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4FEA" w:rsidRPr="00953444" w:rsidRDefault="00BF4FEA" w:rsidP="00BF4FEA">
      <w:pPr>
        <w:widowControl w:val="0"/>
        <w:autoSpaceDE w:val="0"/>
        <w:autoSpaceDN w:val="0"/>
        <w:adjustRightInd w:val="0"/>
        <w:spacing w:after="0" w:line="240" w:lineRule="auto"/>
        <w:ind w:firstLine="709"/>
        <w:jc w:val="center"/>
        <w:rPr>
          <w:rFonts w:ascii="Times New Roman" w:eastAsia="Calibri" w:hAnsi="Times New Roman" w:cs="Times New Roman"/>
          <w:bCs/>
          <w:sz w:val="28"/>
          <w:szCs w:val="28"/>
        </w:rPr>
      </w:pPr>
    </w:p>
    <w:p w:rsidR="00BF4FEA" w:rsidRPr="00953444" w:rsidRDefault="00BF4FEA" w:rsidP="00BF4FEA">
      <w:pPr>
        <w:widowControl w:val="0"/>
        <w:autoSpaceDE w:val="0"/>
        <w:autoSpaceDN w:val="0"/>
        <w:adjustRightInd w:val="0"/>
        <w:spacing w:after="0" w:line="240" w:lineRule="auto"/>
        <w:ind w:firstLine="709"/>
        <w:jc w:val="center"/>
        <w:rPr>
          <w:rFonts w:ascii="Times New Roman" w:eastAsia="Calibri" w:hAnsi="Times New Roman" w:cs="Times New Roman"/>
          <w:bCs/>
          <w:sz w:val="28"/>
          <w:szCs w:val="28"/>
        </w:rPr>
      </w:pPr>
    </w:p>
    <w:p w:rsidR="00BF4FEA" w:rsidRPr="00953444" w:rsidRDefault="00BF4FEA" w:rsidP="00BF4FEA">
      <w:pPr>
        <w:widowControl w:val="0"/>
        <w:autoSpaceDE w:val="0"/>
        <w:autoSpaceDN w:val="0"/>
        <w:adjustRightInd w:val="0"/>
        <w:spacing w:after="0" w:line="240" w:lineRule="auto"/>
        <w:ind w:firstLine="709"/>
        <w:jc w:val="center"/>
        <w:rPr>
          <w:rFonts w:ascii="Times New Roman" w:eastAsia="Calibri" w:hAnsi="Times New Roman" w:cs="Times New Roman"/>
          <w:bCs/>
          <w:sz w:val="28"/>
          <w:szCs w:val="28"/>
        </w:rPr>
      </w:pPr>
    </w:p>
    <w:p w:rsidR="00BF4FEA" w:rsidRPr="00953444" w:rsidRDefault="00BF4FEA" w:rsidP="00BF4FEA">
      <w:pPr>
        <w:widowControl w:val="0"/>
        <w:autoSpaceDE w:val="0"/>
        <w:autoSpaceDN w:val="0"/>
        <w:adjustRightInd w:val="0"/>
        <w:spacing w:after="0" w:line="240" w:lineRule="auto"/>
        <w:ind w:firstLine="709"/>
        <w:jc w:val="center"/>
        <w:rPr>
          <w:rFonts w:ascii="Times New Roman" w:eastAsia="Calibri" w:hAnsi="Times New Roman" w:cs="Times New Roman"/>
          <w:bCs/>
          <w:sz w:val="28"/>
          <w:szCs w:val="28"/>
        </w:rPr>
      </w:pPr>
    </w:p>
    <w:p w:rsidR="00BF4FEA" w:rsidRPr="00953444" w:rsidRDefault="00BF4FEA" w:rsidP="00BF4FEA">
      <w:pPr>
        <w:widowControl w:val="0"/>
        <w:autoSpaceDE w:val="0"/>
        <w:autoSpaceDN w:val="0"/>
        <w:adjustRightInd w:val="0"/>
        <w:spacing w:after="0" w:line="240" w:lineRule="auto"/>
        <w:ind w:firstLine="709"/>
        <w:jc w:val="center"/>
        <w:rPr>
          <w:rFonts w:ascii="Times New Roman" w:eastAsia="Calibri" w:hAnsi="Times New Roman" w:cs="Times New Roman"/>
          <w:bCs/>
          <w:sz w:val="28"/>
          <w:szCs w:val="28"/>
        </w:rPr>
      </w:pPr>
    </w:p>
    <w:p w:rsidR="00BF4FEA" w:rsidRPr="00953444" w:rsidRDefault="00BF4FEA" w:rsidP="00BF4FEA">
      <w:pPr>
        <w:widowControl w:val="0"/>
        <w:autoSpaceDE w:val="0"/>
        <w:autoSpaceDN w:val="0"/>
        <w:adjustRightInd w:val="0"/>
        <w:spacing w:after="0" w:line="240" w:lineRule="auto"/>
        <w:ind w:firstLine="709"/>
        <w:jc w:val="center"/>
        <w:rPr>
          <w:rFonts w:ascii="Times New Roman" w:eastAsia="Calibri" w:hAnsi="Times New Roman" w:cs="Times New Roman"/>
          <w:bCs/>
          <w:sz w:val="28"/>
          <w:szCs w:val="28"/>
        </w:rPr>
      </w:pPr>
    </w:p>
    <w:p w:rsidR="00BF4FEA" w:rsidRPr="00953444" w:rsidRDefault="00BF4FEA" w:rsidP="00BF4FEA">
      <w:pPr>
        <w:widowControl w:val="0"/>
        <w:autoSpaceDE w:val="0"/>
        <w:autoSpaceDN w:val="0"/>
        <w:adjustRightInd w:val="0"/>
        <w:spacing w:after="0" w:line="240" w:lineRule="auto"/>
        <w:ind w:firstLine="709"/>
        <w:jc w:val="center"/>
        <w:rPr>
          <w:rFonts w:ascii="Times New Roman" w:eastAsia="Calibri" w:hAnsi="Times New Roman" w:cs="Times New Roman"/>
          <w:bCs/>
          <w:sz w:val="28"/>
          <w:szCs w:val="28"/>
        </w:rPr>
      </w:pPr>
    </w:p>
    <w:p w:rsidR="00BF4FEA" w:rsidRPr="00953444" w:rsidRDefault="00BF4FEA" w:rsidP="00BF4FEA">
      <w:pPr>
        <w:widowControl w:val="0"/>
        <w:autoSpaceDE w:val="0"/>
        <w:autoSpaceDN w:val="0"/>
        <w:adjustRightInd w:val="0"/>
        <w:spacing w:after="0" w:line="240" w:lineRule="auto"/>
        <w:ind w:firstLine="709"/>
        <w:jc w:val="center"/>
        <w:rPr>
          <w:rFonts w:ascii="Times New Roman" w:eastAsia="Calibri" w:hAnsi="Times New Roman" w:cs="Times New Roman"/>
          <w:bCs/>
          <w:sz w:val="28"/>
          <w:szCs w:val="28"/>
        </w:rPr>
      </w:pPr>
    </w:p>
    <w:p w:rsidR="00BF4FEA" w:rsidRPr="00953444" w:rsidRDefault="00BF4FEA" w:rsidP="00BF4FEA">
      <w:pPr>
        <w:widowControl w:val="0"/>
        <w:autoSpaceDE w:val="0"/>
        <w:autoSpaceDN w:val="0"/>
        <w:adjustRightInd w:val="0"/>
        <w:spacing w:after="0" w:line="240" w:lineRule="auto"/>
        <w:ind w:firstLine="709"/>
        <w:jc w:val="center"/>
        <w:rPr>
          <w:rFonts w:ascii="Times New Roman" w:eastAsia="Calibri" w:hAnsi="Times New Roman" w:cs="Times New Roman"/>
          <w:bCs/>
          <w:sz w:val="28"/>
          <w:szCs w:val="28"/>
        </w:rPr>
      </w:pPr>
    </w:p>
    <w:p w:rsidR="00BF4FEA" w:rsidRPr="00953444" w:rsidRDefault="00BF4FEA" w:rsidP="00BF4FEA">
      <w:pPr>
        <w:widowControl w:val="0"/>
        <w:autoSpaceDE w:val="0"/>
        <w:autoSpaceDN w:val="0"/>
        <w:adjustRightInd w:val="0"/>
        <w:spacing w:after="0" w:line="240" w:lineRule="auto"/>
        <w:ind w:firstLine="709"/>
        <w:jc w:val="center"/>
        <w:rPr>
          <w:rFonts w:ascii="Times New Roman" w:eastAsia="Calibri" w:hAnsi="Times New Roman" w:cs="Times New Roman"/>
          <w:bCs/>
          <w:sz w:val="28"/>
          <w:szCs w:val="28"/>
        </w:rPr>
      </w:pPr>
    </w:p>
    <w:p w:rsidR="00BF4FEA" w:rsidRPr="00953444" w:rsidRDefault="00BF4FEA" w:rsidP="00BF4FEA">
      <w:pPr>
        <w:widowControl w:val="0"/>
        <w:autoSpaceDE w:val="0"/>
        <w:autoSpaceDN w:val="0"/>
        <w:adjustRightInd w:val="0"/>
        <w:spacing w:after="0" w:line="240" w:lineRule="auto"/>
        <w:ind w:firstLine="709"/>
        <w:jc w:val="center"/>
        <w:rPr>
          <w:rFonts w:ascii="Times New Roman" w:eastAsia="Calibri" w:hAnsi="Times New Roman" w:cs="Times New Roman"/>
          <w:bCs/>
          <w:sz w:val="28"/>
          <w:szCs w:val="28"/>
        </w:rPr>
      </w:pPr>
    </w:p>
    <w:p w:rsidR="00BF4FEA" w:rsidRPr="00953444" w:rsidRDefault="00BF4FEA" w:rsidP="00BF4FEA">
      <w:pPr>
        <w:widowControl w:val="0"/>
        <w:autoSpaceDE w:val="0"/>
        <w:autoSpaceDN w:val="0"/>
        <w:adjustRightInd w:val="0"/>
        <w:spacing w:after="0" w:line="240" w:lineRule="auto"/>
        <w:ind w:firstLine="709"/>
        <w:jc w:val="center"/>
        <w:rPr>
          <w:rFonts w:ascii="Times New Roman" w:eastAsia="Calibri" w:hAnsi="Times New Roman" w:cs="Times New Roman"/>
          <w:bCs/>
          <w:sz w:val="28"/>
          <w:szCs w:val="28"/>
        </w:rPr>
      </w:pPr>
    </w:p>
    <w:p w:rsidR="00BF4FEA" w:rsidRPr="00953444" w:rsidRDefault="00BF4FEA" w:rsidP="00BF4FEA">
      <w:pPr>
        <w:widowControl w:val="0"/>
        <w:autoSpaceDE w:val="0"/>
        <w:autoSpaceDN w:val="0"/>
        <w:adjustRightInd w:val="0"/>
        <w:spacing w:after="0" w:line="240" w:lineRule="auto"/>
        <w:ind w:firstLine="709"/>
        <w:jc w:val="center"/>
        <w:rPr>
          <w:rFonts w:ascii="Times New Roman" w:eastAsia="Calibri" w:hAnsi="Times New Roman" w:cs="Times New Roman"/>
          <w:bCs/>
          <w:sz w:val="28"/>
          <w:szCs w:val="28"/>
        </w:rPr>
      </w:pPr>
    </w:p>
    <w:p w:rsidR="00BF4FEA" w:rsidRPr="00953444" w:rsidRDefault="00BF4FEA" w:rsidP="00BF4FEA">
      <w:pPr>
        <w:widowControl w:val="0"/>
        <w:autoSpaceDE w:val="0"/>
        <w:autoSpaceDN w:val="0"/>
        <w:adjustRightInd w:val="0"/>
        <w:spacing w:after="0" w:line="240" w:lineRule="auto"/>
        <w:ind w:firstLine="709"/>
        <w:jc w:val="center"/>
        <w:rPr>
          <w:rFonts w:ascii="Times New Roman" w:eastAsia="Calibri" w:hAnsi="Times New Roman" w:cs="Times New Roman"/>
          <w:bCs/>
          <w:sz w:val="28"/>
          <w:szCs w:val="28"/>
        </w:rPr>
      </w:pPr>
    </w:p>
    <w:p w:rsidR="00BF4FEA" w:rsidRPr="00BE07BC" w:rsidRDefault="00BF4FEA" w:rsidP="00BF4FEA">
      <w:pPr>
        <w:widowControl w:val="0"/>
        <w:autoSpaceDE w:val="0"/>
        <w:autoSpaceDN w:val="0"/>
        <w:adjustRightInd w:val="0"/>
        <w:spacing w:after="0" w:line="240" w:lineRule="auto"/>
        <w:ind w:firstLine="709"/>
        <w:jc w:val="center"/>
        <w:rPr>
          <w:rFonts w:ascii="Times New Roman" w:eastAsia="Calibri" w:hAnsi="Times New Roman" w:cs="Times New Roman"/>
          <w:b/>
          <w:bCs/>
          <w:sz w:val="28"/>
          <w:szCs w:val="28"/>
        </w:rPr>
      </w:pPr>
      <w:r w:rsidRPr="00953444">
        <w:rPr>
          <w:rFonts w:ascii="Times New Roman" w:eastAsia="Calibri" w:hAnsi="Times New Roman" w:cs="Times New Roman"/>
          <w:b/>
          <w:bCs/>
          <w:sz w:val="28"/>
          <w:szCs w:val="28"/>
        </w:rPr>
        <w:t xml:space="preserve">Об утверждении </w:t>
      </w:r>
      <w:r>
        <w:rPr>
          <w:rFonts w:ascii="Times New Roman" w:eastAsia="Calibri" w:hAnsi="Times New Roman" w:cs="Times New Roman"/>
          <w:b/>
          <w:bCs/>
          <w:sz w:val="28"/>
          <w:szCs w:val="28"/>
        </w:rPr>
        <w:t xml:space="preserve">форм </w:t>
      </w:r>
      <w:r w:rsidRPr="00953444">
        <w:rPr>
          <w:rFonts w:ascii="Times New Roman" w:eastAsia="Calibri" w:hAnsi="Times New Roman" w:cs="Times New Roman"/>
          <w:b/>
          <w:bCs/>
          <w:sz w:val="28"/>
          <w:szCs w:val="28"/>
        </w:rPr>
        <w:t xml:space="preserve">проверочных листов </w:t>
      </w:r>
      <w:r>
        <w:rPr>
          <w:rFonts w:ascii="Times New Roman" w:eastAsia="Calibri" w:hAnsi="Times New Roman" w:cs="Times New Roman"/>
          <w:b/>
          <w:bCs/>
          <w:sz w:val="28"/>
          <w:szCs w:val="28"/>
        </w:rPr>
        <w:t>(списка контрольных вопросов), применяемых при осуществлении федерального государственного контроля (</w:t>
      </w:r>
      <w:r w:rsidRPr="00BE07BC">
        <w:rPr>
          <w:rFonts w:ascii="Times New Roman" w:eastAsia="Calibri" w:hAnsi="Times New Roman" w:cs="Times New Roman"/>
          <w:b/>
          <w:bCs/>
          <w:sz w:val="28"/>
          <w:szCs w:val="28"/>
        </w:rPr>
        <w:t>надзора</w:t>
      </w:r>
      <w:r>
        <w:rPr>
          <w:rFonts w:ascii="Times New Roman" w:eastAsia="Calibri" w:hAnsi="Times New Roman" w:cs="Times New Roman"/>
          <w:b/>
          <w:bCs/>
          <w:sz w:val="28"/>
          <w:szCs w:val="28"/>
        </w:rPr>
        <w:t>) за соблюдением требований по обеспечению</w:t>
      </w:r>
      <w:r w:rsidRPr="00BE07BC">
        <w:rPr>
          <w:rFonts w:ascii="Times New Roman" w:hAnsi="Times New Roman" w:cs="Times New Roman"/>
          <w:b/>
          <w:sz w:val="28"/>
          <w:szCs w:val="28"/>
        </w:rPr>
        <w:t xml:space="preserve"> </w:t>
      </w:r>
      <w:r>
        <w:rPr>
          <w:rFonts w:ascii="Times New Roman" w:hAnsi="Times New Roman" w:cs="Times New Roman"/>
          <w:b/>
          <w:sz w:val="28"/>
          <w:szCs w:val="28"/>
        </w:rPr>
        <w:t>транспортной безопасности</w:t>
      </w:r>
    </w:p>
    <w:p w:rsidR="00BF4FEA" w:rsidRPr="00BE07BC" w:rsidRDefault="00BF4FEA" w:rsidP="00BF4FEA">
      <w:pPr>
        <w:widowControl w:val="0"/>
        <w:autoSpaceDE w:val="0"/>
        <w:autoSpaceDN w:val="0"/>
        <w:adjustRightInd w:val="0"/>
        <w:spacing w:after="0" w:line="240" w:lineRule="auto"/>
        <w:ind w:firstLine="709"/>
        <w:jc w:val="center"/>
        <w:rPr>
          <w:rFonts w:ascii="Times New Roman" w:eastAsia="Calibri" w:hAnsi="Times New Roman" w:cs="Times New Roman"/>
          <w:b/>
          <w:sz w:val="28"/>
          <w:szCs w:val="28"/>
        </w:rPr>
      </w:pPr>
    </w:p>
    <w:p w:rsidR="00BF4FEA" w:rsidRPr="00953444" w:rsidRDefault="00BF4FEA" w:rsidP="00BF4FEA">
      <w:pPr>
        <w:widowControl w:val="0"/>
        <w:autoSpaceDE w:val="0"/>
        <w:autoSpaceDN w:val="0"/>
        <w:adjustRightInd w:val="0"/>
        <w:spacing w:after="0" w:line="240" w:lineRule="auto"/>
        <w:ind w:firstLine="709"/>
        <w:jc w:val="center"/>
        <w:rPr>
          <w:rFonts w:ascii="Times New Roman" w:eastAsia="Calibri" w:hAnsi="Times New Roman" w:cs="Times New Roman"/>
          <w:b/>
          <w:bCs/>
          <w:sz w:val="28"/>
          <w:szCs w:val="28"/>
        </w:rPr>
      </w:pPr>
    </w:p>
    <w:p w:rsidR="00BF4FEA" w:rsidRDefault="00BF4FEA" w:rsidP="00BF4FEA">
      <w:pPr>
        <w:spacing w:after="0"/>
        <w:ind w:firstLine="709"/>
        <w:jc w:val="both"/>
        <w:rPr>
          <w:rFonts w:ascii="Times New Roman" w:hAnsi="Times New Roman" w:cs="Times New Roman"/>
          <w:sz w:val="28"/>
          <w:szCs w:val="28"/>
        </w:rPr>
      </w:pPr>
      <w:r w:rsidRPr="00953444">
        <w:rPr>
          <w:rFonts w:ascii="Times New Roman" w:eastAsia="Calibri" w:hAnsi="Times New Roman" w:cs="Times New Roman"/>
          <w:sz w:val="28"/>
          <w:szCs w:val="28"/>
        </w:rPr>
        <w:t>В соответствии с</w:t>
      </w:r>
      <w:r>
        <w:rPr>
          <w:rFonts w:ascii="Times New Roman" w:eastAsia="Calibri" w:hAnsi="Times New Roman" w:cs="Times New Roman"/>
          <w:sz w:val="28"/>
          <w:szCs w:val="28"/>
        </w:rPr>
        <w:t xml:space="preserve"> пунктом 2</w:t>
      </w:r>
      <w:r w:rsidRPr="00953444">
        <w:rPr>
          <w:rFonts w:ascii="Times New Roman" w:eastAsia="Calibri" w:hAnsi="Times New Roman" w:cs="Times New Roman"/>
          <w:sz w:val="28"/>
          <w:szCs w:val="28"/>
        </w:rPr>
        <w:t xml:space="preserve"> </w:t>
      </w:r>
      <w:r w:rsidRPr="00B10801">
        <w:rPr>
          <w:rFonts w:ascii="Times New Roman" w:eastAsia="Calibri" w:hAnsi="Times New Roman" w:cs="Times New Roman"/>
          <w:sz w:val="28"/>
          <w:szCs w:val="28"/>
        </w:rPr>
        <w:t>Общи</w:t>
      </w:r>
      <w:r>
        <w:rPr>
          <w:rFonts w:ascii="Times New Roman" w:eastAsia="Calibri" w:hAnsi="Times New Roman" w:cs="Times New Roman"/>
          <w:sz w:val="28"/>
          <w:szCs w:val="28"/>
        </w:rPr>
        <w:t>х</w:t>
      </w:r>
      <w:r w:rsidRPr="00B10801">
        <w:rPr>
          <w:rFonts w:ascii="Times New Roman" w:eastAsia="Calibri" w:hAnsi="Times New Roman" w:cs="Times New Roman"/>
          <w:sz w:val="28"/>
          <w:szCs w:val="28"/>
        </w:rPr>
        <w:t xml:space="preserve"> требовани</w:t>
      </w:r>
      <w:r>
        <w:rPr>
          <w:rFonts w:ascii="Times New Roman" w:eastAsia="Calibri" w:hAnsi="Times New Roman" w:cs="Times New Roman"/>
          <w:sz w:val="28"/>
          <w:szCs w:val="28"/>
        </w:rPr>
        <w:t>й</w:t>
      </w:r>
      <w:r w:rsidRPr="00B10801">
        <w:rPr>
          <w:rFonts w:ascii="Times New Roman" w:eastAsia="Calibri" w:hAnsi="Times New Roman" w:cs="Times New Roman"/>
          <w:sz w:val="28"/>
          <w:szCs w:val="28"/>
        </w:rPr>
        <w:t xml:space="preserve"> к разработке и утверждению проверочных листов (списков контрольных вопросов)</w:t>
      </w:r>
      <w:r>
        <w:rPr>
          <w:rFonts w:ascii="Times New Roman" w:eastAsia="Calibri" w:hAnsi="Times New Roman" w:cs="Times New Roman"/>
          <w:sz w:val="28"/>
          <w:szCs w:val="28"/>
        </w:rPr>
        <w:t xml:space="preserve">, утвержденных </w:t>
      </w:r>
      <w:r>
        <w:rPr>
          <w:rFonts w:ascii="Times New Roman" w:hAnsi="Times New Roman" w:cs="Times New Roman"/>
          <w:sz w:val="28"/>
          <w:szCs w:val="28"/>
        </w:rPr>
        <w:t>п</w:t>
      </w:r>
      <w:r w:rsidRPr="00FB54D9">
        <w:rPr>
          <w:rFonts w:ascii="Times New Roman" w:hAnsi="Times New Roman" w:cs="Times New Roman"/>
          <w:sz w:val="28"/>
          <w:szCs w:val="28"/>
        </w:rPr>
        <w:t>остановление</w:t>
      </w:r>
      <w:r>
        <w:rPr>
          <w:rFonts w:ascii="Times New Roman" w:hAnsi="Times New Roman" w:cs="Times New Roman"/>
          <w:sz w:val="28"/>
          <w:szCs w:val="28"/>
        </w:rPr>
        <w:t>м</w:t>
      </w:r>
      <w:r w:rsidRPr="00FB54D9">
        <w:rPr>
          <w:rFonts w:ascii="Times New Roman" w:hAnsi="Times New Roman" w:cs="Times New Roman"/>
          <w:sz w:val="28"/>
          <w:szCs w:val="28"/>
        </w:rPr>
        <w:t xml:space="preserve"> Правительства Р</w:t>
      </w:r>
      <w:r>
        <w:rPr>
          <w:rFonts w:ascii="Times New Roman" w:hAnsi="Times New Roman" w:cs="Times New Roman"/>
          <w:sz w:val="28"/>
          <w:szCs w:val="28"/>
        </w:rPr>
        <w:t>оссийской Федерации</w:t>
      </w:r>
      <w:r w:rsidRPr="00FB54D9">
        <w:rPr>
          <w:rFonts w:ascii="Times New Roman" w:hAnsi="Times New Roman" w:cs="Times New Roman"/>
          <w:sz w:val="28"/>
          <w:szCs w:val="28"/>
        </w:rPr>
        <w:t xml:space="preserve"> от 13</w:t>
      </w:r>
      <w:r>
        <w:rPr>
          <w:rFonts w:ascii="Times New Roman" w:hAnsi="Times New Roman" w:cs="Times New Roman"/>
          <w:sz w:val="28"/>
          <w:szCs w:val="28"/>
        </w:rPr>
        <w:t xml:space="preserve"> февраля </w:t>
      </w:r>
      <w:r w:rsidRPr="00FB54D9">
        <w:rPr>
          <w:rFonts w:ascii="Times New Roman" w:hAnsi="Times New Roman" w:cs="Times New Roman"/>
          <w:sz w:val="28"/>
          <w:szCs w:val="28"/>
        </w:rPr>
        <w:t>2017</w:t>
      </w:r>
      <w:r>
        <w:rPr>
          <w:rFonts w:ascii="Times New Roman" w:hAnsi="Times New Roman" w:cs="Times New Roman"/>
          <w:sz w:val="28"/>
          <w:szCs w:val="28"/>
        </w:rPr>
        <w:t xml:space="preserve"> г.</w:t>
      </w:r>
      <w:r w:rsidRPr="00FB54D9">
        <w:rPr>
          <w:rFonts w:ascii="Times New Roman" w:hAnsi="Times New Roman" w:cs="Times New Roman"/>
          <w:sz w:val="28"/>
          <w:szCs w:val="28"/>
        </w:rPr>
        <w:t xml:space="preserve"> </w:t>
      </w:r>
      <w:r>
        <w:rPr>
          <w:rFonts w:ascii="Times New Roman" w:hAnsi="Times New Roman" w:cs="Times New Roman"/>
          <w:sz w:val="28"/>
          <w:szCs w:val="28"/>
        </w:rPr>
        <w:t>№ 177 (Собрание законодательства Российской Федерации, 2017, № 9, ст. 1359),                                 п р и к а з ы в а ю:</w:t>
      </w:r>
    </w:p>
    <w:p w:rsidR="00BF4FEA" w:rsidRDefault="00BF4FEA" w:rsidP="00BF4FEA">
      <w:pPr>
        <w:spacing w:after="0"/>
        <w:jc w:val="both"/>
        <w:rPr>
          <w:rFonts w:ascii="Times New Roman" w:hAnsi="Times New Roman" w:cs="Times New Roman"/>
          <w:sz w:val="28"/>
          <w:szCs w:val="28"/>
        </w:rPr>
      </w:pPr>
    </w:p>
    <w:p w:rsidR="00BF4FEA" w:rsidRPr="001F7468" w:rsidRDefault="00BF4FEA" w:rsidP="00BF4FEA">
      <w:pPr>
        <w:widowControl w:val="0"/>
        <w:autoSpaceDE w:val="0"/>
        <w:autoSpaceDN w:val="0"/>
        <w:adjustRightInd w:val="0"/>
        <w:spacing w:after="0" w:line="240" w:lineRule="auto"/>
        <w:ind w:left="567" w:firstLine="142"/>
        <w:jc w:val="both"/>
        <w:rPr>
          <w:rFonts w:ascii="Times New Roman" w:eastAsia="Calibri" w:hAnsi="Times New Roman" w:cs="Times New Roman"/>
          <w:sz w:val="28"/>
          <w:szCs w:val="28"/>
        </w:rPr>
      </w:pPr>
      <w:r w:rsidRPr="001F7468">
        <w:rPr>
          <w:rFonts w:ascii="Times New Roman" w:eastAsia="Calibri" w:hAnsi="Times New Roman" w:cs="Times New Roman"/>
          <w:sz w:val="28"/>
          <w:szCs w:val="28"/>
        </w:rPr>
        <w:t>Утвердить:</w:t>
      </w:r>
    </w:p>
    <w:p w:rsidR="00BF4FEA" w:rsidRPr="00BD5C92" w:rsidRDefault="00BF4FEA" w:rsidP="00BF4FEA">
      <w:pPr>
        <w:pStyle w:val="a4"/>
        <w:widowControl w:val="0"/>
        <w:numPr>
          <w:ilvl w:val="0"/>
          <w:numId w:val="10"/>
        </w:numPr>
        <w:tabs>
          <w:tab w:val="left" w:pos="0"/>
        </w:tabs>
        <w:autoSpaceDE w:val="0"/>
        <w:autoSpaceDN w:val="0"/>
        <w:ind w:left="0" w:firstLine="709"/>
        <w:jc w:val="both"/>
        <w:rPr>
          <w:sz w:val="28"/>
          <w:szCs w:val="28"/>
        </w:rPr>
      </w:pPr>
      <w:r w:rsidRPr="00BD5C92">
        <w:rPr>
          <w:sz w:val="28"/>
          <w:szCs w:val="28"/>
        </w:rPr>
        <w:t xml:space="preserve"> Форму проверочного листа (списка контрольных вопросов), применяемую при осуществлении </w:t>
      </w:r>
      <w:r>
        <w:rPr>
          <w:sz w:val="28"/>
          <w:szCs w:val="28"/>
        </w:rPr>
        <w:t xml:space="preserve">федерального </w:t>
      </w:r>
      <w:r w:rsidRPr="00BD5C92">
        <w:rPr>
          <w:sz w:val="28"/>
          <w:szCs w:val="28"/>
        </w:rPr>
        <w:t xml:space="preserve">государственного </w:t>
      </w:r>
      <w:r>
        <w:rPr>
          <w:sz w:val="28"/>
          <w:szCs w:val="28"/>
        </w:rPr>
        <w:t>контроля (</w:t>
      </w:r>
      <w:r w:rsidRPr="00BD5C92">
        <w:rPr>
          <w:sz w:val="28"/>
          <w:szCs w:val="28"/>
        </w:rPr>
        <w:t>надзора</w:t>
      </w:r>
      <w:r>
        <w:rPr>
          <w:sz w:val="28"/>
          <w:szCs w:val="28"/>
        </w:rPr>
        <w:t xml:space="preserve">) </w:t>
      </w:r>
      <w:r w:rsidRPr="00BD5C92">
        <w:rPr>
          <w:sz w:val="28"/>
          <w:szCs w:val="28"/>
        </w:rPr>
        <w:t>за соблюдени</w:t>
      </w:r>
      <w:r>
        <w:rPr>
          <w:sz w:val="28"/>
          <w:szCs w:val="28"/>
        </w:rPr>
        <w:t>ем</w:t>
      </w:r>
      <w:r w:rsidRPr="00BD5C92">
        <w:rPr>
          <w:sz w:val="28"/>
          <w:szCs w:val="28"/>
        </w:rPr>
        <w:t xml:space="preserve"> требований по обеспечению транспортной безопасности, в том числе требовани</w:t>
      </w:r>
      <w:r>
        <w:rPr>
          <w:sz w:val="28"/>
          <w:szCs w:val="28"/>
        </w:rPr>
        <w:t xml:space="preserve">й </w:t>
      </w:r>
      <w:r w:rsidRPr="00BD5C92">
        <w:rPr>
          <w:sz w:val="28"/>
          <w:szCs w:val="28"/>
        </w:rPr>
        <w:t>к антитеррористической защищенности объектов (территорий), учитывающие уровни безопасности для различных категорий объектов транспортной инфраструктуры и транспортных средств железнодорожного транспорта, согласно приложению №1.</w:t>
      </w:r>
    </w:p>
    <w:p w:rsidR="00BF4FEA" w:rsidRPr="00BD5C92" w:rsidRDefault="00BF4FEA" w:rsidP="00BF4FEA">
      <w:pPr>
        <w:pStyle w:val="a4"/>
        <w:widowControl w:val="0"/>
        <w:numPr>
          <w:ilvl w:val="0"/>
          <w:numId w:val="10"/>
        </w:numPr>
        <w:autoSpaceDE w:val="0"/>
        <w:autoSpaceDN w:val="0"/>
        <w:ind w:left="0" w:firstLine="709"/>
        <w:jc w:val="both"/>
        <w:rPr>
          <w:sz w:val="28"/>
          <w:szCs w:val="28"/>
        </w:rPr>
      </w:pPr>
      <w:r w:rsidRPr="00BD5C92">
        <w:rPr>
          <w:sz w:val="28"/>
          <w:szCs w:val="28"/>
        </w:rPr>
        <w:t xml:space="preserve">Форму проверочного листа (списка контрольных вопросов), применяемую при осуществлении </w:t>
      </w:r>
      <w:r>
        <w:rPr>
          <w:sz w:val="28"/>
          <w:szCs w:val="28"/>
        </w:rPr>
        <w:t xml:space="preserve">федерального </w:t>
      </w:r>
      <w:r w:rsidRPr="00BD5C92">
        <w:rPr>
          <w:sz w:val="28"/>
          <w:szCs w:val="28"/>
        </w:rPr>
        <w:t xml:space="preserve">государственного </w:t>
      </w:r>
      <w:r>
        <w:rPr>
          <w:sz w:val="28"/>
          <w:szCs w:val="28"/>
        </w:rPr>
        <w:t>контроля (</w:t>
      </w:r>
      <w:r w:rsidRPr="00BD5C92">
        <w:rPr>
          <w:sz w:val="28"/>
          <w:szCs w:val="28"/>
        </w:rPr>
        <w:t>надзора</w:t>
      </w:r>
      <w:r>
        <w:rPr>
          <w:sz w:val="28"/>
          <w:szCs w:val="28"/>
        </w:rPr>
        <w:t>)</w:t>
      </w:r>
      <w:r w:rsidRPr="00BD5C92">
        <w:rPr>
          <w:sz w:val="28"/>
          <w:szCs w:val="28"/>
        </w:rPr>
        <w:t xml:space="preserve"> за соблюдением требований по обеспечению транспортной безопасности, в том числе требовани</w:t>
      </w:r>
      <w:r>
        <w:rPr>
          <w:sz w:val="28"/>
          <w:szCs w:val="28"/>
        </w:rPr>
        <w:t>й</w:t>
      </w:r>
      <w:r w:rsidRPr="00BD5C92">
        <w:rPr>
          <w:sz w:val="28"/>
          <w:szCs w:val="28"/>
        </w:rPr>
        <w:t xml:space="preserve"> к антитеррористической защищенности объектов (территорий), учитывающие уровни безопасности для различных категорий метрополитенов, согласно приложению №2. </w:t>
      </w:r>
    </w:p>
    <w:p w:rsidR="00BF4FEA" w:rsidRPr="00BD5C92" w:rsidRDefault="00BF4FEA" w:rsidP="00BF4FEA">
      <w:pPr>
        <w:pStyle w:val="a4"/>
        <w:widowControl w:val="0"/>
        <w:numPr>
          <w:ilvl w:val="0"/>
          <w:numId w:val="10"/>
        </w:numPr>
        <w:autoSpaceDE w:val="0"/>
        <w:autoSpaceDN w:val="0"/>
        <w:ind w:left="0" w:firstLine="709"/>
        <w:jc w:val="both"/>
        <w:rPr>
          <w:sz w:val="28"/>
          <w:szCs w:val="28"/>
        </w:rPr>
      </w:pPr>
      <w:r w:rsidRPr="00BD5C92">
        <w:rPr>
          <w:sz w:val="28"/>
          <w:szCs w:val="28"/>
        </w:rPr>
        <w:t xml:space="preserve">Форму проверочного листа (списка контрольных вопросов), применяемую при осуществлении </w:t>
      </w:r>
      <w:r>
        <w:rPr>
          <w:sz w:val="28"/>
          <w:szCs w:val="28"/>
        </w:rPr>
        <w:t xml:space="preserve">федерального </w:t>
      </w:r>
      <w:r w:rsidRPr="00BD5C92">
        <w:rPr>
          <w:sz w:val="28"/>
          <w:szCs w:val="28"/>
        </w:rPr>
        <w:t xml:space="preserve">государственного </w:t>
      </w:r>
      <w:r>
        <w:rPr>
          <w:sz w:val="28"/>
          <w:szCs w:val="28"/>
        </w:rPr>
        <w:t>контроля (</w:t>
      </w:r>
      <w:r w:rsidRPr="00BD5C92">
        <w:rPr>
          <w:sz w:val="28"/>
          <w:szCs w:val="28"/>
        </w:rPr>
        <w:t>надзора</w:t>
      </w:r>
      <w:r>
        <w:rPr>
          <w:sz w:val="28"/>
          <w:szCs w:val="28"/>
        </w:rPr>
        <w:t>)</w:t>
      </w:r>
      <w:r w:rsidRPr="00BD5C92">
        <w:rPr>
          <w:sz w:val="28"/>
          <w:szCs w:val="28"/>
        </w:rPr>
        <w:t xml:space="preserve"> за соблюдением требований по обеспечению транспортной безопасности, в том числе требований к антитеррористической защищенности объектов, учитывающих уровни безопасности для различных категорий объектов транспортной инфраструктуры автомобильного транспорта и городского наземного электрического транспорта, согласно приложению №3.</w:t>
      </w:r>
    </w:p>
    <w:p w:rsidR="00BF4FEA" w:rsidRPr="00BD5C92" w:rsidRDefault="00BF4FEA" w:rsidP="00BF4FEA">
      <w:pPr>
        <w:pStyle w:val="a4"/>
        <w:widowControl w:val="0"/>
        <w:numPr>
          <w:ilvl w:val="0"/>
          <w:numId w:val="10"/>
        </w:numPr>
        <w:autoSpaceDE w:val="0"/>
        <w:autoSpaceDN w:val="0"/>
        <w:ind w:left="0" w:firstLine="709"/>
        <w:jc w:val="both"/>
        <w:rPr>
          <w:sz w:val="28"/>
          <w:szCs w:val="28"/>
        </w:rPr>
      </w:pPr>
      <w:r w:rsidRPr="00BD5C92">
        <w:rPr>
          <w:sz w:val="28"/>
          <w:szCs w:val="28"/>
        </w:rPr>
        <w:lastRenderedPageBreak/>
        <w:t xml:space="preserve">Форму проверочного листа (списка контрольных вопросов), применяемую при осуществлении </w:t>
      </w:r>
      <w:r>
        <w:rPr>
          <w:sz w:val="28"/>
          <w:szCs w:val="28"/>
        </w:rPr>
        <w:t xml:space="preserve">федерального </w:t>
      </w:r>
      <w:r w:rsidRPr="00BD5C92">
        <w:rPr>
          <w:sz w:val="28"/>
          <w:szCs w:val="28"/>
        </w:rPr>
        <w:t>государственного</w:t>
      </w:r>
      <w:r>
        <w:rPr>
          <w:sz w:val="28"/>
          <w:szCs w:val="28"/>
        </w:rPr>
        <w:t xml:space="preserve"> контроля</w:t>
      </w:r>
      <w:r w:rsidRPr="00BD5C92">
        <w:rPr>
          <w:sz w:val="28"/>
          <w:szCs w:val="28"/>
        </w:rPr>
        <w:t xml:space="preserve"> </w:t>
      </w:r>
      <w:r>
        <w:rPr>
          <w:sz w:val="28"/>
          <w:szCs w:val="28"/>
        </w:rPr>
        <w:t>(</w:t>
      </w:r>
      <w:r w:rsidRPr="00BD5C92">
        <w:rPr>
          <w:sz w:val="28"/>
          <w:szCs w:val="28"/>
        </w:rPr>
        <w:t>надзора</w:t>
      </w:r>
      <w:r>
        <w:rPr>
          <w:sz w:val="28"/>
          <w:szCs w:val="28"/>
        </w:rPr>
        <w:t>)</w:t>
      </w:r>
      <w:r w:rsidRPr="00BD5C92">
        <w:rPr>
          <w:sz w:val="28"/>
          <w:szCs w:val="28"/>
        </w:rPr>
        <w:t xml:space="preserve"> за соблюдением требований по обеспечению транспортной безопасности, в том числе требований к антитеррористической защищенности, учитывающих уровни безопасности для различных категорий транспортных средств автомобильного и городского наземного электрического транспорта, согласно приложению №4.</w:t>
      </w:r>
    </w:p>
    <w:p w:rsidR="00BF4FEA" w:rsidRPr="00CA48B3" w:rsidRDefault="00BF4FEA" w:rsidP="00BF4FEA">
      <w:pPr>
        <w:pStyle w:val="a4"/>
        <w:widowControl w:val="0"/>
        <w:numPr>
          <w:ilvl w:val="0"/>
          <w:numId w:val="10"/>
        </w:numPr>
        <w:autoSpaceDE w:val="0"/>
        <w:autoSpaceDN w:val="0"/>
        <w:ind w:left="0" w:firstLine="709"/>
        <w:jc w:val="both"/>
        <w:rPr>
          <w:sz w:val="28"/>
          <w:szCs w:val="28"/>
        </w:rPr>
      </w:pPr>
      <w:r w:rsidRPr="00CA48B3">
        <w:rPr>
          <w:sz w:val="28"/>
          <w:szCs w:val="28"/>
        </w:rPr>
        <w:t xml:space="preserve">Форму проверочного листа (списка контрольных вопросов), применяемую при осуществлении </w:t>
      </w:r>
      <w:r>
        <w:rPr>
          <w:sz w:val="28"/>
          <w:szCs w:val="28"/>
        </w:rPr>
        <w:t xml:space="preserve">федерального </w:t>
      </w:r>
      <w:r w:rsidRPr="00CA48B3">
        <w:rPr>
          <w:sz w:val="28"/>
          <w:szCs w:val="28"/>
        </w:rPr>
        <w:t xml:space="preserve">государственного </w:t>
      </w:r>
      <w:r>
        <w:rPr>
          <w:sz w:val="28"/>
          <w:szCs w:val="28"/>
        </w:rPr>
        <w:t>контроля (</w:t>
      </w:r>
      <w:r w:rsidRPr="00CA48B3">
        <w:rPr>
          <w:sz w:val="28"/>
          <w:szCs w:val="28"/>
        </w:rPr>
        <w:t>надзора</w:t>
      </w:r>
      <w:r>
        <w:rPr>
          <w:sz w:val="28"/>
          <w:szCs w:val="28"/>
        </w:rPr>
        <w:t>)</w:t>
      </w:r>
      <w:r w:rsidRPr="00CA48B3">
        <w:rPr>
          <w:sz w:val="28"/>
          <w:szCs w:val="28"/>
        </w:rPr>
        <w:t xml:space="preserve"> за соблюдением требований по обеспечению транспортной безопасности, в том числе требований</w:t>
      </w:r>
      <w:r>
        <w:rPr>
          <w:sz w:val="28"/>
          <w:szCs w:val="28"/>
        </w:rPr>
        <w:t xml:space="preserve"> </w:t>
      </w:r>
      <w:r w:rsidRPr="00CA48B3">
        <w:rPr>
          <w:sz w:val="28"/>
          <w:szCs w:val="28"/>
        </w:rPr>
        <w:t>к антитеррористической защищенности объектов, учитывающих уровни безопасности для различных категорий объектов транспортной инфраструктуры дорожного хозяйства, согласно приложению №5.</w:t>
      </w:r>
    </w:p>
    <w:p w:rsidR="00BF4FEA" w:rsidRPr="00CA48B3" w:rsidRDefault="00BF4FEA" w:rsidP="00BF4FEA">
      <w:pPr>
        <w:pStyle w:val="a4"/>
        <w:widowControl w:val="0"/>
        <w:numPr>
          <w:ilvl w:val="0"/>
          <w:numId w:val="10"/>
        </w:numPr>
        <w:autoSpaceDE w:val="0"/>
        <w:autoSpaceDN w:val="0"/>
        <w:ind w:left="0" w:firstLine="709"/>
        <w:jc w:val="both"/>
        <w:rPr>
          <w:sz w:val="28"/>
          <w:szCs w:val="28"/>
        </w:rPr>
      </w:pPr>
      <w:r w:rsidRPr="00CA48B3">
        <w:rPr>
          <w:sz w:val="28"/>
          <w:szCs w:val="28"/>
        </w:rPr>
        <w:t xml:space="preserve">Форму проверочного листа (списка контрольных вопросов), применяемую при осуществлении </w:t>
      </w:r>
      <w:r>
        <w:rPr>
          <w:sz w:val="28"/>
          <w:szCs w:val="28"/>
        </w:rPr>
        <w:t xml:space="preserve">федерального </w:t>
      </w:r>
      <w:r w:rsidRPr="00CA48B3">
        <w:rPr>
          <w:sz w:val="28"/>
          <w:szCs w:val="28"/>
        </w:rPr>
        <w:t xml:space="preserve">государственного </w:t>
      </w:r>
      <w:r>
        <w:rPr>
          <w:sz w:val="28"/>
          <w:szCs w:val="28"/>
        </w:rPr>
        <w:t>контроля (</w:t>
      </w:r>
      <w:r w:rsidRPr="00CA48B3">
        <w:rPr>
          <w:sz w:val="28"/>
          <w:szCs w:val="28"/>
        </w:rPr>
        <w:t>надзора</w:t>
      </w:r>
      <w:r>
        <w:rPr>
          <w:sz w:val="28"/>
          <w:szCs w:val="28"/>
        </w:rPr>
        <w:t>)</w:t>
      </w:r>
      <w:r w:rsidRPr="00CA48B3">
        <w:rPr>
          <w:sz w:val="28"/>
          <w:szCs w:val="28"/>
        </w:rPr>
        <w:t xml:space="preserve"> за соблюдением требований по обеспечению транспортной безопасности, в том числе требованиях к антитеррористической защищенности объектов, учитывающих уровни безопасности для различных категорий объектов транспортной инфраструктуры морского и речного транспорта</w:t>
      </w:r>
      <w:r>
        <w:rPr>
          <w:sz w:val="28"/>
          <w:szCs w:val="28"/>
        </w:rPr>
        <w:t>, согласно приложению №6.</w:t>
      </w:r>
    </w:p>
    <w:p w:rsidR="00BF4FEA" w:rsidRPr="00AC2A28" w:rsidRDefault="00BF4FEA" w:rsidP="00BF4FEA">
      <w:pPr>
        <w:pStyle w:val="a4"/>
        <w:widowControl w:val="0"/>
        <w:numPr>
          <w:ilvl w:val="0"/>
          <w:numId w:val="10"/>
        </w:numPr>
        <w:autoSpaceDE w:val="0"/>
        <w:autoSpaceDN w:val="0"/>
        <w:ind w:left="0" w:firstLine="709"/>
        <w:jc w:val="both"/>
        <w:rPr>
          <w:sz w:val="28"/>
          <w:szCs w:val="28"/>
        </w:rPr>
      </w:pPr>
      <w:r w:rsidRPr="00AC2A28">
        <w:rPr>
          <w:sz w:val="28"/>
          <w:szCs w:val="28"/>
        </w:rPr>
        <w:t xml:space="preserve">Форму проверочного листа (списка контрольных вопросов), применяемую при осуществлении </w:t>
      </w:r>
      <w:r>
        <w:rPr>
          <w:sz w:val="28"/>
          <w:szCs w:val="28"/>
        </w:rPr>
        <w:t xml:space="preserve">федерального </w:t>
      </w:r>
      <w:r w:rsidRPr="00AC2A28">
        <w:rPr>
          <w:sz w:val="28"/>
          <w:szCs w:val="28"/>
        </w:rPr>
        <w:t xml:space="preserve">государственного </w:t>
      </w:r>
      <w:r>
        <w:rPr>
          <w:sz w:val="28"/>
          <w:szCs w:val="28"/>
        </w:rPr>
        <w:t>контроля (</w:t>
      </w:r>
      <w:r w:rsidRPr="00AC2A28">
        <w:rPr>
          <w:sz w:val="28"/>
          <w:szCs w:val="28"/>
        </w:rPr>
        <w:t>надзора</w:t>
      </w:r>
      <w:r>
        <w:rPr>
          <w:sz w:val="28"/>
          <w:szCs w:val="28"/>
        </w:rPr>
        <w:t>)</w:t>
      </w:r>
      <w:r w:rsidRPr="00AC2A28">
        <w:rPr>
          <w:sz w:val="28"/>
          <w:szCs w:val="28"/>
        </w:rPr>
        <w:t xml:space="preserve"> за соблюдением требований по обеспечению транспортной безопасности, в том числе требованиях к антитеррористической защищенности, учитывающих уровни безопасности для различных категорий транспортных средств морского и речного транспорта</w:t>
      </w:r>
      <w:r>
        <w:rPr>
          <w:sz w:val="28"/>
          <w:szCs w:val="28"/>
        </w:rPr>
        <w:t>, согласно приложению №7.</w:t>
      </w:r>
    </w:p>
    <w:p w:rsidR="00BF4FEA" w:rsidRPr="006152B5" w:rsidRDefault="00BF4FEA" w:rsidP="00BF4FEA">
      <w:pPr>
        <w:pStyle w:val="a4"/>
        <w:widowControl w:val="0"/>
        <w:numPr>
          <w:ilvl w:val="0"/>
          <w:numId w:val="10"/>
        </w:numPr>
        <w:autoSpaceDE w:val="0"/>
        <w:autoSpaceDN w:val="0"/>
        <w:ind w:left="0" w:firstLine="709"/>
        <w:jc w:val="both"/>
        <w:rPr>
          <w:sz w:val="28"/>
          <w:szCs w:val="28"/>
        </w:rPr>
      </w:pPr>
      <w:r w:rsidRPr="00AC2A28">
        <w:rPr>
          <w:sz w:val="28"/>
          <w:szCs w:val="28"/>
        </w:rPr>
        <w:t xml:space="preserve">Форму проверочного листа (списка контрольных вопросов), применяемую при осуществлении </w:t>
      </w:r>
      <w:r>
        <w:rPr>
          <w:sz w:val="28"/>
          <w:szCs w:val="28"/>
        </w:rPr>
        <w:t xml:space="preserve">федерального </w:t>
      </w:r>
      <w:r w:rsidRPr="00AC2A28">
        <w:rPr>
          <w:sz w:val="28"/>
          <w:szCs w:val="28"/>
        </w:rPr>
        <w:t xml:space="preserve">государственного </w:t>
      </w:r>
      <w:r>
        <w:rPr>
          <w:sz w:val="28"/>
          <w:szCs w:val="28"/>
        </w:rPr>
        <w:t>контроля (</w:t>
      </w:r>
      <w:r w:rsidRPr="00AC2A28">
        <w:rPr>
          <w:sz w:val="28"/>
          <w:szCs w:val="28"/>
        </w:rPr>
        <w:t>надзора</w:t>
      </w:r>
      <w:r>
        <w:rPr>
          <w:sz w:val="28"/>
          <w:szCs w:val="28"/>
        </w:rPr>
        <w:t>)</w:t>
      </w:r>
      <w:r w:rsidRPr="00AC2A28">
        <w:rPr>
          <w:sz w:val="28"/>
          <w:szCs w:val="28"/>
        </w:rPr>
        <w:t xml:space="preserve"> за соблюдением требований по обеспечению транспортной безопасности, в том числе требования</w:t>
      </w:r>
      <w:r>
        <w:rPr>
          <w:sz w:val="28"/>
          <w:szCs w:val="28"/>
        </w:rPr>
        <w:t xml:space="preserve"> </w:t>
      </w:r>
      <w:r w:rsidRPr="00AC2A28">
        <w:rPr>
          <w:sz w:val="28"/>
          <w:szCs w:val="28"/>
        </w:rPr>
        <w:t>к антитеррористической защищенности объектов (территорий), учитывающие уровни безопасности для различных категорий объектов транспортной инфраструктуры и транспортных средств воздушного транспорта, включая требования по авиационной безопасности, согласно приложению №8.</w:t>
      </w:r>
    </w:p>
    <w:p w:rsidR="00BF4FEA" w:rsidRDefault="00BF4FEA" w:rsidP="00BF4FEA">
      <w:pPr>
        <w:pStyle w:val="a4"/>
        <w:numPr>
          <w:ilvl w:val="0"/>
          <w:numId w:val="10"/>
        </w:numPr>
        <w:spacing w:after="160" w:line="259" w:lineRule="auto"/>
        <w:ind w:left="0" w:firstLine="709"/>
        <w:jc w:val="both"/>
        <w:rPr>
          <w:sz w:val="28"/>
          <w:szCs w:val="28"/>
        </w:rPr>
      </w:pPr>
      <w:r w:rsidRPr="006152B5">
        <w:rPr>
          <w:sz w:val="28"/>
          <w:szCs w:val="28"/>
        </w:rPr>
        <w:t xml:space="preserve">Форму проверочного листа (списка контрольных вопросов), применяемую при осуществлении </w:t>
      </w:r>
      <w:r>
        <w:rPr>
          <w:sz w:val="28"/>
          <w:szCs w:val="28"/>
        </w:rPr>
        <w:t xml:space="preserve">федерального </w:t>
      </w:r>
      <w:r w:rsidRPr="006152B5">
        <w:rPr>
          <w:sz w:val="28"/>
          <w:szCs w:val="28"/>
        </w:rPr>
        <w:t xml:space="preserve">государственного </w:t>
      </w:r>
      <w:r>
        <w:rPr>
          <w:sz w:val="28"/>
          <w:szCs w:val="28"/>
        </w:rPr>
        <w:t>контроля (</w:t>
      </w:r>
      <w:r w:rsidRPr="006152B5">
        <w:rPr>
          <w:sz w:val="28"/>
          <w:szCs w:val="28"/>
        </w:rPr>
        <w:t>надзора</w:t>
      </w:r>
      <w:r>
        <w:rPr>
          <w:sz w:val="28"/>
          <w:szCs w:val="28"/>
        </w:rPr>
        <w:t>)</w:t>
      </w:r>
      <w:r w:rsidRPr="006152B5">
        <w:rPr>
          <w:sz w:val="28"/>
          <w:szCs w:val="28"/>
        </w:rPr>
        <w:t xml:space="preserve"> за соблюдением требований по обеспечению </w:t>
      </w:r>
      <w:r w:rsidRPr="00AC2A28">
        <w:rPr>
          <w:sz w:val="28"/>
          <w:szCs w:val="28"/>
        </w:rPr>
        <w:t>транспортной безопасности</w:t>
      </w:r>
      <w:r>
        <w:rPr>
          <w:sz w:val="28"/>
          <w:szCs w:val="28"/>
        </w:rPr>
        <w:t xml:space="preserve">, в части </w:t>
      </w:r>
      <w:r w:rsidRPr="006152B5">
        <w:rPr>
          <w:sz w:val="28"/>
          <w:szCs w:val="28"/>
        </w:rPr>
        <w:t>авиационной безопасности, согласно приложению №9.</w:t>
      </w:r>
    </w:p>
    <w:p w:rsidR="00BF4FEA" w:rsidRDefault="00BF4FEA" w:rsidP="00BF4FEA">
      <w:pPr>
        <w:rPr>
          <w:rFonts w:ascii="Times New Roman" w:hAnsi="Times New Roman" w:cs="Times New Roman"/>
          <w:sz w:val="28"/>
          <w:szCs w:val="28"/>
        </w:rPr>
      </w:pPr>
      <w:r>
        <w:rPr>
          <w:rFonts w:ascii="Times New Roman" w:hAnsi="Times New Roman" w:cs="Times New Roman"/>
          <w:sz w:val="28"/>
          <w:szCs w:val="28"/>
        </w:rPr>
        <w:br w:type="page"/>
      </w:r>
    </w:p>
    <w:p w:rsidR="00BF4FEA" w:rsidRPr="00DF0140" w:rsidRDefault="00BF4FEA" w:rsidP="00BF4FEA">
      <w:pPr>
        <w:pStyle w:val="ConsPlusNormal"/>
        <w:widowControl/>
        <w:rPr>
          <w:rFonts w:ascii="Times New Roman" w:hAnsi="Times New Roman" w:cs="Times New Roman"/>
          <w:sz w:val="28"/>
          <w:szCs w:val="28"/>
        </w:rPr>
      </w:pPr>
    </w:p>
    <w:p w:rsidR="00BF4FEA" w:rsidRPr="00DF0140" w:rsidRDefault="00BF4FEA" w:rsidP="00BF4FEA">
      <w:pPr>
        <w:pStyle w:val="ConsPlusNormal"/>
        <w:widowControl/>
        <w:ind w:left="6372" w:firstLine="708"/>
        <w:jc w:val="center"/>
        <w:rPr>
          <w:rFonts w:ascii="Times New Roman" w:hAnsi="Times New Roman" w:cs="Times New Roman"/>
          <w:sz w:val="28"/>
          <w:szCs w:val="28"/>
        </w:rPr>
      </w:pPr>
      <w:r w:rsidRPr="00DF0140">
        <w:rPr>
          <w:rFonts w:ascii="Times New Roman" w:hAnsi="Times New Roman" w:cs="Times New Roman"/>
          <w:sz w:val="28"/>
          <w:szCs w:val="28"/>
        </w:rPr>
        <w:t>Приложение № 1</w:t>
      </w:r>
    </w:p>
    <w:p w:rsidR="00BF4FEA" w:rsidRPr="00DF0140" w:rsidRDefault="00BF4FEA" w:rsidP="00BF4FEA">
      <w:pPr>
        <w:autoSpaceDE w:val="0"/>
        <w:autoSpaceDN w:val="0"/>
        <w:spacing w:after="0" w:line="240" w:lineRule="auto"/>
        <w:jc w:val="right"/>
        <w:rPr>
          <w:rFonts w:ascii="Times New Roman" w:eastAsia="Times New Roman" w:hAnsi="Times New Roman" w:cs="Times New Roman"/>
          <w:sz w:val="28"/>
          <w:szCs w:val="28"/>
          <w:lang w:eastAsia="ru-RU"/>
        </w:rPr>
      </w:pPr>
      <w:r w:rsidRPr="00DF0140">
        <w:rPr>
          <w:rFonts w:ascii="Times New Roman" w:eastAsia="Times New Roman" w:hAnsi="Times New Roman" w:cs="Times New Roman"/>
          <w:sz w:val="28"/>
          <w:szCs w:val="28"/>
          <w:lang w:eastAsia="ru-RU"/>
        </w:rPr>
        <w:t>к приказу Ространснадзора</w:t>
      </w:r>
    </w:p>
    <w:p w:rsidR="00BF4FEA" w:rsidRPr="00DF0140" w:rsidRDefault="00BF4FEA" w:rsidP="00BF4FEA">
      <w:pPr>
        <w:autoSpaceDE w:val="0"/>
        <w:autoSpaceDN w:val="0"/>
        <w:spacing w:after="0" w:line="240" w:lineRule="auto"/>
        <w:jc w:val="right"/>
        <w:rPr>
          <w:rFonts w:ascii="Times New Roman" w:eastAsia="Times New Roman" w:hAnsi="Times New Roman" w:cs="Times New Roman"/>
          <w:sz w:val="28"/>
          <w:szCs w:val="28"/>
          <w:lang w:eastAsia="ru-RU"/>
        </w:rPr>
      </w:pPr>
      <w:r w:rsidRPr="00DF0140">
        <w:rPr>
          <w:rFonts w:ascii="Times New Roman" w:eastAsia="Times New Roman" w:hAnsi="Times New Roman" w:cs="Times New Roman"/>
          <w:sz w:val="28"/>
          <w:szCs w:val="28"/>
          <w:lang w:eastAsia="ru-RU"/>
        </w:rPr>
        <w:t>от__________№_________</w:t>
      </w:r>
    </w:p>
    <w:p w:rsidR="00BF4FEA" w:rsidRPr="00DF0140" w:rsidRDefault="00BF4FEA" w:rsidP="00BF4FEA">
      <w:pPr>
        <w:autoSpaceDE w:val="0"/>
        <w:autoSpaceDN w:val="0"/>
        <w:spacing w:after="0" w:line="240" w:lineRule="auto"/>
        <w:jc w:val="right"/>
        <w:rPr>
          <w:rFonts w:ascii="Times New Roman" w:eastAsia="Times New Roman" w:hAnsi="Times New Roman" w:cs="Times New Roman"/>
          <w:sz w:val="28"/>
          <w:szCs w:val="28"/>
          <w:lang w:eastAsia="ru-RU"/>
        </w:rPr>
      </w:pPr>
    </w:p>
    <w:p w:rsidR="00BF4FEA" w:rsidRPr="00DF0140" w:rsidRDefault="00BF4FEA" w:rsidP="00BF4FEA">
      <w:pPr>
        <w:autoSpaceDE w:val="0"/>
        <w:autoSpaceDN w:val="0"/>
        <w:spacing w:after="0" w:line="240" w:lineRule="auto"/>
        <w:jc w:val="right"/>
        <w:rPr>
          <w:rFonts w:ascii="Times New Roman" w:eastAsia="Times New Roman" w:hAnsi="Times New Roman" w:cs="Times New Roman"/>
          <w:sz w:val="28"/>
          <w:szCs w:val="28"/>
          <w:lang w:eastAsia="ru-RU"/>
        </w:rPr>
      </w:pPr>
    </w:p>
    <w:p w:rsidR="00BF4FEA" w:rsidRPr="00DF0140" w:rsidRDefault="00BF4FEA" w:rsidP="00BF4FEA">
      <w:pPr>
        <w:autoSpaceDE w:val="0"/>
        <w:autoSpaceDN w:val="0"/>
        <w:spacing w:after="0" w:line="240" w:lineRule="auto"/>
        <w:jc w:val="both"/>
        <w:rPr>
          <w:rFonts w:ascii="Times New Roman" w:eastAsia="Times New Roman" w:hAnsi="Times New Roman" w:cs="Times New Roman"/>
          <w:sz w:val="28"/>
          <w:szCs w:val="28"/>
          <w:lang w:eastAsia="ru-RU"/>
        </w:rPr>
      </w:pPr>
    </w:p>
    <w:p w:rsidR="00BF4FEA" w:rsidRPr="00DF0140" w:rsidRDefault="00BF4FEA" w:rsidP="00BF4FEA">
      <w:pPr>
        <w:autoSpaceDE w:val="0"/>
        <w:autoSpaceDN w:val="0"/>
        <w:spacing w:after="0" w:line="240" w:lineRule="auto"/>
        <w:jc w:val="center"/>
        <w:rPr>
          <w:rFonts w:ascii="Times New Roman" w:eastAsia="Times New Roman" w:hAnsi="Times New Roman" w:cs="Times New Roman"/>
          <w:b/>
          <w:sz w:val="28"/>
          <w:szCs w:val="28"/>
          <w:lang w:eastAsia="ru-RU"/>
        </w:rPr>
      </w:pPr>
      <w:bookmarkStart w:id="0" w:name="P326"/>
      <w:bookmarkEnd w:id="0"/>
      <w:r w:rsidRPr="00DF0140">
        <w:rPr>
          <w:rFonts w:ascii="Times New Roman" w:eastAsia="Times New Roman" w:hAnsi="Times New Roman" w:cs="Times New Roman"/>
          <w:b/>
          <w:sz w:val="28"/>
          <w:szCs w:val="28"/>
          <w:lang w:eastAsia="ru-RU"/>
        </w:rPr>
        <w:t xml:space="preserve">Форма проверочного листа (списка контрольных вопросов), применяемая </w:t>
      </w:r>
      <w:bookmarkStart w:id="1" w:name="_Hlk491444049"/>
      <w:r w:rsidRPr="00DF0140">
        <w:rPr>
          <w:rFonts w:ascii="Times New Roman" w:eastAsia="Times New Roman" w:hAnsi="Times New Roman" w:cs="Times New Roman"/>
          <w:b/>
          <w:sz w:val="28"/>
          <w:szCs w:val="28"/>
          <w:lang w:eastAsia="ru-RU"/>
        </w:rPr>
        <w:t xml:space="preserve">при осуществлении </w:t>
      </w:r>
      <w:r>
        <w:rPr>
          <w:rFonts w:ascii="Times New Roman" w:eastAsia="Times New Roman" w:hAnsi="Times New Roman" w:cs="Times New Roman"/>
          <w:b/>
          <w:sz w:val="28"/>
          <w:szCs w:val="28"/>
          <w:lang w:eastAsia="ru-RU"/>
        </w:rPr>
        <w:t xml:space="preserve">федерального </w:t>
      </w:r>
      <w:r w:rsidRPr="00DF0140">
        <w:rPr>
          <w:rFonts w:ascii="Times New Roman" w:eastAsia="Times New Roman" w:hAnsi="Times New Roman" w:cs="Times New Roman"/>
          <w:b/>
          <w:sz w:val="28"/>
          <w:szCs w:val="28"/>
          <w:lang w:eastAsia="ru-RU"/>
        </w:rPr>
        <w:t xml:space="preserve">государственного </w:t>
      </w:r>
      <w:r>
        <w:rPr>
          <w:rFonts w:ascii="Times New Roman" w:eastAsia="Times New Roman" w:hAnsi="Times New Roman" w:cs="Times New Roman"/>
          <w:b/>
          <w:sz w:val="28"/>
          <w:szCs w:val="28"/>
          <w:lang w:eastAsia="ru-RU"/>
        </w:rPr>
        <w:t>контроля (</w:t>
      </w:r>
      <w:r w:rsidRPr="00DF0140">
        <w:rPr>
          <w:rFonts w:ascii="Times New Roman" w:eastAsia="Times New Roman" w:hAnsi="Times New Roman" w:cs="Times New Roman"/>
          <w:b/>
          <w:sz w:val="28"/>
          <w:szCs w:val="28"/>
          <w:lang w:eastAsia="ru-RU"/>
        </w:rPr>
        <w:t>надзора</w:t>
      </w:r>
      <w:r>
        <w:rPr>
          <w:rFonts w:ascii="Times New Roman" w:eastAsia="Times New Roman" w:hAnsi="Times New Roman" w:cs="Times New Roman"/>
          <w:b/>
          <w:sz w:val="28"/>
          <w:szCs w:val="28"/>
          <w:lang w:eastAsia="ru-RU"/>
        </w:rPr>
        <w:t>)</w:t>
      </w:r>
      <w:r w:rsidRPr="00DF0140">
        <w:rPr>
          <w:rFonts w:ascii="Times New Roman" w:eastAsia="Times New Roman" w:hAnsi="Times New Roman" w:cs="Times New Roman"/>
          <w:b/>
          <w:sz w:val="28"/>
          <w:szCs w:val="28"/>
          <w:lang w:eastAsia="ru-RU"/>
        </w:rPr>
        <w:t xml:space="preserve"> за соблюдением требований по обеспечению транспортной безопасности, в том числе требовани</w:t>
      </w:r>
      <w:r>
        <w:rPr>
          <w:rFonts w:ascii="Times New Roman" w:eastAsia="Times New Roman" w:hAnsi="Times New Roman" w:cs="Times New Roman"/>
          <w:b/>
          <w:sz w:val="28"/>
          <w:szCs w:val="28"/>
          <w:lang w:eastAsia="ru-RU"/>
        </w:rPr>
        <w:t>й</w:t>
      </w:r>
      <w:r w:rsidRPr="00DF0140">
        <w:rPr>
          <w:rFonts w:ascii="Times New Roman" w:eastAsia="Times New Roman" w:hAnsi="Times New Roman" w:cs="Times New Roman"/>
          <w:b/>
          <w:sz w:val="28"/>
          <w:szCs w:val="28"/>
          <w:lang w:eastAsia="ru-RU"/>
        </w:rPr>
        <w:t xml:space="preserve"> к антитеррористической защищенности объектов (территорий), учитывающи</w:t>
      </w:r>
      <w:r>
        <w:rPr>
          <w:rFonts w:ascii="Times New Roman" w:eastAsia="Times New Roman" w:hAnsi="Times New Roman" w:cs="Times New Roman"/>
          <w:b/>
          <w:sz w:val="28"/>
          <w:szCs w:val="28"/>
          <w:lang w:eastAsia="ru-RU"/>
        </w:rPr>
        <w:t>х</w:t>
      </w:r>
      <w:r w:rsidRPr="00DF0140">
        <w:rPr>
          <w:rFonts w:ascii="Times New Roman" w:eastAsia="Times New Roman" w:hAnsi="Times New Roman" w:cs="Times New Roman"/>
          <w:b/>
          <w:sz w:val="28"/>
          <w:szCs w:val="28"/>
          <w:lang w:eastAsia="ru-RU"/>
        </w:rPr>
        <w:t xml:space="preserve"> уровни безопасности для различных категорий объектов транспортной инфраструктуры и транспортных сред</w:t>
      </w:r>
      <w:r>
        <w:rPr>
          <w:rFonts w:ascii="Times New Roman" w:eastAsia="Times New Roman" w:hAnsi="Times New Roman" w:cs="Times New Roman"/>
          <w:b/>
          <w:sz w:val="28"/>
          <w:szCs w:val="28"/>
          <w:lang w:eastAsia="ru-RU"/>
        </w:rPr>
        <w:t>ств железнодорожного транспорта</w:t>
      </w:r>
    </w:p>
    <w:bookmarkEnd w:id="1"/>
    <w:p w:rsidR="00BF4FEA" w:rsidRPr="00DF0140" w:rsidRDefault="00BF4FEA" w:rsidP="00BF4FEA">
      <w:pPr>
        <w:autoSpaceDE w:val="0"/>
        <w:autoSpaceDN w:val="0"/>
        <w:spacing w:after="0" w:line="240" w:lineRule="auto"/>
        <w:jc w:val="both"/>
        <w:rPr>
          <w:rFonts w:ascii="Times New Roman" w:eastAsia="Times New Roman" w:hAnsi="Times New Roman" w:cs="Times New Roman"/>
          <w:sz w:val="28"/>
          <w:szCs w:val="28"/>
          <w:lang w:eastAsia="ru-RU"/>
        </w:rPr>
      </w:pPr>
    </w:p>
    <w:p w:rsidR="00BF4FEA" w:rsidRPr="00DF0140" w:rsidRDefault="00BF4FEA" w:rsidP="00BF4FEA">
      <w:pPr>
        <w:autoSpaceDE w:val="0"/>
        <w:autoSpaceDN w:val="0"/>
        <w:spacing w:after="0" w:line="240" w:lineRule="auto"/>
        <w:ind w:firstLine="708"/>
        <w:jc w:val="both"/>
        <w:rPr>
          <w:rFonts w:ascii="Times New Roman" w:eastAsia="Times New Roman" w:hAnsi="Times New Roman" w:cs="Times New Roman"/>
          <w:sz w:val="28"/>
          <w:szCs w:val="28"/>
          <w:lang w:eastAsia="ru-RU"/>
        </w:rPr>
      </w:pPr>
      <w:r w:rsidRPr="00DF0140">
        <w:rPr>
          <w:rFonts w:ascii="Times New Roman" w:eastAsia="Times New Roman" w:hAnsi="Times New Roman" w:cs="Times New Roman"/>
          <w:sz w:val="28"/>
          <w:szCs w:val="28"/>
          <w:lang w:eastAsia="ru-RU"/>
        </w:rPr>
        <w:t xml:space="preserve">Настоящая форма проверочного листа (списка контрольных вопросов) (далее – проверочный лист) применяется в ходе плановой проверки при осуществлении </w:t>
      </w:r>
      <w:r>
        <w:rPr>
          <w:rFonts w:ascii="Times New Roman" w:eastAsia="Times New Roman" w:hAnsi="Times New Roman" w:cs="Times New Roman"/>
          <w:sz w:val="28"/>
          <w:szCs w:val="28"/>
          <w:lang w:eastAsia="ru-RU"/>
        </w:rPr>
        <w:t xml:space="preserve">федерального </w:t>
      </w:r>
      <w:r w:rsidRPr="00DF0140">
        <w:rPr>
          <w:rFonts w:ascii="Times New Roman" w:eastAsia="Times New Roman" w:hAnsi="Times New Roman" w:cs="Times New Roman"/>
          <w:sz w:val="28"/>
          <w:szCs w:val="28"/>
          <w:lang w:eastAsia="ru-RU"/>
        </w:rPr>
        <w:t xml:space="preserve">государственного </w:t>
      </w:r>
      <w:r>
        <w:rPr>
          <w:rFonts w:ascii="Times New Roman" w:eastAsia="Times New Roman" w:hAnsi="Times New Roman" w:cs="Times New Roman"/>
          <w:sz w:val="28"/>
          <w:szCs w:val="28"/>
          <w:lang w:eastAsia="ru-RU"/>
        </w:rPr>
        <w:t>контроля (</w:t>
      </w:r>
      <w:r w:rsidRPr="00DF0140">
        <w:rPr>
          <w:rFonts w:ascii="Times New Roman" w:eastAsia="Times New Roman" w:hAnsi="Times New Roman" w:cs="Times New Roman"/>
          <w:sz w:val="28"/>
          <w:szCs w:val="28"/>
          <w:lang w:eastAsia="ru-RU"/>
        </w:rPr>
        <w:t>надзора</w:t>
      </w:r>
      <w:r>
        <w:rPr>
          <w:rFonts w:ascii="Times New Roman" w:eastAsia="Times New Roman" w:hAnsi="Times New Roman" w:cs="Times New Roman"/>
          <w:sz w:val="28"/>
          <w:szCs w:val="28"/>
          <w:lang w:eastAsia="ru-RU"/>
        </w:rPr>
        <w:t>)</w:t>
      </w:r>
      <w:r w:rsidRPr="00DF0140">
        <w:rPr>
          <w:rFonts w:ascii="Times New Roman" w:eastAsia="Times New Roman" w:hAnsi="Times New Roman" w:cs="Times New Roman"/>
          <w:sz w:val="28"/>
          <w:szCs w:val="28"/>
          <w:lang w:eastAsia="ru-RU"/>
        </w:rPr>
        <w:t xml:space="preserve"> за соблюдением требований по обеспечению транспортной безопасности, в том числе требовани</w:t>
      </w:r>
      <w:r>
        <w:rPr>
          <w:rFonts w:ascii="Times New Roman" w:eastAsia="Times New Roman" w:hAnsi="Times New Roman" w:cs="Times New Roman"/>
          <w:sz w:val="28"/>
          <w:szCs w:val="28"/>
          <w:lang w:eastAsia="ru-RU"/>
        </w:rPr>
        <w:t xml:space="preserve">й </w:t>
      </w:r>
      <w:r w:rsidRPr="00DF0140">
        <w:rPr>
          <w:rFonts w:ascii="Times New Roman" w:eastAsia="Times New Roman" w:hAnsi="Times New Roman" w:cs="Times New Roman"/>
          <w:sz w:val="28"/>
          <w:szCs w:val="28"/>
          <w:lang w:eastAsia="ru-RU"/>
        </w:rPr>
        <w:t>к антитеррористической защищенности объектов (территорий), учитывающи</w:t>
      </w:r>
      <w:r>
        <w:rPr>
          <w:rFonts w:ascii="Times New Roman" w:eastAsia="Times New Roman" w:hAnsi="Times New Roman" w:cs="Times New Roman"/>
          <w:sz w:val="28"/>
          <w:szCs w:val="28"/>
          <w:lang w:eastAsia="ru-RU"/>
        </w:rPr>
        <w:t>х</w:t>
      </w:r>
      <w:r w:rsidRPr="00DF0140">
        <w:rPr>
          <w:rFonts w:ascii="Times New Roman" w:eastAsia="Times New Roman" w:hAnsi="Times New Roman" w:cs="Times New Roman"/>
          <w:sz w:val="28"/>
          <w:szCs w:val="28"/>
          <w:lang w:eastAsia="ru-RU"/>
        </w:rPr>
        <w:t xml:space="preserve"> уровни безопасности для различных категорий объектов транспортной инфраструктуры и транспортных средств железнодорожного транспорта.</w:t>
      </w:r>
    </w:p>
    <w:p w:rsidR="00BF4FEA" w:rsidRPr="00DF0140" w:rsidRDefault="00BF4FEA" w:rsidP="00BF4FEA">
      <w:pPr>
        <w:autoSpaceDE w:val="0"/>
        <w:autoSpaceDN w:val="0"/>
        <w:spacing w:after="0" w:line="240" w:lineRule="auto"/>
        <w:ind w:firstLine="360"/>
        <w:jc w:val="both"/>
        <w:rPr>
          <w:rFonts w:ascii="Times New Roman" w:eastAsia="Times New Roman" w:hAnsi="Times New Roman" w:cs="Times New Roman"/>
          <w:sz w:val="28"/>
          <w:szCs w:val="28"/>
          <w:lang w:eastAsia="ru-RU"/>
        </w:rPr>
      </w:pPr>
      <w:r w:rsidRPr="00DF0140">
        <w:rPr>
          <w:rFonts w:ascii="Times New Roman" w:eastAsia="Times New Roman" w:hAnsi="Times New Roman" w:cs="Times New Roman"/>
          <w:sz w:val="28"/>
          <w:szCs w:val="28"/>
          <w:lang w:eastAsia="ru-RU"/>
        </w:rPr>
        <w:t xml:space="preserve">Предмет плановой проверки ограничивается </w:t>
      </w:r>
      <w:r>
        <w:rPr>
          <w:rFonts w:ascii="Times New Roman" w:eastAsia="Times New Roman" w:hAnsi="Times New Roman" w:cs="Times New Roman"/>
          <w:sz w:val="28"/>
          <w:szCs w:val="28"/>
          <w:lang w:eastAsia="ru-RU"/>
        </w:rPr>
        <w:t>списком</w:t>
      </w:r>
      <w:r w:rsidRPr="00DF0140">
        <w:rPr>
          <w:rFonts w:ascii="Times New Roman" w:eastAsia="Times New Roman" w:hAnsi="Times New Roman" w:cs="Times New Roman"/>
          <w:sz w:val="28"/>
          <w:szCs w:val="28"/>
          <w:lang w:eastAsia="ru-RU"/>
        </w:rPr>
        <w:t xml:space="preserve"> контрольных вопросов, включенных в настоящий проверочный лист.</w:t>
      </w:r>
      <w:r>
        <w:rPr>
          <w:rFonts w:ascii="Times New Roman" w:eastAsia="Times New Roman" w:hAnsi="Times New Roman" w:cs="Times New Roman"/>
          <w:sz w:val="28"/>
          <w:szCs w:val="28"/>
          <w:lang w:eastAsia="ru-RU"/>
        </w:rPr>
        <w:t xml:space="preserve"> В случае, если юридическое лицо и индивидуальный предприниматель осуществляет иные виды деятельности, при проверке применяются соответствующие проверочные листы. </w:t>
      </w:r>
    </w:p>
    <w:p w:rsidR="00BF4FEA" w:rsidRPr="00B6175F" w:rsidRDefault="00BF4FEA" w:rsidP="00BF4FEA">
      <w:pPr>
        <w:autoSpaceDE w:val="0"/>
        <w:autoSpaceDN w:val="0"/>
        <w:spacing w:after="0"/>
        <w:ind w:firstLine="709"/>
        <w:jc w:val="both"/>
        <w:rPr>
          <w:rFonts w:ascii="Times New Roman" w:eastAsia="Times New Roman" w:hAnsi="Times New Roman" w:cs="Times New Roman"/>
          <w:sz w:val="28"/>
          <w:szCs w:val="28"/>
          <w:lang w:eastAsia="ru-RU"/>
        </w:rPr>
      </w:pPr>
      <w:r w:rsidRPr="00B6175F">
        <w:rPr>
          <w:rFonts w:ascii="Times New Roman" w:eastAsia="Times New Roman" w:hAnsi="Times New Roman" w:cs="Times New Roman"/>
          <w:sz w:val="28"/>
          <w:szCs w:val="28"/>
          <w:lang w:eastAsia="ru-RU"/>
        </w:rPr>
        <w:t>1.</w:t>
      </w:r>
      <w:r>
        <w:rPr>
          <w:sz w:val="28"/>
          <w:szCs w:val="28"/>
        </w:rPr>
        <w:t xml:space="preserve"> </w:t>
      </w:r>
      <w:r w:rsidRPr="00B6175F">
        <w:rPr>
          <w:rFonts w:ascii="Times New Roman" w:eastAsia="Times New Roman" w:hAnsi="Times New Roman" w:cs="Times New Roman"/>
          <w:sz w:val="28"/>
          <w:szCs w:val="28"/>
          <w:lang w:eastAsia="ru-RU"/>
        </w:rPr>
        <w:t>На основании: ____________________</w:t>
      </w:r>
      <w:r>
        <w:rPr>
          <w:rFonts w:ascii="Times New Roman" w:eastAsia="Times New Roman" w:hAnsi="Times New Roman" w:cs="Times New Roman"/>
          <w:sz w:val="28"/>
          <w:szCs w:val="28"/>
          <w:lang w:eastAsia="ru-RU"/>
        </w:rPr>
        <w:t>______________________________</w:t>
      </w:r>
    </w:p>
    <w:p w:rsidR="00BF4FEA" w:rsidRPr="00DF0140" w:rsidRDefault="00BF4FEA" w:rsidP="00BF4FEA">
      <w:pPr>
        <w:autoSpaceDE w:val="0"/>
        <w:autoSpaceDN w:val="0"/>
        <w:spacing w:after="0" w:line="240" w:lineRule="auto"/>
        <w:ind w:firstLine="709"/>
        <w:jc w:val="center"/>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(реквизиты распоряжения о проведении проверки, реквизиты правового акта об утверждении формы проверочного листа)</w:t>
      </w:r>
    </w:p>
    <w:p w:rsidR="00BF4FEA" w:rsidRDefault="00BF4FEA" w:rsidP="00BF4FEA">
      <w:pPr>
        <w:autoSpaceDE w:val="0"/>
        <w:autoSpaceDN w:val="0"/>
        <w:spacing w:after="0" w:line="240" w:lineRule="auto"/>
        <w:jc w:val="both"/>
        <w:rPr>
          <w:rFonts w:ascii="Times New Roman" w:eastAsia="Times New Roman" w:hAnsi="Times New Roman" w:cs="Times New Roman"/>
          <w:sz w:val="28"/>
          <w:szCs w:val="28"/>
          <w:lang w:eastAsia="ru-RU"/>
        </w:rPr>
      </w:pPr>
      <w:r w:rsidRPr="00DF0140">
        <w:rPr>
          <w:rFonts w:ascii="Times New Roman" w:eastAsia="Times New Roman" w:hAnsi="Times New Roman" w:cs="Times New Roman"/>
          <w:sz w:val="28"/>
          <w:szCs w:val="28"/>
          <w:lang w:eastAsia="ru-RU"/>
        </w:rPr>
        <w:t xml:space="preserve">была проведена проверка в рамках </w:t>
      </w:r>
      <w:r>
        <w:rPr>
          <w:rFonts w:ascii="Times New Roman" w:eastAsia="Times New Roman" w:hAnsi="Times New Roman" w:cs="Times New Roman"/>
          <w:sz w:val="28"/>
          <w:szCs w:val="28"/>
          <w:lang w:eastAsia="ru-RU"/>
        </w:rPr>
        <w:t xml:space="preserve">федерального государственного контроля (надзора) в области транспортной безопасности, за </w:t>
      </w:r>
      <w:r w:rsidRPr="001022FD">
        <w:rPr>
          <w:rFonts w:ascii="Times New Roman" w:eastAsia="Times New Roman" w:hAnsi="Times New Roman" w:cs="Times New Roman"/>
          <w:sz w:val="28"/>
          <w:szCs w:val="28"/>
          <w:lang w:eastAsia="ru-RU"/>
        </w:rPr>
        <w:t>объект</w:t>
      </w:r>
      <w:r>
        <w:rPr>
          <w:rFonts w:ascii="Times New Roman" w:eastAsia="Times New Roman" w:hAnsi="Times New Roman" w:cs="Times New Roman"/>
          <w:sz w:val="28"/>
          <w:szCs w:val="28"/>
          <w:lang w:eastAsia="ru-RU"/>
        </w:rPr>
        <w:t>ами</w:t>
      </w:r>
      <w:r w:rsidRPr="001022FD">
        <w:rPr>
          <w:rFonts w:ascii="Times New Roman" w:eastAsia="Times New Roman" w:hAnsi="Times New Roman" w:cs="Times New Roman"/>
          <w:sz w:val="28"/>
          <w:szCs w:val="28"/>
          <w:lang w:eastAsia="ru-RU"/>
        </w:rPr>
        <w:t xml:space="preserve"> транспортн</w:t>
      </w:r>
      <w:r>
        <w:rPr>
          <w:rFonts w:ascii="Times New Roman" w:eastAsia="Times New Roman" w:hAnsi="Times New Roman" w:cs="Times New Roman"/>
          <w:sz w:val="28"/>
          <w:szCs w:val="28"/>
          <w:lang w:eastAsia="ru-RU"/>
        </w:rPr>
        <w:t>ой инфраструктуры и транспортными</w:t>
      </w:r>
      <w:r w:rsidRPr="001022FD">
        <w:rPr>
          <w:rFonts w:ascii="Times New Roman" w:eastAsia="Times New Roman" w:hAnsi="Times New Roman" w:cs="Times New Roman"/>
          <w:sz w:val="28"/>
          <w:szCs w:val="28"/>
          <w:lang w:eastAsia="ru-RU"/>
        </w:rPr>
        <w:t xml:space="preserve"> средств</w:t>
      </w:r>
      <w:r>
        <w:rPr>
          <w:rFonts w:ascii="Times New Roman" w:eastAsia="Times New Roman" w:hAnsi="Times New Roman" w:cs="Times New Roman"/>
          <w:sz w:val="28"/>
          <w:szCs w:val="28"/>
          <w:lang w:eastAsia="ru-RU"/>
        </w:rPr>
        <w:t>ами</w:t>
      </w:r>
      <w:r w:rsidRPr="001022FD">
        <w:rPr>
          <w:rFonts w:ascii="Times New Roman" w:eastAsia="Times New Roman" w:hAnsi="Times New Roman" w:cs="Times New Roman"/>
          <w:sz w:val="28"/>
          <w:szCs w:val="28"/>
          <w:lang w:eastAsia="ru-RU"/>
        </w:rPr>
        <w:t xml:space="preserve"> железнодорожного транспорта</w:t>
      </w:r>
    </w:p>
    <w:p w:rsidR="00BF4FEA" w:rsidRPr="00DF0140" w:rsidRDefault="00BF4FEA" w:rsidP="00BF4FEA">
      <w:pPr>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F0140">
        <w:rPr>
          <w:rFonts w:ascii="Times New Roman" w:eastAsia="Times New Roman" w:hAnsi="Times New Roman" w:cs="Times New Roman"/>
          <w:sz w:val="28"/>
          <w:szCs w:val="28"/>
          <w:lang w:eastAsia="ru-RU"/>
        </w:rPr>
        <w:t>_______________________________________</w:t>
      </w:r>
      <w:r>
        <w:rPr>
          <w:rFonts w:ascii="Times New Roman" w:eastAsia="Times New Roman" w:hAnsi="Times New Roman" w:cs="Times New Roman"/>
          <w:sz w:val="28"/>
          <w:szCs w:val="28"/>
          <w:lang w:eastAsia="ru-RU"/>
        </w:rPr>
        <w:t>___________________________</w:t>
      </w:r>
    </w:p>
    <w:p w:rsidR="00BF4FEA" w:rsidRPr="00DF0140" w:rsidRDefault="00BF4FEA" w:rsidP="00BF4FEA">
      <w:pPr>
        <w:autoSpaceDE w:val="0"/>
        <w:autoSpaceDN w:val="0"/>
        <w:adjustRightInd w:val="0"/>
        <w:spacing w:after="0" w:line="240" w:lineRule="auto"/>
        <w:ind w:firstLine="709"/>
        <w:jc w:val="center"/>
        <w:rPr>
          <w:rFonts w:ascii="Times New Roman" w:hAnsi="Times New Roman" w:cs="Times New Roman"/>
          <w:sz w:val="20"/>
          <w:szCs w:val="20"/>
        </w:rPr>
      </w:pPr>
      <w:r w:rsidRPr="00DF0140">
        <w:rPr>
          <w:rFonts w:ascii="Times New Roman" w:hAnsi="Times New Roman" w:cs="Times New Roman"/>
          <w:sz w:val="20"/>
          <w:szCs w:val="20"/>
        </w:rPr>
        <w:t>(указание вида государственного контроля (надзора), вида (видов) деятельности юридических лиц, индивидуальных предпринимателей, производственных объектов, их типов и (или) отдельных характеристик, категорий риска, классов (категорий) опасности, позволяющих однозначно идентифицировать сферу применения формы проверочного листа)</w:t>
      </w:r>
    </w:p>
    <w:p w:rsidR="00BF4FEA" w:rsidRPr="00BE136D" w:rsidRDefault="00BF4FEA" w:rsidP="00BF4FEA">
      <w:pPr>
        <w:autoSpaceDE w:val="0"/>
        <w:autoSpaceDN w:val="0"/>
        <w:adjustRightInd w:val="0"/>
        <w:ind w:firstLine="709"/>
        <w:jc w:val="both"/>
        <w:rPr>
          <w:sz w:val="28"/>
          <w:szCs w:val="28"/>
        </w:rPr>
      </w:pPr>
      <w:r>
        <w:rPr>
          <w:rFonts w:ascii="Times New Roman" w:eastAsia="Times New Roman" w:hAnsi="Times New Roman" w:cs="Times New Roman"/>
          <w:sz w:val="28"/>
          <w:szCs w:val="28"/>
          <w:lang w:eastAsia="ru-RU"/>
        </w:rPr>
        <w:t>2</w:t>
      </w:r>
      <w:r w:rsidRPr="00BE136D">
        <w:rPr>
          <w:rFonts w:ascii="Times New Roman" w:eastAsia="Times New Roman" w:hAnsi="Times New Roman" w:cs="Times New Roman"/>
          <w:sz w:val="28"/>
          <w:szCs w:val="28"/>
          <w:lang w:eastAsia="ru-RU"/>
        </w:rPr>
        <w:t>.</w:t>
      </w:r>
      <w:r>
        <w:rPr>
          <w:sz w:val="28"/>
          <w:szCs w:val="28"/>
        </w:rPr>
        <w:t xml:space="preserve"> </w:t>
      </w:r>
      <w:r w:rsidRPr="00BE136D">
        <w:rPr>
          <w:rFonts w:ascii="Times New Roman" w:eastAsia="Times New Roman" w:hAnsi="Times New Roman" w:cs="Times New Roman"/>
          <w:sz w:val="28"/>
          <w:szCs w:val="28"/>
          <w:lang w:eastAsia="ru-RU"/>
        </w:rPr>
        <w:t>Учетный номер проверки и дата присвоения учетного номера проверки в едином реестре проверок:_________________________________________________</w:t>
      </w:r>
    </w:p>
    <w:p w:rsidR="00BF4FEA" w:rsidRDefault="00BF4FEA" w:rsidP="00BF4FEA">
      <w:pPr>
        <w:autoSpaceDE w:val="0"/>
        <w:autoSpaceDN w:val="0"/>
        <w:spacing w:after="0" w:line="240" w:lineRule="auto"/>
        <w:ind w:firstLine="709"/>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3. </w:t>
      </w:r>
      <w:r w:rsidRPr="00DF0140">
        <w:rPr>
          <w:rFonts w:ascii="Times New Roman" w:eastAsia="Times New Roman" w:hAnsi="Times New Roman" w:cs="Times New Roman"/>
          <w:sz w:val="28"/>
          <w:szCs w:val="28"/>
          <w:lang w:eastAsia="ru-RU"/>
        </w:rPr>
        <w:t>В отношении:____________________</w:t>
      </w:r>
      <w:r>
        <w:rPr>
          <w:rFonts w:ascii="Times New Roman" w:eastAsia="Times New Roman" w:hAnsi="Times New Roman" w:cs="Times New Roman"/>
          <w:sz w:val="28"/>
          <w:szCs w:val="28"/>
          <w:lang w:eastAsia="ru-RU"/>
        </w:rPr>
        <w:t>_______________________________</w:t>
      </w:r>
    </w:p>
    <w:p w:rsidR="00BF4FEA" w:rsidRPr="00DF0140" w:rsidRDefault="00BF4FEA" w:rsidP="00BF4FEA">
      <w:pPr>
        <w:autoSpaceDE w:val="0"/>
        <w:autoSpaceDN w:val="0"/>
        <w:spacing w:after="0" w:line="240" w:lineRule="auto"/>
        <w:ind w:firstLine="709"/>
        <w:jc w:val="center"/>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(наименование юридического лица, фамилия, имя, отчество (при наличии) индивидуального предпринимателя)</w:t>
      </w:r>
    </w:p>
    <w:p w:rsidR="00BF4FEA" w:rsidRPr="00DF0140" w:rsidRDefault="00BF4FEA" w:rsidP="00BF4FEA">
      <w:pPr>
        <w:autoSpaceDE w:val="0"/>
        <w:autoSpaceDN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4. </w:t>
      </w:r>
      <w:r w:rsidRPr="00DF0140">
        <w:rPr>
          <w:rFonts w:ascii="Times New Roman" w:eastAsia="Times New Roman" w:hAnsi="Times New Roman" w:cs="Times New Roman"/>
          <w:sz w:val="28"/>
          <w:szCs w:val="28"/>
          <w:lang w:eastAsia="ru-RU"/>
        </w:rPr>
        <w:t>По адресу/адресам: _______________________________________________</w:t>
      </w:r>
    </w:p>
    <w:p w:rsidR="00BF4FEA" w:rsidRPr="00DF0140" w:rsidRDefault="00BF4FEA" w:rsidP="00BF4FEA">
      <w:pPr>
        <w:autoSpaceDE w:val="0"/>
        <w:autoSpaceDN w:val="0"/>
        <w:spacing w:after="0" w:line="240" w:lineRule="auto"/>
        <w:ind w:firstLine="709"/>
        <w:jc w:val="center"/>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(место проведения плановой проверки с заполнением проверочного листа и (или указание на используемые юридическим лицом, индивидуальным предпринимателем производственные объекты)</w:t>
      </w:r>
    </w:p>
    <w:p w:rsidR="00BF4FEA" w:rsidRPr="00DF0140" w:rsidRDefault="00BF4FEA" w:rsidP="00BF4FEA">
      <w:pPr>
        <w:autoSpaceDE w:val="0"/>
        <w:autoSpaceDN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5. </w:t>
      </w:r>
      <w:r w:rsidRPr="00DF0140">
        <w:rPr>
          <w:rFonts w:ascii="Times New Roman" w:eastAsia="Times New Roman" w:hAnsi="Times New Roman" w:cs="Times New Roman"/>
          <w:sz w:val="28"/>
          <w:szCs w:val="28"/>
          <w:lang w:eastAsia="ru-RU"/>
        </w:rPr>
        <w:t>Проверочный лист составлен: ______________________________________</w:t>
      </w:r>
    </w:p>
    <w:p w:rsidR="00BF4FEA" w:rsidRPr="00DF0140" w:rsidRDefault="00BF4FEA" w:rsidP="00BF4FEA">
      <w:pPr>
        <w:autoSpaceDE w:val="0"/>
        <w:autoSpaceDN w:val="0"/>
        <w:spacing w:after="0" w:line="240" w:lineRule="auto"/>
        <w:ind w:firstLine="709"/>
        <w:jc w:val="center"/>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 xml:space="preserve">                          </w:t>
      </w:r>
      <w:r w:rsidRPr="00DF0140">
        <w:rPr>
          <w:rFonts w:ascii="Times New Roman" w:eastAsia="Times New Roman" w:hAnsi="Times New Roman" w:cs="Times New Roman"/>
          <w:sz w:val="20"/>
          <w:szCs w:val="20"/>
          <w:lang w:eastAsia="ru-RU"/>
        </w:rPr>
        <w:t xml:space="preserve"> (наименование органа государственного контроля (надзора))</w:t>
      </w:r>
    </w:p>
    <w:p w:rsidR="00BF4FEA" w:rsidRPr="00DF0140" w:rsidRDefault="00BF4FEA" w:rsidP="00BF4FEA">
      <w:pPr>
        <w:autoSpaceDE w:val="0"/>
        <w:autoSpaceDN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6. </w:t>
      </w:r>
      <w:r w:rsidRPr="00DF0140">
        <w:rPr>
          <w:rFonts w:ascii="Times New Roman" w:eastAsia="Times New Roman" w:hAnsi="Times New Roman" w:cs="Times New Roman"/>
          <w:sz w:val="28"/>
          <w:szCs w:val="28"/>
          <w:lang w:eastAsia="ru-RU"/>
        </w:rPr>
        <w:t>Должностное лицо, проводившее проверку и заполняющий проверочный лист: ________________________________________________________________</w:t>
      </w:r>
    </w:p>
    <w:p w:rsidR="00BF4FEA" w:rsidRPr="00DF0140" w:rsidRDefault="00BF4FEA" w:rsidP="00BF4FEA">
      <w:pPr>
        <w:autoSpaceDE w:val="0"/>
        <w:autoSpaceDN w:val="0"/>
        <w:spacing w:after="0" w:line="240" w:lineRule="auto"/>
        <w:ind w:firstLine="709"/>
        <w:jc w:val="center"/>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lastRenderedPageBreak/>
        <w:t>(фамилия, имя, отчество (при наличии), должность должностного лица, проводившего(их) проверку и заполняющего проверочный лист)</w:t>
      </w:r>
    </w:p>
    <w:p w:rsidR="00BF4FEA" w:rsidRDefault="00BF4FEA" w:rsidP="00BF4FEA">
      <w:pPr>
        <w:autoSpaceDE w:val="0"/>
        <w:autoSpaceDN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7. </w:t>
      </w:r>
      <w:r w:rsidRPr="00DF0140">
        <w:rPr>
          <w:rFonts w:ascii="Times New Roman" w:eastAsia="Times New Roman" w:hAnsi="Times New Roman" w:cs="Times New Roman"/>
          <w:sz w:val="28"/>
          <w:szCs w:val="28"/>
          <w:lang w:eastAsia="ru-RU"/>
        </w:rPr>
        <w:t>Список контрольных вопросов</w:t>
      </w:r>
      <w:r>
        <w:rPr>
          <w:rFonts w:ascii="Times New Roman" w:eastAsia="Times New Roman" w:hAnsi="Times New Roman" w:cs="Times New Roman"/>
          <w:sz w:val="28"/>
          <w:szCs w:val="28"/>
          <w:lang w:eastAsia="ru-RU"/>
        </w:rPr>
        <w:t>, применяемых</w:t>
      </w:r>
      <w:r w:rsidRPr="00DF0140">
        <w:rPr>
          <w:rFonts w:ascii="Times New Roman" w:eastAsia="Times New Roman" w:hAnsi="Times New Roman" w:cs="Times New Roman"/>
          <w:sz w:val="28"/>
          <w:szCs w:val="28"/>
          <w:lang w:eastAsia="ru-RU"/>
        </w:rPr>
        <w:t xml:space="preserve"> в ходе плановой проверки при осуществлении </w:t>
      </w:r>
      <w:r>
        <w:rPr>
          <w:rFonts w:ascii="Times New Roman" w:eastAsia="Times New Roman" w:hAnsi="Times New Roman" w:cs="Times New Roman"/>
          <w:sz w:val="28"/>
          <w:szCs w:val="28"/>
          <w:lang w:eastAsia="ru-RU"/>
        </w:rPr>
        <w:t xml:space="preserve">федерального </w:t>
      </w:r>
      <w:r w:rsidRPr="00DF0140">
        <w:rPr>
          <w:rFonts w:ascii="Times New Roman" w:eastAsia="Times New Roman" w:hAnsi="Times New Roman" w:cs="Times New Roman"/>
          <w:sz w:val="28"/>
          <w:szCs w:val="28"/>
          <w:lang w:eastAsia="ru-RU"/>
        </w:rPr>
        <w:t xml:space="preserve">государственного </w:t>
      </w:r>
      <w:r>
        <w:rPr>
          <w:rFonts w:ascii="Times New Roman" w:eastAsia="Times New Roman" w:hAnsi="Times New Roman" w:cs="Times New Roman"/>
          <w:sz w:val="28"/>
          <w:szCs w:val="28"/>
          <w:lang w:eastAsia="ru-RU"/>
        </w:rPr>
        <w:t>контроля (</w:t>
      </w:r>
      <w:r w:rsidRPr="00DF0140">
        <w:rPr>
          <w:rFonts w:ascii="Times New Roman" w:eastAsia="Times New Roman" w:hAnsi="Times New Roman" w:cs="Times New Roman"/>
          <w:sz w:val="28"/>
          <w:szCs w:val="28"/>
          <w:lang w:eastAsia="ru-RU"/>
        </w:rPr>
        <w:t>надзора</w:t>
      </w:r>
      <w:r>
        <w:rPr>
          <w:rFonts w:ascii="Times New Roman" w:eastAsia="Times New Roman" w:hAnsi="Times New Roman" w:cs="Times New Roman"/>
          <w:sz w:val="28"/>
          <w:szCs w:val="28"/>
          <w:lang w:eastAsia="ru-RU"/>
        </w:rPr>
        <w:t>)</w:t>
      </w:r>
      <w:r w:rsidRPr="00DF0140">
        <w:rPr>
          <w:rFonts w:ascii="Times New Roman" w:eastAsia="Times New Roman" w:hAnsi="Times New Roman" w:cs="Times New Roman"/>
          <w:sz w:val="28"/>
          <w:szCs w:val="28"/>
          <w:lang w:eastAsia="ru-RU"/>
        </w:rPr>
        <w:t xml:space="preserve"> за соблюдением требований по обеспечению транспортной безопасности, в том числе требовани</w:t>
      </w:r>
      <w:r>
        <w:rPr>
          <w:rFonts w:ascii="Times New Roman" w:eastAsia="Times New Roman" w:hAnsi="Times New Roman" w:cs="Times New Roman"/>
          <w:sz w:val="28"/>
          <w:szCs w:val="28"/>
          <w:lang w:eastAsia="ru-RU"/>
        </w:rPr>
        <w:t xml:space="preserve">й </w:t>
      </w:r>
      <w:r w:rsidRPr="00DF0140">
        <w:rPr>
          <w:rFonts w:ascii="Times New Roman" w:eastAsia="Times New Roman" w:hAnsi="Times New Roman" w:cs="Times New Roman"/>
          <w:sz w:val="28"/>
          <w:szCs w:val="28"/>
          <w:lang w:eastAsia="ru-RU"/>
        </w:rPr>
        <w:t>к антитеррористической защищенности объектов (территорий), учитывающи</w:t>
      </w:r>
      <w:r>
        <w:rPr>
          <w:rFonts w:ascii="Times New Roman" w:eastAsia="Times New Roman" w:hAnsi="Times New Roman" w:cs="Times New Roman"/>
          <w:sz w:val="28"/>
          <w:szCs w:val="28"/>
          <w:lang w:eastAsia="ru-RU"/>
        </w:rPr>
        <w:t>х</w:t>
      </w:r>
      <w:r w:rsidRPr="00DF0140">
        <w:rPr>
          <w:rFonts w:ascii="Times New Roman" w:eastAsia="Times New Roman" w:hAnsi="Times New Roman" w:cs="Times New Roman"/>
          <w:sz w:val="28"/>
          <w:szCs w:val="28"/>
          <w:lang w:eastAsia="ru-RU"/>
        </w:rPr>
        <w:t xml:space="preserve"> уровни безопасности для различных категорий объектов транспортной инфраструктуры и транспортных сред</w:t>
      </w:r>
      <w:r>
        <w:rPr>
          <w:rFonts w:ascii="Times New Roman" w:eastAsia="Times New Roman" w:hAnsi="Times New Roman" w:cs="Times New Roman"/>
          <w:sz w:val="28"/>
          <w:szCs w:val="28"/>
          <w:lang w:eastAsia="ru-RU"/>
        </w:rPr>
        <w:t>ств железнодорожного транспорта</w:t>
      </w:r>
      <w:r w:rsidRPr="00DF0140">
        <w:rPr>
          <w:rFonts w:ascii="Times New Roman" w:eastAsia="Times New Roman" w:hAnsi="Times New Roman" w:cs="Times New Roman"/>
          <w:sz w:val="28"/>
          <w:szCs w:val="28"/>
          <w:lang w:eastAsia="ru-RU"/>
        </w:rPr>
        <w:t xml:space="preserve">* </w:t>
      </w:r>
    </w:p>
    <w:p w:rsidR="00BF4FEA" w:rsidRPr="00DF0140" w:rsidRDefault="00BF4FEA" w:rsidP="00BF4FEA">
      <w:pPr>
        <w:autoSpaceDE w:val="0"/>
        <w:autoSpaceDN w:val="0"/>
        <w:spacing w:after="0" w:line="240" w:lineRule="auto"/>
        <w:ind w:firstLine="709"/>
        <w:jc w:val="both"/>
        <w:rPr>
          <w:rFonts w:ascii="Times New Roman" w:eastAsia="Times New Roman" w:hAnsi="Times New Roman" w:cs="Times New Roman"/>
          <w:sz w:val="28"/>
          <w:szCs w:val="28"/>
          <w:lang w:eastAsia="ru-RU"/>
        </w:rPr>
      </w:pPr>
    </w:p>
    <w:tbl>
      <w:tblPr>
        <w:tblStyle w:val="30"/>
        <w:tblpPr w:leftFromText="180" w:rightFromText="180" w:vertAnchor="text" w:tblpXSpec="center" w:tblpY="1"/>
        <w:tblOverlap w:val="never"/>
        <w:tblW w:w="10315" w:type="dxa"/>
        <w:jc w:val="center"/>
        <w:tblLayout w:type="fixed"/>
        <w:tblLook w:val="04A0" w:firstRow="1" w:lastRow="0" w:firstColumn="1" w:lastColumn="0" w:noHBand="0" w:noVBand="1"/>
      </w:tblPr>
      <w:tblGrid>
        <w:gridCol w:w="458"/>
        <w:gridCol w:w="4612"/>
        <w:gridCol w:w="3685"/>
        <w:gridCol w:w="1560"/>
      </w:tblGrid>
      <w:tr w:rsidR="00BF4FEA" w:rsidRPr="00DF0140" w:rsidTr="00D70A7A">
        <w:trPr>
          <w:trHeight w:val="1271"/>
          <w:tblHeader/>
          <w:jc w:val="center"/>
        </w:trPr>
        <w:tc>
          <w:tcPr>
            <w:tcW w:w="458" w:type="dxa"/>
            <w:tcBorders>
              <w:top w:val="single" w:sz="4" w:space="0" w:color="000000" w:themeColor="text1"/>
              <w:left w:val="single" w:sz="4" w:space="0" w:color="000000" w:themeColor="text1"/>
              <w:right w:val="single" w:sz="4" w:space="0" w:color="000000" w:themeColor="text1"/>
            </w:tcBorders>
            <w:vAlign w:val="center"/>
          </w:tcPr>
          <w:p w:rsidR="00BF4FEA" w:rsidRPr="00DF0140" w:rsidRDefault="00BF4FEA" w:rsidP="00D70A7A">
            <w:pPr>
              <w:jc w:val="center"/>
              <w:rPr>
                <w:rFonts w:ascii="Times New Roman" w:hAnsi="Times New Roman" w:cs="Times New Roman"/>
                <w:sz w:val="20"/>
                <w:szCs w:val="20"/>
              </w:rPr>
            </w:pPr>
            <w:r w:rsidRPr="00DF0140">
              <w:rPr>
                <w:rFonts w:ascii="Times New Roman" w:hAnsi="Times New Roman" w:cs="Times New Roman"/>
                <w:sz w:val="20"/>
                <w:szCs w:val="20"/>
              </w:rPr>
              <w:lastRenderedPageBreak/>
              <w:t>№</w:t>
            </w:r>
          </w:p>
        </w:tc>
        <w:tc>
          <w:tcPr>
            <w:tcW w:w="4612" w:type="dxa"/>
            <w:tcBorders>
              <w:top w:val="single" w:sz="4" w:space="0" w:color="000000" w:themeColor="text1"/>
              <w:left w:val="single" w:sz="4" w:space="0" w:color="000000" w:themeColor="text1"/>
              <w:right w:val="single" w:sz="4" w:space="0" w:color="000000" w:themeColor="text1"/>
            </w:tcBorders>
            <w:vAlign w:val="center"/>
          </w:tcPr>
          <w:p w:rsidR="00BF4FEA" w:rsidRPr="00DF0140" w:rsidRDefault="00BF4FEA" w:rsidP="00D70A7A">
            <w:pPr>
              <w:contextualSpacing/>
              <w:jc w:val="center"/>
              <w:rPr>
                <w:rFonts w:ascii="Times New Roman" w:eastAsia="Times New Roman" w:hAnsi="Times New Roman" w:cs="Times New Roman"/>
                <w:sz w:val="20"/>
                <w:szCs w:val="20"/>
              </w:rPr>
            </w:pPr>
            <w:r w:rsidRPr="00DF0140">
              <w:rPr>
                <w:rFonts w:ascii="Times New Roman" w:eastAsia="Times New Roman" w:hAnsi="Times New Roman" w:cs="Times New Roman"/>
                <w:sz w:val="24"/>
                <w:szCs w:val="24"/>
                <w:lang w:eastAsia="ru-RU"/>
              </w:rPr>
              <w:t>Вопросы, отражающие содержание обязательных требований</w:t>
            </w:r>
          </w:p>
        </w:tc>
        <w:tc>
          <w:tcPr>
            <w:tcW w:w="3685" w:type="dxa"/>
            <w:tcBorders>
              <w:top w:val="single" w:sz="4" w:space="0" w:color="000000" w:themeColor="text1"/>
              <w:left w:val="single" w:sz="4" w:space="0" w:color="000000" w:themeColor="text1"/>
              <w:right w:val="single" w:sz="4" w:space="0" w:color="000000" w:themeColor="text1"/>
            </w:tcBorders>
            <w:vAlign w:val="center"/>
          </w:tcPr>
          <w:p w:rsidR="00BF4FEA" w:rsidRPr="00DF0140" w:rsidRDefault="00BF4FEA" w:rsidP="00D70A7A">
            <w:pPr>
              <w:contextualSpacing/>
              <w:jc w:val="center"/>
              <w:rPr>
                <w:rFonts w:ascii="Times New Roman" w:eastAsia="Times New Roman" w:hAnsi="Times New Roman" w:cs="Times New Roman"/>
                <w:sz w:val="20"/>
                <w:szCs w:val="20"/>
              </w:rPr>
            </w:pPr>
            <w:r w:rsidRPr="00DF0140">
              <w:rPr>
                <w:rFonts w:ascii="Times New Roman" w:eastAsia="Times New Roman" w:hAnsi="Times New Roman" w:cs="Times New Roman"/>
                <w:sz w:val="24"/>
                <w:szCs w:val="24"/>
                <w:lang w:eastAsia="ru-RU"/>
              </w:rPr>
              <w:t>Реквизиты нормативных правовых актов, с указанием их структурных единиц, которыми установлены обязательные требования</w:t>
            </w:r>
          </w:p>
        </w:tc>
        <w:tc>
          <w:tcPr>
            <w:tcW w:w="1560" w:type="dxa"/>
            <w:tcBorders>
              <w:top w:val="single" w:sz="4" w:space="0" w:color="000000" w:themeColor="text1"/>
              <w:left w:val="single" w:sz="4" w:space="0" w:color="000000" w:themeColor="text1"/>
              <w:right w:val="single" w:sz="4" w:space="0" w:color="000000" w:themeColor="text1"/>
            </w:tcBorders>
            <w:vAlign w:val="center"/>
            <w:hideMark/>
          </w:tcPr>
          <w:p w:rsidR="00BF4FEA" w:rsidRPr="00DF0140" w:rsidRDefault="00BF4FEA" w:rsidP="00D70A7A">
            <w:pPr>
              <w:spacing w:before="100" w:beforeAutospacing="1" w:after="100" w:afterAutospacing="1"/>
              <w:contextualSpacing/>
              <w:jc w:val="center"/>
              <w:rPr>
                <w:rFonts w:ascii="Times New Roman" w:eastAsia="Times New Roman" w:hAnsi="Times New Roman" w:cs="Times New Roman"/>
                <w:sz w:val="20"/>
                <w:szCs w:val="20"/>
              </w:rPr>
            </w:pPr>
            <w:r>
              <w:rPr>
                <w:rFonts w:ascii="Times New Roman" w:eastAsia="Times New Roman" w:hAnsi="Times New Roman" w:cs="Times New Roman"/>
                <w:sz w:val="24"/>
                <w:szCs w:val="24"/>
                <w:lang w:eastAsia="ru-RU"/>
              </w:rPr>
              <w:t>Ответы на вопросы</w:t>
            </w:r>
            <w:r>
              <w:rPr>
                <w:rStyle w:val="af5"/>
                <w:rFonts w:ascii="Times New Roman" w:eastAsia="Times New Roman" w:hAnsi="Times New Roman" w:cs="Times New Roman"/>
                <w:sz w:val="24"/>
                <w:szCs w:val="24"/>
                <w:lang w:eastAsia="ru-RU"/>
              </w:rPr>
              <w:footnoteReference w:id="1"/>
            </w:r>
          </w:p>
        </w:tc>
      </w:tr>
      <w:tr w:rsidR="00BF4FEA" w:rsidRPr="00DF0140" w:rsidTr="00D70A7A">
        <w:trPr>
          <w:trHeight w:val="410"/>
          <w:tblHeader/>
          <w:jc w:val="center"/>
        </w:trPr>
        <w:tc>
          <w:tcPr>
            <w:tcW w:w="10315" w:type="dxa"/>
            <w:gridSpan w:val="4"/>
            <w:tcBorders>
              <w:top w:val="single" w:sz="4" w:space="0" w:color="000000" w:themeColor="text1"/>
              <w:left w:val="single" w:sz="4" w:space="0" w:color="000000" w:themeColor="text1"/>
              <w:right w:val="single" w:sz="4" w:space="0" w:color="000000" w:themeColor="text1"/>
            </w:tcBorders>
            <w:vAlign w:val="center"/>
          </w:tcPr>
          <w:p w:rsidR="00BF4FEA" w:rsidRPr="00D11495" w:rsidRDefault="00BF4FEA" w:rsidP="00D70A7A">
            <w:pPr>
              <w:spacing w:before="100" w:beforeAutospacing="1" w:after="100" w:afterAutospacing="1"/>
              <w:contextualSpacing/>
              <w:jc w:val="center"/>
              <w:rPr>
                <w:rFonts w:ascii="Times New Roman" w:eastAsia="Times New Roman" w:hAnsi="Times New Roman" w:cs="Times New Roman"/>
                <w:b/>
                <w:sz w:val="24"/>
                <w:szCs w:val="24"/>
                <w:lang w:eastAsia="ru-RU"/>
              </w:rPr>
            </w:pPr>
            <w:r w:rsidRPr="00D11495">
              <w:rPr>
                <w:rFonts w:ascii="Times New Roman" w:hAnsi="Times New Roman" w:cs="Times New Roman"/>
                <w:b/>
                <w:sz w:val="20"/>
                <w:szCs w:val="20"/>
              </w:rPr>
              <w:t>Разработанные, принятые и исполняемые внутренние д</w:t>
            </w:r>
            <w:r>
              <w:rPr>
                <w:rFonts w:ascii="Times New Roman" w:hAnsi="Times New Roman" w:cs="Times New Roman"/>
                <w:b/>
                <w:sz w:val="20"/>
                <w:szCs w:val="20"/>
              </w:rPr>
              <w:t>окументы</w:t>
            </w:r>
          </w:p>
        </w:tc>
      </w:tr>
      <w:tr w:rsidR="00BF4FEA" w:rsidRPr="00DF0140" w:rsidTr="00D70A7A">
        <w:trPr>
          <w:trHeight w:val="320"/>
          <w:tblHeader/>
          <w:jc w:val="center"/>
        </w:trPr>
        <w:tc>
          <w:tcPr>
            <w:tcW w:w="458" w:type="dxa"/>
            <w:tcBorders>
              <w:left w:val="single" w:sz="4" w:space="0" w:color="000000" w:themeColor="text1"/>
              <w:bottom w:val="single" w:sz="4" w:space="0" w:color="auto"/>
              <w:right w:val="single" w:sz="4" w:space="0" w:color="000000" w:themeColor="text1"/>
            </w:tcBorders>
          </w:tcPr>
          <w:p w:rsidR="00BF4FEA" w:rsidRPr="00DF0140" w:rsidRDefault="00BF4FEA" w:rsidP="00BF4FEA">
            <w:pPr>
              <w:numPr>
                <w:ilvl w:val="0"/>
                <w:numId w:val="14"/>
              </w:numPr>
              <w:ind w:left="360"/>
              <w:contextualSpacing/>
              <w:jc w:val="center"/>
              <w:rPr>
                <w:rFonts w:ascii="Times New Roman" w:eastAsia="Times New Roman" w:hAnsi="Times New Roman" w:cs="Times New Roman"/>
                <w:sz w:val="20"/>
                <w:szCs w:val="20"/>
                <w:lang w:eastAsia="ru-RU"/>
              </w:rPr>
            </w:pPr>
          </w:p>
        </w:tc>
        <w:tc>
          <w:tcPr>
            <w:tcW w:w="4612" w:type="dxa"/>
            <w:tcBorders>
              <w:left w:val="single" w:sz="4" w:space="0" w:color="000000" w:themeColor="text1"/>
              <w:bottom w:val="single" w:sz="4" w:space="0" w:color="auto"/>
              <w:right w:val="single" w:sz="4" w:space="0" w:color="000000" w:themeColor="text1"/>
            </w:tcBorders>
          </w:tcPr>
          <w:p w:rsidR="00BF4FEA" w:rsidRPr="00DF0140" w:rsidRDefault="00BF4FEA" w:rsidP="00D70A7A">
            <w:pPr>
              <w:jc w:val="both"/>
              <w:rPr>
                <w:rFonts w:ascii="Times New Roman" w:eastAsia="Times New Roman" w:hAnsi="Times New Roman" w:cs="Times New Roman"/>
                <w:sz w:val="20"/>
                <w:szCs w:val="20"/>
              </w:rPr>
            </w:pPr>
            <w:r w:rsidRPr="00DF0140">
              <w:rPr>
                <w:rFonts w:ascii="Times New Roman" w:hAnsi="Times New Roman" w:cs="Times New Roman"/>
                <w:sz w:val="20"/>
                <w:szCs w:val="20"/>
              </w:rPr>
              <w:t>Назначено ли лицо (лиц), ответственное за обеспечение транспортной безопасности в отношении субъекта транспортной инфраструктуры</w:t>
            </w:r>
            <w:r>
              <w:rPr>
                <w:rFonts w:ascii="Times New Roman" w:hAnsi="Times New Roman" w:cs="Times New Roman"/>
                <w:sz w:val="20"/>
                <w:szCs w:val="20"/>
              </w:rPr>
              <w:t xml:space="preserve"> (далее -  СТИ)?</w:t>
            </w:r>
          </w:p>
        </w:tc>
        <w:tc>
          <w:tcPr>
            <w:tcW w:w="3685" w:type="dxa"/>
            <w:tcBorders>
              <w:left w:val="single" w:sz="4" w:space="0" w:color="000000" w:themeColor="text1"/>
              <w:bottom w:val="single" w:sz="4" w:space="0" w:color="auto"/>
              <w:right w:val="single" w:sz="4" w:space="0" w:color="000000" w:themeColor="text1"/>
            </w:tcBorders>
          </w:tcPr>
          <w:p w:rsidR="00BF4FEA" w:rsidRPr="00DF0140" w:rsidRDefault="00BF4FEA" w:rsidP="00D70A7A">
            <w:pPr>
              <w:spacing w:before="100" w:beforeAutospacing="1" w:after="100" w:afterAutospacing="1"/>
              <w:contextualSpacing/>
              <w:jc w:val="both"/>
              <w:rPr>
                <w:rFonts w:ascii="Times New Roman" w:eastAsia="Times New Roman" w:hAnsi="Times New Roman" w:cs="Times New Roman"/>
                <w:sz w:val="20"/>
                <w:szCs w:val="20"/>
              </w:rPr>
            </w:pPr>
            <w:r>
              <w:rPr>
                <w:rFonts w:ascii="Times New Roman" w:hAnsi="Times New Roman" w:cs="Times New Roman"/>
                <w:sz w:val="20"/>
                <w:szCs w:val="20"/>
              </w:rPr>
              <w:t>пп.</w:t>
            </w:r>
            <w:r w:rsidRPr="00DF0140">
              <w:rPr>
                <w:rFonts w:ascii="Times New Roman" w:hAnsi="Times New Roman" w:cs="Times New Roman"/>
                <w:sz w:val="20"/>
                <w:szCs w:val="20"/>
              </w:rPr>
              <w:t xml:space="preserve"> 1 п</w:t>
            </w:r>
            <w:r>
              <w:rPr>
                <w:rFonts w:ascii="Times New Roman" w:hAnsi="Times New Roman" w:cs="Times New Roman"/>
                <w:sz w:val="20"/>
                <w:szCs w:val="20"/>
              </w:rPr>
              <w:t>.</w:t>
            </w:r>
            <w:r w:rsidRPr="00DF0140">
              <w:rPr>
                <w:rFonts w:ascii="Times New Roman" w:hAnsi="Times New Roman" w:cs="Times New Roman"/>
                <w:sz w:val="20"/>
                <w:szCs w:val="20"/>
              </w:rPr>
              <w:t xml:space="preserve"> 5 Требований по обеспечению транспортной безопасности, в том числе требований к антитеррористической защищенности объектов (территорий), учитывающих уровни безопасности для различных категорий объектов транспортной инфраструктуры и транспортных средств железнодорожного транспорта, утвержденных постановлением Правительства Российской Федерации от 26.04.2017 № </w:t>
            </w:r>
            <w:r>
              <w:rPr>
                <w:rFonts w:ascii="Times New Roman" w:hAnsi="Times New Roman" w:cs="Times New Roman"/>
                <w:sz w:val="20"/>
                <w:szCs w:val="20"/>
              </w:rPr>
              <w:t xml:space="preserve">495  (далее - Постановление № </w:t>
            </w:r>
            <w:r w:rsidRPr="00DF0140">
              <w:rPr>
                <w:rFonts w:ascii="Times New Roman" w:hAnsi="Times New Roman" w:cs="Times New Roman"/>
                <w:sz w:val="20"/>
                <w:szCs w:val="20"/>
              </w:rPr>
              <w:t>495</w:t>
            </w:r>
            <w:r>
              <w:rPr>
                <w:rFonts w:ascii="Times New Roman" w:hAnsi="Times New Roman" w:cs="Times New Roman"/>
                <w:sz w:val="20"/>
                <w:szCs w:val="20"/>
              </w:rPr>
              <w:t>)</w:t>
            </w:r>
            <w:r>
              <w:rPr>
                <w:rStyle w:val="af5"/>
                <w:rFonts w:ascii="Times New Roman" w:hAnsi="Times New Roman" w:cs="Times New Roman"/>
                <w:sz w:val="20"/>
                <w:szCs w:val="20"/>
              </w:rPr>
              <w:footnoteReference w:id="2"/>
            </w:r>
          </w:p>
        </w:tc>
        <w:tc>
          <w:tcPr>
            <w:tcW w:w="1560" w:type="dxa"/>
            <w:tcBorders>
              <w:top w:val="single" w:sz="4" w:space="0" w:color="auto"/>
              <w:left w:val="single" w:sz="4" w:space="0" w:color="000000" w:themeColor="text1"/>
              <w:bottom w:val="single" w:sz="4" w:space="0" w:color="auto"/>
              <w:right w:val="single" w:sz="4" w:space="0" w:color="auto"/>
            </w:tcBorders>
            <w:vAlign w:val="center"/>
          </w:tcPr>
          <w:p w:rsidR="00BF4FEA" w:rsidRPr="00DF0140" w:rsidRDefault="00BF4FEA" w:rsidP="00D70A7A">
            <w:pPr>
              <w:spacing w:before="100" w:beforeAutospacing="1" w:after="100" w:afterAutospacing="1"/>
              <w:contextualSpacing/>
              <w:jc w:val="center"/>
              <w:rPr>
                <w:rFonts w:ascii="Times New Roman" w:eastAsia="Times New Roman" w:hAnsi="Times New Roman" w:cs="Times New Roman"/>
                <w:sz w:val="20"/>
                <w:szCs w:val="20"/>
              </w:rPr>
            </w:pPr>
          </w:p>
        </w:tc>
      </w:tr>
      <w:tr w:rsidR="00BF4FEA" w:rsidRPr="00DF0140" w:rsidTr="00D70A7A">
        <w:trPr>
          <w:trHeight w:val="320"/>
          <w:tblHeader/>
          <w:jc w:val="center"/>
        </w:trPr>
        <w:tc>
          <w:tcPr>
            <w:tcW w:w="458" w:type="dxa"/>
            <w:tcBorders>
              <w:left w:val="single" w:sz="4" w:space="0" w:color="000000" w:themeColor="text1"/>
              <w:bottom w:val="single" w:sz="4" w:space="0" w:color="auto"/>
              <w:right w:val="single" w:sz="4" w:space="0" w:color="000000" w:themeColor="text1"/>
            </w:tcBorders>
          </w:tcPr>
          <w:p w:rsidR="00BF4FEA" w:rsidRPr="00DF0140" w:rsidRDefault="00BF4FEA" w:rsidP="00BF4FEA">
            <w:pPr>
              <w:numPr>
                <w:ilvl w:val="0"/>
                <w:numId w:val="14"/>
              </w:numPr>
              <w:ind w:left="360"/>
              <w:contextualSpacing/>
              <w:jc w:val="center"/>
              <w:rPr>
                <w:rFonts w:ascii="Times New Roman" w:eastAsia="Times New Roman" w:hAnsi="Times New Roman" w:cs="Times New Roman"/>
                <w:sz w:val="20"/>
                <w:szCs w:val="20"/>
                <w:lang w:eastAsia="ru-RU"/>
              </w:rPr>
            </w:pPr>
          </w:p>
        </w:tc>
        <w:tc>
          <w:tcPr>
            <w:tcW w:w="4612" w:type="dxa"/>
            <w:tcBorders>
              <w:left w:val="single" w:sz="4" w:space="0" w:color="000000" w:themeColor="text1"/>
              <w:bottom w:val="single" w:sz="4" w:space="0" w:color="auto"/>
              <w:right w:val="single" w:sz="4" w:space="0" w:color="000000" w:themeColor="text1"/>
            </w:tcBorders>
          </w:tcPr>
          <w:p w:rsidR="00BF4FEA" w:rsidRPr="00DF0140" w:rsidRDefault="00BF4FEA" w:rsidP="00D70A7A">
            <w:pPr>
              <w:jc w:val="both"/>
              <w:rPr>
                <w:rFonts w:ascii="Times New Roman" w:hAnsi="Times New Roman" w:cs="Times New Roman"/>
                <w:sz w:val="20"/>
                <w:szCs w:val="20"/>
              </w:rPr>
            </w:pPr>
            <w:r w:rsidRPr="00DF0140">
              <w:rPr>
                <w:rFonts w:ascii="Times New Roman" w:hAnsi="Times New Roman" w:cs="Times New Roman"/>
                <w:sz w:val="20"/>
                <w:szCs w:val="20"/>
              </w:rPr>
              <w:t>Назначено ли лицо ответственное за обеспе</w:t>
            </w:r>
            <w:r>
              <w:rPr>
                <w:rFonts w:ascii="Times New Roman" w:hAnsi="Times New Roman" w:cs="Times New Roman"/>
                <w:sz w:val="20"/>
                <w:szCs w:val="20"/>
              </w:rPr>
              <w:t xml:space="preserve">чение транспортной безопасности </w:t>
            </w:r>
            <w:r w:rsidRPr="00DF0140">
              <w:rPr>
                <w:rFonts w:ascii="Times New Roman" w:hAnsi="Times New Roman" w:cs="Times New Roman"/>
                <w:sz w:val="20"/>
                <w:szCs w:val="20"/>
              </w:rPr>
              <w:t>объе</w:t>
            </w:r>
            <w:r>
              <w:rPr>
                <w:rFonts w:ascii="Times New Roman" w:hAnsi="Times New Roman" w:cs="Times New Roman"/>
                <w:sz w:val="20"/>
                <w:szCs w:val="20"/>
              </w:rPr>
              <w:t>кта транспортной инфраструктуры (далее – ОТИ)?</w:t>
            </w:r>
          </w:p>
        </w:tc>
        <w:tc>
          <w:tcPr>
            <w:tcW w:w="3685" w:type="dxa"/>
            <w:tcBorders>
              <w:left w:val="single" w:sz="4" w:space="0" w:color="000000" w:themeColor="text1"/>
              <w:bottom w:val="single" w:sz="4" w:space="0" w:color="auto"/>
              <w:right w:val="single" w:sz="4" w:space="0" w:color="000000" w:themeColor="text1"/>
            </w:tcBorders>
          </w:tcPr>
          <w:p w:rsidR="00BF4FEA" w:rsidRPr="00DF0140" w:rsidRDefault="00BF4FEA" w:rsidP="00D70A7A">
            <w:pPr>
              <w:spacing w:before="100" w:beforeAutospacing="1" w:after="100" w:afterAutospacing="1"/>
              <w:contextualSpacing/>
              <w:jc w:val="both"/>
              <w:rPr>
                <w:rFonts w:ascii="Times New Roman" w:hAnsi="Times New Roman" w:cs="Times New Roman"/>
                <w:sz w:val="20"/>
                <w:szCs w:val="20"/>
              </w:rPr>
            </w:pPr>
            <w:r>
              <w:rPr>
                <w:rFonts w:ascii="Times New Roman" w:hAnsi="Times New Roman" w:cs="Times New Roman"/>
                <w:sz w:val="20"/>
                <w:szCs w:val="20"/>
              </w:rPr>
              <w:t>пп.</w:t>
            </w:r>
            <w:r w:rsidRPr="00DF0140">
              <w:rPr>
                <w:rFonts w:ascii="Times New Roman" w:hAnsi="Times New Roman" w:cs="Times New Roman"/>
                <w:sz w:val="20"/>
                <w:szCs w:val="20"/>
              </w:rPr>
              <w:t xml:space="preserve"> </w:t>
            </w:r>
            <w:r>
              <w:rPr>
                <w:rFonts w:ascii="Times New Roman" w:hAnsi="Times New Roman" w:cs="Times New Roman"/>
                <w:sz w:val="20"/>
                <w:szCs w:val="20"/>
              </w:rPr>
              <w:t>2 п. 5 Постановления</w:t>
            </w:r>
            <w:r w:rsidRPr="00DF0140">
              <w:rPr>
                <w:rFonts w:ascii="Times New Roman" w:hAnsi="Times New Roman" w:cs="Times New Roman"/>
                <w:sz w:val="20"/>
                <w:szCs w:val="20"/>
              </w:rPr>
              <w:t xml:space="preserve"> № 495</w:t>
            </w:r>
          </w:p>
        </w:tc>
        <w:tc>
          <w:tcPr>
            <w:tcW w:w="1560" w:type="dxa"/>
            <w:tcBorders>
              <w:top w:val="single" w:sz="4" w:space="0" w:color="auto"/>
              <w:left w:val="single" w:sz="4" w:space="0" w:color="000000" w:themeColor="text1"/>
              <w:bottom w:val="single" w:sz="4" w:space="0" w:color="auto"/>
              <w:right w:val="single" w:sz="4" w:space="0" w:color="auto"/>
            </w:tcBorders>
            <w:vAlign w:val="center"/>
          </w:tcPr>
          <w:p w:rsidR="00BF4FEA" w:rsidRPr="00DF0140" w:rsidRDefault="00BF4FEA" w:rsidP="00D70A7A">
            <w:pPr>
              <w:spacing w:before="100" w:beforeAutospacing="1" w:after="100" w:afterAutospacing="1"/>
              <w:contextualSpacing/>
              <w:jc w:val="center"/>
              <w:rPr>
                <w:rFonts w:ascii="Times New Roman" w:eastAsia="Times New Roman" w:hAnsi="Times New Roman" w:cs="Times New Roman"/>
                <w:sz w:val="20"/>
                <w:szCs w:val="20"/>
              </w:rPr>
            </w:pPr>
          </w:p>
        </w:tc>
      </w:tr>
      <w:tr w:rsidR="00BF4FEA" w:rsidRPr="00DF0140" w:rsidTr="00D70A7A">
        <w:trPr>
          <w:trHeight w:val="320"/>
          <w:tblHeader/>
          <w:jc w:val="center"/>
        </w:trPr>
        <w:tc>
          <w:tcPr>
            <w:tcW w:w="458" w:type="dxa"/>
            <w:tcBorders>
              <w:left w:val="single" w:sz="4" w:space="0" w:color="000000" w:themeColor="text1"/>
              <w:bottom w:val="single" w:sz="4" w:space="0" w:color="auto"/>
              <w:right w:val="single" w:sz="4" w:space="0" w:color="000000" w:themeColor="text1"/>
            </w:tcBorders>
          </w:tcPr>
          <w:p w:rsidR="00BF4FEA" w:rsidRPr="00DF0140" w:rsidRDefault="00BF4FEA" w:rsidP="00BF4FEA">
            <w:pPr>
              <w:numPr>
                <w:ilvl w:val="0"/>
                <w:numId w:val="14"/>
              </w:numPr>
              <w:ind w:left="360"/>
              <w:contextualSpacing/>
              <w:jc w:val="center"/>
              <w:rPr>
                <w:rFonts w:ascii="Times New Roman" w:eastAsia="Times New Roman" w:hAnsi="Times New Roman" w:cs="Times New Roman"/>
                <w:sz w:val="20"/>
                <w:szCs w:val="20"/>
                <w:lang w:eastAsia="ru-RU"/>
              </w:rPr>
            </w:pPr>
          </w:p>
        </w:tc>
        <w:tc>
          <w:tcPr>
            <w:tcW w:w="4612" w:type="dxa"/>
            <w:tcBorders>
              <w:left w:val="single" w:sz="4" w:space="0" w:color="000000" w:themeColor="text1"/>
              <w:bottom w:val="single" w:sz="4" w:space="0" w:color="auto"/>
              <w:right w:val="single" w:sz="4" w:space="0" w:color="000000" w:themeColor="text1"/>
            </w:tcBorders>
          </w:tcPr>
          <w:p w:rsidR="00BF4FEA" w:rsidRPr="00DF0140" w:rsidRDefault="00BF4FEA" w:rsidP="00D70A7A">
            <w:pPr>
              <w:jc w:val="both"/>
              <w:rPr>
                <w:rFonts w:ascii="Times New Roman" w:hAnsi="Times New Roman" w:cs="Times New Roman"/>
                <w:sz w:val="20"/>
                <w:szCs w:val="20"/>
              </w:rPr>
            </w:pPr>
            <w:r w:rsidRPr="00DF0140">
              <w:rPr>
                <w:rFonts w:ascii="Times New Roman" w:hAnsi="Times New Roman" w:cs="Times New Roman"/>
                <w:sz w:val="20"/>
                <w:szCs w:val="20"/>
              </w:rPr>
              <w:t>Назначено ли лицо (лиц</w:t>
            </w:r>
            <w:r>
              <w:rPr>
                <w:rFonts w:ascii="Times New Roman" w:hAnsi="Times New Roman" w:cs="Times New Roman"/>
                <w:sz w:val="20"/>
                <w:szCs w:val="20"/>
              </w:rPr>
              <w:t>а</w:t>
            </w:r>
            <w:r w:rsidRPr="00DF0140">
              <w:rPr>
                <w:rFonts w:ascii="Times New Roman" w:hAnsi="Times New Roman" w:cs="Times New Roman"/>
                <w:sz w:val="20"/>
                <w:szCs w:val="20"/>
              </w:rPr>
              <w:t>) ответственное за обеспе</w:t>
            </w:r>
            <w:r>
              <w:rPr>
                <w:rFonts w:ascii="Times New Roman" w:hAnsi="Times New Roman" w:cs="Times New Roman"/>
                <w:sz w:val="20"/>
                <w:szCs w:val="20"/>
              </w:rPr>
              <w:t xml:space="preserve">чение транспортной безопасности       </w:t>
            </w:r>
            <w:r w:rsidRPr="00DF0140">
              <w:rPr>
                <w:rFonts w:ascii="Times New Roman" w:hAnsi="Times New Roman" w:cs="Times New Roman"/>
                <w:sz w:val="20"/>
                <w:szCs w:val="20"/>
              </w:rPr>
              <w:t>группы транспортных средств</w:t>
            </w:r>
            <w:r>
              <w:rPr>
                <w:rFonts w:ascii="Times New Roman" w:hAnsi="Times New Roman" w:cs="Times New Roman"/>
                <w:sz w:val="20"/>
                <w:szCs w:val="20"/>
              </w:rPr>
              <w:t xml:space="preserve"> (далее – ТС)</w:t>
            </w:r>
            <w:r w:rsidRPr="00DF0140">
              <w:rPr>
                <w:rFonts w:ascii="Times New Roman" w:hAnsi="Times New Roman" w:cs="Times New Roman"/>
                <w:sz w:val="20"/>
                <w:szCs w:val="20"/>
              </w:rPr>
              <w:t>, эксплуатируемых одним субъектом транспортной инфраструктуры и/или перевозчиком, за исключением периода нахождения транспортных средств, предназначенных для перевозки пассажиров, в рейсе (с момента выхода до момента</w:t>
            </w:r>
            <w:r>
              <w:rPr>
                <w:rFonts w:ascii="Times New Roman" w:hAnsi="Times New Roman" w:cs="Times New Roman"/>
                <w:sz w:val="20"/>
                <w:szCs w:val="20"/>
              </w:rPr>
              <w:t xml:space="preserve">  возвращения в депо)?</w:t>
            </w:r>
          </w:p>
        </w:tc>
        <w:tc>
          <w:tcPr>
            <w:tcW w:w="3685" w:type="dxa"/>
            <w:tcBorders>
              <w:left w:val="single" w:sz="4" w:space="0" w:color="000000" w:themeColor="text1"/>
              <w:bottom w:val="single" w:sz="4" w:space="0" w:color="auto"/>
              <w:right w:val="single" w:sz="4" w:space="0" w:color="000000" w:themeColor="text1"/>
            </w:tcBorders>
          </w:tcPr>
          <w:p w:rsidR="00BF4FEA" w:rsidRPr="00DF0140" w:rsidRDefault="00BF4FEA" w:rsidP="00D70A7A">
            <w:pPr>
              <w:spacing w:before="100" w:beforeAutospacing="1" w:after="100" w:afterAutospacing="1"/>
              <w:contextualSpacing/>
              <w:jc w:val="both"/>
              <w:rPr>
                <w:rFonts w:ascii="Times New Roman" w:hAnsi="Times New Roman" w:cs="Times New Roman"/>
                <w:sz w:val="20"/>
                <w:szCs w:val="20"/>
              </w:rPr>
            </w:pPr>
            <w:r>
              <w:rPr>
                <w:rFonts w:ascii="Times New Roman" w:hAnsi="Times New Roman" w:cs="Times New Roman"/>
                <w:sz w:val="20"/>
                <w:szCs w:val="20"/>
              </w:rPr>
              <w:t>пп. 2 п. 5 Постановления</w:t>
            </w:r>
            <w:r w:rsidRPr="00DF0140">
              <w:rPr>
                <w:rFonts w:ascii="Times New Roman" w:hAnsi="Times New Roman" w:cs="Times New Roman"/>
                <w:sz w:val="20"/>
                <w:szCs w:val="20"/>
              </w:rPr>
              <w:t xml:space="preserve"> № 495</w:t>
            </w:r>
          </w:p>
        </w:tc>
        <w:tc>
          <w:tcPr>
            <w:tcW w:w="1560" w:type="dxa"/>
            <w:tcBorders>
              <w:top w:val="single" w:sz="4" w:space="0" w:color="auto"/>
              <w:left w:val="single" w:sz="4" w:space="0" w:color="000000" w:themeColor="text1"/>
              <w:bottom w:val="single" w:sz="4" w:space="0" w:color="auto"/>
              <w:right w:val="single" w:sz="4" w:space="0" w:color="auto"/>
            </w:tcBorders>
            <w:vAlign w:val="center"/>
          </w:tcPr>
          <w:p w:rsidR="00BF4FEA" w:rsidRPr="00DF0140" w:rsidRDefault="00BF4FEA" w:rsidP="00D70A7A">
            <w:pPr>
              <w:spacing w:before="100" w:beforeAutospacing="1" w:after="100" w:afterAutospacing="1"/>
              <w:contextualSpacing/>
              <w:jc w:val="center"/>
              <w:rPr>
                <w:rFonts w:ascii="Times New Roman" w:eastAsia="Times New Roman" w:hAnsi="Times New Roman" w:cs="Times New Roman"/>
                <w:sz w:val="20"/>
                <w:szCs w:val="20"/>
              </w:rPr>
            </w:pPr>
          </w:p>
        </w:tc>
      </w:tr>
      <w:tr w:rsidR="00BF4FEA" w:rsidRPr="00DF0140" w:rsidTr="00D70A7A">
        <w:trPr>
          <w:trHeight w:val="320"/>
          <w:tblHeader/>
          <w:jc w:val="center"/>
        </w:trPr>
        <w:tc>
          <w:tcPr>
            <w:tcW w:w="458" w:type="dxa"/>
            <w:tcBorders>
              <w:left w:val="single" w:sz="4" w:space="0" w:color="000000" w:themeColor="text1"/>
              <w:bottom w:val="single" w:sz="4" w:space="0" w:color="auto"/>
              <w:right w:val="single" w:sz="4" w:space="0" w:color="000000" w:themeColor="text1"/>
            </w:tcBorders>
          </w:tcPr>
          <w:p w:rsidR="00BF4FEA" w:rsidRPr="00DF0140" w:rsidRDefault="00BF4FEA" w:rsidP="00BF4FEA">
            <w:pPr>
              <w:numPr>
                <w:ilvl w:val="0"/>
                <w:numId w:val="14"/>
              </w:numPr>
              <w:ind w:left="360"/>
              <w:contextualSpacing/>
              <w:jc w:val="center"/>
              <w:rPr>
                <w:rFonts w:ascii="Times New Roman" w:eastAsia="Times New Roman" w:hAnsi="Times New Roman" w:cs="Times New Roman"/>
                <w:sz w:val="20"/>
                <w:szCs w:val="20"/>
                <w:lang w:eastAsia="ru-RU"/>
              </w:rPr>
            </w:pPr>
          </w:p>
        </w:tc>
        <w:tc>
          <w:tcPr>
            <w:tcW w:w="4612" w:type="dxa"/>
            <w:tcBorders>
              <w:left w:val="single" w:sz="4" w:space="0" w:color="000000" w:themeColor="text1"/>
              <w:bottom w:val="single" w:sz="4" w:space="0" w:color="auto"/>
              <w:right w:val="single" w:sz="4" w:space="0" w:color="000000" w:themeColor="text1"/>
            </w:tcBorders>
          </w:tcPr>
          <w:p w:rsidR="00BF4FEA" w:rsidRPr="00DF0140" w:rsidRDefault="00BF4FEA" w:rsidP="00D70A7A">
            <w:pPr>
              <w:jc w:val="both"/>
              <w:rPr>
                <w:rFonts w:ascii="Times New Roman" w:hAnsi="Times New Roman" w:cs="Times New Roman"/>
                <w:sz w:val="20"/>
                <w:szCs w:val="20"/>
              </w:rPr>
            </w:pPr>
            <w:r w:rsidRPr="00DF0140">
              <w:rPr>
                <w:rFonts w:ascii="Times New Roman" w:hAnsi="Times New Roman" w:cs="Times New Roman"/>
                <w:sz w:val="20"/>
                <w:szCs w:val="20"/>
              </w:rPr>
              <w:t>Назначено ли  лицо (лиц</w:t>
            </w:r>
            <w:r>
              <w:rPr>
                <w:rFonts w:ascii="Times New Roman" w:hAnsi="Times New Roman" w:cs="Times New Roman"/>
                <w:sz w:val="20"/>
                <w:szCs w:val="20"/>
              </w:rPr>
              <w:t>а</w:t>
            </w:r>
            <w:r w:rsidRPr="00DF0140">
              <w:rPr>
                <w:rFonts w:ascii="Times New Roman" w:hAnsi="Times New Roman" w:cs="Times New Roman"/>
                <w:sz w:val="20"/>
                <w:szCs w:val="20"/>
              </w:rPr>
              <w:t>) ответственное за обеспе</w:t>
            </w:r>
            <w:r>
              <w:rPr>
                <w:rFonts w:ascii="Times New Roman" w:hAnsi="Times New Roman" w:cs="Times New Roman"/>
                <w:sz w:val="20"/>
                <w:szCs w:val="20"/>
              </w:rPr>
              <w:t xml:space="preserve">чение транспортной безопасности </w:t>
            </w:r>
            <w:r w:rsidRPr="00DF0140">
              <w:rPr>
                <w:rFonts w:ascii="Times New Roman" w:hAnsi="Times New Roman" w:cs="Times New Roman"/>
                <w:sz w:val="20"/>
                <w:szCs w:val="20"/>
              </w:rPr>
              <w:t xml:space="preserve">группы </w:t>
            </w:r>
            <w:r>
              <w:rPr>
                <w:rFonts w:ascii="Times New Roman" w:hAnsi="Times New Roman" w:cs="Times New Roman"/>
                <w:sz w:val="20"/>
                <w:szCs w:val="20"/>
              </w:rPr>
              <w:t>ТС</w:t>
            </w:r>
            <w:r w:rsidRPr="00DF0140">
              <w:rPr>
                <w:rFonts w:ascii="Times New Roman" w:hAnsi="Times New Roman" w:cs="Times New Roman"/>
                <w:sz w:val="20"/>
                <w:szCs w:val="20"/>
              </w:rPr>
              <w:t xml:space="preserve">, сформированных и сцепленных в состав с одним или несколькими действующими локомотивами или моторными вагонами, имеющей установленные сигналы, отправляемой на перегон (находящейся на перегоне) при перевозке пассажиров </w:t>
            </w:r>
            <w:r>
              <w:rPr>
                <w:rFonts w:ascii="Times New Roman" w:hAnsi="Times New Roman" w:cs="Times New Roman"/>
                <w:sz w:val="20"/>
                <w:szCs w:val="20"/>
              </w:rPr>
              <w:t>или грузов повышенной опасности?</w:t>
            </w:r>
          </w:p>
        </w:tc>
        <w:tc>
          <w:tcPr>
            <w:tcW w:w="3685" w:type="dxa"/>
            <w:tcBorders>
              <w:left w:val="single" w:sz="4" w:space="0" w:color="000000" w:themeColor="text1"/>
              <w:bottom w:val="single" w:sz="4" w:space="0" w:color="auto"/>
              <w:right w:val="single" w:sz="4" w:space="0" w:color="000000" w:themeColor="text1"/>
            </w:tcBorders>
          </w:tcPr>
          <w:p w:rsidR="00BF4FEA" w:rsidRPr="00DF0140" w:rsidRDefault="00BF4FEA" w:rsidP="00D70A7A">
            <w:pPr>
              <w:spacing w:before="100" w:beforeAutospacing="1" w:after="100" w:afterAutospacing="1"/>
              <w:contextualSpacing/>
              <w:jc w:val="both"/>
              <w:rPr>
                <w:rFonts w:ascii="Times New Roman" w:hAnsi="Times New Roman" w:cs="Times New Roman"/>
                <w:sz w:val="20"/>
                <w:szCs w:val="20"/>
              </w:rPr>
            </w:pPr>
            <w:r>
              <w:rPr>
                <w:rFonts w:ascii="Times New Roman" w:hAnsi="Times New Roman" w:cs="Times New Roman"/>
                <w:sz w:val="20"/>
                <w:szCs w:val="20"/>
              </w:rPr>
              <w:t>пп. 2 п. 5 Постановления</w:t>
            </w:r>
            <w:r w:rsidRPr="00DF0140">
              <w:rPr>
                <w:rFonts w:ascii="Times New Roman" w:hAnsi="Times New Roman" w:cs="Times New Roman"/>
                <w:sz w:val="20"/>
                <w:szCs w:val="20"/>
              </w:rPr>
              <w:t xml:space="preserve"> № 495</w:t>
            </w:r>
          </w:p>
        </w:tc>
        <w:tc>
          <w:tcPr>
            <w:tcW w:w="1560" w:type="dxa"/>
            <w:tcBorders>
              <w:top w:val="single" w:sz="4" w:space="0" w:color="auto"/>
              <w:left w:val="single" w:sz="4" w:space="0" w:color="000000" w:themeColor="text1"/>
              <w:bottom w:val="single" w:sz="4" w:space="0" w:color="auto"/>
              <w:right w:val="single" w:sz="4" w:space="0" w:color="auto"/>
            </w:tcBorders>
            <w:vAlign w:val="center"/>
          </w:tcPr>
          <w:p w:rsidR="00BF4FEA" w:rsidRPr="00DF0140" w:rsidRDefault="00BF4FEA" w:rsidP="00D70A7A">
            <w:pPr>
              <w:spacing w:before="100" w:beforeAutospacing="1" w:after="100" w:afterAutospacing="1"/>
              <w:contextualSpacing/>
              <w:jc w:val="center"/>
              <w:rPr>
                <w:rFonts w:ascii="Times New Roman" w:eastAsia="Times New Roman" w:hAnsi="Times New Roman" w:cs="Times New Roman"/>
                <w:sz w:val="20"/>
                <w:szCs w:val="20"/>
              </w:rPr>
            </w:pPr>
          </w:p>
        </w:tc>
      </w:tr>
      <w:tr w:rsidR="00BF4FEA" w:rsidRPr="00DF0140" w:rsidTr="00D70A7A">
        <w:trPr>
          <w:trHeight w:val="320"/>
          <w:tblHeader/>
          <w:jc w:val="center"/>
        </w:trPr>
        <w:tc>
          <w:tcPr>
            <w:tcW w:w="458" w:type="dxa"/>
            <w:tcBorders>
              <w:left w:val="single" w:sz="4" w:space="0" w:color="000000" w:themeColor="text1"/>
              <w:bottom w:val="single" w:sz="4" w:space="0" w:color="auto"/>
              <w:right w:val="single" w:sz="4" w:space="0" w:color="000000" w:themeColor="text1"/>
            </w:tcBorders>
          </w:tcPr>
          <w:p w:rsidR="00BF4FEA" w:rsidRPr="00DF0140" w:rsidRDefault="00BF4FEA" w:rsidP="00BF4FEA">
            <w:pPr>
              <w:numPr>
                <w:ilvl w:val="0"/>
                <w:numId w:val="14"/>
              </w:numPr>
              <w:ind w:left="360"/>
              <w:contextualSpacing/>
              <w:jc w:val="center"/>
              <w:rPr>
                <w:rFonts w:ascii="Times New Roman" w:eastAsia="Times New Roman" w:hAnsi="Times New Roman" w:cs="Times New Roman"/>
                <w:sz w:val="20"/>
                <w:szCs w:val="20"/>
                <w:lang w:eastAsia="ru-RU"/>
              </w:rPr>
            </w:pPr>
          </w:p>
        </w:tc>
        <w:tc>
          <w:tcPr>
            <w:tcW w:w="4612" w:type="dxa"/>
            <w:tcBorders>
              <w:left w:val="single" w:sz="4" w:space="0" w:color="000000" w:themeColor="text1"/>
              <w:bottom w:val="single" w:sz="4" w:space="0" w:color="auto"/>
              <w:right w:val="single" w:sz="4" w:space="0" w:color="000000" w:themeColor="text1"/>
            </w:tcBorders>
          </w:tcPr>
          <w:p w:rsidR="00BF4FEA" w:rsidRPr="00DF0140" w:rsidRDefault="00BF4FEA" w:rsidP="00D70A7A">
            <w:pPr>
              <w:jc w:val="both"/>
              <w:rPr>
                <w:rFonts w:ascii="Times New Roman" w:hAnsi="Times New Roman" w:cs="Times New Roman"/>
                <w:sz w:val="20"/>
                <w:szCs w:val="20"/>
              </w:rPr>
            </w:pPr>
            <w:r w:rsidRPr="00DF0140">
              <w:rPr>
                <w:rFonts w:ascii="Times New Roman" w:hAnsi="Times New Roman" w:cs="Times New Roman"/>
                <w:sz w:val="20"/>
                <w:szCs w:val="20"/>
              </w:rPr>
              <w:t>Привлечены</w:t>
            </w:r>
            <w:r>
              <w:rPr>
                <w:rFonts w:ascii="Times New Roman" w:hAnsi="Times New Roman" w:cs="Times New Roman"/>
                <w:sz w:val="20"/>
                <w:szCs w:val="20"/>
              </w:rPr>
              <w:t xml:space="preserve"> (сформированы)</w:t>
            </w:r>
            <w:r w:rsidRPr="00DF0140">
              <w:rPr>
                <w:rFonts w:ascii="Times New Roman" w:hAnsi="Times New Roman" w:cs="Times New Roman"/>
                <w:sz w:val="20"/>
                <w:szCs w:val="20"/>
              </w:rPr>
              <w:t xml:space="preserve"> ли для защиты </w:t>
            </w:r>
            <w:r>
              <w:rPr>
                <w:rFonts w:ascii="Times New Roman" w:hAnsi="Times New Roman" w:cs="Times New Roman"/>
                <w:sz w:val="20"/>
                <w:szCs w:val="20"/>
              </w:rPr>
              <w:t>ОТИ (ТС)</w:t>
            </w:r>
            <w:r w:rsidRPr="00DF0140">
              <w:rPr>
                <w:rFonts w:ascii="Times New Roman" w:hAnsi="Times New Roman" w:cs="Times New Roman"/>
                <w:sz w:val="20"/>
                <w:szCs w:val="20"/>
              </w:rPr>
              <w:t xml:space="preserve"> от актов незаконного вмешательства в соответствии с планами обеспечения транспортной безопасности подразделения транспортной безопасности, включающих группы быстрого реагирования, специально оснащенные, мобильные, круглосуточно выполняющие свои задачи по реагированию на подготовку совершения или совершение </w:t>
            </w:r>
            <w:r>
              <w:rPr>
                <w:rFonts w:ascii="Times New Roman" w:hAnsi="Times New Roman" w:cs="Times New Roman"/>
                <w:sz w:val="20"/>
                <w:szCs w:val="20"/>
              </w:rPr>
              <w:t xml:space="preserve">актов незаконного вмешательства (далее – </w:t>
            </w:r>
            <w:r w:rsidRPr="00DF0140">
              <w:rPr>
                <w:rFonts w:ascii="Times New Roman" w:hAnsi="Times New Roman" w:cs="Times New Roman"/>
                <w:sz w:val="20"/>
                <w:szCs w:val="20"/>
              </w:rPr>
              <w:t>АНВ</w:t>
            </w:r>
            <w:r>
              <w:rPr>
                <w:rFonts w:ascii="Times New Roman" w:hAnsi="Times New Roman" w:cs="Times New Roman"/>
                <w:sz w:val="20"/>
                <w:szCs w:val="20"/>
              </w:rPr>
              <w:t>)</w:t>
            </w:r>
            <w:r w:rsidRPr="00DF0140">
              <w:rPr>
                <w:rFonts w:ascii="Times New Roman" w:hAnsi="Times New Roman" w:cs="Times New Roman"/>
                <w:sz w:val="20"/>
                <w:szCs w:val="20"/>
              </w:rPr>
              <w:t xml:space="preserve"> в зоне транспортной безопасности и/или на критических элементах </w:t>
            </w:r>
            <w:r>
              <w:rPr>
                <w:rFonts w:ascii="Times New Roman" w:hAnsi="Times New Roman" w:cs="Times New Roman"/>
                <w:sz w:val="20"/>
                <w:szCs w:val="20"/>
              </w:rPr>
              <w:t>ОТИ (ТС)</w:t>
            </w:r>
            <w:r w:rsidRPr="00DF0140">
              <w:rPr>
                <w:rFonts w:ascii="Times New Roman" w:hAnsi="Times New Roman" w:cs="Times New Roman"/>
                <w:sz w:val="20"/>
                <w:szCs w:val="20"/>
              </w:rPr>
              <w:t>, а также на нарушения внутриобъектового и пропускного режимов.</w:t>
            </w:r>
          </w:p>
        </w:tc>
        <w:tc>
          <w:tcPr>
            <w:tcW w:w="3685" w:type="dxa"/>
            <w:tcBorders>
              <w:left w:val="single" w:sz="4" w:space="0" w:color="000000" w:themeColor="text1"/>
              <w:bottom w:val="single" w:sz="4" w:space="0" w:color="auto"/>
              <w:right w:val="single" w:sz="4" w:space="0" w:color="000000" w:themeColor="text1"/>
            </w:tcBorders>
          </w:tcPr>
          <w:p w:rsidR="00BF4FEA" w:rsidRDefault="00BF4FEA" w:rsidP="00D70A7A">
            <w:pPr>
              <w:spacing w:before="100" w:beforeAutospacing="1" w:after="100" w:afterAutospacing="1"/>
              <w:contextualSpacing/>
              <w:jc w:val="both"/>
              <w:rPr>
                <w:rFonts w:ascii="Times New Roman" w:hAnsi="Times New Roman" w:cs="Times New Roman"/>
                <w:sz w:val="20"/>
                <w:szCs w:val="20"/>
              </w:rPr>
            </w:pPr>
            <w:r>
              <w:rPr>
                <w:rFonts w:ascii="Times New Roman" w:hAnsi="Times New Roman" w:cs="Times New Roman"/>
                <w:sz w:val="20"/>
              </w:rPr>
              <w:t>пп. 3 п. 5 Постановления № 495</w:t>
            </w:r>
          </w:p>
        </w:tc>
        <w:tc>
          <w:tcPr>
            <w:tcW w:w="1560" w:type="dxa"/>
            <w:tcBorders>
              <w:top w:val="single" w:sz="4" w:space="0" w:color="auto"/>
              <w:left w:val="single" w:sz="4" w:space="0" w:color="000000" w:themeColor="text1"/>
              <w:bottom w:val="single" w:sz="4" w:space="0" w:color="auto"/>
              <w:right w:val="single" w:sz="4" w:space="0" w:color="auto"/>
            </w:tcBorders>
            <w:vAlign w:val="center"/>
          </w:tcPr>
          <w:p w:rsidR="00BF4FEA" w:rsidRPr="00DF0140" w:rsidRDefault="00BF4FEA" w:rsidP="00D70A7A">
            <w:pPr>
              <w:spacing w:before="100" w:beforeAutospacing="1" w:after="100" w:afterAutospacing="1"/>
              <w:contextualSpacing/>
              <w:jc w:val="center"/>
              <w:rPr>
                <w:rFonts w:ascii="Times New Roman" w:eastAsia="Times New Roman" w:hAnsi="Times New Roman" w:cs="Times New Roman"/>
                <w:sz w:val="20"/>
                <w:szCs w:val="20"/>
              </w:rPr>
            </w:pPr>
          </w:p>
        </w:tc>
      </w:tr>
      <w:tr w:rsidR="00BF4FEA" w:rsidRPr="00DF0140" w:rsidTr="00D70A7A">
        <w:trPr>
          <w:trHeight w:val="320"/>
          <w:tblHeader/>
          <w:jc w:val="center"/>
        </w:trPr>
        <w:tc>
          <w:tcPr>
            <w:tcW w:w="458" w:type="dxa"/>
            <w:tcBorders>
              <w:left w:val="single" w:sz="4" w:space="0" w:color="000000" w:themeColor="text1"/>
              <w:bottom w:val="single" w:sz="4" w:space="0" w:color="auto"/>
              <w:right w:val="single" w:sz="4" w:space="0" w:color="000000" w:themeColor="text1"/>
            </w:tcBorders>
          </w:tcPr>
          <w:p w:rsidR="00BF4FEA" w:rsidRPr="00DF0140" w:rsidRDefault="00BF4FEA" w:rsidP="00BF4FEA">
            <w:pPr>
              <w:numPr>
                <w:ilvl w:val="0"/>
                <w:numId w:val="14"/>
              </w:numPr>
              <w:ind w:left="360"/>
              <w:contextualSpacing/>
              <w:jc w:val="center"/>
              <w:rPr>
                <w:rFonts w:ascii="Times New Roman" w:eastAsia="Times New Roman" w:hAnsi="Times New Roman" w:cs="Times New Roman"/>
                <w:sz w:val="20"/>
                <w:szCs w:val="20"/>
                <w:lang w:eastAsia="ru-RU"/>
              </w:rPr>
            </w:pPr>
          </w:p>
        </w:tc>
        <w:tc>
          <w:tcPr>
            <w:tcW w:w="4612" w:type="dxa"/>
            <w:tcBorders>
              <w:left w:val="single" w:sz="4" w:space="0" w:color="000000" w:themeColor="text1"/>
              <w:bottom w:val="single" w:sz="4" w:space="0" w:color="auto"/>
              <w:right w:val="single" w:sz="4" w:space="0" w:color="000000" w:themeColor="text1"/>
            </w:tcBorders>
          </w:tcPr>
          <w:p w:rsidR="00BF4FEA" w:rsidRPr="00DF0140" w:rsidRDefault="00BF4FEA" w:rsidP="00D70A7A">
            <w:pPr>
              <w:jc w:val="both"/>
              <w:rPr>
                <w:rFonts w:ascii="Times New Roman" w:hAnsi="Times New Roman" w:cs="Times New Roman"/>
                <w:sz w:val="20"/>
                <w:szCs w:val="20"/>
              </w:rPr>
            </w:pPr>
            <w:r w:rsidRPr="00DF0140">
              <w:rPr>
                <w:rFonts w:ascii="Times New Roman" w:hAnsi="Times New Roman" w:cs="Times New Roman"/>
                <w:sz w:val="20"/>
                <w:szCs w:val="20"/>
              </w:rPr>
              <w:t xml:space="preserve">Представлены ли в </w:t>
            </w:r>
            <w:r>
              <w:rPr>
                <w:rFonts w:ascii="Times New Roman" w:hAnsi="Times New Roman" w:cs="Times New Roman"/>
                <w:sz w:val="20"/>
                <w:szCs w:val="20"/>
              </w:rPr>
              <w:t xml:space="preserve">Росжелдор </w:t>
            </w:r>
            <w:r w:rsidRPr="00DF0140">
              <w:rPr>
                <w:rFonts w:ascii="Times New Roman" w:hAnsi="Times New Roman" w:cs="Times New Roman"/>
                <w:sz w:val="20"/>
                <w:szCs w:val="20"/>
              </w:rPr>
              <w:t xml:space="preserve">полные и достоверные сведения о субъекте транспортной инфраструктуры и об </w:t>
            </w:r>
            <w:r>
              <w:rPr>
                <w:rFonts w:ascii="Times New Roman" w:hAnsi="Times New Roman" w:cs="Times New Roman"/>
                <w:sz w:val="20"/>
                <w:szCs w:val="20"/>
              </w:rPr>
              <w:t xml:space="preserve">ОТИ </w:t>
            </w:r>
            <w:r w:rsidRPr="00DF0140">
              <w:rPr>
                <w:rFonts w:ascii="Times New Roman" w:hAnsi="Times New Roman" w:cs="Times New Roman"/>
                <w:sz w:val="20"/>
                <w:szCs w:val="20"/>
              </w:rPr>
              <w:t>(</w:t>
            </w:r>
            <w:r>
              <w:rPr>
                <w:rFonts w:ascii="Times New Roman" w:hAnsi="Times New Roman" w:cs="Times New Roman"/>
                <w:sz w:val="20"/>
                <w:szCs w:val="20"/>
              </w:rPr>
              <w:t>ТС)</w:t>
            </w:r>
            <w:r w:rsidRPr="00DF0140">
              <w:rPr>
                <w:rFonts w:ascii="Times New Roman" w:hAnsi="Times New Roman" w:cs="Times New Roman"/>
                <w:sz w:val="20"/>
                <w:szCs w:val="20"/>
              </w:rPr>
              <w:t xml:space="preserve"> для категорирования и ведения реестра </w:t>
            </w:r>
            <w:r>
              <w:rPr>
                <w:rFonts w:ascii="Times New Roman" w:hAnsi="Times New Roman" w:cs="Times New Roman"/>
                <w:sz w:val="20"/>
                <w:szCs w:val="20"/>
              </w:rPr>
              <w:t>ОТИ и ТС?</w:t>
            </w:r>
          </w:p>
        </w:tc>
        <w:tc>
          <w:tcPr>
            <w:tcW w:w="3685" w:type="dxa"/>
            <w:tcBorders>
              <w:left w:val="single" w:sz="4" w:space="0" w:color="000000" w:themeColor="text1"/>
              <w:bottom w:val="single" w:sz="4" w:space="0" w:color="auto"/>
              <w:right w:val="single" w:sz="4" w:space="0" w:color="000000" w:themeColor="text1"/>
            </w:tcBorders>
          </w:tcPr>
          <w:p w:rsidR="00BF4FEA" w:rsidRPr="00DF0140" w:rsidRDefault="00BF4FEA" w:rsidP="00D70A7A">
            <w:pPr>
              <w:spacing w:before="100" w:beforeAutospacing="1" w:after="100" w:afterAutospacing="1"/>
              <w:contextualSpacing/>
              <w:jc w:val="both"/>
              <w:rPr>
                <w:rFonts w:ascii="Times New Roman" w:hAnsi="Times New Roman" w:cs="Times New Roman"/>
                <w:sz w:val="20"/>
                <w:szCs w:val="20"/>
              </w:rPr>
            </w:pPr>
            <w:r>
              <w:rPr>
                <w:rFonts w:ascii="Times New Roman" w:hAnsi="Times New Roman" w:cs="Times New Roman"/>
                <w:sz w:val="20"/>
                <w:szCs w:val="20"/>
              </w:rPr>
              <w:t>пп. 4 п. 5 Постановления</w:t>
            </w:r>
            <w:r w:rsidRPr="00DF0140">
              <w:rPr>
                <w:rFonts w:ascii="Times New Roman" w:hAnsi="Times New Roman" w:cs="Times New Roman"/>
                <w:sz w:val="20"/>
                <w:szCs w:val="20"/>
              </w:rPr>
              <w:t xml:space="preserve"> № 495</w:t>
            </w:r>
          </w:p>
        </w:tc>
        <w:tc>
          <w:tcPr>
            <w:tcW w:w="1560" w:type="dxa"/>
            <w:tcBorders>
              <w:top w:val="single" w:sz="4" w:space="0" w:color="auto"/>
              <w:left w:val="single" w:sz="4" w:space="0" w:color="000000" w:themeColor="text1"/>
              <w:bottom w:val="single" w:sz="4" w:space="0" w:color="auto"/>
              <w:right w:val="single" w:sz="4" w:space="0" w:color="auto"/>
            </w:tcBorders>
            <w:vAlign w:val="center"/>
          </w:tcPr>
          <w:p w:rsidR="00BF4FEA" w:rsidRPr="00DF0140" w:rsidRDefault="00BF4FEA" w:rsidP="00D70A7A">
            <w:pPr>
              <w:spacing w:before="100" w:beforeAutospacing="1" w:after="100" w:afterAutospacing="1"/>
              <w:contextualSpacing/>
              <w:jc w:val="center"/>
              <w:rPr>
                <w:rFonts w:ascii="Times New Roman" w:eastAsia="Times New Roman" w:hAnsi="Times New Roman" w:cs="Times New Roman"/>
                <w:sz w:val="20"/>
                <w:szCs w:val="20"/>
              </w:rPr>
            </w:pPr>
          </w:p>
        </w:tc>
      </w:tr>
      <w:tr w:rsidR="00BF4FEA" w:rsidRPr="00DF0140" w:rsidTr="00D70A7A">
        <w:trPr>
          <w:trHeight w:val="320"/>
          <w:tblHeader/>
          <w:jc w:val="center"/>
        </w:trPr>
        <w:tc>
          <w:tcPr>
            <w:tcW w:w="458" w:type="dxa"/>
            <w:tcBorders>
              <w:left w:val="single" w:sz="4" w:space="0" w:color="000000" w:themeColor="text1"/>
              <w:bottom w:val="single" w:sz="4" w:space="0" w:color="auto"/>
              <w:right w:val="single" w:sz="4" w:space="0" w:color="000000" w:themeColor="text1"/>
            </w:tcBorders>
          </w:tcPr>
          <w:p w:rsidR="00BF4FEA" w:rsidRPr="00DF0140" w:rsidRDefault="00BF4FEA" w:rsidP="00BF4FEA">
            <w:pPr>
              <w:numPr>
                <w:ilvl w:val="0"/>
                <w:numId w:val="14"/>
              </w:numPr>
              <w:ind w:left="360"/>
              <w:contextualSpacing/>
              <w:jc w:val="center"/>
              <w:rPr>
                <w:rFonts w:ascii="Times New Roman" w:eastAsia="Times New Roman" w:hAnsi="Times New Roman" w:cs="Times New Roman"/>
                <w:sz w:val="20"/>
                <w:szCs w:val="20"/>
                <w:lang w:eastAsia="ru-RU"/>
              </w:rPr>
            </w:pPr>
          </w:p>
        </w:tc>
        <w:tc>
          <w:tcPr>
            <w:tcW w:w="4612" w:type="dxa"/>
            <w:tcBorders>
              <w:left w:val="single" w:sz="4" w:space="0" w:color="000000" w:themeColor="text1"/>
              <w:bottom w:val="single" w:sz="4" w:space="0" w:color="auto"/>
              <w:right w:val="single" w:sz="4" w:space="0" w:color="000000" w:themeColor="text1"/>
            </w:tcBorders>
          </w:tcPr>
          <w:p w:rsidR="00BF4FEA" w:rsidRPr="00DF0140" w:rsidRDefault="00BF4FEA" w:rsidP="00D70A7A">
            <w:pPr>
              <w:jc w:val="both"/>
              <w:rPr>
                <w:rFonts w:ascii="Times New Roman" w:hAnsi="Times New Roman" w:cs="Times New Roman"/>
                <w:sz w:val="20"/>
                <w:szCs w:val="20"/>
              </w:rPr>
            </w:pPr>
            <w:r w:rsidRPr="00DF0140">
              <w:rPr>
                <w:rFonts w:ascii="Times New Roman" w:hAnsi="Times New Roman" w:cs="Times New Roman"/>
                <w:sz w:val="20"/>
                <w:szCs w:val="20"/>
              </w:rPr>
              <w:t xml:space="preserve">Обеспечено ли проведение оценки уязвимости </w:t>
            </w:r>
            <w:r>
              <w:rPr>
                <w:rFonts w:ascii="Times New Roman" w:hAnsi="Times New Roman" w:cs="Times New Roman"/>
                <w:sz w:val="20"/>
                <w:szCs w:val="20"/>
              </w:rPr>
              <w:t>ОТИ</w:t>
            </w:r>
            <w:r w:rsidRPr="00DF0140">
              <w:rPr>
                <w:rFonts w:ascii="Times New Roman" w:hAnsi="Times New Roman" w:cs="Times New Roman"/>
                <w:sz w:val="20"/>
                <w:szCs w:val="20"/>
              </w:rPr>
              <w:t xml:space="preserve"> (</w:t>
            </w:r>
            <w:r>
              <w:rPr>
                <w:rFonts w:ascii="Times New Roman" w:hAnsi="Times New Roman" w:cs="Times New Roman"/>
                <w:sz w:val="20"/>
                <w:szCs w:val="20"/>
              </w:rPr>
              <w:t>ТС)</w:t>
            </w:r>
            <w:r w:rsidRPr="00DF0140">
              <w:rPr>
                <w:rFonts w:ascii="Times New Roman" w:hAnsi="Times New Roman" w:cs="Times New Roman"/>
                <w:sz w:val="20"/>
                <w:szCs w:val="20"/>
              </w:rPr>
              <w:t xml:space="preserve"> и </w:t>
            </w:r>
            <w:r>
              <w:rPr>
                <w:rFonts w:ascii="Times New Roman" w:hAnsi="Times New Roman" w:cs="Times New Roman"/>
                <w:sz w:val="20"/>
                <w:szCs w:val="20"/>
              </w:rPr>
              <w:t xml:space="preserve">предоставление на утверждение </w:t>
            </w:r>
            <w:r w:rsidRPr="00DF0140">
              <w:rPr>
                <w:rFonts w:ascii="Times New Roman" w:hAnsi="Times New Roman" w:cs="Times New Roman"/>
                <w:sz w:val="20"/>
                <w:szCs w:val="20"/>
              </w:rPr>
              <w:t xml:space="preserve">в установленном порядке ее результатов в течении трех месяцев со дня размещения на </w:t>
            </w:r>
            <w:r>
              <w:rPr>
                <w:rFonts w:ascii="Times New Roman" w:hAnsi="Times New Roman" w:cs="Times New Roman"/>
                <w:sz w:val="20"/>
                <w:szCs w:val="20"/>
              </w:rPr>
              <w:t xml:space="preserve">    </w:t>
            </w:r>
            <w:r w:rsidRPr="00DF0140">
              <w:rPr>
                <w:rFonts w:ascii="Times New Roman" w:hAnsi="Times New Roman" w:cs="Times New Roman"/>
                <w:sz w:val="20"/>
                <w:szCs w:val="20"/>
              </w:rPr>
              <w:t xml:space="preserve">официальном сайте </w:t>
            </w:r>
            <w:r>
              <w:rPr>
                <w:rFonts w:ascii="Times New Roman" w:hAnsi="Times New Roman" w:cs="Times New Roman"/>
                <w:sz w:val="20"/>
                <w:szCs w:val="20"/>
              </w:rPr>
              <w:t xml:space="preserve">Росжелдора в                </w:t>
            </w:r>
            <w:r w:rsidRPr="00DF0140">
              <w:rPr>
                <w:rFonts w:ascii="Times New Roman" w:hAnsi="Times New Roman" w:cs="Times New Roman"/>
                <w:sz w:val="20"/>
                <w:szCs w:val="20"/>
              </w:rPr>
              <w:t xml:space="preserve">информационно-телекоммуникационной сети «Интернет» сведений о присвоении категории </w:t>
            </w:r>
            <w:r>
              <w:rPr>
                <w:rFonts w:ascii="Times New Roman" w:hAnsi="Times New Roman" w:cs="Times New Roman"/>
                <w:sz w:val="20"/>
                <w:szCs w:val="20"/>
              </w:rPr>
              <w:t>ОТИ (ТС) и направлено ли уведомление суб</w:t>
            </w:r>
            <w:r w:rsidRPr="00DF0140">
              <w:rPr>
                <w:rFonts w:ascii="Times New Roman" w:hAnsi="Times New Roman" w:cs="Times New Roman"/>
                <w:sz w:val="20"/>
                <w:szCs w:val="20"/>
              </w:rPr>
              <w:t>ъект</w:t>
            </w:r>
            <w:r>
              <w:rPr>
                <w:rFonts w:ascii="Times New Roman" w:hAnsi="Times New Roman" w:cs="Times New Roman"/>
                <w:sz w:val="20"/>
                <w:szCs w:val="20"/>
              </w:rPr>
              <w:t>ом</w:t>
            </w:r>
            <w:r w:rsidRPr="00DF0140">
              <w:rPr>
                <w:rFonts w:ascii="Times New Roman" w:hAnsi="Times New Roman" w:cs="Times New Roman"/>
                <w:sz w:val="20"/>
                <w:szCs w:val="20"/>
              </w:rPr>
              <w:t xml:space="preserve"> транспортной </w:t>
            </w:r>
            <w:r w:rsidRPr="00DF0140">
              <w:rPr>
                <w:rFonts w:ascii="Times New Roman" w:hAnsi="Times New Roman" w:cs="Times New Roman"/>
                <w:sz w:val="20"/>
                <w:szCs w:val="20"/>
              </w:rPr>
              <w:lastRenderedPageBreak/>
              <w:t xml:space="preserve">инфраструктуры </w:t>
            </w:r>
            <w:r>
              <w:rPr>
                <w:rFonts w:ascii="Times New Roman" w:hAnsi="Times New Roman" w:cs="Times New Roman"/>
                <w:sz w:val="20"/>
                <w:szCs w:val="20"/>
              </w:rPr>
              <w:t>о присвоении</w:t>
            </w:r>
            <w:r w:rsidRPr="00DF0140">
              <w:rPr>
                <w:rFonts w:ascii="Times New Roman" w:hAnsi="Times New Roman" w:cs="Times New Roman"/>
                <w:sz w:val="20"/>
                <w:szCs w:val="20"/>
              </w:rPr>
              <w:t xml:space="preserve"> </w:t>
            </w:r>
            <w:r>
              <w:rPr>
                <w:rFonts w:ascii="Times New Roman" w:hAnsi="Times New Roman" w:cs="Times New Roman"/>
                <w:sz w:val="20"/>
                <w:szCs w:val="20"/>
              </w:rPr>
              <w:t xml:space="preserve">ОТИ (ТС) категории </w:t>
            </w:r>
            <w:r w:rsidRPr="00DF0140">
              <w:rPr>
                <w:rFonts w:ascii="Times New Roman" w:hAnsi="Times New Roman" w:cs="Times New Roman"/>
                <w:sz w:val="20"/>
                <w:szCs w:val="20"/>
              </w:rPr>
              <w:t>по электро</w:t>
            </w:r>
            <w:r>
              <w:rPr>
                <w:rFonts w:ascii="Times New Roman" w:hAnsi="Times New Roman" w:cs="Times New Roman"/>
                <w:sz w:val="20"/>
                <w:szCs w:val="20"/>
              </w:rPr>
              <w:t>нной почте и в письменном виде?</w:t>
            </w:r>
          </w:p>
        </w:tc>
        <w:tc>
          <w:tcPr>
            <w:tcW w:w="3685" w:type="dxa"/>
            <w:tcBorders>
              <w:left w:val="single" w:sz="4" w:space="0" w:color="000000" w:themeColor="text1"/>
              <w:bottom w:val="single" w:sz="4" w:space="0" w:color="auto"/>
              <w:right w:val="single" w:sz="4" w:space="0" w:color="000000" w:themeColor="text1"/>
            </w:tcBorders>
          </w:tcPr>
          <w:p w:rsidR="00BF4FEA" w:rsidRPr="00DF0140" w:rsidRDefault="00BF4FEA" w:rsidP="00D70A7A">
            <w:pPr>
              <w:spacing w:before="100" w:beforeAutospacing="1" w:after="100" w:afterAutospacing="1"/>
              <w:contextualSpacing/>
              <w:jc w:val="both"/>
              <w:rPr>
                <w:rFonts w:ascii="Times New Roman" w:hAnsi="Times New Roman" w:cs="Times New Roman"/>
                <w:sz w:val="20"/>
                <w:szCs w:val="20"/>
              </w:rPr>
            </w:pPr>
            <w:r>
              <w:rPr>
                <w:rFonts w:ascii="Times New Roman" w:hAnsi="Times New Roman" w:cs="Times New Roman"/>
                <w:sz w:val="20"/>
                <w:szCs w:val="20"/>
              </w:rPr>
              <w:lastRenderedPageBreak/>
              <w:t>пп. 5 п. 5 Постановления</w:t>
            </w:r>
            <w:r w:rsidRPr="00DF0140">
              <w:rPr>
                <w:rFonts w:ascii="Times New Roman" w:hAnsi="Times New Roman" w:cs="Times New Roman"/>
                <w:sz w:val="20"/>
                <w:szCs w:val="20"/>
              </w:rPr>
              <w:t xml:space="preserve"> № 495</w:t>
            </w:r>
          </w:p>
        </w:tc>
        <w:tc>
          <w:tcPr>
            <w:tcW w:w="1560" w:type="dxa"/>
            <w:tcBorders>
              <w:top w:val="single" w:sz="4" w:space="0" w:color="auto"/>
              <w:left w:val="single" w:sz="4" w:space="0" w:color="000000" w:themeColor="text1"/>
              <w:bottom w:val="single" w:sz="4" w:space="0" w:color="auto"/>
              <w:right w:val="single" w:sz="4" w:space="0" w:color="auto"/>
            </w:tcBorders>
            <w:vAlign w:val="center"/>
          </w:tcPr>
          <w:p w:rsidR="00BF4FEA" w:rsidRPr="00DF0140" w:rsidRDefault="00BF4FEA" w:rsidP="00D70A7A">
            <w:pPr>
              <w:spacing w:before="100" w:beforeAutospacing="1" w:after="100" w:afterAutospacing="1"/>
              <w:contextualSpacing/>
              <w:jc w:val="center"/>
              <w:rPr>
                <w:rFonts w:ascii="Times New Roman" w:eastAsia="Times New Roman" w:hAnsi="Times New Roman" w:cs="Times New Roman"/>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C1264C" w:rsidRDefault="00BF4FEA" w:rsidP="00D70A7A">
            <w:pPr>
              <w:autoSpaceDE w:val="0"/>
              <w:autoSpaceDN w:val="0"/>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Разработан</w:t>
            </w:r>
            <w:r w:rsidRPr="00DF0140">
              <w:rPr>
                <w:rFonts w:ascii="Times New Roman" w:eastAsia="Times New Roman" w:hAnsi="Times New Roman" w:cs="Times New Roman"/>
                <w:sz w:val="20"/>
                <w:szCs w:val="20"/>
                <w:lang w:eastAsia="ru-RU"/>
              </w:rPr>
              <w:t xml:space="preserve"> ли </w:t>
            </w:r>
            <w:r>
              <w:rPr>
                <w:rFonts w:ascii="Times New Roman" w:eastAsia="Times New Roman" w:hAnsi="Times New Roman" w:cs="Times New Roman"/>
                <w:sz w:val="20"/>
                <w:szCs w:val="20"/>
                <w:lang w:eastAsia="ru-RU"/>
              </w:rPr>
              <w:t>н</w:t>
            </w:r>
            <w:r w:rsidRPr="00DF0140">
              <w:rPr>
                <w:rFonts w:ascii="Times New Roman" w:eastAsia="Times New Roman" w:hAnsi="Times New Roman" w:cs="Times New Roman"/>
                <w:sz w:val="20"/>
                <w:szCs w:val="20"/>
                <w:lang w:eastAsia="ru-RU"/>
              </w:rPr>
              <w:t xml:space="preserve">а основании </w:t>
            </w:r>
            <w:r>
              <w:rPr>
                <w:rFonts w:ascii="Times New Roman" w:eastAsia="Times New Roman" w:hAnsi="Times New Roman" w:cs="Times New Roman"/>
                <w:sz w:val="20"/>
                <w:szCs w:val="20"/>
                <w:lang w:eastAsia="ru-RU"/>
              </w:rPr>
              <w:t xml:space="preserve">утвержденных результатов оценки </w:t>
            </w:r>
            <w:r w:rsidRPr="00DF0140">
              <w:rPr>
                <w:rFonts w:ascii="Times New Roman" w:eastAsia="Times New Roman" w:hAnsi="Times New Roman" w:cs="Times New Roman"/>
                <w:sz w:val="20"/>
                <w:szCs w:val="20"/>
                <w:lang w:eastAsia="ru-RU"/>
              </w:rPr>
              <w:t xml:space="preserve">уязвимости </w:t>
            </w:r>
            <w:r>
              <w:rPr>
                <w:rFonts w:ascii="Times New Roman" w:eastAsia="Times New Roman" w:hAnsi="Times New Roman" w:cs="Times New Roman"/>
                <w:sz w:val="20"/>
                <w:szCs w:val="20"/>
                <w:lang w:eastAsia="ru-RU"/>
              </w:rPr>
              <w:t xml:space="preserve">ОТИ (ТС) </w:t>
            </w:r>
            <w:r w:rsidRPr="00DF0140">
              <w:rPr>
                <w:rFonts w:ascii="Times New Roman" w:eastAsia="Times New Roman" w:hAnsi="Times New Roman" w:cs="Times New Roman"/>
                <w:sz w:val="20"/>
                <w:szCs w:val="20"/>
                <w:lang w:eastAsia="ru-RU"/>
              </w:rPr>
              <w:t xml:space="preserve">план обеспечения транспортной безопасности </w:t>
            </w:r>
            <w:r>
              <w:rPr>
                <w:rFonts w:ascii="Times New Roman" w:eastAsia="Times New Roman" w:hAnsi="Times New Roman" w:cs="Times New Roman"/>
                <w:sz w:val="20"/>
                <w:szCs w:val="20"/>
                <w:lang w:eastAsia="ru-RU"/>
              </w:rPr>
              <w:t>ОТИ</w:t>
            </w:r>
            <w:r w:rsidRPr="00DF0140">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 xml:space="preserve">ТС) </w:t>
            </w:r>
            <w:r w:rsidRPr="00DF0140">
              <w:rPr>
                <w:rFonts w:ascii="Times New Roman" w:eastAsia="Times New Roman" w:hAnsi="Times New Roman" w:cs="Times New Roman"/>
                <w:sz w:val="20"/>
                <w:szCs w:val="20"/>
                <w:lang w:eastAsia="ru-RU"/>
              </w:rPr>
              <w:t xml:space="preserve">и представлены на утверждение в </w:t>
            </w:r>
            <w:r>
              <w:rPr>
                <w:rFonts w:ascii="Times New Roman" w:eastAsia="Times New Roman" w:hAnsi="Times New Roman" w:cs="Times New Roman"/>
                <w:sz w:val="20"/>
                <w:szCs w:val="20"/>
                <w:lang w:eastAsia="ru-RU"/>
              </w:rPr>
              <w:t>Росжелдор</w:t>
            </w:r>
            <w:r w:rsidRPr="00DF0140">
              <w:rPr>
                <w:rFonts w:ascii="Times New Roman" w:eastAsia="Times New Roman" w:hAnsi="Times New Roman" w:cs="Times New Roman"/>
                <w:sz w:val="20"/>
                <w:szCs w:val="20"/>
                <w:lang w:eastAsia="ru-RU"/>
              </w:rPr>
              <w:t xml:space="preserve"> в течение 3 месяцев со дня утверждения результатов оценки уязвимости </w:t>
            </w:r>
            <w:r>
              <w:rPr>
                <w:rFonts w:ascii="Times New Roman" w:eastAsia="Times New Roman" w:hAnsi="Times New Roman" w:cs="Times New Roman"/>
                <w:sz w:val="20"/>
                <w:szCs w:val="20"/>
                <w:lang w:eastAsia="ru-RU"/>
              </w:rPr>
              <w:t xml:space="preserve">ОТИ (ТС)? </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пп. 6 пп.</w:t>
            </w:r>
            <w:r w:rsidRPr="00DF0140">
              <w:rPr>
                <w:rFonts w:ascii="Times New Roman" w:eastAsia="Times New Roman" w:hAnsi="Times New Roman" w:cs="Times New Roman"/>
                <w:sz w:val="20"/>
                <w:szCs w:val="20"/>
                <w:lang w:eastAsia="ru-RU"/>
              </w:rPr>
              <w:t xml:space="preserve"> 5 </w:t>
            </w:r>
            <w:r>
              <w:rPr>
                <w:rFonts w:ascii="Times New Roman" w:hAnsi="Times New Roman" w:cs="Times New Roman"/>
                <w:sz w:val="20"/>
                <w:szCs w:val="20"/>
              </w:rPr>
              <w:t>Постановления</w:t>
            </w:r>
            <w:r w:rsidRPr="00DF0140">
              <w:rPr>
                <w:rFonts w:ascii="Times New Roman" w:hAnsi="Times New Roman" w:cs="Times New Roman"/>
                <w:sz w:val="20"/>
                <w:szCs w:val="20"/>
              </w:rPr>
              <w:t xml:space="preserve">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spacing w:line="180" w:lineRule="exact"/>
              <w:jc w:val="both"/>
              <w:rPr>
                <w:rFonts w:ascii="Times New Roman" w:eastAsia="Calibri" w:hAnsi="Times New Roman" w:cs="Times New Roman"/>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Default="00BF4FEA" w:rsidP="00D70A7A">
            <w:pPr>
              <w:autoSpaceDE w:val="0"/>
              <w:autoSpaceDN w:val="0"/>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 xml:space="preserve">Допускается ли разработка и представление плана обеспечения транспортной безопасности группы </w:t>
            </w:r>
            <w:r>
              <w:rPr>
                <w:rFonts w:ascii="Times New Roman" w:eastAsia="Times New Roman" w:hAnsi="Times New Roman" w:cs="Times New Roman"/>
                <w:sz w:val="20"/>
                <w:szCs w:val="20"/>
                <w:lang w:eastAsia="ru-RU"/>
              </w:rPr>
              <w:t xml:space="preserve">ОТИ </w:t>
            </w:r>
            <w:r w:rsidRPr="00DF0140">
              <w:rPr>
                <w:rFonts w:ascii="Times New Roman" w:eastAsia="Times New Roman" w:hAnsi="Times New Roman" w:cs="Times New Roman"/>
                <w:sz w:val="20"/>
                <w:szCs w:val="20"/>
                <w:lang w:eastAsia="ru-RU"/>
              </w:rPr>
              <w:t xml:space="preserve">исходя из наивысшей категории </w:t>
            </w:r>
            <w:r>
              <w:rPr>
                <w:rFonts w:ascii="Times New Roman" w:eastAsia="Times New Roman" w:hAnsi="Times New Roman" w:cs="Times New Roman"/>
                <w:sz w:val="20"/>
                <w:szCs w:val="20"/>
                <w:lang w:eastAsia="ru-RU"/>
              </w:rPr>
              <w:t>ОТИ</w:t>
            </w:r>
            <w:r w:rsidRPr="00DF0140">
              <w:rPr>
                <w:rFonts w:ascii="Times New Roman" w:eastAsia="Times New Roman" w:hAnsi="Times New Roman" w:cs="Times New Roman"/>
                <w:sz w:val="20"/>
                <w:szCs w:val="20"/>
                <w:lang w:eastAsia="ru-RU"/>
              </w:rPr>
              <w:t>, входящего в данную группу, п</w:t>
            </w:r>
            <w:r>
              <w:rPr>
                <w:rFonts w:ascii="Times New Roman" w:eastAsia="Times New Roman" w:hAnsi="Times New Roman" w:cs="Times New Roman"/>
                <w:sz w:val="20"/>
                <w:szCs w:val="20"/>
                <w:lang w:eastAsia="ru-RU"/>
              </w:rPr>
              <w:t xml:space="preserve">ри соблюдении условий, когда </w:t>
            </w:r>
            <w:r w:rsidRPr="00DF0140">
              <w:rPr>
                <w:rFonts w:ascii="Times New Roman" w:eastAsia="Times New Roman" w:hAnsi="Times New Roman" w:cs="Times New Roman"/>
                <w:sz w:val="20"/>
                <w:szCs w:val="20"/>
                <w:lang w:eastAsia="ru-RU"/>
              </w:rPr>
              <w:t xml:space="preserve">субъектом транспортной инфраструктуры в отношении каждого из </w:t>
            </w:r>
            <w:r>
              <w:rPr>
                <w:rFonts w:ascii="Times New Roman" w:eastAsia="Times New Roman" w:hAnsi="Times New Roman" w:cs="Times New Roman"/>
                <w:sz w:val="20"/>
                <w:szCs w:val="20"/>
                <w:lang w:eastAsia="ru-RU"/>
              </w:rPr>
              <w:t>ОТИ</w:t>
            </w:r>
            <w:r w:rsidRPr="00DF0140">
              <w:rPr>
                <w:rFonts w:ascii="Times New Roman" w:eastAsia="Times New Roman" w:hAnsi="Times New Roman" w:cs="Times New Roman"/>
                <w:sz w:val="20"/>
                <w:szCs w:val="20"/>
                <w:lang w:eastAsia="ru-RU"/>
              </w:rPr>
              <w:t>, входящ</w:t>
            </w:r>
            <w:r>
              <w:rPr>
                <w:rFonts w:ascii="Times New Roman" w:eastAsia="Times New Roman" w:hAnsi="Times New Roman" w:cs="Times New Roman"/>
                <w:sz w:val="20"/>
                <w:szCs w:val="20"/>
                <w:lang w:eastAsia="ru-RU"/>
              </w:rPr>
              <w:t>их в группу, является одно лицо?</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пп. 6 п. 5 </w:t>
            </w:r>
            <w:r>
              <w:rPr>
                <w:rFonts w:ascii="Times New Roman" w:hAnsi="Times New Roman" w:cs="Times New Roman"/>
                <w:sz w:val="20"/>
                <w:szCs w:val="20"/>
              </w:rPr>
              <w:t>Постановления</w:t>
            </w:r>
            <w:r w:rsidRPr="00DF0140">
              <w:rPr>
                <w:rFonts w:ascii="Times New Roman" w:hAnsi="Times New Roman" w:cs="Times New Roman"/>
                <w:sz w:val="20"/>
                <w:szCs w:val="20"/>
              </w:rPr>
              <w:t xml:space="preserve">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spacing w:line="180" w:lineRule="exact"/>
              <w:jc w:val="both"/>
              <w:rPr>
                <w:rFonts w:ascii="Times New Roman" w:eastAsia="Calibri" w:hAnsi="Times New Roman" w:cs="Times New Roman"/>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 xml:space="preserve">Допускается ли разработка и представление плана обеспечения транспортной безопасности группы </w:t>
            </w:r>
            <w:r>
              <w:rPr>
                <w:rFonts w:ascii="Times New Roman" w:eastAsia="Times New Roman" w:hAnsi="Times New Roman" w:cs="Times New Roman"/>
                <w:sz w:val="20"/>
                <w:szCs w:val="20"/>
                <w:lang w:eastAsia="ru-RU"/>
              </w:rPr>
              <w:t>ОТИ</w:t>
            </w:r>
            <w:r w:rsidRPr="00DF0140">
              <w:rPr>
                <w:rFonts w:ascii="Times New Roman" w:eastAsia="Times New Roman" w:hAnsi="Times New Roman" w:cs="Times New Roman"/>
                <w:sz w:val="20"/>
                <w:szCs w:val="20"/>
                <w:lang w:eastAsia="ru-RU"/>
              </w:rPr>
              <w:t xml:space="preserve"> исходя из наивысшей категории </w:t>
            </w:r>
            <w:r>
              <w:rPr>
                <w:rFonts w:ascii="Times New Roman" w:eastAsia="Times New Roman" w:hAnsi="Times New Roman" w:cs="Times New Roman"/>
                <w:sz w:val="20"/>
                <w:szCs w:val="20"/>
                <w:lang w:eastAsia="ru-RU"/>
              </w:rPr>
              <w:t>ОТИ</w:t>
            </w:r>
            <w:r w:rsidRPr="00DF0140">
              <w:rPr>
                <w:rFonts w:ascii="Times New Roman" w:eastAsia="Times New Roman" w:hAnsi="Times New Roman" w:cs="Times New Roman"/>
                <w:sz w:val="20"/>
                <w:szCs w:val="20"/>
                <w:lang w:eastAsia="ru-RU"/>
              </w:rPr>
              <w:t>, входящего в данную группу, п</w:t>
            </w:r>
            <w:r>
              <w:rPr>
                <w:rFonts w:ascii="Times New Roman" w:eastAsia="Times New Roman" w:hAnsi="Times New Roman" w:cs="Times New Roman"/>
                <w:sz w:val="20"/>
                <w:szCs w:val="20"/>
                <w:lang w:eastAsia="ru-RU"/>
              </w:rPr>
              <w:t xml:space="preserve">ри соблюдении условий, когда </w:t>
            </w:r>
            <w:r w:rsidRPr="00DF0140">
              <w:rPr>
                <w:rFonts w:ascii="Times New Roman" w:eastAsia="Times New Roman" w:hAnsi="Times New Roman" w:cs="Times New Roman"/>
                <w:sz w:val="20"/>
                <w:szCs w:val="20"/>
                <w:lang w:eastAsia="ru-RU"/>
              </w:rPr>
              <w:t xml:space="preserve">группа </w:t>
            </w:r>
            <w:r>
              <w:rPr>
                <w:rFonts w:ascii="Times New Roman" w:eastAsia="Times New Roman" w:hAnsi="Times New Roman" w:cs="Times New Roman"/>
                <w:sz w:val="20"/>
                <w:szCs w:val="20"/>
                <w:lang w:eastAsia="ru-RU"/>
              </w:rPr>
              <w:t>ОТИ</w:t>
            </w:r>
            <w:r w:rsidRPr="00DF0140">
              <w:rPr>
                <w:rFonts w:ascii="Times New Roman" w:eastAsia="Times New Roman" w:hAnsi="Times New Roman" w:cs="Times New Roman"/>
                <w:sz w:val="20"/>
                <w:szCs w:val="20"/>
                <w:lang w:eastAsia="ru-RU"/>
              </w:rPr>
              <w:t xml:space="preserve"> находится в границах</w:t>
            </w:r>
            <w:r>
              <w:rPr>
                <w:rFonts w:ascii="Times New Roman" w:eastAsia="Times New Roman" w:hAnsi="Times New Roman" w:cs="Times New Roman"/>
                <w:sz w:val="20"/>
                <w:szCs w:val="20"/>
                <w:lang w:eastAsia="ru-RU"/>
              </w:rPr>
              <w:t xml:space="preserve"> одной железнодорожной станции?</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пп. 6 п. 5 </w:t>
            </w:r>
            <w:r>
              <w:rPr>
                <w:rFonts w:ascii="Times New Roman" w:hAnsi="Times New Roman" w:cs="Times New Roman"/>
                <w:sz w:val="20"/>
                <w:szCs w:val="20"/>
              </w:rPr>
              <w:t>Постановления</w:t>
            </w:r>
            <w:r w:rsidRPr="00DF0140">
              <w:rPr>
                <w:rFonts w:ascii="Times New Roman" w:hAnsi="Times New Roman" w:cs="Times New Roman"/>
                <w:sz w:val="20"/>
                <w:szCs w:val="20"/>
              </w:rPr>
              <w:t xml:space="preserve">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spacing w:line="180" w:lineRule="exact"/>
              <w:jc w:val="both"/>
              <w:rPr>
                <w:rFonts w:ascii="Times New Roman" w:eastAsia="Calibri" w:hAnsi="Times New Roman" w:cs="Times New Roman"/>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Default="00BF4FEA" w:rsidP="00D70A7A">
            <w:pPr>
              <w:autoSpaceDE w:val="0"/>
              <w:autoSpaceDN w:val="0"/>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 xml:space="preserve">Допускается ли разработка и представление плана обеспечения транспортной безопасности группы </w:t>
            </w:r>
            <w:r>
              <w:rPr>
                <w:rFonts w:ascii="Times New Roman" w:eastAsia="Times New Roman" w:hAnsi="Times New Roman" w:cs="Times New Roman"/>
                <w:sz w:val="20"/>
                <w:szCs w:val="20"/>
                <w:lang w:eastAsia="ru-RU"/>
              </w:rPr>
              <w:t>ТС</w:t>
            </w:r>
            <w:r w:rsidRPr="00DF0140">
              <w:rPr>
                <w:rFonts w:ascii="Times New Roman" w:eastAsia="Times New Roman" w:hAnsi="Times New Roman" w:cs="Times New Roman"/>
                <w:sz w:val="20"/>
                <w:szCs w:val="20"/>
                <w:lang w:eastAsia="ru-RU"/>
              </w:rPr>
              <w:t xml:space="preserve"> п</w:t>
            </w:r>
            <w:r>
              <w:rPr>
                <w:rFonts w:ascii="Times New Roman" w:eastAsia="Times New Roman" w:hAnsi="Times New Roman" w:cs="Times New Roman"/>
                <w:sz w:val="20"/>
                <w:szCs w:val="20"/>
                <w:lang w:eastAsia="ru-RU"/>
              </w:rPr>
              <w:t xml:space="preserve">ри соблюдении условий, когда </w:t>
            </w:r>
            <w:r w:rsidRPr="00DF0140">
              <w:rPr>
                <w:rFonts w:ascii="Times New Roman" w:eastAsia="Times New Roman" w:hAnsi="Times New Roman" w:cs="Times New Roman"/>
                <w:sz w:val="20"/>
                <w:szCs w:val="20"/>
                <w:lang w:eastAsia="ru-RU"/>
              </w:rPr>
              <w:t>субъектом</w:t>
            </w:r>
            <w:r>
              <w:rPr>
                <w:rFonts w:ascii="Times New Roman" w:eastAsia="Times New Roman" w:hAnsi="Times New Roman" w:cs="Times New Roman"/>
                <w:sz w:val="20"/>
                <w:szCs w:val="20"/>
                <w:lang w:eastAsia="ru-RU"/>
              </w:rPr>
              <w:t xml:space="preserve"> </w:t>
            </w:r>
            <w:r w:rsidRPr="00DF0140">
              <w:rPr>
                <w:rFonts w:ascii="Times New Roman" w:eastAsia="Times New Roman" w:hAnsi="Times New Roman" w:cs="Times New Roman"/>
                <w:sz w:val="20"/>
                <w:szCs w:val="20"/>
                <w:lang w:eastAsia="ru-RU"/>
              </w:rPr>
              <w:t xml:space="preserve">транспортной инфраструктуры в отношении группы </w:t>
            </w:r>
            <w:r>
              <w:rPr>
                <w:rFonts w:ascii="Times New Roman" w:eastAsia="Times New Roman" w:hAnsi="Times New Roman" w:cs="Times New Roman"/>
                <w:sz w:val="20"/>
                <w:szCs w:val="20"/>
                <w:lang w:eastAsia="ru-RU"/>
              </w:rPr>
              <w:t>ТС является одно лицо?</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пп. 6 п.</w:t>
            </w:r>
            <w:r w:rsidRPr="00DF0140">
              <w:rPr>
                <w:rFonts w:ascii="Times New Roman" w:eastAsia="Times New Roman" w:hAnsi="Times New Roman" w:cs="Times New Roman"/>
                <w:sz w:val="20"/>
                <w:szCs w:val="20"/>
                <w:lang w:eastAsia="ru-RU"/>
              </w:rPr>
              <w:t xml:space="preserve"> 5</w:t>
            </w:r>
            <w:r>
              <w:rPr>
                <w:rFonts w:ascii="Times New Roman" w:eastAsia="Times New Roman" w:hAnsi="Times New Roman" w:cs="Times New Roman"/>
                <w:sz w:val="20"/>
                <w:szCs w:val="20"/>
                <w:lang w:eastAsia="ru-RU"/>
              </w:rPr>
              <w:t xml:space="preserve"> </w:t>
            </w:r>
            <w:r>
              <w:rPr>
                <w:rFonts w:ascii="Times New Roman" w:hAnsi="Times New Roman" w:cs="Times New Roman"/>
                <w:sz w:val="20"/>
                <w:szCs w:val="20"/>
              </w:rPr>
              <w:t>Постановления</w:t>
            </w:r>
            <w:r w:rsidRPr="00DF0140">
              <w:rPr>
                <w:rFonts w:ascii="Times New Roman" w:hAnsi="Times New Roman" w:cs="Times New Roman"/>
                <w:sz w:val="20"/>
                <w:szCs w:val="20"/>
              </w:rPr>
              <w:t xml:space="preserve">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spacing w:line="180" w:lineRule="exact"/>
              <w:jc w:val="both"/>
              <w:rPr>
                <w:rFonts w:ascii="Times New Roman" w:eastAsia="Calibri" w:hAnsi="Times New Roman" w:cs="Times New Roman"/>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 xml:space="preserve">Допускается ли разработка и представление плана обеспечения транспортной безопасности группы </w:t>
            </w:r>
            <w:r>
              <w:rPr>
                <w:rFonts w:ascii="Times New Roman" w:eastAsia="Times New Roman" w:hAnsi="Times New Roman" w:cs="Times New Roman"/>
                <w:sz w:val="20"/>
                <w:szCs w:val="20"/>
                <w:lang w:eastAsia="ru-RU"/>
              </w:rPr>
              <w:t>ТС</w:t>
            </w:r>
            <w:r w:rsidRPr="00DF0140">
              <w:rPr>
                <w:rFonts w:ascii="Times New Roman" w:eastAsia="Times New Roman" w:hAnsi="Times New Roman" w:cs="Times New Roman"/>
                <w:sz w:val="20"/>
                <w:szCs w:val="20"/>
                <w:lang w:eastAsia="ru-RU"/>
              </w:rPr>
              <w:t xml:space="preserve"> п</w:t>
            </w:r>
            <w:r>
              <w:rPr>
                <w:rFonts w:ascii="Times New Roman" w:eastAsia="Times New Roman" w:hAnsi="Times New Roman" w:cs="Times New Roman"/>
                <w:sz w:val="20"/>
                <w:szCs w:val="20"/>
                <w:lang w:eastAsia="ru-RU"/>
              </w:rPr>
              <w:t xml:space="preserve">ри соблюдении условий, когда </w:t>
            </w:r>
            <w:r w:rsidRPr="00DF0140">
              <w:rPr>
                <w:rFonts w:ascii="Times New Roman" w:eastAsia="Times New Roman" w:hAnsi="Times New Roman" w:cs="Times New Roman"/>
                <w:sz w:val="20"/>
                <w:szCs w:val="20"/>
                <w:lang w:eastAsia="ru-RU"/>
              </w:rPr>
              <w:t xml:space="preserve">группа </w:t>
            </w:r>
            <w:r>
              <w:rPr>
                <w:rFonts w:ascii="Times New Roman" w:eastAsia="Times New Roman" w:hAnsi="Times New Roman" w:cs="Times New Roman"/>
                <w:sz w:val="20"/>
                <w:szCs w:val="20"/>
                <w:lang w:eastAsia="ru-RU"/>
              </w:rPr>
              <w:t>ТС</w:t>
            </w:r>
            <w:r w:rsidRPr="00DF0140">
              <w:rPr>
                <w:rFonts w:ascii="Times New Roman" w:eastAsia="Times New Roman" w:hAnsi="Times New Roman" w:cs="Times New Roman"/>
                <w:sz w:val="20"/>
                <w:szCs w:val="20"/>
                <w:lang w:eastAsia="ru-RU"/>
              </w:rPr>
              <w:t>, осуществляющих перевозку пассажиров, следует (использ</w:t>
            </w:r>
            <w:r>
              <w:rPr>
                <w:rFonts w:ascii="Times New Roman" w:eastAsia="Times New Roman" w:hAnsi="Times New Roman" w:cs="Times New Roman"/>
                <w:sz w:val="20"/>
                <w:szCs w:val="20"/>
                <w:lang w:eastAsia="ru-RU"/>
              </w:rPr>
              <w:t>уется) в составе одного поезда?</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пп. 6 п. 5 </w:t>
            </w:r>
            <w:r>
              <w:rPr>
                <w:rFonts w:ascii="Times New Roman" w:hAnsi="Times New Roman" w:cs="Times New Roman"/>
                <w:sz w:val="20"/>
                <w:szCs w:val="20"/>
              </w:rPr>
              <w:t>Постановления</w:t>
            </w:r>
            <w:r w:rsidRPr="00DF0140">
              <w:rPr>
                <w:rFonts w:ascii="Times New Roman" w:hAnsi="Times New Roman" w:cs="Times New Roman"/>
                <w:sz w:val="20"/>
                <w:szCs w:val="20"/>
              </w:rPr>
              <w:t xml:space="preserve">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spacing w:line="180" w:lineRule="exact"/>
              <w:jc w:val="both"/>
              <w:rPr>
                <w:rFonts w:ascii="Times New Roman" w:eastAsia="Calibri" w:hAnsi="Times New Roman" w:cs="Times New Roman"/>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 xml:space="preserve">Допускается ли разработка и представление плана обеспечения транспортной безопасности группы </w:t>
            </w:r>
            <w:r>
              <w:rPr>
                <w:rFonts w:ascii="Times New Roman" w:eastAsia="Times New Roman" w:hAnsi="Times New Roman" w:cs="Times New Roman"/>
                <w:sz w:val="20"/>
                <w:szCs w:val="20"/>
                <w:lang w:eastAsia="ru-RU"/>
              </w:rPr>
              <w:t>ТС</w:t>
            </w:r>
            <w:r w:rsidRPr="00DF0140">
              <w:rPr>
                <w:rFonts w:ascii="Times New Roman" w:eastAsia="Times New Roman" w:hAnsi="Times New Roman" w:cs="Times New Roman"/>
                <w:sz w:val="20"/>
                <w:szCs w:val="20"/>
                <w:lang w:eastAsia="ru-RU"/>
              </w:rPr>
              <w:t xml:space="preserve"> п</w:t>
            </w:r>
            <w:r>
              <w:rPr>
                <w:rFonts w:ascii="Times New Roman" w:eastAsia="Times New Roman" w:hAnsi="Times New Roman" w:cs="Times New Roman"/>
                <w:sz w:val="20"/>
                <w:szCs w:val="20"/>
                <w:lang w:eastAsia="ru-RU"/>
              </w:rPr>
              <w:t xml:space="preserve">ри соблюдении условий, когда </w:t>
            </w:r>
            <w:r w:rsidRPr="00DF0140">
              <w:rPr>
                <w:rFonts w:ascii="Times New Roman" w:eastAsia="Calibri" w:hAnsi="Times New Roman" w:cs="Times New Roman"/>
                <w:sz w:val="20"/>
                <w:szCs w:val="20"/>
              </w:rPr>
              <w:t>входящие в группу, осуществляющие перевозку грузов повышенной опасности, имеют идентичные конструктивные, технические характеристики и назначение перевозимого груза повышенной опасности</w:t>
            </w:r>
            <w:r>
              <w:rPr>
                <w:rFonts w:ascii="Times New Roman" w:eastAsia="Calibri" w:hAnsi="Times New Roman" w:cs="Times New Roman"/>
                <w:sz w:val="20"/>
                <w:szCs w:val="20"/>
              </w:rPr>
              <w:t>?</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пп. 6 п. 5 </w:t>
            </w:r>
            <w:r>
              <w:rPr>
                <w:rFonts w:ascii="Times New Roman" w:hAnsi="Times New Roman" w:cs="Times New Roman"/>
                <w:sz w:val="20"/>
                <w:szCs w:val="20"/>
              </w:rPr>
              <w:t>Постановления</w:t>
            </w:r>
            <w:r w:rsidRPr="00DF0140">
              <w:rPr>
                <w:rFonts w:ascii="Times New Roman" w:hAnsi="Times New Roman" w:cs="Times New Roman"/>
                <w:sz w:val="20"/>
                <w:szCs w:val="20"/>
              </w:rPr>
              <w:t xml:space="preserve">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spacing w:line="180" w:lineRule="exact"/>
              <w:jc w:val="both"/>
              <w:rPr>
                <w:rFonts w:ascii="Times New Roman" w:eastAsia="Calibri" w:hAnsi="Times New Roman" w:cs="Times New Roman"/>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Реализован</w:t>
            </w:r>
            <w:r w:rsidRPr="00DF0140">
              <w:rPr>
                <w:rFonts w:ascii="Times New Roman" w:eastAsia="Times New Roman" w:hAnsi="Times New Roman" w:cs="Times New Roman"/>
                <w:sz w:val="20"/>
                <w:szCs w:val="20"/>
                <w:lang w:eastAsia="ru-RU"/>
              </w:rPr>
              <w:t xml:space="preserve"> ли план обеспечения транспортной безопасности </w:t>
            </w:r>
            <w:r>
              <w:rPr>
                <w:rFonts w:ascii="Times New Roman" w:eastAsia="Times New Roman" w:hAnsi="Times New Roman" w:cs="Times New Roman"/>
                <w:sz w:val="20"/>
                <w:szCs w:val="20"/>
                <w:lang w:eastAsia="ru-RU"/>
              </w:rPr>
              <w:t>ОТИ</w:t>
            </w:r>
            <w:r w:rsidRPr="00DF0140">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ТС</w:t>
            </w:r>
            <w:r w:rsidRPr="00DF0140">
              <w:rPr>
                <w:rFonts w:ascii="Times New Roman" w:eastAsia="Times New Roman" w:hAnsi="Times New Roman" w:cs="Times New Roman"/>
                <w:sz w:val="20"/>
                <w:szCs w:val="20"/>
                <w:lang w:eastAsia="ru-RU"/>
              </w:rPr>
              <w:t>) поэтапно в пр</w:t>
            </w:r>
            <w:r>
              <w:rPr>
                <w:rFonts w:ascii="Times New Roman" w:eastAsia="Times New Roman" w:hAnsi="Times New Roman" w:cs="Times New Roman"/>
                <w:sz w:val="20"/>
                <w:szCs w:val="20"/>
                <w:lang w:eastAsia="ru-RU"/>
              </w:rPr>
              <w:t xml:space="preserve">едусмотренные этим планом сроки: </w:t>
            </w:r>
          </w:p>
          <w:p w:rsidR="00BF4FEA" w:rsidRDefault="00BF4FEA" w:rsidP="00D70A7A">
            <w:pPr>
              <w:autoSpaceDE w:val="0"/>
              <w:autoSpaceDN w:val="0"/>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 xml:space="preserve">для </w:t>
            </w:r>
            <w:r>
              <w:rPr>
                <w:rFonts w:ascii="Times New Roman" w:eastAsia="Times New Roman" w:hAnsi="Times New Roman" w:cs="Times New Roman"/>
                <w:sz w:val="20"/>
                <w:szCs w:val="20"/>
                <w:lang w:eastAsia="ru-RU"/>
              </w:rPr>
              <w:t xml:space="preserve">ОТИ </w:t>
            </w:r>
            <w:r w:rsidRPr="00DF0140">
              <w:rPr>
                <w:rFonts w:ascii="Times New Roman" w:eastAsia="Times New Roman" w:hAnsi="Times New Roman" w:cs="Times New Roman"/>
                <w:sz w:val="20"/>
                <w:szCs w:val="20"/>
                <w:lang w:eastAsia="ru-RU"/>
              </w:rPr>
              <w:t xml:space="preserve">I и II категорий - в течение 2 лет со дня включения в реестр </w:t>
            </w:r>
            <w:r>
              <w:rPr>
                <w:rFonts w:ascii="Times New Roman" w:eastAsia="Times New Roman" w:hAnsi="Times New Roman" w:cs="Times New Roman"/>
                <w:sz w:val="20"/>
                <w:szCs w:val="20"/>
                <w:lang w:eastAsia="ru-RU"/>
              </w:rPr>
              <w:t xml:space="preserve">ОТИ и ТС; </w:t>
            </w:r>
          </w:p>
          <w:p w:rsidR="00BF4FEA" w:rsidRPr="00DF0140" w:rsidRDefault="00BF4FEA" w:rsidP="00D70A7A">
            <w:pPr>
              <w:autoSpaceDE w:val="0"/>
              <w:autoSpaceDN w:val="0"/>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 xml:space="preserve">для </w:t>
            </w:r>
            <w:r>
              <w:rPr>
                <w:rFonts w:ascii="Times New Roman" w:eastAsia="Times New Roman" w:hAnsi="Times New Roman" w:cs="Times New Roman"/>
                <w:sz w:val="20"/>
                <w:szCs w:val="20"/>
                <w:lang w:eastAsia="ru-RU"/>
              </w:rPr>
              <w:t xml:space="preserve">ТС </w:t>
            </w:r>
            <w:r w:rsidRPr="00DF0140">
              <w:rPr>
                <w:rFonts w:ascii="Times New Roman" w:eastAsia="Times New Roman" w:hAnsi="Times New Roman" w:cs="Times New Roman"/>
                <w:sz w:val="20"/>
                <w:szCs w:val="20"/>
                <w:lang w:eastAsia="ru-RU"/>
              </w:rPr>
              <w:t xml:space="preserve">I и II категорий - в течение одного года со дня включения в реестр </w:t>
            </w:r>
            <w:r>
              <w:rPr>
                <w:rFonts w:ascii="Times New Roman" w:eastAsia="Times New Roman" w:hAnsi="Times New Roman" w:cs="Times New Roman"/>
                <w:sz w:val="20"/>
                <w:szCs w:val="20"/>
                <w:lang w:eastAsia="ru-RU"/>
              </w:rPr>
              <w:t>ОТИ и ТС</w:t>
            </w:r>
            <w:r w:rsidRPr="00DF0140">
              <w:rPr>
                <w:rFonts w:ascii="Times New Roman" w:eastAsia="Times New Roman" w:hAnsi="Times New Roman" w:cs="Times New Roman"/>
                <w:sz w:val="20"/>
                <w:szCs w:val="20"/>
                <w:lang w:eastAsia="ru-RU"/>
              </w:rPr>
              <w:t>;</w:t>
            </w:r>
          </w:p>
          <w:p w:rsidR="00BF4FEA" w:rsidRPr="00DF0140" w:rsidRDefault="00BF4FEA" w:rsidP="00D70A7A">
            <w:pPr>
              <w:contextualSpacing/>
              <w:jc w:val="both"/>
              <w:rPr>
                <w:rFonts w:ascii="Times New Roman" w:eastAsia="Calibri" w:hAnsi="Times New Roman" w:cs="Times New Roman"/>
                <w:sz w:val="20"/>
                <w:szCs w:val="20"/>
              </w:rPr>
            </w:pPr>
            <w:r w:rsidRPr="00DF0140">
              <w:rPr>
                <w:rFonts w:ascii="Times New Roman" w:eastAsia="Calibri" w:hAnsi="Times New Roman" w:cs="Times New Roman"/>
                <w:sz w:val="20"/>
                <w:szCs w:val="20"/>
              </w:rPr>
              <w:t xml:space="preserve">для </w:t>
            </w:r>
            <w:r>
              <w:rPr>
                <w:rFonts w:ascii="Times New Roman" w:eastAsia="Calibri" w:hAnsi="Times New Roman" w:cs="Times New Roman"/>
                <w:sz w:val="20"/>
                <w:szCs w:val="20"/>
              </w:rPr>
              <w:t xml:space="preserve">ТС </w:t>
            </w:r>
            <w:r w:rsidRPr="00DF0140">
              <w:rPr>
                <w:rFonts w:ascii="Times New Roman" w:eastAsia="Calibri" w:hAnsi="Times New Roman" w:cs="Times New Roman"/>
                <w:sz w:val="20"/>
                <w:szCs w:val="20"/>
                <w:lang w:val="en-US"/>
              </w:rPr>
              <w:t>III</w:t>
            </w:r>
            <w:r w:rsidRPr="00DF0140">
              <w:rPr>
                <w:rFonts w:ascii="Times New Roman" w:eastAsia="Calibri" w:hAnsi="Times New Roman" w:cs="Times New Roman"/>
                <w:sz w:val="20"/>
                <w:szCs w:val="20"/>
              </w:rPr>
              <w:t xml:space="preserve"> и </w:t>
            </w:r>
            <w:r w:rsidRPr="00DF0140">
              <w:rPr>
                <w:rFonts w:ascii="Times New Roman" w:eastAsia="Calibri" w:hAnsi="Times New Roman" w:cs="Times New Roman"/>
                <w:sz w:val="20"/>
                <w:szCs w:val="20"/>
                <w:lang w:val="en-US"/>
              </w:rPr>
              <w:t>IV</w:t>
            </w:r>
            <w:r w:rsidRPr="00DF0140">
              <w:rPr>
                <w:rFonts w:ascii="Times New Roman" w:eastAsia="Calibri" w:hAnsi="Times New Roman" w:cs="Times New Roman"/>
                <w:sz w:val="20"/>
                <w:szCs w:val="20"/>
              </w:rPr>
              <w:t xml:space="preserve"> категорий - в течение 9 месяцев со дня включения в реестр </w:t>
            </w:r>
            <w:r>
              <w:rPr>
                <w:rFonts w:ascii="Times New Roman" w:eastAsia="Calibri" w:hAnsi="Times New Roman" w:cs="Times New Roman"/>
                <w:sz w:val="20"/>
                <w:szCs w:val="20"/>
              </w:rPr>
              <w:t>ОТИ и ТС?</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абзац первый пп.</w:t>
            </w:r>
            <w:r w:rsidRPr="00DF0140">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 xml:space="preserve">7 п. 5 </w:t>
            </w:r>
            <w:r>
              <w:rPr>
                <w:rFonts w:ascii="Times New Roman" w:hAnsi="Times New Roman" w:cs="Times New Roman"/>
                <w:sz w:val="20"/>
                <w:szCs w:val="20"/>
              </w:rPr>
              <w:t>Постановления</w:t>
            </w:r>
            <w:r w:rsidRPr="00DF0140">
              <w:rPr>
                <w:rFonts w:ascii="Times New Roman" w:hAnsi="Times New Roman" w:cs="Times New Roman"/>
                <w:sz w:val="20"/>
                <w:szCs w:val="20"/>
              </w:rPr>
              <w:t xml:space="preserve">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spacing w:line="180" w:lineRule="exact"/>
              <w:jc w:val="both"/>
              <w:rPr>
                <w:rFonts w:ascii="Times New Roman" w:eastAsia="Calibri" w:hAnsi="Times New Roman" w:cs="Times New Roman"/>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Реализован</w:t>
            </w:r>
            <w:r w:rsidRPr="00DF0140">
              <w:rPr>
                <w:rFonts w:ascii="Times New Roman" w:eastAsia="Times New Roman" w:hAnsi="Times New Roman" w:cs="Times New Roman"/>
                <w:sz w:val="20"/>
                <w:szCs w:val="20"/>
                <w:lang w:eastAsia="ru-RU"/>
              </w:rPr>
              <w:t xml:space="preserve"> ли план обеспечения транспортной безопасности </w:t>
            </w:r>
            <w:r>
              <w:rPr>
                <w:rFonts w:ascii="Times New Roman" w:eastAsia="Times New Roman" w:hAnsi="Times New Roman" w:cs="Times New Roman"/>
                <w:sz w:val="20"/>
                <w:szCs w:val="20"/>
                <w:lang w:eastAsia="ru-RU"/>
              </w:rPr>
              <w:t>ОТИ</w:t>
            </w:r>
            <w:r w:rsidRPr="00DF0140">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val="en-US" w:eastAsia="ru-RU"/>
              </w:rPr>
              <w:t>I</w:t>
            </w:r>
            <w:r w:rsidRPr="00503D84">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и</w:t>
            </w:r>
            <w:r w:rsidRPr="00503D84">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val="en-US" w:eastAsia="ru-RU"/>
              </w:rPr>
              <w:t>II</w:t>
            </w:r>
            <w:r w:rsidRPr="00503D84">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 xml:space="preserve">категории </w:t>
            </w:r>
            <w:r w:rsidRPr="00DF0140">
              <w:rPr>
                <w:rFonts w:ascii="Times New Roman" w:eastAsia="Times New Roman" w:hAnsi="Times New Roman" w:cs="Times New Roman"/>
                <w:sz w:val="20"/>
                <w:szCs w:val="20"/>
                <w:lang w:eastAsia="ru-RU"/>
              </w:rPr>
              <w:t>поэтапно в пр</w:t>
            </w:r>
            <w:r>
              <w:rPr>
                <w:rFonts w:ascii="Times New Roman" w:eastAsia="Times New Roman" w:hAnsi="Times New Roman" w:cs="Times New Roman"/>
                <w:sz w:val="20"/>
                <w:szCs w:val="20"/>
                <w:lang w:eastAsia="ru-RU"/>
              </w:rPr>
              <w:t xml:space="preserve">едусмотренные этим планом сроки </w:t>
            </w:r>
            <w:r w:rsidRPr="00DF0140">
              <w:rPr>
                <w:rFonts w:ascii="Times New Roman" w:eastAsia="Times New Roman" w:hAnsi="Times New Roman" w:cs="Times New Roman"/>
                <w:sz w:val="20"/>
                <w:szCs w:val="20"/>
                <w:lang w:eastAsia="ru-RU"/>
              </w:rPr>
              <w:t xml:space="preserve">- в течение одного года со дня включения в реестр </w:t>
            </w:r>
            <w:r>
              <w:rPr>
                <w:rFonts w:ascii="Times New Roman" w:eastAsia="Times New Roman" w:hAnsi="Times New Roman" w:cs="Times New Roman"/>
                <w:sz w:val="20"/>
                <w:szCs w:val="20"/>
                <w:lang w:eastAsia="ru-RU"/>
              </w:rPr>
              <w:t>ОТИ и ТС?</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абзац второй пп. 7 п. 5 </w:t>
            </w:r>
            <w:r>
              <w:rPr>
                <w:rFonts w:ascii="Times New Roman" w:hAnsi="Times New Roman" w:cs="Times New Roman"/>
                <w:sz w:val="20"/>
                <w:szCs w:val="20"/>
              </w:rPr>
              <w:t>Постановления</w:t>
            </w:r>
            <w:r w:rsidRPr="00DF0140">
              <w:rPr>
                <w:rFonts w:ascii="Times New Roman" w:hAnsi="Times New Roman" w:cs="Times New Roman"/>
                <w:sz w:val="20"/>
                <w:szCs w:val="20"/>
              </w:rPr>
              <w:t xml:space="preserve">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spacing w:line="180" w:lineRule="exact"/>
              <w:jc w:val="both"/>
              <w:rPr>
                <w:rFonts w:ascii="Times New Roman" w:eastAsia="Calibri" w:hAnsi="Times New Roman" w:cs="Times New Roman"/>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Реализован</w:t>
            </w:r>
            <w:r w:rsidRPr="00DF0140">
              <w:rPr>
                <w:rFonts w:ascii="Times New Roman" w:eastAsia="Times New Roman" w:hAnsi="Times New Roman" w:cs="Times New Roman"/>
                <w:sz w:val="20"/>
                <w:szCs w:val="20"/>
                <w:lang w:eastAsia="ru-RU"/>
              </w:rPr>
              <w:t xml:space="preserve"> ли план обеспечения транспортной безопасности </w:t>
            </w:r>
            <w:r>
              <w:rPr>
                <w:rFonts w:ascii="Times New Roman" w:eastAsia="Times New Roman" w:hAnsi="Times New Roman" w:cs="Times New Roman"/>
                <w:sz w:val="20"/>
                <w:szCs w:val="20"/>
                <w:lang w:eastAsia="ru-RU"/>
              </w:rPr>
              <w:t xml:space="preserve">ОТИ </w:t>
            </w:r>
            <w:r>
              <w:rPr>
                <w:rFonts w:ascii="Times New Roman" w:eastAsia="Times New Roman" w:hAnsi="Times New Roman" w:cs="Times New Roman"/>
                <w:sz w:val="20"/>
                <w:szCs w:val="20"/>
                <w:lang w:val="en-US" w:eastAsia="ru-RU"/>
              </w:rPr>
              <w:t>III</w:t>
            </w:r>
            <w:r>
              <w:rPr>
                <w:rFonts w:ascii="Times New Roman" w:eastAsia="Times New Roman" w:hAnsi="Times New Roman" w:cs="Times New Roman"/>
                <w:sz w:val="20"/>
                <w:szCs w:val="20"/>
                <w:lang w:eastAsia="ru-RU"/>
              </w:rPr>
              <w:t xml:space="preserve"> и</w:t>
            </w:r>
            <w:r w:rsidRPr="00C039D7">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val="en-US" w:eastAsia="ru-RU"/>
              </w:rPr>
              <w:t>IV</w:t>
            </w:r>
            <w:r w:rsidRPr="00C039D7">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 xml:space="preserve">категории </w:t>
            </w:r>
            <w:r w:rsidRPr="00DF0140">
              <w:rPr>
                <w:rFonts w:ascii="Times New Roman" w:eastAsia="Times New Roman" w:hAnsi="Times New Roman" w:cs="Times New Roman"/>
                <w:sz w:val="20"/>
                <w:szCs w:val="20"/>
                <w:lang w:eastAsia="ru-RU"/>
              </w:rPr>
              <w:t>поэтапно в предусмотренные этим планом сро</w:t>
            </w:r>
            <w:r>
              <w:rPr>
                <w:rFonts w:ascii="Times New Roman" w:eastAsia="Times New Roman" w:hAnsi="Times New Roman" w:cs="Times New Roman"/>
                <w:sz w:val="20"/>
                <w:szCs w:val="20"/>
                <w:lang w:eastAsia="ru-RU"/>
              </w:rPr>
              <w:t xml:space="preserve">ки - </w:t>
            </w:r>
            <w:r w:rsidRPr="00DF0140">
              <w:rPr>
                <w:rFonts w:ascii="Times New Roman" w:eastAsia="Calibri" w:hAnsi="Times New Roman" w:cs="Times New Roman"/>
                <w:sz w:val="20"/>
                <w:szCs w:val="20"/>
              </w:rPr>
              <w:t xml:space="preserve">в течение 9 месяцев со дня включения в реестр </w:t>
            </w:r>
            <w:r w:rsidRPr="003E7D40">
              <w:rPr>
                <w:rFonts w:ascii="Times New Roman" w:eastAsia="Calibri" w:hAnsi="Times New Roman" w:cs="Times New Roman"/>
                <w:sz w:val="20"/>
                <w:szCs w:val="20"/>
              </w:rPr>
              <w:t>ОТИ и ТС?</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абзац третий пп. 7 п. 5 </w:t>
            </w:r>
            <w:r>
              <w:rPr>
                <w:rFonts w:ascii="Times New Roman" w:hAnsi="Times New Roman" w:cs="Times New Roman"/>
                <w:sz w:val="20"/>
                <w:szCs w:val="20"/>
              </w:rPr>
              <w:t>Постановления</w:t>
            </w:r>
            <w:r w:rsidRPr="00DF0140">
              <w:rPr>
                <w:rFonts w:ascii="Times New Roman" w:hAnsi="Times New Roman" w:cs="Times New Roman"/>
                <w:sz w:val="20"/>
                <w:szCs w:val="20"/>
              </w:rPr>
              <w:t xml:space="preserve">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spacing w:line="180" w:lineRule="exact"/>
              <w:jc w:val="both"/>
              <w:rPr>
                <w:rFonts w:ascii="Times New Roman" w:eastAsia="Calibri" w:hAnsi="Times New Roman" w:cs="Times New Roman"/>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Реализован</w:t>
            </w:r>
            <w:r w:rsidRPr="00DF0140">
              <w:rPr>
                <w:rFonts w:ascii="Times New Roman" w:eastAsia="Times New Roman" w:hAnsi="Times New Roman" w:cs="Times New Roman"/>
                <w:sz w:val="20"/>
                <w:szCs w:val="20"/>
                <w:lang w:eastAsia="ru-RU"/>
              </w:rPr>
              <w:t xml:space="preserve"> ли план обеспечения транспортной безопасности </w:t>
            </w:r>
            <w:r>
              <w:rPr>
                <w:rFonts w:ascii="Times New Roman" w:eastAsia="Times New Roman" w:hAnsi="Times New Roman" w:cs="Times New Roman"/>
                <w:sz w:val="20"/>
                <w:szCs w:val="20"/>
                <w:lang w:eastAsia="ru-RU"/>
              </w:rPr>
              <w:t xml:space="preserve">ТС </w:t>
            </w:r>
            <w:r>
              <w:rPr>
                <w:rFonts w:ascii="Times New Roman" w:eastAsia="Times New Roman" w:hAnsi="Times New Roman" w:cs="Times New Roman"/>
                <w:sz w:val="20"/>
                <w:szCs w:val="20"/>
                <w:lang w:val="en-US" w:eastAsia="ru-RU"/>
              </w:rPr>
              <w:t>I</w:t>
            </w:r>
            <w:r>
              <w:rPr>
                <w:rFonts w:ascii="Times New Roman" w:eastAsia="Times New Roman" w:hAnsi="Times New Roman" w:cs="Times New Roman"/>
                <w:sz w:val="20"/>
                <w:szCs w:val="20"/>
                <w:lang w:eastAsia="ru-RU"/>
              </w:rPr>
              <w:t xml:space="preserve"> и</w:t>
            </w:r>
            <w:r w:rsidRPr="00C039D7">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val="en-US" w:eastAsia="ru-RU"/>
              </w:rPr>
              <w:t>II</w:t>
            </w:r>
            <w:r w:rsidRPr="00DF0140">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 xml:space="preserve">категории </w:t>
            </w:r>
            <w:r w:rsidRPr="00DF0140">
              <w:rPr>
                <w:rFonts w:ascii="Times New Roman" w:eastAsia="Times New Roman" w:hAnsi="Times New Roman" w:cs="Times New Roman"/>
                <w:sz w:val="20"/>
                <w:szCs w:val="20"/>
                <w:lang w:eastAsia="ru-RU"/>
              </w:rPr>
              <w:t>поэтапно в пр</w:t>
            </w:r>
            <w:r>
              <w:rPr>
                <w:rFonts w:ascii="Times New Roman" w:eastAsia="Times New Roman" w:hAnsi="Times New Roman" w:cs="Times New Roman"/>
                <w:sz w:val="20"/>
                <w:szCs w:val="20"/>
                <w:lang w:eastAsia="ru-RU"/>
              </w:rPr>
              <w:t xml:space="preserve">едусмотренные этим планом сроки - </w:t>
            </w:r>
            <w:r w:rsidRPr="00DF0140">
              <w:rPr>
                <w:rFonts w:ascii="Times New Roman" w:eastAsia="Times New Roman" w:hAnsi="Times New Roman" w:cs="Times New Roman"/>
                <w:sz w:val="20"/>
                <w:szCs w:val="20"/>
                <w:lang w:eastAsia="ru-RU"/>
              </w:rPr>
              <w:t xml:space="preserve">в течение одного года со дня включения в реестр </w:t>
            </w:r>
            <w:r>
              <w:t xml:space="preserve"> </w:t>
            </w:r>
            <w:r w:rsidRPr="00483C6B">
              <w:rPr>
                <w:rFonts w:ascii="Times New Roman" w:eastAsia="Times New Roman" w:hAnsi="Times New Roman" w:cs="Times New Roman"/>
                <w:sz w:val="20"/>
                <w:szCs w:val="20"/>
                <w:lang w:eastAsia="ru-RU"/>
              </w:rPr>
              <w:t>ОТИ и ТС?</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абзац четвертый пп. 7 п. 5 </w:t>
            </w:r>
            <w:r>
              <w:rPr>
                <w:rFonts w:ascii="Times New Roman" w:hAnsi="Times New Roman" w:cs="Times New Roman"/>
                <w:sz w:val="20"/>
                <w:szCs w:val="20"/>
              </w:rPr>
              <w:t>Постановления</w:t>
            </w:r>
            <w:r w:rsidRPr="00DF0140">
              <w:rPr>
                <w:rFonts w:ascii="Times New Roman" w:hAnsi="Times New Roman" w:cs="Times New Roman"/>
                <w:sz w:val="20"/>
                <w:szCs w:val="20"/>
              </w:rPr>
              <w:t xml:space="preserve">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spacing w:line="180" w:lineRule="exact"/>
              <w:jc w:val="both"/>
              <w:rPr>
                <w:rFonts w:ascii="Times New Roman" w:eastAsia="Calibri" w:hAnsi="Times New Roman" w:cs="Times New Roman"/>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C039D7" w:rsidRDefault="00BF4FEA" w:rsidP="00D70A7A">
            <w:pPr>
              <w:autoSpaceDE w:val="0"/>
              <w:autoSpaceDN w:val="0"/>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Реализован</w:t>
            </w:r>
            <w:r w:rsidRPr="00DF0140">
              <w:rPr>
                <w:rFonts w:ascii="Times New Roman" w:eastAsia="Times New Roman" w:hAnsi="Times New Roman" w:cs="Times New Roman"/>
                <w:sz w:val="20"/>
                <w:szCs w:val="20"/>
                <w:lang w:eastAsia="ru-RU"/>
              </w:rPr>
              <w:t xml:space="preserve"> ли план обеспечения транспортной безопасности </w:t>
            </w:r>
            <w:r>
              <w:rPr>
                <w:rFonts w:ascii="Times New Roman" w:eastAsia="Times New Roman" w:hAnsi="Times New Roman" w:cs="Times New Roman"/>
                <w:sz w:val="20"/>
                <w:szCs w:val="20"/>
                <w:lang w:eastAsia="ru-RU"/>
              </w:rPr>
              <w:t xml:space="preserve">ТС </w:t>
            </w:r>
            <w:r>
              <w:rPr>
                <w:rFonts w:ascii="Times New Roman" w:eastAsia="Times New Roman" w:hAnsi="Times New Roman" w:cs="Times New Roman"/>
                <w:sz w:val="20"/>
                <w:szCs w:val="20"/>
                <w:lang w:val="en-US" w:eastAsia="ru-RU"/>
              </w:rPr>
              <w:t>III</w:t>
            </w:r>
            <w:r>
              <w:rPr>
                <w:rFonts w:ascii="Times New Roman" w:eastAsia="Times New Roman" w:hAnsi="Times New Roman" w:cs="Times New Roman"/>
                <w:sz w:val="20"/>
                <w:szCs w:val="20"/>
                <w:lang w:eastAsia="ru-RU"/>
              </w:rPr>
              <w:t xml:space="preserve"> и</w:t>
            </w:r>
            <w:r w:rsidRPr="00C039D7">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val="en-US" w:eastAsia="ru-RU"/>
              </w:rPr>
              <w:t>IV</w:t>
            </w:r>
            <w:r w:rsidRPr="00DF0140">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 xml:space="preserve">категории </w:t>
            </w:r>
            <w:r w:rsidRPr="00DF0140">
              <w:rPr>
                <w:rFonts w:ascii="Times New Roman" w:eastAsia="Times New Roman" w:hAnsi="Times New Roman" w:cs="Times New Roman"/>
                <w:sz w:val="20"/>
                <w:szCs w:val="20"/>
                <w:lang w:eastAsia="ru-RU"/>
              </w:rPr>
              <w:t xml:space="preserve">поэтапно в </w:t>
            </w:r>
            <w:r w:rsidRPr="00DF0140">
              <w:rPr>
                <w:rFonts w:ascii="Times New Roman" w:eastAsia="Times New Roman" w:hAnsi="Times New Roman" w:cs="Times New Roman"/>
                <w:sz w:val="20"/>
                <w:szCs w:val="20"/>
                <w:lang w:eastAsia="ru-RU"/>
              </w:rPr>
              <w:lastRenderedPageBreak/>
              <w:t>пр</w:t>
            </w:r>
            <w:r>
              <w:rPr>
                <w:rFonts w:ascii="Times New Roman" w:eastAsia="Times New Roman" w:hAnsi="Times New Roman" w:cs="Times New Roman"/>
                <w:sz w:val="20"/>
                <w:szCs w:val="20"/>
                <w:lang w:eastAsia="ru-RU"/>
              </w:rPr>
              <w:t xml:space="preserve">едусмотренные этим планом сроки - </w:t>
            </w:r>
            <w:r w:rsidRPr="00DF0140">
              <w:rPr>
                <w:rFonts w:ascii="Times New Roman" w:eastAsia="Calibri" w:hAnsi="Times New Roman" w:cs="Times New Roman"/>
                <w:sz w:val="20"/>
                <w:szCs w:val="20"/>
              </w:rPr>
              <w:t>в течение 9 месяцев со дня включения в реестр</w:t>
            </w:r>
            <w:r>
              <w:rPr>
                <w:rFonts w:ascii="Times New Roman" w:eastAsia="Calibri" w:hAnsi="Times New Roman" w:cs="Times New Roman"/>
                <w:sz w:val="20"/>
                <w:szCs w:val="20"/>
              </w:rPr>
              <w:t xml:space="preserve"> ОТИ и ТС?</w:t>
            </w:r>
            <w:r w:rsidRPr="00DF0140">
              <w:rPr>
                <w:rFonts w:ascii="Times New Roman" w:eastAsia="Calibri" w:hAnsi="Times New Roman" w:cs="Times New Roman"/>
                <w:sz w:val="20"/>
                <w:szCs w:val="20"/>
              </w:rPr>
              <w:t xml:space="preserve"> </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 xml:space="preserve">абзац пятый пп. 7 п. 5 </w:t>
            </w:r>
            <w:r>
              <w:rPr>
                <w:rFonts w:ascii="Times New Roman" w:hAnsi="Times New Roman" w:cs="Times New Roman"/>
                <w:sz w:val="20"/>
                <w:szCs w:val="20"/>
              </w:rPr>
              <w:t>Постановления</w:t>
            </w:r>
            <w:r w:rsidRPr="00DF0140">
              <w:rPr>
                <w:rFonts w:ascii="Times New Roman" w:hAnsi="Times New Roman" w:cs="Times New Roman"/>
                <w:sz w:val="20"/>
                <w:szCs w:val="20"/>
              </w:rPr>
              <w:t xml:space="preserve">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spacing w:line="180" w:lineRule="exact"/>
              <w:jc w:val="both"/>
              <w:rPr>
                <w:rFonts w:ascii="Times New Roman" w:eastAsia="Calibri" w:hAnsi="Times New Roman" w:cs="Times New Roman"/>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contextualSpacing/>
              <w:jc w:val="both"/>
              <w:rPr>
                <w:rFonts w:ascii="Times New Roman" w:eastAsia="Calibri" w:hAnsi="Times New Roman" w:cs="Times New Roman"/>
                <w:sz w:val="20"/>
                <w:szCs w:val="20"/>
              </w:rPr>
            </w:pPr>
            <w:r w:rsidRPr="00DF0140">
              <w:rPr>
                <w:rFonts w:ascii="Times New Roman" w:eastAsia="Calibri" w:hAnsi="Times New Roman" w:cs="Times New Roman"/>
                <w:sz w:val="20"/>
                <w:szCs w:val="20"/>
              </w:rPr>
              <w:t>Обеспеч</w:t>
            </w:r>
            <w:r>
              <w:rPr>
                <w:rFonts w:ascii="Times New Roman" w:eastAsia="Calibri" w:hAnsi="Times New Roman" w:cs="Times New Roman"/>
                <w:sz w:val="20"/>
                <w:szCs w:val="20"/>
              </w:rPr>
              <w:t>ивается</w:t>
            </w:r>
            <w:r w:rsidRPr="00DF0140">
              <w:rPr>
                <w:rFonts w:ascii="Times New Roman" w:eastAsia="Calibri" w:hAnsi="Times New Roman" w:cs="Times New Roman"/>
                <w:sz w:val="20"/>
                <w:szCs w:val="20"/>
              </w:rPr>
              <w:t xml:space="preserve"> ли обращение со сведениями о результатах проведенной оценки уязвимости </w:t>
            </w:r>
            <w:r>
              <w:rPr>
                <w:rFonts w:ascii="Times New Roman" w:eastAsia="Calibri" w:hAnsi="Times New Roman" w:cs="Times New Roman"/>
                <w:sz w:val="20"/>
                <w:szCs w:val="20"/>
              </w:rPr>
              <w:t>ОТИ</w:t>
            </w:r>
            <w:r w:rsidRPr="00DF0140">
              <w:rPr>
                <w:rFonts w:ascii="Times New Roman" w:eastAsia="Calibri" w:hAnsi="Times New Roman" w:cs="Times New Roman"/>
                <w:sz w:val="20"/>
                <w:szCs w:val="20"/>
              </w:rPr>
              <w:t xml:space="preserve"> (</w:t>
            </w:r>
            <w:r>
              <w:rPr>
                <w:rFonts w:ascii="Times New Roman" w:eastAsia="Calibri" w:hAnsi="Times New Roman" w:cs="Times New Roman"/>
                <w:sz w:val="20"/>
                <w:szCs w:val="20"/>
              </w:rPr>
              <w:t>ТС</w:t>
            </w:r>
            <w:r w:rsidRPr="00DF0140">
              <w:rPr>
                <w:rFonts w:ascii="Times New Roman" w:eastAsia="Calibri" w:hAnsi="Times New Roman" w:cs="Times New Roman"/>
                <w:sz w:val="20"/>
                <w:szCs w:val="20"/>
              </w:rPr>
              <w:t xml:space="preserve">) и сведениями, содержащимися в планах обеспечения транспортной безопасности </w:t>
            </w:r>
            <w:r>
              <w:t xml:space="preserve"> </w:t>
            </w:r>
            <w:r w:rsidRPr="00EF4926">
              <w:rPr>
                <w:rFonts w:ascii="Times New Roman" w:eastAsia="Calibri" w:hAnsi="Times New Roman" w:cs="Times New Roman"/>
                <w:sz w:val="20"/>
                <w:szCs w:val="20"/>
              </w:rPr>
              <w:t>ОТИ (ТС)</w:t>
            </w:r>
            <w:r>
              <w:rPr>
                <w:rFonts w:ascii="Times New Roman" w:eastAsia="Calibri" w:hAnsi="Times New Roman" w:cs="Times New Roman"/>
                <w:sz w:val="20"/>
                <w:szCs w:val="20"/>
              </w:rPr>
              <w:t xml:space="preserve"> в порядке ограниченного доступа?</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пп. 8 п. 5 </w:t>
            </w:r>
            <w:r>
              <w:rPr>
                <w:rFonts w:ascii="Times New Roman" w:hAnsi="Times New Roman" w:cs="Times New Roman"/>
                <w:sz w:val="20"/>
                <w:szCs w:val="20"/>
              </w:rPr>
              <w:t>Постановления</w:t>
            </w:r>
            <w:r w:rsidRPr="00DF0140">
              <w:rPr>
                <w:rFonts w:ascii="Times New Roman" w:hAnsi="Times New Roman" w:cs="Times New Roman"/>
                <w:sz w:val="20"/>
                <w:szCs w:val="20"/>
              </w:rPr>
              <w:t xml:space="preserve">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spacing w:line="180" w:lineRule="exact"/>
              <w:jc w:val="both"/>
              <w:rPr>
                <w:rFonts w:ascii="Times New Roman" w:eastAsia="Calibri" w:hAnsi="Times New Roman" w:cs="Times New Roman"/>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hAnsi="Times New Roman" w:cs="Times New Roman"/>
                <w:sz w:val="20"/>
              </w:rPr>
            </w:pPr>
            <w:r>
              <w:rPr>
                <w:rFonts w:ascii="Times New Roman" w:eastAsia="Times New Roman" w:hAnsi="Times New Roman" w:cs="Times New Roman"/>
                <w:sz w:val="20"/>
                <w:szCs w:val="20"/>
                <w:lang w:eastAsia="ru-RU"/>
              </w:rPr>
              <w:t>Утверждено</w:t>
            </w:r>
            <w:r w:rsidRPr="00DF0140">
              <w:rPr>
                <w:rFonts w:ascii="Times New Roman" w:eastAsia="Times New Roman" w:hAnsi="Times New Roman" w:cs="Times New Roman"/>
                <w:sz w:val="20"/>
                <w:szCs w:val="20"/>
                <w:lang w:eastAsia="ru-RU"/>
              </w:rPr>
              <w:t xml:space="preserve"> ли в течение одного месяца со дня утверждения результатов оценки уязвимости </w:t>
            </w:r>
            <w:r>
              <w:rPr>
                <w:rFonts w:ascii="Times New Roman" w:eastAsia="Times New Roman" w:hAnsi="Times New Roman" w:cs="Times New Roman"/>
                <w:sz w:val="20"/>
                <w:szCs w:val="20"/>
                <w:lang w:eastAsia="ru-RU"/>
              </w:rPr>
              <w:t xml:space="preserve">ОТИ  (ТС) </w:t>
            </w:r>
            <w:r>
              <w:rPr>
                <w:rFonts w:ascii="Times New Roman" w:hAnsi="Times New Roman" w:cs="Times New Roman"/>
                <w:sz w:val="20"/>
                <w:szCs w:val="20"/>
              </w:rPr>
              <w:t>п</w:t>
            </w:r>
            <w:r w:rsidRPr="00DF0140">
              <w:rPr>
                <w:rFonts w:ascii="Times New Roman" w:hAnsi="Times New Roman" w:cs="Times New Roman"/>
                <w:sz w:val="20"/>
                <w:szCs w:val="20"/>
              </w:rPr>
              <w:t>оложение (устав) о сформированном подразделении транспортной безопасности в случае формирования субъектом транспортной инфраструктуры подразделения транспортной безопасности</w:t>
            </w:r>
            <w:r>
              <w:rPr>
                <w:rFonts w:ascii="Times New Roman" w:hAnsi="Times New Roman" w:cs="Times New Roman"/>
                <w:sz w:val="20"/>
                <w:szCs w:val="20"/>
              </w:rPr>
              <w:t xml:space="preserve"> и яв</w:t>
            </w:r>
            <w:r>
              <w:rPr>
                <w:rFonts w:ascii="Times New Roman" w:hAnsi="Times New Roman" w:cs="Times New Roman"/>
                <w:sz w:val="20"/>
              </w:rPr>
              <w:t xml:space="preserve">ляется ли </w:t>
            </w:r>
            <w:r w:rsidRPr="00C1158A">
              <w:rPr>
                <w:rFonts w:ascii="Times New Roman" w:hAnsi="Times New Roman" w:cs="Times New Roman"/>
                <w:sz w:val="20"/>
              </w:rPr>
              <w:t xml:space="preserve"> </w:t>
            </w:r>
            <w:r>
              <w:rPr>
                <w:rFonts w:ascii="Times New Roman" w:hAnsi="Times New Roman" w:cs="Times New Roman"/>
                <w:sz w:val="20"/>
              </w:rPr>
              <w:t xml:space="preserve">копия данного положения (устава), </w:t>
            </w:r>
            <w:r w:rsidRPr="00C1158A">
              <w:rPr>
                <w:rFonts w:ascii="Times New Roman" w:hAnsi="Times New Roman" w:cs="Times New Roman"/>
                <w:sz w:val="20"/>
              </w:rPr>
              <w:t xml:space="preserve"> </w:t>
            </w:r>
            <w:r>
              <w:rPr>
                <w:rFonts w:ascii="Times New Roman" w:hAnsi="Times New Roman" w:cs="Times New Roman"/>
                <w:sz w:val="20"/>
              </w:rPr>
              <w:t>заверенная</w:t>
            </w:r>
            <w:r w:rsidRPr="00C1158A">
              <w:rPr>
                <w:rFonts w:ascii="Times New Roman" w:hAnsi="Times New Roman" w:cs="Times New Roman"/>
                <w:sz w:val="20"/>
              </w:rPr>
              <w:t xml:space="preserve"> субъектом транспортной инфраструктуры</w:t>
            </w:r>
            <w:r>
              <w:rPr>
                <w:rFonts w:ascii="Times New Roman" w:hAnsi="Times New Roman" w:cs="Times New Roman"/>
                <w:sz w:val="20"/>
              </w:rPr>
              <w:t>,</w:t>
            </w:r>
            <w:r w:rsidRPr="00C1158A">
              <w:rPr>
                <w:rFonts w:ascii="Times New Roman" w:hAnsi="Times New Roman" w:cs="Times New Roman"/>
                <w:sz w:val="20"/>
              </w:rPr>
              <w:t xml:space="preserve"> </w:t>
            </w:r>
            <w:r>
              <w:rPr>
                <w:rFonts w:ascii="Times New Roman" w:hAnsi="Times New Roman" w:cs="Times New Roman"/>
                <w:sz w:val="20"/>
              </w:rPr>
              <w:t>приложением</w:t>
            </w:r>
            <w:r w:rsidRPr="00C1158A">
              <w:rPr>
                <w:rFonts w:ascii="Times New Roman" w:hAnsi="Times New Roman" w:cs="Times New Roman"/>
                <w:sz w:val="20"/>
              </w:rPr>
              <w:t xml:space="preserve"> к плану обеспечения транспортной безопасности </w:t>
            </w:r>
            <w:r>
              <w:rPr>
                <w:rFonts w:ascii="Times New Roman" w:hAnsi="Times New Roman" w:cs="Times New Roman"/>
                <w:sz w:val="20"/>
              </w:rPr>
              <w:t>ОТИ или ТС?</w:t>
            </w:r>
            <w:r w:rsidRPr="00DF0140">
              <w:rPr>
                <w:rFonts w:ascii="Times New Roman" w:hAnsi="Times New Roman" w:cs="Times New Roman"/>
                <w:sz w:val="20"/>
              </w:rPr>
              <w:t xml:space="preserve"> </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абзац первый пп. 9 п. 5 </w:t>
            </w:r>
            <w:r>
              <w:rPr>
                <w:rFonts w:ascii="Times New Roman" w:hAnsi="Times New Roman" w:cs="Times New Roman"/>
                <w:sz w:val="20"/>
                <w:szCs w:val="20"/>
              </w:rPr>
              <w:t>Постановления</w:t>
            </w:r>
            <w:r w:rsidRPr="00DF0140">
              <w:rPr>
                <w:rFonts w:ascii="Times New Roman" w:hAnsi="Times New Roman" w:cs="Times New Roman"/>
                <w:sz w:val="20"/>
                <w:szCs w:val="20"/>
              </w:rPr>
              <w:t xml:space="preserve">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spacing w:line="180" w:lineRule="exact"/>
              <w:jc w:val="both"/>
              <w:rPr>
                <w:rFonts w:ascii="Times New Roman" w:eastAsia="Calibri" w:hAnsi="Times New Roman" w:cs="Times New Roman"/>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F41D29" w:rsidRDefault="00BF4FEA" w:rsidP="00D70A7A">
            <w:pPr>
              <w:autoSpaceDE w:val="0"/>
              <w:autoSpaceDN w:val="0"/>
              <w:adjustRightInd w:val="0"/>
              <w:jc w:val="both"/>
              <w:rPr>
                <w:rFonts w:ascii="Times New Roman" w:hAnsi="Times New Roman" w:cs="Times New Roman"/>
                <w:sz w:val="20"/>
                <w:szCs w:val="20"/>
              </w:rPr>
            </w:pPr>
            <w:r>
              <w:rPr>
                <w:rFonts w:ascii="Times New Roman" w:hAnsi="Times New Roman" w:cs="Times New Roman"/>
                <w:sz w:val="20"/>
                <w:szCs w:val="20"/>
              </w:rPr>
              <w:t>Я</w:t>
            </w:r>
            <w:r w:rsidRPr="00DF0140">
              <w:rPr>
                <w:rFonts w:ascii="Times New Roman" w:hAnsi="Times New Roman" w:cs="Times New Roman"/>
                <w:sz w:val="20"/>
                <w:szCs w:val="20"/>
              </w:rPr>
              <w:t xml:space="preserve">вляются </w:t>
            </w:r>
            <w:r>
              <w:rPr>
                <w:rFonts w:ascii="Times New Roman" w:hAnsi="Times New Roman" w:cs="Times New Roman"/>
                <w:sz w:val="20"/>
                <w:szCs w:val="20"/>
              </w:rPr>
              <w:t>ли, в</w:t>
            </w:r>
            <w:r w:rsidRPr="00DF0140">
              <w:rPr>
                <w:rFonts w:ascii="Times New Roman" w:hAnsi="Times New Roman" w:cs="Times New Roman"/>
                <w:sz w:val="20"/>
                <w:szCs w:val="20"/>
              </w:rPr>
              <w:t xml:space="preserve"> случае привлечения субъектом транспортной инфраструктуры подразделения транспортной безопасности для защиты </w:t>
            </w:r>
            <w:r>
              <w:rPr>
                <w:rFonts w:ascii="Times New Roman" w:hAnsi="Times New Roman" w:cs="Times New Roman"/>
                <w:sz w:val="20"/>
                <w:szCs w:val="20"/>
              </w:rPr>
              <w:t xml:space="preserve">ОТИ (ТС) от </w:t>
            </w:r>
            <w:r w:rsidRPr="00DF0140">
              <w:rPr>
                <w:rFonts w:ascii="Times New Roman" w:hAnsi="Times New Roman" w:cs="Times New Roman"/>
                <w:sz w:val="20"/>
                <w:szCs w:val="20"/>
              </w:rPr>
              <w:t>актов незаконного вмешательства</w:t>
            </w:r>
            <w:r>
              <w:rPr>
                <w:rFonts w:ascii="Times New Roman" w:hAnsi="Times New Roman" w:cs="Times New Roman"/>
                <w:sz w:val="20"/>
                <w:szCs w:val="20"/>
              </w:rPr>
              <w:t xml:space="preserve"> (далее – АНВ),</w:t>
            </w:r>
            <w:r w:rsidRPr="00DF0140">
              <w:rPr>
                <w:rFonts w:ascii="Times New Roman" w:hAnsi="Times New Roman" w:cs="Times New Roman"/>
                <w:sz w:val="20"/>
                <w:szCs w:val="20"/>
              </w:rPr>
              <w:t xml:space="preserve"> </w:t>
            </w:r>
            <w:r>
              <w:rPr>
                <w:rFonts w:ascii="Times New Roman" w:hAnsi="Times New Roman" w:cs="Times New Roman"/>
                <w:sz w:val="20"/>
                <w:szCs w:val="20"/>
              </w:rPr>
              <w:t>копии</w:t>
            </w:r>
            <w:r w:rsidRPr="00DF0140">
              <w:rPr>
                <w:rFonts w:ascii="Times New Roman" w:hAnsi="Times New Roman" w:cs="Times New Roman"/>
                <w:sz w:val="20"/>
                <w:szCs w:val="20"/>
              </w:rPr>
              <w:t xml:space="preserve"> положения (устава)</w:t>
            </w:r>
            <w:r>
              <w:rPr>
                <w:rFonts w:ascii="Times New Roman" w:hAnsi="Times New Roman" w:cs="Times New Roman"/>
                <w:sz w:val="20"/>
                <w:szCs w:val="20"/>
              </w:rPr>
              <w:t>,</w:t>
            </w:r>
            <w:r w:rsidRPr="00DF0140">
              <w:rPr>
                <w:rFonts w:ascii="Times New Roman" w:hAnsi="Times New Roman" w:cs="Times New Roman"/>
                <w:sz w:val="20"/>
                <w:szCs w:val="20"/>
              </w:rPr>
              <w:t xml:space="preserve"> привлеченного подразделения транспортной безопасности и договора, в соответствии с которым привлечено указанное подразделение транспортной безопасности, которые утверждаются в течение 2 месяцев со дня утверждения результатов оценки уязвимости </w:t>
            </w:r>
            <w:r>
              <w:rPr>
                <w:rFonts w:ascii="Times New Roman" w:hAnsi="Times New Roman" w:cs="Times New Roman"/>
                <w:sz w:val="20"/>
                <w:szCs w:val="20"/>
              </w:rPr>
              <w:t xml:space="preserve">ОТИ (ТС) </w:t>
            </w:r>
            <w:r w:rsidRPr="00DF0140">
              <w:rPr>
                <w:rFonts w:ascii="Times New Roman" w:hAnsi="Times New Roman" w:cs="Times New Roman"/>
                <w:sz w:val="20"/>
                <w:szCs w:val="20"/>
              </w:rPr>
              <w:t xml:space="preserve">приложениями к плану обеспечения транспортной безопасности </w:t>
            </w:r>
            <w:r>
              <w:rPr>
                <w:rFonts w:ascii="Times New Roman" w:hAnsi="Times New Roman" w:cs="Times New Roman"/>
                <w:sz w:val="20"/>
                <w:szCs w:val="20"/>
              </w:rPr>
              <w:t xml:space="preserve">ОТИ (ТС)? </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абзац второй пп. 9 п. 5 </w:t>
            </w:r>
            <w:r>
              <w:rPr>
                <w:rFonts w:ascii="Times New Roman" w:hAnsi="Times New Roman" w:cs="Times New Roman"/>
                <w:sz w:val="20"/>
                <w:szCs w:val="20"/>
              </w:rPr>
              <w:t>Постановления</w:t>
            </w:r>
            <w:r w:rsidRPr="00DF0140">
              <w:rPr>
                <w:rFonts w:ascii="Times New Roman" w:hAnsi="Times New Roman" w:cs="Times New Roman"/>
                <w:sz w:val="20"/>
                <w:szCs w:val="20"/>
              </w:rPr>
              <w:t xml:space="preserve">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spacing w:line="180" w:lineRule="exact"/>
              <w:jc w:val="both"/>
              <w:rPr>
                <w:rFonts w:ascii="Times New Roman" w:eastAsia="Calibri" w:hAnsi="Times New Roman" w:cs="Times New Roman"/>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hAnsi="Times New Roman" w:cs="Times New Roman"/>
                <w:sz w:val="20"/>
                <w:szCs w:val="20"/>
              </w:rPr>
            </w:pPr>
            <w:r>
              <w:rPr>
                <w:rFonts w:ascii="Times New Roman" w:eastAsia="Times New Roman" w:hAnsi="Times New Roman" w:cs="Times New Roman"/>
                <w:sz w:val="20"/>
                <w:szCs w:val="20"/>
                <w:lang w:eastAsia="ru-RU"/>
              </w:rPr>
              <w:t>Утверждена</w:t>
            </w:r>
            <w:r w:rsidRPr="00DF0140">
              <w:rPr>
                <w:rFonts w:ascii="Times New Roman" w:eastAsia="Times New Roman" w:hAnsi="Times New Roman" w:cs="Times New Roman"/>
                <w:sz w:val="20"/>
                <w:szCs w:val="20"/>
                <w:lang w:eastAsia="ru-RU"/>
              </w:rPr>
              <w:t xml:space="preserve"> ли в течение одного месяца со дня утверждения результатов оценки уязвимости </w:t>
            </w:r>
            <w:r>
              <w:rPr>
                <w:rFonts w:ascii="Times New Roman" w:eastAsia="Times New Roman" w:hAnsi="Times New Roman" w:cs="Times New Roman"/>
                <w:sz w:val="20"/>
                <w:szCs w:val="20"/>
                <w:lang w:eastAsia="ru-RU"/>
              </w:rPr>
              <w:t xml:space="preserve">ОТИ (ТС) </w:t>
            </w:r>
            <w:r>
              <w:rPr>
                <w:rFonts w:ascii="Times New Roman" w:hAnsi="Times New Roman" w:cs="Times New Roman"/>
                <w:sz w:val="20"/>
                <w:szCs w:val="20"/>
              </w:rPr>
              <w:t>о</w:t>
            </w:r>
            <w:r w:rsidRPr="00DF0140">
              <w:rPr>
                <w:rFonts w:ascii="Times New Roman" w:hAnsi="Times New Roman" w:cs="Times New Roman"/>
                <w:sz w:val="20"/>
                <w:szCs w:val="20"/>
              </w:rPr>
              <w:t>рганизационная структура (схема) управления силами обеспечения транспортной безопасности</w:t>
            </w:r>
            <w:r>
              <w:rPr>
                <w:rFonts w:ascii="Times New Roman" w:hAnsi="Times New Roman" w:cs="Times New Roman"/>
                <w:sz w:val="20"/>
                <w:szCs w:val="20"/>
              </w:rPr>
              <w:t xml:space="preserve"> и я</w:t>
            </w:r>
            <w:r>
              <w:rPr>
                <w:rFonts w:ascii="Times New Roman" w:hAnsi="Times New Roman" w:cs="Times New Roman"/>
                <w:sz w:val="20"/>
              </w:rPr>
              <w:t>вляется ли</w:t>
            </w:r>
            <w:r w:rsidRPr="00C1158A">
              <w:rPr>
                <w:rFonts w:ascii="Times New Roman" w:hAnsi="Times New Roman" w:cs="Times New Roman"/>
                <w:sz w:val="20"/>
              </w:rPr>
              <w:t xml:space="preserve"> </w:t>
            </w:r>
            <w:r>
              <w:rPr>
                <w:rFonts w:ascii="Times New Roman" w:hAnsi="Times New Roman" w:cs="Times New Roman"/>
                <w:sz w:val="20"/>
              </w:rPr>
              <w:t xml:space="preserve">копия данной </w:t>
            </w:r>
            <w:r>
              <w:rPr>
                <w:rFonts w:ascii="Times New Roman" w:hAnsi="Times New Roman" w:cs="Times New Roman"/>
                <w:sz w:val="20"/>
                <w:szCs w:val="20"/>
              </w:rPr>
              <w:t>о</w:t>
            </w:r>
            <w:r w:rsidRPr="00DF0140">
              <w:rPr>
                <w:rFonts w:ascii="Times New Roman" w:hAnsi="Times New Roman" w:cs="Times New Roman"/>
                <w:sz w:val="20"/>
                <w:szCs w:val="20"/>
              </w:rPr>
              <w:t>рганизационн</w:t>
            </w:r>
            <w:r>
              <w:rPr>
                <w:rFonts w:ascii="Times New Roman" w:hAnsi="Times New Roman" w:cs="Times New Roman"/>
                <w:sz w:val="20"/>
                <w:szCs w:val="20"/>
              </w:rPr>
              <w:t xml:space="preserve">ой </w:t>
            </w:r>
            <w:r w:rsidRPr="00DF0140">
              <w:rPr>
                <w:rFonts w:ascii="Times New Roman" w:hAnsi="Times New Roman" w:cs="Times New Roman"/>
                <w:sz w:val="20"/>
                <w:szCs w:val="20"/>
              </w:rPr>
              <w:t>структур</w:t>
            </w:r>
            <w:r>
              <w:rPr>
                <w:rFonts w:ascii="Times New Roman" w:hAnsi="Times New Roman" w:cs="Times New Roman"/>
                <w:sz w:val="20"/>
                <w:szCs w:val="20"/>
              </w:rPr>
              <w:t>ы</w:t>
            </w:r>
            <w:r w:rsidRPr="00DF0140">
              <w:rPr>
                <w:rFonts w:ascii="Times New Roman" w:hAnsi="Times New Roman" w:cs="Times New Roman"/>
                <w:sz w:val="20"/>
                <w:szCs w:val="20"/>
              </w:rPr>
              <w:t xml:space="preserve"> (схема)</w:t>
            </w:r>
            <w:r>
              <w:rPr>
                <w:rFonts w:ascii="Times New Roman" w:hAnsi="Times New Roman" w:cs="Times New Roman"/>
                <w:sz w:val="20"/>
                <w:szCs w:val="20"/>
              </w:rPr>
              <w:t>,</w:t>
            </w:r>
            <w:r>
              <w:rPr>
                <w:rFonts w:ascii="Times New Roman" w:hAnsi="Times New Roman" w:cs="Times New Roman"/>
                <w:sz w:val="20"/>
              </w:rPr>
              <w:t xml:space="preserve"> заверенная</w:t>
            </w:r>
            <w:r w:rsidRPr="00C1158A">
              <w:rPr>
                <w:rFonts w:ascii="Times New Roman" w:hAnsi="Times New Roman" w:cs="Times New Roman"/>
                <w:sz w:val="20"/>
              </w:rPr>
              <w:t xml:space="preserve"> субъектом транспортной инфраструктуры</w:t>
            </w:r>
            <w:r>
              <w:rPr>
                <w:rFonts w:ascii="Times New Roman" w:hAnsi="Times New Roman" w:cs="Times New Roman"/>
                <w:sz w:val="20"/>
              </w:rPr>
              <w:t>,</w:t>
            </w:r>
            <w:r w:rsidRPr="00C1158A">
              <w:rPr>
                <w:rFonts w:ascii="Times New Roman" w:hAnsi="Times New Roman" w:cs="Times New Roman"/>
                <w:sz w:val="20"/>
              </w:rPr>
              <w:t xml:space="preserve"> </w:t>
            </w:r>
            <w:r>
              <w:rPr>
                <w:rFonts w:ascii="Times New Roman" w:hAnsi="Times New Roman" w:cs="Times New Roman"/>
                <w:sz w:val="20"/>
              </w:rPr>
              <w:t>приложением</w:t>
            </w:r>
            <w:r w:rsidRPr="00C1158A">
              <w:rPr>
                <w:rFonts w:ascii="Times New Roman" w:hAnsi="Times New Roman" w:cs="Times New Roman"/>
                <w:sz w:val="20"/>
              </w:rPr>
              <w:t xml:space="preserve"> к плану обеспечения транспортной безопасности </w:t>
            </w:r>
            <w:r>
              <w:rPr>
                <w:rFonts w:ascii="Times New Roman" w:hAnsi="Times New Roman" w:cs="Times New Roman"/>
                <w:sz w:val="20"/>
              </w:rPr>
              <w:t>ОТИ или ТС?</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абзац третий пп. 9 п. 5 </w:t>
            </w:r>
            <w:r>
              <w:rPr>
                <w:rFonts w:ascii="Times New Roman" w:hAnsi="Times New Roman" w:cs="Times New Roman"/>
                <w:sz w:val="20"/>
                <w:szCs w:val="20"/>
              </w:rPr>
              <w:t>Постановления</w:t>
            </w:r>
            <w:r w:rsidRPr="00DF0140">
              <w:rPr>
                <w:rFonts w:ascii="Times New Roman" w:hAnsi="Times New Roman" w:cs="Times New Roman"/>
                <w:sz w:val="20"/>
                <w:szCs w:val="20"/>
              </w:rPr>
              <w:t xml:space="preserve">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spacing w:line="180" w:lineRule="exact"/>
              <w:jc w:val="both"/>
              <w:rPr>
                <w:rFonts w:ascii="Times New Roman" w:eastAsia="Calibri" w:hAnsi="Times New Roman" w:cs="Times New Roman"/>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hAnsi="Times New Roman" w:cs="Times New Roman"/>
                <w:sz w:val="20"/>
                <w:szCs w:val="20"/>
              </w:rPr>
            </w:pPr>
            <w:r>
              <w:rPr>
                <w:rFonts w:ascii="Times New Roman" w:eastAsia="Times New Roman" w:hAnsi="Times New Roman" w:cs="Times New Roman"/>
                <w:sz w:val="20"/>
                <w:szCs w:val="20"/>
                <w:lang w:eastAsia="ru-RU"/>
              </w:rPr>
              <w:t>Утвержден</w:t>
            </w:r>
            <w:r w:rsidRPr="00DF0140">
              <w:rPr>
                <w:rFonts w:ascii="Times New Roman" w:eastAsia="Times New Roman" w:hAnsi="Times New Roman" w:cs="Times New Roman"/>
                <w:sz w:val="20"/>
                <w:szCs w:val="20"/>
                <w:lang w:eastAsia="ru-RU"/>
              </w:rPr>
              <w:t xml:space="preserve"> ли в течение одного месяца со дня утверждения результатов оценки уязвимости </w:t>
            </w:r>
            <w:r w:rsidRPr="00266FF0">
              <w:rPr>
                <w:rFonts w:ascii="Times New Roman" w:eastAsia="Times New Roman" w:hAnsi="Times New Roman" w:cs="Times New Roman"/>
                <w:sz w:val="20"/>
                <w:szCs w:val="20"/>
                <w:lang w:eastAsia="ru-RU"/>
              </w:rPr>
              <w:t xml:space="preserve">ОТИ (ТС) </w:t>
            </w:r>
            <w:r>
              <w:rPr>
                <w:rFonts w:ascii="Times New Roman" w:hAnsi="Times New Roman" w:cs="Times New Roman"/>
                <w:sz w:val="20"/>
                <w:szCs w:val="20"/>
              </w:rPr>
              <w:t>п</w:t>
            </w:r>
            <w:r w:rsidRPr="00DF0140">
              <w:rPr>
                <w:rFonts w:ascii="Times New Roman" w:hAnsi="Times New Roman" w:cs="Times New Roman"/>
                <w:sz w:val="20"/>
                <w:szCs w:val="20"/>
              </w:rPr>
              <w:t>еречень штатных должностей работников субъекта транспортной инфраструктуры или перевозчика, осуществляющих деятельность в зоне транспортной безопасности и на критических элементах</w:t>
            </w:r>
            <w:r>
              <w:t xml:space="preserve"> </w:t>
            </w:r>
            <w:r w:rsidRPr="00266FF0">
              <w:rPr>
                <w:rFonts w:ascii="Times New Roman" w:hAnsi="Times New Roman" w:cs="Times New Roman"/>
                <w:sz w:val="20"/>
                <w:szCs w:val="20"/>
              </w:rPr>
              <w:t xml:space="preserve">ОТИ (ТС) </w:t>
            </w:r>
            <w:r>
              <w:rPr>
                <w:rFonts w:ascii="Times New Roman" w:hAnsi="Times New Roman" w:cs="Times New Roman"/>
                <w:sz w:val="20"/>
                <w:szCs w:val="20"/>
              </w:rPr>
              <w:t>и я</w:t>
            </w:r>
            <w:r>
              <w:rPr>
                <w:rFonts w:ascii="Times New Roman" w:hAnsi="Times New Roman" w:cs="Times New Roman"/>
                <w:sz w:val="20"/>
              </w:rPr>
              <w:t>вляется ли</w:t>
            </w:r>
            <w:r w:rsidRPr="00C1158A">
              <w:rPr>
                <w:rFonts w:ascii="Times New Roman" w:hAnsi="Times New Roman" w:cs="Times New Roman"/>
                <w:sz w:val="20"/>
              </w:rPr>
              <w:t xml:space="preserve"> </w:t>
            </w:r>
            <w:r>
              <w:rPr>
                <w:rFonts w:ascii="Times New Roman" w:hAnsi="Times New Roman" w:cs="Times New Roman"/>
                <w:sz w:val="20"/>
              </w:rPr>
              <w:t>копия данного перечня, заверенная</w:t>
            </w:r>
            <w:r w:rsidRPr="00C1158A">
              <w:rPr>
                <w:rFonts w:ascii="Times New Roman" w:hAnsi="Times New Roman" w:cs="Times New Roman"/>
                <w:sz w:val="20"/>
              </w:rPr>
              <w:t xml:space="preserve"> субъектом транспортной инфраструктуры</w:t>
            </w:r>
            <w:r>
              <w:rPr>
                <w:rFonts w:ascii="Times New Roman" w:hAnsi="Times New Roman" w:cs="Times New Roman"/>
                <w:sz w:val="20"/>
              </w:rPr>
              <w:t>,</w:t>
            </w:r>
            <w:r w:rsidRPr="00C1158A">
              <w:rPr>
                <w:rFonts w:ascii="Times New Roman" w:hAnsi="Times New Roman" w:cs="Times New Roman"/>
                <w:sz w:val="20"/>
              </w:rPr>
              <w:t xml:space="preserve"> </w:t>
            </w:r>
            <w:r>
              <w:rPr>
                <w:rFonts w:ascii="Times New Roman" w:hAnsi="Times New Roman" w:cs="Times New Roman"/>
                <w:sz w:val="20"/>
              </w:rPr>
              <w:t>приложением</w:t>
            </w:r>
            <w:r w:rsidRPr="00C1158A">
              <w:rPr>
                <w:rFonts w:ascii="Times New Roman" w:hAnsi="Times New Roman" w:cs="Times New Roman"/>
                <w:sz w:val="20"/>
              </w:rPr>
              <w:t xml:space="preserve"> к плану обеспечения транспортной безопасности </w:t>
            </w:r>
            <w:r w:rsidRPr="00266FF0">
              <w:rPr>
                <w:rFonts w:ascii="Times New Roman" w:hAnsi="Times New Roman" w:cs="Times New Roman"/>
                <w:sz w:val="20"/>
              </w:rPr>
              <w:t>ОТИ или ТС?</w:t>
            </w:r>
            <w:r>
              <w:rPr>
                <w:rFonts w:ascii="Times New Roman" w:hAnsi="Times New Roman" w:cs="Times New Roman"/>
                <w:sz w:val="20"/>
              </w:rPr>
              <w:t xml:space="preserve"> </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абзац четвертый пп. 9 п. 5 </w:t>
            </w:r>
            <w:r>
              <w:rPr>
                <w:rFonts w:ascii="Times New Roman" w:hAnsi="Times New Roman" w:cs="Times New Roman"/>
                <w:sz w:val="20"/>
                <w:szCs w:val="20"/>
              </w:rPr>
              <w:t>Постановления</w:t>
            </w:r>
            <w:r w:rsidRPr="00DF0140">
              <w:rPr>
                <w:rFonts w:ascii="Times New Roman" w:hAnsi="Times New Roman" w:cs="Times New Roman"/>
                <w:sz w:val="20"/>
                <w:szCs w:val="20"/>
              </w:rPr>
              <w:t xml:space="preserve">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spacing w:line="180" w:lineRule="exact"/>
              <w:jc w:val="both"/>
              <w:rPr>
                <w:rFonts w:ascii="Times New Roman" w:eastAsia="Calibri" w:hAnsi="Times New Roman" w:cs="Times New Roman"/>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suppressAutoHyphens/>
              <w:jc w:val="both"/>
              <w:rPr>
                <w:rFonts w:ascii="Times New Roman" w:hAnsi="Times New Roman" w:cs="Times New Roman"/>
                <w:sz w:val="20"/>
                <w:szCs w:val="20"/>
              </w:rPr>
            </w:pPr>
            <w:r>
              <w:rPr>
                <w:rFonts w:ascii="Times New Roman" w:eastAsia="Times New Roman" w:hAnsi="Times New Roman" w:cs="Times New Roman"/>
                <w:sz w:val="20"/>
                <w:szCs w:val="20"/>
                <w:lang w:eastAsia="ru-RU"/>
              </w:rPr>
              <w:t>Утвержден</w:t>
            </w:r>
            <w:r w:rsidRPr="00DF0140">
              <w:rPr>
                <w:rFonts w:ascii="Times New Roman" w:eastAsia="Times New Roman" w:hAnsi="Times New Roman" w:cs="Times New Roman"/>
                <w:sz w:val="20"/>
                <w:szCs w:val="20"/>
                <w:lang w:eastAsia="ru-RU"/>
              </w:rPr>
              <w:t xml:space="preserve"> ли в течение одного месяца со дня утверждения результатов оценки уязвимости </w:t>
            </w:r>
            <w:r w:rsidRPr="009D70FA">
              <w:rPr>
                <w:rFonts w:ascii="Times New Roman" w:eastAsia="Times New Roman" w:hAnsi="Times New Roman" w:cs="Times New Roman"/>
                <w:sz w:val="20"/>
                <w:szCs w:val="20"/>
                <w:lang w:eastAsia="ru-RU"/>
              </w:rPr>
              <w:t xml:space="preserve">ОТИ (ТС) </w:t>
            </w:r>
            <w:r>
              <w:rPr>
                <w:rFonts w:ascii="Times New Roman" w:hAnsi="Times New Roman" w:cs="Times New Roman"/>
                <w:sz w:val="20"/>
                <w:szCs w:val="20"/>
              </w:rPr>
              <w:t>п</w:t>
            </w:r>
            <w:r w:rsidRPr="00DF0140">
              <w:rPr>
                <w:rFonts w:ascii="Times New Roman" w:hAnsi="Times New Roman" w:cs="Times New Roman"/>
                <w:sz w:val="20"/>
                <w:szCs w:val="20"/>
              </w:rPr>
              <w:t xml:space="preserve">еречень штатных должностей персонала, непосредственно связанного с обеспечением транспортной безопасности </w:t>
            </w:r>
            <w:r w:rsidRPr="00BC25C6">
              <w:rPr>
                <w:rFonts w:ascii="Times New Roman" w:hAnsi="Times New Roman" w:cs="Times New Roman"/>
                <w:sz w:val="20"/>
                <w:szCs w:val="20"/>
              </w:rPr>
              <w:t>ОТИ (ТС)</w:t>
            </w:r>
            <w:r>
              <w:rPr>
                <w:rFonts w:ascii="Times New Roman" w:hAnsi="Times New Roman" w:cs="Times New Roman"/>
                <w:sz w:val="20"/>
              </w:rPr>
              <w:t xml:space="preserve"> и является ли копия данного перечня, заверенная</w:t>
            </w:r>
            <w:r w:rsidRPr="00C1158A">
              <w:rPr>
                <w:rFonts w:ascii="Times New Roman" w:hAnsi="Times New Roman" w:cs="Times New Roman"/>
                <w:sz w:val="20"/>
              </w:rPr>
              <w:t xml:space="preserve"> субъектом транспортной инфраструктуры</w:t>
            </w:r>
            <w:r>
              <w:rPr>
                <w:rFonts w:ascii="Times New Roman" w:hAnsi="Times New Roman" w:cs="Times New Roman"/>
                <w:sz w:val="20"/>
              </w:rPr>
              <w:t>,</w:t>
            </w:r>
            <w:r w:rsidRPr="00C1158A">
              <w:rPr>
                <w:rFonts w:ascii="Times New Roman" w:hAnsi="Times New Roman" w:cs="Times New Roman"/>
                <w:sz w:val="20"/>
              </w:rPr>
              <w:t xml:space="preserve"> </w:t>
            </w:r>
            <w:r>
              <w:rPr>
                <w:rFonts w:ascii="Times New Roman" w:hAnsi="Times New Roman" w:cs="Times New Roman"/>
                <w:sz w:val="20"/>
              </w:rPr>
              <w:t>приложением</w:t>
            </w:r>
            <w:r w:rsidRPr="00C1158A">
              <w:rPr>
                <w:rFonts w:ascii="Times New Roman" w:hAnsi="Times New Roman" w:cs="Times New Roman"/>
                <w:sz w:val="20"/>
              </w:rPr>
              <w:t xml:space="preserve"> к плану обеспечения транспортной безопасности </w:t>
            </w:r>
            <w:r w:rsidRPr="00BC25C6">
              <w:rPr>
                <w:rFonts w:ascii="Times New Roman" w:hAnsi="Times New Roman" w:cs="Times New Roman"/>
                <w:sz w:val="20"/>
              </w:rPr>
              <w:t xml:space="preserve">ОТИ или ТС? </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абзац пятый пп. 9 п. 5 </w:t>
            </w:r>
            <w:r>
              <w:rPr>
                <w:rFonts w:ascii="Times New Roman" w:hAnsi="Times New Roman" w:cs="Times New Roman"/>
                <w:sz w:val="20"/>
                <w:szCs w:val="20"/>
              </w:rPr>
              <w:t>Постановления</w:t>
            </w:r>
            <w:r w:rsidRPr="00DF0140">
              <w:rPr>
                <w:rFonts w:ascii="Times New Roman" w:hAnsi="Times New Roman" w:cs="Times New Roman"/>
                <w:sz w:val="20"/>
                <w:szCs w:val="20"/>
              </w:rPr>
              <w:t xml:space="preserve"> </w:t>
            </w:r>
            <w:r w:rsidRPr="00DF0140">
              <w:rPr>
                <w:rFonts w:ascii="Times New Roman" w:eastAsia="Times New Roman" w:hAnsi="Times New Roman" w:cs="Times New Roman"/>
                <w:sz w:val="20"/>
                <w:szCs w:val="20"/>
                <w:lang w:eastAsia="ru-RU"/>
              </w:rPr>
              <w:t>№</w:t>
            </w:r>
            <w:r>
              <w:rPr>
                <w:rFonts w:ascii="Times New Roman" w:eastAsia="Times New Roman" w:hAnsi="Times New Roman" w:cs="Times New Roman"/>
                <w:sz w:val="20"/>
                <w:szCs w:val="20"/>
                <w:lang w:eastAsia="ru-RU"/>
              </w:rPr>
              <w:t> </w:t>
            </w:r>
            <w:r w:rsidRPr="00DF0140">
              <w:rPr>
                <w:rFonts w:ascii="Times New Roman" w:eastAsia="Times New Roman" w:hAnsi="Times New Roman" w:cs="Times New Roman"/>
                <w:sz w:val="20"/>
                <w:szCs w:val="20"/>
                <w:lang w:eastAsia="ru-RU"/>
              </w:rPr>
              <w:t>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spacing w:line="180" w:lineRule="exact"/>
              <w:jc w:val="both"/>
              <w:rPr>
                <w:rFonts w:ascii="Times New Roman" w:eastAsia="Calibri" w:hAnsi="Times New Roman" w:cs="Times New Roman"/>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hAnsi="Times New Roman" w:cs="Times New Roman"/>
                <w:sz w:val="20"/>
                <w:szCs w:val="20"/>
              </w:rPr>
            </w:pPr>
            <w:r>
              <w:rPr>
                <w:rFonts w:ascii="Times New Roman" w:eastAsia="Times New Roman" w:hAnsi="Times New Roman" w:cs="Times New Roman"/>
                <w:sz w:val="20"/>
                <w:szCs w:val="20"/>
                <w:lang w:eastAsia="ru-RU"/>
              </w:rPr>
              <w:t>Утвержден</w:t>
            </w:r>
            <w:r w:rsidRPr="00DF0140">
              <w:rPr>
                <w:rFonts w:ascii="Times New Roman" w:eastAsia="Times New Roman" w:hAnsi="Times New Roman" w:cs="Times New Roman"/>
                <w:sz w:val="20"/>
                <w:szCs w:val="20"/>
                <w:lang w:eastAsia="ru-RU"/>
              </w:rPr>
              <w:t xml:space="preserve"> ли в течение одного месяца со дня утверждения результатов оценки уязвимости </w:t>
            </w:r>
            <w:r>
              <w:t xml:space="preserve"> </w:t>
            </w:r>
            <w:r w:rsidRPr="00B15566">
              <w:rPr>
                <w:rFonts w:ascii="Times New Roman" w:eastAsia="Times New Roman" w:hAnsi="Times New Roman" w:cs="Times New Roman"/>
                <w:sz w:val="20"/>
                <w:szCs w:val="20"/>
                <w:lang w:eastAsia="ru-RU"/>
              </w:rPr>
              <w:t>ОТИ (ТС)</w:t>
            </w:r>
            <w:r>
              <w:rPr>
                <w:rFonts w:ascii="Times New Roman" w:eastAsia="Times New Roman" w:hAnsi="Times New Roman" w:cs="Times New Roman"/>
                <w:sz w:val="20"/>
                <w:szCs w:val="20"/>
                <w:lang w:eastAsia="ru-RU"/>
              </w:rPr>
              <w:t xml:space="preserve"> </w:t>
            </w:r>
            <w:r>
              <w:rPr>
                <w:rFonts w:ascii="Times New Roman" w:hAnsi="Times New Roman" w:cs="Times New Roman"/>
                <w:sz w:val="20"/>
                <w:szCs w:val="20"/>
              </w:rPr>
              <w:t>п</w:t>
            </w:r>
            <w:r w:rsidRPr="00DF0140">
              <w:rPr>
                <w:rFonts w:ascii="Times New Roman" w:hAnsi="Times New Roman" w:cs="Times New Roman"/>
                <w:sz w:val="20"/>
                <w:szCs w:val="20"/>
              </w:rPr>
              <w:t xml:space="preserve">еречень штатных должностей работников юридических лиц и (или) индивидуальных предпринимателей, осуществляющих на законных основаниях деятельность в </w:t>
            </w:r>
            <w:r>
              <w:rPr>
                <w:rFonts w:ascii="Times New Roman" w:hAnsi="Times New Roman" w:cs="Times New Roman"/>
                <w:sz w:val="20"/>
                <w:szCs w:val="20"/>
              </w:rPr>
              <w:t xml:space="preserve">зонах транспортной </w:t>
            </w:r>
            <w:r>
              <w:rPr>
                <w:rFonts w:ascii="Times New Roman" w:hAnsi="Times New Roman" w:cs="Times New Roman"/>
                <w:sz w:val="20"/>
                <w:szCs w:val="20"/>
              </w:rPr>
              <w:lastRenderedPageBreak/>
              <w:t>безопасности</w:t>
            </w:r>
            <w:r w:rsidRPr="00DF0140">
              <w:rPr>
                <w:rFonts w:ascii="Times New Roman" w:hAnsi="Times New Roman" w:cs="Times New Roman"/>
                <w:sz w:val="20"/>
                <w:szCs w:val="20"/>
              </w:rPr>
              <w:t xml:space="preserve"> или на критических элементах каждого </w:t>
            </w:r>
            <w:r>
              <w:rPr>
                <w:rFonts w:ascii="Times New Roman" w:hAnsi="Times New Roman" w:cs="Times New Roman"/>
                <w:sz w:val="20"/>
                <w:szCs w:val="20"/>
              </w:rPr>
              <w:t xml:space="preserve">ОТИ </w:t>
            </w:r>
            <w:r w:rsidRPr="00DF0140">
              <w:rPr>
                <w:rFonts w:ascii="Times New Roman" w:hAnsi="Times New Roman" w:cs="Times New Roman"/>
                <w:sz w:val="20"/>
                <w:szCs w:val="20"/>
              </w:rPr>
              <w:t>(каждого</w:t>
            </w:r>
            <w:r>
              <w:rPr>
                <w:rFonts w:ascii="Times New Roman" w:hAnsi="Times New Roman" w:cs="Times New Roman"/>
                <w:sz w:val="20"/>
                <w:szCs w:val="20"/>
              </w:rPr>
              <w:t xml:space="preserve"> ТС</w:t>
            </w:r>
            <w:r w:rsidRPr="00DF0140">
              <w:rPr>
                <w:rFonts w:ascii="Times New Roman" w:hAnsi="Times New Roman" w:cs="Times New Roman"/>
                <w:sz w:val="20"/>
                <w:szCs w:val="20"/>
              </w:rPr>
              <w:t>),</w:t>
            </w:r>
            <w:r>
              <w:rPr>
                <w:rFonts w:ascii="Times New Roman" w:hAnsi="Times New Roman" w:cs="Times New Roman"/>
                <w:sz w:val="20"/>
                <w:szCs w:val="20"/>
              </w:rPr>
              <w:t xml:space="preserve"> </w:t>
            </w:r>
            <w:r w:rsidRPr="00DF0140">
              <w:rPr>
                <w:rFonts w:ascii="Times New Roman" w:hAnsi="Times New Roman" w:cs="Times New Roman"/>
                <w:sz w:val="20"/>
                <w:szCs w:val="20"/>
              </w:rPr>
              <w:t xml:space="preserve"> за исключением уполномоченных подразделений федеральных органов исполнительной власти</w:t>
            </w:r>
            <w:r>
              <w:rPr>
                <w:rFonts w:ascii="Times New Roman" w:hAnsi="Times New Roman" w:cs="Times New Roman"/>
                <w:iCs/>
                <w:sz w:val="20"/>
                <w:szCs w:val="20"/>
              </w:rPr>
              <w:t xml:space="preserve"> и я</w:t>
            </w:r>
            <w:r>
              <w:rPr>
                <w:rFonts w:ascii="Times New Roman" w:hAnsi="Times New Roman" w:cs="Times New Roman"/>
                <w:sz w:val="20"/>
              </w:rPr>
              <w:t xml:space="preserve">вляется ли </w:t>
            </w:r>
            <w:r w:rsidRPr="00C1158A">
              <w:rPr>
                <w:rFonts w:ascii="Times New Roman" w:hAnsi="Times New Roman" w:cs="Times New Roman"/>
                <w:sz w:val="20"/>
              </w:rPr>
              <w:t xml:space="preserve"> </w:t>
            </w:r>
            <w:r>
              <w:rPr>
                <w:rFonts w:ascii="Times New Roman" w:hAnsi="Times New Roman" w:cs="Times New Roman"/>
                <w:sz w:val="20"/>
              </w:rPr>
              <w:t xml:space="preserve">копия данного перечня, </w:t>
            </w:r>
            <w:r w:rsidRPr="00C1158A">
              <w:rPr>
                <w:rFonts w:ascii="Times New Roman" w:hAnsi="Times New Roman" w:cs="Times New Roman"/>
                <w:sz w:val="20"/>
              </w:rPr>
              <w:t xml:space="preserve"> </w:t>
            </w:r>
            <w:r>
              <w:rPr>
                <w:rFonts w:ascii="Times New Roman" w:hAnsi="Times New Roman" w:cs="Times New Roman"/>
                <w:sz w:val="20"/>
              </w:rPr>
              <w:t>заверенная</w:t>
            </w:r>
            <w:r w:rsidRPr="00C1158A">
              <w:rPr>
                <w:rFonts w:ascii="Times New Roman" w:hAnsi="Times New Roman" w:cs="Times New Roman"/>
                <w:sz w:val="20"/>
              </w:rPr>
              <w:t xml:space="preserve"> субъектом транспортной инфраструктуры</w:t>
            </w:r>
            <w:r>
              <w:rPr>
                <w:rFonts w:ascii="Times New Roman" w:hAnsi="Times New Roman" w:cs="Times New Roman"/>
                <w:sz w:val="20"/>
              </w:rPr>
              <w:t>,</w:t>
            </w:r>
            <w:r w:rsidRPr="00C1158A">
              <w:rPr>
                <w:rFonts w:ascii="Times New Roman" w:hAnsi="Times New Roman" w:cs="Times New Roman"/>
                <w:sz w:val="20"/>
              </w:rPr>
              <w:t xml:space="preserve"> </w:t>
            </w:r>
            <w:r>
              <w:rPr>
                <w:rFonts w:ascii="Times New Roman" w:hAnsi="Times New Roman" w:cs="Times New Roman"/>
                <w:sz w:val="20"/>
              </w:rPr>
              <w:t>приложением</w:t>
            </w:r>
            <w:r w:rsidRPr="00C1158A">
              <w:rPr>
                <w:rFonts w:ascii="Times New Roman" w:hAnsi="Times New Roman" w:cs="Times New Roman"/>
                <w:sz w:val="20"/>
              </w:rPr>
              <w:t xml:space="preserve"> к плану обеспечения транспортной безопасности </w:t>
            </w:r>
            <w:r>
              <w:t xml:space="preserve"> </w:t>
            </w:r>
            <w:r w:rsidRPr="00B15566">
              <w:rPr>
                <w:rFonts w:ascii="Times New Roman" w:hAnsi="Times New Roman" w:cs="Times New Roman"/>
                <w:sz w:val="20"/>
              </w:rPr>
              <w:t>ОТИ</w:t>
            </w:r>
            <w:r>
              <w:rPr>
                <w:rFonts w:ascii="Times New Roman" w:hAnsi="Times New Roman" w:cs="Times New Roman"/>
                <w:sz w:val="20"/>
              </w:rPr>
              <w:t xml:space="preserve"> или</w:t>
            </w:r>
            <w:r w:rsidRPr="00B15566">
              <w:rPr>
                <w:rFonts w:ascii="Times New Roman" w:hAnsi="Times New Roman" w:cs="Times New Roman"/>
                <w:sz w:val="20"/>
              </w:rPr>
              <w:t xml:space="preserve"> (ТС)</w:t>
            </w:r>
            <w:r>
              <w:rPr>
                <w:rFonts w:ascii="Times New Roman" w:hAnsi="Times New Roman" w:cs="Times New Roman"/>
                <w:sz w:val="20"/>
              </w:rPr>
              <w:t xml:space="preserve">? </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 xml:space="preserve">абзац шестой пп. 9 п. 5  </w:t>
            </w:r>
            <w:r>
              <w:rPr>
                <w:rFonts w:ascii="Times New Roman" w:hAnsi="Times New Roman" w:cs="Times New Roman"/>
                <w:sz w:val="20"/>
                <w:szCs w:val="20"/>
              </w:rPr>
              <w:t>Постановления</w:t>
            </w:r>
            <w:r w:rsidRPr="00DF0140">
              <w:rPr>
                <w:rFonts w:ascii="Times New Roman" w:hAnsi="Times New Roman" w:cs="Times New Roman"/>
                <w:sz w:val="20"/>
                <w:szCs w:val="20"/>
              </w:rPr>
              <w:t xml:space="preserve">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spacing w:line="180" w:lineRule="exact"/>
              <w:jc w:val="both"/>
              <w:rPr>
                <w:rFonts w:ascii="Times New Roman" w:eastAsia="Calibri" w:hAnsi="Times New Roman" w:cs="Times New Roman"/>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tabs>
                <w:tab w:val="left" w:pos="1434"/>
              </w:tabs>
              <w:suppressAutoHyphens/>
              <w:jc w:val="both"/>
              <w:rPr>
                <w:rFonts w:ascii="Times New Roman" w:hAnsi="Times New Roman" w:cs="Times New Roman"/>
                <w:iCs/>
                <w:sz w:val="20"/>
                <w:szCs w:val="20"/>
              </w:rPr>
            </w:pPr>
            <w:r>
              <w:rPr>
                <w:rFonts w:ascii="Times New Roman" w:eastAsia="Times New Roman" w:hAnsi="Times New Roman" w:cs="Times New Roman"/>
                <w:sz w:val="20"/>
                <w:szCs w:val="20"/>
                <w:lang w:eastAsia="ru-RU"/>
              </w:rPr>
              <w:t>Утвержден</w:t>
            </w:r>
            <w:r w:rsidRPr="00DF0140">
              <w:rPr>
                <w:rFonts w:ascii="Times New Roman" w:eastAsia="Times New Roman" w:hAnsi="Times New Roman" w:cs="Times New Roman"/>
                <w:sz w:val="20"/>
                <w:szCs w:val="20"/>
                <w:lang w:eastAsia="ru-RU"/>
              </w:rPr>
              <w:t xml:space="preserve"> ли в течение одного месяца со дня утверждения результатов оценки уязвимости </w:t>
            </w:r>
            <w:r>
              <w:t xml:space="preserve"> </w:t>
            </w:r>
            <w:r w:rsidRPr="008F4BB6">
              <w:rPr>
                <w:rFonts w:ascii="Times New Roman" w:eastAsia="Times New Roman" w:hAnsi="Times New Roman" w:cs="Times New Roman"/>
                <w:sz w:val="20"/>
                <w:szCs w:val="20"/>
                <w:lang w:eastAsia="ru-RU"/>
              </w:rPr>
              <w:t>ОТИ (ТС)</w:t>
            </w:r>
            <w:r>
              <w:rPr>
                <w:rFonts w:ascii="Times New Roman" w:eastAsia="Times New Roman" w:hAnsi="Times New Roman" w:cs="Times New Roman"/>
                <w:sz w:val="20"/>
                <w:szCs w:val="20"/>
                <w:lang w:eastAsia="ru-RU"/>
              </w:rPr>
              <w:t xml:space="preserve"> </w:t>
            </w:r>
            <w:r>
              <w:rPr>
                <w:rFonts w:ascii="Times New Roman" w:hAnsi="Times New Roman" w:cs="Times New Roman"/>
                <w:sz w:val="20"/>
                <w:szCs w:val="20"/>
              </w:rPr>
              <w:t>п</w:t>
            </w:r>
            <w:r w:rsidRPr="00DF0140">
              <w:rPr>
                <w:rFonts w:ascii="Times New Roman" w:hAnsi="Times New Roman" w:cs="Times New Roman"/>
                <w:sz w:val="20"/>
                <w:szCs w:val="20"/>
              </w:rPr>
              <w:t xml:space="preserve">орядок реагирования сил обеспечения транспортной безопасности на подготовку к совершению </w:t>
            </w:r>
            <w:r>
              <w:rPr>
                <w:rFonts w:ascii="Times New Roman" w:hAnsi="Times New Roman" w:cs="Times New Roman"/>
                <w:sz w:val="20"/>
                <w:szCs w:val="20"/>
              </w:rPr>
              <w:t>АНВ</w:t>
            </w:r>
            <w:r w:rsidRPr="00DF0140">
              <w:rPr>
                <w:rFonts w:ascii="Times New Roman" w:hAnsi="Times New Roman" w:cs="Times New Roman"/>
                <w:sz w:val="20"/>
                <w:szCs w:val="20"/>
              </w:rPr>
              <w:t xml:space="preserve"> или совершение </w:t>
            </w:r>
            <w:r>
              <w:rPr>
                <w:rFonts w:ascii="Times New Roman" w:hAnsi="Times New Roman" w:cs="Times New Roman"/>
                <w:sz w:val="20"/>
                <w:szCs w:val="20"/>
              </w:rPr>
              <w:t>АНВ</w:t>
            </w:r>
            <w:r w:rsidRPr="00DF0140">
              <w:rPr>
                <w:rFonts w:ascii="Times New Roman" w:hAnsi="Times New Roman" w:cs="Times New Roman"/>
                <w:sz w:val="20"/>
                <w:szCs w:val="20"/>
              </w:rPr>
              <w:t xml:space="preserve"> на </w:t>
            </w:r>
            <w:r>
              <w:t xml:space="preserve"> </w:t>
            </w:r>
            <w:r w:rsidRPr="008F4BB6">
              <w:rPr>
                <w:rFonts w:ascii="Times New Roman" w:hAnsi="Times New Roman" w:cs="Times New Roman"/>
                <w:sz w:val="20"/>
                <w:szCs w:val="20"/>
              </w:rPr>
              <w:t>ОТИ (ТС)</w:t>
            </w:r>
            <w:r>
              <w:rPr>
                <w:rFonts w:ascii="Times New Roman" w:hAnsi="Times New Roman" w:cs="Times New Roman"/>
                <w:sz w:val="20"/>
                <w:szCs w:val="20"/>
              </w:rPr>
              <w:t xml:space="preserve"> и </w:t>
            </w:r>
            <w:r w:rsidRPr="002E2989">
              <w:rPr>
                <w:rFonts w:ascii="Times New Roman" w:hAnsi="Times New Roman" w:cs="Times New Roman"/>
                <w:sz w:val="20"/>
                <w:szCs w:val="20"/>
              </w:rPr>
              <w:t>я</w:t>
            </w:r>
            <w:r w:rsidRPr="002E2989">
              <w:rPr>
                <w:rFonts w:ascii="Times New Roman" w:hAnsi="Times New Roman" w:cs="Times New Roman"/>
                <w:sz w:val="20"/>
              </w:rPr>
              <w:t xml:space="preserve">вляется ли  копия данного порядка,  заверенная субъектом транспортной инфраструктуры, приложением к плану обеспечения транспортной безопасности </w:t>
            </w:r>
            <w:r w:rsidRPr="002E2989">
              <w:t xml:space="preserve"> </w:t>
            </w:r>
            <w:r w:rsidRPr="002E2989">
              <w:rPr>
                <w:rFonts w:ascii="Times New Roman" w:hAnsi="Times New Roman" w:cs="Times New Roman"/>
                <w:sz w:val="20"/>
              </w:rPr>
              <w:t xml:space="preserve">ОТИ или ТС? </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абзац седьмой пп. 9 п. 5 </w:t>
            </w:r>
            <w:r>
              <w:rPr>
                <w:rFonts w:ascii="Times New Roman" w:hAnsi="Times New Roman" w:cs="Times New Roman"/>
                <w:sz w:val="20"/>
                <w:szCs w:val="20"/>
              </w:rPr>
              <w:t>Постановления</w:t>
            </w:r>
            <w:r w:rsidRPr="00DF0140">
              <w:rPr>
                <w:rFonts w:ascii="Times New Roman" w:hAnsi="Times New Roman" w:cs="Times New Roman"/>
                <w:sz w:val="20"/>
                <w:szCs w:val="20"/>
              </w:rPr>
              <w:t xml:space="preserve">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spacing w:line="180" w:lineRule="exact"/>
              <w:jc w:val="both"/>
              <w:rPr>
                <w:rFonts w:ascii="Times New Roman" w:eastAsia="Calibri" w:hAnsi="Times New Roman" w:cs="Times New Roman"/>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tabs>
                <w:tab w:val="left" w:pos="1434"/>
              </w:tabs>
              <w:suppressAutoHyphens/>
              <w:jc w:val="both"/>
              <w:rPr>
                <w:rFonts w:ascii="Times New Roman" w:hAnsi="Times New Roman" w:cs="Times New Roman"/>
                <w:sz w:val="20"/>
                <w:szCs w:val="20"/>
              </w:rPr>
            </w:pPr>
            <w:r>
              <w:rPr>
                <w:rFonts w:ascii="Times New Roman" w:eastAsia="Times New Roman" w:hAnsi="Times New Roman" w:cs="Times New Roman"/>
                <w:sz w:val="20"/>
                <w:szCs w:val="20"/>
                <w:lang w:eastAsia="ru-RU"/>
              </w:rPr>
              <w:t>Утвержден</w:t>
            </w:r>
            <w:r w:rsidRPr="00DF0140">
              <w:rPr>
                <w:rFonts w:ascii="Times New Roman" w:eastAsia="Times New Roman" w:hAnsi="Times New Roman" w:cs="Times New Roman"/>
                <w:sz w:val="20"/>
                <w:szCs w:val="20"/>
                <w:lang w:eastAsia="ru-RU"/>
              </w:rPr>
              <w:t xml:space="preserve"> ли в течение одного месяца со дня утверждения результатов оценки уязвимости объекта транспортной инфраструктуры (транспортного средства)</w:t>
            </w:r>
            <w:r>
              <w:rPr>
                <w:rFonts w:ascii="Times New Roman" w:eastAsia="Times New Roman" w:hAnsi="Times New Roman" w:cs="Times New Roman"/>
                <w:sz w:val="20"/>
                <w:szCs w:val="20"/>
                <w:lang w:eastAsia="ru-RU"/>
              </w:rPr>
              <w:t xml:space="preserve"> </w:t>
            </w:r>
            <w:r>
              <w:rPr>
                <w:rFonts w:ascii="Times New Roman" w:hAnsi="Times New Roman" w:cs="Times New Roman"/>
                <w:sz w:val="20"/>
                <w:szCs w:val="20"/>
              </w:rPr>
              <w:t>п</w:t>
            </w:r>
            <w:r w:rsidRPr="00DF0140">
              <w:rPr>
                <w:rFonts w:ascii="Times New Roman" w:hAnsi="Times New Roman" w:cs="Times New Roman"/>
                <w:sz w:val="20"/>
                <w:szCs w:val="20"/>
              </w:rPr>
              <w:t>орядок доведения до сил обеспечения транспортной безопасности информации об изменении уровней безопасности</w:t>
            </w:r>
            <w:r>
              <w:t xml:space="preserve"> </w:t>
            </w:r>
            <w:r w:rsidRPr="00953F32">
              <w:rPr>
                <w:rFonts w:ascii="Times New Roman" w:hAnsi="Times New Roman" w:cs="Times New Roman"/>
                <w:sz w:val="20"/>
                <w:szCs w:val="20"/>
              </w:rPr>
              <w:t>ОТИ (ТС)</w:t>
            </w:r>
            <w:r w:rsidRPr="00DF0140">
              <w:rPr>
                <w:rFonts w:ascii="Times New Roman" w:hAnsi="Times New Roman" w:cs="Times New Roman"/>
                <w:sz w:val="20"/>
                <w:szCs w:val="20"/>
              </w:rPr>
              <w:t>, а также реагирования на такую информацию</w:t>
            </w:r>
            <w:r>
              <w:rPr>
                <w:rFonts w:ascii="Times New Roman" w:hAnsi="Times New Roman" w:cs="Times New Roman"/>
                <w:sz w:val="20"/>
                <w:szCs w:val="20"/>
              </w:rPr>
              <w:t xml:space="preserve"> и я</w:t>
            </w:r>
            <w:r>
              <w:rPr>
                <w:rFonts w:ascii="Times New Roman" w:hAnsi="Times New Roman" w:cs="Times New Roman"/>
                <w:sz w:val="20"/>
              </w:rPr>
              <w:t>вляется ли копия данного порядка,</w:t>
            </w:r>
            <w:r w:rsidRPr="00C1158A">
              <w:rPr>
                <w:rFonts w:ascii="Times New Roman" w:hAnsi="Times New Roman" w:cs="Times New Roman"/>
                <w:sz w:val="20"/>
              </w:rPr>
              <w:t xml:space="preserve"> </w:t>
            </w:r>
            <w:r>
              <w:rPr>
                <w:rFonts w:ascii="Times New Roman" w:hAnsi="Times New Roman" w:cs="Times New Roman"/>
                <w:sz w:val="20"/>
              </w:rPr>
              <w:t>заверенная</w:t>
            </w:r>
            <w:r w:rsidRPr="00C1158A">
              <w:rPr>
                <w:rFonts w:ascii="Times New Roman" w:hAnsi="Times New Roman" w:cs="Times New Roman"/>
                <w:sz w:val="20"/>
              </w:rPr>
              <w:t xml:space="preserve"> субъектом транспортной инфраструктуры</w:t>
            </w:r>
            <w:r>
              <w:rPr>
                <w:rFonts w:ascii="Times New Roman" w:hAnsi="Times New Roman" w:cs="Times New Roman"/>
                <w:sz w:val="20"/>
              </w:rPr>
              <w:t>,</w:t>
            </w:r>
            <w:r w:rsidRPr="00C1158A">
              <w:rPr>
                <w:rFonts w:ascii="Times New Roman" w:hAnsi="Times New Roman" w:cs="Times New Roman"/>
                <w:sz w:val="20"/>
              </w:rPr>
              <w:t xml:space="preserve"> </w:t>
            </w:r>
            <w:r>
              <w:rPr>
                <w:rFonts w:ascii="Times New Roman" w:hAnsi="Times New Roman" w:cs="Times New Roman"/>
                <w:sz w:val="20"/>
              </w:rPr>
              <w:t>приложением</w:t>
            </w:r>
            <w:r w:rsidRPr="00C1158A">
              <w:rPr>
                <w:rFonts w:ascii="Times New Roman" w:hAnsi="Times New Roman" w:cs="Times New Roman"/>
                <w:sz w:val="20"/>
              </w:rPr>
              <w:t xml:space="preserve"> к плану обеспечения транспортной безопасности</w:t>
            </w:r>
            <w:r>
              <w:t xml:space="preserve"> </w:t>
            </w:r>
            <w:r w:rsidRPr="00953F32">
              <w:rPr>
                <w:rFonts w:ascii="Times New Roman" w:hAnsi="Times New Roman" w:cs="Times New Roman"/>
                <w:sz w:val="20"/>
              </w:rPr>
              <w:t xml:space="preserve">ОТИ или ТС? </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абзац восьмой пп. 9 п. 5 </w:t>
            </w:r>
            <w:r>
              <w:rPr>
                <w:rFonts w:ascii="Times New Roman" w:hAnsi="Times New Roman" w:cs="Times New Roman"/>
                <w:sz w:val="20"/>
                <w:szCs w:val="20"/>
              </w:rPr>
              <w:t>Постановления</w:t>
            </w:r>
            <w:r w:rsidRPr="00DF0140">
              <w:rPr>
                <w:rFonts w:ascii="Times New Roman" w:hAnsi="Times New Roman" w:cs="Times New Roman"/>
                <w:sz w:val="20"/>
                <w:szCs w:val="20"/>
              </w:rPr>
              <w:t xml:space="preserve">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spacing w:line="180" w:lineRule="exact"/>
              <w:jc w:val="both"/>
              <w:rPr>
                <w:rFonts w:ascii="Times New Roman" w:eastAsia="Calibri" w:hAnsi="Times New Roman" w:cs="Times New Roman"/>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tabs>
                <w:tab w:val="left" w:pos="1434"/>
              </w:tabs>
              <w:suppressAutoHyphens/>
              <w:jc w:val="both"/>
              <w:rPr>
                <w:rFonts w:ascii="Times New Roman" w:hAnsi="Times New Roman" w:cs="Times New Roman"/>
                <w:sz w:val="20"/>
                <w:szCs w:val="20"/>
              </w:rPr>
            </w:pPr>
            <w:r>
              <w:rPr>
                <w:rFonts w:ascii="Times New Roman" w:eastAsia="Times New Roman" w:hAnsi="Times New Roman" w:cs="Times New Roman"/>
                <w:sz w:val="20"/>
                <w:szCs w:val="20"/>
                <w:lang w:eastAsia="ru-RU"/>
              </w:rPr>
              <w:t>Утвержден</w:t>
            </w:r>
            <w:r w:rsidRPr="00DF0140">
              <w:rPr>
                <w:rFonts w:ascii="Times New Roman" w:eastAsia="Times New Roman" w:hAnsi="Times New Roman" w:cs="Times New Roman"/>
                <w:sz w:val="20"/>
                <w:szCs w:val="20"/>
                <w:lang w:eastAsia="ru-RU"/>
              </w:rPr>
              <w:t xml:space="preserve"> ли в течение одного месяца со дня утверждения результатов оценки уязвимости</w:t>
            </w:r>
            <w:r>
              <w:t xml:space="preserve"> </w:t>
            </w:r>
            <w:r w:rsidRPr="007E036C">
              <w:rPr>
                <w:rFonts w:ascii="Times New Roman" w:eastAsia="Times New Roman" w:hAnsi="Times New Roman" w:cs="Times New Roman"/>
                <w:sz w:val="20"/>
                <w:szCs w:val="20"/>
                <w:lang w:eastAsia="ru-RU"/>
              </w:rPr>
              <w:t>ОТИ (ТС)</w:t>
            </w:r>
            <w:r>
              <w:rPr>
                <w:rFonts w:ascii="Times New Roman" w:eastAsia="Times New Roman" w:hAnsi="Times New Roman" w:cs="Times New Roman"/>
                <w:sz w:val="20"/>
                <w:szCs w:val="20"/>
                <w:lang w:eastAsia="ru-RU"/>
              </w:rPr>
              <w:t xml:space="preserve"> </w:t>
            </w:r>
            <w:r>
              <w:rPr>
                <w:rFonts w:ascii="Times New Roman" w:hAnsi="Times New Roman" w:cs="Times New Roman"/>
                <w:sz w:val="20"/>
                <w:szCs w:val="20"/>
              </w:rPr>
              <w:t>п</w:t>
            </w:r>
            <w:r w:rsidRPr="00DF0140">
              <w:rPr>
                <w:rFonts w:ascii="Times New Roman" w:hAnsi="Times New Roman" w:cs="Times New Roman"/>
                <w:sz w:val="20"/>
                <w:szCs w:val="20"/>
              </w:rPr>
              <w:t xml:space="preserve">орядок взаимодействия между силами обеспечения транспортной безопасности </w:t>
            </w:r>
            <w:r>
              <w:t xml:space="preserve"> </w:t>
            </w:r>
            <w:r w:rsidRPr="007E036C">
              <w:rPr>
                <w:rFonts w:ascii="Times New Roman" w:hAnsi="Times New Roman" w:cs="Times New Roman"/>
                <w:sz w:val="20"/>
                <w:szCs w:val="20"/>
              </w:rPr>
              <w:t>ОТИ (ТС)</w:t>
            </w:r>
            <w:r w:rsidRPr="00DF0140">
              <w:rPr>
                <w:rFonts w:ascii="Times New Roman" w:hAnsi="Times New Roman" w:cs="Times New Roman"/>
                <w:sz w:val="20"/>
                <w:szCs w:val="20"/>
              </w:rPr>
              <w:t xml:space="preserve"> и силами обеспечения транспортной безопасности других </w:t>
            </w:r>
            <w:r w:rsidRPr="007E036C">
              <w:rPr>
                <w:rFonts w:ascii="Times New Roman" w:hAnsi="Times New Roman" w:cs="Times New Roman"/>
                <w:sz w:val="20"/>
                <w:szCs w:val="20"/>
              </w:rPr>
              <w:t>ОТИ (ТС)</w:t>
            </w:r>
            <w:r w:rsidRPr="00DF0140">
              <w:rPr>
                <w:rFonts w:ascii="Times New Roman" w:hAnsi="Times New Roman" w:cs="Times New Roman"/>
                <w:sz w:val="20"/>
                <w:szCs w:val="20"/>
              </w:rPr>
              <w:t>, с которыми имеется</w:t>
            </w:r>
            <w:r>
              <w:rPr>
                <w:rFonts w:ascii="Times New Roman" w:hAnsi="Times New Roman" w:cs="Times New Roman"/>
                <w:sz w:val="20"/>
                <w:szCs w:val="20"/>
              </w:rPr>
              <w:t xml:space="preserve"> технологическое взаимодействие, и яв</w:t>
            </w:r>
            <w:r>
              <w:rPr>
                <w:rFonts w:ascii="Times New Roman" w:hAnsi="Times New Roman" w:cs="Times New Roman"/>
                <w:sz w:val="20"/>
              </w:rPr>
              <w:t xml:space="preserve">ляется ли </w:t>
            </w:r>
            <w:r w:rsidRPr="00C1158A">
              <w:rPr>
                <w:rFonts w:ascii="Times New Roman" w:hAnsi="Times New Roman" w:cs="Times New Roman"/>
                <w:sz w:val="20"/>
              </w:rPr>
              <w:t xml:space="preserve"> </w:t>
            </w:r>
            <w:r>
              <w:rPr>
                <w:rFonts w:ascii="Times New Roman" w:hAnsi="Times New Roman" w:cs="Times New Roman"/>
                <w:sz w:val="20"/>
              </w:rPr>
              <w:t xml:space="preserve">копия данного порядка, </w:t>
            </w:r>
            <w:r w:rsidRPr="00C1158A">
              <w:rPr>
                <w:rFonts w:ascii="Times New Roman" w:hAnsi="Times New Roman" w:cs="Times New Roman"/>
                <w:sz w:val="20"/>
              </w:rPr>
              <w:t xml:space="preserve"> </w:t>
            </w:r>
            <w:r>
              <w:rPr>
                <w:rFonts w:ascii="Times New Roman" w:hAnsi="Times New Roman" w:cs="Times New Roman"/>
                <w:sz w:val="20"/>
              </w:rPr>
              <w:t>заверенная</w:t>
            </w:r>
            <w:r w:rsidRPr="00C1158A">
              <w:rPr>
                <w:rFonts w:ascii="Times New Roman" w:hAnsi="Times New Roman" w:cs="Times New Roman"/>
                <w:sz w:val="20"/>
              </w:rPr>
              <w:t xml:space="preserve"> субъектом транспортной инфраструктуры</w:t>
            </w:r>
            <w:r>
              <w:rPr>
                <w:rFonts w:ascii="Times New Roman" w:hAnsi="Times New Roman" w:cs="Times New Roman"/>
                <w:sz w:val="20"/>
              </w:rPr>
              <w:t>,</w:t>
            </w:r>
            <w:r w:rsidRPr="00C1158A">
              <w:rPr>
                <w:rFonts w:ascii="Times New Roman" w:hAnsi="Times New Roman" w:cs="Times New Roman"/>
                <w:sz w:val="20"/>
              </w:rPr>
              <w:t xml:space="preserve"> </w:t>
            </w:r>
            <w:r>
              <w:rPr>
                <w:rFonts w:ascii="Times New Roman" w:hAnsi="Times New Roman" w:cs="Times New Roman"/>
                <w:sz w:val="20"/>
              </w:rPr>
              <w:t>приложением</w:t>
            </w:r>
            <w:r w:rsidRPr="00C1158A">
              <w:rPr>
                <w:rFonts w:ascii="Times New Roman" w:hAnsi="Times New Roman" w:cs="Times New Roman"/>
                <w:sz w:val="20"/>
              </w:rPr>
              <w:t xml:space="preserve"> к плану обеспечения транспортной безопасности </w:t>
            </w:r>
            <w:r>
              <w:t xml:space="preserve"> </w:t>
            </w:r>
            <w:r w:rsidRPr="009503A6">
              <w:rPr>
                <w:rFonts w:ascii="Times New Roman" w:hAnsi="Times New Roman" w:cs="Times New Roman"/>
                <w:sz w:val="20"/>
              </w:rPr>
              <w:t>ОТИ или ТС?</w:t>
            </w:r>
            <w:r>
              <w:rPr>
                <w:rFonts w:ascii="Times New Roman" w:hAnsi="Times New Roman" w:cs="Times New Roman"/>
                <w:sz w:val="20"/>
              </w:rPr>
              <w:t xml:space="preserve"> </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абзац девятый пп. 9 п. 5 </w:t>
            </w:r>
            <w:r>
              <w:rPr>
                <w:rFonts w:ascii="Times New Roman" w:hAnsi="Times New Roman" w:cs="Times New Roman"/>
                <w:sz w:val="20"/>
                <w:szCs w:val="20"/>
              </w:rPr>
              <w:t>Постановления</w:t>
            </w:r>
            <w:r w:rsidRPr="00DF0140">
              <w:rPr>
                <w:rFonts w:ascii="Times New Roman" w:hAnsi="Times New Roman" w:cs="Times New Roman"/>
                <w:sz w:val="20"/>
                <w:szCs w:val="20"/>
              </w:rPr>
              <w:t xml:space="preserve">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spacing w:line="180" w:lineRule="exact"/>
              <w:jc w:val="both"/>
              <w:rPr>
                <w:rFonts w:ascii="Times New Roman" w:eastAsia="Calibri" w:hAnsi="Times New Roman" w:cs="Times New Roman"/>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contextualSpacing/>
              <w:jc w:val="both"/>
              <w:rPr>
                <w:rFonts w:ascii="Times New Roman" w:eastAsia="Calibri" w:hAnsi="Times New Roman" w:cs="Times New Roman"/>
                <w:sz w:val="20"/>
                <w:szCs w:val="20"/>
              </w:rPr>
            </w:pPr>
            <w:r>
              <w:rPr>
                <w:rFonts w:ascii="Times New Roman" w:eastAsia="Times New Roman" w:hAnsi="Times New Roman" w:cs="Times New Roman"/>
                <w:sz w:val="20"/>
                <w:szCs w:val="20"/>
                <w:lang w:eastAsia="ru-RU"/>
              </w:rPr>
              <w:t>Утвержден</w:t>
            </w:r>
            <w:r w:rsidRPr="00DF0140">
              <w:rPr>
                <w:rFonts w:ascii="Times New Roman" w:eastAsia="Times New Roman" w:hAnsi="Times New Roman" w:cs="Times New Roman"/>
                <w:sz w:val="20"/>
                <w:szCs w:val="20"/>
                <w:lang w:eastAsia="ru-RU"/>
              </w:rPr>
              <w:t xml:space="preserve"> ли в течение одного месяца со дня утверждения результатов оценки уязвимости </w:t>
            </w:r>
            <w:r>
              <w:t xml:space="preserve"> </w:t>
            </w:r>
            <w:r w:rsidRPr="009503A6">
              <w:rPr>
                <w:rFonts w:ascii="Times New Roman" w:eastAsia="Times New Roman" w:hAnsi="Times New Roman" w:cs="Times New Roman"/>
                <w:sz w:val="20"/>
                <w:szCs w:val="20"/>
                <w:lang w:eastAsia="ru-RU"/>
              </w:rPr>
              <w:t>ОТИ (ТС)</w:t>
            </w:r>
            <w:r>
              <w:rPr>
                <w:rFonts w:ascii="Times New Roman" w:eastAsia="Times New Roman" w:hAnsi="Times New Roman" w:cs="Times New Roman"/>
                <w:sz w:val="20"/>
                <w:szCs w:val="20"/>
                <w:lang w:eastAsia="ru-RU"/>
              </w:rPr>
              <w:t xml:space="preserve"> </w:t>
            </w:r>
            <w:r>
              <w:rPr>
                <w:rFonts w:ascii="Times New Roman" w:eastAsia="Calibri" w:hAnsi="Times New Roman" w:cs="Times New Roman"/>
                <w:sz w:val="20"/>
                <w:szCs w:val="20"/>
              </w:rPr>
              <w:t>п</w:t>
            </w:r>
            <w:r w:rsidRPr="00DF0140">
              <w:rPr>
                <w:rFonts w:ascii="Times New Roman" w:eastAsia="Calibri" w:hAnsi="Times New Roman" w:cs="Times New Roman"/>
                <w:sz w:val="20"/>
                <w:szCs w:val="20"/>
              </w:rPr>
              <w:t>орядок (схем</w:t>
            </w:r>
            <w:r>
              <w:rPr>
                <w:rFonts w:ascii="Times New Roman" w:eastAsia="Calibri" w:hAnsi="Times New Roman" w:cs="Times New Roman"/>
                <w:sz w:val="20"/>
                <w:szCs w:val="20"/>
              </w:rPr>
              <w:t>а</w:t>
            </w:r>
            <w:r w:rsidRPr="00DF0140">
              <w:rPr>
                <w:rFonts w:ascii="Times New Roman" w:eastAsia="Calibri" w:hAnsi="Times New Roman" w:cs="Times New Roman"/>
                <w:sz w:val="20"/>
                <w:szCs w:val="20"/>
              </w:rPr>
              <w:t>) информирования Федерального агентства железнодорожного транспорта и уполномоченных подразделений органов Федеральной службы безопасности Российской Федерации, органов внутренних дел и Федеральной службы по надзору в сфере транспорта о непосредственных</w:t>
            </w:r>
            <w:r>
              <w:rPr>
                <w:rFonts w:ascii="Times New Roman" w:eastAsia="Calibri" w:hAnsi="Times New Roman" w:cs="Times New Roman"/>
                <w:sz w:val="20"/>
                <w:szCs w:val="20"/>
              </w:rPr>
              <w:t>,</w:t>
            </w:r>
            <w:r w:rsidRPr="00DF0140">
              <w:rPr>
                <w:rFonts w:ascii="Times New Roman" w:eastAsia="Calibri" w:hAnsi="Times New Roman" w:cs="Times New Roman"/>
                <w:sz w:val="20"/>
                <w:szCs w:val="20"/>
              </w:rPr>
              <w:t xml:space="preserve"> прямых угрозах и фактах совершения </w:t>
            </w:r>
            <w:r>
              <w:rPr>
                <w:rFonts w:ascii="Times New Roman" w:eastAsia="Calibri" w:hAnsi="Times New Roman" w:cs="Times New Roman"/>
                <w:sz w:val="20"/>
                <w:szCs w:val="20"/>
              </w:rPr>
              <w:t>АНВ, и я</w:t>
            </w:r>
            <w:r>
              <w:rPr>
                <w:rFonts w:ascii="Times New Roman" w:hAnsi="Times New Roman" w:cs="Times New Roman"/>
                <w:sz w:val="20"/>
              </w:rPr>
              <w:t xml:space="preserve">вляется ли </w:t>
            </w:r>
            <w:r w:rsidRPr="00C1158A">
              <w:rPr>
                <w:rFonts w:ascii="Times New Roman" w:hAnsi="Times New Roman" w:cs="Times New Roman"/>
                <w:sz w:val="20"/>
              </w:rPr>
              <w:t xml:space="preserve"> </w:t>
            </w:r>
            <w:r>
              <w:rPr>
                <w:rFonts w:ascii="Times New Roman" w:hAnsi="Times New Roman" w:cs="Times New Roman"/>
                <w:sz w:val="20"/>
              </w:rPr>
              <w:t xml:space="preserve">копия данного порядка, </w:t>
            </w:r>
            <w:r w:rsidRPr="00C1158A">
              <w:rPr>
                <w:rFonts w:ascii="Times New Roman" w:hAnsi="Times New Roman" w:cs="Times New Roman"/>
                <w:sz w:val="20"/>
              </w:rPr>
              <w:t xml:space="preserve"> </w:t>
            </w:r>
            <w:r>
              <w:rPr>
                <w:rFonts w:ascii="Times New Roman" w:hAnsi="Times New Roman" w:cs="Times New Roman"/>
                <w:sz w:val="20"/>
              </w:rPr>
              <w:t>заверенная</w:t>
            </w:r>
            <w:r w:rsidRPr="00C1158A">
              <w:rPr>
                <w:rFonts w:ascii="Times New Roman" w:hAnsi="Times New Roman" w:cs="Times New Roman"/>
                <w:sz w:val="20"/>
              </w:rPr>
              <w:t xml:space="preserve"> субъектом транспортной инфраструктуры</w:t>
            </w:r>
            <w:r>
              <w:rPr>
                <w:rFonts w:ascii="Times New Roman" w:hAnsi="Times New Roman" w:cs="Times New Roman"/>
                <w:sz w:val="20"/>
              </w:rPr>
              <w:t>,</w:t>
            </w:r>
            <w:r w:rsidRPr="00C1158A">
              <w:rPr>
                <w:rFonts w:ascii="Times New Roman" w:hAnsi="Times New Roman" w:cs="Times New Roman"/>
                <w:sz w:val="20"/>
              </w:rPr>
              <w:t xml:space="preserve"> </w:t>
            </w:r>
            <w:r>
              <w:rPr>
                <w:rFonts w:ascii="Times New Roman" w:hAnsi="Times New Roman" w:cs="Times New Roman"/>
                <w:sz w:val="20"/>
              </w:rPr>
              <w:t>приложением</w:t>
            </w:r>
            <w:r w:rsidRPr="00C1158A">
              <w:rPr>
                <w:rFonts w:ascii="Times New Roman" w:hAnsi="Times New Roman" w:cs="Times New Roman"/>
                <w:sz w:val="20"/>
              </w:rPr>
              <w:t xml:space="preserve"> к плану обеспечения транспортной безопасности </w:t>
            </w:r>
            <w:r>
              <w:t xml:space="preserve"> </w:t>
            </w:r>
            <w:r w:rsidRPr="009503A6">
              <w:rPr>
                <w:rFonts w:ascii="Times New Roman" w:hAnsi="Times New Roman" w:cs="Times New Roman"/>
                <w:sz w:val="20"/>
              </w:rPr>
              <w:t xml:space="preserve">ОТИ или ТС? </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абзац десятый пп. 9 п. 5 </w:t>
            </w:r>
            <w:r>
              <w:rPr>
                <w:rFonts w:ascii="Times New Roman" w:hAnsi="Times New Roman" w:cs="Times New Roman"/>
                <w:sz w:val="20"/>
                <w:szCs w:val="20"/>
              </w:rPr>
              <w:t>Постановления</w:t>
            </w:r>
            <w:r w:rsidRPr="00DF0140">
              <w:rPr>
                <w:rFonts w:ascii="Times New Roman" w:hAnsi="Times New Roman" w:cs="Times New Roman"/>
                <w:sz w:val="20"/>
                <w:szCs w:val="20"/>
              </w:rPr>
              <w:t xml:space="preserve">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spacing w:line="180" w:lineRule="exact"/>
              <w:jc w:val="both"/>
              <w:rPr>
                <w:rFonts w:ascii="Times New Roman" w:eastAsia="Calibri" w:hAnsi="Times New Roman" w:cs="Times New Roman"/>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tabs>
                <w:tab w:val="left" w:pos="1434"/>
              </w:tabs>
              <w:suppressAutoHyphens/>
              <w:jc w:val="both"/>
              <w:rPr>
                <w:rFonts w:ascii="Times New Roman" w:hAnsi="Times New Roman" w:cs="Times New Roman"/>
                <w:iCs/>
                <w:sz w:val="20"/>
                <w:szCs w:val="20"/>
              </w:rPr>
            </w:pPr>
            <w:r>
              <w:rPr>
                <w:rFonts w:ascii="Times New Roman" w:eastAsia="Times New Roman" w:hAnsi="Times New Roman" w:cs="Times New Roman"/>
                <w:sz w:val="20"/>
                <w:szCs w:val="20"/>
                <w:lang w:eastAsia="ru-RU"/>
              </w:rPr>
              <w:t>Утверждена</w:t>
            </w:r>
            <w:r w:rsidRPr="00DF0140">
              <w:rPr>
                <w:rFonts w:ascii="Times New Roman" w:eastAsia="Times New Roman" w:hAnsi="Times New Roman" w:cs="Times New Roman"/>
                <w:sz w:val="20"/>
                <w:szCs w:val="20"/>
                <w:lang w:eastAsia="ru-RU"/>
              </w:rPr>
              <w:t xml:space="preserve"> ли в течение одного месяца со дня утверждения результатов оценки уязвимости </w:t>
            </w:r>
            <w:r>
              <w:t xml:space="preserve"> </w:t>
            </w:r>
            <w:r w:rsidRPr="0064251F">
              <w:rPr>
                <w:rFonts w:ascii="Times New Roman" w:eastAsia="Times New Roman" w:hAnsi="Times New Roman" w:cs="Times New Roman"/>
                <w:sz w:val="20"/>
                <w:szCs w:val="20"/>
                <w:lang w:eastAsia="ru-RU"/>
              </w:rPr>
              <w:t xml:space="preserve">ОТИ (ТС) </w:t>
            </w:r>
            <w:r>
              <w:rPr>
                <w:rFonts w:ascii="Times New Roman" w:hAnsi="Times New Roman" w:cs="Times New Roman"/>
                <w:sz w:val="20"/>
                <w:szCs w:val="20"/>
              </w:rPr>
              <w:t>с</w:t>
            </w:r>
            <w:r w:rsidRPr="00DF0140">
              <w:rPr>
                <w:rFonts w:ascii="Times New Roman" w:hAnsi="Times New Roman" w:cs="Times New Roman"/>
                <w:sz w:val="20"/>
                <w:szCs w:val="20"/>
              </w:rPr>
              <w:t>хема размещения технических средств обеспечения транспортной безопасности, включающ</w:t>
            </w:r>
            <w:r>
              <w:rPr>
                <w:rFonts w:ascii="Times New Roman" w:hAnsi="Times New Roman" w:cs="Times New Roman"/>
                <w:sz w:val="20"/>
                <w:szCs w:val="20"/>
              </w:rPr>
              <w:t>ая,</w:t>
            </w:r>
            <w:r w:rsidRPr="00DF0140">
              <w:rPr>
                <w:rFonts w:ascii="Times New Roman" w:hAnsi="Times New Roman" w:cs="Times New Roman"/>
                <w:sz w:val="20"/>
                <w:szCs w:val="20"/>
              </w:rPr>
              <w:t xml:space="preserve"> в том числе</w:t>
            </w:r>
            <w:r>
              <w:rPr>
                <w:rFonts w:ascii="Times New Roman" w:hAnsi="Times New Roman" w:cs="Times New Roman"/>
                <w:sz w:val="20"/>
                <w:szCs w:val="20"/>
              </w:rPr>
              <w:t>,</w:t>
            </w:r>
            <w:r w:rsidRPr="00DF0140">
              <w:rPr>
                <w:rFonts w:ascii="Times New Roman" w:hAnsi="Times New Roman" w:cs="Times New Roman"/>
                <w:sz w:val="20"/>
                <w:szCs w:val="20"/>
              </w:rPr>
              <w:t xml:space="preserve"> схему размещения и состав технических систем и средств досмотра в целях защиты </w:t>
            </w:r>
            <w:r>
              <w:t xml:space="preserve"> </w:t>
            </w:r>
            <w:r w:rsidRPr="0064251F">
              <w:rPr>
                <w:rFonts w:ascii="Times New Roman" w:hAnsi="Times New Roman" w:cs="Times New Roman"/>
                <w:sz w:val="20"/>
                <w:szCs w:val="20"/>
              </w:rPr>
              <w:t xml:space="preserve">ОТИ (ТС) </w:t>
            </w:r>
            <w:r w:rsidRPr="00DF0140">
              <w:rPr>
                <w:rFonts w:ascii="Times New Roman" w:hAnsi="Times New Roman" w:cs="Times New Roman"/>
                <w:sz w:val="20"/>
                <w:szCs w:val="20"/>
              </w:rPr>
              <w:t xml:space="preserve">от </w:t>
            </w:r>
            <w:r>
              <w:rPr>
                <w:rFonts w:ascii="Times New Roman" w:hAnsi="Times New Roman" w:cs="Times New Roman"/>
                <w:sz w:val="20"/>
                <w:szCs w:val="20"/>
              </w:rPr>
              <w:t>АНВ</w:t>
            </w:r>
            <w:r w:rsidRPr="00DF0140">
              <w:rPr>
                <w:rFonts w:ascii="Times New Roman" w:hAnsi="Times New Roman" w:cs="Times New Roman"/>
                <w:sz w:val="20"/>
                <w:szCs w:val="20"/>
              </w:rPr>
              <w:t>, проведени</w:t>
            </w:r>
            <w:r>
              <w:rPr>
                <w:rFonts w:ascii="Times New Roman" w:hAnsi="Times New Roman" w:cs="Times New Roman"/>
                <w:sz w:val="20"/>
                <w:szCs w:val="20"/>
              </w:rPr>
              <w:t>е</w:t>
            </w:r>
            <w:r w:rsidRPr="00DF0140">
              <w:rPr>
                <w:rFonts w:ascii="Times New Roman" w:hAnsi="Times New Roman" w:cs="Times New Roman"/>
                <w:sz w:val="20"/>
                <w:szCs w:val="20"/>
              </w:rPr>
              <w:t xml:space="preserve"> досмотра, дополнительного досмотра и повторного досмотра в целях обеспечения транспортной безопасности </w:t>
            </w:r>
            <w:r>
              <w:rPr>
                <w:rFonts w:ascii="Times New Roman" w:hAnsi="Times New Roman" w:cs="Times New Roman"/>
                <w:sz w:val="20"/>
                <w:szCs w:val="20"/>
              </w:rPr>
              <w:t>и я</w:t>
            </w:r>
            <w:r>
              <w:rPr>
                <w:rFonts w:ascii="Times New Roman" w:hAnsi="Times New Roman" w:cs="Times New Roman"/>
                <w:sz w:val="20"/>
              </w:rPr>
              <w:t xml:space="preserve">вляется ли </w:t>
            </w:r>
            <w:r w:rsidRPr="00C1158A">
              <w:rPr>
                <w:rFonts w:ascii="Times New Roman" w:hAnsi="Times New Roman" w:cs="Times New Roman"/>
                <w:sz w:val="20"/>
              </w:rPr>
              <w:t xml:space="preserve"> </w:t>
            </w:r>
            <w:r>
              <w:rPr>
                <w:rFonts w:ascii="Times New Roman" w:hAnsi="Times New Roman" w:cs="Times New Roman"/>
                <w:sz w:val="20"/>
              </w:rPr>
              <w:t xml:space="preserve">копия данной схемы, </w:t>
            </w:r>
            <w:r w:rsidRPr="00C1158A">
              <w:rPr>
                <w:rFonts w:ascii="Times New Roman" w:hAnsi="Times New Roman" w:cs="Times New Roman"/>
                <w:sz w:val="20"/>
              </w:rPr>
              <w:t xml:space="preserve"> </w:t>
            </w:r>
            <w:r>
              <w:rPr>
                <w:rFonts w:ascii="Times New Roman" w:hAnsi="Times New Roman" w:cs="Times New Roman"/>
                <w:sz w:val="20"/>
              </w:rPr>
              <w:t>заверенная</w:t>
            </w:r>
            <w:r w:rsidRPr="00C1158A">
              <w:rPr>
                <w:rFonts w:ascii="Times New Roman" w:hAnsi="Times New Roman" w:cs="Times New Roman"/>
                <w:sz w:val="20"/>
              </w:rPr>
              <w:t xml:space="preserve"> субъектом транспортной </w:t>
            </w:r>
            <w:r w:rsidRPr="00C1158A">
              <w:rPr>
                <w:rFonts w:ascii="Times New Roman" w:hAnsi="Times New Roman" w:cs="Times New Roman"/>
                <w:sz w:val="20"/>
              </w:rPr>
              <w:lastRenderedPageBreak/>
              <w:t>инфраструктуры</w:t>
            </w:r>
            <w:r>
              <w:rPr>
                <w:rFonts w:ascii="Times New Roman" w:hAnsi="Times New Roman" w:cs="Times New Roman"/>
                <w:sz w:val="20"/>
              </w:rPr>
              <w:t>,</w:t>
            </w:r>
            <w:r w:rsidRPr="00C1158A">
              <w:rPr>
                <w:rFonts w:ascii="Times New Roman" w:hAnsi="Times New Roman" w:cs="Times New Roman"/>
                <w:sz w:val="20"/>
              </w:rPr>
              <w:t xml:space="preserve"> </w:t>
            </w:r>
            <w:r>
              <w:rPr>
                <w:rFonts w:ascii="Times New Roman" w:hAnsi="Times New Roman" w:cs="Times New Roman"/>
                <w:sz w:val="20"/>
              </w:rPr>
              <w:t>приложением</w:t>
            </w:r>
            <w:r w:rsidRPr="00C1158A">
              <w:rPr>
                <w:rFonts w:ascii="Times New Roman" w:hAnsi="Times New Roman" w:cs="Times New Roman"/>
                <w:sz w:val="20"/>
              </w:rPr>
              <w:t xml:space="preserve"> к плану обеспечения транспортной безопасности </w:t>
            </w:r>
            <w:r>
              <w:t xml:space="preserve"> </w:t>
            </w:r>
            <w:r w:rsidRPr="0064251F">
              <w:rPr>
                <w:rFonts w:ascii="Times New Roman" w:hAnsi="Times New Roman" w:cs="Times New Roman"/>
                <w:sz w:val="20"/>
              </w:rPr>
              <w:t xml:space="preserve">ОТИ или ТС? </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 xml:space="preserve">абзац одиннадцатый пп. 9 п.5 </w:t>
            </w:r>
            <w:r>
              <w:rPr>
                <w:rFonts w:ascii="Times New Roman" w:hAnsi="Times New Roman" w:cs="Times New Roman"/>
                <w:sz w:val="20"/>
                <w:szCs w:val="20"/>
              </w:rPr>
              <w:t>Постановления</w:t>
            </w:r>
            <w:r w:rsidRPr="00DF0140">
              <w:rPr>
                <w:rFonts w:ascii="Times New Roman" w:hAnsi="Times New Roman" w:cs="Times New Roman"/>
                <w:sz w:val="20"/>
                <w:szCs w:val="20"/>
              </w:rPr>
              <w:t xml:space="preserve">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spacing w:line="180" w:lineRule="exact"/>
              <w:jc w:val="both"/>
              <w:rPr>
                <w:rFonts w:ascii="Times New Roman" w:eastAsia="Calibri" w:hAnsi="Times New Roman" w:cs="Times New Roman"/>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tabs>
                <w:tab w:val="left" w:pos="1434"/>
              </w:tabs>
              <w:suppressAutoHyphens/>
              <w:jc w:val="both"/>
              <w:rPr>
                <w:rFonts w:ascii="Times New Roman" w:hAnsi="Times New Roman" w:cs="Times New Roman"/>
                <w:i/>
                <w:sz w:val="20"/>
                <w:szCs w:val="20"/>
              </w:rPr>
            </w:pPr>
            <w:r>
              <w:rPr>
                <w:rFonts w:ascii="Times New Roman" w:eastAsia="Times New Roman" w:hAnsi="Times New Roman" w:cs="Times New Roman"/>
                <w:sz w:val="20"/>
                <w:szCs w:val="20"/>
                <w:lang w:eastAsia="ru-RU"/>
              </w:rPr>
              <w:t>Утвержден</w:t>
            </w:r>
            <w:r w:rsidRPr="00DF0140">
              <w:rPr>
                <w:rFonts w:ascii="Times New Roman" w:eastAsia="Times New Roman" w:hAnsi="Times New Roman" w:cs="Times New Roman"/>
                <w:sz w:val="20"/>
                <w:szCs w:val="20"/>
                <w:lang w:eastAsia="ru-RU"/>
              </w:rPr>
              <w:t xml:space="preserve"> ли в течение одного месяца со дня утверждения результатов оценки уязвимости </w:t>
            </w:r>
            <w:r w:rsidRPr="009D2502">
              <w:rPr>
                <w:rFonts w:ascii="Times New Roman" w:eastAsia="Times New Roman" w:hAnsi="Times New Roman" w:cs="Times New Roman"/>
                <w:sz w:val="20"/>
                <w:szCs w:val="20"/>
                <w:lang w:eastAsia="ru-RU"/>
              </w:rPr>
              <w:t xml:space="preserve">ОТИ (ТС) </w:t>
            </w:r>
            <w:r>
              <w:rPr>
                <w:rFonts w:ascii="Times New Roman" w:hAnsi="Times New Roman" w:cs="Times New Roman"/>
                <w:sz w:val="20"/>
                <w:szCs w:val="20"/>
              </w:rPr>
              <w:t>п</w:t>
            </w:r>
            <w:r w:rsidRPr="00DF0140">
              <w:rPr>
                <w:rFonts w:ascii="Times New Roman" w:hAnsi="Times New Roman" w:cs="Times New Roman"/>
                <w:sz w:val="20"/>
                <w:szCs w:val="20"/>
              </w:rPr>
              <w:t xml:space="preserve">орядок оценки эффективности (контроль качества) мер по обеспечению транспортной безопасности </w:t>
            </w:r>
            <w:r w:rsidRPr="009D2502">
              <w:rPr>
                <w:rFonts w:ascii="Times New Roman" w:hAnsi="Times New Roman" w:cs="Times New Roman"/>
                <w:sz w:val="20"/>
                <w:szCs w:val="20"/>
              </w:rPr>
              <w:t>ОТИ (ТС)</w:t>
            </w:r>
            <w:r w:rsidRPr="00DF0140">
              <w:rPr>
                <w:rFonts w:ascii="Times New Roman" w:hAnsi="Times New Roman" w:cs="Times New Roman"/>
                <w:sz w:val="20"/>
                <w:szCs w:val="20"/>
              </w:rPr>
              <w:t xml:space="preserve">, реализуемых в соответствии с планом обеспечения транспортной безопасности </w:t>
            </w:r>
            <w:r w:rsidRPr="00C11EE0">
              <w:rPr>
                <w:rFonts w:ascii="Times New Roman" w:hAnsi="Times New Roman" w:cs="Times New Roman"/>
                <w:sz w:val="20"/>
                <w:szCs w:val="20"/>
              </w:rPr>
              <w:t>ОТИ (ТС)</w:t>
            </w:r>
            <w:r>
              <w:rPr>
                <w:rFonts w:ascii="Times New Roman" w:hAnsi="Times New Roman" w:cs="Times New Roman"/>
                <w:sz w:val="20"/>
                <w:szCs w:val="20"/>
              </w:rPr>
              <w:t xml:space="preserve"> и я</w:t>
            </w:r>
            <w:r>
              <w:rPr>
                <w:rFonts w:ascii="Times New Roman" w:hAnsi="Times New Roman" w:cs="Times New Roman"/>
                <w:sz w:val="20"/>
              </w:rPr>
              <w:t xml:space="preserve">вляется ли </w:t>
            </w:r>
            <w:r w:rsidRPr="00C1158A">
              <w:rPr>
                <w:rFonts w:ascii="Times New Roman" w:hAnsi="Times New Roman" w:cs="Times New Roman"/>
                <w:sz w:val="20"/>
              </w:rPr>
              <w:t xml:space="preserve"> </w:t>
            </w:r>
            <w:r>
              <w:rPr>
                <w:rFonts w:ascii="Times New Roman" w:hAnsi="Times New Roman" w:cs="Times New Roman"/>
                <w:sz w:val="20"/>
              </w:rPr>
              <w:t xml:space="preserve">копия данного порядка, </w:t>
            </w:r>
            <w:r w:rsidRPr="00C1158A">
              <w:rPr>
                <w:rFonts w:ascii="Times New Roman" w:hAnsi="Times New Roman" w:cs="Times New Roman"/>
                <w:sz w:val="20"/>
              </w:rPr>
              <w:t xml:space="preserve"> </w:t>
            </w:r>
            <w:r>
              <w:rPr>
                <w:rFonts w:ascii="Times New Roman" w:hAnsi="Times New Roman" w:cs="Times New Roman"/>
                <w:sz w:val="20"/>
              </w:rPr>
              <w:t>заверенная</w:t>
            </w:r>
            <w:r w:rsidRPr="00C1158A">
              <w:rPr>
                <w:rFonts w:ascii="Times New Roman" w:hAnsi="Times New Roman" w:cs="Times New Roman"/>
                <w:sz w:val="20"/>
              </w:rPr>
              <w:t xml:space="preserve"> субъектом транспортной инфраструктуры</w:t>
            </w:r>
            <w:r>
              <w:rPr>
                <w:rFonts w:ascii="Times New Roman" w:hAnsi="Times New Roman" w:cs="Times New Roman"/>
                <w:sz w:val="20"/>
              </w:rPr>
              <w:t>,</w:t>
            </w:r>
            <w:r w:rsidRPr="00C1158A">
              <w:rPr>
                <w:rFonts w:ascii="Times New Roman" w:hAnsi="Times New Roman" w:cs="Times New Roman"/>
                <w:sz w:val="20"/>
              </w:rPr>
              <w:t xml:space="preserve"> </w:t>
            </w:r>
            <w:r>
              <w:rPr>
                <w:rFonts w:ascii="Times New Roman" w:hAnsi="Times New Roman" w:cs="Times New Roman"/>
                <w:sz w:val="20"/>
              </w:rPr>
              <w:t>приложением</w:t>
            </w:r>
            <w:r w:rsidRPr="00C1158A">
              <w:rPr>
                <w:rFonts w:ascii="Times New Roman" w:hAnsi="Times New Roman" w:cs="Times New Roman"/>
                <w:sz w:val="20"/>
              </w:rPr>
              <w:t xml:space="preserve"> к плану обеспечения транспортной безопасности </w:t>
            </w:r>
            <w:r>
              <w:t xml:space="preserve"> </w:t>
            </w:r>
            <w:r w:rsidRPr="00C11EE0">
              <w:rPr>
                <w:rFonts w:ascii="Times New Roman" w:hAnsi="Times New Roman" w:cs="Times New Roman"/>
                <w:sz w:val="20"/>
              </w:rPr>
              <w:t xml:space="preserve">ОТИ или ТС? </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абзац двенадцатый </w:t>
            </w:r>
            <w:r w:rsidRPr="00DF0140">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 xml:space="preserve">пп. 9 п. 5 </w:t>
            </w:r>
            <w:r>
              <w:rPr>
                <w:rFonts w:ascii="Times New Roman" w:hAnsi="Times New Roman" w:cs="Times New Roman"/>
                <w:sz w:val="20"/>
                <w:szCs w:val="20"/>
              </w:rPr>
              <w:t>Постановления</w:t>
            </w:r>
            <w:r w:rsidRPr="00DF0140">
              <w:rPr>
                <w:rFonts w:ascii="Times New Roman" w:hAnsi="Times New Roman" w:cs="Times New Roman"/>
                <w:sz w:val="20"/>
                <w:szCs w:val="20"/>
              </w:rPr>
              <w:t xml:space="preserve">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spacing w:line="180" w:lineRule="exact"/>
              <w:jc w:val="both"/>
              <w:rPr>
                <w:rFonts w:ascii="Times New Roman" w:eastAsia="Calibri" w:hAnsi="Times New Roman" w:cs="Times New Roman"/>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tabs>
                <w:tab w:val="left" w:pos="1434"/>
              </w:tabs>
              <w:suppressAutoHyphens/>
              <w:jc w:val="both"/>
              <w:rPr>
                <w:rFonts w:ascii="Times New Roman" w:hAnsi="Times New Roman" w:cs="Times New Roman"/>
                <w:i/>
                <w:sz w:val="20"/>
                <w:szCs w:val="20"/>
              </w:rPr>
            </w:pPr>
            <w:r>
              <w:rPr>
                <w:rFonts w:ascii="Times New Roman" w:eastAsia="Times New Roman" w:hAnsi="Times New Roman" w:cs="Times New Roman"/>
                <w:sz w:val="20"/>
                <w:szCs w:val="20"/>
                <w:lang w:eastAsia="ru-RU"/>
              </w:rPr>
              <w:t>Утвержден</w:t>
            </w:r>
            <w:r w:rsidRPr="00DF0140">
              <w:rPr>
                <w:rFonts w:ascii="Times New Roman" w:eastAsia="Times New Roman" w:hAnsi="Times New Roman" w:cs="Times New Roman"/>
                <w:sz w:val="20"/>
                <w:szCs w:val="20"/>
                <w:lang w:eastAsia="ru-RU"/>
              </w:rPr>
              <w:t xml:space="preserve"> ли в течение одного месяца со дня утверждения результатов оценки уязвимости </w:t>
            </w:r>
            <w:r>
              <w:t xml:space="preserve"> </w:t>
            </w:r>
            <w:r w:rsidRPr="00C11EE0">
              <w:rPr>
                <w:rFonts w:ascii="Times New Roman" w:eastAsia="Times New Roman" w:hAnsi="Times New Roman" w:cs="Times New Roman"/>
                <w:sz w:val="20"/>
                <w:szCs w:val="20"/>
                <w:lang w:eastAsia="ru-RU"/>
              </w:rPr>
              <w:t>ОТИ (ТС)</w:t>
            </w:r>
            <w:r>
              <w:rPr>
                <w:rFonts w:ascii="Times New Roman" w:eastAsia="Times New Roman" w:hAnsi="Times New Roman" w:cs="Times New Roman"/>
                <w:sz w:val="20"/>
                <w:szCs w:val="20"/>
                <w:lang w:eastAsia="ru-RU"/>
              </w:rPr>
              <w:t xml:space="preserve"> </w:t>
            </w:r>
            <w:r>
              <w:rPr>
                <w:rFonts w:ascii="Times New Roman" w:hAnsi="Times New Roman" w:cs="Times New Roman"/>
                <w:sz w:val="20"/>
                <w:szCs w:val="20"/>
              </w:rPr>
              <w:t>п</w:t>
            </w:r>
            <w:r w:rsidRPr="00DF0140">
              <w:rPr>
                <w:rFonts w:ascii="Times New Roman" w:hAnsi="Times New Roman" w:cs="Times New Roman"/>
                <w:sz w:val="20"/>
                <w:szCs w:val="20"/>
              </w:rPr>
              <w:t xml:space="preserve">орядок передачи данных с технических средств обеспечения транспортной безопасности уполномоченным подразделениям органов Федеральной службы безопасности Российской Федерации, органов внутренних дел и Федеральной службы по надзору в сфере транспорта, согласованный с уполномоченными подразделениями указанных федеральных органов исполнительной власти, предусматривающий доступ к данным с технических средств обеспечения транспортной безопасности на </w:t>
            </w:r>
            <w:r>
              <w:rPr>
                <w:rFonts w:ascii="Times New Roman" w:hAnsi="Times New Roman" w:cs="Times New Roman"/>
                <w:sz w:val="20"/>
                <w:szCs w:val="20"/>
              </w:rPr>
              <w:t>ОТИ</w:t>
            </w:r>
            <w:r w:rsidRPr="00DF0140">
              <w:rPr>
                <w:rFonts w:ascii="Times New Roman" w:hAnsi="Times New Roman" w:cs="Times New Roman"/>
                <w:sz w:val="20"/>
                <w:szCs w:val="20"/>
              </w:rPr>
              <w:t xml:space="preserve">, а также передачу данных с технических средств обеспечения транспортной безопасности в помещения, предоставленные субъектом транспортной инфраструктуры указанным подразделениям федеральных органов исполнительной власти для выполнения задач на </w:t>
            </w:r>
            <w:r>
              <w:rPr>
                <w:rFonts w:ascii="Times New Roman" w:hAnsi="Times New Roman" w:cs="Times New Roman"/>
                <w:sz w:val="20"/>
                <w:szCs w:val="20"/>
              </w:rPr>
              <w:t>ОТИ</w:t>
            </w:r>
            <w:r w:rsidRPr="00DF0140">
              <w:rPr>
                <w:rFonts w:ascii="Times New Roman" w:hAnsi="Times New Roman" w:cs="Times New Roman"/>
                <w:sz w:val="20"/>
                <w:szCs w:val="20"/>
              </w:rPr>
              <w:t xml:space="preserve"> в соответствии с установленными полномочиями, при наличии таковых </w:t>
            </w:r>
            <w:r>
              <w:rPr>
                <w:rFonts w:ascii="Times New Roman" w:hAnsi="Times New Roman" w:cs="Times New Roman"/>
                <w:sz w:val="20"/>
                <w:szCs w:val="20"/>
              </w:rPr>
              <w:t>и я</w:t>
            </w:r>
            <w:r>
              <w:rPr>
                <w:rFonts w:ascii="Times New Roman" w:hAnsi="Times New Roman" w:cs="Times New Roman"/>
                <w:sz w:val="20"/>
              </w:rPr>
              <w:t xml:space="preserve">вляется ли </w:t>
            </w:r>
            <w:r w:rsidRPr="00C1158A">
              <w:rPr>
                <w:rFonts w:ascii="Times New Roman" w:hAnsi="Times New Roman" w:cs="Times New Roman"/>
                <w:sz w:val="20"/>
              </w:rPr>
              <w:t xml:space="preserve"> </w:t>
            </w:r>
            <w:r>
              <w:rPr>
                <w:rFonts w:ascii="Times New Roman" w:hAnsi="Times New Roman" w:cs="Times New Roman"/>
                <w:sz w:val="20"/>
              </w:rPr>
              <w:t xml:space="preserve">копия данного порядка, </w:t>
            </w:r>
            <w:r w:rsidRPr="00C1158A">
              <w:rPr>
                <w:rFonts w:ascii="Times New Roman" w:hAnsi="Times New Roman" w:cs="Times New Roman"/>
                <w:sz w:val="20"/>
              </w:rPr>
              <w:t xml:space="preserve"> </w:t>
            </w:r>
            <w:r>
              <w:rPr>
                <w:rFonts w:ascii="Times New Roman" w:hAnsi="Times New Roman" w:cs="Times New Roman"/>
                <w:sz w:val="20"/>
              </w:rPr>
              <w:t>заверенная</w:t>
            </w:r>
            <w:r w:rsidRPr="00C1158A">
              <w:rPr>
                <w:rFonts w:ascii="Times New Roman" w:hAnsi="Times New Roman" w:cs="Times New Roman"/>
                <w:sz w:val="20"/>
              </w:rPr>
              <w:t xml:space="preserve"> субъектом транспортной инфраструктуры</w:t>
            </w:r>
            <w:r>
              <w:rPr>
                <w:rFonts w:ascii="Times New Roman" w:hAnsi="Times New Roman" w:cs="Times New Roman"/>
                <w:sz w:val="20"/>
              </w:rPr>
              <w:t>,</w:t>
            </w:r>
            <w:r w:rsidRPr="00C1158A">
              <w:rPr>
                <w:rFonts w:ascii="Times New Roman" w:hAnsi="Times New Roman" w:cs="Times New Roman"/>
                <w:sz w:val="20"/>
              </w:rPr>
              <w:t xml:space="preserve"> </w:t>
            </w:r>
            <w:r>
              <w:rPr>
                <w:rFonts w:ascii="Times New Roman" w:hAnsi="Times New Roman" w:cs="Times New Roman"/>
                <w:sz w:val="20"/>
              </w:rPr>
              <w:t>приложением</w:t>
            </w:r>
            <w:r w:rsidRPr="00C1158A">
              <w:rPr>
                <w:rFonts w:ascii="Times New Roman" w:hAnsi="Times New Roman" w:cs="Times New Roman"/>
                <w:sz w:val="20"/>
              </w:rPr>
              <w:t xml:space="preserve"> к плану обеспечения транспортной безопасности </w:t>
            </w:r>
            <w:r>
              <w:t xml:space="preserve"> </w:t>
            </w:r>
            <w:r w:rsidRPr="005C0AF7">
              <w:rPr>
                <w:rFonts w:ascii="Times New Roman" w:hAnsi="Times New Roman" w:cs="Times New Roman"/>
                <w:sz w:val="20"/>
              </w:rPr>
              <w:t xml:space="preserve">ОТИ или ТС? </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абзац тринадцатый пп. 9 п. 5 </w:t>
            </w:r>
            <w:r>
              <w:rPr>
                <w:rFonts w:ascii="Times New Roman" w:hAnsi="Times New Roman" w:cs="Times New Roman"/>
                <w:sz w:val="20"/>
                <w:szCs w:val="20"/>
              </w:rPr>
              <w:t>Постановления</w:t>
            </w:r>
            <w:r w:rsidRPr="00DF0140">
              <w:rPr>
                <w:rFonts w:ascii="Times New Roman" w:hAnsi="Times New Roman" w:cs="Times New Roman"/>
                <w:sz w:val="20"/>
                <w:szCs w:val="20"/>
              </w:rPr>
              <w:t xml:space="preserve">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spacing w:line="180" w:lineRule="exact"/>
              <w:jc w:val="both"/>
              <w:rPr>
                <w:rFonts w:ascii="Times New Roman" w:eastAsia="Calibri" w:hAnsi="Times New Roman" w:cs="Times New Roman"/>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jc w:val="both"/>
              <w:rPr>
                <w:rFonts w:ascii="Times New Roman" w:hAnsi="Times New Roman" w:cs="Times New Roman"/>
                <w:sz w:val="20"/>
                <w:szCs w:val="20"/>
              </w:rPr>
            </w:pPr>
            <w:r>
              <w:rPr>
                <w:rFonts w:ascii="Times New Roman" w:eastAsia="Times New Roman" w:hAnsi="Times New Roman" w:cs="Times New Roman"/>
                <w:sz w:val="20"/>
                <w:szCs w:val="20"/>
                <w:lang w:eastAsia="ru-RU"/>
              </w:rPr>
              <w:t>Утверждено</w:t>
            </w:r>
            <w:r w:rsidRPr="00DF0140">
              <w:rPr>
                <w:rFonts w:ascii="Times New Roman" w:eastAsia="Times New Roman" w:hAnsi="Times New Roman" w:cs="Times New Roman"/>
                <w:sz w:val="20"/>
                <w:szCs w:val="20"/>
                <w:lang w:eastAsia="ru-RU"/>
              </w:rPr>
              <w:t xml:space="preserve"> ли в течение одного месяца со дня утверждения результатов оценки уязвимости </w:t>
            </w:r>
            <w:r w:rsidRPr="005C0AF7">
              <w:rPr>
                <w:rFonts w:ascii="Times New Roman" w:eastAsia="Times New Roman" w:hAnsi="Times New Roman" w:cs="Times New Roman"/>
                <w:sz w:val="20"/>
                <w:szCs w:val="20"/>
                <w:lang w:eastAsia="ru-RU"/>
              </w:rPr>
              <w:t>ОТИ (ТС)</w:t>
            </w:r>
            <w:r>
              <w:rPr>
                <w:rFonts w:ascii="Times New Roman" w:eastAsia="Times New Roman" w:hAnsi="Times New Roman" w:cs="Times New Roman"/>
                <w:sz w:val="20"/>
                <w:szCs w:val="20"/>
                <w:lang w:eastAsia="ru-RU"/>
              </w:rPr>
              <w:t xml:space="preserve"> п</w:t>
            </w:r>
            <w:r w:rsidRPr="00DF0140">
              <w:rPr>
                <w:rFonts w:ascii="Times New Roman" w:eastAsia="Times New Roman" w:hAnsi="Times New Roman" w:cs="Times New Roman"/>
                <w:sz w:val="20"/>
                <w:szCs w:val="20"/>
                <w:lang w:eastAsia="ru-RU"/>
              </w:rPr>
              <w:t>оложение (инструкци</w:t>
            </w:r>
            <w:r>
              <w:rPr>
                <w:rFonts w:ascii="Times New Roman" w:eastAsia="Times New Roman" w:hAnsi="Times New Roman" w:cs="Times New Roman"/>
                <w:sz w:val="20"/>
                <w:szCs w:val="20"/>
                <w:lang w:eastAsia="ru-RU"/>
              </w:rPr>
              <w:t>я</w:t>
            </w:r>
            <w:r w:rsidRPr="00DF0140">
              <w:rPr>
                <w:rFonts w:ascii="Times New Roman" w:eastAsia="Times New Roman" w:hAnsi="Times New Roman" w:cs="Times New Roman"/>
                <w:sz w:val="20"/>
                <w:szCs w:val="20"/>
                <w:lang w:eastAsia="ru-RU"/>
              </w:rPr>
              <w:t xml:space="preserve">) о пропускном и внутриобъектовом режимах на </w:t>
            </w:r>
            <w:r>
              <w:t xml:space="preserve"> </w:t>
            </w:r>
            <w:r w:rsidRPr="005C0AF7">
              <w:rPr>
                <w:rFonts w:ascii="Times New Roman" w:eastAsia="Times New Roman" w:hAnsi="Times New Roman" w:cs="Times New Roman"/>
                <w:sz w:val="20"/>
                <w:szCs w:val="20"/>
                <w:lang w:eastAsia="ru-RU"/>
              </w:rPr>
              <w:t>ОТИ (ТС)</w:t>
            </w:r>
            <w:r>
              <w:rPr>
                <w:rFonts w:ascii="Times New Roman" w:eastAsia="Times New Roman" w:hAnsi="Times New Roman" w:cs="Times New Roman"/>
                <w:sz w:val="20"/>
                <w:szCs w:val="20"/>
                <w:lang w:eastAsia="ru-RU"/>
              </w:rPr>
              <w:t xml:space="preserve"> и я</w:t>
            </w:r>
            <w:r>
              <w:rPr>
                <w:rFonts w:ascii="Times New Roman" w:hAnsi="Times New Roman" w:cs="Times New Roman"/>
                <w:sz w:val="20"/>
              </w:rPr>
              <w:t xml:space="preserve">вляется ли </w:t>
            </w:r>
            <w:r w:rsidRPr="00C1158A">
              <w:rPr>
                <w:rFonts w:ascii="Times New Roman" w:hAnsi="Times New Roman" w:cs="Times New Roman"/>
                <w:sz w:val="20"/>
              </w:rPr>
              <w:t xml:space="preserve"> </w:t>
            </w:r>
            <w:r>
              <w:rPr>
                <w:rFonts w:ascii="Times New Roman" w:hAnsi="Times New Roman" w:cs="Times New Roman"/>
                <w:sz w:val="20"/>
              </w:rPr>
              <w:t xml:space="preserve">копия данного положения,  </w:t>
            </w:r>
            <w:r w:rsidRPr="00C1158A">
              <w:rPr>
                <w:rFonts w:ascii="Times New Roman" w:hAnsi="Times New Roman" w:cs="Times New Roman"/>
                <w:sz w:val="20"/>
              </w:rPr>
              <w:t xml:space="preserve"> </w:t>
            </w:r>
            <w:r>
              <w:rPr>
                <w:rFonts w:ascii="Times New Roman" w:hAnsi="Times New Roman" w:cs="Times New Roman"/>
                <w:sz w:val="20"/>
              </w:rPr>
              <w:t>заверенная</w:t>
            </w:r>
            <w:r w:rsidRPr="00C1158A">
              <w:rPr>
                <w:rFonts w:ascii="Times New Roman" w:hAnsi="Times New Roman" w:cs="Times New Roman"/>
                <w:sz w:val="20"/>
              </w:rPr>
              <w:t xml:space="preserve"> субъектом транспортной инфраструктуры</w:t>
            </w:r>
            <w:r>
              <w:rPr>
                <w:rFonts w:ascii="Times New Roman" w:hAnsi="Times New Roman" w:cs="Times New Roman"/>
                <w:sz w:val="20"/>
              </w:rPr>
              <w:t>,</w:t>
            </w:r>
            <w:r w:rsidRPr="00C1158A">
              <w:rPr>
                <w:rFonts w:ascii="Times New Roman" w:hAnsi="Times New Roman" w:cs="Times New Roman"/>
                <w:sz w:val="20"/>
              </w:rPr>
              <w:t xml:space="preserve"> </w:t>
            </w:r>
            <w:r>
              <w:rPr>
                <w:rFonts w:ascii="Times New Roman" w:hAnsi="Times New Roman" w:cs="Times New Roman"/>
                <w:sz w:val="20"/>
              </w:rPr>
              <w:t>приложением</w:t>
            </w:r>
            <w:r w:rsidRPr="00C1158A">
              <w:rPr>
                <w:rFonts w:ascii="Times New Roman" w:hAnsi="Times New Roman" w:cs="Times New Roman"/>
                <w:sz w:val="20"/>
              </w:rPr>
              <w:t xml:space="preserve"> к плану обеспечения транспортной безопасности </w:t>
            </w:r>
            <w:r>
              <w:t xml:space="preserve"> </w:t>
            </w:r>
            <w:r w:rsidRPr="005C0AF7">
              <w:rPr>
                <w:rFonts w:ascii="Times New Roman" w:hAnsi="Times New Roman" w:cs="Times New Roman"/>
                <w:sz w:val="20"/>
              </w:rPr>
              <w:t xml:space="preserve">ОТИ или ТС? </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абзац четырнадцатый пп. 9 п. 5 </w:t>
            </w:r>
            <w:r>
              <w:rPr>
                <w:rFonts w:ascii="Times New Roman" w:hAnsi="Times New Roman" w:cs="Times New Roman"/>
                <w:sz w:val="20"/>
                <w:szCs w:val="20"/>
              </w:rPr>
              <w:t>Постановления</w:t>
            </w:r>
            <w:r w:rsidRPr="00DF0140">
              <w:rPr>
                <w:rFonts w:ascii="Times New Roman" w:hAnsi="Times New Roman" w:cs="Times New Roman"/>
                <w:sz w:val="20"/>
                <w:szCs w:val="20"/>
              </w:rPr>
              <w:t xml:space="preserve">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spacing w:line="180" w:lineRule="exact"/>
              <w:jc w:val="both"/>
              <w:rPr>
                <w:rFonts w:ascii="Times New Roman" w:eastAsia="Calibri" w:hAnsi="Times New Roman" w:cs="Times New Roman"/>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Default="00BF4FEA" w:rsidP="00D70A7A">
            <w:pPr>
              <w:autoSpaceDE w:val="0"/>
              <w:autoSpaceDN w:val="0"/>
              <w:jc w:val="both"/>
              <w:rPr>
                <w:rFonts w:ascii="Times New Roman" w:eastAsia="Times New Roman" w:hAnsi="Times New Roman" w:cs="Times New Roman"/>
                <w:sz w:val="20"/>
                <w:szCs w:val="20"/>
                <w:lang w:eastAsia="ru-RU"/>
              </w:rPr>
            </w:pPr>
            <w:r>
              <w:rPr>
                <w:rFonts w:ascii="Times New Roman" w:hAnsi="Times New Roman" w:cs="Times New Roman"/>
                <w:sz w:val="20"/>
              </w:rPr>
              <w:t xml:space="preserve">Включает ли в себя </w:t>
            </w:r>
            <w:r w:rsidRPr="00DF0140">
              <w:rPr>
                <w:rFonts w:ascii="Times New Roman" w:hAnsi="Times New Roman" w:cs="Times New Roman"/>
                <w:sz w:val="20"/>
              </w:rPr>
              <w:t>положение (инструкция) о пропускном и внутриобъектовом режимах на объекте метрополитена порядок организации и проведения досмотра, дополнительного досмотра и повторного досмотра в целях обеспеч</w:t>
            </w:r>
            <w:r>
              <w:rPr>
                <w:rFonts w:ascii="Times New Roman" w:hAnsi="Times New Roman" w:cs="Times New Roman"/>
                <w:sz w:val="20"/>
              </w:rPr>
              <w:t xml:space="preserve">ения транспортной безопасности </w:t>
            </w:r>
            <w:r w:rsidRPr="00DF0140">
              <w:rPr>
                <w:rFonts w:ascii="Times New Roman" w:hAnsi="Times New Roman" w:cs="Times New Roman"/>
                <w:sz w:val="20"/>
              </w:rPr>
              <w:t xml:space="preserve">на </w:t>
            </w:r>
            <w:r>
              <w:t xml:space="preserve"> </w:t>
            </w:r>
            <w:r w:rsidRPr="004F2BBC">
              <w:rPr>
                <w:rFonts w:ascii="Times New Roman" w:hAnsi="Times New Roman" w:cs="Times New Roman"/>
                <w:sz w:val="20"/>
              </w:rPr>
              <w:t>ОТИ (ТС)</w:t>
            </w:r>
            <w:r>
              <w:rPr>
                <w:rFonts w:ascii="Times New Roman" w:hAnsi="Times New Roman" w:cs="Times New Roman"/>
                <w:sz w:val="20"/>
              </w:rPr>
              <w:t>?</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абзац пятнадцатый пп. 9 п. 5 </w:t>
            </w:r>
            <w:r>
              <w:rPr>
                <w:rFonts w:ascii="Times New Roman" w:hAnsi="Times New Roman" w:cs="Times New Roman"/>
                <w:sz w:val="20"/>
                <w:szCs w:val="20"/>
              </w:rPr>
              <w:t>Постановления</w:t>
            </w:r>
            <w:r w:rsidRPr="00DF0140">
              <w:rPr>
                <w:rFonts w:ascii="Times New Roman" w:hAnsi="Times New Roman" w:cs="Times New Roman"/>
                <w:sz w:val="20"/>
                <w:szCs w:val="20"/>
              </w:rPr>
              <w:t xml:space="preserve">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spacing w:line="180" w:lineRule="exact"/>
              <w:jc w:val="both"/>
              <w:rPr>
                <w:rFonts w:ascii="Times New Roman" w:eastAsia="Calibri" w:hAnsi="Times New Roman" w:cs="Times New Roman"/>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Default="00BF4FEA" w:rsidP="00D70A7A">
            <w:pPr>
              <w:autoSpaceDE w:val="0"/>
              <w:autoSpaceDN w:val="0"/>
              <w:jc w:val="both"/>
              <w:rPr>
                <w:rFonts w:ascii="Times New Roman" w:eastAsia="Times New Roman" w:hAnsi="Times New Roman" w:cs="Times New Roman"/>
                <w:sz w:val="20"/>
                <w:szCs w:val="20"/>
                <w:lang w:eastAsia="ru-RU"/>
              </w:rPr>
            </w:pPr>
            <w:r>
              <w:rPr>
                <w:rFonts w:ascii="Times New Roman" w:hAnsi="Times New Roman" w:cs="Times New Roman"/>
                <w:sz w:val="20"/>
              </w:rPr>
              <w:t xml:space="preserve">Включает ли в себя </w:t>
            </w:r>
            <w:r w:rsidRPr="00DF0140">
              <w:rPr>
                <w:rFonts w:ascii="Times New Roman" w:hAnsi="Times New Roman" w:cs="Times New Roman"/>
                <w:sz w:val="20"/>
              </w:rPr>
              <w:t xml:space="preserve">положение (инструкция) о пропускном и внутриобъектовом режимах на объекте метрополитена порядок действий сил обеспечения транспортной безопасности при выявлении на контрольно-пропускных пунктах </w:t>
            </w:r>
            <w:r w:rsidRPr="004F2BBC">
              <w:rPr>
                <w:rFonts w:ascii="Times New Roman" w:hAnsi="Times New Roman" w:cs="Times New Roman"/>
                <w:sz w:val="20"/>
              </w:rPr>
              <w:t>ОТИ (ТС)</w:t>
            </w:r>
            <w:r w:rsidRPr="00DF0140">
              <w:rPr>
                <w:rFonts w:ascii="Times New Roman" w:hAnsi="Times New Roman" w:cs="Times New Roman"/>
                <w:sz w:val="20"/>
              </w:rPr>
              <w:t xml:space="preserve"> и постах </w:t>
            </w:r>
            <w:r>
              <w:t xml:space="preserve"> </w:t>
            </w:r>
            <w:r w:rsidRPr="004F2BBC">
              <w:rPr>
                <w:rFonts w:ascii="Times New Roman" w:hAnsi="Times New Roman" w:cs="Times New Roman"/>
                <w:sz w:val="20"/>
              </w:rPr>
              <w:t>ОТИ (ТС)</w:t>
            </w:r>
            <w:r w:rsidRPr="00DF0140">
              <w:rPr>
                <w:rFonts w:ascii="Times New Roman" w:hAnsi="Times New Roman" w:cs="Times New Roman"/>
                <w:sz w:val="20"/>
              </w:rPr>
              <w:t xml:space="preserve"> физических лиц, не имеющих правовых оснований на проход (проезд), нахождение в зоне транспортной безопасности, ее части (секторе) или на критических элементах </w:t>
            </w:r>
            <w:r>
              <w:t xml:space="preserve"> </w:t>
            </w:r>
            <w:r w:rsidRPr="004F2BBC">
              <w:rPr>
                <w:rFonts w:ascii="Times New Roman" w:hAnsi="Times New Roman" w:cs="Times New Roman"/>
                <w:sz w:val="20"/>
              </w:rPr>
              <w:t>ОТИ (ТС)</w:t>
            </w:r>
            <w:r>
              <w:rPr>
                <w:rFonts w:ascii="Times New Roman" w:hAnsi="Times New Roman" w:cs="Times New Roman"/>
                <w:sz w:val="20"/>
              </w:rPr>
              <w:t>?</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абзац шестнадцатый пп. 9 п. 5 </w:t>
            </w:r>
            <w:r>
              <w:rPr>
                <w:rFonts w:ascii="Times New Roman" w:hAnsi="Times New Roman" w:cs="Times New Roman"/>
                <w:sz w:val="20"/>
                <w:szCs w:val="20"/>
              </w:rPr>
              <w:t>Постановления</w:t>
            </w:r>
            <w:r w:rsidRPr="00DF0140">
              <w:rPr>
                <w:rFonts w:ascii="Times New Roman" w:hAnsi="Times New Roman" w:cs="Times New Roman"/>
                <w:sz w:val="20"/>
                <w:szCs w:val="20"/>
              </w:rPr>
              <w:t xml:space="preserve">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spacing w:line="180" w:lineRule="exact"/>
              <w:jc w:val="both"/>
              <w:rPr>
                <w:rFonts w:ascii="Times New Roman" w:eastAsia="Calibri" w:hAnsi="Times New Roman" w:cs="Times New Roman"/>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B450C5" w:rsidRDefault="00BF4FEA" w:rsidP="00D70A7A">
            <w:pPr>
              <w:autoSpaceDE w:val="0"/>
              <w:autoSpaceDN w:val="0"/>
              <w:jc w:val="both"/>
              <w:rPr>
                <w:rFonts w:ascii="Times New Roman" w:hAnsi="Times New Roman" w:cs="Times New Roman"/>
                <w:sz w:val="20"/>
              </w:rPr>
            </w:pPr>
            <w:r>
              <w:rPr>
                <w:rFonts w:ascii="Times New Roman" w:hAnsi="Times New Roman" w:cs="Times New Roman"/>
                <w:sz w:val="20"/>
              </w:rPr>
              <w:t xml:space="preserve">Включает ли в себя </w:t>
            </w:r>
            <w:r w:rsidRPr="00DF0140">
              <w:rPr>
                <w:rFonts w:ascii="Times New Roman" w:hAnsi="Times New Roman" w:cs="Times New Roman"/>
                <w:sz w:val="20"/>
              </w:rPr>
              <w:t xml:space="preserve">положение (инструкция) о пропускном и внутриобъектовом режимах на </w:t>
            </w:r>
            <w:r w:rsidRPr="00B450C5">
              <w:rPr>
                <w:rFonts w:ascii="Times New Roman" w:hAnsi="Times New Roman" w:cs="Times New Roman"/>
                <w:sz w:val="20"/>
              </w:rPr>
              <w:t xml:space="preserve"> ОТИ (ТС)</w:t>
            </w:r>
            <w:r w:rsidRPr="00DF0140">
              <w:rPr>
                <w:rFonts w:ascii="Times New Roman" w:hAnsi="Times New Roman" w:cs="Times New Roman"/>
                <w:sz w:val="20"/>
              </w:rPr>
              <w:t xml:space="preserve"> порядок сверки и (или) проверки документов, </w:t>
            </w:r>
            <w:r w:rsidRPr="00DF0140">
              <w:rPr>
                <w:rFonts w:ascii="Times New Roman" w:hAnsi="Times New Roman" w:cs="Times New Roman"/>
                <w:sz w:val="20"/>
              </w:rPr>
              <w:lastRenderedPageBreak/>
              <w:t xml:space="preserve">являющихся правовыми основаниями для прохода (проезда) физических лиц и перемещения материально-технических объектов в зону транспортной безопасности или ее часть или на критические элементы </w:t>
            </w:r>
            <w:r w:rsidRPr="00B450C5">
              <w:rPr>
                <w:rFonts w:ascii="Times New Roman" w:hAnsi="Times New Roman" w:cs="Times New Roman"/>
                <w:sz w:val="20"/>
              </w:rPr>
              <w:t xml:space="preserve"> ОТИ (ТС)</w:t>
            </w:r>
            <w:r w:rsidRPr="00DF0140">
              <w:rPr>
                <w:rFonts w:ascii="Times New Roman" w:hAnsi="Times New Roman" w:cs="Times New Roman"/>
                <w:sz w:val="20"/>
              </w:rPr>
              <w:t xml:space="preserve">, наблюдения и (или) собеседования с физическими лицами в целях обеспечения транспортной безопасности, а также оценки данных технических средств обеспечения транспортной безопасности, осуществляемых для выявления подготовки к совершению </w:t>
            </w:r>
            <w:r>
              <w:rPr>
                <w:rFonts w:ascii="Times New Roman" w:hAnsi="Times New Roman" w:cs="Times New Roman"/>
                <w:sz w:val="20"/>
              </w:rPr>
              <w:t>АНВ</w:t>
            </w:r>
            <w:r w:rsidRPr="00DF0140">
              <w:rPr>
                <w:rFonts w:ascii="Times New Roman" w:hAnsi="Times New Roman" w:cs="Times New Roman"/>
                <w:sz w:val="20"/>
              </w:rPr>
              <w:t xml:space="preserve"> или совершения </w:t>
            </w:r>
            <w:r>
              <w:rPr>
                <w:rFonts w:ascii="Times New Roman" w:hAnsi="Times New Roman" w:cs="Times New Roman"/>
                <w:sz w:val="20"/>
              </w:rPr>
              <w:t>АНВ</w:t>
            </w:r>
            <w:r w:rsidRPr="00DF0140">
              <w:rPr>
                <w:rFonts w:ascii="Times New Roman" w:hAnsi="Times New Roman" w:cs="Times New Roman"/>
                <w:sz w:val="20"/>
              </w:rPr>
              <w:t xml:space="preserve"> в отношении </w:t>
            </w:r>
            <w:r w:rsidRPr="00B450C5">
              <w:rPr>
                <w:rFonts w:ascii="Times New Roman" w:hAnsi="Times New Roman" w:cs="Times New Roman"/>
                <w:sz w:val="20"/>
              </w:rPr>
              <w:t xml:space="preserve">  ОТИ (ТС)</w:t>
            </w:r>
            <w:r>
              <w:rPr>
                <w:rFonts w:ascii="Times New Roman" w:hAnsi="Times New Roman" w:cs="Times New Roman"/>
                <w:sz w:val="20"/>
              </w:rPr>
              <w:t>?</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 xml:space="preserve">абзац семнадцатый пп. 9 п. 5 </w:t>
            </w:r>
            <w:r>
              <w:rPr>
                <w:rFonts w:ascii="Times New Roman" w:hAnsi="Times New Roman" w:cs="Times New Roman"/>
                <w:sz w:val="20"/>
                <w:szCs w:val="20"/>
              </w:rPr>
              <w:t>Постановления</w:t>
            </w:r>
            <w:r w:rsidRPr="00DF0140">
              <w:rPr>
                <w:rFonts w:ascii="Times New Roman" w:hAnsi="Times New Roman" w:cs="Times New Roman"/>
                <w:sz w:val="20"/>
                <w:szCs w:val="20"/>
              </w:rPr>
              <w:t xml:space="preserve">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spacing w:line="180" w:lineRule="exact"/>
              <w:jc w:val="both"/>
              <w:rPr>
                <w:rFonts w:ascii="Times New Roman" w:eastAsia="Calibri" w:hAnsi="Times New Roman" w:cs="Times New Roman"/>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Default="00BF4FEA" w:rsidP="00D70A7A">
            <w:pPr>
              <w:autoSpaceDE w:val="0"/>
              <w:autoSpaceDN w:val="0"/>
              <w:jc w:val="both"/>
              <w:rPr>
                <w:rFonts w:ascii="Times New Roman" w:eastAsia="Times New Roman" w:hAnsi="Times New Roman" w:cs="Times New Roman"/>
                <w:sz w:val="20"/>
                <w:szCs w:val="20"/>
                <w:lang w:eastAsia="ru-RU"/>
              </w:rPr>
            </w:pPr>
            <w:r>
              <w:rPr>
                <w:rFonts w:ascii="Times New Roman" w:hAnsi="Times New Roman" w:cs="Times New Roman"/>
                <w:sz w:val="20"/>
              </w:rPr>
              <w:t xml:space="preserve">Включает ли в себя </w:t>
            </w:r>
            <w:r w:rsidRPr="00DF0140">
              <w:rPr>
                <w:rFonts w:ascii="Times New Roman" w:hAnsi="Times New Roman" w:cs="Times New Roman"/>
                <w:sz w:val="20"/>
              </w:rPr>
              <w:t xml:space="preserve">положение (инструкция) о пропускном и внутриобъектовом режимах на </w:t>
            </w:r>
            <w:r>
              <w:t xml:space="preserve"> </w:t>
            </w:r>
            <w:r w:rsidRPr="00C25C8F">
              <w:rPr>
                <w:rFonts w:ascii="Times New Roman" w:hAnsi="Times New Roman" w:cs="Times New Roman"/>
                <w:sz w:val="20"/>
              </w:rPr>
              <w:t>ОТИ (ТС)</w:t>
            </w:r>
            <w:r w:rsidRPr="00DF0140">
              <w:rPr>
                <w:rFonts w:ascii="Times New Roman" w:hAnsi="Times New Roman" w:cs="Times New Roman"/>
                <w:sz w:val="20"/>
              </w:rPr>
              <w:t xml:space="preserve"> порядок учета и допуска физических лиц, находящихся при них вещей, автотранспортных средств, самоходных машин, механизмов и перемещаемых грузов в зону транспортной безопасности (ее части) или на критические элементы </w:t>
            </w:r>
            <w:r>
              <w:t xml:space="preserve"> </w:t>
            </w:r>
            <w:r w:rsidRPr="00C25C8F">
              <w:rPr>
                <w:rFonts w:ascii="Times New Roman" w:hAnsi="Times New Roman" w:cs="Times New Roman"/>
                <w:sz w:val="20"/>
              </w:rPr>
              <w:t>ОТИ (ТС)</w:t>
            </w:r>
            <w:r>
              <w:rPr>
                <w:rFonts w:ascii="Times New Roman" w:hAnsi="Times New Roman" w:cs="Times New Roman"/>
                <w:sz w:val="20"/>
              </w:rPr>
              <w:t>?</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абзац восемнадцатый пп. 9 п. 5 </w:t>
            </w:r>
            <w:r>
              <w:rPr>
                <w:rFonts w:ascii="Times New Roman" w:hAnsi="Times New Roman" w:cs="Times New Roman"/>
                <w:sz w:val="20"/>
                <w:szCs w:val="20"/>
              </w:rPr>
              <w:t>Постановления</w:t>
            </w:r>
            <w:r w:rsidRPr="00DF0140">
              <w:rPr>
                <w:rFonts w:ascii="Times New Roman" w:hAnsi="Times New Roman" w:cs="Times New Roman"/>
                <w:sz w:val="20"/>
                <w:szCs w:val="20"/>
              </w:rPr>
              <w:t xml:space="preserve">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spacing w:line="180" w:lineRule="exact"/>
              <w:jc w:val="both"/>
              <w:rPr>
                <w:rFonts w:ascii="Times New Roman" w:eastAsia="Calibri" w:hAnsi="Times New Roman" w:cs="Times New Roman"/>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Default="00BF4FEA" w:rsidP="00D70A7A">
            <w:pPr>
              <w:autoSpaceDE w:val="0"/>
              <w:autoSpaceDN w:val="0"/>
              <w:jc w:val="both"/>
              <w:rPr>
                <w:rFonts w:ascii="Times New Roman" w:eastAsia="Times New Roman" w:hAnsi="Times New Roman" w:cs="Times New Roman"/>
                <w:sz w:val="20"/>
                <w:szCs w:val="20"/>
                <w:lang w:eastAsia="ru-RU"/>
              </w:rPr>
            </w:pPr>
            <w:r>
              <w:rPr>
                <w:rFonts w:ascii="Times New Roman" w:hAnsi="Times New Roman" w:cs="Times New Roman"/>
                <w:sz w:val="20"/>
              </w:rPr>
              <w:t xml:space="preserve">Включает ли в себя </w:t>
            </w:r>
            <w:r w:rsidRPr="00DF0140">
              <w:rPr>
                <w:rFonts w:ascii="Times New Roman" w:hAnsi="Times New Roman" w:cs="Times New Roman"/>
                <w:sz w:val="20"/>
              </w:rPr>
              <w:t xml:space="preserve">положение (инструкция) о пропускном и внутриобъектовом режимах на </w:t>
            </w:r>
            <w:r>
              <w:t xml:space="preserve"> </w:t>
            </w:r>
            <w:r w:rsidRPr="00C25C8F">
              <w:rPr>
                <w:rFonts w:ascii="Times New Roman" w:hAnsi="Times New Roman" w:cs="Times New Roman"/>
                <w:sz w:val="20"/>
              </w:rPr>
              <w:t>ОТИ (ТС)</w:t>
            </w:r>
            <w:r w:rsidRPr="00DF0140">
              <w:rPr>
                <w:rFonts w:ascii="Times New Roman" w:hAnsi="Times New Roman" w:cs="Times New Roman"/>
                <w:sz w:val="20"/>
              </w:rPr>
              <w:t xml:space="preserve"> порядок выявления лиц, совершивших, совершающих или подготавливающих совершение </w:t>
            </w:r>
            <w:r>
              <w:rPr>
                <w:rFonts w:ascii="Times New Roman" w:hAnsi="Times New Roman" w:cs="Times New Roman"/>
                <w:sz w:val="20"/>
              </w:rPr>
              <w:t>АНВ</w:t>
            </w:r>
            <w:r w:rsidRPr="00DF0140">
              <w:rPr>
                <w:rFonts w:ascii="Times New Roman" w:hAnsi="Times New Roman" w:cs="Times New Roman"/>
                <w:sz w:val="20"/>
              </w:rPr>
              <w:t xml:space="preserve">, за которые установлена административная или уголовная ответственность, а также обнаружения, распознавания и идентификации оружия, взрывчатых веществ или других устройств, предметов и веществ, в отношении которых в соответствии с правилами проведения досмотра, дополнительного досмотра и повторного досмотра в целях обеспечения транспортной безопасности, устанавливаемыми в соответствии с </w:t>
            </w:r>
            <w:r>
              <w:rPr>
                <w:rFonts w:ascii="Times New Roman" w:hAnsi="Times New Roman" w:cs="Times New Roman"/>
                <w:sz w:val="20"/>
              </w:rPr>
              <w:t>правилами досмотра</w:t>
            </w:r>
            <w:r w:rsidRPr="00DF0140">
              <w:rPr>
                <w:rFonts w:ascii="Times New Roman" w:hAnsi="Times New Roman" w:cs="Times New Roman"/>
                <w:sz w:val="20"/>
              </w:rPr>
              <w:t>, предусмотрены запрет или ограничение на перемещение в зону транспортной безопасности или ее часть, а также действий сил обеспечения транспортной безопасности при выявлении предметов и веществ, которые запрещены</w:t>
            </w:r>
            <w:r>
              <w:rPr>
                <w:rFonts w:ascii="Times New Roman" w:hAnsi="Times New Roman" w:cs="Times New Roman"/>
                <w:sz w:val="20"/>
              </w:rPr>
              <w:t xml:space="preserve"> или ограничены для перемещения?</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абзац  девятнадцатый пп. 9 п. 5 </w:t>
            </w:r>
            <w:r>
              <w:rPr>
                <w:rFonts w:ascii="Times New Roman" w:hAnsi="Times New Roman" w:cs="Times New Roman"/>
                <w:sz w:val="20"/>
                <w:szCs w:val="20"/>
              </w:rPr>
              <w:t>Постановления</w:t>
            </w:r>
            <w:r w:rsidRPr="00DF0140">
              <w:rPr>
                <w:rFonts w:ascii="Times New Roman" w:hAnsi="Times New Roman" w:cs="Times New Roman"/>
                <w:sz w:val="20"/>
                <w:szCs w:val="20"/>
              </w:rPr>
              <w:t xml:space="preserve">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spacing w:line="180" w:lineRule="exact"/>
              <w:jc w:val="both"/>
              <w:rPr>
                <w:rFonts w:ascii="Times New Roman" w:eastAsia="Calibri" w:hAnsi="Times New Roman" w:cs="Times New Roman"/>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Default="00BF4FEA" w:rsidP="00D70A7A">
            <w:pPr>
              <w:autoSpaceDE w:val="0"/>
              <w:autoSpaceDN w:val="0"/>
              <w:jc w:val="both"/>
              <w:rPr>
                <w:rFonts w:ascii="Times New Roman" w:eastAsia="Times New Roman" w:hAnsi="Times New Roman" w:cs="Times New Roman"/>
                <w:sz w:val="20"/>
                <w:szCs w:val="20"/>
                <w:lang w:eastAsia="ru-RU"/>
              </w:rPr>
            </w:pPr>
            <w:r>
              <w:rPr>
                <w:rFonts w:ascii="Times New Roman" w:hAnsi="Times New Roman" w:cs="Times New Roman"/>
                <w:sz w:val="20"/>
              </w:rPr>
              <w:t xml:space="preserve">Включает ли в себя </w:t>
            </w:r>
            <w:r w:rsidRPr="00DF0140">
              <w:rPr>
                <w:rFonts w:ascii="Times New Roman" w:hAnsi="Times New Roman" w:cs="Times New Roman"/>
                <w:sz w:val="20"/>
              </w:rPr>
              <w:t xml:space="preserve">положение (инструкция) о пропускном и внутриобъектовом режимах на </w:t>
            </w:r>
            <w:r>
              <w:t xml:space="preserve"> </w:t>
            </w:r>
            <w:r w:rsidRPr="00C25C8F">
              <w:rPr>
                <w:rFonts w:ascii="Times New Roman" w:hAnsi="Times New Roman" w:cs="Times New Roman"/>
                <w:sz w:val="20"/>
              </w:rPr>
              <w:t>ОТИ (ТС)</w:t>
            </w:r>
            <w:r w:rsidRPr="00DF0140">
              <w:rPr>
                <w:rFonts w:ascii="Times New Roman" w:hAnsi="Times New Roman" w:cs="Times New Roman"/>
                <w:sz w:val="20"/>
              </w:rPr>
              <w:t xml:space="preserve"> перечень и порядок эксплуатации технических средств обеспечения транспортной безопасности, в том числе заграждений, противотаранных устройств, решеток, усиленных дверей, заборов, шлюзовых камер, досмотровых эстакад, запорных устройств, иных сооружений и устройств, предназначенных для воспрепятствования несанкционированному проникновению и совершению </w:t>
            </w:r>
            <w:r>
              <w:rPr>
                <w:rFonts w:ascii="Times New Roman" w:hAnsi="Times New Roman" w:cs="Times New Roman"/>
                <w:sz w:val="20"/>
              </w:rPr>
              <w:t>АНВ</w:t>
            </w:r>
            <w:r w:rsidRPr="00DF0140">
              <w:rPr>
                <w:rFonts w:ascii="Times New Roman" w:hAnsi="Times New Roman" w:cs="Times New Roman"/>
                <w:sz w:val="20"/>
              </w:rPr>
              <w:t xml:space="preserve"> на </w:t>
            </w:r>
            <w:r>
              <w:t xml:space="preserve"> </w:t>
            </w:r>
            <w:r w:rsidRPr="00C25C8F">
              <w:rPr>
                <w:rFonts w:ascii="Times New Roman" w:hAnsi="Times New Roman" w:cs="Times New Roman"/>
                <w:sz w:val="20"/>
              </w:rPr>
              <w:t>ОТИ (ТС)</w:t>
            </w:r>
            <w:r>
              <w:rPr>
                <w:rFonts w:ascii="Times New Roman" w:hAnsi="Times New Roman" w:cs="Times New Roman"/>
                <w:sz w:val="20"/>
              </w:rPr>
              <w:t>?</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абзац двадцатый пп. 9 п. 5 </w:t>
            </w:r>
            <w:r>
              <w:rPr>
                <w:rFonts w:ascii="Times New Roman" w:hAnsi="Times New Roman" w:cs="Times New Roman"/>
                <w:sz w:val="20"/>
                <w:szCs w:val="20"/>
              </w:rPr>
              <w:t>Постановления</w:t>
            </w:r>
            <w:r w:rsidRPr="00DF0140">
              <w:rPr>
                <w:rFonts w:ascii="Times New Roman" w:hAnsi="Times New Roman" w:cs="Times New Roman"/>
                <w:sz w:val="20"/>
                <w:szCs w:val="20"/>
              </w:rPr>
              <w:t xml:space="preserve">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spacing w:line="180" w:lineRule="exact"/>
              <w:jc w:val="both"/>
              <w:rPr>
                <w:rFonts w:ascii="Times New Roman" w:eastAsia="Calibri" w:hAnsi="Times New Roman" w:cs="Times New Roman"/>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Default="00BF4FEA" w:rsidP="00D70A7A">
            <w:pPr>
              <w:autoSpaceDE w:val="0"/>
              <w:autoSpaceDN w:val="0"/>
              <w:jc w:val="both"/>
              <w:rPr>
                <w:rFonts w:ascii="Times New Roman" w:hAnsi="Times New Roman" w:cs="Times New Roman"/>
                <w:sz w:val="20"/>
              </w:rPr>
            </w:pPr>
            <w:r>
              <w:rPr>
                <w:rFonts w:ascii="Times New Roman" w:hAnsi="Times New Roman" w:cs="Times New Roman"/>
                <w:sz w:val="20"/>
              </w:rPr>
              <w:t xml:space="preserve">Включает ли в себя </w:t>
            </w:r>
            <w:r w:rsidRPr="00DF0140">
              <w:rPr>
                <w:rFonts w:ascii="Times New Roman" w:hAnsi="Times New Roman" w:cs="Times New Roman"/>
                <w:sz w:val="20"/>
              </w:rPr>
              <w:t xml:space="preserve">положение (инструкция) о пропускном и внутриобъектовом режимах на </w:t>
            </w:r>
            <w:r>
              <w:t xml:space="preserve"> </w:t>
            </w:r>
            <w:r w:rsidRPr="00A92CE3">
              <w:rPr>
                <w:rFonts w:ascii="Times New Roman" w:hAnsi="Times New Roman" w:cs="Times New Roman"/>
                <w:sz w:val="20"/>
              </w:rPr>
              <w:t>ОТИ (ТС)</w:t>
            </w:r>
            <w:r w:rsidRPr="00DF0140">
              <w:rPr>
                <w:rFonts w:ascii="Times New Roman" w:hAnsi="Times New Roman" w:cs="Times New Roman"/>
                <w:sz w:val="20"/>
              </w:rPr>
              <w:t xml:space="preserve"> порядок выдачи пропусков, уничтожения аннулированных пропусков и пропу</w:t>
            </w:r>
            <w:r>
              <w:rPr>
                <w:rFonts w:ascii="Times New Roman" w:hAnsi="Times New Roman" w:cs="Times New Roman"/>
                <w:sz w:val="20"/>
              </w:rPr>
              <w:t>сков с истекшим сроком действия?</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абзац двадцать первый пп. 9 п. 5 </w:t>
            </w:r>
            <w:r>
              <w:rPr>
                <w:rFonts w:ascii="Times New Roman" w:hAnsi="Times New Roman" w:cs="Times New Roman"/>
                <w:sz w:val="20"/>
                <w:szCs w:val="20"/>
              </w:rPr>
              <w:t>Постановления</w:t>
            </w:r>
            <w:r w:rsidRPr="00DF0140">
              <w:rPr>
                <w:rFonts w:ascii="Times New Roman" w:hAnsi="Times New Roman" w:cs="Times New Roman"/>
                <w:sz w:val="20"/>
                <w:szCs w:val="20"/>
              </w:rPr>
              <w:t xml:space="preserve">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spacing w:line="180" w:lineRule="exact"/>
              <w:jc w:val="both"/>
              <w:rPr>
                <w:rFonts w:ascii="Times New Roman" w:eastAsia="Calibri" w:hAnsi="Times New Roman" w:cs="Times New Roman"/>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Default="00BF4FEA" w:rsidP="00D70A7A">
            <w:pPr>
              <w:autoSpaceDE w:val="0"/>
              <w:autoSpaceDN w:val="0"/>
              <w:jc w:val="both"/>
              <w:rPr>
                <w:rFonts w:ascii="Times New Roman" w:hAnsi="Times New Roman" w:cs="Times New Roman"/>
                <w:sz w:val="20"/>
              </w:rPr>
            </w:pPr>
            <w:r>
              <w:rPr>
                <w:rFonts w:ascii="Times New Roman" w:hAnsi="Times New Roman" w:cs="Times New Roman"/>
                <w:sz w:val="20"/>
              </w:rPr>
              <w:t xml:space="preserve">Включает ли в себя </w:t>
            </w:r>
            <w:r w:rsidRPr="00DF0140">
              <w:rPr>
                <w:rFonts w:ascii="Times New Roman" w:hAnsi="Times New Roman" w:cs="Times New Roman"/>
                <w:sz w:val="20"/>
              </w:rPr>
              <w:t xml:space="preserve">положение (инструкция) о пропускном и внутриобъектовом режимах на </w:t>
            </w:r>
            <w:r>
              <w:t xml:space="preserve"> </w:t>
            </w:r>
            <w:r w:rsidRPr="00A92CE3">
              <w:rPr>
                <w:rFonts w:ascii="Times New Roman" w:hAnsi="Times New Roman" w:cs="Times New Roman"/>
                <w:sz w:val="20"/>
              </w:rPr>
              <w:t>ОТИ (ТС)</w:t>
            </w:r>
            <w:r w:rsidRPr="00DF0140">
              <w:rPr>
                <w:rFonts w:ascii="Times New Roman" w:hAnsi="Times New Roman" w:cs="Times New Roman"/>
                <w:sz w:val="20"/>
              </w:rPr>
              <w:t xml:space="preserve"> согласованные с уполномоченными подразделениями органов Федеральной службы безопасности Российской Федерации и органов внутренних дел, а также с </w:t>
            </w:r>
            <w:r>
              <w:rPr>
                <w:rFonts w:ascii="Times New Roman" w:hAnsi="Times New Roman" w:cs="Times New Roman"/>
                <w:sz w:val="20"/>
              </w:rPr>
              <w:t>Росжелдором</w:t>
            </w:r>
            <w:r w:rsidRPr="00DF0140">
              <w:rPr>
                <w:rFonts w:ascii="Times New Roman" w:hAnsi="Times New Roman" w:cs="Times New Roman"/>
                <w:sz w:val="20"/>
              </w:rPr>
              <w:t xml:space="preserve"> образцы всех видов пропусков, действующих на </w:t>
            </w:r>
            <w:r>
              <w:t xml:space="preserve"> </w:t>
            </w:r>
            <w:r w:rsidRPr="00A92CE3">
              <w:rPr>
                <w:rFonts w:ascii="Times New Roman" w:hAnsi="Times New Roman" w:cs="Times New Roman"/>
                <w:sz w:val="20"/>
              </w:rPr>
              <w:t>ОТИ (ТС)</w:t>
            </w:r>
            <w:r>
              <w:rPr>
                <w:rFonts w:ascii="Times New Roman" w:hAnsi="Times New Roman" w:cs="Times New Roman"/>
                <w:sz w:val="20"/>
              </w:rPr>
              <w:t>?</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абзац двадцать второй пп.</w:t>
            </w:r>
            <w:r w:rsidRPr="00DF0140">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 xml:space="preserve">9 пункта 5 </w:t>
            </w:r>
            <w:r>
              <w:rPr>
                <w:rFonts w:ascii="Times New Roman" w:hAnsi="Times New Roman" w:cs="Times New Roman"/>
                <w:sz w:val="20"/>
                <w:szCs w:val="20"/>
              </w:rPr>
              <w:t>Постановления</w:t>
            </w:r>
            <w:r w:rsidRPr="00DF0140">
              <w:rPr>
                <w:rFonts w:ascii="Times New Roman" w:hAnsi="Times New Roman" w:cs="Times New Roman"/>
                <w:sz w:val="20"/>
                <w:szCs w:val="20"/>
              </w:rPr>
              <w:t xml:space="preserve">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spacing w:line="180" w:lineRule="exact"/>
              <w:jc w:val="both"/>
              <w:rPr>
                <w:rFonts w:ascii="Times New Roman" w:eastAsia="Calibri" w:hAnsi="Times New Roman" w:cs="Times New Roman"/>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Default="00BF4FEA" w:rsidP="00D70A7A">
            <w:pPr>
              <w:autoSpaceDE w:val="0"/>
              <w:autoSpaceDN w:val="0"/>
              <w:jc w:val="both"/>
              <w:rPr>
                <w:rFonts w:ascii="Times New Roman" w:hAnsi="Times New Roman" w:cs="Times New Roman"/>
                <w:sz w:val="20"/>
              </w:rPr>
            </w:pPr>
            <w:r>
              <w:rPr>
                <w:rFonts w:ascii="Times New Roman" w:hAnsi="Times New Roman" w:cs="Times New Roman"/>
                <w:sz w:val="20"/>
              </w:rPr>
              <w:t xml:space="preserve">Включает ли в себя </w:t>
            </w:r>
            <w:r w:rsidRPr="00DF0140">
              <w:rPr>
                <w:rFonts w:ascii="Times New Roman" w:hAnsi="Times New Roman" w:cs="Times New Roman"/>
                <w:sz w:val="20"/>
              </w:rPr>
              <w:t xml:space="preserve">положение (инструкция) о пропускном и внутриобъектовом режимах на </w:t>
            </w:r>
            <w:r>
              <w:t xml:space="preserve"> </w:t>
            </w:r>
            <w:r w:rsidRPr="00A92CE3">
              <w:rPr>
                <w:rFonts w:ascii="Times New Roman" w:hAnsi="Times New Roman" w:cs="Times New Roman"/>
                <w:sz w:val="20"/>
              </w:rPr>
              <w:t>ОТИ (ТС)</w:t>
            </w:r>
            <w:r w:rsidRPr="00DF0140">
              <w:rPr>
                <w:rFonts w:ascii="Times New Roman" w:hAnsi="Times New Roman" w:cs="Times New Roman"/>
                <w:sz w:val="20"/>
              </w:rPr>
              <w:t xml:space="preserve"> согласованный с уполномоченными подразделениями органов Федеральной службы безопасности Российской Федерации и органов </w:t>
            </w:r>
            <w:r w:rsidRPr="00DF0140">
              <w:rPr>
                <w:rFonts w:ascii="Times New Roman" w:hAnsi="Times New Roman" w:cs="Times New Roman"/>
                <w:sz w:val="20"/>
              </w:rPr>
              <w:lastRenderedPageBreak/>
              <w:t>внутренних дел порядок передачи уполномоченным представителям подразделений органов внутренних дел и (или) органов Федеральной службы безопасности Российской Федерации выявленных нарушителей, а также идентифицированного оружия, боеприпасов, взрывчатых веществ и взрывных устройств, ядовитых или радиоактивных веществ при отсутствии законных оснований на</w:t>
            </w:r>
            <w:r>
              <w:rPr>
                <w:rFonts w:ascii="Times New Roman" w:hAnsi="Times New Roman" w:cs="Times New Roman"/>
                <w:sz w:val="20"/>
              </w:rPr>
              <w:t xml:space="preserve"> их хранение и ношение?</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абзац двадцать третий пп.</w:t>
            </w:r>
            <w:r w:rsidRPr="00DF0140">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 xml:space="preserve">9 п. 5 </w:t>
            </w:r>
            <w:r>
              <w:rPr>
                <w:rFonts w:ascii="Times New Roman" w:hAnsi="Times New Roman" w:cs="Times New Roman"/>
                <w:sz w:val="20"/>
                <w:szCs w:val="20"/>
              </w:rPr>
              <w:t>Постановления</w:t>
            </w:r>
            <w:r w:rsidRPr="00DF0140">
              <w:rPr>
                <w:rFonts w:ascii="Times New Roman" w:hAnsi="Times New Roman" w:cs="Times New Roman"/>
                <w:sz w:val="20"/>
                <w:szCs w:val="20"/>
              </w:rPr>
              <w:t xml:space="preserve">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spacing w:line="180" w:lineRule="exact"/>
              <w:jc w:val="both"/>
              <w:rPr>
                <w:rFonts w:ascii="Times New Roman" w:eastAsia="Calibri" w:hAnsi="Times New Roman" w:cs="Times New Roman"/>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Default="00BF4FEA" w:rsidP="00D70A7A">
            <w:pPr>
              <w:autoSpaceDE w:val="0"/>
              <w:autoSpaceDN w:val="0"/>
              <w:jc w:val="both"/>
              <w:rPr>
                <w:rFonts w:ascii="Times New Roman" w:hAnsi="Times New Roman" w:cs="Times New Roman"/>
                <w:sz w:val="20"/>
              </w:rPr>
            </w:pPr>
            <w:r>
              <w:rPr>
                <w:rFonts w:ascii="Times New Roman" w:hAnsi="Times New Roman" w:cs="Times New Roman"/>
                <w:sz w:val="20"/>
              </w:rPr>
              <w:t xml:space="preserve">Включает ли в себя </w:t>
            </w:r>
            <w:r w:rsidRPr="00DF0140">
              <w:rPr>
                <w:rFonts w:ascii="Times New Roman" w:hAnsi="Times New Roman" w:cs="Times New Roman"/>
                <w:sz w:val="20"/>
              </w:rPr>
              <w:t xml:space="preserve">положение (инструкция) о пропускном и внутриобъектовом режимах на </w:t>
            </w:r>
            <w:r>
              <w:t xml:space="preserve"> </w:t>
            </w:r>
            <w:r w:rsidRPr="003E0A56">
              <w:rPr>
                <w:rFonts w:ascii="Times New Roman" w:hAnsi="Times New Roman" w:cs="Times New Roman"/>
                <w:sz w:val="20"/>
              </w:rPr>
              <w:t>ОТИ (ТС)</w:t>
            </w:r>
            <w:r w:rsidRPr="00DF0140">
              <w:rPr>
                <w:rFonts w:ascii="Times New Roman" w:hAnsi="Times New Roman" w:cs="Times New Roman"/>
                <w:sz w:val="20"/>
              </w:rPr>
              <w:t xml:space="preserve"> согласованный с уполномоченными подразделениями органов Федеральной службы безопасности Российской Федерации и органов внутренних дел порядок согласования выдачи постоянных пропусков с уполномоченными подразделениями органов Федеральной службы безопасности Российской Федерации и органов внутренних дел и уведомления уполномоченных подразделений органов Федеральной службы безопасности Российской Федерации и органов внутренних</w:t>
            </w:r>
            <w:r>
              <w:rPr>
                <w:rFonts w:ascii="Times New Roman" w:hAnsi="Times New Roman" w:cs="Times New Roman"/>
                <w:sz w:val="20"/>
              </w:rPr>
              <w:t xml:space="preserve"> дел о выдаче разовых пропусков?</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абзац двадцать четвертый пп.</w:t>
            </w:r>
            <w:r w:rsidRPr="00DF0140">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 xml:space="preserve">9 п. 5 </w:t>
            </w:r>
            <w:r>
              <w:rPr>
                <w:rFonts w:ascii="Times New Roman" w:hAnsi="Times New Roman" w:cs="Times New Roman"/>
                <w:sz w:val="20"/>
                <w:szCs w:val="20"/>
              </w:rPr>
              <w:t>Постановления</w:t>
            </w:r>
            <w:r w:rsidRPr="00DF0140">
              <w:rPr>
                <w:rFonts w:ascii="Times New Roman" w:hAnsi="Times New Roman" w:cs="Times New Roman"/>
                <w:sz w:val="20"/>
                <w:szCs w:val="20"/>
              </w:rPr>
              <w:t xml:space="preserve">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spacing w:line="180" w:lineRule="exact"/>
              <w:jc w:val="both"/>
              <w:rPr>
                <w:rFonts w:ascii="Times New Roman" w:eastAsia="Calibri" w:hAnsi="Times New Roman" w:cs="Times New Roman"/>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tabs>
                <w:tab w:val="left" w:pos="1434"/>
              </w:tabs>
              <w:suppressAutoHyphens/>
              <w:jc w:val="both"/>
              <w:rPr>
                <w:rFonts w:ascii="Times New Roman" w:hAnsi="Times New Roman" w:cs="Times New Roman"/>
                <w:i/>
                <w:sz w:val="20"/>
                <w:szCs w:val="20"/>
              </w:rPr>
            </w:pPr>
            <w:r w:rsidRPr="00DF0140">
              <w:rPr>
                <w:rFonts w:ascii="Times New Roman" w:hAnsi="Times New Roman" w:cs="Times New Roman"/>
                <w:sz w:val="20"/>
                <w:szCs w:val="20"/>
              </w:rPr>
              <w:t>Обеспечивается ли передача данных с технических средств обеспечения транспортной безопасности уполномоченным подразделениям органов Федеральной службы безопасности Российской Федерации, органов внутренних дел и Федеральной службы по надзору в сфере транспорта в соответствии с порядком передачи данных</w:t>
            </w:r>
            <w:r>
              <w:rPr>
                <w:rFonts w:ascii="Times New Roman" w:hAnsi="Times New Roman" w:cs="Times New Roman"/>
                <w:iCs/>
                <w:sz w:val="20"/>
                <w:szCs w:val="20"/>
              </w:rPr>
              <w:t>?</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пп. 10 п. 5 </w:t>
            </w:r>
            <w:r>
              <w:rPr>
                <w:rFonts w:ascii="Times New Roman" w:hAnsi="Times New Roman" w:cs="Times New Roman"/>
                <w:sz w:val="20"/>
                <w:szCs w:val="20"/>
              </w:rPr>
              <w:t>Постановления</w:t>
            </w:r>
            <w:r w:rsidRPr="00DF0140">
              <w:rPr>
                <w:rFonts w:ascii="Times New Roman" w:hAnsi="Times New Roman" w:cs="Times New Roman"/>
                <w:sz w:val="20"/>
                <w:szCs w:val="20"/>
              </w:rPr>
              <w:t xml:space="preserve">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jc w:val="both"/>
              <w:rPr>
                <w:rFonts w:ascii="Times New Roman" w:hAnsi="Times New Roman" w:cs="Times New Roman"/>
                <w:i/>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tabs>
                <w:tab w:val="left" w:pos="1434"/>
              </w:tabs>
              <w:suppressAutoHyphens/>
              <w:jc w:val="both"/>
              <w:rPr>
                <w:rFonts w:ascii="Times New Roman" w:hAnsi="Times New Roman" w:cs="Times New Roman"/>
                <w:sz w:val="20"/>
                <w:szCs w:val="20"/>
              </w:rPr>
            </w:pPr>
            <w:r w:rsidRPr="00DF0140">
              <w:rPr>
                <w:rFonts w:ascii="Times New Roman" w:hAnsi="Times New Roman" w:cs="Times New Roman"/>
                <w:sz w:val="20"/>
                <w:szCs w:val="20"/>
              </w:rPr>
              <w:t xml:space="preserve">Проверяются ли силы обеспечения транспортной безопасности из числа персонала с целью </w:t>
            </w:r>
            <w:r>
              <w:rPr>
                <w:rFonts w:ascii="Times New Roman" w:hAnsi="Times New Roman" w:cs="Times New Roman"/>
                <w:sz w:val="20"/>
                <w:szCs w:val="20"/>
              </w:rPr>
              <w:t>отсутствия ограничения при выполнении работ, непосредственно связанных с обеспечением транспортной безопасности и отстраняются ли такие</w:t>
            </w:r>
            <w:r w:rsidRPr="00DF0140">
              <w:rPr>
                <w:rFonts w:ascii="Times New Roman" w:hAnsi="Times New Roman" w:cs="Times New Roman"/>
                <w:sz w:val="20"/>
                <w:szCs w:val="20"/>
              </w:rPr>
              <w:t xml:space="preserve"> лиц</w:t>
            </w:r>
            <w:r>
              <w:rPr>
                <w:rFonts w:ascii="Times New Roman" w:hAnsi="Times New Roman" w:cs="Times New Roman"/>
                <w:sz w:val="20"/>
                <w:szCs w:val="20"/>
              </w:rPr>
              <w:t>а,</w:t>
            </w:r>
            <w:r w:rsidRPr="00DF0140">
              <w:rPr>
                <w:rFonts w:ascii="Times New Roman" w:hAnsi="Times New Roman" w:cs="Times New Roman"/>
                <w:sz w:val="20"/>
                <w:szCs w:val="20"/>
              </w:rPr>
              <w:t xml:space="preserve"> </w:t>
            </w:r>
            <w:r>
              <w:rPr>
                <w:rFonts w:ascii="Times New Roman" w:hAnsi="Times New Roman" w:cs="Times New Roman"/>
                <w:sz w:val="20"/>
                <w:szCs w:val="20"/>
              </w:rPr>
              <w:t>в</w:t>
            </w:r>
            <w:r w:rsidRPr="00DF0140">
              <w:rPr>
                <w:rFonts w:ascii="Times New Roman" w:hAnsi="Times New Roman" w:cs="Times New Roman"/>
                <w:sz w:val="20"/>
                <w:szCs w:val="20"/>
              </w:rPr>
              <w:t xml:space="preserve"> случае выявления вышеуказанных оснований</w:t>
            </w:r>
            <w:r>
              <w:rPr>
                <w:rFonts w:ascii="Times New Roman" w:hAnsi="Times New Roman" w:cs="Times New Roman"/>
                <w:sz w:val="20"/>
                <w:szCs w:val="20"/>
              </w:rPr>
              <w:t>,</w:t>
            </w:r>
            <w:r w:rsidRPr="00DF0140">
              <w:rPr>
                <w:rFonts w:ascii="Times New Roman" w:hAnsi="Times New Roman" w:cs="Times New Roman"/>
                <w:sz w:val="20"/>
                <w:szCs w:val="20"/>
              </w:rPr>
              <w:t xml:space="preserve"> от выполнения работ, непосредственно связанных с обеспеч</w:t>
            </w:r>
            <w:r>
              <w:rPr>
                <w:rFonts w:ascii="Times New Roman" w:hAnsi="Times New Roman" w:cs="Times New Roman"/>
                <w:sz w:val="20"/>
                <w:szCs w:val="20"/>
              </w:rPr>
              <w:t>ением транспортной безопасности?</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пп. 11 п. 5 </w:t>
            </w:r>
            <w:r>
              <w:rPr>
                <w:rFonts w:ascii="Times New Roman" w:hAnsi="Times New Roman" w:cs="Times New Roman"/>
                <w:sz w:val="20"/>
                <w:szCs w:val="20"/>
              </w:rPr>
              <w:t>Постановления</w:t>
            </w:r>
            <w:r w:rsidRPr="00DF0140">
              <w:rPr>
                <w:rFonts w:ascii="Times New Roman" w:hAnsi="Times New Roman" w:cs="Times New Roman"/>
                <w:sz w:val="20"/>
                <w:szCs w:val="20"/>
              </w:rPr>
              <w:t xml:space="preserve">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jc w:val="both"/>
              <w:rPr>
                <w:rFonts w:ascii="Times New Roman" w:hAnsi="Times New Roman" w:cs="Times New Roman"/>
                <w:i/>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tabs>
                <w:tab w:val="left" w:pos="1434"/>
              </w:tabs>
              <w:suppressAutoHyphens/>
              <w:jc w:val="both"/>
              <w:rPr>
                <w:rFonts w:ascii="Times New Roman" w:hAnsi="Times New Roman" w:cs="Times New Roman"/>
                <w:sz w:val="20"/>
                <w:szCs w:val="20"/>
              </w:rPr>
            </w:pPr>
            <w:r w:rsidRPr="00DF0140">
              <w:rPr>
                <w:rFonts w:ascii="Times New Roman" w:hAnsi="Times New Roman" w:cs="Times New Roman"/>
                <w:sz w:val="20"/>
                <w:szCs w:val="20"/>
              </w:rPr>
              <w:t xml:space="preserve">Допускаются ли к работам, непосредственно связанным с обеспечением транспортной безопасности </w:t>
            </w:r>
            <w:r>
              <w:t xml:space="preserve"> </w:t>
            </w:r>
            <w:r w:rsidRPr="007C7C13">
              <w:rPr>
                <w:rFonts w:ascii="Times New Roman" w:hAnsi="Times New Roman" w:cs="Times New Roman"/>
                <w:sz w:val="20"/>
                <w:szCs w:val="20"/>
              </w:rPr>
              <w:t>ОТИ (ТС)</w:t>
            </w:r>
            <w:r w:rsidRPr="00DF0140">
              <w:rPr>
                <w:rFonts w:ascii="Times New Roman" w:hAnsi="Times New Roman" w:cs="Times New Roman"/>
                <w:sz w:val="20"/>
                <w:szCs w:val="20"/>
              </w:rPr>
              <w:t>, лиц</w:t>
            </w:r>
            <w:r>
              <w:rPr>
                <w:rFonts w:ascii="Times New Roman" w:hAnsi="Times New Roman" w:cs="Times New Roman"/>
                <w:sz w:val="20"/>
                <w:szCs w:val="20"/>
              </w:rPr>
              <w:t>а</w:t>
            </w:r>
            <w:r w:rsidRPr="00DF0140">
              <w:rPr>
                <w:rFonts w:ascii="Times New Roman" w:hAnsi="Times New Roman" w:cs="Times New Roman"/>
                <w:sz w:val="20"/>
                <w:szCs w:val="20"/>
              </w:rPr>
              <w:t xml:space="preserve">, в отношении которых выявлены </w:t>
            </w:r>
            <w:r>
              <w:rPr>
                <w:rFonts w:ascii="Times New Roman" w:hAnsi="Times New Roman" w:cs="Times New Roman"/>
                <w:sz w:val="20"/>
                <w:szCs w:val="20"/>
              </w:rPr>
              <w:t xml:space="preserve"> ограничения при выполнении работ, непосредственно связанных с обеспечением транспортной безопасности</w:t>
            </w:r>
            <w:r>
              <w:rPr>
                <w:rFonts w:ascii="Times New Roman" w:hAnsi="Times New Roman" w:cs="Times New Roman"/>
                <w:iCs/>
                <w:sz w:val="20"/>
                <w:szCs w:val="20"/>
              </w:rPr>
              <w:t>?</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пп. 12 п. 5 </w:t>
            </w:r>
            <w:r>
              <w:rPr>
                <w:rFonts w:ascii="Times New Roman" w:hAnsi="Times New Roman" w:cs="Times New Roman"/>
                <w:sz w:val="20"/>
                <w:szCs w:val="20"/>
              </w:rPr>
              <w:t>Постановления</w:t>
            </w:r>
            <w:r w:rsidRPr="00DF0140">
              <w:rPr>
                <w:rFonts w:ascii="Times New Roman" w:hAnsi="Times New Roman" w:cs="Times New Roman"/>
                <w:sz w:val="20"/>
                <w:szCs w:val="20"/>
              </w:rPr>
              <w:t xml:space="preserve">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jc w:val="both"/>
              <w:rPr>
                <w:rFonts w:ascii="Times New Roman" w:hAnsi="Times New Roman" w:cs="Times New Roman"/>
                <w:i/>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tabs>
                <w:tab w:val="left" w:pos="1434"/>
              </w:tabs>
              <w:suppressAutoHyphens/>
              <w:jc w:val="both"/>
              <w:rPr>
                <w:rFonts w:ascii="Times New Roman" w:hAnsi="Times New Roman" w:cs="Times New Roman"/>
                <w:sz w:val="20"/>
                <w:szCs w:val="20"/>
              </w:rPr>
            </w:pPr>
            <w:r w:rsidRPr="00DF0140">
              <w:rPr>
                <w:rFonts w:ascii="Times New Roman" w:hAnsi="Times New Roman" w:cs="Times New Roman"/>
                <w:sz w:val="20"/>
                <w:szCs w:val="20"/>
              </w:rPr>
              <w:t xml:space="preserve">Допускаются ли  к работе </w:t>
            </w:r>
            <w:r>
              <w:rPr>
                <w:rFonts w:ascii="Times New Roman" w:hAnsi="Times New Roman" w:cs="Times New Roman"/>
                <w:sz w:val="20"/>
                <w:szCs w:val="20"/>
              </w:rPr>
              <w:t xml:space="preserve">лица </w:t>
            </w:r>
            <w:r w:rsidRPr="00DF0140">
              <w:rPr>
                <w:rFonts w:ascii="Times New Roman" w:hAnsi="Times New Roman" w:cs="Times New Roman"/>
                <w:sz w:val="20"/>
                <w:szCs w:val="20"/>
              </w:rPr>
              <w:t xml:space="preserve">на должностях, непосредственно связанных с обеспечением транспортной безопасности </w:t>
            </w:r>
            <w:r>
              <w:t xml:space="preserve"> </w:t>
            </w:r>
            <w:r w:rsidRPr="009A67F7">
              <w:rPr>
                <w:rFonts w:ascii="Times New Roman" w:hAnsi="Times New Roman" w:cs="Times New Roman"/>
                <w:sz w:val="20"/>
                <w:szCs w:val="20"/>
              </w:rPr>
              <w:t>ОТИ (ТС)</w:t>
            </w:r>
            <w:r>
              <w:rPr>
                <w:rFonts w:ascii="Times New Roman" w:hAnsi="Times New Roman" w:cs="Times New Roman"/>
                <w:sz w:val="20"/>
                <w:szCs w:val="20"/>
              </w:rPr>
              <w:t>, а также привлечение лиц</w:t>
            </w:r>
            <w:r w:rsidRPr="00DF0140">
              <w:rPr>
                <w:rFonts w:ascii="Times New Roman" w:hAnsi="Times New Roman" w:cs="Times New Roman"/>
                <w:sz w:val="20"/>
                <w:szCs w:val="20"/>
              </w:rPr>
              <w:t xml:space="preserve"> к исполнению обязанностей по защите </w:t>
            </w:r>
            <w:r>
              <w:t xml:space="preserve"> </w:t>
            </w:r>
            <w:r w:rsidRPr="009A67F7">
              <w:rPr>
                <w:rFonts w:ascii="Times New Roman" w:hAnsi="Times New Roman" w:cs="Times New Roman"/>
                <w:sz w:val="20"/>
                <w:szCs w:val="20"/>
              </w:rPr>
              <w:t>ОТИ (ТС)</w:t>
            </w:r>
            <w:r w:rsidRPr="00DF0140">
              <w:rPr>
                <w:rFonts w:ascii="Times New Roman" w:hAnsi="Times New Roman" w:cs="Times New Roman"/>
                <w:sz w:val="20"/>
                <w:szCs w:val="20"/>
              </w:rPr>
              <w:t xml:space="preserve"> от </w:t>
            </w:r>
            <w:r>
              <w:rPr>
                <w:rFonts w:ascii="Times New Roman" w:hAnsi="Times New Roman" w:cs="Times New Roman"/>
                <w:sz w:val="20"/>
                <w:szCs w:val="20"/>
              </w:rPr>
              <w:t>АНВ</w:t>
            </w:r>
            <w:r w:rsidRPr="00DF0140">
              <w:rPr>
                <w:rFonts w:ascii="Times New Roman" w:hAnsi="Times New Roman" w:cs="Times New Roman"/>
                <w:sz w:val="20"/>
                <w:szCs w:val="20"/>
              </w:rPr>
              <w:t xml:space="preserve"> в соответствии с планом обеспечения транспортной безопасности </w:t>
            </w:r>
            <w:r>
              <w:t xml:space="preserve"> </w:t>
            </w:r>
            <w:r w:rsidRPr="009A67F7">
              <w:rPr>
                <w:rFonts w:ascii="Times New Roman" w:hAnsi="Times New Roman" w:cs="Times New Roman"/>
                <w:sz w:val="20"/>
                <w:szCs w:val="20"/>
              </w:rPr>
              <w:t>ОТИ (ТС)</w:t>
            </w:r>
            <w:r w:rsidRPr="00DF0140">
              <w:rPr>
                <w:rFonts w:ascii="Times New Roman" w:hAnsi="Times New Roman" w:cs="Times New Roman"/>
                <w:sz w:val="20"/>
                <w:szCs w:val="20"/>
              </w:rPr>
              <w:t xml:space="preserve"> только из числа сил обеспечения транспортной безопасности, </w:t>
            </w:r>
            <w:r>
              <w:rPr>
                <w:rFonts w:ascii="Times New Roman" w:hAnsi="Times New Roman" w:cs="Times New Roman"/>
                <w:sz w:val="20"/>
                <w:szCs w:val="20"/>
              </w:rPr>
              <w:t xml:space="preserve">прошедших подготовку и </w:t>
            </w:r>
            <w:r w:rsidRPr="00DF0140">
              <w:rPr>
                <w:rFonts w:ascii="Times New Roman" w:hAnsi="Times New Roman" w:cs="Times New Roman"/>
                <w:sz w:val="20"/>
                <w:szCs w:val="20"/>
              </w:rPr>
              <w:t xml:space="preserve">аттестованных </w:t>
            </w:r>
            <w:r>
              <w:rPr>
                <w:rFonts w:ascii="Times New Roman" w:hAnsi="Times New Roman" w:cs="Times New Roman"/>
                <w:sz w:val="20"/>
                <w:szCs w:val="20"/>
              </w:rPr>
              <w:t>по вопросам обеспечения транспортной безопасности?</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пп. 13 п. 5 </w:t>
            </w:r>
            <w:r>
              <w:rPr>
                <w:rFonts w:ascii="Times New Roman" w:hAnsi="Times New Roman" w:cs="Times New Roman"/>
                <w:sz w:val="20"/>
                <w:szCs w:val="20"/>
              </w:rPr>
              <w:t>Постановления</w:t>
            </w:r>
            <w:r w:rsidRPr="00DF0140">
              <w:rPr>
                <w:rFonts w:ascii="Times New Roman" w:hAnsi="Times New Roman" w:cs="Times New Roman"/>
                <w:sz w:val="20"/>
                <w:szCs w:val="20"/>
              </w:rPr>
              <w:t xml:space="preserve">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jc w:val="both"/>
              <w:rPr>
                <w:rFonts w:ascii="Times New Roman" w:hAnsi="Times New Roman" w:cs="Times New Roman"/>
                <w:i/>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hAnsi="Times New Roman" w:cs="Times New Roman"/>
                <w:sz w:val="20"/>
                <w:szCs w:val="20"/>
              </w:rPr>
            </w:pPr>
            <w:r w:rsidRPr="00DF0140">
              <w:rPr>
                <w:rFonts w:ascii="Times New Roman" w:hAnsi="Times New Roman" w:cs="Times New Roman"/>
                <w:sz w:val="20"/>
                <w:szCs w:val="20"/>
              </w:rPr>
              <w:t xml:space="preserve">Проводятся ли как самостоятельно, так и с участием представителей федеральных органов исполнительной власти в соответствии с их компетенцией учения и тренировки в целях оценки эффективности и полноты реализации плана обеспечения транспортной безопасности </w:t>
            </w:r>
            <w:r>
              <w:t xml:space="preserve"> </w:t>
            </w:r>
            <w:r w:rsidRPr="009A67F7">
              <w:rPr>
                <w:rFonts w:ascii="Times New Roman" w:hAnsi="Times New Roman" w:cs="Times New Roman"/>
                <w:sz w:val="20"/>
                <w:szCs w:val="20"/>
              </w:rPr>
              <w:t>ОТИ (ТС)</w:t>
            </w:r>
            <w:r w:rsidRPr="00DF0140">
              <w:rPr>
                <w:rFonts w:ascii="Times New Roman" w:hAnsi="Times New Roman" w:cs="Times New Roman"/>
                <w:sz w:val="20"/>
                <w:szCs w:val="20"/>
              </w:rPr>
              <w:t xml:space="preserve"> с периодичностью не реже одного раза в год для </w:t>
            </w:r>
            <w:r w:rsidRPr="009A67F7">
              <w:rPr>
                <w:rFonts w:ascii="Times New Roman" w:hAnsi="Times New Roman" w:cs="Times New Roman"/>
                <w:sz w:val="20"/>
                <w:szCs w:val="20"/>
              </w:rPr>
              <w:t xml:space="preserve">  ОТИ (ТС)</w:t>
            </w:r>
            <w:r>
              <w:rPr>
                <w:rFonts w:ascii="Times New Roman" w:hAnsi="Times New Roman" w:cs="Times New Roman"/>
                <w:sz w:val="20"/>
                <w:szCs w:val="20"/>
              </w:rPr>
              <w:t xml:space="preserve"> III и IV категорий?</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пп. 15 п. 5 </w:t>
            </w:r>
            <w:r>
              <w:rPr>
                <w:rFonts w:ascii="Times New Roman" w:hAnsi="Times New Roman" w:cs="Times New Roman"/>
                <w:sz w:val="20"/>
                <w:szCs w:val="20"/>
              </w:rPr>
              <w:t>Постановления</w:t>
            </w:r>
            <w:r w:rsidRPr="00DF0140">
              <w:rPr>
                <w:rFonts w:ascii="Times New Roman" w:hAnsi="Times New Roman" w:cs="Times New Roman"/>
                <w:sz w:val="20"/>
                <w:szCs w:val="20"/>
              </w:rPr>
              <w:t xml:space="preserve">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jc w:val="both"/>
              <w:rPr>
                <w:rFonts w:ascii="Times New Roman" w:hAnsi="Times New Roman" w:cs="Times New Roman"/>
                <w:i/>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hAnsi="Times New Roman" w:cs="Times New Roman"/>
                <w:sz w:val="20"/>
                <w:szCs w:val="20"/>
              </w:rPr>
            </w:pPr>
            <w:r w:rsidRPr="00DF0140">
              <w:rPr>
                <w:rFonts w:ascii="Times New Roman" w:hAnsi="Times New Roman" w:cs="Times New Roman"/>
                <w:sz w:val="20"/>
                <w:szCs w:val="20"/>
              </w:rPr>
              <w:t xml:space="preserve">Проводятся ли как самостоятельно, так и с участием представителей федеральных органов исполнительной власти в соответствии с их </w:t>
            </w:r>
            <w:r w:rsidRPr="00DF0140">
              <w:rPr>
                <w:rFonts w:ascii="Times New Roman" w:hAnsi="Times New Roman" w:cs="Times New Roman"/>
                <w:sz w:val="20"/>
                <w:szCs w:val="20"/>
              </w:rPr>
              <w:lastRenderedPageBreak/>
              <w:t xml:space="preserve">компетенцией учения и тренировки в целях оценки эффективности и полноты реализации плана обеспечения транспортной </w:t>
            </w:r>
            <w:r>
              <w:t xml:space="preserve"> </w:t>
            </w:r>
            <w:r w:rsidRPr="009A67F7">
              <w:rPr>
                <w:rFonts w:ascii="Times New Roman" w:hAnsi="Times New Roman" w:cs="Times New Roman"/>
                <w:sz w:val="20"/>
                <w:szCs w:val="20"/>
              </w:rPr>
              <w:t>ОТИ (ТС)</w:t>
            </w:r>
            <w:r w:rsidRPr="00DF0140">
              <w:rPr>
                <w:rFonts w:ascii="Times New Roman" w:hAnsi="Times New Roman" w:cs="Times New Roman"/>
                <w:sz w:val="20"/>
                <w:szCs w:val="20"/>
              </w:rPr>
              <w:t xml:space="preserve"> с периодичностью не реже</w:t>
            </w:r>
            <w:r>
              <w:rPr>
                <w:rFonts w:ascii="Times New Roman" w:hAnsi="Times New Roman" w:cs="Times New Roman"/>
                <w:sz w:val="20"/>
                <w:szCs w:val="20"/>
              </w:rPr>
              <w:t xml:space="preserve"> </w:t>
            </w:r>
            <w:r w:rsidRPr="00DF0140">
              <w:rPr>
                <w:rFonts w:ascii="Times New Roman" w:hAnsi="Times New Roman" w:cs="Times New Roman"/>
                <w:sz w:val="20"/>
                <w:szCs w:val="20"/>
              </w:rPr>
              <w:t xml:space="preserve"> 2 раз в год для </w:t>
            </w:r>
            <w:r>
              <w:t xml:space="preserve"> </w:t>
            </w:r>
            <w:r w:rsidRPr="009A67F7">
              <w:rPr>
                <w:rFonts w:ascii="Times New Roman" w:hAnsi="Times New Roman" w:cs="Times New Roman"/>
                <w:sz w:val="20"/>
                <w:szCs w:val="20"/>
              </w:rPr>
              <w:t>ОТИ (ТС)</w:t>
            </w:r>
            <w:r>
              <w:rPr>
                <w:rFonts w:ascii="Times New Roman" w:hAnsi="Times New Roman" w:cs="Times New Roman"/>
                <w:sz w:val="20"/>
                <w:szCs w:val="20"/>
              </w:rPr>
              <w:t xml:space="preserve"> I и II категорий?</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пп.</w:t>
            </w:r>
            <w:r w:rsidRPr="00DF0140">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 xml:space="preserve">15 п. 5 </w:t>
            </w:r>
            <w:r>
              <w:rPr>
                <w:rFonts w:ascii="Times New Roman" w:hAnsi="Times New Roman" w:cs="Times New Roman"/>
                <w:sz w:val="20"/>
                <w:szCs w:val="20"/>
              </w:rPr>
              <w:t>Постановления</w:t>
            </w:r>
            <w:r w:rsidRPr="00DF0140">
              <w:rPr>
                <w:rFonts w:ascii="Times New Roman" w:hAnsi="Times New Roman" w:cs="Times New Roman"/>
                <w:sz w:val="20"/>
                <w:szCs w:val="20"/>
              </w:rPr>
              <w:t xml:space="preserve">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jc w:val="both"/>
              <w:rPr>
                <w:rFonts w:ascii="Times New Roman" w:hAnsi="Times New Roman" w:cs="Times New Roman"/>
                <w:i/>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BF4FEA" w:rsidRPr="00DF0140" w:rsidRDefault="00BF4FEA" w:rsidP="00D70A7A">
            <w:pPr>
              <w:autoSpaceDE w:val="0"/>
              <w:autoSpaceDN w:val="0"/>
              <w:adjustRightInd w:val="0"/>
              <w:jc w:val="both"/>
              <w:rPr>
                <w:rFonts w:ascii="Times New Roman" w:hAnsi="Times New Roman" w:cs="Times New Roman"/>
                <w:sz w:val="20"/>
                <w:szCs w:val="20"/>
              </w:rPr>
            </w:pPr>
            <w:r>
              <w:rPr>
                <w:rFonts w:ascii="Times New Roman" w:hAnsi="Times New Roman" w:cs="Times New Roman"/>
                <w:sz w:val="20"/>
                <w:szCs w:val="20"/>
              </w:rPr>
              <w:t>О</w:t>
            </w:r>
            <w:r w:rsidRPr="00DF0140">
              <w:rPr>
                <w:rFonts w:ascii="Times New Roman" w:hAnsi="Times New Roman" w:cs="Times New Roman"/>
                <w:sz w:val="20"/>
                <w:szCs w:val="20"/>
              </w:rPr>
              <w:t xml:space="preserve">беспечивается ли проведение дополнительной оценки уязвимости </w:t>
            </w:r>
            <w:r>
              <w:t xml:space="preserve"> </w:t>
            </w:r>
            <w:r w:rsidRPr="009A67F7">
              <w:rPr>
                <w:rFonts w:ascii="Times New Roman" w:hAnsi="Times New Roman" w:cs="Times New Roman"/>
                <w:sz w:val="20"/>
                <w:szCs w:val="20"/>
              </w:rPr>
              <w:t>ОТИ (ТС)</w:t>
            </w:r>
            <w:r w:rsidRPr="00DF0140">
              <w:rPr>
                <w:rFonts w:ascii="Times New Roman" w:hAnsi="Times New Roman" w:cs="Times New Roman"/>
                <w:sz w:val="20"/>
                <w:szCs w:val="20"/>
              </w:rPr>
              <w:t xml:space="preserve"> и утверждение в установленном порядке ее результатов в течение 3 месяцев со дня возникновения изменений</w:t>
            </w:r>
            <w:r>
              <w:rPr>
                <w:rFonts w:ascii="Times New Roman" w:hAnsi="Times New Roman" w:cs="Times New Roman"/>
                <w:sz w:val="20"/>
                <w:szCs w:val="20"/>
              </w:rPr>
              <w:t xml:space="preserve"> п</w:t>
            </w:r>
            <w:r w:rsidRPr="00DF0140">
              <w:rPr>
                <w:rFonts w:ascii="Times New Roman" w:hAnsi="Times New Roman" w:cs="Times New Roman"/>
                <w:sz w:val="20"/>
                <w:szCs w:val="20"/>
              </w:rPr>
              <w:t xml:space="preserve">ри изменении положений </w:t>
            </w:r>
            <w:r>
              <w:rPr>
                <w:rFonts w:ascii="Times New Roman" w:hAnsi="Times New Roman" w:cs="Times New Roman"/>
                <w:sz w:val="20"/>
                <w:szCs w:val="20"/>
              </w:rPr>
              <w:t xml:space="preserve"> Постановления</w:t>
            </w:r>
            <w:r w:rsidRPr="00DF0140">
              <w:rPr>
                <w:rFonts w:ascii="Times New Roman" w:hAnsi="Times New Roman" w:cs="Times New Roman"/>
                <w:sz w:val="20"/>
                <w:szCs w:val="20"/>
              </w:rPr>
              <w:t xml:space="preserve"> № 495, регламентирующих меры по защите </w:t>
            </w:r>
            <w:r>
              <w:t xml:space="preserve"> </w:t>
            </w:r>
            <w:r w:rsidRPr="009A67F7">
              <w:rPr>
                <w:rFonts w:ascii="Times New Roman" w:hAnsi="Times New Roman" w:cs="Times New Roman"/>
                <w:sz w:val="20"/>
                <w:szCs w:val="20"/>
              </w:rPr>
              <w:t>ОТИ (ТС)</w:t>
            </w:r>
            <w:r w:rsidRPr="00DF0140">
              <w:rPr>
                <w:rFonts w:ascii="Times New Roman" w:hAnsi="Times New Roman" w:cs="Times New Roman"/>
                <w:sz w:val="20"/>
                <w:szCs w:val="20"/>
              </w:rPr>
              <w:t xml:space="preserve"> от </w:t>
            </w:r>
            <w:r>
              <w:rPr>
                <w:rFonts w:ascii="Times New Roman" w:hAnsi="Times New Roman" w:cs="Times New Roman"/>
                <w:sz w:val="20"/>
                <w:szCs w:val="20"/>
              </w:rPr>
              <w:t>АНВ?</w:t>
            </w:r>
            <w:r w:rsidRPr="00DF0140">
              <w:rPr>
                <w:rFonts w:ascii="Times New Roman" w:hAnsi="Times New Roman" w:cs="Times New Roman"/>
                <w:sz w:val="20"/>
                <w:szCs w:val="20"/>
              </w:rPr>
              <w:t xml:space="preserve"> </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пп.</w:t>
            </w:r>
            <w:r w:rsidRPr="00DF0140">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 xml:space="preserve">17 п. 5 </w:t>
            </w:r>
            <w:r>
              <w:rPr>
                <w:rFonts w:ascii="Times New Roman" w:hAnsi="Times New Roman" w:cs="Times New Roman"/>
                <w:sz w:val="20"/>
                <w:szCs w:val="20"/>
              </w:rPr>
              <w:t>Постановления</w:t>
            </w:r>
            <w:r w:rsidRPr="00DF0140">
              <w:rPr>
                <w:rFonts w:ascii="Times New Roman" w:hAnsi="Times New Roman" w:cs="Times New Roman"/>
                <w:sz w:val="20"/>
                <w:szCs w:val="20"/>
              </w:rPr>
              <w:t xml:space="preserve">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jc w:val="both"/>
              <w:rPr>
                <w:rFonts w:ascii="Times New Roman" w:hAnsi="Times New Roman" w:cs="Times New Roman"/>
                <w:i/>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BF4FEA" w:rsidRDefault="00BF4FEA" w:rsidP="00D70A7A">
            <w:pPr>
              <w:autoSpaceDE w:val="0"/>
              <w:autoSpaceDN w:val="0"/>
              <w:adjustRightInd w:val="0"/>
              <w:jc w:val="both"/>
              <w:rPr>
                <w:rFonts w:ascii="Times New Roman" w:hAnsi="Times New Roman" w:cs="Times New Roman"/>
                <w:sz w:val="20"/>
                <w:szCs w:val="20"/>
              </w:rPr>
            </w:pPr>
            <w:r>
              <w:rPr>
                <w:rFonts w:ascii="Times New Roman" w:hAnsi="Times New Roman" w:cs="Times New Roman"/>
                <w:sz w:val="20"/>
                <w:szCs w:val="20"/>
              </w:rPr>
              <w:t>О</w:t>
            </w:r>
            <w:r w:rsidRPr="00DF0140">
              <w:rPr>
                <w:rFonts w:ascii="Times New Roman" w:hAnsi="Times New Roman" w:cs="Times New Roman"/>
                <w:sz w:val="20"/>
                <w:szCs w:val="20"/>
              </w:rPr>
              <w:t xml:space="preserve">беспечиваются ли проведение дополнительной оценки уязвимости </w:t>
            </w:r>
            <w:r>
              <w:t xml:space="preserve"> </w:t>
            </w:r>
            <w:r w:rsidRPr="00EF6FE7">
              <w:rPr>
                <w:rFonts w:ascii="Times New Roman" w:hAnsi="Times New Roman" w:cs="Times New Roman"/>
                <w:sz w:val="20"/>
                <w:szCs w:val="20"/>
              </w:rPr>
              <w:t>ОТИ (ТС)</w:t>
            </w:r>
            <w:r w:rsidRPr="00DF0140">
              <w:rPr>
                <w:rFonts w:ascii="Times New Roman" w:hAnsi="Times New Roman" w:cs="Times New Roman"/>
                <w:sz w:val="20"/>
                <w:szCs w:val="20"/>
              </w:rPr>
              <w:t xml:space="preserve"> в части, касающейся произошедших изменений, и утверждение в установленном порядке результатов дополнительной оценки уязвимости </w:t>
            </w:r>
            <w:r>
              <w:t xml:space="preserve"> </w:t>
            </w:r>
            <w:r w:rsidRPr="003E589E">
              <w:rPr>
                <w:rFonts w:ascii="Times New Roman" w:hAnsi="Times New Roman" w:cs="Times New Roman"/>
                <w:sz w:val="20"/>
                <w:szCs w:val="20"/>
              </w:rPr>
              <w:t>ОТИ (ТС)</w:t>
            </w:r>
            <w:r w:rsidRPr="00DF0140">
              <w:rPr>
                <w:rFonts w:ascii="Times New Roman" w:hAnsi="Times New Roman" w:cs="Times New Roman"/>
                <w:sz w:val="20"/>
                <w:szCs w:val="20"/>
              </w:rPr>
              <w:t xml:space="preserve"> в течение 3 месяцев со дня возникновения таких изменений или со дня получения уведомления об изменении присвоенной категории </w:t>
            </w:r>
            <w:r>
              <w:t xml:space="preserve"> </w:t>
            </w:r>
            <w:r w:rsidRPr="003E589E">
              <w:rPr>
                <w:rFonts w:ascii="Times New Roman" w:hAnsi="Times New Roman" w:cs="Times New Roman"/>
                <w:sz w:val="20"/>
                <w:szCs w:val="20"/>
              </w:rPr>
              <w:t>ОТИ (ТС)</w:t>
            </w:r>
            <w:r>
              <w:rPr>
                <w:rFonts w:ascii="Times New Roman" w:hAnsi="Times New Roman" w:cs="Times New Roman"/>
                <w:sz w:val="20"/>
                <w:szCs w:val="20"/>
              </w:rPr>
              <w:t xml:space="preserve"> п</w:t>
            </w:r>
            <w:r w:rsidRPr="00DF0140">
              <w:rPr>
                <w:rFonts w:ascii="Times New Roman" w:hAnsi="Times New Roman" w:cs="Times New Roman"/>
                <w:sz w:val="20"/>
                <w:szCs w:val="20"/>
              </w:rPr>
              <w:t xml:space="preserve">ри изменении конструктивных, технических и технологических характеристик </w:t>
            </w:r>
            <w:r>
              <w:t xml:space="preserve"> </w:t>
            </w:r>
            <w:r w:rsidRPr="003E589E">
              <w:rPr>
                <w:rFonts w:ascii="Times New Roman" w:hAnsi="Times New Roman" w:cs="Times New Roman"/>
                <w:sz w:val="20"/>
                <w:szCs w:val="20"/>
              </w:rPr>
              <w:t>ОТИ (ТС)</w:t>
            </w:r>
            <w:r w:rsidRPr="00DF0140">
              <w:rPr>
                <w:rFonts w:ascii="Times New Roman" w:hAnsi="Times New Roman" w:cs="Times New Roman"/>
                <w:sz w:val="20"/>
                <w:szCs w:val="20"/>
              </w:rPr>
              <w:t xml:space="preserve">, приводящих к изменению присвоенной </w:t>
            </w:r>
            <w:r>
              <w:t xml:space="preserve"> </w:t>
            </w:r>
            <w:r w:rsidRPr="003E589E">
              <w:rPr>
                <w:rFonts w:ascii="Times New Roman" w:hAnsi="Times New Roman" w:cs="Times New Roman"/>
                <w:sz w:val="20"/>
                <w:szCs w:val="20"/>
              </w:rPr>
              <w:t>ОТИ (ТС)</w:t>
            </w:r>
            <w:r w:rsidRPr="00DF0140">
              <w:rPr>
                <w:rFonts w:ascii="Times New Roman" w:hAnsi="Times New Roman" w:cs="Times New Roman"/>
                <w:sz w:val="20"/>
                <w:szCs w:val="20"/>
              </w:rPr>
              <w:t xml:space="preserve"> категории или изменению утвержденного плана обеспечения транспортной безопасности </w:t>
            </w:r>
            <w:r>
              <w:t xml:space="preserve"> </w:t>
            </w:r>
            <w:r w:rsidRPr="003E589E">
              <w:rPr>
                <w:rFonts w:ascii="Times New Roman" w:hAnsi="Times New Roman" w:cs="Times New Roman"/>
                <w:sz w:val="20"/>
                <w:szCs w:val="20"/>
              </w:rPr>
              <w:t>ОТИ (ТС)</w:t>
            </w:r>
            <w:r>
              <w:rPr>
                <w:rFonts w:ascii="Times New Roman" w:hAnsi="Times New Roman" w:cs="Times New Roman"/>
                <w:sz w:val="20"/>
                <w:szCs w:val="20"/>
              </w:rPr>
              <w:t>?</w:t>
            </w:r>
            <w:r w:rsidRPr="00DF0140">
              <w:rPr>
                <w:rFonts w:ascii="Times New Roman" w:hAnsi="Times New Roman" w:cs="Times New Roman"/>
                <w:sz w:val="20"/>
                <w:szCs w:val="20"/>
              </w:rPr>
              <w:t xml:space="preserve"> </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пп.</w:t>
            </w:r>
            <w:r w:rsidRPr="00DF0140">
              <w:rPr>
                <w:rFonts w:ascii="Times New Roman" w:eastAsia="Times New Roman" w:hAnsi="Times New Roman" w:cs="Times New Roman"/>
                <w:sz w:val="20"/>
                <w:szCs w:val="20"/>
                <w:lang w:eastAsia="ru-RU"/>
              </w:rPr>
              <w:t xml:space="preserve"> 17 </w:t>
            </w:r>
            <w:r>
              <w:rPr>
                <w:rFonts w:ascii="Times New Roman" w:eastAsia="Times New Roman" w:hAnsi="Times New Roman" w:cs="Times New Roman"/>
                <w:sz w:val="20"/>
                <w:szCs w:val="20"/>
                <w:lang w:eastAsia="ru-RU"/>
              </w:rPr>
              <w:t xml:space="preserve">п. 5 </w:t>
            </w:r>
            <w:r>
              <w:rPr>
                <w:rFonts w:ascii="Times New Roman" w:hAnsi="Times New Roman" w:cs="Times New Roman"/>
                <w:sz w:val="20"/>
                <w:szCs w:val="20"/>
              </w:rPr>
              <w:t>Постановления</w:t>
            </w:r>
            <w:r w:rsidRPr="00DF0140">
              <w:rPr>
                <w:rFonts w:ascii="Times New Roman" w:hAnsi="Times New Roman" w:cs="Times New Roman"/>
                <w:sz w:val="20"/>
                <w:szCs w:val="20"/>
              </w:rPr>
              <w:t xml:space="preserve">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jc w:val="both"/>
              <w:rPr>
                <w:rFonts w:ascii="Times New Roman" w:hAnsi="Times New Roman" w:cs="Times New Roman"/>
                <w:i/>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BF4FEA" w:rsidRDefault="00BF4FEA" w:rsidP="00D70A7A">
            <w:pPr>
              <w:autoSpaceDE w:val="0"/>
              <w:autoSpaceDN w:val="0"/>
              <w:adjustRightInd w:val="0"/>
              <w:jc w:val="both"/>
              <w:rPr>
                <w:rFonts w:ascii="Times New Roman" w:hAnsi="Times New Roman" w:cs="Times New Roman"/>
                <w:sz w:val="20"/>
                <w:szCs w:val="20"/>
              </w:rPr>
            </w:pPr>
            <w:r>
              <w:rPr>
                <w:rFonts w:ascii="Times New Roman" w:hAnsi="Times New Roman" w:cs="Times New Roman"/>
                <w:sz w:val="20"/>
                <w:szCs w:val="20"/>
              </w:rPr>
              <w:t>О</w:t>
            </w:r>
            <w:r w:rsidRPr="00DF0140">
              <w:rPr>
                <w:rFonts w:ascii="Times New Roman" w:hAnsi="Times New Roman" w:cs="Times New Roman"/>
                <w:sz w:val="20"/>
                <w:szCs w:val="20"/>
              </w:rPr>
              <w:t>беспечивает</w:t>
            </w:r>
            <w:r>
              <w:rPr>
                <w:rFonts w:ascii="Times New Roman" w:hAnsi="Times New Roman" w:cs="Times New Roman"/>
                <w:sz w:val="20"/>
                <w:szCs w:val="20"/>
              </w:rPr>
              <w:t xml:space="preserve"> ли</w:t>
            </w:r>
            <w:r w:rsidRPr="00DF0140">
              <w:rPr>
                <w:rFonts w:ascii="Times New Roman" w:hAnsi="Times New Roman" w:cs="Times New Roman"/>
                <w:sz w:val="20"/>
                <w:szCs w:val="20"/>
              </w:rPr>
              <w:t xml:space="preserve"> субъект транспортной инфраструктуры внесение изменений в утвержденные результаты ранее проведенной оценки уязвимости </w:t>
            </w:r>
            <w:r>
              <w:t xml:space="preserve"> </w:t>
            </w:r>
            <w:r w:rsidRPr="00C4059D">
              <w:rPr>
                <w:rFonts w:ascii="Times New Roman" w:hAnsi="Times New Roman" w:cs="Times New Roman"/>
                <w:sz w:val="20"/>
                <w:szCs w:val="20"/>
              </w:rPr>
              <w:t>ОТИ (ТС)</w:t>
            </w:r>
            <w:r w:rsidRPr="00DF0140">
              <w:rPr>
                <w:rFonts w:ascii="Times New Roman" w:hAnsi="Times New Roman" w:cs="Times New Roman"/>
                <w:sz w:val="20"/>
                <w:szCs w:val="20"/>
              </w:rPr>
              <w:t xml:space="preserve"> в части, касающейся смены субъек</w:t>
            </w:r>
            <w:r>
              <w:rPr>
                <w:rFonts w:ascii="Times New Roman" w:hAnsi="Times New Roman" w:cs="Times New Roman"/>
                <w:sz w:val="20"/>
                <w:szCs w:val="20"/>
              </w:rPr>
              <w:t>та транспортной инфраструктуры п</w:t>
            </w:r>
            <w:r w:rsidRPr="00DF0140">
              <w:rPr>
                <w:rFonts w:ascii="Times New Roman" w:hAnsi="Times New Roman" w:cs="Times New Roman"/>
                <w:sz w:val="20"/>
                <w:szCs w:val="20"/>
              </w:rPr>
              <w:t xml:space="preserve">ри переходе права собственности на </w:t>
            </w:r>
            <w:r>
              <w:t xml:space="preserve"> </w:t>
            </w:r>
            <w:r w:rsidRPr="00C4059D">
              <w:rPr>
                <w:rFonts w:ascii="Times New Roman" w:hAnsi="Times New Roman" w:cs="Times New Roman"/>
                <w:sz w:val="20"/>
                <w:szCs w:val="20"/>
              </w:rPr>
              <w:t>ОТИ (ТС)</w:t>
            </w:r>
            <w:r w:rsidRPr="00DF0140">
              <w:rPr>
                <w:rFonts w:ascii="Times New Roman" w:hAnsi="Times New Roman" w:cs="Times New Roman"/>
                <w:sz w:val="20"/>
                <w:szCs w:val="20"/>
              </w:rPr>
              <w:t xml:space="preserve"> или переходе права их использования на ином законном основании</w:t>
            </w:r>
            <w:r>
              <w:rPr>
                <w:rFonts w:ascii="Times New Roman" w:hAnsi="Times New Roman" w:cs="Times New Roman"/>
                <w:sz w:val="20"/>
                <w:szCs w:val="20"/>
              </w:rPr>
              <w:t>,</w:t>
            </w:r>
            <w:r w:rsidRPr="00DF0140">
              <w:rPr>
                <w:rFonts w:ascii="Times New Roman" w:hAnsi="Times New Roman" w:cs="Times New Roman"/>
                <w:sz w:val="20"/>
                <w:szCs w:val="20"/>
              </w:rPr>
              <w:t xml:space="preserve"> обеспечиваются ли проведение оценки уязвимости </w:t>
            </w:r>
            <w:r>
              <w:t xml:space="preserve"> </w:t>
            </w:r>
            <w:r w:rsidRPr="00C4059D">
              <w:rPr>
                <w:rFonts w:ascii="Times New Roman" w:hAnsi="Times New Roman" w:cs="Times New Roman"/>
                <w:sz w:val="20"/>
                <w:szCs w:val="20"/>
              </w:rPr>
              <w:t>ОТИ (ТС)</w:t>
            </w:r>
            <w:r w:rsidRPr="00DF0140">
              <w:rPr>
                <w:rFonts w:ascii="Times New Roman" w:hAnsi="Times New Roman" w:cs="Times New Roman"/>
                <w:sz w:val="20"/>
                <w:szCs w:val="20"/>
              </w:rPr>
              <w:t xml:space="preserve"> и представление в Федеральное агентство железнодорожного транспорта на утверждение ее результатов (при наличии у субъекта транспортной инфраструктуры утвержденных результатов ранее проведенной оценки уязвимости </w:t>
            </w:r>
            <w:r>
              <w:t xml:space="preserve"> </w:t>
            </w:r>
            <w:r w:rsidRPr="00C4059D">
              <w:rPr>
                <w:rFonts w:ascii="Times New Roman" w:hAnsi="Times New Roman" w:cs="Times New Roman"/>
                <w:sz w:val="20"/>
                <w:szCs w:val="20"/>
              </w:rPr>
              <w:t>ОТИ (ТС)</w:t>
            </w:r>
            <w:r w:rsidRPr="00DF0140">
              <w:rPr>
                <w:rFonts w:ascii="Times New Roman" w:hAnsi="Times New Roman" w:cs="Times New Roman"/>
                <w:sz w:val="20"/>
                <w:szCs w:val="20"/>
              </w:rPr>
              <w:t xml:space="preserve"> и согласии субъекта транспортной инфраструктуры с утвержденными результатами ранее проведенной оценки уязвимости </w:t>
            </w:r>
            <w:r>
              <w:t xml:space="preserve"> </w:t>
            </w:r>
            <w:r w:rsidRPr="00C4059D">
              <w:rPr>
                <w:rFonts w:ascii="Times New Roman" w:hAnsi="Times New Roman" w:cs="Times New Roman"/>
                <w:sz w:val="20"/>
                <w:szCs w:val="20"/>
              </w:rPr>
              <w:t>ОТИ (ТС)</w:t>
            </w:r>
            <w:r>
              <w:rPr>
                <w:rFonts w:ascii="Times New Roman" w:hAnsi="Times New Roman" w:cs="Times New Roman"/>
                <w:sz w:val="20"/>
                <w:szCs w:val="20"/>
              </w:rPr>
              <w:t>?</w:t>
            </w:r>
            <w:r w:rsidRPr="00DF0140">
              <w:rPr>
                <w:rFonts w:ascii="Times New Roman" w:hAnsi="Times New Roman" w:cs="Times New Roman"/>
                <w:sz w:val="20"/>
                <w:szCs w:val="20"/>
              </w:rPr>
              <w:t xml:space="preserve"> </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пп.</w:t>
            </w:r>
            <w:r w:rsidRPr="00DF0140">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 xml:space="preserve">17 п. 5 </w:t>
            </w:r>
            <w:r>
              <w:rPr>
                <w:rFonts w:ascii="Times New Roman" w:hAnsi="Times New Roman" w:cs="Times New Roman"/>
                <w:sz w:val="20"/>
                <w:szCs w:val="20"/>
              </w:rPr>
              <w:t>Постановления</w:t>
            </w:r>
            <w:r w:rsidRPr="00DF0140">
              <w:rPr>
                <w:rFonts w:ascii="Times New Roman" w:hAnsi="Times New Roman" w:cs="Times New Roman"/>
                <w:sz w:val="20"/>
                <w:szCs w:val="20"/>
              </w:rPr>
              <w:t xml:space="preserve">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jc w:val="both"/>
              <w:rPr>
                <w:rFonts w:ascii="Times New Roman" w:hAnsi="Times New Roman" w:cs="Times New Roman"/>
                <w:i/>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BF4FEA" w:rsidRPr="00DF0140" w:rsidRDefault="00BF4FEA" w:rsidP="00D70A7A">
            <w:pPr>
              <w:autoSpaceDE w:val="0"/>
              <w:autoSpaceDN w:val="0"/>
              <w:adjustRightInd w:val="0"/>
              <w:jc w:val="both"/>
              <w:rPr>
                <w:rFonts w:ascii="Times New Roman" w:hAnsi="Times New Roman" w:cs="Times New Roman"/>
                <w:sz w:val="20"/>
                <w:szCs w:val="20"/>
              </w:rPr>
            </w:pPr>
            <w:r w:rsidRPr="00DF0140">
              <w:rPr>
                <w:rFonts w:ascii="Times New Roman" w:hAnsi="Times New Roman" w:cs="Times New Roman"/>
                <w:sz w:val="20"/>
                <w:szCs w:val="20"/>
              </w:rPr>
              <w:t xml:space="preserve">Обеспечивается ли внесение изменений в план обеспечения транспортной безопасности </w:t>
            </w:r>
            <w:r>
              <w:t xml:space="preserve"> </w:t>
            </w:r>
            <w:r w:rsidRPr="00C4059D">
              <w:rPr>
                <w:rFonts w:ascii="Times New Roman" w:hAnsi="Times New Roman" w:cs="Times New Roman"/>
                <w:sz w:val="20"/>
                <w:szCs w:val="20"/>
              </w:rPr>
              <w:t>ОТИ (ТС)</w:t>
            </w:r>
            <w:r w:rsidRPr="00DF0140">
              <w:rPr>
                <w:rFonts w:ascii="Times New Roman" w:hAnsi="Times New Roman" w:cs="Times New Roman"/>
                <w:sz w:val="20"/>
                <w:szCs w:val="20"/>
              </w:rPr>
              <w:t>, в том числе по результатам</w:t>
            </w:r>
            <w:r>
              <w:rPr>
                <w:rFonts w:ascii="Times New Roman" w:hAnsi="Times New Roman" w:cs="Times New Roman"/>
                <w:sz w:val="20"/>
                <w:szCs w:val="20"/>
              </w:rPr>
              <w:t xml:space="preserve"> </w:t>
            </w:r>
            <w:r w:rsidRPr="00DF0140">
              <w:rPr>
                <w:rFonts w:ascii="Times New Roman" w:hAnsi="Times New Roman" w:cs="Times New Roman"/>
                <w:sz w:val="20"/>
                <w:szCs w:val="20"/>
              </w:rPr>
              <w:t>проведенной дополнительной оценки уязвимости</w:t>
            </w:r>
            <w:r>
              <w:rPr>
                <w:rFonts w:ascii="Times New Roman" w:hAnsi="Times New Roman" w:cs="Times New Roman"/>
                <w:sz w:val="20"/>
                <w:szCs w:val="20"/>
              </w:rPr>
              <w:t xml:space="preserve"> </w:t>
            </w:r>
            <w:r>
              <w:t xml:space="preserve"> </w:t>
            </w:r>
            <w:r w:rsidRPr="00C4059D">
              <w:rPr>
                <w:rFonts w:ascii="Times New Roman" w:hAnsi="Times New Roman" w:cs="Times New Roman"/>
                <w:sz w:val="20"/>
                <w:szCs w:val="20"/>
              </w:rPr>
              <w:t>ОТИ (ТС)</w:t>
            </w:r>
            <w:r w:rsidRPr="00DF0140">
              <w:rPr>
                <w:rFonts w:ascii="Times New Roman" w:hAnsi="Times New Roman" w:cs="Times New Roman"/>
                <w:sz w:val="20"/>
                <w:szCs w:val="20"/>
              </w:rPr>
              <w:t xml:space="preserve">, и их представление на утверждение в </w:t>
            </w:r>
            <w:r>
              <w:rPr>
                <w:rFonts w:ascii="Times New Roman" w:hAnsi="Times New Roman" w:cs="Times New Roman"/>
                <w:sz w:val="20"/>
                <w:szCs w:val="20"/>
              </w:rPr>
              <w:t>Росжелдор</w:t>
            </w:r>
            <w:r w:rsidRPr="00DF0140">
              <w:rPr>
                <w:rFonts w:ascii="Times New Roman" w:hAnsi="Times New Roman" w:cs="Times New Roman"/>
                <w:sz w:val="20"/>
                <w:szCs w:val="20"/>
              </w:rPr>
              <w:t xml:space="preserve"> в течение 3 месяцев со дня утверждения результатов проведенной дополнительной оценки уязвимости </w:t>
            </w:r>
            <w:r>
              <w:t xml:space="preserve"> </w:t>
            </w:r>
            <w:r w:rsidRPr="00C4059D">
              <w:rPr>
                <w:rFonts w:ascii="Times New Roman" w:hAnsi="Times New Roman" w:cs="Times New Roman"/>
                <w:sz w:val="20"/>
                <w:szCs w:val="20"/>
              </w:rPr>
              <w:t>ОТИ (ТС)</w:t>
            </w:r>
            <w:r>
              <w:rPr>
                <w:rFonts w:ascii="Times New Roman" w:hAnsi="Times New Roman" w:cs="Times New Roman"/>
                <w:sz w:val="20"/>
                <w:szCs w:val="20"/>
              </w:rPr>
              <w:t>?</w:t>
            </w:r>
            <w:r w:rsidRPr="00DF0140">
              <w:rPr>
                <w:rFonts w:ascii="Times New Roman" w:hAnsi="Times New Roman" w:cs="Times New Roman"/>
                <w:iCs/>
                <w:sz w:val="20"/>
                <w:szCs w:val="20"/>
              </w:rPr>
              <w:t xml:space="preserve">   </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пп. 18 п. 5 </w:t>
            </w:r>
            <w:r>
              <w:rPr>
                <w:rFonts w:ascii="Times New Roman" w:hAnsi="Times New Roman" w:cs="Times New Roman"/>
                <w:sz w:val="20"/>
                <w:szCs w:val="20"/>
              </w:rPr>
              <w:t xml:space="preserve">Постановления </w:t>
            </w:r>
            <w:r w:rsidRPr="00DF0140">
              <w:rPr>
                <w:rFonts w:ascii="Times New Roman" w:hAnsi="Times New Roman" w:cs="Times New Roman"/>
                <w:sz w:val="20"/>
                <w:szCs w:val="20"/>
              </w:rPr>
              <w:t>№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jc w:val="both"/>
              <w:rPr>
                <w:rFonts w:ascii="Times New Roman" w:hAnsi="Times New Roman" w:cs="Times New Roman"/>
                <w:i/>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BF4FEA" w:rsidRPr="00DF0140" w:rsidRDefault="00BF4FEA" w:rsidP="00D70A7A">
            <w:pPr>
              <w:autoSpaceDE w:val="0"/>
              <w:autoSpaceDN w:val="0"/>
              <w:adjustRightInd w:val="0"/>
              <w:jc w:val="both"/>
              <w:rPr>
                <w:rFonts w:ascii="Times New Roman" w:hAnsi="Times New Roman" w:cs="Times New Roman"/>
                <w:sz w:val="20"/>
                <w:szCs w:val="20"/>
              </w:rPr>
            </w:pPr>
            <w:r>
              <w:rPr>
                <w:rFonts w:ascii="Times New Roman" w:hAnsi="Times New Roman" w:cs="Times New Roman"/>
                <w:sz w:val="20"/>
                <w:szCs w:val="20"/>
              </w:rPr>
              <w:t>П</w:t>
            </w:r>
            <w:r w:rsidRPr="00DF0140">
              <w:rPr>
                <w:rFonts w:ascii="Times New Roman" w:hAnsi="Times New Roman" w:cs="Times New Roman"/>
                <w:sz w:val="20"/>
                <w:szCs w:val="20"/>
              </w:rPr>
              <w:t>редставля</w:t>
            </w:r>
            <w:r>
              <w:rPr>
                <w:rFonts w:ascii="Times New Roman" w:hAnsi="Times New Roman" w:cs="Times New Roman"/>
                <w:sz w:val="20"/>
                <w:szCs w:val="20"/>
              </w:rPr>
              <w:t>ю</w:t>
            </w:r>
            <w:r w:rsidRPr="00DF0140">
              <w:rPr>
                <w:rFonts w:ascii="Times New Roman" w:hAnsi="Times New Roman" w:cs="Times New Roman"/>
                <w:sz w:val="20"/>
                <w:szCs w:val="20"/>
              </w:rPr>
              <w:t xml:space="preserve">тся ли в </w:t>
            </w:r>
            <w:r>
              <w:rPr>
                <w:rFonts w:ascii="Times New Roman" w:hAnsi="Times New Roman" w:cs="Times New Roman"/>
                <w:sz w:val="20"/>
                <w:szCs w:val="20"/>
              </w:rPr>
              <w:t>Росжелдор</w:t>
            </w:r>
            <w:r w:rsidRPr="00DF0140">
              <w:rPr>
                <w:rFonts w:ascii="Times New Roman" w:hAnsi="Times New Roman" w:cs="Times New Roman"/>
                <w:sz w:val="20"/>
                <w:szCs w:val="20"/>
              </w:rPr>
              <w:t xml:space="preserve"> изменения </w:t>
            </w:r>
            <w:r>
              <w:rPr>
                <w:rFonts w:ascii="Times New Roman" w:hAnsi="Times New Roman" w:cs="Times New Roman"/>
                <w:sz w:val="20"/>
                <w:szCs w:val="20"/>
              </w:rPr>
              <w:t xml:space="preserve">организационно-распорядительных документов </w:t>
            </w:r>
            <w:r w:rsidRPr="00DF0140">
              <w:rPr>
                <w:rFonts w:ascii="Times New Roman" w:hAnsi="Times New Roman" w:cs="Times New Roman"/>
                <w:sz w:val="20"/>
                <w:szCs w:val="20"/>
              </w:rPr>
              <w:t xml:space="preserve">в утвержденный план обеспечения транспортной безопасности </w:t>
            </w:r>
            <w:r w:rsidRPr="00C4059D">
              <w:rPr>
                <w:rFonts w:ascii="Times New Roman" w:hAnsi="Times New Roman" w:cs="Times New Roman"/>
                <w:sz w:val="20"/>
                <w:szCs w:val="20"/>
              </w:rPr>
              <w:t>ОТИ (ТС)</w:t>
            </w:r>
            <w:r>
              <w:rPr>
                <w:rFonts w:ascii="Times New Roman" w:hAnsi="Times New Roman" w:cs="Times New Roman"/>
                <w:sz w:val="20"/>
                <w:szCs w:val="20"/>
              </w:rPr>
              <w:t xml:space="preserve"> </w:t>
            </w:r>
            <w:r w:rsidRPr="00DF0140">
              <w:rPr>
                <w:rFonts w:ascii="Times New Roman" w:hAnsi="Times New Roman" w:cs="Times New Roman"/>
                <w:sz w:val="20"/>
                <w:szCs w:val="20"/>
              </w:rPr>
              <w:t xml:space="preserve">в течение 10 рабочих дней со дня изменения </w:t>
            </w:r>
            <w:r>
              <w:rPr>
                <w:rFonts w:ascii="Times New Roman" w:hAnsi="Times New Roman" w:cs="Times New Roman"/>
                <w:sz w:val="20"/>
                <w:szCs w:val="20"/>
              </w:rPr>
              <w:t>указанных документов?</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пп. 19 п. 5 </w:t>
            </w:r>
            <w:r>
              <w:rPr>
                <w:rFonts w:ascii="Times New Roman" w:hAnsi="Times New Roman" w:cs="Times New Roman"/>
                <w:sz w:val="20"/>
                <w:szCs w:val="20"/>
              </w:rPr>
              <w:t>Постановления</w:t>
            </w:r>
            <w:r w:rsidRPr="00DF0140">
              <w:rPr>
                <w:rFonts w:ascii="Times New Roman" w:hAnsi="Times New Roman" w:cs="Times New Roman"/>
                <w:sz w:val="20"/>
                <w:szCs w:val="20"/>
              </w:rPr>
              <w:t xml:space="preserve">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jc w:val="both"/>
              <w:rPr>
                <w:rFonts w:ascii="Times New Roman" w:hAnsi="Times New Roman" w:cs="Times New Roman"/>
                <w:i/>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BF4FEA" w:rsidRPr="00DF0140" w:rsidRDefault="00BF4FEA" w:rsidP="00D70A7A">
            <w:pPr>
              <w:autoSpaceDE w:val="0"/>
              <w:autoSpaceDN w:val="0"/>
              <w:adjustRightInd w:val="0"/>
              <w:jc w:val="both"/>
              <w:rPr>
                <w:rFonts w:ascii="Times New Roman" w:hAnsi="Times New Roman" w:cs="Times New Roman"/>
                <w:sz w:val="20"/>
                <w:szCs w:val="20"/>
              </w:rPr>
            </w:pPr>
            <w:r>
              <w:rPr>
                <w:rFonts w:ascii="Times New Roman" w:hAnsi="Times New Roman" w:cs="Times New Roman"/>
                <w:sz w:val="20"/>
                <w:szCs w:val="20"/>
              </w:rPr>
              <w:t xml:space="preserve">Передается ли </w:t>
            </w:r>
            <w:r w:rsidRPr="00DF0140">
              <w:rPr>
                <w:rFonts w:ascii="Times New Roman" w:hAnsi="Times New Roman" w:cs="Times New Roman"/>
                <w:sz w:val="20"/>
                <w:szCs w:val="20"/>
              </w:rPr>
              <w:t>незамедлительно</w:t>
            </w:r>
            <w:r>
              <w:rPr>
                <w:rFonts w:ascii="Times New Roman" w:hAnsi="Times New Roman" w:cs="Times New Roman"/>
                <w:sz w:val="20"/>
                <w:szCs w:val="20"/>
              </w:rPr>
              <w:t xml:space="preserve"> информация</w:t>
            </w:r>
            <w:r w:rsidRPr="00DF0140">
              <w:rPr>
                <w:rFonts w:ascii="Times New Roman" w:hAnsi="Times New Roman" w:cs="Times New Roman"/>
                <w:sz w:val="20"/>
                <w:szCs w:val="20"/>
              </w:rPr>
              <w:t xml:space="preserve"> </w:t>
            </w:r>
            <w:r>
              <w:rPr>
                <w:rFonts w:ascii="Times New Roman" w:hAnsi="Times New Roman" w:cs="Times New Roman"/>
                <w:sz w:val="20"/>
                <w:szCs w:val="20"/>
              </w:rPr>
              <w:t>в</w:t>
            </w:r>
            <w:r w:rsidRPr="00DF0140">
              <w:rPr>
                <w:rFonts w:ascii="Times New Roman" w:hAnsi="Times New Roman" w:cs="Times New Roman"/>
                <w:sz w:val="20"/>
                <w:szCs w:val="20"/>
              </w:rPr>
              <w:t xml:space="preserve"> </w:t>
            </w:r>
            <w:r>
              <w:rPr>
                <w:rFonts w:ascii="Times New Roman" w:hAnsi="Times New Roman" w:cs="Times New Roman"/>
                <w:sz w:val="20"/>
                <w:szCs w:val="20"/>
              </w:rPr>
              <w:t>Росжелдор</w:t>
            </w:r>
            <w:r w:rsidRPr="00DF0140">
              <w:rPr>
                <w:rFonts w:ascii="Times New Roman" w:hAnsi="Times New Roman" w:cs="Times New Roman"/>
                <w:sz w:val="20"/>
                <w:szCs w:val="20"/>
              </w:rPr>
              <w:t xml:space="preserve"> и уполномоченные подразделения органов Федеральной службы безопасности Российской Федерации, органов внутренних дел, а также Федеральной службы по надзору в сфере транспорта об угрозах совершения и (или) совершении </w:t>
            </w:r>
            <w:r>
              <w:rPr>
                <w:rFonts w:ascii="Times New Roman" w:hAnsi="Times New Roman" w:cs="Times New Roman"/>
                <w:sz w:val="20"/>
                <w:szCs w:val="20"/>
              </w:rPr>
              <w:t>АНВ?</w:t>
            </w:r>
            <w:r w:rsidRPr="00DF0140">
              <w:rPr>
                <w:rFonts w:ascii="Times New Roman" w:hAnsi="Times New Roman" w:cs="Times New Roman"/>
                <w:sz w:val="20"/>
                <w:szCs w:val="20"/>
              </w:rPr>
              <w:t xml:space="preserve"> </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пп. 20 п. 5 </w:t>
            </w:r>
            <w:r>
              <w:rPr>
                <w:rFonts w:ascii="Times New Roman" w:hAnsi="Times New Roman" w:cs="Times New Roman"/>
                <w:sz w:val="20"/>
                <w:szCs w:val="20"/>
              </w:rPr>
              <w:t>Постановления</w:t>
            </w:r>
            <w:r w:rsidRPr="00DF0140">
              <w:rPr>
                <w:rFonts w:ascii="Times New Roman" w:hAnsi="Times New Roman" w:cs="Times New Roman"/>
                <w:sz w:val="20"/>
                <w:szCs w:val="20"/>
              </w:rPr>
              <w:t xml:space="preserve">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spacing w:line="180" w:lineRule="exact"/>
              <w:jc w:val="both"/>
              <w:rPr>
                <w:rFonts w:ascii="Times New Roman" w:eastAsia="Calibri" w:hAnsi="Times New Roman" w:cs="Times New Roman"/>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BF4FEA" w:rsidRPr="00DF0140" w:rsidRDefault="00BF4FEA" w:rsidP="00D70A7A">
            <w:pPr>
              <w:autoSpaceDE w:val="0"/>
              <w:autoSpaceDN w:val="0"/>
              <w:adjustRightInd w:val="0"/>
              <w:jc w:val="both"/>
              <w:rPr>
                <w:rFonts w:ascii="Times New Roman" w:hAnsi="Times New Roman" w:cs="Times New Roman"/>
                <w:sz w:val="20"/>
                <w:szCs w:val="20"/>
              </w:rPr>
            </w:pPr>
            <w:r w:rsidRPr="00DF0140">
              <w:rPr>
                <w:rFonts w:ascii="Times New Roman" w:hAnsi="Times New Roman" w:cs="Times New Roman"/>
                <w:sz w:val="20"/>
                <w:szCs w:val="20"/>
              </w:rPr>
              <w:t xml:space="preserve">Объявляется (устанавливается) ли незамедлительно или отменяется уровень </w:t>
            </w:r>
            <w:r w:rsidRPr="00DF0140">
              <w:rPr>
                <w:rFonts w:ascii="Times New Roman" w:hAnsi="Times New Roman" w:cs="Times New Roman"/>
                <w:sz w:val="20"/>
                <w:szCs w:val="20"/>
              </w:rPr>
              <w:lastRenderedPageBreak/>
              <w:t xml:space="preserve">безопасности </w:t>
            </w:r>
            <w:r>
              <w:t xml:space="preserve"> </w:t>
            </w:r>
            <w:r w:rsidRPr="00D47CD6">
              <w:rPr>
                <w:rFonts w:ascii="Times New Roman" w:hAnsi="Times New Roman" w:cs="Times New Roman"/>
                <w:sz w:val="20"/>
                <w:szCs w:val="20"/>
              </w:rPr>
              <w:t>ОТИ (ТС)</w:t>
            </w:r>
            <w:r w:rsidRPr="00DF0140">
              <w:rPr>
                <w:rFonts w:ascii="Times New Roman" w:hAnsi="Times New Roman" w:cs="Times New Roman"/>
                <w:sz w:val="20"/>
                <w:szCs w:val="20"/>
              </w:rPr>
              <w:t xml:space="preserve"> на основании решения об изменении степени угрозы совершения </w:t>
            </w:r>
            <w:r>
              <w:rPr>
                <w:rFonts w:ascii="Times New Roman" w:hAnsi="Times New Roman" w:cs="Times New Roman"/>
                <w:sz w:val="20"/>
                <w:szCs w:val="20"/>
              </w:rPr>
              <w:t>АНВ?</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пп. 21 п.</w:t>
            </w:r>
            <w:r w:rsidRPr="00DF0140">
              <w:rPr>
                <w:rFonts w:ascii="Times New Roman" w:eastAsia="Times New Roman" w:hAnsi="Times New Roman" w:cs="Times New Roman"/>
                <w:sz w:val="20"/>
                <w:szCs w:val="20"/>
                <w:lang w:eastAsia="ru-RU"/>
              </w:rPr>
              <w:t xml:space="preserve"> </w:t>
            </w:r>
            <w:r>
              <w:rPr>
                <w:rFonts w:ascii="Times New Roman" w:hAnsi="Times New Roman" w:cs="Times New Roman"/>
                <w:sz w:val="20"/>
                <w:szCs w:val="20"/>
              </w:rPr>
              <w:t>5 Постановления</w:t>
            </w:r>
            <w:r w:rsidRPr="00DF0140">
              <w:rPr>
                <w:rFonts w:ascii="Times New Roman" w:hAnsi="Times New Roman" w:cs="Times New Roman"/>
                <w:sz w:val="20"/>
                <w:szCs w:val="20"/>
              </w:rPr>
              <w:t xml:space="preserve">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spacing w:line="180" w:lineRule="exact"/>
              <w:jc w:val="both"/>
              <w:rPr>
                <w:rFonts w:ascii="Times New Roman" w:eastAsia="Calibri" w:hAnsi="Times New Roman" w:cs="Times New Roman"/>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BF4FEA" w:rsidRPr="00DF0140" w:rsidRDefault="00BF4FEA" w:rsidP="00D70A7A">
            <w:pPr>
              <w:suppressAutoHyphens/>
              <w:jc w:val="both"/>
              <w:rPr>
                <w:rFonts w:ascii="Times New Roman" w:hAnsi="Times New Roman" w:cs="Times New Roman"/>
                <w:sz w:val="20"/>
                <w:szCs w:val="20"/>
              </w:rPr>
            </w:pPr>
            <w:r w:rsidRPr="00DF0140">
              <w:rPr>
                <w:rFonts w:ascii="Times New Roman" w:hAnsi="Times New Roman" w:cs="Times New Roman"/>
                <w:sz w:val="20"/>
                <w:szCs w:val="20"/>
              </w:rPr>
              <w:t>Изменя</w:t>
            </w:r>
            <w:r>
              <w:rPr>
                <w:rFonts w:ascii="Times New Roman" w:hAnsi="Times New Roman" w:cs="Times New Roman"/>
                <w:sz w:val="20"/>
                <w:szCs w:val="20"/>
              </w:rPr>
              <w:t>ю</w:t>
            </w:r>
            <w:r w:rsidRPr="00DF0140">
              <w:rPr>
                <w:rFonts w:ascii="Times New Roman" w:hAnsi="Times New Roman" w:cs="Times New Roman"/>
                <w:sz w:val="20"/>
                <w:szCs w:val="20"/>
              </w:rPr>
              <w:t xml:space="preserve">тся ли конфигурация и границы зоны транспортной безопасности, ее секторов и критических элементов </w:t>
            </w:r>
            <w:r>
              <w:t xml:space="preserve"> </w:t>
            </w:r>
            <w:r w:rsidRPr="00D47CD6">
              <w:rPr>
                <w:rFonts w:ascii="Times New Roman" w:hAnsi="Times New Roman" w:cs="Times New Roman"/>
                <w:sz w:val="20"/>
                <w:szCs w:val="20"/>
              </w:rPr>
              <w:t>ОТИ (ТС)</w:t>
            </w:r>
            <w:r w:rsidRPr="00DF0140">
              <w:rPr>
                <w:rFonts w:ascii="Times New Roman" w:hAnsi="Times New Roman" w:cs="Times New Roman"/>
                <w:sz w:val="20"/>
                <w:szCs w:val="20"/>
              </w:rPr>
              <w:t>, а также схем</w:t>
            </w:r>
            <w:r>
              <w:rPr>
                <w:rFonts w:ascii="Times New Roman" w:hAnsi="Times New Roman" w:cs="Times New Roman"/>
                <w:sz w:val="20"/>
                <w:szCs w:val="20"/>
              </w:rPr>
              <w:t>а</w:t>
            </w:r>
            <w:r w:rsidRPr="00DF0140">
              <w:rPr>
                <w:rFonts w:ascii="Times New Roman" w:hAnsi="Times New Roman" w:cs="Times New Roman"/>
                <w:sz w:val="20"/>
                <w:szCs w:val="20"/>
              </w:rPr>
              <w:t xml:space="preserve"> размещения и состав оснащения контрольно-пропускных пунктов, постов после проведения дополнительной оценки уязвимости и утверждения планов обеспечения транспортной безопасности </w:t>
            </w:r>
            <w:r>
              <w:t xml:space="preserve"> </w:t>
            </w:r>
            <w:r w:rsidRPr="00D47CD6">
              <w:rPr>
                <w:rFonts w:ascii="Times New Roman" w:hAnsi="Times New Roman" w:cs="Times New Roman"/>
                <w:sz w:val="20"/>
                <w:szCs w:val="20"/>
              </w:rPr>
              <w:t>ОТИ (ТС)</w:t>
            </w:r>
            <w:r>
              <w:rPr>
                <w:rFonts w:ascii="Times New Roman" w:hAnsi="Times New Roman" w:cs="Times New Roman"/>
                <w:sz w:val="20"/>
                <w:szCs w:val="20"/>
              </w:rPr>
              <w:t>, учитывающих такие изменения?</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пп. 30 п. 5 </w:t>
            </w:r>
            <w:r>
              <w:rPr>
                <w:rFonts w:ascii="Times New Roman" w:hAnsi="Times New Roman" w:cs="Times New Roman"/>
                <w:sz w:val="20"/>
                <w:szCs w:val="20"/>
              </w:rPr>
              <w:t>Постановления</w:t>
            </w:r>
            <w:r w:rsidRPr="00DF0140">
              <w:rPr>
                <w:rFonts w:ascii="Times New Roman" w:hAnsi="Times New Roman" w:cs="Times New Roman"/>
                <w:sz w:val="20"/>
                <w:szCs w:val="20"/>
              </w:rPr>
              <w:t xml:space="preserve">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jc w:val="both"/>
              <w:rPr>
                <w:rFonts w:ascii="Times New Roman" w:hAnsi="Times New Roman" w:cs="Times New Roman"/>
                <w:i/>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 xml:space="preserve">Обеспечивается ли в случаях несовпадения уровней безопасности, установленных в отношении </w:t>
            </w:r>
            <w:r>
              <w:rPr>
                <w:rFonts w:ascii="Times New Roman" w:eastAsia="Times New Roman" w:hAnsi="Times New Roman" w:cs="Times New Roman"/>
                <w:sz w:val="20"/>
                <w:szCs w:val="20"/>
                <w:lang w:eastAsia="ru-RU"/>
              </w:rPr>
              <w:t>ОТИ</w:t>
            </w:r>
            <w:r w:rsidRPr="00DF0140">
              <w:rPr>
                <w:rFonts w:ascii="Times New Roman" w:eastAsia="Times New Roman" w:hAnsi="Times New Roman" w:cs="Times New Roman"/>
                <w:sz w:val="20"/>
                <w:szCs w:val="20"/>
                <w:lang w:eastAsia="ru-RU"/>
              </w:rPr>
              <w:t xml:space="preserve"> и находящихся на них </w:t>
            </w:r>
            <w:r>
              <w:rPr>
                <w:rFonts w:ascii="Times New Roman" w:eastAsia="Times New Roman" w:hAnsi="Times New Roman" w:cs="Times New Roman"/>
                <w:sz w:val="20"/>
                <w:szCs w:val="20"/>
                <w:lang w:eastAsia="ru-RU"/>
              </w:rPr>
              <w:t>ТС</w:t>
            </w:r>
            <w:r w:rsidRPr="00DF0140">
              <w:rPr>
                <w:rFonts w:ascii="Times New Roman" w:eastAsia="Times New Roman" w:hAnsi="Times New Roman" w:cs="Times New Roman"/>
                <w:sz w:val="20"/>
                <w:szCs w:val="20"/>
                <w:lang w:eastAsia="ru-RU"/>
              </w:rPr>
              <w:t xml:space="preserve">, выполнение положений </w:t>
            </w:r>
            <w:r>
              <w:rPr>
                <w:rFonts w:ascii="Times New Roman" w:hAnsi="Times New Roman" w:cs="Times New Roman"/>
                <w:sz w:val="20"/>
                <w:szCs w:val="20"/>
              </w:rPr>
              <w:t xml:space="preserve"> Постановления</w:t>
            </w:r>
            <w:r w:rsidRPr="00DF0140">
              <w:rPr>
                <w:rFonts w:ascii="Times New Roman" w:hAnsi="Times New Roman" w:cs="Times New Roman"/>
                <w:sz w:val="20"/>
                <w:szCs w:val="20"/>
              </w:rPr>
              <w:t xml:space="preserve"> № 495</w:t>
            </w:r>
            <w:r w:rsidRPr="00DF0140">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 xml:space="preserve">путем </w:t>
            </w:r>
            <w:r w:rsidRPr="00DF0140">
              <w:rPr>
                <w:rFonts w:ascii="Times New Roman" w:eastAsia="Times New Roman" w:hAnsi="Times New Roman" w:cs="Times New Roman"/>
                <w:sz w:val="20"/>
                <w:szCs w:val="20"/>
                <w:lang w:eastAsia="ru-RU"/>
              </w:rPr>
              <w:t>реализ</w:t>
            </w:r>
            <w:r>
              <w:rPr>
                <w:rFonts w:ascii="Times New Roman" w:eastAsia="Times New Roman" w:hAnsi="Times New Roman" w:cs="Times New Roman"/>
                <w:sz w:val="20"/>
                <w:szCs w:val="20"/>
                <w:lang w:eastAsia="ru-RU"/>
              </w:rPr>
              <w:t>ации</w:t>
            </w:r>
            <w:r w:rsidRPr="00DF0140">
              <w:rPr>
                <w:rFonts w:ascii="Times New Roman" w:eastAsia="Times New Roman" w:hAnsi="Times New Roman" w:cs="Times New Roman"/>
                <w:sz w:val="20"/>
                <w:szCs w:val="20"/>
                <w:lang w:eastAsia="ru-RU"/>
              </w:rPr>
              <w:t xml:space="preserve"> дополнительны</w:t>
            </w:r>
            <w:r>
              <w:rPr>
                <w:rFonts w:ascii="Times New Roman" w:eastAsia="Times New Roman" w:hAnsi="Times New Roman" w:cs="Times New Roman"/>
                <w:sz w:val="20"/>
                <w:szCs w:val="20"/>
                <w:lang w:eastAsia="ru-RU"/>
              </w:rPr>
              <w:t>х</w:t>
            </w:r>
            <w:r w:rsidRPr="00DF0140">
              <w:rPr>
                <w:rFonts w:ascii="Times New Roman" w:eastAsia="Times New Roman" w:hAnsi="Times New Roman" w:cs="Times New Roman"/>
                <w:sz w:val="20"/>
                <w:szCs w:val="20"/>
                <w:lang w:eastAsia="ru-RU"/>
              </w:rPr>
              <w:t xml:space="preserve"> мер обеспечения транспортной безопасности в части проведения досмотра, дополнительного досмотра, повторного досмотра физических лиц или материально-технических объектов, находящихся, проходящих, проезжающих (перемещаемых) в зону транспортной безопасности или ее часть, их допуска на </w:t>
            </w:r>
            <w:r>
              <w:t xml:space="preserve"> </w:t>
            </w:r>
            <w:r w:rsidRPr="00D47CD6">
              <w:rPr>
                <w:rFonts w:ascii="Times New Roman" w:eastAsia="Times New Roman" w:hAnsi="Times New Roman" w:cs="Times New Roman"/>
                <w:sz w:val="20"/>
                <w:szCs w:val="20"/>
                <w:lang w:eastAsia="ru-RU"/>
              </w:rPr>
              <w:t>ОТИ (ТС)</w:t>
            </w:r>
            <w:r w:rsidRPr="00DF0140">
              <w:rPr>
                <w:rFonts w:ascii="Times New Roman" w:eastAsia="Times New Roman" w:hAnsi="Times New Roman" w:cs="Times New Roman"/>
                <w:sz w:val="20"/>
                <w:szCs w:val="20"/>
                <w:lang w:eastAsia="ru-RU"/>
              </w:rPr>
              <w:t xml:space="preserve">, а также проведения наблюдения и (или) собеседования в целях обеспечения транспортной безопасности в соответствии с установленным в отношении данного </w:t>
            </w:r>
            <w:r>
              <w:t xml:space="preserve"> </w:t>
            </w:r>
            <w:r w:rsidRPr="00D47CD6">
              <w:rPr>
                <w:rFonts w:ascii="Times New Roman" w:eastAsia="Times New Roman" w:hAnsi="Times New Roman" w:cs="Times New Roman"/>
                <w:sz w:val="20"/>
                <w:szCs w:val="20"/>
                <w:lang w:eastAsia="ru-RU"/>
              </w:rPr>
              <w:t>ОТИ (ТС)</w:t>
            </w:r>
            <w:r w:rsidRPr="00DF0140">
              <w:rPr>
                <w:rFonts w:ascii="Times New Roman" w:eastAsia="Times New Roman" w:hAnsi="Times New Roman" w:cs="Times New Roman"/>
                <w:sz w:val="20"/>
                <w:szCs w:val="20"/>
                <w:lang w:eastAsia="ru-RU"/>
              </w:rPr>
              <w:t xml:space="preserve"> уровнем безопасности и планом обеспечения транспортной безопасности </w:t>
            </w:r>
            <w:r>
              <w:t xml:space="preserve"> </w:t>
            </w:r>
            <w:r w:rsidRPr="00D47CD6">
              <w:rPr>
                <w:rFonts w:ascii="Times New Roman" w:eastAsia="Times New Roman" w:hAnsi="Times New Roman" w:cs="Times New Roman"/>
                <w:sz w:val="20"/>
                <w:szCs w:val="20"/>
                <w:lang w:eastAsia="ru-RU"/>
              </w:rPr>
              <w:t>ОТИ (ТС)</w:t>
            </w:r>
            <w:r w:rsidRPr="00DF0140">
              <w:rPr>
                <w:rFonts w:ascii="Times New Roman" w:eastAsia="Times New Roman" w:hAnsi="Times New Roman" w:cs="Times New Roman"/>
                <w:sz w:val="20"/>
                <w:szCs w:val="20"/>
                <w:lang w:eastAsia="ru-RU"/>
              </w:rPr>
              <w:t>, за исключением применения данных мер в отношении конвоируемых лиц при их перевозке железнодорожным транспортом</w:t>
            </w:r>
            <w:r>
              <w:rPr>
                <w:rFonts w:ascii="Times New Roman" w:eastAsia="Times New Roman" w:hAnsi="Times New Roman" w:cs="Times New Roman"/>
                <w:sz w:val="20"/>
                <w:szCs w:val="20"/>
                <w:lang w:eastAsia="ru-RU"/>
              </w:rPr>
              <w:t>?</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пп. 34 п. 5 </w:t>
            </w:r>
            <w:r>
              <w:rPr>
                <w:rFonts w:ascii="Times New Roman" w:hAnsi="Times New Roman" w:cs="Times New Roman"/>
                <w:sz w:val="20"/>
                <w:szCs w:val="20"/>
              </w:rPr>
              <w:t>Постановления</w:t>
            </w:r>
            <w:r w:rsidRPr="00DF0140">
              <w:rPr>
                <w:rFonts w:ascii="Times New Roman" w:hAnsi="Times New Roman" w:cs="Times New Roman"/>
                <w:sz w:val="20"/>
                <w:szCs w:val="20"/>
              </w:rPr>
              <w:t xml:space="preserve">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jc w:val="both"/>
              <w:rPr>
                <w:rFonts w:ascii="Times New Roman" w:hAnsi="Times New Roman" w:cs="Times New Roman"/>
                <w:i/>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Обеспечивается ли воспрепятствование</w:t>
            </w:r>
            <w:r w:rsidRPr="00DF0140">
              <w:rPr>
                <w:rFonts w:ascii="Times New Roman" w:eastAsia="Times New Roman" w:hAnsi="Times New Roman" w:cs="Times New Roman"/>
                <w:sz w:val="20"/>
                <w:szCs w:val="20"/>
                <w:lang w:eastAsia="ru-RU"/>
              </w:rPr>
              <w:t xml:space="preserve"> проникновению любых лиц в зону транспортной безопасности или на критические элементы</w:t>
            </w:r>
            <w:r>
              <w:t xml:space="preserve"> </w:t>
            </w:r>
            <w:r w:rsidRPr="005B6802">
              <w:rPr>
                <w:rFonts w:ascii="Times New Roman" w:eastAsia="Times New Roman" w:hAnsi="Times New Roman" w:cs="Times New Roman"/>
                <w:sz w:val="20"/>
                <w:szCs w:val="20"/>
                <w:lang w:eastAsia="ru-RU"/>
              </w:rPr>
              <w:t>ОТИ (ТС)</w:t>
            </w:r>
            <w:r w:rsidRPr="00DF0140">
              <w:rPr>
                <w:rFonts w:ascii="Times New Roman" w:eastAsia="Times New Roman" w:hAnsi="Times New Roman" w:cs="Times New Roman"/>
                <w:sz w:val="20"/>
                <w:szCs w:val="20"/>
                <w:lang w:eastAsia="ru-RU"/>
              </w:rPr>
              <w:t xml:space="preserve"> вне установленных (обозначенных) контрольно-пропускных пунктов или постов, за исключением пассажиров поездов и поездных бригад этих поездов, прибывающих на </w:t>
            </w:r>
            <w:r>
              <w:rPr>
                <w:rFonts w:ascii="Times New Roman" w:eastAsia="Times New Roman" w:hAnsi="Times New Roman" w:cs="Times New Roman"/>
                <w:sz w:val="20"/>
                <w:szCs w:val="20"/>
                <w:lang w:eastAsia="ru-RU"/>
              </w:rPr>
              <w:t>ОТИ</w:t>
            </w:r>
            <w:r w:rsidRPr="00DF0140">
              <w:rPr>
                <w:rFonts w:ascii="Times New Roman" w:eastAsia="Times New Roman" w:hAnsi="Times New Roman" w:cs="Times New Roman"/>
                <w:sz w:val="20"/>
                <w:szCs w:val="20"/>
                <w:lang w:eastAsia="ru-RU"/>
              </w:rPr>
              <w:t xml:space="preserve"> и отправляющихся с </w:t>
            </w:r>
            <w:r>
              <w:rPr>
                <w:rFonts w:ascii="Times New Roman" w:eastAsia="Times New Roman" w:hAnsi="Times New Roman" w:cs="Times New Roman"/>
                <w:sz w:val="20"/>
                <w:szCs w:val="20"/>
                <w:lang w:eastAsia="ru-RU"/>
              </w:rPr>
              <w:t>ОТИ?</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пп. 37 п.</w:t>
            </w:r>
            <w:r w:rsidRPr="00DF0140">
              <w:rPr>
                <w:rFonts w:ascii="Times New Roman" w:eastAsia="Times New Roman" w:hAnsi="Times New Roman" w:cs="Times New Roman"/>
                <w:sz w:val="20"/>
                <w:szCs w:val="20"/>
                <w:lang w:eastAsia="ru-RU"/>
              </w:rPr>
              <w:t xml:space="preserve"> 5   </w:t>
            </w:r>
            <w:r>
              <w:rPr>
                <w:rFonts w:ascii="Times New Roman" w:hAnsi="Times New Roman" w:cs="Times New Roman"/>
                <w:sz w:val="20"/>
                <w:szCs w:val="20"/>
              </w:rPr>
              <w:t xml:space="preserve"> Постановления</w:t>
            </w:r>
            <w:r w:rsidRPr="00DF0140">
              <w:rPr>
                <w:rFonts w:ascii="Times New Roman" w:hAnsi="Times New Roman" w:cs="Times New Roman"/>
                <w:sz w:val="20"/>
                <w:szCs w:val="20"/>
              </w:rPr>
              <w:t xml:space="preserve">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jc w:val="both"/>
              <w:rPr>
                <w:rFonts w:ascii="Times New Roman" w:hAnsi="Times New Roman" w:cs="Times New Roman"/>
                <w:i/>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 xml:space="preserve">Обеспечивается ли защита технических средств обеспечения транспортной безопасности </w:t>
            </w:r>
            <w:r w:rsidRPr="005B6802">
              <w:rPr>
                <w:rFonts w:ascii="Times New Roman" w:eastAsia="Times New Roman" w:hAnsi="Times New Roman" w:cs="Times New Roman"/>
                <w:sz w:val="20"/>
                <w:szCs w:val="20"/>
                <w:lang w:eastAsia="ru-RU"/>
              </w:rPr>
              <w:t>ОТИ (ТС)</w:t>
            </w:r>
            <w:r>
              <w:rPr>
                <w:rFonts w:ascii="Times New Roman" w:eastAsia="Times New Roman" w:hAnsi="Times New Roman" w:cs="Times New Roman"/>
                <w:sz w:val="20"/>
                <w:szCs w:val="20"/>
                <w:lang w:eastAsia="ru-RU"/>
              </w:rPr>
              <w:t xml:space="preserve"> </w:t>
            </w:r>
            <w:r w:rsidRPr="00DF0140">
              <w:rPr>
                <w:rFonts w:ascii="Times New Roman" w:eastAsia="Times New Roman" w:hAnsi="Times New Roman" w:cs="Times New Roman"/>
                <w:sz w:val="20"/>
                <w:szCs w:val="20"/>
                <w:lang w:eastAsia="ru-RU"/>
              </w:rPr>
              <w:t>от несанкционированного доступа к элементам управления, обработки и хранения данных, а также поддержива</w:t>
            </w:r>
            <w:r>
              <w:rPr>
                <w:rFonts w:ascii="Times New Roman" w:eastAsia="Times New Roman" w:hAnsi="Times New Roman" w:cs="Times New Roman"/>
                <w:sz w:val="20"/>
                <w:szCs w:val="20"/>
                <w:lang w:eastAsia="ru-RU"/>
              </w:rPr>
              <w:t>ются ли</w:t>
            </w:r>
            <w:r w:rsidRPr="00DF0140">
              <w:rPr>
                <w:rFonts w:ascii="Times New Roman" w:eastAsia="Times New Roman" w:hAnsi="Times New Roman" w:cs="Times New Roman"/>
                <w:sz w:val="20"/>
                <w:szCs w:val="20"/>
                <w:lang w:eastAsia="ru-RU"/>
              </w:rPr>
              <w:t xml:space="preserve"> средства связи в постоя</w:t>
            </w:r>
            <w:r>
              <w:rPr>
                <w:rFonts w:ascii="Times New Roman" w:eastAsia="Times New Roman" w:hAnsi="Times New Roman" w:cs="Times New Roman"/>
                <w:sz w:val="20"/>
                <w:szCs w:val="20"/>
                <w:lang w:eastAsia="ru-RU"/>
              </w:rPr>
              <w:t>нной готовности к использованию?</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пп.</w:t>
            </w:r>
            <w:r w:rsidRPr="00DF0140">
              <w:rPr>
                <w:rFonts w:ascii="Times New Roman" w:eastAsia="Times New Roman" w:hAnsi="Times New Roman" w:cs="Times New Roman"/>
                <w:sz w:val="20"/>
                <w:szCs w:val="20"/>
                <w:lang w:eastAsia="ru-RU"/>
              </w:rPr>
              <w:t xml:space="preserve"> 39 </w:t>
            </w:r>
            <w:r>
              <w:rPr>
                <w:rFonts w:ascii="Times New Roman" w:eastAsia="Times New Roman" w:hAnsi="Times New Roman" w:cs="Times New Roman"/>
                <w:sz w:val="20"/>
                <w:szCs w:val="20"/>
                <w:lang w:eastAsia="ru-RU"/>
              </w:rPr>
              <w:t xml:space="preserve">п. 5 </w:t>
            </w:r>
            <w:r>
              <w:rPr>
                <w:rFonts w:ascii="Times New Roman" w:hAnsi="Times New Roman" w:cs="Times New Roman"/>
                <w:sz w:val="20"/>
                <w:szCs w:val="20"/>
              </w:rPr>
              <w:t>Постановления</w:t>
            </w:r>
            <w:r w:rsidRPr="00DF0140">
              <w:rPr>
                <w:rFonts w:ascii="Times New Roman" w:hAnsi="Times New Roman" w:cs="Times New Roman"/>
                <w:sz w:val="20"/>
                <w:szCs w:val="20"/>
              </w:rPr>
              <w:t xml:space="preserve">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jc w:val="both"/>
              <w:rPr>
                <w:rFonts w:ascii="Times New Roman" w:hAnsi="Times New Roman" w:cs="Times New Roman"/>
                <w:i/>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Обеспечивается ли обнаружение</w:t>
            </w:r>
            <w:r w:rsidRPr="00DF0140">
              <w:rPr>
                <w:rFonts w:ascii="Times New Roman" w:eastAsia="Times New Roman" w:hAnsi="Times New Roman" w:cs="Times New Roman"/>
                <w:sz w:val="20"/>
                <w:szCs w:val="20"/>
                <w:lang w:eastAsia="ru-RU"/>
              </w:rPr>
              <w:t xml:space="preserve"> на контрольно-пропускных пунктах и постах на границах зоны транспортной безопасности </w:t>
            </w:r>
            <w:r w:rsidRPr="005B6802">
              <w:rPr>
                <w:rFonts w:ascii="Times New Roman" w:eastAsia="Times New Roman" w:hAnsi="Times New Roman" w:cs="Times New Roman"/>
                <w:sz w:val="20"/>
                <w:szCs w:val="20"/>
                <w:lang w:eastAsia="ru-RU"/>
              </w:rPr>
              <w:t>ОТИ (ТС)</w:t>
            </w:r>
            <w:r>
              <w:rPr>
                <w:rFonts w:ascii="Times New Roman" w:eastAsia="Times New Roman" w:hAnsi="Times New Roman" w:cs="Times New Roman"/>
                <w:sz w:val="20"/>
                <w:szCs w:val="20"/>
                <w:lang w:eastAsia="ru-RU"/>
              </w:rPr>
              <w:t xml:space="preserve"> и (или) ее части предметов и веществ</w:t>
            </w:r>
            <w:r w:rsidRPr="00DF0140">
              <w:rPr>
                <w:rFonts w:ascii="Times New Roman" w:eastAsia="Times New Roman" w:hAnsi="Times New Roman" w:cs="Times New Roman"/>
                <w:sz w:val="20"/>
                <w:szCs w:val="20"/>
                <w:lang w:eastAsia="ru-RU"/>
              </w:rPr>
              <w:t>, которые запрещены или ограничены для перемещения, не допуска</w:t>
            </w:r>
            <w:r>
              <w:rPr>
                <w:rFonts w:ascii="Times New Roman" w:eastAsia="Times New Roman" w:hAnsi="Times New Roman" w:cs="Times New Roman"/>
                <w:sz w:val="20"/>
                <w:szCs w:val="20"/>
                <w:lang w:eastAsia="ru-RU"/>
              </w:rPr>
              <w:t>ются ли</w:t>
            </w:r>
            <w:r w:rsidRPr="00DF0140">
              <w:rPr>
                <w:rFonts w:ascii="Times New Roman" w:eastAsia="Times New Roman" w:hAnsi="Times New Roman" w:cs="Times New Roman"/>
                <w:sz w:val="20"/>
                <w:szCs w:val="20"/>
                <w:lang w:eastAsia="ru-RU"/>
              </w:rPr>
              <w:t xml:space="preserve"> их перевозки, а также перемещения в зону транспортной безопасности</w:t>
            </w:r>
            <w:r>
              <w:t xml:space="preserve"> </w:t>
            </w:r>
            <w:r w:rsidRPr="005B6802">
              <w:rPr>
                <w:rFonts w:ascii="Times New Roman" w:eastAsia="Times New Roman" w:hAnsi="Times New Roman" w:cs="Times New Roman"/>
                <w:sz w:val="20"/>
                <w:szCs w:val="20"/>
                <w:lang w:eastAsia="ru-RU"/>
              </w:rPr>
              <w:t>ОТИ (ТС)</w:t>
            </w:r>
            <w:r w:rsidRPr="00DF0140">
              <w:rPr>
                <w:rFonts w:ascii="Times New Roman" w:eastAsia="Times New Roman" w:hAnsi="Times New Roman" w:cs="Times New Roman"/>
                <w:sz w:val="20"/>
                <w:szCs w:val="20"/>
                <w:lang w:eastAsia="ru-RU"/>
              </w:rPr>
              <w:t xml:space="preserve"> или ее часть, за исключением </w:t>
            </w:r>
            <w:r>
              <w:rPr>
                <w:rFonts w:ascii="Times New Roman" w:eastAsia="Times New Roman" w:hAnsi="Times New Roman" w:cs="Times New Roman"/>
                <w:sz w:val="20"/>
                <w:szCs w:val="20"/>
                <w:lang w:eastAsia="ru-RU"/>
              </w:rPr>
              <w:t xml:space="preserve">установленных </w:t>
            </w:r>
            <w:r w:rsidRPr="00DF0140">
              <w:rPr>
                <w:rFonts w:ascii="Times New Roman" w:eastAsia="Times New Roman" w:hAnsi="Times New Roman" w:cs="Times New Roman"/>
                <w:sz w:val="20"/>
                <w:szCs w:val="20"/>
                <w:lang w:eastAsia="ru-RU"/>
              </w:rPr>
              <w:t>случаев</w:t>
            </w:r>
            <w:r>
              <w:rPr>
                <w:rFonts w:ascii="Times New Roman" w:eastAsia="Times New Roman" w:hAnsi="Times New Roman" w:cs="Times New Roman"/>
                <w:sz w:val="20"/>
                <w:szCs w:val="20"/>
                <w:lang w:eastAsia="ru-RU"/>
              </w:rPr>
              <w:t>?</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пп. </w:t>
            </w:r>
            <w:r w:rsidRPr="00DF0140">
              <w:rPr>
                <w:rFonts w:ascii="Times New Roman" w:eastAsia="Times New Roman" w:hAnsi="Times New Roman" w:cs="Times New Roman"/>
                <w:sz w:val="20"/>
                <w:szCs w:val="20"/>
                <w:lang w:eastAsia="ru-RU"/>
              </w:rPr>
              <w:t xml:space="preserve">40 </w:t>
            </w:r>
            <w:r>
              <w:rPr>
                <w:rFonts w:ascii="Times New Roman" w:eastAsia="Times New Roman" w:hAnsi="Times New Roman" w:cs="Times New Roman"/>
                <w:sz w:val="20"/>
                <w:szCs w:val="20"/>
                <w:lang w:eastAsia="ru-RU"/>
              </w:rPr>
              <w:t xml:space="preserve">п. 5 </w:t>
            </w:r>
            <w:r>
              <w:rPr>
                <w:rFonts w:ascii="Times New Roman" w:hAnsi="Times New Roman" w:cs="Times New Roman"/>
                <w:sz w:val="20"/>
                <w:szCs w:val="20"/>
              </w:rPr>
              <w:t>Постановления</w:t>
            </w:r>
            <w:r w:rsidRPr="00DF0140">
              <w:rPr>
                <w:rFonts w:ascii="Times New Roman" w:hAnsi="Times New Roman" w:cs="Times New Roman"/>
                <w:sz w:val="20"/>
                <w:szCs w:val="20"/>
              </w:rPr>
              <w:t xml:space="preserve">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jc w:val="both"/>
              <w:rPr>
                <w:rFonts w:ascii="Times New Roman" w:hAnsi="Times New Roman" w:cs="Times New Roman"/>
                <w:i/>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 xml:space="preserve">Информируются ли незамедлительно уполномоченные представители подразделений органов внутренних дел и Федеральной службы безопасности Российской Федерации об обнаруженном, распознанном и идентифицированном оружии, боеприпасах, патронах к оружию, взрывчатых веществах и взрывных устройствах, ядовитых или радиоактивных веществах </w:t>
            </w:r>
            <w:r>
              <w:rPr>
                <w:rFonts w:ascii="Times New Roman" w:eastAsia="Times New Roman" w:hAnsi="Times New Roman" w:cs="Times New Roman"/>
                <w:sz w:val="20"/>
                <w:szCs w:val="20"/>
                <w:lang w:eastAsia="ru-RU"/>
              </w:rPr>
              <w:t>при условиях отсутствия законных оснований для их ношения или хранения, а также правовых оснований прохода (проезда) в зону транспортной безопасности или ее часть?</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пп. 41 п. 5 </w:t>
            </w:r>
            <w:r>
              <w:rPr>
                <w:rFonts w:ascii="Times New Roman" w:hAnsi="Times New Roman" w:cs="Times New Roman"/>
                <w:sz w:val="20"/>
                <w:szCs w:val="20"/>
              </w:rPr>
              <w:t>Постановления</w:t>
            </w:r>
            <w:r w:rsidRPr="00DF0140">
              <w:rPr>
                <w:rFonts w:ascii="Times New Roman" w:hAnsi="Times New Roman" w:cs="Times New Roman"/>
                <w:sz w:val="20"/>
                <w:szCs w:val="20"/>
              </w:rPr>
              <w:t xml:space="preserve">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jc w:val="both"/>
              <w:rPr>
                <w:rFonts w:ascii="Times New Roman" w:hAnsi="Times New Roman" w:cs="Times New Roman"/>
                <w:i/>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BF4FEA" w:rsidRPr="00DF0140" w:rsidRDefault="00BF4FEA" w:rsidP="00D70A7A">
            <w:pPr>
              <w:jc w:val="both"/>
              <w:rPr>
                <w:rFonts w:ascii="Times New Roman" w:hAnsi="Times New Roman" w:cs="Times New Roman"/>
                <w:sz w:val="20"/>
                <w:szCs w:val="20"/>
              </w:rPr>
            </w:pPr>
            <w:r w:rsidRPr="00DF0140">
              <w:rPr>
                <w:rFonts w:ascii="Times New Roman" w:eastAsia="Times New Roman" w:hAnsi="Times New Roman" w:cs="Times New Roman"/>
                <w:bCs/>
                <w:sz w:val="20"/>
                <w:szCs w:val="20"/>
              </w:rPr>
              <w:t xml:space="preserve">Разрабатывается ли  План </w:t>
            </w:r>
            <w:r>
              <w:rPr>
                <w:rFonts w:ascii="Times New Roman" w:eastAsia="Times New Roman" w:hAnsi="Times New Roman" w:cs="Times New Roman"/>
                <w:bCs/>
                <w:sz w:val="20"/>
                <w:szCs w:val="20"/>
              </w:rPr>
              <w:t xml:space="preserve">обеспечения транспортной безопасности </w:t>
            </w:r>
            <w:r w:rsidRPr="00DF0140">
              <w:rPr>
                <w:rFonts w:ascii="Times New Roman" w:eastAsia="Times New Roman" w:hAnsi="Times New Roman" w:cs="Times New Roman"/>
                <w:bCs/>
                <w:sz w:val="20"/>
                <w:szCs w:val="20"/>
              </w:rPr>
              <w:t xml:space="preserve">на основании </w:t>
            </w:r>
            <w:r w:rsidRPr="00DF0140">
              <w:rPr>
                <w:rFonts w:ascii="Times New Roman" w:eastAsia="Times New Roman" w:hAnsi="Times New Roman" w:cs="Times New Roman"/>
                <w:bCs/>
                <w:sz w:val="20"/>
                <w:szCs w:val="20"/>
              </w:rPr>
              <w:lastRenderedPageBreak/>
              <w:t xml:space="preserve">результатов оценки уязвимости и определяется ли система мер для защиты ОТИ </w:t>
            </w:r>
            <w:r w:rsidRPr="00FF2101">
              <w:rPr>
                <w:rFonts w:ascii="Times New Roman" w:eastAsia="Times New Roman" w:hAnsi="Times New Roman" w:cs="Times New Roman"/>
                <w:bCs/>
                <w:sz w:val="20"/>
                <w:szCs w:val="20"/>
              </w:rPr>
              <w:t>или ТС</w:t>
            </w:r>
            <w:r w:rsidRPr="00DF0140">
              <w:rPr>
                <w:rFonts w:ascii="Times New Roman" w:eastAsia="Times New Roman" w:hAnsi="Times New Roman" w:cs="Times New Roman"/>
                <w:bCs/>
                <w:sz w:val="20"/>
                <w:szCs w:val="20"/>
              </w:rPr>
              <w:t xml:space="preserve"> от потенциальных, непосредственных и прямых угроз совершения </w:t>
            </w:r>
            <w:r>
              <w:rPr>
                <w:rFonts w:ascii="Times New Roman" w:eastAsia="Times New Roman" w:hAnsi="Times New Roman" w:cs="Times New Roman"/>
                <w:bCs/>
                <w:sz w:val="20"/>
                <w:szCs w:val="20"/>
              </w:rPr>
              <w:t>АНВ</w:t>
            </w:r>
            <w:r w:rsidRPr="00DF0140">
              <w:rPr>
                <w:rFonts w:ascii="Times New Roman" w:eastAsia="Times New Roman" w:hAnsi="Times New Roman" w:cs="Times New Roman"/>
                <w:bCs/>
                <w:sz w:val="20"/>
                <w:szCs w:val="20"/>
              </w:rPr>
              <w:t>, а также при подготовке и проведении контртеррористической операции</w:t>
            </w:r>
            <w:r>
              <w:rPr>
                <w:rFonts w:ascii="Times New Roman" w:eastAsia="Times New Roman" w:hAnsi="Times New Roman" w:cs="Times New Roman"/>
                <w:bCs/>
                <w:sz w:val="20"/>
                <w:szCs w:val="20"/>
              </w:rPr>
              <w:t>?</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9728F2" w:rsidRDefault="00BF4FEA" w:rsidP="00D70A7A">
            <w:pPr>
              <w:autoSpaceDE w:val="0"/>
              <w:autoSpaceDN w:val="0"/>
              <w:adjustRightInd w:val="0"/>
              <w:jc w:val="both"/>
              <w:rPr>
                <w:rFonts w:ascii="Times New Roman" w:hAnsi="Times New Roman" w:cs="Times New Roman"/>
                <w:sz w:val="20"/>
                <w:szCs w:val="20"/>
              </w:rPr>
            </w:pPr>
            <w:r>
              <w:rPr>
                <w:rFonts w:ascii="Times New Roman" w:hAnsi="Times New Roman" w:cs="Times New Roman"/>
                <w:sz w:val="20"/>
                <w:szCs w:val="20"/>
              </w:rPr>
              <w:lastRenderedPageBreak/>
              <w:t>п</w:t>
            </w:r>
            <w:r w:rsidRPr="009728F2">
              <w:rPr>
                <w:rFonts w:ascii="Times New Roman" w:hAnsi="Times New Roman" w:cs="Times New Roman"/>
                <w:sz w:val="20"/>
                <w:szCs w:val="20"/>
              </w:rPr>
              <w:t xml:space="preserve">.  3  </w:t>
            </w:r>
            <w:r w:rsidRPr="009728F2">
              <w:rPr>
                <w:rFonts w:ascii="Calibri" w:hAnsi="Calibri" w:cs="Calibri"/>
                <w:sz w:val="20"/>
                <w:szCs w:val="20"/>
              </w:rPr>
              <w:t xml:space="preserve"> </w:t>
            </w:r>
            <w:r w:rsidRPr="009728F2">
              <w:rPr>
                <w:rFonts w:ascii="Times New Roman" w:hAnsi="Times New Roman" w:cs="Times New Roman"/>
                <w:sz w:val="20"/>
                <w:szCs w:val="20"/>
              </w:rPr>
              <w:t xml:space="preserve">Порядка разработки планов обеспечения транспортной </w:t>
            </w:r>
            <w:r w:rsidRPr="009728F2">
              <w:rPr>
                <w:rFonts w:ascii="Times New Roman" w:hAnsi="Times New Roman" w:cs="Times New Roman"/>
                <w:sz w:val="20"/>
                <w:szCs w:val="20"/>
              </w:rPr>
              <w:lastRenderedPageBreak/>
              <w:t>безопасности объектов транспортной инфраструктуры и транспортных средств</w:t>
            </w:r>
            <w:r>
              <w:rPr>
                <w:rFonts w:ascii="Times New Roman" w:hAnsi="Times New Roman" w:cs="Times New Roman"/>
                <w:sz w:val="20"/>
                <w:szCs w:val="20"/>
              </w:rPr>
              <w:t>, утвержденного приказом</w:t>
            </w:r>
            <w:r w:rsidRPr="009728F2">
              <w:rPr>
                <w:rFonts w:ascii="Times New Roman" w:hAnsi="Times New Roman" w:cs="Times New Roman"/>
                <w:sz w:val="20"/>
                <w:szCs w:val="20"/>
              </w:rPr>
              <w:t xml:space="preserve"> Минтранса России от </w:t>
            </w:r>
            <w:bookmarkStart w:id="2" w:name="_Hlk493094908"/>
            <w:r w:rsidRPr="009728F2">
              <w:rPr>
                <w:rFonts w:ascii="Times New Roman" w:hAnsi="Times New Roman" w:cs="Times New Roman"/>
                <w:sz w:val="20"/>
                <w:szCs w:val="20"/>
              </w:rPr>
              <w:t xml:space="preserve">11.02.2010 № 34  </w:t>
            </w:r>
            <w:bookmarkEnd w:id="2"/>
            <w:r w:rsidRPr="009728F2">
              <w:rPr>
                <w:rFonts w:ascii="Times New Roman" w:hAnsi="Times New Roman" w:cs="Times New Roman"/>
                <w:sz w:val="20"/>
                <w:szCs w:val="20"/>
              </w:rPr>
              <w:t xml:space="preserve">(далее </w:t>
            </w:r>
            <w:r>
              <w:rPr>
                <w:rFonts w:ascii="Times New Roman" w:hAnsi="Times New Roman" w:cs="Times New Roman"/>
                <w:sz w:val="20"/>
                <w:szCs w:val="20"/>
              </w:rPr>
              <w:t xml:space="preserve">- </w:t>
            </w:r>
            <w:r w:rsidRPr="009728F2">
              <w:rPr>
                <w:rFonts w:ascii="Times New Roman" w:hAnsi="Times New Roman" w:cs="Times New Roman"/>
                <w:sz w:val="20"/>
                <w:szCs w:val="20"/>
              </w:rPr>
              <w:t>Приказ № 34)</w:t>
            </w:r>
            <w:r>
              <w:rPr>
                <w:rStyle w:val="af5"/>
                <w:rFonts w:ascii="Times New Roman" w:hAnsi="Times New Roman" w:cs="Times New Roman"/>
                <w:sz w:val="20"/>
                <w:szCs w:val="20"/>
              </w:rPr>
              <w:footnoteReference w:id="3"/>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spacing w:line="180" w:lineRule="exact"/>
              <w:jc w:val="both"/>
              <w:rPr>
                <w:rFonts w:ascii="Times New Roman" w:eastAsia="Calibri" w:hAnsi="Times New Roman" w:cs="Times New Roman"/>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BF4FEA" w:rsidRPr="00DF0140" w:rsidRDefault="00BF4FEA" w:rsidP="00D70A7A">
            <w:pPr>
              <w:jc w:val="both"/>
              <w:rPr>
                <w:rFonts w:ascii="Times New Roman" w:hAnsi="Times New Roman" w:cs="Times New Roman"/>
                <w:sz w:val="20"/>
                <w:szCs w:val="20"/>
              </w:rPr>
            </w:pPr>
            <w:r>
              <w:rPr>
                <w:rFonts w:ascii="Times New Roman" w:eastAsia="Times New Roman" w:hAnsi="Times New Roman" w:cs="Times New Roman"/>
                <w:bCs/>
                <w:sz w:val="20"/>
                <w:szCs w:val="20"/>
              </w:rPr>
              <w:t>О</w:t>
            </w:r>
            <w:r w:rsidRPr="00DF0140">
              <w:rPr>
                <w:rFonts w:ascii="Times New Roman" w:eastAsia="Times New Roman" w:hAnsi="Times New Roman" w:cs="Times New Roman"/>
                <w:bCs/>
                <w:sz w:val="20"/>
                <w:szCs w:val="20"/>
              </w:rPr>
              <w:t xml:space="preserve">тражаются ли в Плане </w:t>
            </w:r>
            <w:r>
              <w:rPr>
                <w:rFonts w:ascii="Times New Roman" w:eastAsia="Times New Roman" w:hAnsi="Times New Roman" w:cs="Times New Roman"/>
                <w:bCs/>
                <w:sz w:val="20"/>
                <w:szCs w:val="20"/>
              </w:rPr>
              <w:t xml:space="preserve"> обеспечения транспортной безопасности</w:t>
            </w:r>
            <w:r w:rsidRPr="00DF0140">
              <w:rPr>
                <w:rFonts w:ascii="Times New Roman" w:eastAsia="Times New Roman" w:hAnsi="Times New Roman" w:cs="Times New Roman"/>
                <w:bCs/>
                <w:sz w:val="20"/>
                <w:szCs w:val="20"/>
              </w:rPr>
              <w:t xml:space="preserve"> сведения о полном наименовании юридического или физического лица, являющегося собственником ОТИ или ТС, или использующего их на иных законных основаниях, юридическом и фактическом адресе, полном наименовании </w:t>
            </w:r>
            <w:r>
              <w:t xml:space="preserve"> </w:t>
            </w:r>
            <w:r w:rsidRPr="00FF2101">
              <w:rPr>
                <w:rFonts w:ascii="Times New Roman" w:eastAsia="Times New Roman" w:hAnsi="Times New Roman" w:cs="Times New Roman"/>
                <w:bCs/>
                <w:sz w:val="20"/>
                <w:szCs w:val="20"/>
              </w:rPr>
              <w:t>ОТИ или ТС</w:t>
            </w:r>
            <w:r>
              <w:rPr>
                <w:rFonts w:ascii="Times New Roman" w:eastAsia="Times New Roman" w:hAnsi="Times New Roman" w:cs="Times New Roman"/>
                <w:bCs/>
                <w:sz w:val="20"/>
                <w:szCs w:val="20"/>
              </w:rPr>
              <w:t>?</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rPr>
                <w:rFonts w:ascii="Times New Roman" w:hAnsi="Times New Roman" w:cs="Times New Roman"/>
                <w:sz w:val="20"/>
                <w:szCs w:val="20"/>
              </w:rPr>
            </w:pPr>
            <w:r>
              <w:rPr>
                <w:rFonts w:ascii="Times New Roman" w:hAnsi="Times New Roman" w:cs="Times New Roman"/>
                <w:sz w:val="20"/>
              </w:rPr>
              <w:t>п.</w:t>
            </w:r>
            <w:r w:rsidRPr="00DF0140">
              <w:rPr>
                <w:rFonts w:ascii="Times New Roman" w:hAnsi="Times New Roman" w:cs="Times New Roman"/>
                <w:sz w:val="20"/>
              </w:rPr>
              <w:t xml:space="preserve">  4.1 </w:t>
            </w:r>
            <w:r>
              <w:rPr>
                <w:rFonts w:ascii="Times New Roman" w:hAnsi="Times New Roman" w:cs="Times New Roman"/>
                <w:sz w:val="20"/>
                <w:szCs w:val="20"/>
              </w:rPr>
              <w:t>Приказа № 34</w:t>
            </w:r>
          </w:p>
          <w:p w:rsidR="00BF4FEA" w:rsidRPr="00DF0140" w:rsidRDefault="00BF4FEA" w:rsidP="00D70A7A">
            <w:pPr>
              <w:rPr>
                <w:rFonts w:ascii="Times New Roman" w:hAnsi="Times New Roman" w:cs="Times New Roman"/>
                <w:sz w:val="20"/>
                <w:szCs w:val="20"/>
              </w:rPr>
            </w:pP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spacing w:line="180" w:lineRule="exact"/>
              <w:jc w:val="both"/>
              <w:rPr>
                <w:rFonts w:ascii="Times New Roman" w:eastAsia="Calibri" w:hAnsi="Times New Roman" w:cs="Times New Roman"/>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BF4FEA" w:rsidRPr="00DF0140" w:rsidRDefault="00BF4FEA" w:rsidP="00D70A7A">
            <w:pPr>
              <w:jc w:val="both"/>
              <w:rPr>
                <w:rFonts w:ascii="Times New Roman" w:hAnsi="Times New Roman" w:cs="Times New Roman"/>
                <w:sz w:val="20"/>
                <w:szCs w:val="20"/>
              </w:rPr>
            </w:pPr>
            <w:r>
              <w:rPr>
                <w:rFonts w:ascii="Times New Roman" w:eastAsia="Times New Roman" w:hAnsi="Times New Roman" w:cs="Times New Roman"/>
                <w:bCs/>
                <w:sz w:val="20"/>
                <w:szCs w:val="20"/>
              </w:rPr>
              <w:t>О</w:t>
            </w:r>
            <w:r w:rsidRPr="00DF0140">
              <w:rPr>
                <w:rFonts w:ascii="Times New Roman" w:eastAsia="Times New Roman" w:hAnsi="Times New Roman" w:cs="Times New Roman"/>
                <w:bCs/>
                <w:sz w:val="20"/>
                <w:szCs w:val="20"/>
              </w:rPr>
              <w:t xml:space="preserve">тражаются ли в Плане </w:t>
            </w:r>
            <w:r>
              <w:rPr>
                <w:rFonts w:ascii="Times New Roman" w:eastAsia="Times New Roman" w:hAnsi="Times New Roman" w:cs="Times New Roman"/>
                <w:bCs/>
                <w:sz w:val="20"/>
                <w:szCs w:val="20"/>
              </w:rPr>
              <w:t xml:space="preserve"> обеспечения транспортной безопасности</w:t>
            </w:r>
            <w:r w:rsidRPr="00DF0140">
              <w:rPr>
                <w:rFonts w:ascii="Times New Roman" w:eastAsia="Times New Roman" w:hAnsi="Times New Roman" w:cs="Times New Roman"/>
                <w:bCs/>
                <w:sz w:val="20"/>
                <w:szCs w:val="20"/>
              </w:rPr>
              <w:t xml:space="preserve"> сведения о технических и технологических характеристиках ОТИ или ТС</w:t>
            </w:r>
            <w:r>
              <w:rPr>
                <w:rFonts w:ascii="Times New Roman" w:eastAsia="Times New Roman" w:hAnsi="Times New Roman" w:cs="Times New Roman"/>
                <w:bCs/>
                <w:sz w:val="20"/>
                <w:szCs w:val="20"/>
              </w:rPr>
              <w:t xml:space="preserve">, </w:t>
            </w:r>
            <w:r w:rsidRPr="00DF0140">
              <w:rPr>
                <w:rFonts w:ascii="Times New Roman" w:eastAsia="Times New Roman" w:hAnsi="Times New Roman" w:cs="Times New Roman"/>
                <w:bCs/>
                <w:sz w:val="20"/>
                <w:szCs w:val="20"/>
              </w:rPr>
              <w:t>порядке функционирования, эксплуатации</w:t>
            </w:r>
            <w:r>
              <w:rPr>
                <w:rFonts w:ascii="Times New Roman" w:eastAsia="Times New Roman" w:hAnsi="Times New Roman" w:cs="Times New Roman"/>
                <w:bCs/>
                <w:sz w:val="20"/>
                <w:szCs w:val="20"/>
              </w:rPr>
              <w:t xml:space="preserve"> </w:t>
            </w:r>
            <w:r>
              <w:t xml:space="preserve"> </w:t>
            </w:r>
            <w:r w:rsidRPr="00FF2101">
              <w:rPr>
                <w:rFonts w:ascii="Times New Roman" w:eastAsia="Times New Roman" w:hAnsi="Times New Roman" w:cs="Times New Roman"/>
                <w:bCs/>
                <w:sz w:val="20"/>
                <w:szCs w:val="20"/>
              </w:rPr>
              <w:t>ОТИ или ТС</w:t>
            </w:r>
            <w:r>
              <w:rPr>
                <w:rFonts w:ascii="Times New Roman" w:eastAsia="Times New Roman" w:hAnsi="Times New Roman" w:cs="Times New Roman"/>
                <w:bCs/>
                <w:sz w:val="20"/>
                <w:szCs w:val="20"/>
              </w:rPr>
              <w:t>?</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rPr>
                <w:rFonts w:ascii="Times New Roman" w:hAnsi="Times New Roman" w:cs="Times New Roman"/>
                <w:sz w:val="20"/>
                <w:szCs w:val="20"/>
              </w:rPr>
            </w:pPr>
            <w:r>
              <w:rPr>
                <w:rFonts w:ascii="Times New Roman" w:hAnsi="Times New Roman" w:cs="Times New Roman"/>
                <w:sz w:val="20"/>
              </w:rPr>
              <w:t xml:space="preserve">п. 4.2 </w:t>
            </w:r>
            <w:r>
              <w:rPr>
                <w:rFonts w:ascii="Times New Roman" w:hAnsi="Times New Roman" w:cs="Times New Roman"/>
                <w:sz w:val="20"/>
                <w:szCs w:val="20"/>
              </w:rPr>
              <w:t>Приказа № 34</w:t>
            </w:r>
          </w:p>
          <w:p w:rsidR="00BF4FEA" w:rsidRPr="00DF0140" w:rsidRDefault="00BF4FEA" w:rsidP="00D70A7A">
            <w:pPr>
              <w:rPr>
                <w:rFonts w:ascii="Times New Roman" w:hAnsi="Times New Roman" w:cs="Times New Roman"/>
                <w:sz w:val="20"/>
                <w:szCs w:val="20"/>
              </w:rPr>
            </w:pP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spacing w:line="180" w:lineRule="exact"/>
              <w:jc w:val="both"/>
              <w:rPr>
                <w:rFonts w:ascii="Times New Roman" w:eastAsia="Calibri" w:hAnsi="Times New Roman" w:cs="Times New Roman"/>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BF4FEA" w:rsidRPr="00DF0140" w:rsidRDefault="00BF4FEA" w:rsidP="00D70A7A">
            <w:pPr>
              <w:jc w:val="both"/>
              <w:rPr>
                <w:rFonts w:ascii="Times New Roman" w:hAnsi="Times New Roman" w:cs="Times New Roman"/>
                <w:sz w:val="20"/>
                <w:szCs w:val="20"/>
              </w:rPr>
            </w:pPr>
            <w:r>
              <w:rPr>
                <w:rFonts w:ascii="Times New Roman" w:eastAsia="Times New Roman" w:hAnsi="Times New Roman" w:cs="Times New Roman"/>
                <w:bCs/>
                <w:sz w:val="20"/>
                <w:szCs w:val="20"/>
              </w:rPr>
              <w:t>О</w:t>
            </w:r>
            <w:r w:rsidRPr="00DF0140">
              <w:rPr>
                <w:rFonts w:ascii="Times New Roman" w:eastAsia="Times New Roman" w:hAnsi="Times New Roman" w:cs="Times New Roman"/>
                <w:bCs/>
                <w:sz w:val="20"/>
                <w:szCs w:val="20"/>
              </w:rPr>
              <w:t xml:space="preserve">тражаются ли в Плане </w:t>
            </w:r>
            <w:r>
              <w:rPr>
                <w:rFonts w:ascii="Times New Roman" w:eastAsia="Times New Roman" w:hAnsi="Times New Roman" w:cs="Times New Roman"/>
                <w:bCs/>
                <w:sz w:val="20"/>
                <w:szCs w:val="20"/>
              </w:rPr>
              <w:t xml:space="preserve"> обеспечения транспортной безопасности</w:t>
            </w:r>
            <w:r w:rsidRPr="00DF0140">
              <w:rPr>
                <w:rFonts w:ascii="Times New Roman" w:eastAsia="Times New Roman" w:hAnsi="Times New Roman" w:cs="Times New Roman"/>
                <w:bCs/>
                <w:sz w:val="20"/>
                <w:szCs w:val="20"/>
              </w:rPr>
              <w:t xml:space="preserve"> сведения о назначении лиц, ответственных за обеспечение транспортной безопасности в субъекте, на ОТИ или ТС, персонале, чья деятельность непосредственно связана с обеспеч</w:t>
            </w:r>
            <w:r>
              <w:rPr>
                <w:rFonts w:ascii="Times New Roman" w:eastAsia="Times New Roman" w:hAnsi="Times New Roman" w:cs="Times New Roman"/>
                <w:bCs/>
                <w:sz w:val="20"/>
                <w:szCs w:val="20"/>
              </w:rPr>
              <w:t>ением транспортной безопасности?</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rPr>
                <w:rFonts w:ascii="Times New Roman" w:hAnsi="Times New Roman" w:cs="Times New Roman"/>
                <w:sz w:val="20"/>
                <w:szCs w:val="20"/>
              </w:rPr>
            </w:pPr>
            <w:r>
              <w:rPr>
                <w:rFonts w:ascii="Times New Roman" w:hAnsi="Times New Roman" w:cs="Times New Roman"/>
                <w:sz w:val="20"/>
              </w:rPr>
              <w:t xml:space="preserve">п. 4.3 </w:t>
            </w:r>
            <w:r>
              <w:rPr>
                <w:rFonts w:ascii="Times New Roman" w:hAnsi="Times New Roman" w:cs="Times New Roman"/>
                <w:sz w:val="20"/>
                <w:szCs w:val="20"/>
              </w:rPr>
              <w:t>Приказа № 34</w:t>
            </w:r>
          </w:p>
          <w:p w:rsidR="00BF4FEA" w:rsidRPr="00DF0140" w:rsidRDefault="00BF4FEA" w:rsidP="00D70A7A">
            <w:pPr>
              <w:rPr>
                <w:rFonts w:ascii="Times New Roman" w:hAnsi="Times New Roman" w:cs="Times New Roman"/>
                <w:sz w:val="20"/>
                <w:szCs w:val="20"/>
              </w:rPr>
            </w:pP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spacing w:line="180" w:lineRule="exact"/>
              <w:jc w:val="both"/>
              <w:rPr>
                <w:rFonts w:ascii="Times New Roman" w:eastAsia="Calibri" w:hAnsi="Times New Roman" w:cs="Times New Roman"/>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BF4FEA" w:rsidRPr="00DF0140" w:rsidRDefault="00BF4FEA" w:rsidP="00D70A7A">
            <w:pPr>
              <w:jc w:val="both"/>
              <w:rPr>
                <w:rFonts w:ascii="Times New Roman" w:hAnsi="Times New Roman" w:cs="Times New Roman"/>
                <w:sz w:val="20"/>
                <w:szCs w:val="20"/>
              </w:rPr>
            </w:pPr>
            <w:r>
              <w:rPr>
                <w:rFonts w:ascii="Times New Roman" w:eastAsia="Times New Roman" w:hAnsi="Times New Roman" w:cs="Times New Roman"/>
                <w:bCs/>
                <w:sz w:val="20"/>
                <w:szCs w:val="20"/>
              </w:rPr>
              <w:t>О</w:t>
            </w:r>
            <w:r w:rsidRPr="00DF0140">
              <w:rPr>
                <w:rFonts w:ascii="Times New Roman" w:eastAsia="Times New Roman" w:hAnsi="Times New Roman" w:cs="Times New Roman"/>
                <w:bCs/>
                <w:sz w:val="20"/>
                <w:szCs w:val="20"/>
              </w:rPr>
              <w:t xml:space="preserve">тражаются ли в Плане </w:t>
            </w:r>
            <w:r>
              <w:rPr>
                <w:rFonts w:ascii="Times New Roman" w:eastAsia="Times New Roman" w:hAnsi="Times New Roman" w:cs="Times New Roman"/>
                <w:bCs/>
                <w:sz w:val="20"/>
                <w:szCs w:val="20"/>
              </w:rPr>
              <w:t xml:space="preserve"> обеспечения транспортной безопасности</w:t>
            </w:r>
            <w:r w:rsidRPr="00DF0140">
              <w:rPr>
                <w:rFonts w:ascii="Times New Roman" w:eastAsia="Times New Roman" w:hAnsi="Times New Roman" w:cs="Times New Roman"/>
                <w:bCs/>
                <w:sz w:val="20"/>
                <w:szCs w:val="20"/>
              </w:rPr>
              <w:t xml:space="preserve"> сведения о границах</w:t>
            </w:r>
            <w:r>
              <w:rPr>
                <w:rFonts w:ascii="Times New Roman" w:eastAsia="Times New Roman" w:hAnsi="Times New Roman" w:cs="Times New Roman"/>
                <w:bCs/>
                <w:sz w:val="20"/>
                <w:szCs w:val="20"/>
              </w:rPr>
              <w:t xml:space="preserve"> зоны транспортной безопасности?</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rPr>
                <w:rFonts w:ascii="Times New Roman" w:hAnsi="Times New Roman" w:cs="Times New Roman"/>
                <w:sz w:val="20"/>
                <w:szCs w:val="20"/>
              </w:rPr>
            </w:pPr>
            <w:r>
              <w:rPr>
                <w:rFonts w:ascii="Times New Roman" w:hAnsi="Times New Roman" w:cs="Times New Roman"/>
                <w:sz w:val="20"/>
              </w:rPr>
              <w:t xml:space="preserve">п. 4.4 </w:t>
            </w:r>
            <w:r>
              <w:rPr>
                <w:rFonts w:ascii="Times New Roman" w:hAnsi="Times New Roman" w:cs="Times New Roman"/>
                <w:sz w:val="20"/>
                <w:szCs w:val="20"/>
              </w:rPr>
              <w:t>Приказа № 34</w:t>
            </w:r>
          </w:p>
          <w:p w:rsidR="00BF4FEA" w:rsidRPr="00DF0140" w:rsidRDefault="00BF4FEA" w:rsidP="00D70A7A">
            <w:pPr>
              <w:rPr>
                <w:rFonts w:ascii="Times New Roman" w:hAnsi="Times New Roman" w:cs="Times New Roman"/>
                <w:sz w:val="20"/>
                <w:szCs w:val="20"/>
              </w:rPr>
            </w:pP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spacing w:line="180" w:lineRule="exact"/>
              <w:jc w:val="both"/>
              <w:rPr>
                <w:rFonts w:ascii="Times New Roman" w:eastAsia="Calibri" w:hAnsi="Times New Roman" w:cs="Times New Roman"/>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BF4FEA" w:rsidRPr="00DF0140" w:rsidRDefault="00BF4FEA" w:rsidP="00D70A7A">
            <w:pPr>
              <w:jc w:val="both"/>
              <w:rPr>
                <w:rFonts w:ascii="Times New Roman" w:hAnsi="Times New Roman" w:cs="Times New Roman"/>
                <w:sz w:val="20"/>
                <w:szCs w:val="20"/>
              </w:rPr>
            </w:pPr>
            <w:r>
              <w:rPr>
                <w:rFonts w:ascii="Times New Roman" w:eastAsia="Times New Roman" w:hAnsi="Times New Roman" w:cs="Times New Roman"/>
                <w:bCs/>
                <w:sz w:val="20"/>
                <w:szCs w:val="20"/>
              </w:rPr>
              <w:t>О</w:t>
            </w:r>
            <w:r w:rsidRPr="00DF0140">
              <w:rPr>
                <w:rFonts w:ascii="Times New Roman" w:eastAsia="Times New Roman" w:hAnsi="Times New Roman" w:cs="Times New Roman"/>
                <w:bCs/>
                <w:sz w:val="20"/>
                <w:szCs w:val="20"/>
              </w:rPr>
              <w:t>тражаются ли в Плане</w:t>
            </w:r>
            <w:r>
              <w:rPr>
                <w:rFonts w:ascii="Times New Roman" w:eastAsia="Times New Roman" w:hAnsi="Times New Roman" w:cs="Times New Roman"/>
                <w:bCs/>
                <w:sz w:val="20"/>
                <w:szCs w:val="20"/>
              </w:rPr>
              <w:t xml:space="preserve"> обеспечения транспортной безопасности</w:t>
            </w:r>
            <w:r w:rsidRPr="00DF0140">
              <w:rPr>
                <w:rFonts w:ascii="Times New Roman" w:eastAsia="Times New Roman" w:hAnsi="Times New Roman" w:cs="Times New Roman"/>
                <w:bCs/>
                <w:sz w:val="20"/>
                <w:szCs w:val="20"/>
              </w:rPr>
              <w:t xml:space="preserve">  сведения о строениях,</w:t>
            </w:r>
            <w:r>
              <w:rPr>
                <w:rFonts w:ascii="Times New Roman" w:eastAsia="Times New Roman" w:hAnsi="Times New Roman" w:cs="Times New Roman"/>
                <w:bCs/>
                <w:sz w:val="20"/>
                <w:szCs w:val="20"/>
              </w:rPr>
              <w:t xml:space="preserve"> п</w:t>
            </w:r>
            <w:r w:rsidRPr="00DF0140">
              <w:rPr>
                <w:rFonts w:ascii="Times New Roman" w:eastAsia="Times New Roman" w:hAnsi="Times New Roman" w:cs="Times New Roman"/>
                <w:bCs/>
                <w:sz w:val="20"/>
                <w:szCs w:val="20"/>
              </w:rPr>
              <w:t xml:space="preserve">омещениях, конструктивных, технологических и технических элементах ОТИ или ТС, </w:t>
            </w:r>
            <w:r>
              <w:rPr>
                <w:rFonts w:ascii="Times New Roman" w:eastAsia="Times New Roman" w:hAnsi="Times New Roman" w:cs="Times New Roman"/>
                <w:bCs/>
                <w:sz w:val="20"/>
                <w:szCs w:val="20"/>
              </w:rPr>
              <w:t>АНВ</w:t>
            </w:r>
            <w:r w:rsidRPr="00DF0140">
              <w:rPr>
                <w:rFonts w:ascii="Times New Roman" w:eastAsia="Times New Roman" w:hAnsi="Times New Roman" w:cs="Times New Roman"/>
                <w:bCs/>
                <w:sz w:val="20"/>
                <w:szCs w:val="20"/>
              </w:rPr>
              <w:t xml:space="preserve"> в отношении которых приведет к прекращению его функционирования или возникновению чрезвычайных ситуаций</w:t>
            </w:r>
            <w:r>
              <w:rPr>
                <w:rFonts w:ascii="Times New Roman" w:eastAsia="Times New Roman" w:hAnsi="Times New Roman" w:cs="Times New Roman"/>
                <w:bCs/>
                <w:sz w:val="20"/>
                <w:szCs w:val="20"/>
              </w:rPr>
              <w:t>?</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rPr>
                <w:rFonts w:ascii="Times New Roman" w:hAnsi="Times New Roman" w:cs="Times New Roman"/>
                <w:sz w:val="20"/>
                <w:szCs w:val="20"/>
              </w:rPr>
            </w:pPr>
            <w:r>
              <w:rPr>
                <w:rFonts w:ascii="Times New Roman" w:hAnsi="Times New Roman" w:cs="Times New Roman"/>
                <w:sz w:val="20"/>
              </w:rPr>
              <w:t xml:space="preserve">п. 4.5 </w:t>
            </w:r>
            <w:r>
              <w:rPr>
                <w:rFonts w:ascii="Times New Roman" w:hAnsi="Times New Roman" w:cs="Times New Roman"/>
                <w:sz w:val="20"/>
                <w:szCs w:val="20"/>
              </w:rPr>
              <w:t>Приказа № 34</w:t>
            </w:r>
          </w:p>
          <w:p w:rsidR="00BF4FEA" w:rsidRPr="00DF0140" w:rsidRDefault="00BF4FEA" w:rsidP="00D70A7A">
            <w:pPr>
              <w:autoSpaceDE w:val="0"/>
              <w:autoSpaceDN w:val="0"/>
              <w:adjustRightInd w:val="0"/>
              <w:rPr>
                <w:rFonts w:ascii="Times New Roman" w:hAnsi="Times New Roman" w:cs="Times New Roman"/>
                <w:sz w:val="20"/>
                <w:szCs w:val="20"/>
              </w:rPr>
            </w:pP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spacing w:line="180" w:lineRule="exact"/>
              <w:jc w:val="both"/>
              <w:rPr>
                <w:rFonts w:ascii="Times New Roman" w:eastAsia="Calibri" w:hAnsi="Times New Roman" w:cs="Times New Roman"/>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BF4FEA" w:rsidRPr="00DF0140" w:rsidRDefault="00BF4FEA" w:rsidP="00D70A7A">
            <w:pPr>
              <w:jc w:val="both"/>
              <w:rPr>
                <w:rFonts w:ascii="Times New Roman" w:hAnsi="Times New Roman" w:cs="Times New Roman"/>
                <w:sz w:val="20"/>
                <w:szCs w:val="20"/>
              </w:rPr>
            </w:pPr>
            <w:r>
              <w:rPr>
                <w:rFonts w:ascii="Times New Roman" w:eastAsia="Times New Roman" w:hAnsi="Times New Roman" w:cs="Times New Roman"/>
                <w:bCs/>
                <w:sz w:val="20"/>
                <w:szCs w:val="20"/>
              </w:rPr>
              <w:t>О</w:t>
            </w:r>
            <w:r w:rsidRPr="00DF0140">
              <w:rPr>
                <w:rFonts w:ascii="Times New Roman" w:eastAsia="Times New Roman" w:hAnsi="Times New Roman" w:cs="Times New Roman"/>
                <w:bCs/>
                <w:sz w:val="20"/>
                <w:szCs w:val="20"/>
              </w:rPr>
              <w:t xml:space="preserve">тражаются ли в Плане </w:t>
            </w:r>
            <w:r>
              <w:rPr>
                <w:rFonts w:ascii="Times New Roman" w:eastAsia="Times New Roman" w:hAnsi="Times New Roman" w:cs="Times New Roman"/>
                <w:bCs/>
                <w:sz w:val="20"/>
                <w:szCs w:val="20"/>
              </w:rPr>
              <w:t xml:space="preserve"> обеспечения транспортной безопасности</w:t>
            </w:r>
            <w:r w:rsidRPr="00DF0140">
              <w:rPr>
                <w:rFonts w:ascii="Times New Roman" w:eastAsia="Times New Roman" w:hAnsi="Times New Roman" w:cs="Times New Roman"/>
                <w:bCs/>
                <w:sz w:val="20"/>
                <w:szCs w:val="20"/>
              </w:rPr>
              <w:t xml:space="preserve"> сведения о порядке допуска физических лиц и транспортных средств в зону транспортной безопасности в целях обеспечения транспортной безопасности (пропускной режим), о порядке передвижения физических лиц и транспортных средств в зоне транспортной безопасности в целях обеспечения транспортной безопа</w:t>
            </w:r>
            <w:r>
              <w:rPr>
                <w:rFonts w:ascii="Times New Roman" w:eastAsia="Times New Roman" w:hAnsi="Times New Roman" w:cs="Times New Roman"/>
                <w:bCs/>
                <w:sz w:val="20"/>
                <w:szCs w:val="20"/>
              </w:rPr>
              <w:t>сности (внутриобъектовый режим)?</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rPr>
                <w:rFonts w:ascii="Times New Roman" w:hAnsi="Times New Roman" w:cs="Times New Roman"/>
                <w:sz w:val="20"/>
                <w:szCs w:val="20"/>
              </w:rPr>
            </w:pPr>
            <w:r>
              <w:rPr>
                <w:rFonts w:ascii="Times New Roman" w:hAnsi="Times New Roman" w:cs="Times New Roman"/>
                <w:sz w:val="20"/>
              </w:rPr>
              <w:t xml:space="preserve">п. 4.6 </w:t>
            </w:r>
            <w:r>
              <w:rPr>
                <w:rFonts w:ascii="Times New Roman" w:hAnsi="Times New Roman" w:cs="Times New Roman"/>
                <w:sz w:val="20"/>
                <w:szCs w:val="20"/>
              </w:rPr>
              <w:t>Приказа № 34</w:t>
            </w:r>
          </w:p>
          <w:p w:rsidR="00BF4FEA" w:rsidRPr="00DF0140" w:rsidRDefault="00BF4FEA" w:rsidP="00D70A7A">
            <w:pPr>
              <w:rPr>
                <w:rFonts w:ascii="Times New Roman" w:hAnsi="Times New Roman" w:cs="Times New Roman"/>
                <w:sz w:val="20"/>
                <w:szCs w:val="20"/>
              </w:rPr>
            </w:pP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spacing w:line="180" w:lineRule="exact"/>
              <w:jc w:val="both"/>
              <w:rPr>
                <w:rFonts w:ascii="Times New Roman" w:eastAsia="Calibri" w:hAnsi="Times New Roman" w:cs="Times New Roman"/>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jc w:val="both"/>
              <w:rPr>
                <w:rFonts w:ascii="Times New Roman" w:hAnsi="Times New Roman" w:cs="Times New Roman"/>
                <w:sz w:val="20"/>
                <w:szCs w:val="20"/>
              </w:rPr>
            </w:pPr>
            <w:r>
              <w:rPr>
                <w:rFonts w:ascii="Times New Roman" w:eastAsia="Times New Roman" w:hAnsi="Times New Roman" w:cs="Times New Roman"/>
                <w:bCs/>
                <w:sz w:val="20"/>
                <w:szCs w:val="20"/>
              </w:rPr>
              <w:t>О</w:t>
            </w:r>
            <w:r w:rsidRPr="00DF0140">
              <w:rPr>
                <w:rFonts w:ascii="Times New Roman" w:eastAsia="Times New Roman" w:hAnsi="Times New Roman" w:cs="Times New Roman"/>
                <w:bCs/>
                <w:sz w:val="20"/>
                <w:szCs w:val="20"/>
              </w:rPr>
              <w:t xml:space="preserve">тражаются ли в Плане </w:t>
            </w:r>
            <w:r>
              <w:rPr>
                <w:rFonts w:ascii="Times New Roman" w:eastAsia="Times New Roman" w:hAnsi="Times New Roman" w:cs="Times New Roman"/>
                <w:bCs/>
                <w:sz w:val="20"/>
                <w:szCs w:val="20"/>
              </w:rPr>
              <w:t>обеспечения транспортной безопасности</w:t>
            </w:r>
            <w:r w:rsidRPr="00DF0140">
              <w:rPr>
                <w:rFonts w:ascii="Times New Roman" w:eastAsia="Times New Roman" w:hAnsi="Times New Roman" w:cs="Times New Roman"/>
                <w:bCs/>
                <w:sz w:val="20"/>
                <w:szCs w:val="20"/>
              </w:rPr>
              <w:t xml:space="preserve"> сведения о количестве и местах расположения специально оборудованных помещений, из которых осуществляется управление инженерно-техническими системами и силами обеспечения т</w:t>
            </w:r>
            <w:r>
              <w:rPr>
                <w:rFonts w:ascii="Times New Roman" w:eastAsia="Times New Roman" w:hAnsi="Times New Roman" w:cs="Times New Roman"/>
                <w:bCs/>
                <w:sz w:val="20"/>
                <w:szCs w:val="20"/>
              </w:rPr>
              <w:t>ранспортной безопасности (пост, пункт)?</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rPr>
                <w:rFonts w:ascii="Times New Roman" w:hAnsi="Times New Roman" w:cs="Times New Roman"/>
                <w:sz w:val="20"/>
                <w:szCs w:val="20"/>
              </w:rPr>
            </w:pPr>
            <w:r>
              <w:rPr>
                <w:rFonts w:ascii="Times New Roman" w:hAnsi="Times New Roman" w:cs="Times New Roman"/>
                <w:sz w:val="20"/>
              </w:rPr>
              <w:t xml:space="preserve">п. 4.7 </w:t>
            </w:r>
            <w:r>
              <w:rPr>
                <w:rFonts w:ascii="Times New Roman" w:hAnsi="Times New Roman" w:cs="Times New Roman"/>
                <w:sz w:val="20"/>
                <w:szCs w:val="20"/>
              </w:rPr>
              <w:t>Приказа № 34</w:t>
            </w:r>
          </w:p>
          <w:p w:rsidR="00BF4FEA" w:rsidRPr="00DF0140" w:rsidRDefault="00BF4FEA" w:rsidP="00D70A7A">
            <w:pPr>
              <w:rPr>
                <w:rFonts w:ascii="Times New Roman" w:hAnsi="Times New Roman" w:cs="Times New Roman"/>
                <w:sz w:val="20"/>
                <w:szCs w:val="20"/>
              </w:rPr>
            </w:pP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spacing w:line="180" w:lineRule="exact"/>
              <w:jc w:val="both"/>
              <w:rPr>
                <w:rFonts w:ascii="Times New Roman" w:eastAsia="Calibri" w:hAnsi="Times New Roman" w:cs="Times New Roman"/>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jc w:val="both"/>
              <w:rPr>
                <w:rFonts w:ascii="Times New Roman" w:hAnsi="Times New Roman" w:cs="Times New Roman"/>
                <w:sz w:val="20"/>
                <w:szCs w:val="20"/>
              </w:rPr>
            </w:pPr>
            <w:r>
              <w:rPr>
                <w:rFonts w:ascii="Times New Roman" w:eastAsia="Times New Roman" w:hAnsi="Times New Roman" w:cs="Times New Roman"/>
                <w:bCs/>
                <w:sz w:val="20"/>
                <w:szCs w:val="20"/>
              </w:rPr>
              <w:t>О</w:t>
            </w:r>
            <w:r w:rsidRPr="00DF0140">
              <w:rPr>
                <w:rFonts w:ascii="Times New Roman" w:eastAsia="Times New Roman" w:hAnsi="Times New Roman" w:cs="Times New Roman"/>
                <w:bCs/>
                <w:sz w:val="20"/>
                <w:szCs w:val="20"/>
              </w:rPr>
              <w:t>тражаются ли в Плане</w:t>
            </w:r>
            <w:r>
              <w:rPr>
                <w:rFonts w:ascii="Times New Roman" w:eastAsia="Times New Roman" w:hAnsi="Times New Roman" w:cs="Times New Roman"/>
                <w:bCs/>
                <w:sz w:val="20"/>
                <w:szCs w:val="20"/>
              </w:rPr>
              <w:t xml:space="preserve"> обеспечения транспортной безопасности</w:t>
            </w:r>
            <w:r w:rsidRPr="00DF0140">
              <w:rPr>
                <w:rFonts w:ascii="Times New Roman" w:eastAsia="Times New Roman" w:hAnsi="Times New Roman" w:cs="Times New Roman"/>
                <w:bCs/>
                <w:sz w:val="20"/>
                <w:szCs w:val="20"/>
              </w:rPr>
              <w:t xml:space="preserve"> сведения о местах размещения и составе конструкций ОТИ или ТС (заграждения, противотаранные устройства, решетки, усиленные двери, заборы</w:t>
            </w:r>
            <w:r>
              <w:rPr>
                <w:rFonts w:ascii="Times New Roman" w:eastAsia="Times New Roman" w:hAnsi="Times New Roman" w:cs="Times New Roman"/>
                <w:bCs/>
                <w:sz w:val="20"/>
                <w:szCs w:val="20"/>
              </w:rPr>
              <w:t>, шлюзы и т.д.)?</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rPr>
                <w:rFonts w:ascii="Times New Roman" w:hAnsi="Times New Roman" w:cs="Times New Roman"/>
                <w:sz w:val="20"/>
                <w:szCs w:val="20"/>
              </w:rPr>
            </w:pPr>
            <w:r>
              <w:rPr>
                <w:rFonts w:ascii="Times New Roman" w:hAnsi="Times New Roman" w:cs="Times New Roman"/>
                <w:sz w:val="20"/>
              </w:rPr>
              <w:t xml:space="preserve">п. 4.8 </w:t>
            </w:r>
            <w:r>
              <w:rPr>
                <w:rFonts w:ascii="Times New Roman" w:hAnsi="Times New Roman" w:cs="Times New Roman"/>
                <w:sz w:val="20"/>
                <w:szCs w:val="20"/>
              </w:rPr>
              <w:t>Приказа № 34</w:t>
            </w:r>
          </w:p>
          <w:p w:rsidR="00BF4FEA" w:rsidRPr="00DF0140" w:rsidRDefault="00BF4FEA" w:rsidP="00D70A7A">
            <w:pPr>
              <w:autoSpaceDE w:val="0"/>
              <w:autoSpaceDN w:val="0"/>
              <w:adjustRightInd w:val="0"/>
              <w:rPr>
                <w:rFonts w:ascii="Times New Roman" w:hAnsi="Times New Roman" w:cs="Times New Roman"/>
                <w:sz w:val="20"/>
                <w:szCs w:val="20"/>
              </w:rPr>
            </w:pP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contextualSpacing/>
              <w:jc w:val="both"/>
              <w:rPr>
                <w:rFonts w:ascii="Times New Roman" w:eastAsia="Calibri" w:hAnsi="Times New Roman" w:cs="Times New Roman"/>
                <w:i/>
                <w:sz w:val="20"/>
                <w:szCs w:val="20"/>
                <w:highlight w:val="yellow"/>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jc w:val="both"/>
              <w:rPr>
                <w:rFonts w:ascii="Times New Roman" w:hAnsi="Times New Roman" w:cs="Times New Roman"/>
                <w:sz w:val="20"/>
                <w:szCs w:val="20"/>
              </w:rPr>
            </w:pPr>
            <w:r>
              <w:rPr>
                <w:rFonts w:ascii="Times New Roman" w:eastAsia="Times New Roman" w:hAnsi="Times New Roman" w:cs="Times New Roman"/>
                <w:bCs/>
                <w:sz w:val="20"/>
                <w:szCs w:val="20"/>
              </w:rPr>
              <w:t>О</w:t>
            </w:r>
            <w:r w:rsidRPr="00DF0140">
              <w:rPr>
                <w:rFonts w:ascii="Times New Roman" w:eastAsia="Times New Roman" w:hAnsi="Times New Roman" w:cs="Times New Roman"/>
                <w:bCs/>
                <w:sz w:val="20"/>
                <w:szCs w:val="20"/>
              </w:rPr>
              <w:t xml:space="preserve">тражаются ли в Плане </w:t>
            </w:r>
            <w:r>
              <w:rPr>
                <w:rFonts w:ascii="Times New Roman" w:eastAsia="Times New Roman" w:hAnsi="Times New Roman" w:cs="Times New Roman"/>
                <w:bCs/>
                <w:sz w:val="20"/>
                <w:szCs w:val="20"/>
              </w:rPr>
              <w:t xml:space="preserve"> обеспечения транспортной безопасности</w:t>
            </w:r>
            <w:r w:rsidRPr="00DF0140">
              <w:rPr>
                <w:rFonts w:ascii="Times New Roman" w:eastAsia="Times New Roman" w:hAnsi="Times New Roman" w:cs="Times New Roman"/>
                <w:bCs/>
                <w:sz w:val="20"/>
                <w:szCs w:val="20"/>
              </w:rPr>
              <w:t xml:space="preserve"> сведения о мероприятиях по обнаружению лиц, которым запрещено пребывание в зоне транспортной безопасности, обследованию людей, транспортных средств, груза, багажа, ручной клади и личных вещей в целях обнаружения оружия, взрывчатых веществ или других устройств, предметов и веществ, которые запрещены для </w:t>
            </w:r>
            <w:r w:rsidRPr="00DF0140">
              <w:rPr>
                <w:rFonts w:ascii="Times New Roman" w:eastAsia="Times New Roman" w:hAnsi="Times New Roman" w:cs="Times New Roman"/>
                <w:bCs/>
                <w:sz w:val="20"/>
                <w:szCs w:val="20"/>
              </w:rPr>
              <w:lastRenderedPageBreak/>
              <w:t xml:space="preserve">перемещения в зону транспортной безопасности в связи с возможностью их использования в целях совершения </w:t>
            </w:r>
            <w:r>
              <w:rPr>
                <w:rFonts w:ascii="Times New Roman" w:eastAsia="Times New Roman" w:hAnsi="Times New Roman" w:cs="Times New Roman"/>
                <w:bCs/>
                <w:sz w:val="20"/>
                <w:szCs w:val="20"/>
              </w:rPr>
              <w:t>АНВ?</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rPr>
                <w:rFonts w:ascii="Times New Roman" w:hAnsi="Times New Roman" w:cs="Times New Roman"/>
                <w:sz w:val="20"/>
                <w:szCs w:val="20"/>
              </w:rPr>
            </w:pPr>
            <w:r>
              <w:rPr>
                <w:rFonts w:ascii="Times New Roman" w:hAnsi="Times New Roman" w:cs="Times New Roman"/>
                <w:sz w:val="20"/>
              </w:rPr>
              <w:lastRenderedPageBreak/>
              <w:t>п.</w:t>
            </w:r>
            <w:r w:rsidRPr="00DF0140">
              <w:rPr>
                <w:rFonts w:ascii="Times New Roman" w:hAnsi="Times New Roman" w:cs="Times New Roman"/>
                <w:sz w:val="20"/>
              </w:rPr>
              <w:t xml:space="preserve"> 4.9 </w:t>
            </w:r>
            <w:r w:rsidRPr="00DF0140">
              <w:rPr>
                <w:rFonts w:ascii="Times New Roman" w:hAnsi="Times New Roman" w:cs="Times New Roman"/>
                <w:sz w:val="20"/>
                <w:szCs w:val="20"/>
              </w:rPr>
              <w:t xml:space="preserve"> </w:t>
            </w:r>
            <w:r>
              <w:rPr>
                <w:rFonts w:ascii="Times New Roman" w:hAnsi="Times New Roman" w:cs="Times New Roman"/>
                <w:sz w:val="20"/>
                <w:szCs w:val="20"/>
              </w:rPr>
              <w:t xml:space="preserve"> Приказа № 34</w:t>
            </w:r>
          </w:p>
          <w:p w:rsidR="00BF4FEA" w:rsidRPr="00DF0140" w:rsidRDefault="00BF4FEA" w:rsidP="00D70A7A">
            <w:pPr>
              <w:rPr>
                <w:rFonts w:ascii="Times New Roman" w:hAnsi="Times New Roman" w:cs="Times New Roman"/>
                <w:sz w:val="20"/>
                <w:szCs w:val="20"/>
              </w:rPr>
            </w:pP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spacing w:line="180" w:lineRule="exact"/>
              <w:jc w:val="both"/>
              <w:rPr>
                <w:rFonts w:ascii="Times New Roman" w:eastAsia="Calibri" w:hAnsi="Times New Roman" w:cs="Times New Roman"/>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jc w:val="both"/>
              <w:rPr>
                <w:rFonts w:ascii="Times New Roman" w:hAnsi="Times New Roman" w:cs="Times New Roman"/>
                <w:sz w:val="20"/>
                <w:szCs w:val="20"/>
              </w:rPr>
            </w:pPr>
            <w:r>
              <w:rPr>
                <w:rFonts w:ascii="Times New Roman" w:eastAsia="Times New Roman" w:hAnsi="Times New Roman" w:cs="Times New Roman"/>
                <w:bCs/>
                <w:sz w:val="20"/>
                <w:szCs w:val="20"/>
              </w:rPr>
              <w:t>О</w:t>
            </w:r>
            <w:r w:rsidRPr="00DF0140">
              <w:rPr>
                <w:rFonts w:ascii="Times New Roman" w:eastAsia="Times New Roman" w:hAnsi="Times New Roman" w:cs="Times New Roman"/>
                <w:bCs/>
                <w:sz w:val="20"/>
                <w:szCs w:val="20"/>
              </w:rPr>
              <w:t xml:space="preserve">тражаются ли в Плане </w:t>
            </w:r>
            <w:r>
              <w:rPr>
                <w:rFonts w:ascii="Times New Roman" w:eastAsia="Times New Roman" w:hAnsi="Times New Roman" w:cs="Times New Roman"/>
                <w:bCs/>
                <w:sz w:val="20"/>
                <w:szCs w:val="20"/>
              </w:rPr>
              <w:t>обеспечения транспортной безопасности</w:t>
            </w:r>
            <w:r w:rsidRPr="00DF0140">
              <w:rPr>
                <w:rFonts w:ascii="Times New Roman" w:eastAsia="Times New Roman" w:hAnsi="Times New Roman" w:cs="Times New Roman"/>
                <w:bCs/>
                <w:sz w:val="20"/>
                <w:szCs w:val="20"/>
              </w:rPr>
              <w:t xml:space="preserve"> сведения о местах размещения и составе систем и средств сигнализации, контроля доступа, досмотра, видеонаблюдения, аудио и видеозаписи, связи, освещения, сбора, обработки, приема и передачи информации</w:t>
            </w:r>
            <w:r>
              <w:rPr>
                <w:rFonts w:ascii="Times New Roman" w:eastAsia="Times New Roman" w:hAnsi="Times New Roman" w:cs="Times New Roman"/>
                <w:bCs/>
                <w:sz w:val="20"/>
                <w:szCs w:val="20"/>
              </w:rPr>
              <w:t>?</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rPr>
                <w:rFonts w:ascii="Times New Roman" w:hAnsi="Times New Roman" w:cs="Times New Roman"/>
                <w:sz w:val="20"/>
                <w:szCs w:val="20"/>
              </w:rPr>
            </w:pPr>
            <w:r>
              <w:rPr>
                <w:rFonts w:ascii="Times New Roman" w:hAnsi="Times New Roman" w:cs="Times New Roman"/>
                <w:sz w:val="20"/>
              </w:rPr>
              <w:t xml:space="preserve">п. 4.10 </w:t>
            </w:r>
            <w:r>
              <w:rPr>
                <w:rFonts w:ascii="Times New Roman" w:hAnsi="Times New Roman" w:cs="Times New Roman"/>
                <w:sz w:val="20"/>
                <w:szCs w:val="20"/>
              </w:rPr>
              <w:t>Приказа № 34</w:t>
            </w:r>
          </w:p>
          <w:p w:rsidR="00BF4FEA" w:rsidRPr="00DF0140" w:rsidRDefault="00BF4FEA" w:rsidP="00D70A7A">
            <w:pPr>
              <w:rPr>
                <w:rFonts w:ascii="Times New Roman" w:hAnsi="Times New Roman" w:cs="Times New Roman"/>
                <w:sz w:val="20"/>
                <w:szCs w:val="20"/>
              </w:rPr>
            </w:pP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jc w:val="both"/>
              <w:rPr>
                <w:rFonts w:ascii="Times New Roman" w:hAnsi="Times New Roman" w:cs="Times New Roman"/>
                <w:i/>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tabs>
                <w:tab w:val="left" w:pos="1434"/>
              </w:tabs>
              <w:suppressAutoHyphens/>
              <w:jc w:val="both"/>
              <w:rPr>
                <w:rFonts w:ascii="Times New Roman" w:hAnsi="Times New Roman" w:cs="Times New Roman"/>
                <w:sz w:val="20"/>
                <w:szCs w:val="20"/>
              </w:rPr>
            </w:pPr>
            <w:r>
              <w:rPr>
                <w:rFonts w:ascii="Times New Roman" w:eastAsia="Times New Roman" w:hAnsi="Times New Roman" w:cs="Times New Roman"/>
                <w:bCs/>
                <w:sz w:val="20"/>
                <w:szCs w:val="20"/>
              </w:rPr>
              <w:t>О</w:t>
            </w:r>
            <w:r w:rsidRPr="00DF0140">
              <w:rPr>
                <w:rFonts w:ascii="Times New Roman" w:eastAsia="Times New Roman" w:hAnsi="Times New Roman" w:cs="Times New Roman"/>
                <w:bCs/>
                <w:sz w:val="20"/>
                <w:szCs w:val="20"/>
              </w:rPr>
              <w:t xml:space="preserve">тражаются ли в Плане </w:t>
            </w:r>
            <w:r>
              <w:rPr>
                <w:rFonts w:ascii="Times New Roman" w:eastAsia="Times New Roman" w:hAnsi="Times New Roman" w:cs="Times New Roman"/>
                <w:bCs/>
                <w:sz w:val="20"/>
                <w:szCs w:val="20"/>
              </w:rPr>
              <w:t>обеспечения транспортной безопасности</w:t>
            </w:r>
            <w:r w:rsidRPr="00DF0140">
              <w:rPr>
                <w:rFonts w:ascii="Times New Roman" w:eastAsia="Times New Roman" w:hAnsi="Times New Roman" w:cs="Times New Roman"/>
                <w:bCs/>
                <w:sz w:val="20"/>
                <w:szCs w:val="20"/>
              </w:rPr>
              <w:t xml:space="preserve"> сведения о местах размещения и составе инженерных сооружений обеспечения транспортной безопасности и технических средств обеспечения транспортной безопасности, используемых на ОТИ или ТС в целях защиты от </w:t>
            </w:r>
            <w:r>
              <w:rPr>
                <w:rFonts w:ascii="Times New Roman" w:eastAsia="Times New Roman" w:hAnsi="Times New Roman" w:cs="Times New Roman"/>
                <w:bCs/>
                <w:sz w:val="20"/>
                <w:szCs w:val="20"/>
              </w:rPr>
              <w:t>АНВ?</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rPr>
                <w:rFonts w:ascii="Times New Roman" w:hAnsi="Times New Roman" w:cs="Times New Roman"/>
                <w:sz w:val="20"/>
                <w:szCs w:val="20"/>
              </w:rPr>
            </w:pPr>
            <w:r>
              <w:rPr>
                <w:rFonts w:ascii="Times New Roman" w:hAnsi="Times New Roman" w:cs="Times New Roman"/>
                <w:sz w:val="20"/>
              </w:rPr>
              <w:t xml:space="preserve">п. 4.11 </w:t>
            </w:r>
            <w:r>
              <w:rPr>
                <w:rFonts w:ascii="Times New Roman" w:hAnsi="Times New Roman" w:cs="Times New Roman"/>
                <w:sz w:val="20"/>
                <w:szCs w:val="20"/>
              </w:rPr>
              <w:t>Приказа № 34</w:t>
            </w:r>
          </w:p>
          <w:p w:rsidR="00BF4FEA" w:rsidRPr="00DF0140" w:rsidRDefault="00BF4FEA" w:rsidP="00D70A7A">
            <w:pPr>
              <w:autoSpaceDE w:val="0"/>
              <w:autoSpaceDN w:val="0"/>
              <w:rPr>
                <w:rFonts w:ascii="Times New Roman" w:eastAsia="Times New Roman" w:hAnsi="Times New Roman" w:cs="Times New Roman"/>
                <w:sz w:val="20"/>
                <w:szCs w:val="20"/>
                <w:lang w:eastAsia="ru-RU"/>
              </w:rPr>
            </w:pP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rPr>
                <w:rFonts w:ascii="Times New Roman" w:hAnsi="Times New Roman" w:cs="Times New Roman"/>
                <w:i/>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О</w:t>
            </w:r>
            <w:r w:rsidRPr="00DF0140">
              <w:rPr>
                <w:rFonts w:ascii="Times New Roman" w:eastAsia="Times New Roman" w:hAnsi="Times New Roman" w:cs="Times New Roman"/>
                <w:bCs/>
                <w:sz w:val="20"/>
                <w:szCs w:val="20"/>
              </w:rPr>
              <w:t xml:space="preserve">тражаются ли в Плане </w:t>
            </w:r>
            <w:r>
              <w:rPr>
                <w:rFonts w:ascii="Times New Roman" w:eastAsia="Times New Roman" w:hAnsi="Times New Roman" w:cs="Times New Roman"/>
                <w:bCs/>
                <w:sz w:val="20"/>
                <w:szCs w:val="20"/>
              </w:rPr>
              <w:t>обеспечения транспортной безопасности</w:t>
            </w:r>
            <w:r w:rsidRPr="00DF0140">
              <w:rPr>
                <w:rFonts w:ascii="Times New Roman" w:eastAsia="Times New Roman" w:hAnsi="Times New Roman" w:cs="Times New Roman"/>
                <w:bCs/>
                <w:sz w:val="20"/>
                <w:szCs w:val="20"/>
              </w:rPr>
              <w:t xml:space="preserve"> сведения о порядке накопления, обработки и хранения данных со всех инженерно-технических систем обеспечения транспортной безопасности, а также их автоматической передачи в режиме реального времени уполномоченным подразделениям органов Федеральной службы безопасности Российской Федерации и органов внут</w:t>
            </w:r>
            <w:r>
              <w:rPr>
                <w:rFonts w:ascii="Times New Roman" w:eastAsia="Times New Roman" w:hAnsi="Times New Roman" w:cs="Times New Roman"/>
                <w:bCs/>
                <w:sz w:val="20"/>
                <w:szCs w:val="20"/>
              </w:rPr>
              <w:t>ренних дел Российской Федерации?</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rPr>
                <w:rFonts w:ascii="Times New Roman" w:hAnsi="Times New Roman" w:cs="Times New Roman"/>
                <w:sz w:val="20"/>
                <w:szCs w:val="20"/>
              </w:rPr>
            </w:pPr>
            <w:r>
              <w:rPr>
                <w:rFonts w:ascii="Times New Roman" w:hAnsi="Times New Roman" w:cs="Times New Roman"/>
                <w:sz w:val="20"/>
              </w:rPr>
              <w:t>п.</w:t>
            </w:r>
            <w:r w:rsidRPr="00DF0140">
              <w:rPr>
                <w:rFonts w:ascii="Times New Roman" w:hAnsi="Times New Roman" w:cs="Times New Roman"/>
                <w:sz w:val="20"/>
              </w:rPr>
              <w:t xml:space="preserve"> 4.12 </w:t>
            </w:r>
            <w:r>
              <w:rPr>
                <w:rFonts w:ascii="Times New Roman" w:hAnsi="Times New Roman" w:cs="Times New Roman"/>
                <w:sz w:val="20"/>
                <w:szCs w:val="20"/>
              </w:rPr>
              <w:t>Приказа № 34</w:t>
            </w:r>
          </w:p>
          <w:p w:rsidR="00BF4FEA" w:rsidRPr="00DF0140" w:rsidRDefault="00BF4FEA" w:rsidP="00D70A7A">
            <w:pPr>
              <w:autoSpaceDE w:val="0"/>
              <w:autoSpaceDN w:val="0"/>
              <w:rPr>
                <w:rFonts w:ascii="Times New Roman" w:eastAsia="Times New Roman" w:hAnsi="Times New Roman" w:cs="Times New Roman"/>
                <w:sz w:val="20"/>
                <w:szCs w:val="20"/>
                <w:lang w:eastAsia="ru-RU"/>
              </w:rPr>
            </w:pP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rPr>
                <w:rFonts w:ascii="Times New Roman" w:hAnsi="Times New Roman" w:cs="Times New Roman"/>
                <w:i/>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О</w:t>
            </w:r>
            <w:r w:rsidRPr="00DF0140">
              <w:rPr>
                <w:rFonts w:ascii="Times New Roman" w:eastAsia="Times New Roman" w:hAnsi="Times New Roman" w:cs="Times New Roman"/>
                <w:bCs/>
                <w:sz w:val="20"/>
                <w:szCs w:val="20"/>
              </w:rPr>
              <w:t xml:space="preserve">тражаются ли в Плане </w:t>
            </w:r>
            <w:r>
              <w:rPr>
                <w:rFonts w:ascii="Times New Roman" w:eastAsia="Times New Roman" w:hAnsi="Times New Roman" w:cs="Times New Roman"/>
                <w:bCs/>
                <w:sz w:val="20"/>
                <w:szCs w:val="20"/>
              </w:rPr>
              <w:t>обеспечения транспортной безопасности</w:t>
            </w:r>
            <w:r w:rsidRPr="00DF0140">
              <w:rPr>
                <w:rFonts w:ascii="Times New Roman" w:eastAsia="Times New Roman" w:hAnsi="Times New Roman" w:cs="Times New Roman"/>
                <w:bCs/>
                <w:sz w:val="20"/>
                <w:szCs w:val="20"/>
              </w:rPr>
              <w:t xml:space="preserve"> сведения о местах размещения и оснащенности, специально оборудованных мест на ОТИ или ТС для осуществления контроля в установленном порядке за проходом людей и проездом транспортных средств в зону транспортной безопасности</w:t>
            </w:r>
            <w:r>
              <w:rPr>
                <w:rFonts w:ascii="Times New Roman" w:eastAsia="Times New Roman" w:hAnsi="Times New Roman" w:cs="Times New Roman"/>
                <w:bCs/>
                <w:sz w:val="20"/>
                <w:szCs w:val="20"/>
              </w:rPr>
              <w:t>?</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rPr>
                <w:rFonts w:ascii="Times New Roman" w:hAnsi="Times New Roman" w:cs="Times New Roman"/>
                <w:sz w:val="20"/>
                <w:szCs w:val="20"/>
              </w:rPr>
            </w:pPr>
            <w:r>
              <w:rPr>
                <w:rFonts w:ascii="Times New Roman" w:hAnsi="Times New Roman" w:cs="Times New Roman"/>
                <w:sz w:val="20"/>
              </w:rPr>
              <w:t xml:space="preserve">п. 4.13 </w:t>
            </w:r>
            <w:r>
              <w:rPr>
                <w:rFonts w:ascii="Times New Roman" w:hAnsi="Times New Roman" w:cs="Times New Roman"/>
                <w:sz w:val="20"/>
                <w:szCs w:val="20"/>
              </w:rPr>
              <w:t>Приказа № 34</w:t>
            </w:r>
          </w:p>
          <w:p w:rsidR="00BF4FEA" w:rsidRPr="00DF0140" w:rsidRDefault="00BF4FEA" w:rsidP="00D70A7A">
            <w:pPr>
              <w:autoSpaceDE w:val="0"/>
              <w:autoSpaceDN w:val="0"/>
              <w:rPr>
                <w:rFonts w:ascii="Times New Roman" w:eastAsia="Times New Roman" w:hAnsi="Times New Roman" w:cs="Times New Roman"/>
                <w:sz w:val="20"/>
                <w:szCs w:val="20"/>
                <w:lang w:eastAsia="ru-RU"/>
              </w:rPr>
            </w:pP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rPr>
                <w:rFonts w:ascii="Times New Roman" w:hAnsi="Times New Roman" w:cs="Times New Roman"/>
                <w:i/>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О</w:t>
            </w:r>
            <w:r w:rsidRPr="00DF0140">
              <w:rPr>
                <w:rFonts w:ascii="Times New Roman" w:eastAsia="Times New Roman" w:hAnsi="Times New Roman" w:cs="Times New Roman"/>
                <w:bCs/>
                <w:sz w:val="20"/>
                <w:szCs w:val="20"/>
              </w:rPr>
              <w:t>тражаются ли в Плане</w:t>
            </w:r>
            <w:r>
              <w:rPr>
                <w:rFonts w:ascii="Times New Roman" w:eastAsia="Times New Roman" w:hAnsi="Times New Roman" w:cs="Times New Roman"/>
                <w:bCs/>
                <w:sz w:val="20"/>
                <w:szCs w:val="20"/>
              </w:rPr>
              <w:t xml:space="preserve"> обеспечения транспортной безопасности</w:t>
            </w:r>
            <w:r w:rsidRPr="00DF0140">
              <w:rPr>
                <w:rFonts w:ascii="Times New Roman" w:eastAsia="Times New Roman" w:hAnsi="Times New Roman" w:cs="Times New Roman"/>
                <w:bCs/>
                <w:sz w:val="20"/>
                <w:szCs w:val="20"/>
              </w:rPr>
              <w:t xml:space="preserve"> сведения о порядке выдачи документов, дающих основание для прохода (проезда) на </w:t>
            </w:r>
            <w:r>
              <w:rPr>
                <w:rFonts w:ascii="Times New Roman" w:eastAsia="Times New Roman" w:hAnsi="Times New Roman" w:cs="Times New Roman"/>
                <w:bCs/>
                <w:sz w:val="20"/>
                <w:szCs w:val="20"/>
              </w:rPr>
              <w:t>ОТИ</w:t>
            </w:r>
            <w:r w:rsidRPr="00DF0140">
              <w:rPr>
                <w:rFonts w:ascii="Times New Roman" w:eastAsia="Times New Roman" w:hAnsi="Times New Roman" w:cs="Times New Roman"/>
                <w:bCs/>
                <w:sz w:val="20"/>
                <w:szCs w:val="20"/>
              </w:rPr>
              <w:t>, в/на критический элемент ОТИ или ТС и их границ, а такж</w:t>
            </w:r>
            <w:r>
              <w:rPr>
                <w:rFonts w:ascii="Times New Roman" w:eastAsia="Times New Roman" w:hAnsi="Times New Roman" w:cs="Times New Roman"/>
                <w:bCs/>
                <w:sz w:val="20"/>
                <w:szCs w:val="20"/>
              </w:rPr>
              <w:t>е идентификации личности по ни?</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rPr>
                <w:rFonts w:ascii="Times New Roman" w:hAnsi="Times New Roman" w:cs="Times New Roman"/>
                <w:sz w:val="20"/>
                <w:szCs w:val="20"/>
              </w:rPr>
            </w:pPr>
            <w:r>
              <w:rPr>
                <w:rFonts w:ascii="Times New Roman" w:hAnsi="Times New Roman" w:cs="Times New Roman"/>
                <w:sz w:val="20"/>
              </w:rPr>
              <w:t xml:space="preserve">п. 4.14 </w:t>
            </w:r>
            <w:r>
              <w:rPr>
                <w:rFonts w:ascii="Times New Roman" w:hAnsi="Times New Roman" w:cs="Times New Roman"/>
                <w:sz w:val="20"/>
                <w:szCs w:val="20"/>
              </w:rPr>
              <w:t>Приказа № 34</w:t>
            </w:r>
          </w:p>
          <w:p w:rsidR="00BF4FEA" w:rsidRPr="00DF0140" w:rsidRDefault="00BF4FEA" w:rsidP="00D70A7A">
            <w:pPr>
              <w:autoSpaceDE w:val="0"/>
              <w:autoSpaceDN w:val="0"/>
              <w:rPr>
                <w:rFonts w:ascii="Times New Roman" w:eastAsia="Times New Roman" w:hAnsi="Times New Roman" w:cs="Times New Roman"/>
                <w:sz w:val="20"/>
                <w:szCs w:val="20"/>
                <w:lang w:eastAsia="ru-RU"/>
              </w:rPr>
            </w:pP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rPr>
                <w:rFonts w:ascii="Times New Roman" w:hAnsi="Times New Roman" w:cs="Times New Roman"/>
                <w:i/>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О</w:t>
            </w:r>
            <w:r w:rsidRPr="00DF0140">
              <w:rPr>
                <w:rFonts w:ascii="Times New Roman" w:eastAsia="Times New Roman" w:hAnsi="Times New Roman" w:cs="Times New Roman"/>
                <w:bCs/>
                <w:sz w:val="20"/>
                <w:szCs w:val="20"/>
              </w:rPr>
              <w:t xml:space="preserve">тражаются ли в Плане </w:t>
            </w:r>
            <w:r>
              <w:rPr>
                <w:rFonts w:ascii="Times New Roman" w:eastAsia="Times New Roman" w:hAnsi="Times New Roman" w:cs="Times New Roman"/>
                <w:bCs/>
                <w:sz w:val="20"/>
                <w:szCs w:val="20"/>
              </w:rPr>
              <w:t xml:space="preserve"> обеспечения транспортной безопасности</w:t>
            </w:r>
            <w:r w:rsidRPr="00DF0140">
              <w:rPr>
                <w:rFonts w:ascii="Times New Roman" w:eastAsia="Times New Roman" w:hAnsi="Times New Roman" w:cs="Times New Roman"/>
                <w:bCs/>
                <w:sz w:val="20"/>
                <w:szCs w:val="20"/>
              </w:rPr>
              <w:t xml:space="preserve"> сведения о порядке прохода, проезда лиц, транспортных средств в зону транспортной безопасности, в/на критический элемент ОТИ или ТС через контрольно-пропускной пункт</w:t>
            </w:r>
            <w:r>
              <w:rPr>
                <w:rFonts w:ascii="Times New Roman" w:eastAsia="Times New Roman" w:hAnsi="Times New Roman" w:cs="Times New Roman"/>
                <w:bCs/>
                <w:sz w:val="20"/>
                <w:szCs w:val="20"/>
              </w:rPr>
              <w:t>?</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rPr>
                <w:rFonts w:ascii="Times New Roman" w:hAnsi="Times New Roman" w:cs="Times New Roman"/>
                <w:sz w:val="20"/>
                <w:szCs w:val="20"/>
              </w:rPr>
            </w:pPr>
            <w:r>
              <w:rPr>
                <w:rFonts w:ascii="Times New Roman" w:hAnsi="Times New Roman" w:cs="Times New Roman"/>
                <w:sz w:val="20"/>
              </w:rPr>
              <w:t xml:space="preserve">п. 4.15 </w:t>
            </w:r>
            <w:r>
              <w:rPr>
                <w:rFonts w:ascii="Times New Roman" w:hAnsi="Times New Roman" w:cs="Times New Roman"/>
                <w:sz w:val="20"/>
                <w:szCs w:val="20"/>
              </w:rPr>
              <w:t>Приказа № 34</w:t>
            </w:r>
          </w:p>
          <w:p w:rsidR="00BF4FEA" w:rsidRPr="00DF0140" w:rsidRDefault="00BF4FEA" w:rsidP="00D70A7A">
            <w:pPr>
              <w:autoSpaceDE w:val="0"/>
              <w:autoSpaceDN w:val="0"/>
              <w:adjustRightInd w:val="0"/>
              <w:rPr>
                <w:rFonts w:ascii="Times New Roman" w:hAnsi="Times New Roman" w:cs="Times New Roman"/>
                <w:b/>
                <w:sz w:val="20"/>
              </w:rPr>
            </w:pP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rPr>
                <w:rFonts w:ascii="Times New Roman" w:hAnsi="Times New Roman" w:cs="Times New Roman"/>
                <w:i/>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О</w:t>
            </w:r>
            <w:r w:rsidRPr="00DF0140">
              <w:rPr>
                <w:rFonts w:ascii="Times New Roman" w:eastAsia="Times New Roman" w:hAnsi="Times New Roman" w:cs="Times New Roman"/>
                <w:bCs/>
                <w:sz w:val="20"/>
                <w:szCs w:val="20"/>
              </w:rPr>
              <w:t xml:space="preserve">тражаются ли в Плане </w:t>
            </w:r>
            <w:r>
              <w:rPr>
                <w:rFonts w:ascii="Times New Roman" w:eastAsia="Times New Roman" w:hAnsi="Times New Roman" w:cs="Times New Roman"/>
                <w:bCs/>
                <w:sz w:val="20"/>
                <w:szCs w:val="20"/>
              </w:rPr>
              <w:t xml:space="preserve"> обеспечения транспортной безопасности</w:t>
            </w:r>
            <w:r w:rsidRPr="00DF0140">
              <w:rPr>
                <w:rFonts w:ascii="Times New Roman" w:eastAsia="Times New Roman" w:hAnsi="Times New Roman" w:cs="Times New Roman"/>
                <w:bCs/>
                <w:sz w:val="20"/>
                <w:szCs w:val="20"/>
              </w:rPr>
              <w:t xml:space="preserve"> сведения о порядке организации открытой, закрытой связи, оповещения сил обеспечения транспортной безопасности, а также взаимодействия между лицами, ответственными за обеспечение транспортной безопасности в субъекте, на ОТИ или ТС, входящими в состав подразделений транспортной безопасности, а также персоналом, чья деятельность непосредственно связана с обеспеч</w:t>
            </w:r>
            <w:r>
              <w:rPr>
                <w:rFonts w:ascii="Times New Roman" w:eastAsia="Times New Roman" w:hAnsi="Times New Roman" w:cs="Times New Roman"/>
                <w:bCs/>
                <w:sz w:val="20"/>
                <w:szCs w:val="20"/>
              </w:rPr>
              <w:t>ением транспортной безопасности?</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rPr>
                <w:rFonts w:ascii="Times New Roman" w:hAnsi="Times New Roman" w:cs="Times New Roman"/>
                <w:sz w:val="20"/>
                <w:szCs w:val="20"/>
              </w:rPr>
            </w:pPr>
            <w:r>
              <w:rPr>
                <w:rFonts w:ascii="Times New Roman" w:hAnsi="Times New Roman" w:cs="Times New Roman"/>
                <w:sz w:val="20"/>
              </w:rPr>
              <w:t xml:space="preserve">п. 4.16 </w:t>
            </w:r>
            <w:r>
              <w:rPr>
                <w:rFonts w:ascii="Times New Roman" w:hAnsi="Times New Roman" w:cs="Times New Roman"/>
                <w:sz w:val="20"/>
                <w:szCs w:val="20"/>
              </w:rPr>
              <w:t>Приказа № 34</w:t>
            </w:r>
          </w:p>
          <w:p w:rsidR="00BF4FEA" w:rsidRPr="00DF0140" w:rsidRDefault="00BF4FEA" w:rsidP="00D70A7A">
            <w:pPr>
              <w:autoSpaceDE w:val="0"/>
              <w:autoSpaceDN w:val="0"/>
              <w:rPr>
                <w:rFonts w:ascii="Times New Roman" w:eastAsia="Times New Roman" w:hAnsi="Times New Roman" w:cs="Times New Roman"/>
                <w:sz w:val="20"/>
                <w:szCs w:val="20"/>
                <w:lang w:eastAsia="ru-RU"/>
              </w:rPr>
            </w:pP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rPr>
                <w:rFonts w:ascii="Times New Roman" w:hAnsi="Times New Roman" w:cs="Times New Roman"/>
                <w:i/>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О</w:t>
            </w:r>
            <w:r w:rsidRPr="00DF0140">
              <w:rPr>
                <w:rFonts w:ascii="Times New Roman" w:eastAsia="Times New Roman" w:hAnsi="Times New Roman" w:cs="Times New Roman"/>
                <w:bCs/>
                <w:sz w:val="20"/>
                <w:szCs w:val="20"/>
              </w:rPr>
              <w:t xml:space="preserve">тражаются ли в Плане </w:t>
            </w:r>
            <w:r>
              <w:rPr>
                <w:rFonts w:ascii="Times New Roman" w:eastAsia="Times New Roman" w:hAnsi="Times New Roman" w:cs="Times New Roman"/>
                <w:bCs/>
                <w:sz w:val="20"/>
                <w:szCs w:val="20"/>
              </w:rPr>
              <w:t>обеспечения транспортной безопасности</w:t>
            </w:r>
            <w:r w:rsidRPr="00DF0140">
              <w:rPr>
                <w:rFonts w:ascii="Times New Roman" w:eastAsia="Times New Roman" w:hAnsi="Times New Roman" w:cs="Times New Roman"/>
                <w:bCs/>
                <w:sz w:val="20"/>
                <w:szCs w:val="20"/>
              </w:rPr>
              <w:t xml:space="preserve"> сведения о порядке действий при тревогах: «у</w:t>
            </w:r>
            <w:r>
              <w:rPr>
                <w:rFonts w:ascii="Times New Roman" w:eastAsia="Times New Roman" w:hAnsi="Times New Roman" w:cs="Times New Roman"/>
                <w:bCs/>
                <w:sz w:val="20"/>
                <w:szCs w:val="20"/>
              </w:rPr>
              <w:t>гроза захвата», «угроза взрыва»?</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rPr>
                <w:rFonts w:ascii="Times New Roman" w:hAnsi="Times New Roman" w:cs="Times New Roman"/>
                <w:sz w:val="20"/>
                <w:szCs w:val="20"/>
              </w:rPr>
            </w:pPr>
            <w:r>
              <w:rPr>
                <w:rFonts w:ascii="Times New Roman" w:hAnsi="Times New Roman" w:cs="Times New Roman"/>
                <w:sz w:val="20"/>
              </w:rPr>
              <w:t xml:space="preserve">п. 4.17 </w:t>
            </w:r>
            <w:r>
              <w:rPr>
                <w:rFonts w:ascii="Times New Roman" w:hAnsi="Times New Roman" w:cs="Times New Roman"/>
                <w:sz w:val="20"/>
                <w:szCs w:val="20"/>
              </w:rPr>
              <w:t>Приказа № 34</w:t>
            </w:r>
          </w:p>
          <w:p w:rsidR="00BF4FEA" w:rsidRPr="00DF0140" w:rsidRDefault="00BF4FEA" w:rsidP="00D70A7A">
            <w:pPr>
              <w:autoSpaceDE w:val="0"/>
              <w:autoSpaceDN w:val="0"/>
              <w:adjustRightInd w:val="0"/>
              <w:rPr>
                <w:rFonts w:ascii="Times New Roman" w:hAnsi="Times New Roman" w:cs="Times New Roman"/>
                <w:b/>
                <w:sz w:val="20"/>
              </w:rPr>
            </w:pP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rPr>
                <w:rFonts w:ascii="Times New Roman" w:hAnsi="Times New Roman" w:cs="Times New Roman"/>
                <w:i/>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О</w:t>
            </w:r>
            <w:r w:rsidRPr="00DF0140">
              <w:rPr>
                <w:rFonts w:ascii="Times New Roman" w:eastAsia="Times New Roman" w:hAnsi="Times New Roman" w:cs="Times New Roman"/>
                <w:bCs/>
                <w:sz w:val="20"/>
                <w:szCs w:val="20"/>
              </w:rPr>
              <w:t xml:space="preserve">тражаются ли в Плане </w:t>
            </w:r>
            <w:r>
              <w:rPr>
                <w:rFonts w:ascii="Times New Roman" w:eastAsia="Times New Roman" w:hAnsi="Times New Roman" w:cs="Times New Roman"/>
                <w:bCs/>
                <w:sz w:val="20"/>
                <w:szCs w:val="20"/>
              </w:rPr>
              <w:t>обеспечения транспортной безопасности</w:t>
            </w:r>
            <w:r w:rsidRPr="00DF0140">
              <w:rPr>
                <w:rFonts w:ascii="Times New Roman" w:eastAsia="Times New Roman" w:hAnsi="Times New Roman" w:cs="Times New Roman"/>
                <w:bCs/>
                <w:sz w:val="20"/>
                <w:szCs w:val="20"/>
              </w:rPr>
              <w:t xml:space="preserve"> сведения о порядке доступа к </w:t>
            </w:r>
            <w:r>
              <w:rPr>
                <w:rFonts w:ascii="Times New Roman" w:eastAsia="Times New Roman" w:hAnsi="Times New Roman" w:cs="Times New Roman"/>
                <w:bCs/>
                <w:sz w:val="20"/>
                <w:szCs w:val="20"/>
              </w:rPr>
              <w:t>сведениям, содержащимся в Плане?</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rPr>
                <w:rFonts w:ascii="Times New Roman" w:hAnsi="Times New Roman" w:cs="Times New Roman"/>
                <w:sz w:val="20"/>
                <w:szCs w:val="20"/>
              </w:rPr>
            </w:pPr>
            <w:r>
              <w:rPr>
                <w:rFonts w:ascii="Times New Roman" w:hAnsi="Times New Roman" w:cs="Times New Roman"/>
                <w:sz w:val="20"/>
              </w:rPr>
              <w:t xml:space="preserve">п. 4.18 </w:t>
            </w:r>
            <w:r>
              <w:rPr>
                <w:rFonts w:ascii="Times New Roman" w:hAnsi="Times New Roman" w:cs="Times New Roman"/>
                <w:sz w:val="20"/>
                <w:szCs w:val="20"/>
              </w:rPr>
              <w:t>Приказа № 34</w:t>
            </w:r>
          </w:p>
          <w:p w:rsidR="00BF4FEA" w:rsidRPr="00DF0140" w:rsidRDefault="00BF4FEA" w:rsidP="00D70A7A">
            <w:pPr>
              <w:autoSpaceDE w:val="0"/>
              <w:autoSpaceDN w:val="0"/>
              <w:adjustRightInd w:val="0"/>
              <w:rPr>
                <w:rFonts w:ascii="Times New Roman" w:hAnsi="Times New Roman" w:cs="Times New Roman"/>
                <w:b/>
                <w:sz w:val="20"/>
              </w:rPr>
            </w:pP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rPr>
                <w:rFonts w:ascii="Times New Roman" w:hAnsi="Times New Roman" w:cs="Times New Roman"/>
                <w:i/>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О</w:t>
            </w:r>
            <w:r w:rsidRPr="00DF0140">
              <w:rPr>
                <w:rFonts w:ascii="Times New Roman" w:eastAsia="Times New Roman" w:hAnsi="Times New Roman" w:cs="Times New Roman"/>
                <w:bCs/>
                <w:sz w:val="20"/>
                <w:szCs w:val="20"/>
              </w:rPr>
              <w:t xml:space="preserve">тражаются ли в Плане </w:t>
            </w:r>
            <w:r>
              <w:rPr>
                <w:rFonts w:ascii="Times New Roman" w:eastAsia="Times New Roman" w:hAnsi="Times New Roman" w:cs="Times New Roman"/>
                <w:bCs/>
                <w:sz w:val="20"/>
                <w:szCs w:val="20"/>
              </w:rPr>
              <w:t>обеспечения транспортной безопасности</w:t>
            </w:r>
            <w:r w:rsidRPr="00DF0140">
              <w:rPr>
                <w:rFonts w:ascii="Times New Roman" w:eastAsia="Times New Roman" w:hAnsi="Times New Roman" w:cs="Times New Roman"/>
                <w:bCs/>
                <w:sz w:val="20"/>
                <w:szCs w:val="20"/>
              </w:rPr>
              <w:t xml:space="preserve"> сведения о порядке информирования компетентного органа и уполномоченных подразделений органов Федеральной службы безопасности Российской Федерации и органов внутренних дел Российской Федерации о </w:t>
            </w:r>
            <w:r w:rsidRPr="00DF0140">
              <w:rPr>
                <w:rFonts w:ascii="Times New Roman" w:eastAsia="Times New Roman" w:hAnsi="Times New Roman" w:cs="Times New Roman"/>
                <w:bCs/>
                <w:sz w:val="20"/>
                <w:szCs w:val="20"/>
              </w:rPr>
              <w:lastRenderedPageBreak/>
              <w:t xml:space="preserve">непосредственных и прямых угрозах совершения </w:t>
            </w:r>
            <w:r>
              <w:rPr>
                <w:rFonts w:ascii="Times New Roman" w:eastAsia="Times New Roman" w:hAnsi="Times New Roman" w:cs="Times New Roman"/>
                <w:bCs/>
                <w:sz w:val="20"/>
                <w:szCs w:val="20"/>
              </w:rPr>
              <w:t>АНВ?</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rPr>
                <w:rFonts w:ascii="Times New Roman" w:hAnsi="Times New Roman" w:cs="Times New Roman"/>
                <w:sz w:val="20"/>
                <w:szCs w:val="20"/>
              </w:rPr>
            </w:pPr>
            <w:r>
              <w:rPr>
                <w:rFonts w:ascii="Times New Roman" w:hAnsi="Times New Roman" w:cs="Times New Roman"/>
                <w:sz w:val="20"/>
              </w:rPr>
              <w:lastRenderedPageBreak/>
              <w:t>п.</w:t>
            </w:r>
            <w:r w:rsidRPr="00DF0140">
              <w:rPr>
                <w:rFonts w:ascii="Times New Roman" w:hAnsi="Times New Roman" w:cs="Times New Roman"/>
                <w:sz w:val="20"/>
              </w:rPr>
              <w:t xml:space="preserve"> 4</w:t>
            </w:r>
            <w:r>
              <w:rPr>
                <w:rFonts w:ascii="Times New Roman" w:hAnsi="Times New Roman" w:cs="Times New Roman"/>
                <w:sz w:val="20"/>
              </w:rPr>
              <w:t xml:space="preserve">.19 </w:t>
            </w:r>
            <w:r>
              <w:rPr>
                <w:rFonts w:ascii="Times New Roman" w:hAnsi="Times New Roman" w:cs="Times New Roman"/>
                <w:sz w:val="20"/>
                <w:szCs w:val="20"/>
              </w:rPr>
              <w:t>Приказа № 34</w:t>
            </w:r>
          </w:p>
          <w:p w:rsidR="00BF4FEA" w:rsidRPr="00DF0140" w:rsidRDefault="00BF4FEA" w:rsidP="00D70A7A">
            <w:pPr>
              <w:autoSpaceDE w:val="0"/>
              <w:autoSpaceDN w:val="0"/>
              <w:rPr>
                <w:rFonts w:ascii="Times New Roman" w:eastAsia="Times New Roman" w:hAnsi="Times New Roman" w:cs="Times New Roman"/>
                <w:sz w:val="20"/>
                <w:szCs w:val="20"/>
                <w:lang w:eastAsia="ru-RU"/>
              </w:rPr>
            </w:pP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rPr>
                <w:rFonts w:ascii="Times New Roman" w:hAnsi="Times New Roman" w:cs="Times New Roman"/>
                <w:i/>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О</w:t>
            </w:r>
            <w:r w:rsidRPr="00DF0140">
              <w:rPr>
                <w:rFonts w:ascii="Times New Roman" w:eastAsia="Times New Roman" w:hAnsi="Times New Roman" w:cs="Times New Roman"/>
                <w:bCs/>
                <w:sz w:val="20"/>
                <w:szCs w:val="20"/>
              </w:rPr>
              <w:t>тражаются ли в Плане</w:t>
            </w:r>
            <w:r>
              <w:rPr>
                <w:rFonts w:ascii="Times New Roman" w:eastAsia="Times New Roman" w:hAnsi="Times New Roman" w:cs="Times New Roman"/>
                <w:bCs/>
                <w:sz w:val="20"/>
                <w:szCs w:val="20"/>
              </w:rPr>
              <w:t xml:space="preserve"> обеспечения транспортной безопасности</w:t>
            </w:r>
            <w:r w:rsidRPr="00DF0140">
              <w:rPr>
                <w:rFonts w:ascii="Times New Roman" w:eastAsia="Times New Roman" w:hAnsi="Times New Roman" w:cs="Times New Roman"/>
                <w:bCs/>
                <w:sz w:val="20"/>
                <w:szCs w:val="20"/>
              </w:rPr>
              <w:t xml:space="preserve"> сведения о порядке организации как самостоятельно, так и с участием представителей федеральных органов исполнительной власт</w:t>
            </w:r>
            <w:r>
              <w:rPr>
                <w:rFonts w:ascii="Times New Roman" w:eastAsia="Times New Roman" w:hAnsi="Times New Roman" w:cs="Times New Roman"/>
                <w:bCs/>
                <w:sz w:val="20"/>
                <w:szCs w:val="20"/>
              </w:rPr>
              <w:t>и учений и тренировок?</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rPr>
                <w:rFonts w:ascii="Times New Roman" w:hAnsi="Times New Roman" w:cs="Times New Roman"/>
                <w:sz w:val="20"/>
                <w:szCs w:val="20"/>
              </w:rPr>
            </w:pPr>
            <w:r>
              <w:rPr>
                <w:rFonts w:ascii="Times New Roman" w:hAnsi="Times New Roman" w:cs="Times New Roman"/>
                <w:sz w:val="20"/>
              </w:rPr>
              <w:t xml:space="preserve">п. 4.20 </w:t>
            </w:r>
            <w:r>
              <w:rPr>
                <w:rFonts w:ascii="Times New Roman" w:hAnsi="Times New Roman" w:cs="Times New Roman"/>
                <w:sz w:val="20"/>
                <w:szCs w:val="20"/>
              </w:rPr>
              <w:t>Приказа № 34</w:t>
            </w:r>
          </w:p>
          <w:p w:rsidR="00BF4FEA" w:rsidRPr="00DF0140" w:rsidRDefault="00BF4FEA" w:rsidP="00D70A7A">
            <w:pPr>
              <w:autoSpaceDE w:val="0"/>
              <w:autoSpaceDN w:val="0"/>
              <w:rPr>
                <w:rFonts w:ascii="Times New Roman" w:eastAsia="Times New Roman" w:hAnsi="Times New Roman" w:cs="Times New Roman"/>
                <w:sz w:val="20"/>
                <w:szCs w:val="20"/>
                <w:lang w:eastAsia="ru-RU"/>
              </w:rPr>
            </w:pP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rPr>
                <w:rFonts w:ascii="Times New Roman" w:hAnsi="Times New Roman" w:cs="Times New Roman"/>
                <w:i/>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r w:rsidRPr="00DF0140">
              <w:rPr>
                <w:rFonts w:ascii="Times New Roman" w:hAnsi="Times New Roman" w:cs="Times New Roman"/>
                <w:sz w:val="20"/>
              </w:rPr>
              <w:t xml:space="preserve">Проводится ли в </w:t>
            </w:r>
            <w:r>
              <w:rPr>
                <w:rFonts w:ascii="Times New Roman" w:hAnsi="Times New Roman" w:cs="Times New Roman"/>
                <w:sz w:val="20"/>
              </w:rPr>
              <w:t xml:space="preserve">установленных </w:t>
            </w:r>
            <w:r w:rsidRPr="00DF0140">
              <w:rPr>
                <w:rFonts w:ascii="Times New Roman" w:hAnsi="Times New Roman" w:cs="Times New Roman"/>
                <w:sz w:val="20"/>
              </w:rPr>
              <w:t>случаях, на контрольно-пропускных пунктах (далее - КПП), постах, расположенных на границах зоны транспортной безопасности или ее частей, а также в зоне транспортной безопасности ОТИ и (или) ТС  досмотр, дополнительный досмотр, повторный досмотр в целях обеспечения транспортной безопасности</w:t>
            </w:r>
            <w:r>
              <w:rPr>
                <w:rFonts w:ascii="Times New Roman" w:hAnsi="Times New Roman" w:cs="Times New Roman"/>
                <w:sz w:val="20"/>
              </w:rPr>
              <w:t>?</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EE6E84" w:rsidRDefault="00BF4FEA" w:rsidP="00D70A7A">
            <w:pPr>
              <w:pStyle w:val="ConsPlusTitle"/>
              <w:jc w:val="both"/>
              <w:rPr>
                <w:rFonts w:ascii="Times New Roman" w:hAnsi="Times New Roman" w:cs="Times New Roman"/>
                <w:b w:val="0"/>
                <w:sz w:val="20"/>
              </w:rPr>
            </w:pPr>
            <w:r w:rsidRPr="00EE6E84">
              <w:rPr>
                <w:rFonts w:ascii="Times New Roman" w:hAnsi="Times New Roman" w:cs="Times New Roman"/>
                <w:b w:val="0"/>
                <w:bCs/>
                <w:sz w:val="20"/>
              </w:rPr>
              <w:t xml:space="preserve">п. 4 </w:t>
            </w:r>
            <w:r w:rsidRPr="00EE6E84">
              <w:rPr>
                <w:rFonts w:ascii="Times New Roman" w:hAnsi="Times New Roman" w:cs="Times New Roman"/>
                <w:b w:val="0"/>
                <w:sz w:val="20"/>
              </w:rPr>
              <w:t xml:space="preserve"> Правил проведения досмотра, дополнительного досмотра, повторного</w:t>
            </w:r>
          </w:p>
          <w:p w:rsidR="00BF4FEA" w:rsidRPr="00EE6E84" w:rsidRDefault="00BF4FEA" w:rsidP="00D70A7A">
            <w:pPr>
              <w:pStyle w:val="ConsPlusTitle"/>
              <w:jc w:val="both"/>
              <w:rPr>
                <w:rFonts w:ascii="Times New Roman" w:hAnsi="Times New Roman" w:cs="Times New Roman"/>
                <w:b w:val="0"/>
                <w:sz w:val="20"/>
              </w:rPr>
            </w:pPr>
            <w:r w:rsidRPr="00EE6E84">
              <w:rPr>
                <w:rFonts w:ascii="Times New Roman" w:hAnsi="Times New Roman" w:cs="Times New Roman"/>
                <w:b w:val="0"/>
                <w:sz w:val="20"/>
              </w:rPr>
              <w:t xml:space="preserve">досмотра в целях обеспечения транспортной безопасности, утвержденного </w:t>
            </w:r>
            <w:r w:rsidRPr="00EE6E84">
              <w:rPr>
                <w:rFonts w:ascii="Times New Roman" w:hAnsi="Times New Roman" w:cs="Times New Roman"/>
                <w:b w:val="0"/>
              </w:rPr>
              <w:t>п</w:t>
            </w:r>
            <w:r>
              <w:rPr>
                <w:rFonts w:ascii="Times New Roman" w:hAnsi="Times New Roman" w:cs="Times New Roman"/>
                <w:b w:val="0"/>
                <w:bCs/>
                <w:sz w:val="20"/>
              </w:rPr>
              <w:t>риказом</w:t>
            </w:r>
            <w:r w:rsidRPr="00EE6E84">
              <w:rPr>
                <w:rFonts w:ascii="Times New Roman" w:hAnsi="Times New Roman" w:cs="Times New Roman"/>
                <w:b w:val="0"/>
                <w:bCs/>
                <w:sz w:val="20"/>
              </w:rPr>
              <w:t xml:space="preserve"> Минтранса России от 23.07.2015 № 227 (далее -  Приказ № 227)</w:t>
            </w:r>
            <w:r>
              <w:rPr>
                <w:rStyle w:val="af5"/>
                <w:rFonts w:ascii="Times New Roman" w:hAnsi="Times New Roman" w:cs="Times New Roman"/>
                <w:b w:val="0"/>
                <w:bCs/>
                <w:sz w:val="20"/>
              </w:rPr>
              <w:footnoteReference w:id="4"/>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rPr>
                <w:rFonts w:ascii="Times New Roman" w:hAnsi="Times New Roman" w:cs="Times New Roman"/>
                <w:i/>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r w:rsidRPr="00DF0140">
              <w:rPr>
                <w:rFonts w:ascii="Times New Roman" w:hAnsi="Times New Roman" w:cs="Times New Roman"/>
                <w:sz w:val="20"/>
              </w:rPr>
              <w:t xml:space="preserve">Проводятся ли в ходе досмотра, дополнительного досмотра, повторного досмотра, наблюдения и собеседования в случаях, установленных </w:t>
            </w:r>
            <w:r>
              <w:rPr>
                <w:rFonts w:ascii="Times New Roman" w:hAnsi="Times New Roman" w:cs="Times New Roman"/>
                <w:sz w:val="20"/>
              </w:rPr>
              <w:t>т</w:t>
            </w:r>
            <w:r w:rsidRPr="00DF0140">
              <w:rPr>
                <w:rFonts w:ascii="Times New Roman" w:hAnsi="Times New Roman" w:cs="Times New Roman"/>
                <w:sz w:val="20"/>
              </w:rPr>
              <w:t xml:space="preserve">ребованиями, планами обеспечения транспортной безопасности ОТИ и (или) ТС, в соответствии с </w:t>
            </w:r>
            <w:r w:rsidRPr="00DF0140">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п</w:t>
            </w:r>
            <w:r w:rsidRPr="00DF0140">
              <w:rPr>
                <w:rFonts w:ascii="Times New Roman" w:eastAsia="Times New Roman" w:hAnsi="Times New Roman" w:cs="Times New Roman"/>
                <w:bCs/>
                <w:sz w:val="20"/>
                <w:szCs w:val="20"/>
                <w:lang w:eastAsia="ru-RU"/>
              </w:rPr>
              <w:t>равил</w:t>
            </w:r>
            <w:r>
              <w:rPr>
                <w:rFonts w:ascii="Times New Roman" w:eastAsia="Times New Roman" w:hAnsi="Times New Roman" w:cs="Times New Roman"/>
                <w:bCs/>
                <w:sz w:val="20"/>
                <w:szCs w:val="20"/>
                <w:lang w:eastAsia="ru-RU"/>
              </w:rPr>
              <w:t>ами</w:t>
            </w:r>
            <w:r w:rsidRPr="00DF0140">
              <w:rPr>
                <w:rFonts w:ascii="Times New Roman" w:eastAsia="Times New Roman" w:hAnsi="Times New Roman" w:cs="Times New Roman"/>
                <w:bCs/>
                <w:sz w:val="20"/>
                <w:szCs w:val="20"/>
                <w:lang w:eastAsia="ru-RU"/>
              </w:rPr>
              <w:t xml:space="preserve"> проведения досмотра, дополнительного досмотра, повторного досмотра в целях обеспечения транспортной безопасности</w:t>
            </w:r>
            <w:r w:rsidRPr="00DF0140">
              <w:rPr>
                <w:rFonts w:ascii="Times New Roman" w:hAnsi="Times New Roman" w:cs="Times New Roman"/>
                <w:sz w:val="20"/>
              </w:rPr>
              <w:t xml:space="preserve"> установление личности по документам, удостоверяющим личность и (или) проверка пропусков и (или) иных документов, относящихся к объектам досмотра, включая их сверку с образцами и с информацией в перевозочных документах, в целях выявления лиц, не имеющих правовых оснований для прохода (проезда), в зону транспортной безопасности или ее часть, а также оснований для перемещения в зону транспортной безопасности или ее часть материальных предметов</w:t>
            </w:r>
            <w:r>
              <w:rPr>
                <w:rFonts w:ascii="Times New Roman" w:hAnsi="Times New Roman" w:cs="Times New Roman"/>
                <w:sz w:val="20"/>
              </w:rPr>
              <w:t>?</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contextualSpacing/>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п.</w:t>
            </w:r>
            <w:r w:rsidRPr="00DF0140">
              <w:rPr>
                <w:rFonts w:ascii="Times New Roman" w:eastAsia="Times New Roman" w:hAnsi="Times New Roman" w:cs="Times New Roman"/>
                <w:bCs/>
                <w:sz w:val="20"/>
                <w:szCs w:val="20"/>
                <w:lang w:eastAsia="ru-RU"/>
              </w:rPr>
              <w:t xml:space="preserve"> 12 </w:t>
            </w:r>
            <w:r>
              <w:rPr>
                <w:rFonts w:ascii="Times New Roman" w:eastAsia="Times New Roman" w:hAnsi="Times New Roman" w:cs="Times New Roman"/>
                <w:bCs/>
                <w:sz w:val="20"/>
                <w:szCs w:val="20"/>
                <w:lang w:eastAsia="ru-RU"/>
              </w:rPr>
              <w:t>Приказа</w:t>
            </w:r>
            <w:r w:rsidRPr="00DF0140">
              <w:rPr>
                <w:rFonts w:ascii="Times New Roman" w:eastAsia="Times New Roman" w:hAnsi="Times New Roman" w:cs="Times New Roman"/>
                <w:bCs/>
                <w:sz w:val="20"/>
                <w:szCs w:val="20"/>
                <w:lang w:eastAsia="ru-RU"/>
              </w:rPr>
              <w:t xml:space="preserve"> № 227</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rPr>
                <w:rFonts w:ascii="Times New Roman" w:hAnsi="Times New Roman" w:cs="Times New Roman"/>
                <w:i/>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r w:rsidRPr="00DF0140">
              <w:rPr>
                <w:rFonts w:ascii="Times New Roman" w:hAnsi="Times New Roman" w:cs="Times New Roman"/>
                <w:sz w:val="20"/>
              </w:rPr>
              <w:t xml:space="preserve">Являются ли основаниями для пересечения объектами досмотра границ сектора свободного доступа зоны транспортной безопасности, а также их нахождения на его территории, отсутствие у таких объектов досмотра запрещенных или ограниченных для перемещения предметов и веществ, включенных в </w:t>
            </w:r>
            <w:hyperlink w:anchor="P498" w:history="1">
              <w:r w:rsidRPr="00DF0140">
                <w:rPr>
                  <w:rFonts w:ascii="Times New Roman" w:hAnsi="Times New Roman" w:cs="Times New Roman"/>
                  <w:sz w:val="20"/>
                </w:rPr>
                <w:t>перечни</w:t>
              </w:r>
            </w:hyperlink>
            <w:r w:rsidRPr="00DF0140">
              <w:rPr>
                <w:rFonts w:ascii="Times New Roman" w:hAnsi="Times New Roman" w:cs="Times New Roman"/>
                <w:sz w:val="20"/>
              </w:rPr>
              <w:t xml:space="preserve"> оружия, взрывчатых веществ или других устройств, предметов и веществ, </w:t>
            </w:r>
            <w:r w:rsidRPr="00712616">
              <w:rPr>
                <w:rFonts w:ascii="Times New Roman" w:hAnsi="Times New Roman" w:cs="Times New Roman"/>
                <w:sz w:val="20"/>
              </w:rPr>
              <w:t xml:space="preserve"> в отношении которых установлен запрет</w:t>
            </w:r>
            <w:r>
              <w:rPr>
                <w:rFonts w:ascii="Times New Roman" w:hAnsi="Times New Roman" w:cs="Times New Roman"/>
                <w:sz w:val="20"/>
              </w:rPr>
              <w:t xml:space="preserve"> </w:t>
            </w:r>
            <w:r w:rsidRPr="00712616">
              <w:rPr>
                <w:rFonts w:ascii="Times New Roman" w:hAnsi="Times New Roman" w:cs="Times New Roman"/>
                <w:sz w:val="20"/>
              </w:rPr>
              <w:t>или ограничение на перемещение в зону транспортной</w:t>
            </w:r>
            <w:r>
              <w:rPr>
                <w:rFonts w:ascii="Times New Roman" w:hAnsi="Times New Roman" w:cs="Times New Roman"/>
                <w:sz w:val="20"/>
              </w:rPr>
              <w:t xml:space="preserve"> </w:t>
            </w:r>
            <w:r w:rsidRPr="00712616">
              <w:rPr>
                <w:rFonts w:ascii="Times New Roman" w:hAnsi="Times New Roman" w:cs="Times New Roman"/>
                <w:sz w:val="20"/>
              </w:rPr>
              <w:t>безопасности или ее част</w:t>
            </w:r>
            <w:r>
              <w:rPr>
                <w:rFonts w:ascii="Times New Roman" w:hAnsi="Times New Roman" w:cs="Times New Roman"/>
                <w:sz w:val="20"/>
              </w:rPr>
              <w:t>ь</w:t>
            </w:r>
            <w:r w:rsidRPr="00DF0140">
              <w:rPr>
                <w:rFonts w:ascii="Times New Roman" w:hAnsi="Times New Roman" w:cs="Times New Roman"/>
                <w:sz w:val="20"/>
              </w:rPr>
              <w:t xml:space="preserve">, перемещаемых без законных на то оснований, а также выполнение </w:t>
            </w:r>
            <w:r>
              <w:rPr>
                <w:rFonts w:ascii="Times New Roman" w:hAnsi="Times New Roman" w:cs="Times New Roman"/>
                <w:sz w:val="20"/>
              </w:rPr>
              <w:t>т</w:t>
            </w:r>
            <w:hyperlink r:id="rId8" w:history="1">
              <w:r w:rsidRPr="00DF0140">
                <w:rPr>
                  <w:rFonts w:ascii="Times New Roman" w:hAnsi="Times New Roman" w:cs="Times New Roman"/>
                  <w:sz w:val="20"/>
                </w:rPr>
                <w:t>ребований</w:t>
              </w:r>
            </w:hyperlink>
            <w:r w:rsidRPr="00DF0140">
              <w:rPr>
                <w:rFonts w:ascii="Times New Roman" w:hAnsi="Times New Roman" w:cs="Times New Roman"/>
                <w:sz w:val="20"/>
              </w:rPr>
              <w:t xml:space="preserve"> по соблюдению транспортной безопасности</w:t>
            </w:r>
            <w:r>
              <w:rPr>
                <w:rFonts w:ascii="Times New Roman" w:hAnsi="Times New Roman" w:cs="Times New Roman"/>
                <w:sz w:val="20"/>
              </w:rPr>
              <w:t>?</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contextualSpacing/>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п.</w:t>
            </w:r>
            <w:r w:rsidRPr="00DF0140">
              <w:rPr>
                <w:rFonts w:ascii="Times New Roman" w:eastAsia="Times New Roman" w:hAnsi="Times New Roman" w:cs="Times New Roman"/>
                <w:bCs/>
                <w:sz w:val="20"/>
                <w:szCs w:val="20"/>
                <w:lang w:eastAsia="ru-RU"/>
              </w:rPr>
              <w:t xml:space="preserve"> 13 </w:t>
            </w:r>
            <w:r>
              <w:rPr>
                <w:rFonts w:ascii="Times New Roman" w:eastAsia="Times New Roman" w:hAnsi="Times New Roman" w:cs="Times New Roman"/>
                <w:bCs/>
                <w:sz w:val="20"/>
                <w:szCs w:val="20"/>
                <w:lang w:eastAsia="ru-RU"/>
              </w:rPr>
              <w:t>Приказа</w:t>
            </w:r>
            <w:r w:rsidRPr="00DF0140">
              <w:rPr>
                <w:rFonts w:ascii="Times New Roman" w:eastAsia="Times New Roman" w:hAnsi="Times New Roman" w:cs="Times New Roman"/>
                <w:bCs/>
                <w:sz w:val="20"/>
                <w:szCs w:val="20"/>
                <w:lang w:eastAsia="ru-RU"/>
              </w:rPr>
              <w:t xml:space="preserve"> № 227</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rPr>
                <w:rFonts w:ascii="Times New Roman" w:hAnsi="Times New Roman" w:cs="Times New Roman"/>
                <w:i/>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r>
              <w:rPr>
                <w:rFonts w:ascii="Times New Roman" w:hAnsi="Times New Roman" w:cs="Times New Roman"/>
                <w:sz w:val="20"/>
              </w:rPr>
              <w:t>Я</w:t>
            </w:r>
            <w:r w:rsidRPr="00C1158A">
              <w:rPr>
                <w:rFonts w:ascii="Times New Roman" w:hAnsi="Times New Roman" w:cs="Times New Roman"/>
                <w:sz w:val="20"/>
              </w:rPr>
              <w:t xml:space="preserve">вляются </w:t>
            </w:r>
            <w:r>
              <w:rPr>
                <w:rFonts w:ascii="Times New Roman" w:hAnsi="Times New Roman" w:cs="Times New Roman"/>
                <w:sz w:val="20"/>
              </w:rPr>
              <w:t>ли о</w:t>
            </w:r>
            <w:r w:rsidRPr="00C1158A">
              <w:rPr>
                <w:rFonts w:ascii="Times New Roman" w:hAnsi="Times New Roman" w:cs="Times New Roman"/>
                <w:sz w:val="20"/>
              </w:rPr>
              <w:t>снованиями для пересечения объектами досмотра физическими лицами границ технологического сектора зоны транспортной безопасности или критического элемента ОТИ или ТС, а также их нахождения на территории соответствующих частей</w:t>
            </w:r>
            <w:r>
              <w:rPr>
                <w:rFonts w:ascii="Times New Roman" w:hAnsi="Times New Roman" w:cs="Times New Roman"/>
                <w:sz w:val="20"/>
              </w:rPr>
              <w:t xml:space="preserve"> зоны транспортной безопасности о</w:t>
            </w:r>
            <w:r w:rsidRPr="00C1158A">
              <w:rPr>
                <w:rFonts w:ascii="Times New Roman" w:hAnsi="Times New Roman" w:cs="Times New Roman"/>
                <w:sz w:val="20"/>
              </w:rPr>
              <w:t xml:space="preserve">тсутствие у таких лиц запрещенных или ограниченных для перемещения предметов и веществ, </w:t>
            </w:r>
            <w:r w:rsidRPr="00712616">
              <w:rPr>
                <w:rFonts w:ascii="Times New Roman" w:hAnsi="Times New Roman" w:cs="Times New Roman"/>
                <w:sz w:val="20"/>
              </w:rPr>
              <w:t xml:space="preserve"> в отношении которых установлен запрет</w:t>
            </w:r>
            <w:r>
              <w:rPr>
                <w:rFonts w:ascii="Times New Roman" w:hAnsi="Times New Roman" w:cs="Times New Roman"/>
                <w:sz w:val="20"/>
              </w:rPr>
              <w:t xml:space="preserve"> </w:t>
            </w:r>
            <w:r w:rsidRPr="00712616">
              <w:rPr>
                <w:rFonts w:ascii="Times New Roman" w:hAnsi="Times New Roman" w:cs="Times New Roman"/>
                <w:sz w:val="20"/>
              </w:rPr>
              <w:t>или ограничение на перемещение в зону транспортной</w:t>
            </w:r>
            <w:r>
              <w:rPr>
                <w:rFonts w:ascii="Times New Roman" w:hAnsi="Times New Roman" w:cs="Times New Roman"/>
                <w:sz w:val="20"/>
              </w:rPr>
              <w:t xml:space="preserve"> </w:t>
            </w:r>
            <w:r w:rsidRPr="00712616">
              <w:rPr>
                <w:rFonts w:ascii="Times New Roman" w:hAnsi="Times New Roman" w:cs="Times New Roman"/>
                <w:sz w:val="20"/>
              </w:rPr>
              <w:t>безопасности или ее част</w:t>
            </w:r>
            <w:r>
              <w:rPr>
                <w:rFonts w:ascii="Times New Roman" w:hAnsi="Times New Roman" w:cs="Times New Roman"/>
                <w:sz w:val="20"/>
              </w:rPr>
              <w:t>ь</w:t>
            </w:r>
            <w:r w:rsidRPr="00C1158A">
              <w:rPr>
                <w:rFonts w:ascii="Times New Roman" w:hAnsi="Times New Roman" w:cs="Times New Roman"/>
                <w:sz w:val="20"/>
              </w:rPr>
              <w:t xml:space="preserve">, за исключением случаев, когда возможность перемещения соответствующих предметов и веществ предусмотрена </w:t>
            </w:r>
            <w:r>
              <w:rPr>
                <w:rFonts w:ascii="Times New Roman" w:hAnsi="Times New Roman" w:cs="Times New Roman"/>
                <w:sz w:val="20"/>
              </w:rPr>
              <w:t>Приказом №227?</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contextualSpacing/>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 xml:space="preserve">абзац первый п. </w:t>
            </w:r>
            <w:r w:rsidRPr="00DF0140">
              <w:rPr>
                <w:rFonts w:ascii="Times New Roman" w:eastAsia="Times New Roman" w:hAnsi="Times New Roman" w:cs="Times New Roman"/>
                <w:bCs/>
                <w:sz w:val="20"/>
                <w:szCs w:val="20"/>
                <w:lang w:eastAsia="ru-RU"/>
              </w:rPr>
              <w:t xml:space="preserve">14 </w:t>
            </w:r>
            <w:r>
              <w:rPr>
                <w:rFonts w:ascii="Times New Roman" w:eastAsia="Times New Roman" w:hAnsi="Times New Roman" w:cs="Times New Roman"/>
                <w:bCs/>
                <w:sz w:val="20"/>
                <w:szCs w:val="20"/>
                <w:lang w:eastAsia="ru-RU"/>
              </w:rPr>
              <w:t>Приказа</w:t>
            </w:r>
            <w:r w:rsidRPr="00DF0140">
              <w:rPr>
                <w:rFonts w:ascii="Times New Roman" w:eastAsia="Times New Roman" w:hAnsi="Times New Roman" w:cs="Times New Roman"/>
                <w:bCs/>
                <w:sz w:val="20"/>
                <w:szCs w:val="20"/>
                <w:lang w:eastAsia="ru-RU"/>
              </w:rPr>
              <w:t xml:space="preserve"> № 227</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rPr>
                <w:rFonts w:ascii="Times New Roman" w:hAnsi="Times New Roman" w:cs="Times New Roman"/>
                <w:i/>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r>
              <w:rPr>
                <w:rFonts w:ascii="Times New Roman" w:hAnsi="Times New Roman" w:cs="Times New Roman"/>
                <w:sz w:val="20"/>
              </w:rPr>
              <w:t>Я</w:t>
            </w:r>
            <w:r w:rsidRPr="00C1158A">
              <w:rPr>
                <w:rFonts w:ascii="Times New Roman" w:hAnsi="Times New Roman" w:cs="Times New Roman"/>
                <w:sz w:val="20"/>
              </w:rPr>
              <w:t xml:space="preserve">вляются </w:t>
            </w:r>
            <w:r>
              <w:rPr>
                <w:rFonts w:ascii="Times New Roman" w:hAnsi="Times New Roman" w:cs="Times New Roman"/>
                <w:sz w:val="20"/>
              </w:rPr>
              <w:t>ли о</w:t>
            </w:r>
            <w:r w:rsidRPr="00C1158A">
              <w:rPr>
                <w:rFonts w:ascii="Times New Roman" w:hAnsi="Times New Roman" w:cs="Times New Roman"/>
                <w:sz w:val="20"/>
              </w:rPr>
              <w:t>снованиями для пересечения объектами досмотра физическими лицами границ технологического сектора зоны транспортной безопасности или критического элемента ОТИ или ТС, а также их нахождения на территории соответствующих частей</w:t>
            </w:r>
            <w:r>
              <w:rPr>
                <w:rFonts w:ascii="Times New Roman" w:hAnsi="Times New Roman" w:cs="Times New Roman"/>
                <w:sz w:val="20"/>
              </w:rPr>
              <w:t xml:space="preserve"> зоны транспортной безопасности в</w:t>
            </w:r>
            <w:r w:rsidRPr="00C1158A">
              <w:rPr>
                <w:rFonts w:ascii="Times New Roman" w:hAnsi="Times New Roman" w:cs="Times New Roman"/>
                <w:sz w:val="20"/>
              </w:rPr>
              <w:t xml:space="preserve">ыполнение такими лицами </w:t>
            </w:r>
            <w:r>
              <w:rPr>
                <w:rFonts w:ascii="Times New Roman" w:hAnsi="Times New Roman" w:cs="Times New Roman"/>
                <w:sz w:val="20"/>
              </w:rPr>
              <w:t>т</w:t>
            </w:r>
            <w:hyperlink r:id="rId9" w:history="1">
              <w:r w:rsidRPr="00C1158A">
                <w:rPr>
                  <w:rFonts w:ascii="Times New Roman" w:hAnsi="Times New Roman" w:cs="Times New Roman"/>
                  <w:sz w:val="20"/>
                </w:rPr>
                <w:t>ребований</w:t>
              </w:r>
            </w:hyperlink>
            <w:r w:rsidRPr="00C1158A">
              <w:rPr>
                <w:rFonts w:ascii="Times New Roman" w:hAnsi="Times New Roman" w:cs="Times New Roman"/>
                <w:sz w:val="20"/>
              </w:rPr>
              <w:t xml:space="preserve"> по соблюдению транспортной безопасности</w:t>
            </w:r>
            <w:r>
              <w:rPr>
                <w:rFonts w:ascii="Times New Roman" w:hAnsi="Times New Roman" w:cs="Times New Roman"/>
                <w:sz w:val="20"/>
              </w:rPr>
              <w:t>?</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rPr>
                <w:rFonts w:ascii="Times New Roman" w:hAnsi="Times New Roman" w:cs="Times New Roman"/>
                <w:sz w:val="20"/>
              </w:rPr>
            </w:pPr>
            <w:r>
              <w:rPr>
                <w:rFonts w:ascii="Times New Roman" w:eastAsia="Times New Roman" w:hAnsi="Times New Roman" w:cs="Times New Roman"/>
                <w:bCs/>
                <w:sz w:val="20"/>
                <w:szCs w:val="20"/>
                <w:lang w:eastAsia="ru-RU"/>
              </w:rPr>
              <w:t xml:space="preserve">абзац первый п. </w:t>
            </w:r>
            <w:r w:rsidRPr="00DF0140">
              <w:rPr>
                <w:rFonts w:ascii="Times New Roman" w:eastAsia="Times New Roman" w:hAnsi="Times New Roman" w:cs="Times New Roman"/>
                <w:bCs/>
                <w:sz w:val="20"/>
                <w:szCs w:val="20"/>
                <w:lang w:eastAsia="ru-RU"/>
              </w:rPr>
              <w:t xml:space="preserve">14 </w:t>
            </w:r>
            <w:r>
              <w:rPr>
                <w:rFonts w:ascii="Times New Roman" w:eastAsia="Times New Roman" w:hAnsi="Times New Roman" w:cs="Times New Roman"/>
                <w:bCs/>
                <w:sz w:val="20"/>
                <w:szCs w:val="20"/>
                <w:lang w:eastAsia="ru-RU"/>
              </w:rPr>
              <w:t>Приказа</w:t>
            </w:r>
            <w:r w:rsidRPr="00DF0140">
              <w:rPr>
                <w:rFonts w:ascii="Times New Roman" w:eastAsia="Times New Roman" w:hAnsi="Times New Roman" w:cs="Times New Roman"/>
                <w:bCs/>
                <w:sz w:val="20"/>
                <w:szCs w:val="20"/>
                <w:lang w:eastAsia="ru-RU"/>
              </w:rPr>
              <w:t xml:space="preserve"> № 227</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rPr>
                <w:rFonts w:ascii="Times New Roman" w:hAnsi="Times New Roman" w:cs="Times New Roman"/>
                <w:i/>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r>
              <w:rPr>
                <w:rFonts w:ascii="Times New Roman" w:hAnsi="Times New Roman" w:cs="Times New Roman"/>
                <w:sz w:val="20"/>
              </w:rPr>
              <w:t>Являются ли о</w:t>
            </w:r>
            <w:r w:rsidRPr="00C1158A">
              <w:rPr>
                <w:rFonts w:ascii="Times New Roman" w:hAnsi="Times New Roman" w:cs="Times New Roman"/>
                <w:sz w:val="20"/>
              </w:rPr>
              <w:t>снованиями для пересечения объектами досмотра - физическими лицами границ перевозочного сектора зоны транспортной безопасности ОТИ или ТС, а также их нахождения на территории данной части зоны транспортной безопасности</w:t>
            </w:r>
            <w:r>
              <w:rPr>
                <w:rFonts w:ascii="Times New Roman" w:hAnsi="Times New Roman" w:cs="Times New Roman"/>
                <w:sz w:val="20"/>
              </w:rPr>
              <w:t xml:space="preserve"> н</w:t>
            </w:r>
            <w:r w:rsidRPr="00C1158A">
              <w:rPr>
                <w:rFonts w:ascii="Times New Roman" w:hAnsi="Times New Roman" w:cs="Times New Roman"/>
                <w:sz w:val="20"/>
              </w:rPr>
              <w:t>аличие у таких лиц постоянных пропусков или разовых пропусков и документов, удостоверяющих личность или документов, удостоверяющих личность и перевозочных (проездных) документов, посадочных талонов (если они необходимы), оформленных в установленном порядке (в том числе в электронном виде), действующих на момент проведения досмотра, дополнительного досмотра и повторного досмотра</w:t>
            </w:r>
            <w:r>
              <w:rPr>
                <w:rFonts w:ascii="Times New Roman" w:hAnsi="Times New Roman" w:cs="Times New Roman"/>
                <w:sz w:val="20"/>
              </w:rPr>
              <w:t>?</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rPr>
                <w:rFonts w:ascii="Times New Roman" w:hAnsi="Times New Roman" w:cs="Times New Roman"/>
                <w:sz w:val="20"/>
              </w:rPr>
            </w:pPr>
            <w:r>
              <w:rPr>
                <w:rFonts w:ascii="Times New Roman" w:eastAsia="Times New Roman" w:hAnsi="Times New Roman" w:cs="Times New Roman"/>
                <w:bCs/>
                <w:sz w:val="20"/>
                <w:szCs w:val="20"/>
                <w:lang w:eastAsia="ru-RU"/>
              </w:rPr>
              <w:t xml:space="preserve">абзац </w:t>
            </w:r>
            <w:r w:rsidRPr="00DF0140">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второй п.</w:t>
            </w:r>
            <w:r w:rsidRPr="00DF0140">
              <w:rPr>
                <w:rFonts w:ascii="Times New Roman" w:eastAsia="Times New Roman" w:hAnsi="Times New Roman" w:cs="Times New Roman"/>
                <w:bCs/>
                <w:sz w:val="20"/>
                <w:szCs w:val="20"/>
                <w:lang w:eastAsia="ru-RU"/>
              </w:rPr>
              <w:t xml:space="preserve">14 </w:t>
            </w:r>
            <w:r>
              <w:rPr>
                <w:rFonts w:ascii="Times New Roman" w:eastAsia="Times New Roman" w:hAnsi="Times New Roman" w:cs="Times New Roman"/>
                <w:bCs/>
                <w:sz w:val="20"/>
                <w:szCs w:val="20"/>
                <w:lang w:eastAsia="ru-RU"/>
              </w:rPr>
              <w:t>Приказа</w:t>
            </w:r>
            <w:r w:rsidRPr="00DF0140">
              <w:rPr>
                <w:rFonts w:ascii="Times New Roman" w:eastAsia="Times New Roman" w:hAnsi="Times New Roman" w:cs="Times New Roman"/>
                <w:bCs/>
                <w:sz w:val="20"/>
                <w:szCs w:val="20"/>
                <w:lang w:eastAsia="ru-RU"/>
              </w:rPr>
              <w:t xml:space="preserve"> № 227</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rPr>
                <w:rFonts w:ascii="Times New Roman" w:hAnsi="Times New Roman" w:cs="Times New Roman"/>
                <w:i/>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hAnsi="Times New Roman" w:cs="Times New Roman"/>
                <w:sz w:val="20"/>
              </w:rPr>
            </w:pPr>
            <w:r>
              <w:rPr>
                <w:rFonts w:ascii="Times New Roman" w:hAnsi="Times New Roman" w:cs="Times New Roman"/>
                <w:sz w:val="20"/>
              </w:rPr>
              <w:t>Являются ли о</w:t>
            </w:r>
            <w:r w:rsidRPr="00C1158A">
              <w:rPr>
                <w:rFonts w:ascii="Times New Roman" w:hAnsi="Times New Roman" w:cs="Times New Roman"/>
                <w:sz w:val="20"/>
              </w:rPr>
              <w:t>снованиями для пересечения объектами досмотра - физическими лицами границ перевозочного сектора зоны транспортной безопасности ОТИ или ТС, а также их нахождения на территории данной части зоны транспортной безопасности</w:t>
            </w:r>
            <w:r>
              <w:rPr>
                <w:rFonts w:ascii="Times New Roman" w:hAnsi="Times New Roman" w:cs="Times New Roman"/>
                <w:sz w:val="20"/>
              </w:rPr>
              <w:t xml:space="preserve"> н</w:t>
            </w:r>
            <w:r w:rsidRPr="00C1158A">
              <w:rPr>
                <w:rFonts w:ascii="Times New Roman" w:hAnsi="Times New Roman" w:cs="Times New Roman"/>
                <w:sz w:val="20"/>
              </w:rPr>
              <w:t>аличие у таких лиц постоянных пропусков или разовых пропусков и документов, удостоверяющих личность или документов, удостоверяющих личность и перевозочных (проездных) документов, посадочных талонов (если они необходимы), оформленных в установленном порядке (в том числе в электронном виде), действующих на момент проведения досмотра, дополнительного досмотра и повторно</w:t>
            </w:r>
            <w:r>
              <w:rPr>
                <w:rFonts w:ascii="Times New Roman" w:hAnsi="Times New Roman" w:cs="Times New Roman"/>
                <w:sz w:val="20"/>
              </w:rPr>
              <w:t>?</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rPr>
                <w:rFonts w:ascii="Times New Roman" w:hAnsi="Times New Roman" w:cs="Times New Roman"/>
                <w:sz w:val="20"/>
              </w:rPr>
            </w:pPr>
            <w:r>
              <w:rPr>
                <w:rFonts w:ascii="Times New Roman" w:eastAsia="Times New Roman" w:hAnsi="Times New Roman" w:cs="Times New Roman"/>
                <w:bCs/>
                <w:sz w:val="20"/>
                <w:szCs w:val="20"/>
                <w:lang w:eastAsia="ru-RU"/>
              </w:rPr>
              <w:t xml:space="preserve">абзац третий п. </w:t>
            </w:r>
            <w:r w:rsidRPr="00DF0140">
              <w:rPr>
                <w:rFonts w:ascii="Times New Roman" w:eastAsia="Times New Roman" w:hAnsi="Times New Roman" w:cs="Times New Roman"/>
                <w:bCs/>
                <w:sz w:val="20"/>
                <w:szCs w:val="20"/>
                <w:lang w:eastAsia="ru-RU"/>
              </w:rPr>
              <w:t xml:space="preserve">14 </w:t>
            </w:r>
            <w:r>
              <w:rPr>
                <w:rFonts w:ascii="Times New Roman" w:eastAsia="Times New Roman" w:hAnsi="Times New Roman" w:cs="Times New Roman"/>
                <w:bCs/>
                <w:sz w:val="20"/>
                <w:szCs w:val="20"/>
                <w:lang w:eastAsia="ru-RU"/>
              </w:rPr>
              <w:t>Приказа</w:t>
            </w:r>
            <w:r w:rsidRPr="00DF0140">
              <w:rPr>
                <w:rFonts w:ascii="Times New Roman" w:eastAsia="Times New Roman" w:hAnsi="Times New Roman" w:cs="Times New Roman"/>
                <w:bCs/>
                <w:sz w:val="20"/>
                <w:szCs w:val="20"/>
                <w:lang w:eastAsia="ru-RU"/>
              </w:rPr>
              <w:t xml:space="preserve"> № 227</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rPr>
                <w:rFonts w:ascii="Times New Roman" w:hAnsi="Times New Roman" w:cs="Times New Roman"/>
                <w:i/>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hAnsi="Times New Roman" w:cs="Times New Roman"/>
                <w:sz w:val="20"/>
              </w:rPr>
            </w:pPr>
            <w:r>
              <w:rPr>
                <w:rFonts w:ascii="Times New Roman" w:hAnsi="Times New Roman" w:cs="Times New Roman"/>
                <w:sz w:val="20"/>
              </w:rPr>
              <w:t>Являются ли о</w:t>
            </w:r>
            <w:r w:rsidRPr="00C1158A">
              <w:rPr>
                <w:rFonts w:ascii="Times New Roman" w:hAnsi="Times New Roman" w:cs="Times New Roman"/>
                <w:sz w:val="20"/>
              </w:rPr>
              <w:t>снованиями для пересечения объектами досмотра - физическими лицами границ перевозочного сектора зоны транспортной безопасности ОТИ или ТС, а также их нахождения на территории данной части зоны транспортной безопасности</w:t>
            </w:r>
            <w:r>
              <w:rPr>
                <w:rFonts w:ascii="Times New Roman" w:hAnsi="Times New Roman" w:cs="Times New Roman"/>
                <w:sz w:val="20"/>
              </w:rPr>
              <w:t xml:space="preserve"> о</w:t>
            </w:r>
            <w:r w:rsidRPr="00C1158A">
              <w:rPr>
                <w:rFonts w:ascii="Times New Roman" w:hAnsi="Times New Roman" w:cs="Times New Roman"/>
                <w:sz w:val="20"/>
              </w:rPr>
              <w:t xml:space="preserve">тсутствие у таких лиц запрещенных или ограниченных для перемещения предметов и веществ, </w:t>
            </w:r>
            <w:r w:rsidRPr="00712616">
              <w:rPr>
                <w:rFonts w:ascii="Times New Roman" w:hAnsi="Times New Roman" w:cs="Times New Roman"/>
                <w:sz w:val="20"/>
              </w:rPr>
              <w:t xml:space="preserve"> в отношении которых установлен запрет</w:t>
            </w:r>
            <w:r>
              <w:rPr>
                <w:rFonts w:ascii="Times New Roman" w:hAnsi="Times New Roman" w:cs="Times New Roman"/>
                <w:sz w:val="20"/>
              </w:rPr>
              <w:t xml:space="preserve"> </w:t>
            </w:r>
            <w:r w:rsidRPr="00712616">
              <w:rPr>
                <w:rFonts w:ascii="Times New Roman" w:hAnsi="Times New Roman" w:cs="Times New Roman"/>
                <w:sz w:val="20"/>
              </w:rPr>
              <w:t>или ограничение на перемещение в зону транспортной</w:t>
            </w:r>
            <w:r>
              <w:rPr>
                <w:rFonts w:ascii="Times New Roman" w:hAnsi="Times New Roman" w:cs="Times New Roman"/>
                <w:sz w:val="20"/>
              </w:rPr>
              <w:t xml:space="preserve"> </w:t>
            </w:r>
            <w:r w:rsidRPr="00712616">
              <w:rPr>
                <w:rFonts w:ascii="Times New Roman" w:hAnsi="Times New Roman" w:cs="Times New Roman"/>
                <w:sz w:val="20"/>
              </w:rPr>
              <w:t>безопасности или ее част</w:t>
            </w:r>
            <w:r>
              <w:rPr>
                <w:rFonts w:ascii="Times New Roman" w:hAnsi="Times New Roman" w:cs="Times New Roman"/>
                <w:sz w:val="20"/>
              </w:rPr>
              <w:t>ь</w:t>
            </w:r>
            <w:r w:rsidRPr="00C1158A">
              <w:rPr>
                <w:rFonts w:ascii="Times New Roman" w:hAnsi="Times New Roman" w:cs="Times New Roman"/>
                <w:sz w:val="20"/>
              </w:rPr>
              <w:t>, за исключением случаев, когда возможность перемещения соответствующих предметов и веществ предусмотрена Приказом</w:t>
            </w:r>
            <w:r>
              <w:rPr>
                <w:rFonts w:ascii="Times New Roman" w:hAnsi="Times New Roman" w:cs="Times New Roman"/>
                <w:sz w:val="20"/>
              </w:rPr>
              <w:t xml:space="preserve"> № 227?</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rPr>
                <w:rFonts w:ascii="Times New Roman" w:hAnsi="Times New Roman" w:cs="Times New Roman"/>
                <w:sz w:val="20"/>
              </w:rPr>
            </w:pPr>
            <w:r>
              <w:rPr>
                <w:rFonts w:ascii="Times New Roman" w:eastAsia="Times New Roman" w:hAnsi="Times New Roman" w:cs="Times New Roman"/>
                <w:bCs/>
                <w:sz w:val="20"/>
                <w:szCs w:val="20"/>
                <w:lang w:eastAsia="ru-RU"/>
              </w:rPr>
              <w:t xml:space="preserve">абзац четвертый п. </w:t>
            </w:r>
            <w:r w:rsidRPr="00DF0140">
              <w:rPr>
                <w:rFonts w:ascii="Times New Roman" w:eastAsia="Times New Roman" w:hAnsi="Times New Roman" w:cs="Times New Roman"/>
                <w:bCs/>
                <w:sz w:val="20"/>
                <w:szCs w:val="20"/>
                <w:lang w:eastAsia="ru-RU"/>
              </w:rPr>
              <w:t xml:space="preserve">14 </w:t>
            </w:r>
            <w:r>
              <w:rPr>
                <w:rFonts w:ascii="Times New Roman" w:eastAsia="Times New Roman" w:hAnsi="Times New Roman" w:cs="Times New Roman"/>
                <w:bCs/>
                <w:sz w:val="20"/>
                <w:szCs w:val="20"/>
                <w:lang w:eastAsia="ru-RU"/>
              </w:rPr>
              <w:t>Приказа</w:t>
            </w:r>
            <w:r w:rsidRPr="00DF0140">
              <w:rPr>
                <w:rFonts w:ascii="Times New Roman" w:eastAsia="Times New Roman" w:hAnsi="Times New Roman" w:cs="Times New Roman"/>
                <w:bCs/>
                <w:sz w:val="20"/>
                <w:szCs w:val="20"/>
                <w:lang w:eastAsia="ru-RU"/>
              </w:rPr>
              <w:t xml:space="preserve"> № 227</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rPr>
                <w:rFonts w:ascii="Times New Roman" w:hAnsi="Times New Roman" w:cs="Times New Roman"/>
                <w:i/>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hAnsi="Times New Roman" w:cs="Times New Roman"/>
                <w:sz w:val="20"/>
              </w:rPr>
            </w:pPr>
            <w:r>
              <w:rPr>
                <w:rFonts w:ascii="Times New Roman" w:hAnsi="Times New Roman" w:cs="Times New Roman"/>
                <w:sz w:val="20"/>
              </w:rPr>
              <w:t>Являются ли о</w:t>
            </w:r>
            <w:r w:rsidRPr="00C1158A">
              <w:rPr>
                <w:rFonts w:ascii="Times New Roman" w:hAnsi="Times New Roman" w:cs="Times New Roman"/>
                <w:sz w:val="20"/>
              </w:rPr>
              <w:t>снованиями для пересечения объектами досмотра - физическими лицами границ перевозочного сектора зоны транспортной безопасности ОТИ или ТС, а также их нахождения на территории данной части зоны транспортной безопасности</w:t>
            </w:r>
            <w:r>
              <w:rPr>
                <w:rFonts w:ascii="Times New Roman" w:hAnsi="Times New Roman" w:cs="Times New Roman"/>
                <w:sz w:val="20"/>
              </w:rPr>
              <w:t xml:space="preserve"> в</w:t>
            </w:r>
            <w:r w:rsidRPr="00C1158A">
              <w:rPr>
                <w:rFonts w:ascii="Times New Roman" w:hAnsi="Times New Roman" w:cs="Times New Roman"/>
                <w:sz w:val="20"/>
              </w:rPr>
              <w:t xml:space="preserve">ыполнение такими лицами </w:t>
            </w:r>
            <w:hyperlink r:id="rId10" w:history="1">
              <w:r w:rsidRPr="00C1158A">
                <w:rPr>
                  <w:rFonts w:ascii="Times New Roman" w:hAnsi="Times New Roman" w:cs="Times New Roman"/>
                  <w:sz w:val="20"/>
                </w:rPr>
                <w:t>Требований</w:t>
              </w:r>
            </w:hyperlink>
            <w:r w:rsidRPr="00C1158A">
              <w:rPr>
                <w:rFonts w:ascii="Times New Roman" w:hAnsi="Times New Roman" w:cs="Times New Roman"/>
                <w:sz w:val="20"/>
              </w:rPr>
              <w:t xml:space="preserve"> по </w:t>
            </w:r>
            <w:r>
              <w:rPr>
                <w:rFonts w:ascii="Times New Roman" w:hAnsi="Times New Roman" w:cs="Times New Roman"/>
                <w:sz w:val="20"/>
              </w:rPr>
              <w:t>обеспечению</w:t>
            </w:r>
            <w:r w:rsidRPr="00C1158A">
              <w:rPr>
                <w:rFonts w:ascii="Times New Roman" w:hAnsi="Times New Roman" w:cs="Times New Roman"/>
                <w:sz w:val="20"/>
              </w:rPr>
              <w:t xml:space="preserve"> транспортной безопасности</w:t>
            </w:r>
            <w:r>
              <w:rPr>
                <w:rFonts w:ascii="Times New Roman" w:hAnsi="Times New Roman" w:cs="Times New Roman"/>
                <w:sz w:val="20"/>
              </w:rPr>
              <w:t>?</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rPr>
                <w:rFonts w:ascii="Times New Roman" w:hAnsi="Times New Roman" w:cs="Times New Roman"/>
                <w:sz w:val="20"/>
              </w:rPr>
            </w:pPr>
            <w:r>
              <w:rPr>
                <w:rFonts w:ascii="Times New Roman" w:eastAsia="Times New Roman" w:hAnsi="Times New Roman" w:cs="Times New Roman"/>
                <w:bCs/>
                <w:sz w:val="20"/>
                <w:szCs w:val="20"/>
                <w:lang w:eastAsia="ru-RU"/>
              </w:rPr>
              <w:t>абзац пятый п.</w:t>
            </w:r>
            <w:r w:rsidRPr="00DF0140">
              <w:rPr>
                <w:rFonts w:ascii="Times New Roman" w:eastAsia="Times New Roman" w:hAnsi="Times New Roman" w:cs="Times New Roman"/>
                <w:bCs/>
                <w:sz w:val="20"/>
                <w:szCs w:val="20"/>
                <w:lang w:eastAsia="ru-RU"/>
              </w:rPr>
              <w:t xml:space="preserve">14 </w:t>
            </w:r>
            <w:r>
              <w:rPr>
                <w:rFonts w:ascii="Times New Roman" w:eastAsia="Times New Roman" w:hAnsi="Times New Roman" w:cs="Times New Roman"/>
                <w:bCs/>
                <w:sz w:val="20"/>
                <w:szCs w:val="20"/>
                <w:lang w:eastAsia="ru-RU"/>
              </w:rPr>
              <w:t>Приказа</w:t>
            </w:r>
            <w:r w:rsidRPr="00DF0140">
              <w:rPr>
                <w:rFonts w:ascii="Times New Roman" w:eastAsia="Times New Roman" w:hAnsi="Times New Roman" w:cs="Times New Roman"/>
                <w:bCs/>
                <w:sz w:val="20"/>
                <w:szCs w:val="20"/>
                <w:lang w:eastAsia="ru-RU"/>
              </w:rPr>
              <w:t xml:space="preserve"> № 227</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rPr>
                <w:rFonts w:ascii="Times New Roman" w:hAnsi="Times New Roman" w:cs="Times New Roman"/>
                <w:i/>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hAnsi="Times New Roman" w:cs="Times New Roman"/>
                <w:sz w:val="20"/>
              </w:rPr>
            </w:pPr>
            <w:r>
              <w:rPr>
                <w:rFonts w:ascii="Times New Roman" w:hAnsi="Times New Roman" w:cs="Times New Roman"/>
                <w:sz w:val="20"/>
                <w:szCs w:val="20"/>
              </w:rPr>
              <w:t>Являются ли о</w:t>
            </w:r>
            <w:r w:rsidRPr="00FE116C">
              <w:rPr>
                <w:rFonts w:ascii="Times New Roman" w:hAnsi="Times New Roman" w:cs="Times New Roman"/>
                <w:sz w:val="20"/>
                <w:szCs w:val="20"/>
              </w:rPr>
              <w:t xml:space="preserve">снованиями для пересечения объектами досмотра - иными материальными объектами границ перевозочного и технологического секторов зоны транспортной безопасности или критического элемента ОТИ или ТС, а также основанием для нахождения таких объектов досмотра на их территории наличие </w:t>
            </w:r>
            <w:r w:rsidRPr="00FE116C">
              <w:rPr>
                <w:rFonts w:ascii="Times New Roman" w:hAnsi="Times New Roman" w:cs="Times New Roman"/>
                <w:sz w:val="20"/>
                <w:szCs w:val="20"/>
              </w:rPr>
              <w:lastRenderedPageBreak/>
              <w:t>перевозочного документа и (или) пропуска на данный материальный объект, оформленных в установленном порядке и действительных на момент проведения досмотра, дополнительного досмотра и повторного досмотра</w:t>
            </w:r>
            <w:r>
              <w:rPr>
                <w:rFonts w:ascii="Times New Roman" w:hAnsi="Times New Roman" w:cs="Times New Roman"/>
                <w:sz w:val="20"/>
                <w:szCs w:val="20"/>
              </w:rPr>
              <w:t>?</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rPr>
                <w:rFonts w:ascii="Times New Roman" w:hAnsi="Times New Roman" w:cs="Times New Roman"/>
                <w:sz w:val="20"/>
              </w:rPr>
            </w:pPr>
            <w:r>
              <w:rPr>
                <w:rFonts w:ascii="Times New Roman" w:eastAsia="Times New Roman" w:hAnsi="Times New Roman" w:cs="Times New Roman"/>
                <w:bCs/>
                <w:sz w:val="20"/>
                <w:szCs w:val="20"/>
                <w:lang w:eastAsia="ru-RU"/>
              </w:rPr>
              <w:lastRenderedPageBreak/>
              <w:t>п.</w:t>
            </w:r>
            <w:r w:rsidRPr="00DF0140">
              <w:rPr>
                <w:rFonts w:ascii="Times New Roman" w:eastAsia="Times New Roman" w:hAnsi="Times New Roman" w:cs="Times New Roman"/>
                <w:bCs/>
                <w:sz w:val="20"/>
                <w:szCs w:val="20"/>
                <w:lang w:eastAsia="ru-RU"/>
              </w:rPr>
              <w:t xml:space="preserve"> 15 </w:t>
            </w:r>
            <w:r>
              <w:rPr>
                <w:rFonts w:ascii="Times New Roman" w:eastAsia="Times New Roman" w:hAnsi="Times New Roman" w:cs="Times New Roman"/>
                <w:bCs/>
                <w:sz w:val="20"/>
                <w:szCs w:val="20"/>
                <w:lang w:eastAsia="ru-RU"/>
              </w:rPr>
              <w:t>Приказа</w:t>
            </w:r>
            <w:r w:rsidRPr="00DF0140">
              <w:rPr>
                <w:rFonts w:ascii="Times New Roman" w:eastAsia="Times New Roman" w:hAnsi="Times New Roman" w:cs="Times New Roman"/>
                <w:bCs/>
                <w:sz w:val="20"/>
                <w:szCs w:val="20"/>
                <w:lang w:eastAsia="ru-RU"/>
              </w:rPr>
              <w:t xml:space="preserve"> № 227</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rPr>
                <w:rFonts w:ascii="Times New Roman" w:hAnsi="Times New Roman" w:cs="Times New Roman"/>
                <w:i/>
                <w:sz w:val="20"/>
                <w:szCs w:val="20"/>
              </w:rPr>
            </w:pPr>
          </w:p>
        </w:tc>
      </w:tr>
      <w:tr w:rsidR="00BF4FEA" w:rsidRPr="00FE116C"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FE116C"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FE116C" w:rsidRDefault="00BF4FEA" w:rsidP="00D70A7A">
            <w:pPr>
              <w:pStyle w:val="ConsPlusNormal"/>
              <w:jc w:val="both"/>
              <w:rPr>
                <w:rFonts w:ascii="Times New Roman" w:hAnsi="Times New Roman" w:cs="Times New Roman"/>
                <w:sz w:val="20"/>
              </w:rPr>
            </w:pPr>
            <w:r w:rsidRPr="00FE116C">
              <w:rPr>
                <w:rFonts w:ascii="Times New Roman" w:hAnsi="Times New Roman" w:cs="Times New Roman"/>
                <w:sz w:val="20"/>
              </w:rPr>
              <w:t xml:space="preserve">Являются ли основаниями для пересечения объектами досмотра - иными материальными объектами границ перевозочного и технологического секторов зоны транспортной безопасности или критического элемента ОТИ или ТС, а также основанием для нахождения таких объектов досмотра на их территории  отсутствие в данных материальных объектах досмотра запрещенных или ограниченных для перемещения предметов и веществ, </w:t>
            </w:r>
            <w:r w:rsidRPr="00712616">
              <w:rPr>
                <w:rFonts w:ascii="Times New Roman" w:hAnsi="Times New Roman" w:cs="Times New Roman"/>
                <w:sz w:val="20"/>
              </w:rPr>
              <w:t>в отношении которых установлен запрет</w:t>
            </w:r>
            <w:r>
              <w:rPr>
                <w:rFonts w:ascii="Times New Roman" w:hAnsi="Times New Roman" w:cs="Times New Roman"/>
                <w:sz w:val="20"/>
              </w:rPr>
              <w:t xml:space="preserve"> </w:t>
            </w:r>
            <w:r w:rsidRPr="00712616">
              <w:rPr>
                <w:rFonts w:ascii="Times New Roman" w:hAnsi="Times New Roman" w:cs="Times New Roman"/>
                <w:sz w:val="20"/>
              </w:rPr>
              <w:t>или ограничение на перемещение в зону транспортной</w:t>
            </w:r>
            <w:r>
              <w:rPr>
                <w:rFonts w:ascii="Times New Roman" w:hAnsi="Times New Roman" w:cs="Times New Roman"/>
                <w:sz w:val="20"/>
              </w:rPr>
              <w:t xml:space="preserve"> </w:t>
            </w:r>
            <w:r w:rsidRPr="00712616">
              <w:rPr>
                <w:rFonts w:ascii="Times New Roman" w:hAnsi="Times New Roman" w:cs="Times New Roman"/>
                <w:sz w:val="20"/>
              </w:rPr>
              <w:t>безопасности или ее част</w:t>
            </w:r>
            <w:r>
              <w:rPr>
                <w:rFonts w:ascii="Times New Roman" w:hAnsi="Times New Roman" w:cs="Times New Roman"/>
                <w:sz w:val="20"/>
              </w:rPr>
              <w:t>ь</w:t>
            </w:r>
            <w:r w:rsidRPr="00FE116C">
              <w:rPr>
                <w:rFonts w:ascii="Times New Roman" w:hAnsi="Times New Roman" w:cs="Times New Roman"/>
                <w:sz w:val="20"/>
              </w:rPr>
              <w:t>, перемещаемых в зону транспортной безопасности или ее часть без законных на то оснований или в нарушение правил (порядков, условий) перевозки, установленных нормативными правовыми актами, действующими на железнодорожном, транспорте, а также правил перевозки, ус</w:t>
            </w:r>
            <w:r>
              <w:rPr>
                <w:rFonts w:ascii="Times New Roman" w:hAnsi="Times New Roman" w:cs="Times New Roman"/>
                <w:sz w:val="20"/>
              </w:rPr>
              <w:t>тановленных СТИ (перевозчиками)?</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FE116C" w:rsidRDefault="00BF4FEA" w:rsidP="00D70A7A">
            <w:pPr>
              <w:autoSpaceDE w:val="0"/>
              <w:autoSpaceDN w:val="0"/>
              <w:adjustRightInd w:val="0"/>
              <w:rPr>
                <w:rFonts w:ascii="Times New Roman" w:hAnsi="Times New Roman" w:cs="Times New Roman"/>
                <w:sz w:val="20"/>
                <w:szCs w:val="20"/>
              </w:rPr>
            </w:pPr>
            <w:r>
              <w:rPr>
                <w:rFonts w:ascii="Times New Roman" w:eastAsia="Times New Roman" w:hAnsi="Times New Roman" w:cs="Times New Roman"/>
                <w:bCs/>
                <w:sz w:val="20"/>
                <w:szCs w:val="20"/>
                <w:lang w:eastAsia="ru-RU"/>
              </w:rPr>
              <w:t>п.</w:t>
            </w:r>
            <w:r w:rsidRPr="00FE116C">
              <w:rPr>
                <w:rFonts w:ascii="Times New Roman" w:eastAsia="Times New Roman" w:hAnsi="Times New Roman" w:cs="Times New Roman"/>
                <w:bCs/>
                <w:sz w:val="20"/>
                <w:szCs w:val="20"/>
                <w:lang w:eastAsia="ru-RU"/>
              </w:rPr>
              <w:t xml:space="preserve"> 15 Приказа № 227</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FE116C" w:rsidRDefault="00BF4FEA" w:rsidP="00D70A7A">
            <w:pPr>
              <w:rPr>
                <w:rFonts w:ascii="Times New Roman" w:hAnsi="Times New Roman" w:cs="Times New Roman"/>
                <w:i/>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hAnsi="Times New Roman" w:cs="Times New Roman"/>
                <w:sz w:val="20"/>
              </w:rPr>
            </w:pPr>
            <w:r>
              <w:rPr>
                <w:rFonts w:ascii="Times New Roman" w:hAnsi="Times New Roman" w:cs="Times New Roman"/>
                <w:sz w:val="20"/>
              </w:rPr>
              <w:t>О</w:t>
            </w:r>
            <w:r w:rsidRPr="00DF0140">
              <w:rPr>
                <w:rFonts w:ascii="Times New Roman" w:hAnsi="Times New Roman" w:cs="Times New Roman"/>
                <w:sz w:val="20"/>
              </w:rPr>
              <w:t>существляются ли досмотр, дополнительный досмотр, повторный досмотр  работникам</w:t>
            </w:r>
            <w:r>
              <w:rPr>
                <w:rFonts w:ascii="Times New Roman" w:hAnsi="Times New Roman" w:cs="Times New Roman"/>
                <w:sz w:val="20"/>
              </w:rPr>
              <w:t>и</w:t>
            </w:r>
            <w:r w:rsidRPr="00DF0140">
              <w:rPr>
                <w:rFonts w:ascii="Times New Roman" w:hAnsi="Times New Roman" w:cs="Times New Roman"/>
                <w:sz w:val="20"/>
              </w:rPr>
              <w:t xml:space="preserve"> сил обеспечения транспортной безопасности, из числа работников подразделений транспортной безопасности, аттестованными в </w:t>
            </w:r>
            <w:r>
              <w:rPr>
                <w:rFonts w:ascii="Times New Roman" w:hAnsi="Times New Roman" w:cs="Times New Roman"/>
                <w:sz w:val="20"/>
              </w:rPr>
              <w:t>установленном порядке?</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contextualSpacing/>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п.</w:t>
            </w:r>
            <w:r w:rsidRPr="00DF0140">
              <w:rPr>
                <w:rFonts w:ascii="Times New Roman" w:eastAsia="Times New Roman" w:hAnsi="Times New Roman" w:cs="Times New Roman"/>
                <w:bCs/>
                <w:sz w:val="20"/>
                <w:szCs w:val="20"/>
                <w:lang w:eastAsia="ru-RU"/>
              </w:rPr>
              <w:t xml:space="preserve"> 17 </w:t>
            </w:r>
            <w:r>
              <w:rPr>
                <w:rFonts w:ascii="Times New Roman" w:eastAsia="Times New Roman" w:hAnsi="Times New Roman" w:cs="Times New Roman"/>
                <w:bCs/>
                <w:sz w:val="20"/>
                <w:szCs w:val="20"/>
                <w:lang w:eastAsia="ru-RU"/>
              </w:rPr>
              <w:t>Приказа</w:t>
            </w:r>
            <w:r w:rsidRPr="00DF0140">
              <w:rPr>
                <w:rFonts w:ascii="Times New Roman" w:eastAsia="Times New Roman" w:hAnsi="Times New Roman" w:cs="Times New Roman"/>
                <w:bCs/>
                <w:sz w:val="20"/>
                <w:szCs w:val="20"/>
                <w:lang w:eastAsia="ru-RU"/>
              </w:rPr>
              <w:t xml:space="preserve"> № 227</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rPr>
                <w:rFonts w:ascii="Times New Roman" w:hAnsi="Times New Roman" w:cs="Times New Roman"/>
                <w:i/>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hAnsi="Times New Roman" w:cs="Times New Roman"/>
                <w:sz w:val="20"/>
              </w:rPr>
            </w:pPr>
            <w:r>
              <w:rPr>
                <w:rFonts w:ascii="Times New Roman" w:hAnsi="Times New Roman" w:cs="Times New Roman"/>
                <w:sz w:val="20"/>
              </w:rPr>
              <w:t>О</w:t>
            </w:r>
            <w:r w:rsidRPr="00DF0140">
              <w:rPr>
                <w:rFonts w:ascii="Times New Roman" w:hAnsi="Times New Roman" w:cs="Times New Roman"/>
                <w:sz w:val="20"/>
              </w:rPr>
              <w:t xml:space="preserve">рганизуются ли </w:t>
            </w:r>
            <w:r>
              <w:rPr>
                <w:rFonts w:ascii="Times New Roman" w:hAnsi="Times New Roman" w:cs="Times New Roman"/>
                <w:sz w:val="20"/>
              </w:rPr>
              <w:t xml:space="preserve">Контрольно-пропускные пункты (далее – </w:t>
            </w:r>
            <w:r w:rsidRPr="00DF0140">
              <w:rPr>
                <w:rFonts w:ascii="Times New Roman" w:hAnsi="Times New Roman" w:cs="Times New Roman"/>
                <w:sz w:val="20"/>
              </w:rPr>
              <w:t>КПП</w:t>
            </w:r>
            <w:r>
              <w:rPr>
                <w:rFonts w:ascii="Times New Roman" w:hAnsi="Times New Roman" w:cs="Times New Roman"/>
                <w:sz w:val="20"/>
              </w:rPr>
              <w:t>)</w:t>
            </w:r>
            <w:r w:rsidRPr="00DF0140">
              <w:rPr>
                <w:rFonts w:ascii="Times New Roman" w:hAnsi="Times New Roman" w:cs="Times New Roman"/>
                <w:sz w:val="20"/>
              </w:rPr>
              <w:t xml:space="preserve"> и посты на границах зоны транспортной безопасности и (или) ее частей (секторов), а посты также и в зоне транспортной безопасности ОТИ и (или) ТС, в случаях и на периоды, отраженные в планах обеспечения транспортной безопасности, и оборудуются ли</w:t>
            </w:r>
            <w:r>
              <w:rPr>
                <w:rFonts w:ascii="Times New Roman" w:hAnsi="Times New Roman" w:cs="Times New Roman"/>
                <w:sz w:val="20"/>
              </w:rPr>
              <w:t xml:space="preserve"> они</w:t>
            </w:r>
            <w:r w:rsidRPr="00DF0140">
              <w:rPr>
                <w:rFonts w:ascii="Times New Roman" w:hAnsi="Times New Roman" w:cs="Times New Roman"/>
                <w:sz w:val="20"/>
              </w:rPr>
              <w:t xml:space="preserve"> стационарными и (или) переносными (портативными) техническими системами и средствами, обеспечивающими обнаружение предметов и веществ, </w:t>
            </w:r>
            <w:r w:rsidRPr="00712616">
              <w:rPr>
                <w:rFonts w:ascii="Times New Roman" w:hAnsi="Times New Roman" w:cs="Times New Roman"/>
                <w:sz w:val="20"/>
              </w:rPr>
              <w:t xml:space="preserve"> в отношении которых установлен запрет</w:t>
            </w:r>
            <w:r>
              <w:rPr>
                <w:rFonts w:ascii="Times New Roman" w:hAnsi="Times New Roman" w:cs="Times New Roman"/>
                <w:sz w:val="20"/>
              </w:rPr>
              <w:t xml:space="preserve"> </w:t>
            </w:r>
            <w:r w:rsidRPr="00712616">
              <w:rPr>
                <w:rFonts w:ascii="Times New Roman" w:hAnsi="Times New Roman" w:cs="Times New Roman"/>
                <w:sz w:val="20"/>
              </w:rPr>
              <w:t>или ограничение на перемещение в зону транспортной</w:t>
            </w:r>
            <w:r>
              <w:rPr>
                <w:rFonts w:ascii="Times New Roman" w:hAnsi="Times New Roman" w:cs="Times New Roman"/>
                <w:sz w:val="20"/>
              </w:rPr>
              <w:t xml:space="preserve"> </w:t>
            </w:r>
            <w:r w:rsidRPr="00712616">
              <w:rPr>
                <w:rFonts w:ascii="Times New Roman" w:hAnsi="Times New Roman" w:cs="Times New Roman"/>
                <w:sz w:val="20"/>
              </w:rPr>
              <w:t>безопасности или ее часть</w:t>
            </w:r>
            <w:r>
              <w:rPr>
                <w:rFonts w:ascii="Times New Roman" w:hAnsi="Times New Roman" w:cs="Times New Roman"/>
                <w:sz w:val="20"/>
              </w:rPr>
              <w:t>,</w:t>
            </w:r>
            <w:r w:rsidRPr="00712616">
              <w:rPr>
                <w:rFonts w:ascii="Times New Roman" w:hAnsi="Times New Roman" w:cs="Times New Roman"/>
                <w:sz w:val="20"/>
              </w:rPr>
              <w:t xml:space="preserve"> </w:t>
            </w:r>
            <w:r w:rsidRPr="00DF0140">
              <w:rPr>
                <w:rFonts w:ascii="Times New Roman" w:hAnsi="Times New Roman" w:cs="Times New Roman"/>
                <w:sz w:val="20"/>
              </w:rPr>
              <w:t>в соответствии со Схемой размещения и составом</w:t>
            </w:r>
            <w:r>
              <w:rPr>
                <w:rFonts w:ascii="Times New Roman" w:hAnsi="Times New Roman" w:cs="Times New Roman"/>
                <w:sz w:val="20"/>
              </w:rPr>
              <w:t>?</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contextualSpacing/>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п.</w:t>
            </w:r>
            <w:r w:rsidRPr="00DF0140">
              <w:rPr>
                <w:rFonts w:ascii="Times New Roman" w:eastAsia="Times New Roman" w:hAnsi="Times New Roman" w:cs="Times New Roman"/>
                <w:bCs/>
                <w:sz w:val="20"/>
                <w:szCs w:val="20"/>
                <w:lang w:eastAsia="ru-RU"/>
              </w:rPr>
              <w:t xml:space="preserve"> 19 </w:t>
            </w:r>
            <w:r>
              <w:rPr>
                <w:rFonts w:ascii="Times New Roman" w:eastAsia="Times New Roman" w:hAnsi="Times New Roman" w:cs="Times New Roman"/>
                <w:bCs/>
                <w:sz w:val="20"/>
                <w:szCs w:val="20"/>
                <w:lang w:eastAsia="ru-RU"/>
              </w:rPr>
              <w:t>Приказа</w:t>
            </w:r>
            <w:r w:rsidRPr="00DF0140">
              <w:rPr>
                <w:rFonts w:ascii="Times New Roman" w:eastAsia="Times New Roman" w:hAnsi="Times New Roman" w:cs="Times New Roman"/>
                <w:bCs/>
                <w:sz w:val="20"/>
                <w:szCs w:val="20"/>
                <w:lang w:eastAsia="ru-RU"/>
              </w:rPr>
              <w:t xml:space="preserve"> № 227</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rPr>
                <w:rFonts w:ascii="Times New Roman" w:hAnsi="Times New Roman" w:cs="Times New Roman"/>
                <w:i/>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hAnsi="Times New Roman" w:cs="Times New Roman"/>
                <w:sz w:val="20"/>
              </w:rPr>
            </w:pPr>
            <w:r>
              <w:rPr>
                <w:rFonts w:ascii="Times New Roman" w:hAnsi="Times New Roman" w:cs="Times New Roman"/>
                <w:sz w:val="20"/>
              </w:rPr>
              <w:t>В</w:t>
            </w:r>
            <w:r w:rsidRPr="00DF0140">
              <w:rPr>
                <w:rFonts w:ascii="Times New Roman" w:hAnsi="Times New Roman" w:cs="Times New Roman"/>
                <w:sz w:val="20"/>
              </w:rPr>
              <w:t>ыделя</w:t>
            </w:r>
            <w:r>
              <w:rPr>
                <w:rFonts w:ascii="Times New Roman" w:hAnsi="Times New Roman" w:cs="Times New Roman"/>
                <w:sz w:val="20"/>
              </w:rPr>
              <w:t>ется ли на КПП, постах необходимо</w:t>
            </w:r>
            <w:r w:rsidRPr="00DF0140">
              <w:rPr>
                <w:rFonts w:ascii="Times New Roman" w:hAnsi="Times New Roman" w:cs="Times New Roman"/>
                <w:sz w:val="20"/>
              </w:rPr>
              <w:t>е  количество работников досмотра, работников, осуществляющих наблюдение и собеседование, из которых назначается старший работник досмотра на КПП или посту</w:t>
            </w:r>
            <w:r>
              <w:rPr>
                <w:rFonts w:ascii="Times New Roman" w:hAnsi="Times New Roman" w:cs="Times New Roman"/>
                <w:sz w:val="20"/>
              </w:rPr>
              <w:t xml:space="preserve">, </w:t>
            </w:r>
            <w:r w:rsidRPr="00DF0140">
              <w:rPr>
                <w:rFonts w:ascii="Times New Roman" w:hAnsi="Times New Roman" w:cs="Times New Roman"/>
                <w:sz w:val="20"/>
              </w:rPr>
              <w:t>для достижения целей досмотра</w:t>
            </w:r>
            <w:r>
              <w:rPr>
                <w:rFonts w:ascii="Times New Roman" w:hAnsi="Times New Roman" w:cs="Times New Roman"/>
                <w:sz w:val="20"/>
              </w:rPr>
              <w:t>?</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contextualSpacing/>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п.</w:t>
            </w:r>
            <w:r w:rsidRPr="00DF0140">
              <w:rPr>
                <w:rFonts w:ascii="Times New Roman" w:eastAsia="Times New Roman" w:hAnsi="Times New Roman" w:cs="Times New Roman"/>
                <w:bCs/>
                <w:sz w:val="20"/>
                <w:szCs w:val="20"/>
                <w:lang w:eastAsia="ru-RU"/>
              </w:rPr>
              <w:t xml:space="preserve"> 21 </w:t>
            </w:r>
            <w:r>
              <w:rPr>
                <w:rFonts w:ascii="Times New Roman" w:eastAsia="Times New Roman" w:hAnsi="Times New Roman" w:cs="Times New Roman"/>
                <w:bCs/>
                <w:sz w:val="20"/>
                <w:szCs w:val="20"/>
                <w:lang w:eastAsia="ru-RU"/>
              </w:rPr>
              <w:t>Приказа</w:t>
            </w:r>
            <w:r w:rsidRPr="00DF0140">
              <w:rPr>
                <w:rFonts w:ascii="Times New Roman" w:eastAsia="Times New Roman" w:hAnsi="Times New Roman" w:cs="Times New Roman"/>
                <w:bCs/>
                <w:sz w:val="20"/>
                <w:szCs w:val="20"/>
                <w:lang w:eastAsia="ru-RU"/>
              </w:rPr>
              <w:t xml:space="preserve"> № 227</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rPr>
                <w:rFonts w:ascii="Times New Roman" w:hAnsi="Times New Roman" w:cs="Times New Roman"/>
                <w:i/>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hAnsi="Times New Roman" w:cs="Times New Roman"/>
                <w:sz w:val="20"/>
              </w:rPr>
            </w:pPr>
            <w:r>
              <w:rPr>
                <w:rFonts w:ascii="Times New Roman" w:hAnsi="Times New Roman" w:cs="Times New Roman"/>
                <w:sz w:val="20"/>
              </w:rPr>
              <w:t>Соответствует ли одежда</w:t>
            </w:r>
            <w:r w:rsidRPr="00DF0140">
              <w:rPr>
                <w:rFonts w:ascii="Times New Roman" w:hAnsi="Times New Roman" w:cs="Times New Roman"/>
                <w:sz w:val="20"/>
              </w:rPr>
              <w:t xml:space="preserve"> ли </w:t>
            </w:r>
            <w:r>
              <w:rPr>
                <w:rFonts w:ascii="Times New Roman" w:hAnsi="Times New Roman" w:cs="Times New Roman"/>
                <w:sz w:val="20"/>
              </w:rPr>
              <w:t>работников досмотра, а также работников, осуществляющих</w:t>
            </w:r>
            <w:r w:rsidRPr="00DF0140">
              <w:rPr>
                <w:rFonts w:ascii="Times New Roman" w:hAnsi="Times New Roman" w:cs="Times New Roman"/>
                <w:sz w:val="20"/>
              </w:rPr>
              <w:t xml:space="preserve"> наблюдение и собеседование, при исполнении служебных обязанностей едины</w:t>
            </w:r>
            <w:r>
              <w:rPr>
                <w:rFonts w:ascii="Times New Roman" w:hAnsi="Times New Roman" w:cs="Times New Roman"/>
                <w:sz w:val="20"/>
              </w:rPr>
              <w:t>м, установленным подразделениям</w:t>
            </w:r>
            <w:r w:rsidRPr="00DF0140">
              <w:rPr>
                <w:rFonts w:ascii="Times New Roman" w:hAnsi="Times New Roman" w:cs="Times New Roman"/>
                <w:sz w:val="20"/>
              </w:rPr>
              <w:t xml:space="preserve"> транспортн</w:t>
            </w:r>
            <w:r>
              <w:rPr>
                <w:rFonts w:ascii="Times New Roman" w:hAnsi="Times New Roman" w:cs="Times New Roman"/>
                <w:sz w:val="20"/>
              </w:rPr>
              <w:t>ой безопасности образцам и имеют ли  работники досмотра, а также работники, осуществляющие</w:t>
            </w:r>
            <w:r w:rsidRPr="00DF0140">
              <w:rPr>
                <w:rFonts w:ascii="Times New Roman" w:hAnsi="Times New Roman" w:cs="Times New Roman"/>
                <w:sz w:val="20"/>
              </w:rPr>
              <w:t xml:space="preserve"> наблюдение и собеседование</w:t>
            </w:r>
            <w:r>
              <w:rPr>
                <w:rFonts w:ascii="Times New Roman" w:hAnsi="Times New Roman" w:cs="Times New Roman"/>
                <w:sz w:val="20"/>
              </w:rPr>
              <w:t>,</w:t>
            </w:r>
            <w:r w:rsidRPr="00DF0140">
              <w:rPr>
                <w:rFonts w:ascii="Times New Roman" w:hAnsi="Times New Roman" w:cs="Times New Roman"/>
                <w:sz w:val="20"/>
              </w:rPr>
              <w:t xml:space="preserve">  отличительные знаки подразделения транспортной безопасности, носимые на одежде или поверх одежды</w:t>
            </w:r>
            <w:r>
              <w:rPr>
                <w:rFonts w:ascii="Times New Roman" w:hAnsi="Times New Roman" w:cs="Times New Roman"/>
                <w:sz w:val="20"/>
              </w:rPr>
              <w:t>?</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contextualSpacing/>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п.</w:t>
            </w:r>
            <w:r w:rsidRPr="00DF0140">
              <w:rPr>
                <w:rFonts w:ascii="Times New Roman" w:eastAsia="Times New Roman" w:hAnsi="Times New Roman" w:cs="Times New Roman"/>
                <w:bCs/>
                <w:sz w:val="20"/>
                <w:szCs w:val="20"/>
                <w:lang w:eastAsia="ru-RU"/>
              </w:rPr>
              <w:t xml:space="preserve"> 22 </w:t>
            </w:r>
            <w:r>
              <w:rPr>
                <w:rFonts w:ascii="Times New Roman" w:eastAsia="Times New Roman" w:hAnsi="Times New Roman" w:cs="Times New Roman"/>
                <w:bCs/>
                <w:sz w:val="20"/>
                <w:szCs w:val="20"/>
                <w:lang w:eastAsia="ru-RU"/>
              </w:rPr>
              <w:t>Приказа</w:t>
            </w:r>
            <w:r w:rsidRPr="00DF0140">
              <w:rPr>
                <w:rFonts w:ascii="Times New Roman" w:eastAsia="Times New Roman" w:hAnsi="Times New Roman" w:cs="Times New Roman"/>
                <w:bCs/>
                <w:sz w:val="20"/>
                <w:szCs w:val="20"/>
                <w:lang w:eastAsia="ru-RU"/>
              </w:rPr>
              <w:t xml:space="preserve"> № 227</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rPr>
                <w:rFonts w:ascii="Times New Roman" w:hAnsi="Times New Roman" w:cs="Times New Roman"/>
                <w:i/>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hAnsi="Times New Roman" w:cs="Times New Roman"/>
                <w:sz w:val="20"/>
              </w:rPr>
            </w:pPr>
            <w:r>
              <w:rPr>
                <w:rFonts w:ascii="Times New Roman" w:hAnsi="Times New Roman" w:cs="Times New Roman"/>
                <w:sz w:val="20"/>
              </w:rPr>
              <w:t>Р</w:t>
            </w:r>
            <w:r w:rsidRPr="00DF0140">
              <w:rPr>
                <w:rFonts w:ascii="Times New Roman" w:hAnsi="Times New Roman" w:cs="Times New Roman"/>
                <w:sz w:val="20"/>
              </w:rPr>
              <w:t>азм</w:t>
            </w:r>
            <w:r>
              <w:rPr>
                <w:rFonts w:ascii="Times New Roman" w:hAnsi="Times New Roman" w:cs="Times New Roman"/>
                <w:sz w:val="20"/>
              </w:rPr>
              <w:t>ещае</w:t>
            </w:r>
            <w:r w:rsidRPr="00DF0140">
              <w:rPr>
                <w:rFonts w:ascii="Times New Roman" w:hAnsi="Times New Roman" w:cs="Times New Roman"/>
                <w:sz w:val="20"/>
              </w:rPr>
              <w:t xml:space="preserve">тся </w:t>
            </w:r>
            <w:r>
              <w:rPr>
                <w:rFonts w:ascii="Times New Roman" w:hAnsi="Times New Roman" w:cs="Times New Roman"/>
                <w:sz w:val="20"/>
              </w:rPr>
              <w:t>ли н</w:t>
            </w:r>
            <w:r w:rsidRPr="00DF0140">
              <w:rPr>
                <w:rFonts w:ascii="Times New Roman" w:hAnsi="Times New Roman" w:cs="Times New Roman"/>
                <w:sz w:val="20"/>
              </w:rPr>
              <w:t xml:space="preserve">а КПП, постах </w:t>
            </w:r>
            <w:r>
              <w:rPr>
                <w:rFonts w:ascii="Times New Roman" w:hAnsi="Times New Roman" w:cs="Times New Roman"/>
                <w:sz w:val="20"/>
              </w:rPr>
              <w:t>информация</w:t>
            </w:r>
            <w:r w:rsidRPr="00DF0140">
              <w:rPr>
                <w:rFonts w:ascii="Times New Roman" w:hAnsi="Times New Roman" w:cs="Times New Roman"/>
                <w:sz w:val="20"/>
              </w:rPr>
              <w:t xml:space="preserve"> </w:t>
            </w:r>
            <w:r>
              <w:rPr>
                <w:rFonts w:ascii="Times New Roman" w:hAnsi="Times New Roman" w:cs="Times New Roman"/>
                <w:sz w:val="20"/>
              </w:rPr>
              <w:t>о</w:t>
            </w:r>
            <w:r w:rsidRPr="00DF0140">
              <w:rPr>
                <w:rFonts w:ascii="Times New Roman" w:hAnsi="Times New Roman" w:cs="Times New Roman"/>
                <w:sz w:val="20"/>
              </w:rPr>
              <w:t xml:space="preserve"> целях и порядке прохождения досмотра, дополнительного досмотра, повторного досмотра, наблюдения и (или) собеседования</w:t>
            </w:r>
            <w:r>
              <w:rPr>
                <w:rFonts w:ascii="Times New Roman" w:hAnsi="Times New Roman" w:cs="Times New Roman"/>
                <w:sz w:val="20"/>
              </w:rPr>
              <w:t>?</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rPr>
                <w:rFonts w:ascii="Times New Roman" w:hAnsi="Times New Roman" w:cs="Times New Roman"/>
                <w:sz w:val="20"/>
              </w:rPr>
            </w:pPr>
            <w:r>
              <w:rPr>
                <w:rFonts w:ascii="Times New Roman" w:eastAsia="Times New Roman" w:hAnsi="Times New Roman" w:cs="Times New Roman"/>
                <w:bCs/>
                <w:sz w:val="20"/>
                <w:szCs w:val="20"/>
                <w:lang w:eastAsia="ru-RU"/>
              </w:rPr>
              <w:t>абзац первый п.</w:t>
            </w:r>
            <w:r w:rsidRPr="00DF0140">
              <w:rPr>
                <w:rFonts w:ascii="Times New Roman" w:eastAsia="Times New Roman" w:hAnsi="Times New Roman" w:cs="Times New Roman"/>
                <w:bCs/>
                <w:sz w:val="20"/>
                <w:szCs w:val="20"/>
                <w:lang w:eastAsia="ru-RU"/>
              </w:rPr>
              <w:t xml:space="preserve"> 23 </w:t>
            </w:r>
            <w:r>
              <w:rPr>
                <w:rFonts w:ascii="Times New Roman" w:eastAsia="Times New Roman" w:hAnsi="Times New Roman" w:cs="Times New Roman"/>
                <w:bCs/>
                <w:sz w:val="20"/>
                <w:szCs w:val="20"/>
                <w:lang w:eastAsia="ru-RU"/>
              </w:rPr>
              <w:t>Приказа</w:t>
            </w:r>
            <w:r w:rsidRPr="00DF0140">
              <w:rPr>
                <w:rFonts w:ascii="Times New Roman" w:eastAsia="Times New Roman" w:hAnsi="Times New Roman" w:cs="Times New Roman"/>
                <w:bCs/>
                <w:sz w:val="20"/>
                <w:szCs w:val="20"/>
                <w:lang w:eastAsia="ru-RU"/>
              </w:rPr>
              <w:t xml:space="preserve"> № 227</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rPr>
                <w:rFonts w:ascii="Times New Roman" w:hAnsi="Times New Roman" w:cs="Times New Roman"/>
                <w:i/>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hAnsi="Times New Roman" w:cs="Times New Roman"/>
                <w:sz w:val="20"/>
              </w:rPr>
            </w:pPr>
            <w:r>
              <w:rPr>
                <w:rFonts w:ascii="Times New Roman" w:hAnsi="Times New Roman" w:cs="Times New Roman"/>
                <w:sz w:val="20"/>
              </w:rPr>
              <w:t>Размещае</w:t>
            </w:r>
            <w:r w:rsidRPr="00DF0140">
              <w:rPr>
                <w:rFonts w:ascii="Times New Roman" w:hAnsi="Times New Roman" w:cs="Times New Roman"/>
                <w:sz w:val="20"/>
              </w:rPr>
              <w:t xml:space="preserve">тся </w:t>
            </w:r>
            <w:r>
              <w:rPr>
                <w:rFonts w:ascii="Times New Roman" w:hAnsi="Times New Roman" w:cs="Times New Roman"/>
                <w:sz w:val="20"/>
              </w:rPr>
              <w:t>ли н</w:t>
            </w:r>
            <w:r w:rsidRPr="00DF0140">
              <w:rPr>
                <w:rFonts w:ascii="Times New Roman" w:hAnsi="Times New Roman" w:cs="Times New Roman"/>
                <w:sz w:val="20"/>
              </w:rPr>
              <w:t xml:space="preserve">а КПП, постах </w:t>
            </w:r>
            <w:r>
              <w:rPr>
                <w:rFonts w:ascii="Times New Roman" w:hAnsi="Times New Roman" w:cs="Times New Roman"/>
                <w:sz w:val="20"/>
              </w:rPr>
              <w:t>информация</w:t>
            </w:r>
            <w:r w:rsidRPr="00DF0140">
              <w:rPr>
                <w:rFonts w:ascii="Times New Roman" w:hAnsi="Times New Roman" w:cs="Times New Roman"/>
                <w:sz w:val="20"/>
              </w:rPr>
              <w:t xml:space="preserve"> </w:t>
            </w:r>
            <w:r>
              <w:rPr>
                <w:rFonts w:ascii="Times New Roman" w:hAnsi="Times New Roman" w:cs="Times New Roman"/>
                <w:sz w:val="20"/>
              </w:rPr>
              <w:t>о</w:t>
            </w:r>
            <w:r w:rsidRPr="00DF0140">
              <w:rPr>
                <w:rFonts w:ascii="Times New Roman" w:hAnsi="Times New Roman" w:cs="Times New Roman"/>
                <w:sz w:val="20"/>
              </w:rPr>
              <w:t xml:space="preserve"> запрещенных и ограниченных к перемещению предметах и веществах</w:t>
            </w:r>
            <w:r>
              <w:rPr>
                <w:rFonts w:ascii="Times New Roman" w:hAnsi="Times New Roman" w:cs="Times New Roman"/>
                <w:sz w:val="20"/>
              </w:rPr>
              <w:t>?</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contextualSpacing/>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абзац второй п.</w:t>
            </w:r>
            <w:r w:rsidRPr="00DF0140">
              <w:rPr>
                <w:rFonts w:ascii="Times New Roman" w:eastAsia="Times New Roman" w:hAnsi="Times New Roman" w:cs="Times New Roman"/>
                <w:bCs/>
                <w:sz w:val="20"/>
                <w:szCs w:val="20"/>
                <w:lang w:eastAsia="ru-RU"/>
              </w:rPr>
              <w:t xml:space="preserve"> 23 </w:t>
            </w:r>
            <w:r>
              <w:rPr>
                <w:rFonts w:ascii="Times New Roman" w:eastAsia="Times New Roman" w:hAnsi="Times New Roman" w:cs="Times New Roman"/>
                <w:bCs/>
                <w:sz w:val="20"/>
                <w:szCs w:val="20"/>
                <w:lang w:eastAsia="ru-RU"/>
              </w:rPr>
              <w:t>Приказа</w:t>
            </w:r>
            <w:r w:rsidRPr="00DF0140">
              <w:rPr>
                <w:rFonts w:ascii="Times New Roman" w:eastAsia="Times New Roman" w:hAnsi="Times New Roman" w:cs="Times New Roman"/>
                <w:bCs/>
                <w:sz w:val="20"/>
                <w:szCs w:val="20"/>
                <w:lang w:eastAsia="ru-RU"/>
              </w:rPr>
              <w:t xml:space="preserve"> № 227</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rPr>
                <w:rFonts w:ascii="Times New Roman" w:hAnsi="Times New Roman" w:cs="Times New Roman"/>
                <w:i/>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hAnsi="Times New Roman" w:cs="Times New Roman"/>
                <w:sz w:val="20"/>
              </w:rPr>
            </w:pPr>
            <w:r>
              <w:rPr>
                <w:rFonts w:ascii="Times New Roman" w:hAnsi="Times New Roman" w:cs="Times New Roman"/>
                <w:sz w:val="20"/>
              </w:rPr>
              <w:t>Р</w:t>
            </w:r>
            <w:r w:rsidRPr="00DF0140">
              <w:rPr>
                <w:rFonts w:ascii="Times New Roman" w:hAnsi="Times New Roman" w:cs="Times New Roman"/>
                <w:sz w:val="20"/>
              </w:rPr>
              <w:t>азмеща</w:t>
            </w:r>
            <w:r>
              <w:rPr>
                <w:rFonts w:ascii="Times New Roman" w:hAnsi="Times New Roman" w:cs="Times New Roman"/>
                <w:sz w:val="20"/>
              </w:rPr>
              <w:t>е</w:t>
            </w:r>
            <w:r w:rsidRPr="00DF0140">
              <w:rPr>
                <w:rFonts w:ascii="Times New Roman" w:hAnsi="Times New Roman" w:cs="Times New Roman"/>
                <w:sz w:val="20"/>
              </w:rPr>
              <w:t xml:space="preserve">тся </w:t>
            </w:r>
            <w:r>
              <w:rPr>
                <w:rFonts w:ascii="Times New Roman" w:hAnsi="Times New Roman" w:cs="Times New Roman"/>
                <w:sz w:val="20"/>
              </w:rPr>
              <w:t>ли н</w:t>
            </w:r>
            <w:r w:rsidRPr="00DF0140">
              <w:rPr>
                <w:rFonts w:ascii="Times New Roman" w:hAnsi="Times New Roman" w:cs="Times New Roman"/>
                <w:sz w:val="20"/>
              </w:rPr>
              <w:t xml:space="preserve">а КПП, постах </w:t>
            </w:r>
            <w:r>
              <w:rPr>
                <w:rFonts w:ascii="Times New Roman" w:hAnsi="Times New Roman" w:cs="Times New Roman"/>
                <w:sz w:val="20"/>
              </w:rPr>
              <w:t>информация</w:t>
            </w:r>
            <w:r w:rsidRPr="00DF0140">
              <w:rPr>
                <w:rFonts w:ascii="Times New Roman" w:hAnsi="Times New Roman" w:cs="Times New Roman"/>
                <w:sz w:val="20"/>
              </w:rPr>
              <w:t xml:space="preserve"> </w:t>
            </w:r>
            <w:r>
              <w:rPr>
                <w:rFonts w:ascii="Times New Roman" w:hAnsi="Times New Roman" w:cs="Times New Roman"/>
                <w:sz w:val="20"/>
              </w:rPr>
              <w:t>о</w:t>
            </w:r>
            <w:r w:rsidRPr="00DF0140">
              <w:rPr>
                <w:rFonts w:ascii="Times New Roman" w:hAnsi="Times New Roman" w:cs="Times New Roman"/>
                <w:sz w:val="20"/>
              </w:rPr>
              <w:t>б ответственности за незаконный провоз предметов и веществ, запрещенных к перевозке или требующих соблюдения особых условий перевозки</w:t>
            </w:r>
            <w:r>
              <w:rPr>
                <w:rFonts w:ascii="Times New Roman" w:hAnsi="Times New Roman" w:cs="Times New Roman"/>
                <w:sz w:val="20"/>
              </w:rPr>
              <w:t>?</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contextualSpacing/>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абзац</w:t>
            </w:r>
            <w:r w:rsidRPr="00DF0140">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третий п.</w:t>
            </w:r>
            <w:r w:rsidRPr="00DF0140">
              <w:rPr>
                <w:rFonts w:ascii="Times New Roman" w:eastAsia="Times New Roman" w:hAnsi="Times New Roman" w:cs="Times New Roman"/>
                <w:bCs/>
                <w:sz w:val="20"/>
                <w:szCs w:val="20"/>
                <w:lang w:eastAsia="ru-RU"/>
              </w:rPr>
              <w:t xml:space="preserve"> 23 </w:t>
            </w:r>
            <w:r>
              <w:rPr>
                <w:rFonts w:ascii="Times New Roman" w:eastAsia="Times New Roman" w:hAnsi="Times New Roman" w:cs="Times New Roman"/>
                <w:bCs/>
                <w:sz w:val="20"/>
                <w:szCs w:val="20"/>
                <w:lang w:eastAsia="ru-RU"/>
              </w:rPr>
              <w:t>Приказа</w:t>
            </w:r>
            <w:r w:rsidRPr="00DF0140">
              <w:rPr>
                <w:rFonts w:ascii="Times New Roman" w:eastAsia="Times New Roman" w:hAnsi="Times New Roman" w:cs="Times New Roman"/>
                <w:bCs/>
                <w:sz w:val="20"/>
                <w:szCs w:val="20"/>
                <w:lang w:eastAsia="ru-RU"/>
              </w:rPr>
              <w:t xml:space="preserve"> № 227</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rPr>
                <w:rFonts w:ascii="Times New Roman" w:hAnsi="Times New Roman" w:cs="Times New Roman"/>
                <w:i/>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hAnsi="Times New Roman" w:cs="Times New Roman"/>
                <w:sz w:val="20"/>
              </w:rPr>
            </w:pPr>
            <w:r>
              <w:rPr>
                <w:rFonts w:ascii="Times New Roman" w:hAnsi="Times New Roman" w:cs="Times New Roman"/>
                <w:sz w:val="20"/>
              </w:rPr>
              <w:t>Р</w:t>
            </w:r>
            <w:r w:rsidRPr="00DF0140">
              <w:rPr>
                <w:rFonts w:ascii="Times New Roman" w:hAnsi="Times New Roman" w:cs="Times New Roman"/>
                <w:sz w:val="20"/>
              </w:rPr>
              <w:t xml:space="preserve">азмещаются </w:t>
            </w:r>
            <w:r>
              <w:rPr>
                <w:rFonts w:ascii="Times New Roman" w:hAnsi="Times New Roman" w:cs="Times New Roman"/>
                <w:sz w:val="20"/>
              </w:rPr>
              <w:t>ли н</w:t>
            </w:r>
            <w:r w:rsidRPr="00DF0140">
              <w:rPr>
                <w:rFonts w:ascii="Times New Roman" w:hAnsi="Times New Roman" w:cs="Times New Roman"/>
                <w:sz w:val="20"/>
              </w:rPr>
              <w:t>а КПП, постах указатели: "Контрольно-пропускной пункт"</w:t>
            </w:r>
            <w:r>
              <w:rPr>
                <w:rFonts w:ascii="Times New Roman" w:hAnsi="Times New Roman" w:cs="Times New Roman"/>
                <w:sz w:val="20"/>
              </w:rPr>
              <w:t>,</w:t>
            </w:r>
            <w:r w:rsidRPr="00DF0140">
              <w:rPr>
                <w:rFonts w:ascii="Times New Roman" w:hAnsi="Times New Roman" w:cs="Times New Roman"/>
                <w:sz w:val="20"/>
              </w:rPr>
              <w:t xml:space="preserve"> "Пост досмотра", "Граница </w:t>
            </w:r>
            <w:r>
              <w:rPr>
                <w:rFonts w:ascii="Times New Roman" w:hAnsi="Times New Roman" w:cs="Times New Roman"/>
                <w:sz w:val="20"/>
              </w:rPr>
              <w:t>зоны транспортной безопасности" а также информация физических лиц</w:t>
            </w:r>
            <w:r w:rsidRPr="00DF0140">
              <w:rPr>
                <w:rFonts w:ascii="Times New Roman" w:hAnsi="Times New Roman" w:cs="Times New Roman"/>
                <w:sz w:val="20"/>
              </w:rPr>
              <w:t xml:space="preserve"> о требованиях по соблюдению транспортной безопасности при прохождении досмотра, дополнительного досмотра, повторного досмотра, наблюдения и (или) собеседования в случаях, отраженных в планах обеспечения транспортной безопасности ОТИ или ТС</w:t>
            </w:r>
            <w:r>
              <w:rPr>
                <w:rFonts w:ascii="Times New Roman" w:hAnsi="Times New Roman" w:cs="Times New Roman"/>
                <w:sz w:val="20"/>
              </w:rPr>
              <w:t>?</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contextualSpacing/>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абзац</w:t>
            </w:r>
            <w:r w:rsidRPr="00DF0140">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четвертый п.</w:t>
            </w:r>
            <w:r w:rsidRPr="00DF0140">
              <w:rPr>
                <w:rFonts w:ascii="Times New Roman" w:eastAsia="Times New Roman" w:hAnsi="Times New Roman" w:cs="Times New Roman"/>
                <w:bCs/>
                <w:sz w:val="20"/>
                <w:szCs w:val="20"/>
                <w:lang w:eastAsia="ru-RU"/>
              </w:rPr>
              <w:t xml:space="preserve"> 23 </w:t>
            </w:r>
            <w:r>
              <w:rPr>
                <w:rFonts w:ascii="Times New Roman" w:eastAsia="Times New Roman" w:hAnsi="Times New Roman" w:cs="Times New Roman"/>
                <w:bCs/>
                <w:sz w:val="20"/>
                <w:szCs w:val="20"/>
                <w:lang w:eastAsia="ru-RU"/>
              </w:rPr>
              <w:t>Приказа</w:t>
            </w:r>
            <w:r w:rsidRPr="00DF0140">
              <w:rPr>
                <w:rFonts w:ascii="Times New Roman" w:eastAsia="Times New Roman" w:hAnsi="Times New Roman" w:cs="Times New Roman"/>
                <w:bCs/>
                <w:sz w:val="20"/>
                <w:szCs w:val="20"/>
                <w:lang w:eastAsia="ru-RU"/>
              </w:rPr>
              <w:t xml:space="preserve"> № 227</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rPr>
                <w:rFonts w:ascii="Times New Roman" w:hAnsi="Times New Roman" w:cs="Times New Roman"/>
                <w:i/>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hAnsi="Times New Roman" w:cs="Times New Roman"/>
                <w:sz w:val="20"/>
              </w:rPr>
            </w:pPr>
            <w:r>
              <w:rPr>
                <w:rFonts w:ascii="Times New Roman" w:hAnsi="Times New Roman" w:cs="Times New Roman"/>
                <w:sz w:val="20"/>
              </w:rPr>
              <w:t>Д</w:t>
            </w:r>
            <w:r w:rsidRPr="00DF0140">
              <w:rPr>
                <w:rFonts w:ascii="Times New Roman" w:hAnsi="Times New Roman" w:cs="Times New Roman"/>
                <w:sz w:val="20"/>
              </w:rPr>
              <w:t xml:space="preserve">опускается ли на территории КПП, постов, а также в перевозочном и технологическом секторах зоны транспортной безопасности несанкционированный доступ к объектам досмотра, прошедшим досмотр и (или) дополнительный досмотр и (или) повторный досмотр и допущенным в соответствующую часть зоны транспортной безопасности, а также их смешивание с объектами досмотра, в отношении которых мероприятия, предусмотренные </w:t>
            </w:r>
            <w:r>
              <w:rPr>
                <w:rFonts w:ascii="Times New Roman" w:hAnsi="Times New Roman" w:cs="Times New Roman"/>
                <w:sz w:val="20"/>
              </w:rPr>
              <w:t>п</w:t>
            </w:r>
            <w:r w:rsidRPr="00DF0140">
              <w:rPr>
                <w:rFonts w:ascii="Times New Roman" w:hAnsi="Times New Roman" w:cs="Times New Roman"/>
                <w:sz w:val="20"/>
              </w:rPr>
              <w:t>равилами</w:t>
            </w:r>
            <w:r>
              <w:rPr>
                <w:rFonts w:ascii="Times New Roman" w:hAnsi="Times New Roman" w:cs="Times New Roman"/>
                <w:sz w:val="20"/>
              </w:rPr>
              <w:t xml:space="preserve"> досмотра</w:t>
            </w:r>
            <w:r w:rsidRPr="00DF0140">
              <w:rPr>
                <w:rFonts w:ascii="Times New Roman" w:hAnsi="Times New Roman" w:cs="Times New Roman"/>
                <w:sz w:val="20"/>
              </w:rPr>
              <w:t>, не были выполнены</w:t>
            </w:r>
            <w:r>
              <w:rPr>
                <w:rFonts w:ascii="Times New Roman" w:hAnsi="Times New Roman" w:cs="Times New Roman"/>
                <w:sz w:val="20"/>
              </w:rPr>
              <w:t>,</w:t>
            </w:r>
            <w:r w:rsidRPr="00DF0140">
              <w:rPr>
                <w:rFonts w:ascii="Times New Roman" w:hAnsi="Times New Roman" w:cs="Times New Roman"/>
                <w:sz w:val="20"/>
              </w:rPr>
              <w:t xml:space="preserve"> или с объектами досмотра, которые не были допущены в соответствующую часть зоны транспортной безопасности</w:t>
            </w:r>
            <w:r>
              <w:rPr>
                <w:rFonts w:ascii="Times New Roman" w:hAnsi="Times New Roman" w:cs="Times New Roman"/>
                <w:sz w:val="20"/>
              </w:rPr>
              <w:t>?</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contextualSpacing/>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п.</w:t>
            </w:r>
            <w:r w:rsidRPr="00DF0140">
              <w:rPr>
                <w:rFonts w:ascii="Times New Roman" w:eastAsia="Times New Roman" w:hAnsi="Times New Roman" w:cs="Times New Roman"/>
                <w:bCs/>
                <w:sz w:val="20"/>
                <w:szCs w:val="20"/>
                <w:lang w:eastAsia="ru-RU"/>
              </w:rPr>
              <w:t xml:space="preserve"> 24 </w:t>
            </w:r>
            <w:r>
              <w:rPr>
                <w:rFonts w:ascii="Times New Roman" w:eastAsia="Times New Roman" w:hAnsi="Times New Roman" w:cs="Times New Roman"/>
                <w:bCs/>
                <w:sz w:val="20"/>
                <w:szCs w:val="20"/>
                <w:lang w:eastAsia="ru-RU"/>
              </w:rPr>
              <w:t>Приказа</w:t>
            </w:r>
            <w:r w:rsidRPr="00DF0140">
              <w:rPr>
                <w:rFonts w:ascii="Times New Roman" w:eastAsia="Times New Roman" w:hAnsi="Times New Roman" w:cs="Times New Roman"/>
                <w:bCs/>
                <w:sz w:val="20"/>
                <w:szCs w:val="20"/>
                <w:lang w:eastAsia="ru-RU"/>
              </w:rPr>
              <w:t xml:space="preserve"> № 227</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rPr>
                <w:rFonts w:ascii="Times New Roman" w:hAnsi="Times New Roman" w:cs="Times New Roman"/>
                <w:i/>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hAnsi="Times New Roman" w:cs="Times New Roman"/>
                <w:sz w:val="20"/>
              </w:rPr>
            </w:pPr>
            <w:r>
              <w:rPr>
                <w:rFonts w:ascii="Times New Roman" w:hAnsi="Times New Roman" w:cs="Times New Roman"/>
                <w:sz w:val="20"/>
              </w:rPr>
              <w:t>О</w:t>
            </w:r>
            <w:r w:rsidRPr="00DF0140">
              <w:rPr>
                <w:rFonts w:ascii="Times New Roman" w:hAnsi="Times New Roman" w:cs="Times New Roman"/>
                <w:sz w:val="20"/>
              </w:rPr>
              <w:t>борудуются ли КПП, расположенные на пути попадания объектов досмотра в перевозочный сектор из сектора свободного доступа, а также в любую часть зоны транспортной безопасности, с территории вне границ зоны транспортной безопасности ОТИ или ТС, заграждениями, исключающими наблюдение лиц, не относящихся к силам обеспечения транспортной безопасности ОТИ или ТС, за мероприятиями, осуществляемыми в ходе досмотра, дополнительного досмотра и повторного досмотра</w:t>
            </w:r>
            <w:r>
              <w:rPr>
                <w:rFonts w:ascii="Times New Roman" w:hAnsi="Times New Roman" w:cs="Times New Roman"/>
                <w:sz w:val="20"/>
              </w:rPr>
              <w:t>?</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contextualSpacing/>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п.</w:t>
            </w:r>
            <w:r w:rsidRPr="00DF0140">
              <w:rPr>
                <w:rFonts w:ascii="Times New Roman" w:eastAsia="Times New Roman" w:hAnsi="Times New Roman" w:cs="Times New Roman"/>
                <w:bCs/>
                <w:sz w:val="20"/>
                <w:szCs w:val="20"/>
                <w:lang w:eastAsia="ru-RU"/>
              </w:rPr>
              <w:t xml:space="preserve"> 25 </w:t>
            </w:r>
            <w:r>
              <w:rPr>
                <w:rFonts w:ascii="Times New Roman" w:eastAsia="Times New Roman" w:hAnsi="Times New Roman" w:cs="Times New Roman"/>
                <w:bCs/>
                <w:sz w:val="20"/>
                <w:szCs w:val="20"/>
                <w:lang w:eastAsia="ru-RU"/>
              </w:rPr>
              <w:t>Приказа</w:t>
            </w:r>
            <w:r w:rsidRPr="00DF0140">
              <w:rPr>
                <w:rFonts w:ascii="Times New Roman" w:eastAsia="Times New Roman" w:hAnsi="Times New Roman" w:cs="Times New Roman"/>
                <w:bCs/>
                <w:sz w:val="20"/>
                <w:szCs w:val="20"/>
                <w:lang w:eastAsia="ru-RU"/>
              </w:rPr>
              <w:t xml:space="preserve"> № 227</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rPr>
                <w:rFonts w:ascii="Times New Roman" w:hAnsi="Times New Roman" w:cs="Times New Roman"/>
                <w:i/>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hAnsi="Times New Roman" w:cs="Times New Roman"/>
                <w:sz w:val="20"/>
              </w:rPr>
            </w:pPr>
            <w:r>
              <w:rPr>
                <w:rFonts w:ascii="Times New Roman" w:hAnsi="Times New Roman" w:cs="Times New Roman"/>
                <w:sz w:val="20"/>
              </w:rPr>
              <w:t>Д</w:t>
            </w:r>
            <w:r w:rsidRPr="00DF0140">
              <w:rPr>
                <w:rFonts w:ascii="Times New Roman" w:hAnsi="Times New Roman" w:cs="Times New Roman"/>
                <w:sz w:val="20"/>
              </w:rPr>
              <w:t xml:space="preserve">опускается ли при перемещении объектов досмотра в сектор свободного доступа зоны транспортной безопасности из технологического или перевозочного сектора ОТИ или ТС, в </w:t>
            </w:r>
            <w:r>
              <w:rPr>
                <w:rFonts w:ascii="Times New Roman" w:hAnsi="Times New Roman" w:cs="Times New Roman"/>
                <w:sz w:val="20"/>
              </w:rPr>
              <w:t xml:space="preserve">установленных </w:t>
            </w:r>
            <w:r w:rsidRPr="00DF0140">
              <w:rPr>
                <w:rFonts w:ascii="Times New Roman" w:hAnsi="Times New Roman" w:cs="Times New Roman"/>
                <w:sz w:val="20"/>
              </w:rPr>
              <w:t>случаях, проведение наблюдения и (или) собеседования, сверки и (или) проверки документов, дополнительного досмотра</w:t>
            </w:r>
            <w:r>
              <w:rPr>
                <w:rFonts w:ascii="Times New Roman" w:hAnsi="Times New Roman" w:cs="Times New Roman"/>
                <w:sz w:val="20"/>
              </w:rPr>
              <w:t>?</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contextualSpacing/>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п.</w:t>
            </w:r>
            <w:r w:rsidRPr="00DF0140">
              <w:rPr>
                <w:rFonts w:ascii="Times New Roman" w:eastAsia="Times New Roman" w:hAnsi="Times New Roman" w:cs="Times New Roman"/>
                <w:bCs/>
                <w:sz w:val="20"/>
                <w:szCs w:val="20"/>
                <w:lang w:eastAsia="ru-RU"/>
              </w:rPr>
              <w:t xml:space="preserve"> 28 </w:t>
            </w:r>
            <w:r>
              <w:rPr>
                <w:rFonts w:ascii="Times New Roman" w:eastAsia="Times New Roman" w:hAnsi="Times New Roman" w:cs="Times New Roman"/>
                <w:bCs/>
                <w:sz w:val="20"/>
                <w:szCs w:val="20"/>
                <w:lang w:eastAsia="ru-RU"/>
              </w:rPr>
              <w:t>Приказа</w:t>
            </w:r>
            <w:r w:rsidRPr="00DF0140">
              <w:rPr>
                <w:rFonts w:ascii="Times New Roman" w:eastAsia="Times New Roman" w:hAnsi="Times New Roman" w:cs="Times New Roman"/>
                <w:bCs/>
                <w:sz w:val="20"/>
                <w:szCs w:val="20"/>
                <w:lang w:eastAsia="ru-RU"/>
              </w:rPr>
              <w:t xml:space="preserve"> № 227</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rPr>
                <w:rFonts w:ascii="Times New Roman" w:hAnsi="Times New Roman" w:cs="Times New Roman"/>
                <w:i/>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Default="00BF4FEA" w:rsidP="00D70A7A">
            <w:pPr>
              <w:autoSpaceDE w:val="0"/>
              <w:autoSpaceDN w:val="0"/>
              <w:adjustRightInd w:val="0"/>
              <w:jc w:val="both"/>
              <w:rPr>
                <w:rFonts w:ascii="Times New Roman" w:hAnsi="Times New Roman" w:cs="Times New Roman"/>
                <w:sz w:val="20"/>
              </w:rPr>
            </w:pPr>
            <w:r>
              <w:rPr>
                <w:rFonts w:ascii="Times New Roman" w:hAnsi="Times New Roman" w:cs="Times New Roman"/>
                <w:sz w:val="20"/>
              </w:rPr>
              <w:t>П</w:t>
            </w:r>
            <w:r w:rsidRPr="00DF0140">
              <w:rPr>
                <w:rFonts w:ascii="Times New Roman" w:hAnsi="Times New Roman" w:cs="Times New Roman"/>
                <w:sz w:val="20"/>
              </w:rPr>
              <w:t xml:space="preserve">роводятся ли при перемещении объектов досмотра в технологический сектор зоны транспортной безопасности, с территории, прилегающей к ОТИ или ТС, в </w:t>
            </w:r>
            <w:r w:rsidRPr="005A2FDE">
              <w:rPr>
                <w:rFonts w:ascii="Times New Roman" w:hAnsi="Times New Roman" w:cs="Times New Roman"/>
                <w:sz w:val="20"/>
              </w:rPr>
              <w:t xml:space="preserve">установленных </w:t>
            </w:r>
            <w:r w:rsidRPr="00DF0140">
              <w:rPr>
                <w:rFonts w:ascii="Times New Roman" w:hAnsi="Times New Roman" w:cs="Times New Roman"/>
                <w:sz w:val="20"/>
              </w:rPr>
              <w:t>случаях, сверка и (или) проверка документов, досмотр, н</w:t>
            </w:r>
            <w:r>
              <w:rPr>
                <w:rFonts w:ascii="Times New Roman" w:hAnsi="Times New Roman" w:cs="Times New Roman"/>
                <w:sz w:val="20"/>
              </w:rPr>
              <w:t xml:space="preserve">аблюдение и (или) собеседование, </w:t>
            </w:r>
          </w:p>
          <w:p w:rsidR="00BF4FEA" w:rsidRPr="00DF0140" w:rsidRDefault="00BF4FEA" w:rsidP="00D70A7A">
            <w:pPr>
              <w:autoSpaceDE w:val="0"/>
              <w:autoSpaceDN w:val="0"/>
              <w:adjustRightInd w:val="0"/>
              <w:jc w:val="both"/>
              <w:rPr>
                <w:rFonts w:ascii="Times New Roman" w:hAnsi="Times New Roman" w:cs="Times New Roman"/>
                <w:sz w:val="20"/>
              </w:rPr>
            </w:pPr>
            <w:r w:rsidRPr="00DF0140">
              <w:rPr>
                <w:rFonts w:ascii="Times New Roman" w:hAnsi="Times New Roman" w:cs="Times New Roman"/>
                <w:sz w:val="20"/>
              </w:rPr>
              <w:t>проведение дополнительного досмотра</w:t>
            </w:r>
            <w:r>
              <w:rPr>
                <w:rFonts w:ascii="Times New Roman" w:hAnsi="Times New Roman" w:cs="Times New Roman"/>
                <w:sz w:val="20"/>
              </w:rPr>
              <w:t>?</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contextualSpacing/>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п.</w:t>
            </w:r>
            <w:r w:rsidRPr="00DF0140">
              <w:rPr>
                <w:rFonts w:ascii="Times New Roman" w:eastAsia="Times New Roman" w:hAnsi="Times New Roman" w:cs="Times New Roman"/>
                <w:bCs/>
                <w:sz w:val="20"/>
                <w:szCs w:val="20"/>
                <w:lang w:eastAsia="ru-RU"/>
              </w:rPr>
              <w:t xml:space="preserve"> 29 </w:t>
            </w:r>
            <w:r>
              <w:rPr>
                <w:rFonts w:ascii="Times New Roman" w:eastAsia="Times New Roman" w:hAnsi="Times New Roman" w:cs="Times New Roman"/>
                <w:bCs/>
                <w:sz w:val="20"/>
                <w:szCs w:val="20"/>
                <w:lang w:eastAsia="ru-RU"/>
              </w:rPr>
              <w:t>Приказа</w:t>
            </w:r>
            <w:r w:rsidRPr="00DF0140">
              <w:rPr>
                <w:rFonts w:ascii="Times New Roman" w:eastAsia="Times New Roman" w:hAnsi="Times New Roman" w:cs="Times New Roman"/>
                <w:bCs/>
                <w:sz w:val="20"/>
                <w:szCs w:val="20"/>
                <w:lang w:eastAsia="ru-RU"/>
              </w:rPr>
              <w:t xml:space="preserve"> № 227</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rPr>
                <w:rFonts w:ascii="Times New Roman" w:hAnsi="Times New Roman" w:cs="Times New Roman"/>
                <w:i/>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903164" w:rsidRDefault="00BF4FEA" w:rsidP="00D70A7A">
            <w:pPr>
              <w:autoSpaceDE w:val="0"/>
              <w:autoSpaceDN w:val="0"/>
              <w:adjustRightInd w:val="0"/>
              <w:jc w:val="both"/>
              <w:rPr>
                <w:rFonts w:ascii="Times New Roman" w:hAnsi="Times New Roman" w:cs="Times New Roman"/>
                <w:sz w:val="20"/>
              </w:rPr>
            </w:pPr>
            <w:r w:rsidRPr="00903164">
              <w:rPr>
                <w:rFonts w:ascii="Times New Roman" w:hAnsi="Times New Roman" w:cs="Times New Roman"/>
                <w:sz w:val="20"/>
              </w:rPr>
              <w:t>Проводятся ли при перемещении объектов досмотра в технологический сектор зоны транспортной безопасности из сектора свободного доступа зоны транспортной безопасности ОТИ или ТС, в установленных случаях, сверка и (или) проверка документов, проведение досмотра, наблюдения и (или) собеседования, дополнительного досмотра</w:t>
            </w:r>
            <w:r>
              <w:rPr>
                <w:rFonts w:ascii="Times New Roman" w:hAnsi="Times New Roman" w:cs="Times New Roman"/>
                <w:sz w:val="20"/>
              </w:rPr>
              <w:t>?</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contextualSpacing/>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п. 30 Приказа</w:t>
            </w:r>
            <w:r w:rsidRPr="00DF0140">
              <w:rPr>
                <w:rFonts w:ascii="Times New Roman" w:eastAsia="Times New Roman" w:hAnsi="Times New Roman" w:cs="Times New Roman"/>
                <w:bCs/>
                <w:sz w:val="20"/>
                <w:szCs w:val="20"/>
                <w:lang w:eastAsia="ru-RU"/>
              </w:rPr>
              <w:t xml:space="preserve"> № 227</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rPr>
                <w:rFonts w:ascii="Times New Roman" w:hAnsi="Times New Roman" w:cs="Times New Roman"/>
                <w:i/>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hAnsi="Times New Roman" w:cs="Times New Roman"/>
                <w:sz w:val="20"/>
              </w:rPr>
            </w:pPr>
            <w:r>
              <w:rPr>
                <w:rFonts w:ascii="Times New Roman" w:hAnsi="Times New Roman" w:cs="Times New Roman"/>
                <w:sz w:val="20"/>
              </w:rPr>
              <w:t>П</w:t>
            </w:r>
            <w:r w:rsidRPr="00DF0140">
              <w:rPr>
                <w:rFonts w:ascii="Times New Roman" w:hAnsi="Times New Roman" w:cs="Times New Roman"/>
                <w:sz w:val="20"/>
              </w:rPr>
              <w:t xml:space="preserve">роводится ли при перемещении объектов досмотра в технологический сектор зоны </w:t>
            </w:r>
            <w:r w:rsidRPr="00DF0140">
              <w:rPr>
                <w:rFonts w:ascii="Times New Roman" w:hAnsi="Times New Roman" w:cs="Times New Roman"/>
                <w:sz w:val="20"/>
              </w:rPr>
              <w:lastRenderedPageBreak/>
              <w:t xml:space="preserve">транспортной безопасности из перевозочного сектора зоны транспортной безопасности ОТИ или ТС, в </w:t>
            </w:r>
            <w:r>
              <w:rPr>
                <w:rFonts w:ascii="Times New Roman" w:hAnsi="Times New Roman" w:cs="Times New Roman"/>
                <w:sz w:val="20"/>
              </w:rPr>
              <w:t>установленных с</w:t>
            </w:r>
            <w:r w:rsidRPr="00DF0140">
              <w:rPr>
                <w:rFonts w:ascii="Times New Roman" w:hAnsi="Times New Roman" w:cs="Times New Roman"/>
                <w:sz w:val="20"/>
              </w:rPr>
              <w:t xml:space="preserve">лучаях, </w:t>
            </w:r>
            <w:r w:rsidRPr="004D4703">
              <w:rPr>
                <w:rFonts w:ascii="Times New Roman" w:hAnsi="Times New Roman" w:cs="Times New Roman"/>
                <w:sz w:val="20"/>
              </w:rPr>
              <w:t>в соответствии с планами обеспечения транспортной</w:t>
            </w:r>
            <w:r w:rsidRPr="00DF0140">
              <w:rPr>
                <w:rFonts w:ascii="Times New Roman" w:hAnsi="Times New Roman" w:cs="Times New Roman"/>
                <w:sz w:val="20"/>
              </w:rPr>
              <w:t xml:space="preserve"> безопасности ОТИ или ТС свер</w:t>
            </w:r>
            <w:r>
              <w:rPr>
                <w:rFonts w:ascii="Times New Roman" w:hAnsi="Times New Roman" w:cs="Times New Roman"/>
                <w:sz w:val="20"/>
              </w:rPr>
              <w:t>ка и (или) проверка документов,</w:t>
            </w:r>
            <w:r w:rsidRPr="00DF0140">
              <w:rPr>
                <w:rFonts w:ascii="Times New Roman" w:hAnsi="Times New Roman" w:cs="Times New Roman"/>
                <w:sz w:val="20"/>
              </w:rPr>
              <w:t xml:space="preserve"> проведение досмотра, наблюдения и (или) собеседования, дополнительного досмотра</w:t>
            </w:r>
            <w:r>
              <w:rPr>
                <w:rFonts w:ascii="Times New Roman" w:hAnsi="Times New Roman" w:cs="Times New Roman"/>
                <w:sz w:val="20"/>
              </w:rPr>
              <w:t>?</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contextualSpacing/>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lastRenderedPageBreak/>
              <w:t>п.</w:t>
            </w:r>
            <w:r w:rsidRPr="00DF0140">
              <w:rPr>
                <w:rFonts w:ascii="Times New Roman" w:eastAsia="Times New Roman" w:hAnsi="Times New Roman" w:cs="Times New Roman"/>
                <w:bCs/>
                <w:sz w:val="20"/>
                <w:szCs w:val="20"/>
                <w:lang w:eastAsia="ru-RU"/>
              </w:rPr>
              <w:t xml:space="preserve"> 31 </w:t>
            </w:r>
            <w:r>
              <w:rPr>
                <w:rFonts w:ascii="Times New Roman" w:eastAsia="Times New Roman" w:hAnsi="Times New Roman" w:cs="Times New Roman"/>
                <w:bCs/>
                <w:sz w:val="20"/>
                <w:szCs w:val="20"/>
                <w:lang w:eastAsia="ru-RU"/>
              </w:rPr>
              <w:t>Приказа</w:t>
            </w:r>
            <w:r w:rsidRPr="00DF0140">
              <w:rPr>
                <w:rFonts w:ascii="Times New Roman" w:eastAsia="Times New Roman" w:hAnsi="Times New Roman" w:cs="Times New Roman"/>
                <w:bCs/>
                <w:sz w:val="20"/>
                <w:szCs w:val="20"/>
                <w:lang w:eastAsia="ru-RU"/>
              </w:rPr>
              <w:t xml:space="preserve"> № 227</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rPr>
                <w:rFonts w:ascii="Times New Roman" w:hAnsi="Times New Roman" w:cs="Times New Roman"/>
                <w:i/>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hAnsi="Times New Roman" w:cs="Times New Roman"/>
                <w:sz w:val="20"/>
              </w:rPr>
            </w:pPr>
            <w:r>
              <w:rPr>
                <w:rFonts w:ascii="Times New Roman" w:hAnsi="Times New Roman" w:cs="Times New Roman"/>
                <w:sz w:val="20"/>
              </w:rPr>
              <w:t>П</w:t>
            </w:r>
            <w:r w:rsidRPr="00DF0140">
              <w:rPr>
                <w:rFonts w:ascii="Times New Roman" w:hAnsi="Times New Roman" w:cs="Times New Roman"/>
                <w:sz w:val="20"/>
              </w:rPr>
              <w:t>роводятся ли при перемещении объектов досмотра в перевозочный сектор зоны транспортной безопасности с территории</w:t>
            </w:r>
            <w:r>
              <w:rPr>
                <w:rFonts w:ascii="Times New Roman" w:hAnsi="Times New Roman" w:cs="Times New Roman"/>
                <w:sz w:val="20"/>
              </w:rPr>
              <w:t>, прилегающей к ОТИ, в установленных случаях,</w:t>
            </w:r>
            <w:r w:rsidRPr="00DF0140">
              <w:rPr>
                <w:rFonts w:ascii="Times New Roman" w:hAnsi="Times New Roman" w:cs="Times New Roman"/>
                <w:sz w:val="20"/>
              </w:rPr>
              <w:t xml:space="preserve"> сверка и (</w:t>
            </w:r>
            <w:r>
              <w:rPr>
                <w:rFonts w:ascii="Times New Roman" w:hAnsi="Times New Roman" w:cs="Times New Roman"/>
                <w:sz w:val="20"/>
              </w:rPr>
              <w:t>или) проверка документов,</w:t>
            </w:r>
            <w:r w:rsidRPr="00DF0140">
              <w:rPr>
                <w:rFonts w:ascii="Times New Roman" w:hAnsi="Times New Roman" w:cs="Times New Roman"/>
                <w:sz w:val="20"/>
              </w:rPr>
              <w:t xml:space="preserve">  проведение досмотра, наблюдения и (или) собеседования, дополнительного досмотра</w:t>
            </w:r>
            <w:r>
              <w:rPr>
                <w:rFonts w:ascii="Times New Roman" w:hAnsi="Times New Roman" w:cs="Times New Roman"/>
                <w:sz w:val="20"/>
              </w:rPr>
              <w:t>?</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contextualSpacing/>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п. 33 Приказа</w:t>
            </w:r>
            <w:r w:rsidRPr="00DF0140">
              <w:rPr>
                <w:rFonts w:ascii="Times New Roman" w:eastAsia="Times New Roman" w:hAnsi="Times New Roman" w:cs="Times New Roman"/>
                <w:bCs/>
                <w:sz w:val="20"/>
                <w:szCs w:val="20"/>
                <w:lang w:eastAsia="ru-RU"/>
              </w:rPr>
              <w:t xml:space="preserve"> № 227</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rPr>
                <w:rFonts w:ascii="Times New Roman" w:hAnsi="Times New Roman" w:cs="Times New Roman"/>
                <w:i/>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hAnsi="Times New Roman" w:cs="Times New Roman"/>
                <w:sz w:val="20"/>
              </w:rPr>
            </w:pPr>
            <w:r>
              <w:rPr>
                <w:rFonts w:ascii="Times New Roman" w:hAnsi="Times New Roman" w:cs="Times New Roman"/>
                <w:sz w:val="20"/>
              </w:rPr>
              <w:t>П</w:t>
            </w:r>
            <w:r w:rsidRPr="00DF0140">
              <w:rPr>
                <w:rFonts w:ascii="Times New Roman" w:hAnsi="Times New Roman" w:cs="Times New Roman"/>
                <w:sz w:val="20"/>
              </w:rPr>
              <w:t xml:space="preserve">роводятся ли при перемещении объектов досмотра на критические элементы ОТИ или ТС, в </w:t>
            </w:r>
            <w:r>
              <w:rPr>
                <w:rFonts w:ascii="Times New Roman" w:hAnsi="Times New Roman" w:cs="Times New Roman"/>
                <w:sz w:val="20"/>
              </w:rPr>
              <w:t xml:space="preserve">установленных </w:t>
            </w:r>
            <w:r w:rsidRPr="00DF0140">
              <w:rPr>
                <w:rFonts w:ascii="Times New Roman" w:hAnsi="Times New Roman" w:cs="Times New Roman"/>
                <w:sz w:val="20"/>
              </w:rPr>
              <w:t xml:space="preserve">случаях, сверка и </w:t>
            </w:r>
            <w:r>
              <w:rPr>
                <w:rFonts w:ascii="Times New Roman" w:hAnsi="Times New Roman" w:cs="Times New Roman"/>
                <w:sz w:val="20"/>
              </w:rPr>
              <w:t xml:space="preserve">(или) проверка документов, </w:t>
            </w:r>
            <w:r w:rsidRPr="00DF0140">
              <w:rPr>
                <w:rFonts w:ascii="Times New Roman" w:hAnsi="Times New Roman" w:cs="Times New Roman"/>
                <w:sz w:val="20"/>
              </w:rPr>
              <w:t>проведение досмотра, наблюдения и (или) собеседования, дополнительного досмотра</w:t>
            </w:r>
            <w:r>
              <w:rPr>
                <w:rFonts w:ascii="Times New Roman" w:hAnsi="Times New Roman" w:cs="Times New Roman"/>
                <w:sz w:val="20"/>
              </w:rPr>
              <w:t>?</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contextualSpacing/>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п. 34 Приказа</w:t>
            </w:r>
            <w:r w:rsidRPr="00DF0140">
              <w:rPr>
                <w:rFonts w:ascii="Times New Roman" w:eastAsia="Times New Roman" w:hAnsi="Times New Roman" w:cs="Times New Roman"/>
                <w:bCs/>
                <w:sz w:val="20"/>
                <w:szCs w:val="20"/>
                <w:lang w:eastAsia="ru-RU"/>
              </w:rPr>
              <w:t xml:space="preserve"> № 227</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rPr>
                <w:rFonts w:ascii="Times New Roman" w:hAnsi="Times New Roman" w:cs="Times New Roman"/>
                <w:i/>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hAnsi="Times New Roman" w:cs="Times New Roman"/>
                <w:sz w:val="20"/>
              </w:rPr>
            </w:pPr>
            <w:r>
              <w:rPr>
                <w:rFonts w:ascii="Times New Roman" w:hAnsi="Times New Roman" w:cs="Times New Roman"/>
                <w:sz w:val="20"/>
              </w:rPr>
              <w:t>Д</w:t>
            </w:r>
            <w:r w:rsidRPr="00DF0140">
              <w:rPr>
                <w:rFonts w:ascii="Times New Roman" w:hAnsi="Times New Roman" w:cs="Times New Roman"/>
                <w:sz w:val="20"/>
              </w:rPr>
              <w:t xml:space="preserve">опускается ли проведение при нахождении объектов досмотра в зоне транспортной безопасности и на критических </w:t>
            </w:r>
            <w:r>
              <w:rPr>
                <w:rFonts w:ascii="Times New Roman" w:hAnsi="Times New Roman" w:cs="Times New Roman"/>
                <w:sz w:val="20"/>
              </w:rPr>
              <w:t>элементах ОТИ или ТС в установленных случаях,</w:t>
            </w:r>
            <w:r w:rsidRPr="00DF0140">
              <w:rPr>
                <w:rFonts w:ascii="Times New Roman" w:hAnsi="Times New Roman" w:cs="Times New Roman"/>
                <w:sz w:val="20"/>
              </w:rPr>
              <w:t xml:space="preserve"> сверки и (или) проверки документов, на</w:t>
            </w:r>
            <w:r>
              <w:rPr>
                <w:rFonts w:ascii="Times New Roman" w:hAnsi="Times New Roman" w:cs="Times New Roman"/>
                <w:sz w:val="20"/>
              </w:rPr>
              <w:t xml:space="preserve">блюдения и (или) собеседования, </w:t>
            </w:r>
            <w:r w:rsidRPr="00DF0140">
              <w:rPr>
                <w:rFonts w:ascii="Times New Roman" w:hAnsi="Times New Roman" w:cs="Times New Roman"/>
                <w:sz w:val="20"/>
              </w:rPr>
              <w:t>досмотра, дополнительного досмотра, повторного досмотра</w:t>
            </w:r>
            <w:r>
              <w:rPr>
                <w:rFonts w:ascii="Times New Roman" w:hAnsi="Times New Roman" w:cs="Times New Roman"/>
                <w:sz w:val="20"/>
              </w:rPr>
              <w:t>?</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contextualSpacing/>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п. 35 Приказа</w:t>
            </w:r>
            <w:r w:rsidRPr="00DF0140">
              <w:rPr>
                <w:rFonts w:ascii="Times New Roman" w:eastAsia="Times New Roman" w:hAnsi="Times New Roman" w:cs="Times New Roman"/>
                <w:bCs/>
                <w:sz w:val="20"/>
                <w:szCs w:val="20"/>
                <w:lang w:eastAsia="ru-RU"/>
              </w:rPr>
              <w:t xml:space="preserve"> № 227</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rPr>
                <w:rFonts w:ascii="Times New Roman" w:hAnsi="Times New Roman" w:cs="Times New Roman"/>
                <w:i/>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hAnsi="Times New Roman" w:cs="Times New Roman"/>
                <w:sz w:val="20"/>
              </w:rPr>
            </w:pPr>
            <w:r>
              <w:rPr>
                <w:rFonts w:ascii="Times New Roman" w:hAnsi="Times New Roman" w:cs="Times New Roman"/>
                <w:sz w:val="20"/>
              </w:rPr>
              <w:t>Д</w:t>
            </w:r>
            <w:r w:rsidRPr="00DF0140">
              <w:rPr>
                <w:rFonts w:ascii="Times New Roman" w:hAnsi="Times New Roman" w:cs="Times New Roman"/>
                <w:sz w:val="20"/>
              </w:rPr>
              <w:t xml:space="preserve">опускаются ли в зону транспортной безопасности ОТИ или ТС или их части объекты досмотра, включая физических лиц, у которых были обнаружены, распознаны или идентифицированы оружие, взрывчатые вещества или другие устройства, предметы и вещества, </w:t>
            </w:r>
            <w:r w:rsidRPr="00712616">
              <w:rPr>
                <w:rFonts w:ascii="Times New Roman" w:hAnsi="Times New Roman" w:cs="Times New Roman"/>
                <w:sz w:val="20"/>
              </w:rPr>
              <w:t xml:space="preserve"> в отношении которых установлен запрет</w:t>
            </w:r>
            <w:r>
              <w:rPr>
                <w:rFonts w:ascii="Times New Roman" w:hAnsi="Times New Roman" w:cs="Times New Roman"/>
                <w:sz w:val="20"/>
              </w:rPr>
              <w:t xml:space="preserve"> </w:t>
            </w:r>
            <w:r w:rsidRPr="00712616">
              <w:rPr>
                <w:rFonts w:ascii="Times New Roman" w:hAnsi="Times New Roman" w:cs="Times New Roman"/>
                <w:sz w:val="20"/>
              </w:rPr>
              <w:t>или ограничение на перемещение в зону транспортной</w:t>
            </w:r>
            <w:r>
              <w:rPr>
                <w:rFonts w:ascii="Times New Roman" w:hAnsi="Times New Roman" w:cs="Times New Roman"/>
                <w:sz w:val="20"/>
              </w:rPr>
              <w:t xml:space="preserve"> </w:t>
            </w:r>
            <w:r w:rsidRPr="00712616">
              <w:rPr>
                <w:rFonts w:ascii="Times New Roman" w:hAnsi="Times New Roman" w:cs="Times New Roman"/>
                <w:sz w:val="20"/>
              </w:rPr>
              <w:t>безопасности или ее часть</w:t>
            </w:r>
            <w:r w:rsidRPr="00DF0140">
              <w:rPr>
                <w:rFonts w:ascii="Times New Roman" w:hAnsi="Times New Roman" w:cs="Times New Roman"/>
                <w:sz w:val="20"/>
              </w:rPr>
              <w:t>, которые перемещались без законных на то оснований</w:t>
            </w:r>
            <w:r>
              <w:rPr>
                <w:rFonts w:ascii="Times New Roman" w:hAnsi="Times New Roman" w:cs="Times New Roman"/>
                <w:sz w:val="20"/>
              </w:rPr>
              <w:t>?</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contextualSpacing/>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п.</w:t>
            </w:r>
            <w:r w:rsidRPr="00DF0140">
              <w:rPr>
                <w:rFonts w:ascii="Times New Roman" w:eastAsia="Times New Roman" w:hAnsi="Times New Roman" w:cs="Times New Roman"/>
                <w:bCs/>
                <w:sz w:val="20"/>
                <w:szCs w:val="20"/>
                <w:lang w:eastAsia="ru-RU"/>
              </w:rPr>
              <w:t xml:space="preserve"> 37 </w:t>
            </w:r>
            <w:r>
              <w:rPr>
                <w:rFonts w:ascii="Times New Roman" w:eastAsia="Times New Roman" w:hAnsi="Times New Roman" w:cs="Times New Roman"/>
                <w:bCs/>
                <w:sz w:val="20"/>
                <w:szCs w:val="20"/>
                <w:lang w:eastAsia="ru-RU"/>
              </w:rPr>
              <w:t>Приказа</w:t>
            </w:r>
            <w:r w:rsidRPr="00DF0140">
              <w:rPr>
                <w:rFonts w:ascii="Times New Roman" w:eastAsia="Times New Roman" w:hAnsi="Times New Roman" w:cs="Times New Roman"/>
                <w:bCs/>
                <w:sz w:val="20"/>
                <w:szCs w:val="20"/>
                <w:lang w:eastAsia="ru-RU"/>
              </w:rPr>
              <w:t xml:space="preserve"> № 227</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rPr>
                <w:rFonts w:ascii="Times New Roman" w:hAnsi="Times New Roman" w:cs="Times New Roman"/>
                <w:i/>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hAnsi="Times New Roman" w:cs="Times New Roman"/>
                <w:sz w:val="20"/>
              </w:rPr>
            </w:pPr>
            <w:r>
              <w:rPr>
                <w:rFonts w:ascii="Times New Roman" w:hAnsi="Times New Roman" w:cs="Times New Roman"/>
                <w:sz w:val="20"/>
              </w:rPr>
              <w:t>Д</w:t>
            </w:r>
            <w:r w:rsidRPr="00DF0140">
              <w:rPr>
                <w:rFonts w:ascii="Times New Roman" w:hAnsi="Times New Roman" w:cs="Times New Roman"/>
                <w:sz w:val="20"/>
              </w:rPr>
              <w:t xml:space="preserve">опускается ли перемещение в зону транспортной безопасности и на критические элементы ОТИ и ТС устройств, предметов и веществ, включенных в </w:t>
            </w:r>
            <w:r>
              <w:rPr>
                <w:rFonts w:ascii="Times New Roman" w:hAnsi="Times New Roman" w:cs="Times New Roman"/>
                <w:sz w:val="20"/>
              </w:rPr>
              <w:t>п</w:t>
            </w:r>
            <w:hyperlink w:anchor="P498" w:history="1">
              <w:r w:rsidRPr="00DF0140">
                <w:rPr>
                  <w:rFonts w:ascii="Times New Roman" w:hAnsi="Times New Roman" w:cs="Times New Roman"/>
                  <w:sz w:val="20"/>
                </w:rPr>
                <w:t>еречни</w:t>
              </w:r>
            </w:hyperlink>
            <w:r w:rsidRPr="00DF0140">
              <w:rPr>
                <w:rFonts w:ascii="Times New Roman" w:hAnsi="Times New Roman" w:cs="Times New Roman"/>
                <w:sz w:val="20"/>
              </w:rPr>
              <w:t>, персоналом СТИ, персоналом юридических лиц, осуществляющими деятельность в зоне транспортной безопасности ОТИ или ТС, только после прохождения досмотра на общих основаниях, в порядке, определяемом планами обеспечения транспортной безопасности ОТИ и (или) ТС</w:t>
            </w:r>
            <w:r>
              <w:rPr>
                <w:rFonts w:ascii="Times New Roman" w:hAnsi="Times New Roman" w:cs="Times New Roman"/>
                <w:sz w:val="20"/>
              </w:rPr>
              <w:t>?</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contextualSpacing/>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п.</w:t>
            </w:r>
            <w:r w:rsidRPr="00DF0140">
              <w:rPr>
                <w:rFonts w:ascii="Times New Roman" w:eastAsia="Times New Roman" w:hAnsi="Times New Roman" w:cs="Times New Roman"/>
                <w:bCs/>
                <w:sz w:val="20"/>
                <w:szCs w:val="20"/>
                <w:lang w:eastAsia="ru-RU"/>
              </w:rPr>
              <w:t xml:space="preserve"> 39 </w:t>
            </w:r>
            <w:r>
              <w:rPr>
                <w:rFonts w:ascii="Times New Roman" w:eastAsia="Times New Roman" w:hAnsi="Times New Roman" w:cs="Times New Roman"/>
                <w:bCs/>
                <w:sz w:val="20"/>
                <w:szCs w:val="20"/>
                <w:lang w:eastAsia="ru-RU"/>
              </w:rPr>
              <w:t>Приказа</w:t>
            </w:r>
            <w:r w:rsidRPr="00DF0140">
              <w:rPr>
                <w:rFonts w:ascii="Times New Roman" w:eastAsia="Times New Roman" w:hAnsi="Times New Roman" w:cs="Times New Roman"/>
                <w:bCs/>
                <w:sz w:val="20"/>
                <w:szCs w:val="20"/>
                <w:lang w:eastAsia="ru-RU"/>
              </w:rPr>
              <w:t xml:space="preserve"> № 227</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rPr>
                <w:rFonts w:ascii="Times New Roman" w:hAnsi="Times New Roman" w:cs="Times New Roman"/>
                <w:i/>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hAnsi="Times New Roman" w:cs="Times New Roman"/>
                <w:sz w:val="20"/>
              </w:rPr>
            </w:pPr>
            <w:r>
              <w:rPr>
                <w:rFonts w:ascii="Times New Roman" w:hAnsi="Times New Roman" w:cs="Times New Roman"/>
                <w:sz w:val="20"/>
              </w:rPr>
              <w:t>П</w:t>
            </w:r>
            <w:r w:rsidRPr="00DF0140">
              <w:rPr>
                <w:rFonts w:ascii="Times New Roman" w:hAnsi="Times New Roman" w:cs="Times New Roman"/>
                <w:sz w:val="20"/>
              </w:rPr>
              <w:t>роводится ли досмотр, дополнительный досмотр, повторный досмотр на оборудованных КПП и на постах, оснащенных средствами досмотра и другими техническими средствами обеспечения транспортной безопасности, предусмотренными планами обеспечения транспортной безопасности, в том числе средствами, обеспечивающими аудио- и видеозапись для документирования действий работников подразделений транспортной безопасности, осуществляющих мероприятия по обследованию объектов досмотра</w:t>
            </w:r>
            <w:r>
              <w:rPr>
                <w:rFonts w:ascii="Times New Roman" w:hAnsi="Times New Roman" w:cs="Times New Roman"/>
                <w:sz w:val="20"/>
              </w:rPr>
              <w:t xml:space="preserve"> и</w:t>
            </w:r>
            <w:r w:rsidRPr="00DF0140">
              <w:rPr>
                <w:rFonts w:ascii="Times New Roman" w:hAnsi="Times New Roman" w:cs="Times New Roman"/>
                <w:sz w:val="20"/>
              </w:rPr>
              <w:t xml:space="preserve"> </w:t>
            </w:r>
            <w:r>
              <w:rPr>
                <w:rFonts w:ascii="Times New Roman" w:hAnsi="Times New Roman" w:cs="Times New Roman"/>
                <w:sz w:val="20"/>
              </w:rPr>
              <w:t xml:space="preserve"> п</w:t>
            </w:r>
            <w:r w:rsidRPr="00DF0140">
              <w:rPr>
                <w:rFonts w:ascii="Times New Roman" w:hAnsi="Times New Roman" w:cs="Times New Roman"/>
                <w:sz w:val="20"/>
              </w:rPr>
              <w:t>одлежат ли данные аудио- и видеозаписи хранению подразделениями транспортной безопасности в течение не менее 30 суток</w:t>
            </w:r>
            <w:r>
              <w:rPr>
                <w:rFonts w:ascii="Times New Roman" w:hAnsi="Times New Roman" w:cs="Times New Roman"/>
                <w:sz w:val="20"/>
              </w:rPr>
              <w:t>?</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contextualSpacing/>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п.</w:t>
            </w:r>
            <w:r w:rsidRPr="00DF0140">
              <w:rPr>
                <w:rFonts w:ascii="Times New Roman" w:eastAsia="Times New Roman" w:hAnsi="Times New Roman" w:cs="Times New Roman"/>
                <w:bCs/>
                <w:sz w:val="20"/>
                <w:szCs w:val="20"/>
                <w:lang w:eastAsia="ru-RU"/>
              </w:rPr>
              <w:t xml:space="preserve"> 49 </w:t>
            </w:r>
            <w:r>
              <w:rPr>
                <w:rFonts w:ascii="Times New Roman" w:eastAsia="Times New Roman" w:hAnsi="Times New Roman" w:cs="Times New Roman"/>
                <w:bCs/>
                <w:sz w:val="20"/>
                <w:szCs w:val="20"/>
                <w:lang w:eastAsia="ru-RU"/>
              </w:rPr>
              <w:t>Приказа</w:t>
            </w:r>
            <w:r w:rsidRPr="00DF0140">
              <w:rPr>
                <w:rFonts w:ascii="Times New Roman" w:eastAsia="Times New Roman" w:hAnsi="Times New Roman" w:cs="Times New Roman"/>
                <w:bCs/>
                <w:sz w:val="20"/>
                <w:szCs w:val="20"/>
                <w:lang w:eastAsia="ru-RU"/>
              </w:rPr>
              <w:t xml:space="preserve"> № 227</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rPr>
                <w:rFonts w:ascii="Times New Roman" w:hAnsi="Times New Roman" w:cs="Times New Roman"/>
                <w:i/>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hAnsi="Times New Roman" w:cs="Times New Roman"/>
                <w:sz w:val="20"/>
              </w:rPr>
            </w:pPr>
            <w:r>
              <w:rPr>
                <w:rFonts w:ascii="Times New Roman" w:hAnsi="Times New Roman" w:cs="Times New Roman"/>
                <w:sz w:val="20"/>
              </w:rPr>
              <w:t>П</w:t>
            </w:r>
            <w:r w:rsidRPr="00DF0140">
              <w:rPr>
                <w:rFonts w:ascii="Times New Roman" w:hAnsi="Times New Roman" w:cs="Times New Roman"/>
                <w:sz w:val="20"/>
              </w:rPr>
              <w:t xml:space="preserve">роводится ли досмотр, дополнительный досмотр, повторный досмотр объектов досмотра неживой природы, сопровождающийся их вскрытием, в отсутствии владельцев таких объектов, по решению лица, ответственного за обеспечение транспортной безопасности ОТИ или ТС, с обязательным видео и </w:t>
            </w:r>
            <w:r w:rsidRPr="00DF0140">
              <w:rPr>
                <w:rFonts w:ascii="Times New Roman" w:hAnsi="Times New Roman" w:cs="Times New Roman"/>
                <w:sz w:val="20"/>
              </w:rPr>
              <w:lastRenderedPageBreak/>
              <w:t>аудио документированием и составлением акта досмотра</w:t>
            </w:r>
            <w:r>
              <w:rPr>
                <w:rFonts w:ascii="Times New Roman" w:hAnsi="Times New Roman" w:cs="Times New Roman"/>
                <w:sz w:val="20"/>
              </w:rPr>
              <w:t xml:space="preserve"> материальных объектов досмотра?</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contextualSpacing/>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lastRenderedPageBreak/>
              <w:t>П</w:t>
            </w:r>
            <w:r w:rsidRPr="00DF0140">
              <w:rPr>
                <w:rFonts w:ascii="Times New Roman" w:eastAsia="Times New Roman" w:hAnsi="Times New Roman" w:cs="Times New Roman"/>
                <w:bCs/>
                <w:sz w:val="20"/>
                <w:szCs w:val="20"/>
                <w:lang w:eastAsia="ru-RU"/>
              </w:rPr>
              <w:t xml:space="preserve">ункт 53 </w:t>
            </w:r>
            <w:r>
              <w:rPr>
                <w:rFonts w:ascii="Times New Roman" w:eastAsia="Times New Roman" w:hAnsi="Times New Roman" w:cs="Times New Roman"/>
                <w:bCs/>
                <w:sz w:val="20"/>
                <w:szCs w:val="20"/>
                <w:lang w:eastAsia="ru-RU"/>
              </w:rPr>
              <w:t xml:space="preserve"> Приказа</w:t>
            </w:r>
            <w:r w:rsidRPr="00DF0140">
              <w:rPr>
                <w:rFonts w:ascii="Times New Roman" w:eastAsia="Times New Roman" w:hAnsi="Times New Roman" w:cs="Times New Roman"/>
                <w:bCs/>
                <w:sz w:val="20"/>
                <w:szCs w:val="20"/>
                <w:lang w:eastAsia="ru-RU"/>
              </w:rPr>
              <w:t xml:space="preserve"> № 227</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rPr>
                <w:rFonts w:ascii="Times New Roman" w:hAnsi="Times New Roman" w:cs="Times New Roman"/>
                <w:i/>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Default="00BF4FEA" w:rsidP="00D70A7A">
            <w:pPr>
              <w:autoSpaceDE w:val="0"/>
              <w:autoSpaceDN w:val="0"/>
              <w:adjustRightInd w:val="0"/>
              <w:jc w:val="both"/>
              <w:rPr>
                <w:rFonts w:ascii="Times New Roman" w:hAnsi="Times New Roman" w:cs="Times New Roman"/>
                <w:sz w:val="20"/>
              </w:rPr>
            </w:pPr>
            <w:r>
              <w:rPr>
                <w:rFonts w:ascii="Times New Roman" w:hAnsi="Times New Roman" w:cs="Times New Roman"/>
                <w:sz w:val="20"/>
              </w:rPr>
              <w:t>В</w:t>
            </w:r>
            <w:r w:rsidRPr="00DF0140">
              <w:rPr>
                <w:rFonts w:ascii="Times New Roman" w:hAnsi="Times New Roman" w:cs="Times New Roman"/>
                <w:sz w:val="20"/>
              </w:rPr>
              <w:t>ключ</w:t>
            </w:r>
            <w:r>
              <w:rPr>
                <w:rFonts w:ascii="Times New Roman" w:hAnsi="Times New Roman" w:cs="Times New Roman"/>
                <w:sz w:val="20"/>
              </w:rPr>
              <w:t>ены</w:t>
            </w:r>
            <w:r w:rsidRPr="00DF0140">
              <w:rPr>
                <w:rFonts w:ascii="Times New Roman" w:hAnsi="Times New Roman" w:cs="Times New Roman"/>
                <w:sz w:val="20"/>
              </w:rPr>
              <w:t xml:space="preserve"> ли в Порядок проведения досмотра, дополнительного досмотра и  повторного досмотра в целях обеспечения транспортной безопасности на данном ОТИ или ТС </w:t>
            </w:r>
            <w:r>
              <w:rPr>
                <w:rFonts w:ascii="Times New Roman" w:hAnsi="Times New Roman" w:cs="Times New Roman"/>
                <w:sz w:val="20"/>
              </w:rPr>
              <w:t>о</w:t>
            </w:r>
            <w:r w:rsidRPr="00DF0140">
              <w:rPr>
                <w:rFonts w:ascii="Times New Roman" w:hAnsi="Times New Roman" w:cs="Times New Roman"/>
                <w:sz w:val="20"/>
              </w:rPr>
              <w:t xml:space="preserve">бразцы акта </w:t>
            </w:r>
            <w:r>
              <w:rPr>
                <w:rFonts w:ascii="Times New Roman" w:hAnsi="Times New Roman" w:cs="Times New Roman"/>
                <w:sz w:val="20"/>
              </w:rPr>
              <w:t xml:space="preserve">досмотра, </w:t>
            </w:r>
            <w:r w:rsidRPr="00DF0140">
              <w:rPr>
                <w:rFonts w:ascii="Times New Roman" w:hAnsi="Times New Roman" w:cs="Times New Roman"/>
                <w:sz w:val="20"/>
              </w:rPr>
              <w:t>и журнала учета таких актов</w:t>
            </w:r>
            <w:r>
              <w:rPr>
                <w:rFonts w:ascii="Times New Roman" w:hAnsi="Times New Roman" w:cs="Times New Roman"/>
                <w:sz w:val="20"/>
              </w:rPr>
              <w:t>?</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contextualSpacing/>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п.</w:t>
            </w:r>
            <w:r w:rsidRPr="00DF0140">
              <w:rPr>
                <w:rFonts w:ascii="Times New Roman" w:eastAsia="Times New Roman" w:hAnsi="Times New Roman" w:cs="Times New Roman"/>
                <w:bCs/>
                <w:sz w:val="20"/>
                <w:szCs w:val="20"/>
                <w:lang w:eastAsia="ru-RU"/>
              </w:rPr>
              <w:t xml:space="preserve"> 53 </w:t>
            </w:r>
            <w:r>
              <w:rPr>
                <w:rFonts w:ascii="Times New Roman" w:eastAsia="Times New Roman" w:hAnsi="Times New Roman" w:cs="Times New Roman"/>
                <w:bCs/>
                <w:sz w:val="20"/>
                <w:szCs w:val="20"/>
                <w:lang w:eastAsia="ru-RU"/>
              </w:rPr>
              <w:t>Приказа</w:t>
            </w:r>
            <w:r w:rsidRPr="00DF0140">
              <w:rPr>
                <w:rFonts w:ascii="Times New Roman" w:eastAsia="Times New Roman" w:hAnsi="Times New Roman" w:cs="Times New Roman"/>
                <w:bCs/>
                <w:sz w:val="20"/>
                <w:szCs w:val="20"/>
                <w:lang w:eastAsia="ru-RU"/>
              </w:rPr>
              <w:t xml:space="preserve"> № 227</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rPr>
                <w:rFonts w:ascii="Times New Roman" w:hAnsi="Times New Roman" w:cs="Times New Roman"/>
                <w:i/>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hAnsi="Times New Roman" w:cs="Times New Roman"/>
                <w:sz w:val="20"/>
              </w:rPr>
            </w:pPr>
            <w:r>
              <w:rPr>
                <w:rFonts w:ascii="Times New Roman" w:hAnsi="Times New Roman" w:cs="Times New Roman"/>
                <w:sz w:val="20"/>
              </w:rPr>
              <w:t>Применяется ли в</w:t>
            </w:r>
            <w:r w:rsidRPr="00C1158A">
              <w:rPr>
                <w:rFonts w:ascii="Times New Roman" w:hAnsi="Times New Roman" w:cs="Times New Roman"/>
                <w:sz w:val="20"/>
              </w:rPr>
              <w:t xml:space="preserve"> случаях, когда физические, биологические характеристики объектов досмотра делают применение средств досмотра затруднительным или невозможным, а также при выходе из строя средств досмотра, объекты досмотра через такой КПП (пост) в зону транспортной безопасности или ее часть </w:t>
            </w:r>
            <w:r>
              <w:rPr>
                <w:rFonts w:ascii="Times New Roman" w:hAnsi="Times New Roman" w:cs="Times New Roman"/>
                <w:sz w:val="20"/>
              </w:rPr>
              <w:t xml:space="preserve"> в</w:t>
            </w:r>
            <w:r w:rsidRPr="00C1158A">
              <w:rPr>
                <w:rFonts w:ascii="Times New Roman" w:hAnsi="Times New Roman" w:cs="Times New Roman"/>
                <w:sz w:val="20"/>
              </w:rPr>
              <w:t xml:space="preserve"> качестве </w:t>
            </w:r>
            <w:r>
              <w:rPr>
                <w:rFonts w:ascii="Times New Roman" w:hAnsi="Times New Roman" w:cs="Times New Roman"/>
                <w:sz w:val="20"/>
              </w:rPr>
              <w:t>альтернативного способа</w:t>
            </w:r>
            <w:r w:rsidRPr="00C1158A">
              <w:rPr>
                <w:rFonts w:ascii="Times New Roman" w:hAnsi="Times New Roman" w:cs="Times New Roman"/>
                <w:sz w:val="20"/>
              </w:rPr>
              <w:t xml:space="preserve"> досмотра планами обеспечения транспортной безопасности ОТИ и (или) ТС</w:t>
            </w:r>
            <w:r>
              <w:rPr>
                <w:rFonts w:ascii="Times New Roman" w:hAnsi="Times New Roman" w:cs="Times New Roman"/>
                <w:sz w:val="20"/>
              </w:rPr>
              <w:t xml:space="preserve">  в</w:t>
            </w:r>
            <w:r w:rsidRPr="00C1158A">
              <w:rPr>
                <w:rFonts w:ascii="Times New Roman" w:hAnsi="Times New Roman" w:cs="Times New Roman"/>
                <w:sz w:val="20"/>
              </w:rPr>
              <w:t>изуальный осмотр материальных объектов досмотра и их содержимого</w:t>
            </w:r>
            <w:r>
              <w:rPr>
                <w:rFonts w:ascii="Times New Roman" w:hAnsi="Times New Roman" w:cs="Times New Roman"/>
                <w:sz w:val="20"/>
              </w:rPr>
              <w:t>?</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contextualSpacing/>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п.</w:t>
            </w:r>
            <w:r w:rsidRPr="00DF0140">
              <w:rPr>
                <w:rFonts w:ascii="Times New Roman" w:eastAsia="Times New Roman" w:hAnsi="Times New Roman" w:cs="Times New Roman"/>
                <w:bCs/>
                <w:sz w:val="20"/>
                <w:szCs w:val="20"/>
                <w:lang w:eastAsia="ru-RU"/>
              </w:rPr>
              <w:t xml:space="preserve"> 57 </w:t>
            </w:r>
            <w:r>
              <w:rPr>
                <w:rFonts w:ascii="Times New Roman" w:eastAsia="Times New Roman" w:hAnsi="Times New Roman" w:cs="Times New Roman"/>
                <w:bCs/>
                <w:sz w:val="20"/>
                <w:szCs w:val="20"/>
                <w:lang w:eastAsia="ru-RU"/>
              </w:rPr>
              <w:t>Приказа</w:t>
            </w:r>
            <w:r w:rsidRPr="00DF0140">
              <w:rPr>
                <w:rFonts w:ascii="Times New Roman" w:eastAsia="Times New Roman" w:hAnsi="Times New Roman" w:cs="Times New Roman"/>
                <w:bCs/>
                <w:sz w:val="20"/>
                <w:szCs w:val="20"/>
                <w:lang w:eastAsia="ru-RU"/>
              </w:rPr>
              <w:t xml:space="preserve"> № 227</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rPr>
                <w:rFonts w:ascii="Times New Roman" w:hAnsi="Times New Roman" w:cs="Times New Roman"/>
                <w:i/>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hAnsi="Times New Roman" w:cs="Times New Roman"/>
                <w:sz w:val="20"/>
              </w:rPr>
            </w:pPr>
            <w:r>
              <w:rPr>
                <w:rFonts w:ascii="Times New Roman" w:hAnsi="Times New Roman" w:cs="Times New Roman"/>
                <w:sz w:val="20"/>
              </w:rPr>
              <w:t>Применяется ли в</w:t>
            </w:r>
            <w:r w:rsidRPr="00C1158A">
              <w:rPr>
                <w:rFonts w:ascii="Times New Roman" w:hAnsi="Times New Roman" w:cs="Times New Roman"/>
                <w:sz w:val="20"/>
              </w:rPr>
              <w:t xml:space="preserve"> случаях, когда физические, биологические характеристики объектов досмотра делают применение средств досмотра затруднительным или невозможным, а также при выходе из строя средств досмотра, объекты досмотра через такой КПП (пост) в зону транспортной безопасности или ее часть </w:t>
            </w:r>
            <w:r>
              <w:rPr>
                <w:rFonts w:ascii="Times New Roman" w:hAnsi="Times New Roman" w:cs="Times New Roman"/>
                <w:sz w:val="20"/>
              </w:rPr>
              <w:t xml:space="preserve"> в</w:t>
            </w:r>
            <w:r w:rsidRPr="00C1158A">
              <w:rPr>
                <w:rFonts w:ascii="Times New Roman" w:hAnsi="Times New Roman" w:cs="Times New Roman"/>
                <w:sz w:val="20"/>
              </w:rPr>
              <w:t xml:space="preserve"> качестве </w:t>
            </w:r>
            <w:r>
              <w:rPr>
                <w:rFonts w:ascii="Times New Roman" w:hAnsi="Times New Roman" w:cs="Times New Roman"/>
                <w:sz w:val="20"/>
              </w:rPr>
              <w:t>альтернативного способа</w:t>
            </w:r>
            <w:r w:rsidRPr="00C1158A">
              <w:rPr>
                <w:rFonts w:ascii="Times New Roman" w:hAnsi="Times New Roman" w:cs="Times New Roman"/>
                <w:sz w:val="20"/>
              </w:rPr>
              <w:t xml:space="preserve"> досмотра планами обеспечения транспортной безопасности ОТИ и (или) ТС</w:t>
            </w:r>
            <w:r>
              <w:rPr>
                <w:rFonts w:ascii="Times New Roman" w:hAnsi="Times New Roman" w:cs="Times New Roman"/>
                <w:sz w:val="20"/>
              </w:rPr>
              <w:t xml:space="preserve">  проверка массо-габаритных </w:t>
            </w:r>
            <w:r w:rsidRPr="00C1158A">
              <w:rPr>
                <w:rFonts w:ascii="Times New Roman" w:hAnsi="Times New Roman" w:cs="Times New Roman"/>
                <w:sz w:val="20"/>
              </w:rPr>
              <w:t>параметров материальных объектов досмотра, с последующей оценкой их соответствия техническим паспортным данным, а также данным в перевозочных докумен</w:t>
            </w:r>
            <w:r>
              <w:rPr>
                <w:rFonts w:ascii="Times New Roman" w:hAnsi="Times New Roman" w:cs="Times New Roman"/>
                <w:sz w:val="20"/>
              </w:rPr>
              <w:t>тах?</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contextualSpacing/>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абзац первый п.</w:t>
            </w:r>
            <w:r w:rsidRPr="00DF0140">
              <w:rPr>
                <w:rFonts w:ascii="Times New Roman" w:eastAsia="Times New Roman" w:hAnsi="Times New Roman" w:cs="Times New Roman"/>
                <w:bCs/>
                <w:sz w:val="20"/>
                <w:szCs w:val="20"/>
                <w:lang w:eastAsia="ru-RU"/>
              </w:rPr>
              <w:t xml:space="preserve"> 57 </w:t>
            </w:r>
            <w:r>
              <w:rPr>
                <w:rFonts w:ascii="Times New Roman" w:eastAsia="Times New Roman" w:hAnsi="Times New Roman" w:cs="Times New Roman"/>
                <w:bCs/>
                <w:sz w:val="20"/>
                <w:szCs w:val="20"/>
                <w:lang w:eastAsia="ru-RU"/>
              </w:rPr>
              <w:t>Приказа</w:t>
            </w:r>
            <w:r w:rsidRPr="00DF0140">
              <w:rPr>
                <w:rFonts w:ascii="Times New Roman" w:eastAsia="Times New Roman" w:hAnsi="Times New Roman" w:cs="Times New Roman"/>
                <w:bCs/>
                <w:sz w:val="20"/>
                <w:szCs w:val="20"/>
                <w:lang w:eastAsia="ru-RU"/>
              </w:rPr>
              <w:t xml:space="preserve"> № 227</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rPr>
                <w:rFonts w:ascii="Times New Roman" w:hAnsi="Times New Roman" w:cs="Times New Roman"/>
                <w:i/>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hAnsi="Times New Roman" w:cs="Times New Roman"/>
                <w:sz w:val="20"/>
              </w:rPr>
            </w:pPr>
            <w:r>
              <w:rPr>
                <w:rFonts w:ascii="Times New Roman" w:hAnsi="Times New Roman" w:cs="Times New Roman"/>
                <w:sz w:val="20"/>
              </w:rPr>
              <w:t>Применяется ли в</w:t>
            </w:r>
            <w:r w:rsidRPr="00C1158A">
              <w:rPr>
                <w:rFonts w:ascii="Times New Roman" w:hAnsi="Times New Roman" w:cs="Times New Roman"/>
                <w:sz w:val="20"/>
              </w:rPr>
              <w:t xml:space="preserve"> случаях, когда физические, биологические характеристики объектов досмотра делают применение средств досмотра затруднительным или невозможным, а также при выходе из строя средств досмотра, объекты досмотра через такой КПП (пост) в зону транспортной безопасности или ее часть </w:t>
            </w:r>
            <w:r>
              <w:rPr>
                <w:rFonts w:ascii="Times New Roman" w:hAnsi="Times New Roman" w:cs="Times New Roman"/>
                <w:sz w:val="20"/>
              </w:rPr>
              <w:t xml:space="preserve"> в</w:t>
            </w:r>
            <w:r w:rsidRPr="00C1158A">
              <w:rPr>
                <w:rFonts w:ascii="Times New Roman" w:hAnsi="Times New Roman" w:cs="Times New Roman"/>
                <w:sz w:val="20"/>
              </w:rPr>
              <w:t xml:space="preserve"> качестве </w:t>
            </w:r>
            <w:r>
              <w:rPr>
                <w:rFonts w:ascii="Times New Roman" w:hAnsi="Times New Roman" w:cs="Times New Roman"/>
                <w:sz w:val="20"/>
              </w:rPr>
              <w:t>альтернативного способа</w:t>
            </w:r>
            <w:r w:rsidRPr="00C1158A">
              <w:rPr>
                <w:rFonts w:ascii="Times New Roman" w:hAnsi="Times New Roman" w:cs="Times New Roman"/>
                <w:sz w:val="20"/>
              </w:rPr>
              <w:t xml:space="preserve"> досмотра планами обеспечения транспортной безопасности ОТИ и (или) ТС</w:t>
            </w:r>
            <w:r>
              <w:rPr>
                <w:rFonts w:ascii="Times New Roman" w:hAnsi="Times New Roman" w:cs="Times New Roman"/>
                <w:sz w:val="20"/>
              </w:rPr>
              <w:t xml:space="preserve">  и</w:t>
            </w:r>
            <w:r w:rsidRPr="00C1158A">
              <w:rPr>
                <w:rFonts w:ascii="Times New Roman" w:hAnsi="Times New Roman" w:cs="Times New Roman"/>
                <w:sz w:val="20"/>
              </w:rPr>
              <w:t>спользование</w:t>
            </w:r>
            <w:r>
              <w:rPr>
                <w:rFonts w:ascii="Times New Roman" w:hAnsi="Times New Roman" w:cs="Times New Roman"/>
                <w:sz w:val="20"/>
              </w:rPr>
              <w:t xml:space="preserve"> (при необходимости)</w:t>
            </w:r>
            <w:r w:rsidRPr="00C1158A">
              <w:rPr>
                <w:rFonts w:ascii="Times New Roman" w:hAnsi="Times New Roman" w:cs="Times New Roman"/>
                <w:sz w:val="20"/>
              </w:rPr>
              <w:t xml:space="preserve"> одорологических способностей служебных собак для выявления предметов и веществ, </w:t>
            </w:r>
            <w:r w:rsidRPr="00712616">
              <w:rPr>
                <w:rFonts w:ascii="Times New Roman" w:hAnsi="Times New Roman" w:cs="Times New Roman"/>
                <w:sz w:val="20"/>
              </w:rPr>
              <w:t xml:space="preserve"> в отношении которых установлен запрет</w:t>
            </w:r>
            <w:r>
              <w:rPr>
                <w:rFonts w:ascii="Times New Roman" w:hAnsi="Times New Roman" w:cs="Times New Roman"/>
                <w:sz w:val="20"/>
              </w:rPr>
              <w:t xml:space="preserve"> </w:t>
            </w:r>
            <w:r w:rsidRPr="00712616">
              <w:rPr>
                <w:rFonts w:ascii="Times New Roman" w:hAnsi="Times New Roman" w:cs="Times New Roman"/>
                <w:sz w:val="20"/>
              </w:rPr>
              <w:t>или ограничение на перемещение в зону транспортной</w:t>
            </w:r>
            <w:r>
              <w:rPr>
                <w:rFonts w:ascii="Times New Roman" w:hAnsi="Times New Roman" w:cs="Times New Roman"/>
                <w:sz w:val="20"/>
              </w:rPr>
              <w:t xml:space="preserve"> </w:t>
            </w:r>
            <w:r w:rsidRPr="00712616">
              <w:rPr>
                <w:rFonts w:ascii="Times New Roman" w:hAnsi="Times New Roman" w:cs="Times New Roman"/>
                <w:sz w:val="20"/>
              </w:rPr>
              <w:t>безопасности или ее часть</w:t>
            </w:r>
            <w:r>
              <w:rPr>
                <w:rFonts w:ascii="Times New Roman" w:hAnsi="Times New Roman" w:cs="Times New Roman"/>
                <w:sz w:val="20"/>
              </w:rPr>
              <w:t>?</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contextualSpacing/>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абзац</w:t>
            </w:r>
            <w:r w:rsidRPr="00DF0140">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 xml:space="preserve"> второй п.</w:t>
            </w:r>
            <w:r w:rsidRPr="00DF0140">
              <w:rPr>
                <w:rFonts w:ascii="Times New Roman" w:eastAsia="Times New Roman" w:hAnsi="Times New Roman" w:cs="Times New Roman"/>
                <w:bCs/>
                <w:sz w:val="20"/>
                <w:szCs w:val="20"/>
                <w:lang w:eastAsia="ru-RU"/>
              </w:rPr>
              <w:t xml:space="preserve"> 57 </w:t>
            </w:r>
            <w:r>
              <w:rPr>
                <w:rFonts w:ascii="Times New Roman" w:eastAsia="Times New Roman" w:hAnsi="Times New Roman" w:cs="Times New Roman"/>
                <w:bCs/>
                <w:sz w:val="20"/>
                <w:szCs w:val="20"/>
                <w:lang w:eastAsia="ru-RU"/>
              </w:rPr>
              <w:t>Приказа</w:t>
            </w:r>
            <w:r w:rsidRPr="00DF0140">
              <w:rPr>
                <w:rFonts w:ascii="Times New Roman" w:eastAsia="Times New Roman" w:hAnsi="Times New Roman" w:cs="Times New Roman"/>
                <w:bCs/>
                <w:sz w:val="20"/>
                <w:szCs w:val="20"/>
                <w:lang w:eastAsia="ru-RU"/>
              </w:rPr>
              <w:t xml:space="preserve"> № 227</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rPr>
                <w:rFonts w:ascii="Times New Roman" w:hAnsi="Times New Roman" w:cs="Times New Roman"/>
                <w:i/>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hAnsi="Times New Roman" w:cs="Times New Roman"/>
                <w:sz w:val="20"/>
              </w:rPr>
            </w:pPr>
            <w:r>
              <w:rPr>
                <w:rFonts w:ascii="Times New Roman" w:hAnsi="Times New Roman" w:cs="Times New Roman"/>
                <w:sz w:val="20"/>
              </w:rPr>
              <w:t>Применяется ли в</w:t>
            </w:r>
            <w:r w:rsidRPr="00C1158A">
              <w:rPr>
                <w:rFonts w:ascii="Times New Roman" w:hAnsi="Times New Roman" w:cs="Times New Roman"/>
                <w:sz w:val="20"/>
              </w:rPr>
              <w:t xml:space="preserve"> случаях, когда физические, биологические характеристики объектов досмотра делают применение средств досмотра затруднительным или невозможным, а также при выходе из строя средств досмотра, </w:t>
            </w:r>
            <w:r>
              <w:rPr>
                <w:rFonts w:ascii="Times New Roman" w:hAnsi="Times New Roman" w:cs="Times New Roman"/>
                <w:sz w:val="20"/>
              </w:rPr>
              <w:t>при проходе</w:t>
            </w:r>
            <w:r w:rsidRPr="00C1158A">
              <w:rPr>
                <w:rFonts w:ascii="Times New Roman" w:hAnsi="Times New Roman" w:cs="Times New Roman"/>
                <w:sz w:val="20"/>
              </w:rPr>
              <w:t xml:space="preserve"> через такой КПП (пост) в зону транспортной безопасности или ее часть </w:t>
            </w:r>
            <w:r>
              <w:rPr>
                <w:rFonts w:ascii="Times New Roman" w:hAnsi="Times New Roman" w:cs="Times New Roman"/>
                <w:sz w:val="20"/>
              </w:rPr>
              <w:t>в</w:t>
            </w:r>
            <w:r w:rsidRPr="00C1158A">
              <w:rPr>
                <w:rFonts w:ascii="Times New Roman" w:hAnsi="Times New Roman" w:cs="Times New Roman"/>
                <w:sz w:val="20"/>
              </w:rPr>
              <w:t xml:space="preserve"> качестве </w:t>
            </w:r>
            <w:r>
              <w:rPr>
                <w:rFonts w:ascii="Times New Roman" w:hAnsi="Times New Roman" w:cs="Times New Roman"/>
                <w:sz w:val="20"/>
              </w:rPr>
              <w:t>альтернативного способа</w:t>
            </w:r>
            <w:r w:rsidRPr="00C1158A">
              <w:rPr>
                <w:rFonts w:ascii="Times New Roman" w:hAnsi="Times New Roman" w:cs="Times New Roman"/>
                <w:sz w:val="20"/>
              </w:rPr>
              <w:t xml:space="preserve"> досмотра планами обеспечения транспортной безопасности ОТИ и (или) ТС</w:t>
            </w:r>
            <w:r>
              <w:rPr>
                <w:rFonts w:ascii="Times New Roman" w:hAnsi="Times New Roman" w:cs="Times New Roman"/>
                <w:sz w:val="20"/>
              </w:rPr>
              <w:t xml:space="preserve">  р</w:t>
            </w:r>
            <w:r w:rsidRPr="00C1158A">
              <w:rPr>
                <w:rFonts w:ascii="Times New Roman" w:hAnsi="Times New Roman" w:cs="Times New Roman"/>
                <w:sz w:val="20"/>
              </w:rPr>
              <w:t xml:space="preserve">учной контактный способ досмотра, заключающийся в выявлении предметов и веществ, </w:t>
            </w:r>
            <w:r w:rsidRPr="00712616">
              <w:rPr>
                <w:rFonts w:ascii="Times New Roman" w:hAnsi="Times New Roman" w:cs="Times New Roman"/>
                <w:sz w:val="20"/>
              </w:rPr>
              <w:t xml:space="preserve"> в отношении которых установлен запрет</w:t>
            </w:r>
            <w:r>
              <w:rPr>
                <w:rFonts w:ascii="Times New Roman" w:hAnsi="Times New Roman" w:cs="Times New Roman"/>
                <w:sz w:val="20"/>
              </w:rPr>
              <w:t xml:space="preserve"> </w:t>
            </w:r>
            <w:r w:rsidRPr="00712616">
              <w:rPr>
                <w:rFonts w:ascii="Times New Roman" w:hAnsi="Times New Roman" w:cs="Times New Roman"/>
                <w:sz w:val="20"/>
              </w:rPr>
              <w:t>или ограничение на перемещение в зону транспортной</w:t>
            </w:r>
            <w:r>
              <w:rPr>
                <w:rFonts w:ascii="Times New Roman" w:hAnsi="Times New Roman" w:cs="Times New Roman"/>
                <w:sz w:val="20"/>
              </w:rPr>
              <w:t xml:space="preserve"> </w:t>
            </w:r>
            <w:r w:rsidRPr="00712616">
              <w:rPr>
                <w:rFonts w:ascii="Times New Roman" w:hAnsi="Times New Roman" w:cs="Times New Roman"/>
                <w:sz w:val="20"/>
              </w:rPr>
              <w:t>безопасности или ее часть</w:t>
            </w:r>
            <w:r w:rsidRPr="00C1158A">
              <w:rPr>
                <w:rFonts w:ascii="Times New Roman" w:hAnsi="Times New Roman" w:cs="Times New Roman"/>
                <w:sz w:val="20"/>
              </w:rPr>
              <w:t>, посредством контакта рук работника досмотра с поверхностью материальных объектов досмотра</w:t>
            </w:r>
            <w:r>
              <w:rPr>
                <w:rFonts w:ascii="Times New Roman" w:hAnsi="Times New Roman" w:cs="Times New Roman"/>
                <w:sz w:val="20"/>
              </w:rPr>
              <w:t>?</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contextualSpacing/>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абзац</w:t>
            </w:r>
            <w:r w:rsidRPr="00DF0140">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 xml:space="preserve">третий </w:t>
            </w:r>
            <w:r w:rsidRPr="00DF0140">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 xml:space="preserve">п. </w:t>
            </w:r>
            <w:r w:rsidRPr="00DF0140">
              <w:rPr>
                <w:rFonts w:ascii="Times New Roman" w:eastAsia="Times New Roman" w:hAnsi="Times New Roman" w:cs="Times New Roman"/>
                <w:bCs/>
                <w:sz w:val="20"/>
                <w:szCs w:val="20"/>
                <w:lang w:eastAsia="ru-RU"/>
              </w:rPr>
              <w:t xml:space="preserve">57 </w:t>
            </w:r>
            <w:r>
              <w:rPr>
                <w:rFonts w:ascii="Times New Roman" w:eastAsia="Times New Roman" w:hAnsi="Times New Roman" w:cs="Times New Roman"/>
                <w:bCs/>
                <w:sz w:val="20"/>
                <w:szCs w:val="20"/>
                <w:lang w:eastAsia="ru-RU"/>
              </w:rPr>
              <w:t>Приказа</w:t>
            </w:r>
            <w:r w:rsidRPr="00DF0140">
              <w:rPr>
                <w:rFonts w:ascii="Times New Roman" w:eastAsia="Times New Roman" w:hAnsi="Times New Roman" w:cs="Times New Roman"/>
                <w:bCs/>
                <w:sz w:val="20"/>
                <w:szCs w:val="20"/>
                <w:lang w:eastAsia="ru-RU"/>
              </w:rPr>
              <w:t xml:space="preserve"> № 227</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rPr>
                <w:rFonts w:ascii="Times New Roman" w:hAnsi="Times New Roman" w:cs="Times New Roman"/>
                <w:i/>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hAnsi="Times New Roman" w:cs="Times New Roman"/>
                <w:sz w:val="20"/>
              </w:rPr>
            </w:pPr>
            <w:r>
              <w:rPr>
                <w:rFonts w:ascii="Times New Roman" w:hAnsi="Times New Roman" w:cs="Times New Roman"/>
                <w:sz w:val="20"/>
              </w:rPr>
              <w:t>Применяется ли в</w:t>
            </w:r>
            <w:r w:rsidRPr="00C1158A">
              <w:rPr>
                <w:rFonts w:ascii="Times New Roman" w:hAnsi="Times New Roman" w:cs="Times New Roman"/>
                <w:sz w:val="20"/>
              </w:rPr>
              <w:t xml:space="preserve"> случаях, когда физические, биологические характеристики объектов досмотра делают применение средств досмотра </w:t>
            </w:r>
            <w:r w:rsidRPr="00C1158A">
              <w:rPr>
                <w:rFonts w:ascii="Times New Roman" w:hAnsi="Times New Roman" w:cs="Times New Roman"/>
                <w:sz w:val="20"/>
              </w:rPr>
              <w:lastRenderedPageBreak/>
              <w:t xml:space="preserve">затруднительным или невозможным, а также при выходе из строя средств досмотра, </w:t>
            </w:r>
            <w:r>
              <w:rPr>
                <w:rFonts w:ascii="Times New Roman" w:hAnsi="Times New Roman" w:cs="Times New Roman"/>
                <w:sz w:val="20"/>
              </w:rPr>
              <w:t>при проходе</w:t>
            </w:r>
            <w:r w:rsidRPr="00C1158A">
              <w:rPr>
                <w:rFonts w:ascii="Times New Roman" w:hAnsi="Times New Roman" w:cs="Times New Roman"/>
                <w:sz w:val="20"/>
              </w:rPr>
              <w:t xml:space="preserve"> через такой КПП (пост) в зону транспортной безопасности или ее часть </w:t>
            </w:r>
            <w:r>
              <w:rPr>
                <w:rFonts w:ascii="Times New Roman" w:hAnsi="Times New Roman" w:cs="Times New Roman"/>
                <w:sz w:val="20"/>
              </w:rPr>
              <w:t>в</w:t>
            </w:r>
            <w:r w:rsidRPr="00C1158A">
              <w:rPr>
                <w:rFonts w:ascii="Times New Roman" w:hAnsi="Times New Roman" w:cs="Times New Roman"/>
                <w:sz w:val="20"/>
              </w:rPr>
              <w:t xml:space="preserve"> качестве </w:t>
            </w:r>
            <w:r>
              <w:rPr>
                <w:rFonts w:ascii="Times New Roman" w:hAnsi="Times New Roman" w:cs="Times New Roman"/>
                <w:sz w:val="20"/>
              </w:rPr>
              <w:t>альтернативного способа</w:t>
            </w:r>
            <w:r w:rsidRPr="00C1158A">
              <w:rPr>
                <w:rFonts w:ascii="Times New Roman" w:hAnsi="Times New Roman" w:cs="Times New Roman"/>
                <w:sz w:val="20"/>
              </w:rPr>
              <w:t xml:space="preserve"> досмотра планами обеспечения транспортной безопасности ОТИ и (или) ТС</w:t>
            </w:r>
            <w:r>
              <w:rPr>
                <w:rFonts w:ascii="Times New Roman" w:hAnsi="Times New Roman" w:cs="Times New Roman"/>
                <w:sz w:val="20"/>
              </w:rPr>
              <w:t xml:space="preserve"> р</w:t>
            </w:r>
            <w:r w:rsidRPr="00C1158A">
              <w:rPr>
                <w:rFonts w:ascii="Times New Roman" w:hAnsi="Times New Roman" w:cs="Times New Roman"/>
                <w:sz w:val="20"/>
              </w:rPr>
              <w:t xml:space="preserve">учной контактный способ досмотра для выявления предметов и веществ, приведенных в </w:t>
            </w:r>
            <w:r>
              <w:rPr>
                <w:rFonts w:ascii="Times New Roman" w:hAnsi="Times New Roman" w:cs="Times New Roman"/>
                <w:sz w:val="20"/>
              </w:rPr>
              <w:t>п</w:t>
            </w:r>
            <w:hyperlink w:anchor="P498" w:history="1">
              <w:r w:rsidRPr="00C1158A">
                <w:rPr>
                  <w:rFonts w:ascii="Times New Roman" w:hAnsi="Times New Roman" w:cs="Times New Roman"/>
                  <w:sz w:val="20"/>
                </w:rPr>
                <w:t>еречнях</w:t>
              </w:r>
            </w:hyperlink>
            <w:r w:rsidRPr="00C1158A">
              <w:rPr>
                <w:rFonts w:ascii="Times New Roman" w:hAnsi="Times New Roman" w:cs="Times New Roman"/>
                <w:sz w:val="20"/>
              </w:rPr>
              <w:t>, сокрытых в одежде или под одеждой физических лиц</w:t>
            </w:r>
            <w:r>
              <w:rPr>
                <w:rFonts w:ascii="Times New Roman" w:hAnsi="Times New Roman" w:cs="Times New Roman"/>
                <w:sz w:val="20"/>
              </w:rPr>
              <w:t>?</w:t>
            </w:r>
            <w:r w:rsidRPr="00C1158A">
              <w:rPr>
                <w:rFonts w:ascii="Times New Roman" w:hAnsi="Times New Roman" w:cs="Times New Roman"/>
                <w:sz w:val="20"/>
              </w:rPr>
              <w:t xml:space="preserve"> </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contextualSpacing/>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lastRenderedPageBreak/>
              <w:t>абзац</w:t>
            </w:r>
            <w:r w:rsidRPr="00DF0140">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четвертый п. 57 Приказа</w:t>
            </w:r>
            <w:r w:rsidRPr="00DF0140">
              <w:rPr>
                <w:rFonts w:ascii="Times New Roman" w:eastAsia="Times New Roman" w:hAnsi="Times New Roman" w:cs="Times New Roman"/>
                <w:bCs/>
                <w:sz w:val="20"/>
                <w:szCs w:val="20"/>
                <w:lang w:eastAsia="ru-RU"/>
              </w:rPr>
              <w:t xml:space="preserve"> № 227</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rPr>
                <w:rFonts w:ascii="Times New Roman" w:hAnsi="Times New Roman" w:cs="Times New Roman"/>
                <w:i/>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hAnsi="Times New Roman" w:cs="Times New Roman"/>
                <w:sz w:val="20"/>
              </w:rPr>
            </w:pPr>
            <w:r>
              <w:rPr>
                <w:rFonts w:ascii="Times New Roman" w:hAnsi="Times New Roman" w:cs="Times New Roman"/>
                <w:sz w:val="20"/>
              </w:rPr>
              <w:t>Д</w:t>
            </w:r>
            <w:r w:rsidRPr="00DF0140">
              <w:rPr>
                <w:rFonts w:ascii="Times New Roman" w:hAnsi="Times New Roman" w:cs="Times New Roman"/>
                <w:sz w:val="20"/>
              </w:rPr>
              <w:t xml:space="preserve">опускают ли работники досмотра в зону транспортной безопасности ОТИ или ТС или ее часть предметы и вещества, </w:t>
            </w:r>
            <w:r w:rsidRPr="00712616">
              <w:rPr>
                <w:rFonts w:ascii="Times New Roman" w:hAnsi="Times New Roman" w:cs="Times New Roman"/>
                <w:sz w:val="20"/>
              </w:rPr>
              <w:t xml:space="preserve"> в отношении которых установлен запрет</w:t>
            </w:r>
            <w:r>
              <w:rPr>
                <w:rFonts w:ascii="Times New Roman" w:hAnsi="Times New Roman" w:cs="Times New Roman"/>
                <w:sz w:val="20"/>
              </w:rPr>
              <w:t xml:space="preserve"> </w:t>
            </w:r>
            <w:r w:rsidRPr="00712616">
              <w:rPr>
                <w:rFonts w:ascii="Times New Roman" w:hAnsi="Times New Roman" w:cs="Times New Roman"/>
                <w:sz w:val="20"/>
              </w:rPr>
              <w:t>или ограничение на перемещение в зону транспортной</w:t>
            </w:r>
            <w:r>
              <w:rPr>
                <w:rFonts w:ascii="Times New Roman" w:hAnsi="Times New Roman" w:cs="Times New Roman"/>
                <w:sz w:val="20"/>
              </w:rPr>
              <w:t xml:space="preserve"> </w:t>
            </w:r>
            <w:r w:rsidRPr="00712616">
              <w:rPr>
                <w:rFonts w:ascii="Times New Roman" w:hAnsi="Times New Roman" w:cs="Times New Roman"/>
                <w:sz w:val="20"/>
              </w:rPr>
              <w:t>безопасности или ее часть</w:t>
            </w:r>
            <w:r w:rsidRPr="00DF0140">
              <w:rPr>
                <w:rFonts w:ascii="Times New Roman" w:hAnsi="Times New Roman" w:cs="Times New Roman"/>
                <w:sz w:val="20"/>
              </w:rPr>
              <w:t xml:space="preserve">, в случае, если ограниченные к обороту предметы и вещества не принадлежат определенным участникам оборота, либо </w:t>
            </w:r>
            <w:r>
              <w:rPr>
                <w:rFonts w:ascii="Times New Roman" w:hAnsi="Times New Roman" w:cs="Times New Roman"/>
                <w:sz w:val="20"/>
              </w:rPr>
              <w:t>при отсутствии специальных разрешений</w:t>
            </w:r>
            <w:r w:rsidRPr="00DF0140">
              <w:rPr>
                <w:rFonts w:ascii="Times New Roman" w:hAnsi="Times New Roman" w:cs="Times New Roman"/>
                <w:sz w:val="20"/>
              </w:rPr>
              <w:t xml:space="preserve"> на оборот этих предметов и веществ, а также физических лиц, при которых находи</w:t>
            </w:r>
            <w:r>
              <w:rPr>
                <w:rFonts w:ascii="Times New Roman" w:hAnsi="Times New Roman" w:cs="Times New Roman"/>
                <w:sz w:val="20"/>
              </w:rPr>
              <w:t>лись такие предметы и вещества?</w:t>
            </w:r>
            <w:r w:rsidRPr="00DF0140">
              <w:rPr>
                <w:rFonts w:ascii="Times New Roman" w:hAnsi="Times New Roman" w:cs="Times New Roman"/>
                <w:sz w:val="20"/>
              </w:rPr>
              <w:t xml:space="preserve">  </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widowControl w:val="0"/>
              <w:autoSpaceDE w:val="0"/>
              <w:autoSpaceDN w:val="0"/>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п.</w:t>
            </w:r>
            <w:r w:rsidRPr="00DF0140">
              <w:rPr>
                <w:rFonts w:ascii="Times New Roman" w:eastAsia="Times New Roman" w:hAnsi="Times New Roman" w:cs="Times New Roman"/>
                <w:bCs/>
                <w:sz w:val="20"/>
                <w:szCs w:val="20"/>
                <w:lang w:eastAsia="ru-RU"/>
              </w:rPr>
              <w:t xml:space="preserve"> 61 </w:t>
            </w:r>
            <w:r>
              <w:rPr>
                <w:rFonts w:ascii="Times New Roman" w:eastAsia="Times New Roman" w:hAnsi="Times New Roman" w:cs="Times New Roman"/>
                <w:bCs/>
                <w:sz w:val="20"/>
                <w:szCs w:val="20"/>
                <w:lang w:eastAsia="ru-RU"/>
              </w:rPr>
              <w:t>Приказа</w:t>
            </w:r>
            <w:r w:rsidRPr="00DF0140">
              <w:rPr>
                <w:rFonts w:ascii="Times New Roman" w:eastAsia="Times New Roman" w:hAnsi="Times New Roman" w:cs="Times New Roman"/>
                <w:bCs/>
                <w:sz w:val="20"/>
                <w:szCs w:val="20"/>
                <w:lang w:eastAsia="ru-RU"/>
              </w:rPr>
              <w:t xml:space="preserve"> № 227</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rPr>
                <w:rFonts w:ascii="Times New Roman" w:hAnsi="Times New Roman" w:cs="Times New Roman"/>
                <w:i/>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Default="00BF4FEA" w:rsidP="00D70A7A">
            <w:pPr>
              <w:autoSpaceDE w:val="0"/>
              <w:autoSpaceDN w:val="0"/>
              <w:adjustRightInd w:val="0"/>
              <w:jc w:val="both"/>
              <w:rPr>
                <w:rFonts w:ascii="Times New Roman" w:hAnsi="Times New Roman" w:cs="Times New Roman"/>
                <w:sz w:val="20"/>
              </w:rPr>
            </w:pPr>
            <w:r>
              <w:rPr>
                <w:rFonts w:ascii="Times New Roman" w:hAnsi="Times New Roman" w:cs="Times New Roman"/>
                <w:sz w:val="20"/>
              </w:rPr>
              <w:t>С</w:t>
            </w:r>
            <w:r w:rsidRPr="00DF0140">
              <w:rPr>
                <w:rFonts w:ascii="Times New Roman" w:hAnsi="Times New Roman" w:cs="Times New Roman"/>
                <w:sz w:val="20"/>
              </w:rPr>
              <w:t xml:space="preserve">ообщают ли работники досмотра </w:t>
            </w:r>
            <w:r>
              <w:rPr>
                <w:rFonts w:ascii="Times New Roman" w:hAnsi="Times New Roman" w:cs="Times New Roman"/>
                <w:sz w:val="20"/>
              </w:rPr>
              <w:t>п</w:t>
            </w:r>
            <w:r w:rsidRPr="00DF0140">
              <w:rPr>
                <w:rFonts w:ascii="Times New Roman" w:hAnsi="Times New Roman" w:cs="Times New Roman"/>
                <w:sz w:val="20"/>
              </w:rPr>
              <w:t>ри обнаружении, распознавании и (или) идентификации таких предметов и веществ, об этом лицам, ответственным за обеспечение транспортной безопасности на ОТИ и (или) ТС и (или) специально уполномоченным на это СТИ, перевозчиками лицам из числа сил обеспе</w:t>
            </w:r>
            <w:r>
              <w:rPr>
                <w:rFonts w:ascii="Times New Roman" w:hAnsi="Times New Roman" w:cs="Times New Roman"/>
                <w:sz w:val="20"/>
              </w:rPr>
              <w:t>чения транспортной безопасности и</w:t>
            </w:r>
            <w:r w:rsidRPr="00DF0140">
              <w:rPr>
                <w:rFonts w:ascii="Times New Roman" w:hAnsi="Times New Roman" w:cs="Times New Roman"/>
                <w:sz w:val="20"/>
              </w:rPr>
              <w:t xml:space="preserve"> </w:t>
            </w:r>
            <w:r>
              <w:rPr>
                <w:rFonts w:ascii="Times New Roman" w:hAnsi="Times New Roman" w:cs="Times New Roman"/>
                <w:sz w:val="20"/>
              </w:rPr>
              <w:t>и</w:t>
            </w:r>
            <w:r w:rsidRPr="00DF0140">
              <w:rPr>
                <w:rFonts w:ascii="Times New Roman" w:hAnsi="Times New Roman" w:cs="Times New Roman"/>
                <w:sz w:val="20"/>
              </w:rPr>
              <w:t>нформируют</w:t>
            </w:r>
            <w:r>
              <w:rPr>
                <w:rFonts w:ascii="Times New Roman" w:hAnsi="Times New Roman" w:cs="Times New Roman"/>
                <w:sz w:val="20"/>
              </w:rPr>
              <w:t xml:space="preserve"> ли </w:t>
            </w:r>
            <w:r w:rsidRPr="00DF0140">
              <w:rPr>
                <w:rFonts w:ascii="Times New Roman" w:hAnsi="Times New Roman" w:cs="Times New Roman"/>
                <w:sz w:val="20"/>
              </w:rPr>
              <w:t xml:space="preserve"> </w:t>
            </w:r>
            <w:r>
              <w:rPr>
                <w:rFonts w:ascii="Times New Roman" w:hAnsi="Times New Roman" w:cs="Times New Roman"/>
                <w:sz w:val="20"/>
              </w:rPr>
              <w:t>ответственные</w:t>
            </w:r>
            <w:r w:rsidRPr="00DF0140">
              <w:rPr>
                <w:rFonts w:ascii="Times New Roman" w:hAnsi="Times New Roman" w:cs="Times New Roman"/>
                <w:sz w:val="20"/>
              </w:rPr>
              <w:t xml:space="preserve"> за обеспечение транспортной безопасности на ОТИ и (или) ТС и</w:t>
            </w:r>
            <w:r>
              <w:rPr>
                <w:rFonts w:ascii="Times New Roman" w:hAnsi="Times New Roman" w:cs="Times New Roman"/>
                <w:sz w:val="20"/>
              </w:rPr>
              <w:t xml:space="preserve"> (или) специально уполномоченные на это СТИ, перевозчиками лица</w:t>
            </w:r>
            <w:r w:rsidRPr="00DF0140">
              <w:rPr>
                <w:rFonts w:ascii="Times New Roman" w:hAnsi="Times New Roman" w:cs="Times New Roman"/>
                <w:sz w:val="20"/>
              </w:rPr>
              <w:t xml:space="preserve"> из числа сил обеспе</w:t>
            </w:r>
            <w:r>
              <w:rPr>
                <w:rFonts w:ascii="Times New Roman" w:hAnsi="Times New Roman" w:cs="Times New Roman"/>
                <w:sz w:val="20"/>
              </w:rPr>
              <w:t>чения транспортной безопасности, уполномоченные</w:t>
            </w:r>
            <w:r w:rsidRPr="00DF0140">
              <w:rPr>
                <w:rFonts w:ascii="Times New Roman" w:hAnsi="Times New Roman" w:cs="Times New Roman"/>
                <w:sz w:val="20"/>
              </w:rPr>
              <w:t xml:space="preserve"> территориальны</w:t>
            </w:r>
            <w:r>
              <w:rPr>
                <w:rFonts w:ascii="Times New Roman" w:hAnsi="Times New Roman" w:cs="Times New Roman"/>
                <w:sz w:val="20"/>
              </w:rPr>
              <w:t>е</w:t>
            </w:r>
            <w:r w:rsidRPr="00DF0140">
              <w:rPr>
                <w:rFonts w:ascii="Times New Roman" w:hAnsi="Times New Roman" w:cs="Times New Roman"/>
                <w:sz w:val="20"/>
              </w:rPr>
              <w:t xml:space="preserve"> орган</w:t>
            </w:r>
            <w:r>
              <w:rPr>
                <w:rFonts w:ascii="Times New Roman" w:hAnsi="Times New Roman" w:cs="Times New Roman"/>
                <w:sz w:val="20"/>
              </w:rPr>
              <w:t>ы</w:t>
            </w:r>
            <w:r w:rsidRPr="00DF0140">
              <w:rPr>
                <w:rFonts w:ascii="Times New Roman" w:hAnsi="Times New Roman" w:cs="Times New Roman"/>
                <w:sz w:val="20"/>
              </w:rPr>
              <w:t xml:space="preserve"> МВД России и ФСБ России об обнаружении и идентификации оружия, боеприпасов, взрывчатых веществ или взрывных устройств, о перемещавших их лицах, для принятия решения в соответствии с законодательством Российской Федерации</w:t>
            </w:r>
            <w:r>
              <w:rPr>
                <w:rFonts w:ascii="Times New Roman" w:hAnsi="Times New Roman" w:cs="Times New Roman"/>
                <w:sz w:val="20"/>
              </w:rPr>
              <w:t>?</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widowControl w:val="0"/>
              <w:autoSpaceDE w:val="0"/>
              <w:autoSpaceDN w:val="0"/>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п.</w:t>
            </w:r>
            <w:r w:rsidRPr="00DF0140">
              <w:rPr>
                <w:rFonts w:ascii="Times New Roman" w:eastAsia="Times New Roman" w:hAnsi="Times New Roman" w:cs="Times New Roman"/>
                <w:bCs/>
                <w:sz w:val="20"/>
                <w:szCs w:val="20"/>
                <w:lang w:eastAsia="ru-RU"/>
              </w:rPr>
              <w:t xml:space="preserve"> 61 </w:t>
            </w:r>
            <w:r>
              <w:rPr>
                <w:rFonts w:ascii="Times New Roman" w:eastAsia="Times New Roman" w:hAnsi="Times New Roman" w:cs="Times New Roman"/>
                <w:bCs/>
                <w:sz w:val="20"/>
                <w:szCs w:val="20"/>
                <w:lang w:eastAsia="ru-RU"/>
              </w:rPr>
              <w:t>Приказа</w:t>
            </w:r>
            <w:r w:rsidRPr="00DF0140">
              <w:rPr>
                <w:rFonts w:ascii="Times New Roman" w:eastAsia="Times New Roman" w:hAnsi="Times New Roman" w:cs="Times New Roman"/>
                <w:bCs/>
                <w:sz w:val="20"/>
                <w:szCs w:val="20"/>
                <w:lang w:eastAsia="ru-RU"/>
              </w:rPr>
              <w:t xml:space="preserve"> № 227</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rPr>
                <w:rFonts w:ascii="Times New Roman" w:hAnsi="Times New Roman" w:cs="Times New Roman"/>
                <w:i/>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hAnsi="Times New Roman" w:cs="Times New Roman"/>
                <w:sz w:val="20"/>
              </w:rPr>
            </w:pPr>
            <w:r>
              <w:rPr>
                <w:rFonts w:ascii="Times New Roman" w:hAnsi="Times New Roman" w:cs="Times New Roman"/>
                <w:sz w:val="20"/>
              </w:rPr>
              <w:t>Д</w:t>
            </w:r>
            <w:r w:rsidRPr="00DF0140">
              <w:rPr>
                <w:rFonts w:ascii="Times New Roman" w:hAnsi="Times New Roman" w:cs="Times New Roman"/>
                <w:sz w:val="20"/>
              </w:rPr>
              <w:t>опускают ли работники досмотра в зону транспортной безопасности ОТИ или ТС ил</w:t>
            </w:r>
            <w:r>
              <w:rPr>
                <w:rFonts w:ascii="Times New Roman" w:hAnsi="Times New Roman" w:cs="Times New Roman"/>
                <w:sz w:val="20"/>
              </w:rPr>
              <w:t xml:space="preserve">и ее часть предметы и вещества, </w:t>
            </w:r>
            <w:r w:rsidRPr="00712616">
              <w:rPr>
                <w:rFonts w:ascii="Times New Roman" w:hAnsi="Times New Roman" w:cs="Times New Roman"/>
                <w:sz w:val="20"/>
              </w:rPr>
              <w:t>в отношении которых установлен запрет</w:t>
            </w:r>
            <w:r>
              <w:rPr>
                <w:rFonts w:ascii="Times New Roman" w:hAnsi="Times New Roman" w:cs="Times New Roman"/>
                <w:sz w:val="20"/>
              </w:rPr>
              <w:t xml:space="preserve"> </w:t>
            </w:r>
            <w:r w:rsidRPr="00712616">
              <w:rPr>
                <w:rFonts w:ascii="Times New Roman" w:hAnsi="Times New Roman" w:cs="Times New Roman"/>
                <w:sz w:val="20"/>
              </w:rPr>
              <w:t>или ограничение на перемещение в зону транспортной</w:t>
            </w:r>
            <w:r>
              <w:rPr>
                <w:rFonts w:ascii="Times New Roman" w:hAnsi="Times New Roman" w:cs="Times New Roman"/>
                <w:sz w:val="20"/>
              </w:rPr>
              <w:t xml:space="preserve"> </w:t>
            </w:r>
            <w:r w:rsidRPr="00712616">
              <w:rPr>
                <w:rFonts w:ascii="Times New Roman" w:hAnsi="Times New Roman" w:cs="Times New Roman"/>
                <w:sz w:val="20"/>
                <w:szCs w:val="20"/>
              </w:rPr>
              <w:t>безопасности или ее часть</w:t>
            </w:r>
            <w:r>
              <w:rPr>
                <w:rFonts w:ascii="Times New Roman" w:hAnsi="Times New Roman" w:cs="Times New Roman"/>
                <w:sz w:val="20"/>
                <w:szCs w:val="20"/>
              </w:rPr>
              <w:t>?</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widowControl w:val="0"/>
              <w:autoSpaceDE w:val="0"/>
              <w:autoSpaceDN w:val="0"/>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абзац первый  п.</w:t>
            </w:r>
            <w:r w:rsidRPr="00DF0140">
              <w:rPr>
                <w:rFonts w:ascii="Times New Roman" w:eastAsia="Times New Roman" w:hAnsi="Times New Roman" w:cs="Times New Roman"/>
                <w:bCs/>
                <w:sz w:val="20"/>
                <w:szCs w:val="20"/>
                <w:lang w:eastAsia="ru-RU"/>
              </w:rPr>
              <w:t xml:space="preserve"> 62 </w:t>
            </w:r>
            <w:r>
              <w:rPr>
                <w:rFonts w:ascii="Times New Roman" w:eastAsia="Times New Roman" w:hAnsi="Times New Roman" w:cs="Times New Roman"/>
                <w:bCs/>
                <w:sz w:val="20"/>
                <w:szCs w:val="20"/>
                <w:lang w:eastAsia="ru-RU"/>
              </w:rPr>
              <w:t>Приказа</w:t>
            </w:r>
            <w:r w:rsidRPr="00DF0140">
              <w:rPr>
                <w:rFonts w:ascii="Times New Roman" w:eastAsia="Times New Roman" w:hAnsi="Times New Roman" w:cs="Times New Roman"/>
                <w:bCs/>
                <w:sz w:val="20"/>
                <w:szCs w:val="20"/>
                <w:lang w:eastAsia="ru-RU"/>
              </w:rPr>
              <w:t xml:space="preserve"> № 227</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rPr>
                <w:rFonts w:ascii="Times New Roman" w:hAnsi="Times New Roman" w:cs="Times New Roman"/>
                <w:i/>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Default="00BF4FEA" w:rsidP="00D70A7A">
            <w:pPr>
              <w:autoSpaceDE w:val="0"/>
              <w:autoSpaceDN w:val="0"/>
              <w:adjustRightInd w:val="0"/>
              <w:jc w:val="both"/>
              <w:rPr>
                <w:rFonts w:ascii="Times New Roman" w:hAnsi="Times New Roman" w:cs="Times New Roman"/>
                <w:sz w:val="20"/>
              </w:rPr>
            </w:pPr>
            <w:r>
              <w:rPr>
                <w:rFonts w:ascii="Times New Roman" w:hAnsi="Times New Roman" w:cs="Times New Roman"/>
                <w:sz w:val="20"/>
              </w:rPr>
              <w:t>С</w:t>
            </w:r>
            <w:r w:rsidRPr="00DF0140">
              <w:rPr>
                <w:rFonts w:ascii="Times New Roman" w:hAnsi="Times New Roman" w:cs="Times New Roman"/>
                <w:sz w:val="20"/>
              </w:rPr>
              <w:t xml:space="preserve">ообщают ли работники досмотра </w:t>
            </w:r>
            <w:r>
              <w:rPr>
                <w:rFonts w:ascii="Times New Roman" w:hAnsi="Times New Roman" w:cs="Times New Roman"/>
                <w:sz w:val="20"/>
              </w:rPr>
              <w:t>п</w:t>
            </w:r>
            <w:r w:rsidRPr="00DF0140">
              <w:rPr>
                <w:rFonts w:ascii="Times New Roman" w:hAnsi="Times New Roman" w:cs="Times New Roman"/>
                <w:sz w:val="20"/>
              </w:rPr>
              <w:t>ри обнаружении, распознавании и (или) идентификации таких предметов и веществ, об этом лицам, ответственным за обеспечение транспортной безопасности на ОТИ и (или) ТС и (или) специально уполномоченным на это СТИ, перевозчиками лицам из числа сил обеспечения транспортной безопасности, информируют</w:t>
            </w:r>
            <w:r>
              <w:rPr>
                <w:rFonts w:ascii="Times New Roman" w:hAnsi="Times New Roman" w:cs="Times New Roman"/>
                <w:sz w:val="20"/>
              </w:rPr>
              <w:t xml:space="preserve"> ли </w:t>
            </w:r>
            <w:r w:rsidRPr="00DF0140">
              <w:rPr>
                <w:rFonts w:ascii="Times New Roman" w:hAnsi="Times New Roman" w:cs="Times New Roman"/>
                <w:sz w:val="20"/>
              </w:rPr>
              <w:t xml:space="preserve"> </w:t>
            </w:r>
            <w:r>
              <w:rPr>
                <w:rFonts w:ascii="Times New Roman" w:hAnsi="Times New Roman" w:cs="Times New Roman"/>
                <w:sz w:val="20"/>
              </w:rPr>
              <w:t>ответственные</w:t>
            </w:r>
            <w:r w:rsidRPr="00DF0140">
              <w:rPr>
                <w:rFonts w:ascii="Times New Roman" w:hAnsi="Times New Roman" w:cs="Times New Roman"/>
                <w:sz w:val="20"/>
              </w:rPr>
              <w:t xml:space="preserve"> за обеспечение транспортной безопасности на ОТИ и (или) ТС и</w:t>
            </w:r>
            <w:r>
              <w:rPr>
                <w:rFonts w:ascii="Times New Roman" w:hAnsi="Times New Roman" w:cs="Times New Roman"/>
                <w:sz w:val="20"/>
              </w:rPr>
              <w:t xml:space="preserve"> (или) специально уполномоченные на это СТИ, перевозчиками лица</w:t>
            </w:r>
            <w:r w:rsidRPr="00DF0140">
              <w:rPr>
                <w:rFonts w:ascii="Times New Roman" w:hAnsi="Times New Roman" w:cs="Times New Roman"/>
                <w:sz w:val="20"/>
              </w:rPr>
              <w:t xml:space="preserve"> из числа сил обеспечения транспортной безопасности </w:t>
            </w:r>
            <w:r>
              <w:rPr>
                <w:rFonts w:ascii="Times New Roman" w:hAnsi="Times New Roman" w:cs="Times New Roman"/>
                <w:sz w:val="20"/>
              </w:rPr>
              <w:t xml:space="preserve"> уполномоченных </w:t>
            </w:r>
            <w:r w:rsidRPr="00DF0140">
              <w:rPr>
                <w:rFonts w:ascii="Times New Roman" w:hAnsi="Times New Roman" w:cs="Times New Roman"/>
                <w:sz w:val="20"/>
              </w:rPr>
              <w:t xml:space="preserve">территориальных органов МВД России и ФСБ России, об обнаружении и идентификации, ядовитых или радиоактивных веществ, указанных в </w:t>
            </w:r>
            <w:hyperlink w:anchor="P498" w:history="1">
              <w:r w:rsidRPr="00DF0140">
                <w:rPr>
                  <w:rFonts w:ascii="Times New Roman" w:hAnsi="Times New Roman" w:cs="Times New Roman"/>
                  <w:sz w:val="20"/>
                </w:rPr>
                <w:t>Перечнях</w:t>
              </w:r>
            </w:hyperlink>
            <w:r w:rsidRPr="00DF0140">
              <w:rPr>
                <w:rFonts w:ascii="Times New Roman" w:hAnsi="Times New Roman" w:cs="Times New Roman"/>
                <w:sz w:val="20"/>
              </w:rPr>
              <w:t xml:space="preserve">, опасных биологических агентов и, о перемещавших их лицах, для принятия решения в </w:t>
            </w:r>
            <w:r w:rsidRPr="00DF0140">
              <w:rPr>
                <w:rFonts w:ascii="Times New Roman" w:hAnsi="Times New Roman" w:cs="Times New Roman"/>
                <w:sz w:val="20"/>
              </w:rPr>
              <w:lastRenderedPageBreak/>
              <w:t>соответствии с законодательством Российской Федерации</w:t>
            </w:r>
            <w:r>
              <w:rPr>
                <w:rFonts w:ascii="Times New Roman" w:hAnsi="Times New Roman" w:cs="Times New Roman"/>
                <w:sz w:val="20"/>
              </w:rPr>
              <w:t>?</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Default="00BF4FEA" w:rsidP="00D70A7A">
            <w:pPr>
              <w:widowControl w:val="0"/>
              <w:autoSpaceDE w:val="0"/>
              <w:autoSpaceDN w:val="0"/>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lastRenderedPageBreak/>
              <w:t>абзац второй  п.</w:t>
            </w:r>
            <w:r w:rsidRPr="00DF0140">
              <w:rPr>
                <w:rFonts w:ascii="Times New Roman" w:eastAsia="Times New Roman" w:hAnsi="Times New Roman" w:cs="Times New Roman"/>
                <w:bCs/>
                <w:sz w:val="20"/>
                <w:szCs w:val="20"/>
                <w:lang w:eastAsia="ru-RU"/>
              </w:rPr>
              <w:t xml:space="preserve"> 62 </w:t>
            </w:r>
            <w:r>
              <w:rPr>
                <w:rFonts w:ascii="Times New Roman" w:eastAsia="Times New Roman" w:hAnsi="Times New Roman" w:cs="Times New Roman"/>
                <w:bCs/>
                <w:sz w:val="20"/>
                <w:szCs w:val="20"/>
                <w:lang w:eastAsia="ru-RU"/>
              </w:rPr>
              <w:t>Приказа</w:t>
            </w:r>
            <w:r w:rsidRPr="00DF0140">
              <w:rPr>
                <w:rFonts w:ascii="Times New Roman" w:eastAsia="Times New Roman" w:hAnsi="Times New Roman" w:cs="Times New Roman"/>
                <w:bCs/>
                <w:sz w:val="20"/>
                <w:szCs w:val="20"/>
                <w:lang w:eastAsia="ru-RU"/>
              </w:rPr>
              <w:t xml:space="preserve"> № 227</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rPr>
                <w:rFonts w:ascii="Times New Roman" w:hAnsi="Times New Roman" w:cs="Times New Roman"/>
                <w:i/>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hAnsi="Times New Roman" w:cs="Times New Roman"/>
                <w:sz w:val="20"/>
              </w:rPr>
            </w:pPr>
            <w:r>
              <w:rPr>
                <w:rFonts w:ascii="Times New Roman" w:hAnsi="Times New Roman" w:cs="Times New Roman"/>
                <w:sz w:val="20"/>
              </w:rPr>
              <w:t>Д</w:t>
            </w:r>
            <w:r w:rsidRPr="00DF0140">
              <w:rPr>
                <w:rFonts w:ascii="Times New Roman" w:hAnsi="Times New Roman" w:cs="Times New Roman"/>
                <w:sz w:val="20"/>
              </w:rPr>
              <w:t xml:space="preserve">опускают ли </w:t>
            </w:r>
            <w:r>
              <w:rPr>
                <w:rFonts w:ascii="Times New Roman" w:hAnsi="Times New Roman" w:cs="Times New Roman"/>
                <w:sz w:val="20"/>
              </w:rPr>
              <w:t xml:space="preserve">работники досмотра </w:t>
            </w:r>
            <w:r w:rsidRPr="00DF0140">
              <w:rPr>
                <w:rFonts w:ascii="Times New Roman" w:hAnsi="Times New Roman" w:cs="Times New Roman"/>
                <w:sz w:val="20"/>
              </w:rPr>
              <w:t>в перевозочный сектор зоны транспортной безопасности объекты досмотра, у которых в ходе проверки документов и сверки данных, указанных в перевозочных документах, выявлены несоответствия (в том числе написание в перевозочном документе фамилии, имени, отчества объекта досмотра - физического лица с использованием символов алфавита, отличных от тех, на которых составлен док</w:t>
            </w:r>
            <w:r>
              <w:rPr>
                <w:rFonts w:ascii="Times New Roman" w:hAnsi="Times New Roman" w:cs="Times New Roman"/>
                <w:sz w:val="20"/>
              </w:rPr>
              <w:t>умент, удостоверяющий личность)?</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widowControl w:val="0"/>
              <w:autoSpaceDE w:val="0"/>
              <w:autoSpaceDN w:val="0"/>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абзац первый п.</w:t>
            </w:r>
            <w:r w:rsidRPr="00DF0140">
              <w:rPr>
                <w:rFonts w:ascii="Times New Roman" w:eastAsia="Times New Roman" w:hAnsi="Times New Roman" w:cs="Times New Roman"/>
                <w:bCs/>
                <w:sz w:val="20"/>
                <w:szCs w:val="20"/>
                <w:lang w:eastAsia="ru-RU"/>
              </w:rPr>
              <w:t xml:space="preserve"> 63 </w:t>
            </w:r>
            <w:r>
              <w:rPr>
                <w:rFonts w:ascii="Times New Roman" w:eastAsia="Times New Roman" w:hAnsi="Times New Roman" w:cs="Times New Roman"/>
                <w:bCs/>
                <w:sz w:val="20"/>
                <w:szCs w:val="20"/>
                <w:lang w:eastAsia="ru-RU"/>
              </w:rPr>
              <w:t>Приказа</w:t>
            </w:r>
            <w:r w:rsidRPr="00DF0140">
              <w:rPr>
                <w:rFonts w:ascii="Times New Roman" w:eastAsia="Times New Roman" w:hAnsi="Times New Roman" w:cs="Times New Roman"/>
                <w:bCs/>
                <w:sz w:val="20"/>
                <w:szCs w:val="20"/>
                <w:lang w:eastAsia="ru-RU"/>
              </w:rPr>
              <w:t xml:space="preserve"> № 227</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rPr>
                <w:rFonts w:ascii="Times New Roman" w:hAnsi="Times New Roman" w:cs="Times New Roman"/>
                <w:i/>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Default="00BF4FEA" w:rsidP="00D70A7A">
            <w:pPr>
              <w:autoSpaceDE w:val="0"/>
              <w:autoSpaceDN w:val="0"/>
              <w:adjustRightInd w:val="0"/>
              <w:jc w:val="both"/>
              <w:rPr>
                <w:rFonts w:ascii="Times New Roman" w:hAnsi="Times New Roman" w:cs="Times New Roman"/>
                <w:sz w:val="20"/>
              </w:rPr>
            </w:pPr>
            <w:r>
              <w:rPr>
                <w:rFonts w:ascii="Times New Roman" w:hAnsi="Times New Roman" w:cs="Times New Roman"/>
                <w:sz w:val="20"/>
              </w:rPr>
              <w:t>И</w:t>
            </w:r>
            <w:r w:rsidRPr="00DF0140">
              <w:rPr>
                <w:rFonts w:ascii="Times New Roman" w:hAnsi="Times New Roman" w:cs="Times New Roman"/>
                <w:sz w:val="20"/>
              </w:rPr>
              <w:t>нформируют ли  работники досмотра по фактам выявления  несоответствия (в том числе написание в перевозочном документе фамилии, имени, отчества</w:t>
            </w:r>
            <w:r>
              <w:rPr>
                <w:rFonts w:ascii="Times New Roman" w:hAnsi="Times New Roman" w:cs="Times New Roman"/>
                <w:sz w:val="20"/>
              </w:rPr>
              <w:t>)</w:t>
            </w:r>
            <w:r w:rsidRPr="00DF0140">
              <w:rPr>
                <w:rFonts w:ascii="Times New Roman" w:hAnsi="Times New Roman" w:cs="Times New Roman"/>
                <w:sz w:val="20"/>
              </w:rPr>
              <w:t xml:space="preserve"> объекта досмотра</w:t>
            </w:r>
            <w:r>
              <w:rPr>
                <w:rFonts w:ascii="Times New Roman" w:hAnsi="Times New Roman" w:cs="Times New Roman"/>
                <w:sz w:val="20"/>
              </w:rPr>
              <w:t>-</w:t>
            </w:r>
            <w:r w:rsidRPr="00DF0140">
              <w:rPr>
                <w:rFonts w:ascii="Times New Roman" w:hAnsi="Times New Roman" w:cs="Times New Roman"/>
                <w:sz w:val="20"/>
              </w:rPr>
              <w:t xml:space="preserve">физического лица  </w:t>
            </w:r>
            <w:r>
              <w:rPr>
                <w:rFonts w:ascii="Times New Roman" w:hAnsi="Times New Roman" w:cs="Times New Roman"/>
                <w:sz w:val="20"/>
              </w:rPr>
              <w:t>уполномоченных</w:t>
            </w:r>
            <w:r w:rsidRPr="00DF0140">
              <w:rPr>
                <w:rFonts w:ascii="Times New Roman" w:hAnsi="Times New Roman" w:cs="Times New Roman"/>
                <w:sz w:val="20"/>
              </w:rPr>
              <w:t xml:space="preserve"> территориальных органов МВД России и ФСБ России</w:t>
            </w:r>
            <w:r>
              <w:rPr>
                <w:rFonts w:ascii="Times New Roman" w:hAnsi="Times New Roman" w:cs="Times New Roman"/>
                <w:sz w:val="20"/>
              </w:rPr>
              <w:t>?</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Default="00BF4FEA" w:rsidP="00D70A7A">
            <w:pPr>
              <w:widowControl w:val="0"/>
              <w:autoSpaceDE w:val="0"/>
              <w:autoSpaceDN w:val="0"/>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абзац второй</w:t>
            </w:r>
            <w:r w:rsidRPr="00DF0140">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 xml:space="preserve"> п.</w:t>
            </w:r>
            <w:r w:rsidRPr="00DF0140">
              <w:rPr>
                <w:rFonts w:ascii="Times New Roman" w:eastAsia="Times New Roman" w:hAnsi="Times New Roman" w:cs="Times New Roman"/>
                <w:bCs/>
                <w:sz w:val="20"/>
                <w:szCs w:val="20"/>
                <w:lang w:eastAsia="ru-RU"/>
              </w:rPr>
              <w:t xml:space="preserve">63 </w:t>
            </w:r>
            <w:r>
              <w:rPr>
                <w:rFonts w:ascii="Times New Roman" w:eastAsia="Times New Roman" w:hAnsi="Times New Roman" w:cs="Times New Roman"/>
                <w:bCs/>
                <w:sz w:val="20"/>
                <w:szCs w:val="20"/>
                <w:lang w:eastAsia="ru-RU"/>
              </w:rPr>
              <w:t>Приказа</w:t>
            </w:r>
            <w:r w:rsidRPr="00DF0140">
              <w:rPr>
                <w:rFonts w:ascii="Times New Roman" w:eastAsia="Times New Roman" w:hAnsi="Times New Roman" w:cs="Times New Roman"/>
                <w:bCs/>
                <w:sz w:val="20"/>
                <w:szCs w:val="20"/>
                <w:lang w:eastAsia="ru-RU"/>
              </w:rPr>
              <w:t xml:space="preserve"> № 227</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rPr>
                <w:rFonts w:ascii="Times New Roman" w:hAnsi="Times New Roman" w:cs="Times New Roman"/>
                <w:i/>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712616" w:rsidRDefault="00BF4FEA" w:rsidP="00D70A7A">
            <w:pPr>
              <w:pStyle w:val="ConsPlusNormal"/>
              <w:jc w:val="both"/>
              <w:rPr>
                <w:rFonts w:ascii="Times New Roman" w:hAnsi="Times New Roman" w:cs="Times New Roman"/>
                <w:sz w:val="20"/>
              </w:rPr>
            </w:pPr>
            <w:r w:rsidRPr="00712616">
              <w:rPr>
                <w:rFonts w:ascii="Times New Roman" w:hAnsi="Times New Roman" w:cs="Times New Roman"/>
                <w:sz w:val="20"/>
              </w:rPr>
              <w:t>Составляются ли</w:t>
            </w:r>
            <w:r>
              <w:rPr>
                <w:rFonts w:ascii="Times New Roman" w:hAnsi="Times New Roman" w:cs="Times New Roman"/>
                <w:sz w:val="20"/>
              </w:rPr>
              <w:t xml:space="preserve"> акты</w:t>
            </w:r>
            <w:r w:rsidRPr="00712616">
              <w:rPr>
                <w:rFonts w:ascii="Times New Roman" w:hAnsi="Times New Roman" w:cs="Times New Roman"/>
                <w:sz w:val="20"/>
              </w:rPr>
              <w:t xml:space="preserve"> при обнаружении, распознавании и (или) идентификации предметов и веществ, в отношении которых установлен запрет</w:t>
            </w:r>
            <w:r>
              <w:rPr>
                <w:rFonts w:ascii="Times New Roman" w:hAnsi="Times New Roman" w:cs="Times New Roman"/>
                <w:sz w:val="20"/>
              </w:rPr>
              <w:t xml:space="preserve"> </w:t>
            </w:r>
            <w:r w:rsidRPr="00712616">
              <w:rPr>
                <w:rFonts w:ascii="Times New Roman" w:hAnsi="Times New Roman" w:cs="Times New Roman"/>
                <w:sz w:val="20"/>
              </w:rPr>
              <w:t>или ограничение на перемещение в зону транспортной</w:t>
            </w:r>
            <w:r>
              <w:rPr>
                <w:rFonts w:ascii="Times New Roman" w:hAnsi="Times New Roman" w:cs="Times New Roman"/>
                <w:sz w:val="20"/>
              </w:rPr>
              <w:t xml:space="preserve"> </w:t>
            </w:r>
            <w:r w:rsidRPr="00712616">
              <w:rPr>
                <w:rFonts w:ascii="Times New Roman" w:hAnsi="Times New Roman" w:cs="Times New Roman"/>
                <w:sz w:val="20"/>
              </w:rPr>
              <w:t>безопасности или ее часть</w:t>
            </w:r>
            <w:r>
              <w:rPr>
                <w:rFonts w:ascii="Times New Roman" w:hAnsi="Times New Roman" w:cs="Times New Roman"/>
                <w:sz w:val="20"/>
              </w:rPr>
              <w:t>?</w:t>
            </w:r>
            <w:r w:rsidRPr="00712616">
              <w:rPr>
                <w:rFonts w:ascii="Times New Roman" w:hAnsi="Times New Roman" w:cs="Times New Roman"/>
                <w:sz w:val="20"/>
              </w:rPr>
              <w:t xml:space="preserve"> </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widowControl w:val="0"/>
              <w:autoSpaceDE w:val="0"/>
              <w:autoSpaceDN w:val="0"/>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п.</w:t>
            </w:r>
            <w:r w:rsidRPr="00DF0140">
              <w:rPr>
                <w:rFonts w:ascii="Times New Roman" w:eastAsia="Times New Roman" w:hAnsi="Times New Roman" w:cs="Times New Roman"/>
                <w:bCs/>
                <w:sz w:val="20"/>
                <w:szCs w:val="20"/>
                <w:lang w:eastAsia="ru-RU"/>
              </w:rPr>
              <w:t xml:space="preserve"> 64 </w:t>
            </w:r>
            <w:r>
              <w:rPr>
                <w:rFonts w:ascii="Times New Roman" w:eastAsia="Times New Roman" w:hAnsi="Times New Roman" w:cs="Times New Roman"/>
                <w:bCs/>
                <w:sz w:val="20"/>
                <w:szCs w:val="20"/>
                <w:lang w:eastAsia="ru-RU"/>
              </w:rPr>
              <w:t>Приказа</w:t>
            </w:r>
            <w:r w:rsidRPr="00DF0140">
              <w:rPr>
                <w:rFonts w:ascii="Times New Roman" w:eastAsia="Times New Roman" w:hAnsi="Times New Roman" w:cs="Times New Roman"/>
                <w:bCs/>
                <w:sz w:val="20"/>
                <w:szCs w:val="20"/>
                <w:lang w:eastAsia="ru-RU"/>
              </w:rPr>
              <w:t xml:space="preserve"> № 227</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rPr>
                <w:rFonts w:ascii="Times New Roman" w:hAnsi="Times New Roman" w:cs="Times New Roman"/>
                <w:i/>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Default="00BF4FEA" w:rsidP="00D70A7A">
            <w:pPr>
              <w:autoSpaceDE w:val="0"/>
              <w:autoSpaceDN w:val="0"/>
              <w:adjustRightInd w:val="0"/>
              <w:jc w:val="both"/>
              <w:rPr>
                <w:rFonts w:ascii="Times New Roman" w:hAnsi="Times New Roman" w:cs="Times New Roman"/>
                <w:sz w:val="20"/>
              </w:rPr>
            </w:pPr>
            <w:r>
              <w:rPr>
                <w:rFonts w:ascii="Times New Roman" w:hAnsi="Times New Roman" w:cs="Times New Roman"/>
                <w:sz w:val="20"/>
              </w:rPr>
              <w:t>С</w:t>
            </w:r>
            <w:r w:rsidRPr="00DF0140">
              <w:rPr>
                <w:rFonts w:ascii="Times New Roman" w:hAnsi="Times New Roman" w:cs="Times New Roman"/>
                <w:sz w:val="20"/>
              </w:rPr>
              <w:t>оставляются ли</w:t>
            </w:r>
            <w:r>
              <w:rPr>
                <w:rFonts w:ascii="Times New Roman" w:hAnsi="Times New Roman" w:cs="Times New Roman"/>
                <w:sz w:val="20"/>
              </w:rPr>
              <w:t xml:space="preserve"> </w:t>
            </w:r>
            <w:r w:rsidRPr="00DF0140">
              <w:rPr>
                <w:rFonts w:ascii="Times New Roman" w:hAnsi="Times New Roman" w:cs="Times New Roman"/>
                <w:sz w:val="20"/>
              </w:rPr>
              <w:t>акты</w:t>
            </w:r>
            <w:r>
              <w:rPr>
                <w:rFonts w:ascii="Times New Roman" w:hAnsi="Times New Roman" w:cs="Times New Roman"/>
                <w:sz w:val="20"/>
              </w:rPr>
              <w:t xml:space="preserve"> установленных образцов в двух экземплярах (первый экземпляр акта вручается </w:t>
            </w:r>
            <w:r w:rsidRPr="00DF0140">
              <w:rPr>
                <w:rFonts w:ascii="Times New Roman" w:hAnsi="Times New Roman" w:cs="Times New Roman"/>
                <w:sz w:val="20"/>
              </w:rPr>
              <w:t>физическому лицу</w:t>
            </w:r>
            <w:r>
              <w:rPr>
                <w:rFonts w:ascii="Times New Roman" w:hAnsi="Times New Roman" w:cs="Times New Roman"/>
                <w:sz w:val="20"/>
              </w:rPr>
              <w:t xml:space="preserve"> (пассажиру) или п</w:t>
            </w:r>
            <w:r w:rsidRPr="00DF0140">
              <w:rPr>
                <w:rFonts w:ascii="Times New Roman" w:hAnsi="Times New Roman" w:cs="Times New Roman"/>
                <w:sz w:val="20"/>
              </w:rPr>
              <w:t>рикладывается к</w:t>
            </w:r>
            <w:r>
              <w:rPr>
                <w:rFonts w:ascii="Times New Roman" w:hAnsi="Times New Roman" w:cs="Times New Roman"/>
                <w:sz w:val="20"/>
              </w:rPr>
              <w:t xml:space="preserve"> багажу (грузовому отправлению)</w:t>
            </w:r>
            <w:r w:rsidRPr="00DF0140">
              <w:rPr>
                <w:rFonts w:ascii="Times New Roman" w:hAnsi="Times New Roman" w:cs="Times New Roman"/>
                <w:sz w:val="20"/>
              </w:rPr>
              <w:t xml:space="preserve"> </w:t>
            </w:r>
            <w:r>
              <w:rPr>
                <w:rFonts w:ascii="Times New Roman" w:hAnsi="Times New Roman" w:cs="Times New Roman"/>
                <w:sz w:val="20"/>
              </w:rPr>
              <w:t xml:space="preserve">при досмотре в отсутствие владельца, </w:t>
            </w:r>
          </w:p>
          <w:p w:rsidR="00BF4FEA" w:rsidRPr="00DF0140" w:rsidRDefault="00BF4FEA" w:rsidP="00D70A7A">
            <w:pPr>
              <w:autoSpaceDE w:val="0"/>
              <w:autoSpaceDN w:val="0"/>
              <w:adjustRightInd w:val="0"/>
              <w:jc w:val="both"/>
              <w:rPr>
                <w:rFonts w:ascii="Times New Roman" w:hAnsi="Times New Roman" w:cs="Times New Roman"/>
                <w:sz w:val="20"/>
              </w:rPr>
            </w:pPr>
            <w:r>
              <w:rPr>
                <w:rFonts w:ascii="Times New Roman" w:hAnsi="Times New Roman" w:cs="Times New Roman"/>
                <w:sz w:val="20"/>
              </w:rPr>
              <w:t>в</w:t>
            </w:r>
            <w:r w:rsidRPr="00DF0140">
              <w:rPr>
                <w:rFonts w:ascii="Times New Roman" w:hAnsi="Times New Roman" w:cs="Times New Roman"/>
                <w:sz w:val="20"/>
              </w:rPr>
              <w:t xml:space="preserve">торой </w:t>
            </w:r>
            <w:r>
              <w:rPr>
                <w:rFonts w:ascii="Times New Roman" w:hAnsi="Times New Roman" w:cs="Times New Roman"/>
                <w:sz w:val="20"/>
              </w:rPr>
              <w:t>экземпляр остается в</w:t>
            </w:r>
            <w:r w:rsidRPr="00DF0140">
              <w:rPr>
                <w:rFonts w:ascii="Times New Roman" w:hAnsi="Times New Roman" w:cs="Times New Roman"/>
                <w:sz w:val="20"/>
              </w:rPr>
              <w:t xml:space="preserve"> подразделе</w:t>
            </w:r>
            <w:r>
              <w:rPr>
                <w:rFonts w:ascii="Times New Roman" w:hAnsi="Times New Roman" w:cs="Times New Roman"/>
                <w:sz w:val="20"/>
              </w:rPr>
              <w:t>нии транспортной безопасности)?</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widowControl w:val="0"/>
              <w:autoSpaceDE w:val="0"/>
              <w:autoSpaceDN w:val="0"/>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п.</w:t>
            </w:r>
            <w:r w:rsidRPr="00DF0140">
              <w:rPr>
                <w:rFonts w:ascii="Times New Roman" w:eastAsia="Times New Roman" w:hAnsi="Times New Roman" w:cs="Times New Roman"/>
                <w:bCs/>
                <w:sz w:val="20"/>
                <w:szCs w:val="20"/>
                <w:lang w:eastAsia="ru-RU"/>
              </w:rPr>
              <w:t xml:space="preserve"> 65 </w:t>
            </w:r>
            <w:r>
              <w:rPr>
                <w:rFonts w:ascii="Times New Roman" w:eastAsia="Times New Roman" w:hAnsi="Times New Roman" w:cs="Times New Roman"/>
                <w:bCs/>
                <w:sz w:val="20"/>
                <w:szCs w:val="20"/>
                <w:lang w:eastAsia="ru-RU"/>
              </w:rPr>
              <w:t>Приказа</w:t>
            </w:r>
            <w:r w:rsidRPr="00DF0140">
              <w:rPr>
                <w:rFonts w:ascii="Times New Roman" w:eastAsia="Times New Roman" w:hAnsi="Times New Roman" w:cs="Times New Roman"/>
                <w:bCs/>
                <w:sz w:val="20"/>
                <w:szCs w:val="20"/>
                <w:lang w:eastAsia="ru-RU"/>
              </w:rPr>
              <w:t xml:space="preserve"> № 227</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rPr>
                <w:rFonts w:ascii="Times New Roman" w:hAnsi="Times New Roman" w:cs="Times New Roman"/>
                <w:i/>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hAnsi="Times New Roman" w:cs="Times New Roman"/>
                <w:sz w:val="20"/>
              </w:rPr>
            </w:pPr>
            <w:r>
              <w:rPr>
                <w:rFonts w:ascii="Times New Roman" w:hAnsi="Times New Roman" w:cs="Times New Roman"/>
                <w:sz w:val="20"/>
              </w:rPr>
              <w:t>Ведутся ли журналы учета актов досмотра?</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widowControl w:val="0"/>
              <w:autoSpaceDE w:val="0"/>
              <w:autoSpaceDN w:val="0"/>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абзац первый</w:t>
            </w:r>
            <w:r w:rsidRPr="00DF0140">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 xml:space="preserve"> п.66 Приказа</w:t>
            </w:r>
            <w:r w:rsidRPr="00DF0140">
              <w:rPr>
                <w:rFonts w:ascii="Times New Roman" w:eastAsia="Times New Roman" w:hAnsi="Times New Roman" w:cs="Times New Roman"/>
                <w:bCs/>
                <w:sz w:val="20"/>
                <w:szCs w:val="20"/>
                <w:lang w:eastAsia="ru-RU"/>
              </w:rPr>
              <w:t xml:space="preserve"> № 227</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rPr>
                <w:rFonts w:ascii="Times New Roman" w:hAnsi="Times New Roman" w:cs="Times New Roman"/>
                <w:i/>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Default="00BF4FEA" w:rsidP="00D70A7A">
            <w:pPr>
              <w:autoSpaceDE w:val="0"/>
              <w:autoSpaceDN w:val="0"/>
              <w:adjustRightInd w:val="0"/>
              <w:jc w:val="both"/>
              <w:rPr>
                <w:rFonts w:ascii="Times New Roman" w:hAnsi="Times New Roman" w:cs="Times New Roman"/>
                <w:sz w:val="20"/>
              </w:rPr>
            </w:pPr>
            <w:r>
              <w:rPr>
                <w:rFonts w:ascii="Times New Roman" w:hAnsi="Times New Roman" w:cs="Times New Roman"/>
                <w:sz w:val="20"/>
              </w:rPr>
              <w:t>Осуществляется ли хранение</w:t>
            </w:r>
            <w:r w:rsidRPr="00DF0140">
              <w:rPr>
                <w:rFonts w:ascii="Times New Roman" w:hAnsi="Times New Roman" w:cs="Times New Roman"/>
                <w:sz w:val="20"/>
              </w:rPr>
              <w:t xml:space="preserve"> подразделениями транспортной безопасности </w:t>
            </w:r>
            <w:r>
              <w:rPr>
                <w:rFonts w:ascii="Times New Roman" w:hAnsi="Times New Roman" w:cs="Times New Roman"/>
                <w:sz w:val="20"/>
              </w:rPr>
              <w:t>актов досмотра и журналов учета актов досмотра</w:t>
            </w:r>
            <w:r w:rsidRPr="00DF0140">
              <w:rPr>
                <w:rFonts w:ascii="Times New Roman" w:hAnsi="Times New Roman" w:cs="Times New Roman"/>
                <w:sz w:val="20"/>
              </w:rPr>
              <w:t xml:space="preserve"> в течение 12 месяцев с момента их оформления</w:t>
            </w:r>
            <w:r>
              <w:rPr>
                <w:rFonts w:ascii="Times New Roman" w:hAnsi="Times New Roman" w:cs="Times New Roman"/>
                <w:sz w:val="20"/>
              </w:rPr>
              <w:t>?</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widowControl w:val="0"/>
              <w:autoSpaceDE w:val="0"/>
              <w:autoSpaceDN w:val="0"/>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абзац второй</w:t>
            </w:r>
            <w:r w:rsidRPr="00DF0140">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 xml:space="preserve"> п.</w:t>
            </w:r>
            <w:r w:rsidRPr="00DF0140">
              <w:rPr>
                <w:rFonts w:ascii="Times New Roman" w:eastAsia="Times New Roman" w:hAnsi="Times New Roman" w:cs="Times New Roman"/>
                <w:bCs/>
                <w:sz w:val="20"/>
                <w:szCs w:val="20"/>
                <w:lang w:eastAsia="ru-RU"/>
              </w:rPr>
              <w:t xml:space="preserve">66 </w:t>
            </w:r>
            <w:r>
              <w:rPr>
                <w:rFonts w:ascii="Times New Roman" w:eastAsia="Times New Roman" w:hAnsi="Times New Roman" w:cs="Times New Roman"/>
                <w:bCs/>
                <w:sz w:val="20"/>
                <w:szCs w:val="20"/>
                <w:lang w:eastAsia="ru-RU"/>
              </w:rPr>
              <w:t>Приказа</w:t>
            </w:r>
            <w:r w:rsidRPr="00DF0140">
              <w:rPr>
                <w:rFonts w:ascii="Times New Roman" w:eastAsia="Times New Roman" w:hAnsi="Times New Roman" w:cs="Times New Roman"/>
                <w:bCs/>
                <w:sz w:val="20"/>
                <w:szCs w:val="20"/>
                <w:lang w:eastAsia="ru-RU"/>
              </w:rPr>
              <w:t xml:space="preserve"> № 227</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rPr>
                <w:rFonts w:ascii="Times New Roman" w:hAnsi="Times New Roman" w:cs="Times New Roman"/>
                <w:i/>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hAnsi="Times New Roman" w:cs="Times New Roman"/>
                <w:sz w:val="20"/>
              </w:rPr>
            </w:pPr>
            <w:r>
              <w:rPr>
                <w:rFonts w:ascii="Times New Roman" w:hAnsi="Times New Roman" w:cs="Times New Roman"/>
                <w:sz w:val="20"/>
              </w:rPr>
              <w:t>О</w:t>
            </w:r>
            <w:r w:rsidRPr="00DF0140">
              <w:rPr>
                <w:rFonts w:ascii="Times New Roman" w:hAnsi="Times New Roman" w:cs="Times New Roman"/>
                <w:sz w:val="20"/>
              </w:rPr>
              <w:t>существляется ли при проведении строительных работ на ОТИ и (или) реконструкции ОТИ досмотр объектов досмотра, перемещаемых через КПП (посты) на границах строящихся или реконструируемых участков территории ОТИ в соответствии с правилами</w:t>
            </w:r>
            <w:r>
              <w:rPr>
                <w:rFonts w:ascii="Times New Roman" w:hAnsi="Times New Roman" w:cs="Times New Roman"/>
                <w:sz w:val="20"/>
              </w:rPr>
              <w:t xml:space="preserve"> досмотра?</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widowControl w:val="0"/>
              <w:autoSpaceDE w:val="0"/>
              <w:autoSpaceDN w:val="0"/>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п. 70 Приказа</w:t>
            </w:r>
            <w:r w:rsidRPr="00DF0140">
              <w:rPr>
                <w:rFonts w:ascii="Times New Roman" w:eastAsia="Times New Roman" w:hAnsi="Times New Roman" w:cs="Times New Roman"/>
                <w:bCs/>
                <w:sz w:val="20"/>
                <w:szCs w:val="20"/>
                <w:lang w:eastAsia="ru-RU"/>
              </w:rPr>
              <w:t xml:space="preserve"> № 227</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rPr>
                <w:rFonts w:ascii="Times New Roman" w:hAnsi="Times New Roman" w:cs="Times New Roman"/>
                <w:i/>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hAnsi="Times New Roman" w:cs="Times New Roman"/>
                <w:sz w:val="20"/>
              </w:rPr>
            </w:pPr>
            <w:r>
              <w:rPr>
                <w:rFonts w:ascii="Times New Roman" w:hAnsi="Times New Roman" w:cs="Times New Roman"/>
                <w:sz w:val="20"/>
              </w:rPr>
              <w:t>Обеспечивае</w:t>
            </w:r>
            <w:r w:rsidRPr="00DF0140">
              <w:rPr>
                <w:rFonts w:ascii="Times New Roman" w:hAnsi="Times New Roman" w:cs="Times New Roman"/>
                <w:sz w:val="20"/>
              </w:rPr>
              <w:t>т</w:t>
            </w:r>
            <w:r>
              <w:rPr>
                <w:rFonts w:ascii="Times New Roman" w:hAnsi="Times New Roman" w:cs="Times New Roman"/>
                <w:sz w:val="20"/>
              </w:rPr>
              <w:t>ся</w:t>
            </w:r>
            <w:r w:rsidRPr="00DF0140">
              <w:rPr>
                <w:rFonts w:ascii="Times New Roman" w:hAnsi="Times New Roman" w:cs="Times New Roman"/>
                <w:sz w:val="20"/>
              </w:rPr>
              <w:t xml:space="preserve"> ли исполнение порядка сверки и (или) проверки документов, являющихся правовыми основаниями для прохода (проезда) физических лиц и перемещения материальных предметов в зону транспортной безопасности или ее часть, наблюдения и (или) собеседования с физическими лицами в целях обеспечения транспортной безопасности, а также оценки данных технических средств обеспечения транспортной безопасности, осуществляемых для выявления подготовки к совершению АНВ или совершения АНВ в отношении ОТИ и (или) ТС</w:t>
            </w:r>
            <w:r>
              <w:rPr>
                <w:rFonts w:ascii="Times New Roman" w:hAnsi="Times New Roman" w:cs="Times New Roman"/>
                <w:sz w:val="20"/>
              </w:rPr>
              <w:t>?</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widowControl w:val="0"/>
              <w:autoSpaceDE w:val="0"/>
              <w:autoSpaceDN w:val="0"/>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п. 73 Приказа</w:t>
            </w:r>
            <w:r w:rsidRPr="00DF0140">
              <w:rPr>
                <w:rFonts w:ascii="Times New Roman" w:eastAsia="Times New Roman" w:hAnsi="Times New Roman" w:cs="Times New Roman"/>
                <w:bCs/>
                <w:sz w:val="20"/>
                <w:szCs w:val="20"/>
                <w:lang w:eastAsia="ru-RU"/>
              </w:rPr>
              <w:t xml:space="preserve"> № 227</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rPr>
                <w:rFonts w:ascii="Times New Roman" w:hAnsi="Times New Roman" w:cs="Times New Roman"/>
                <w:i/>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hAnsi="Times New Roman" w:cs="Times New Roman"/>
                <w:sz w:val="20"/>
              </w:rPr>
            </w:pPr>
            <w:r w:rsidRPr="00DF0140">
              <w:rPr>
                <w:rFonts w:ascii="Times New Roman" w:hAnsi="Times New Roman" w:cs="Times New Roman"/>
                <w:sz w:val="20"/>
              </w:rPr>
              <w:t xml:space="preserve">Имеется ли наличие сертификатов соответствия на технические средства обеспечения транспортной безопасности (системы и средства сигнализации, </w:t>
            </w:r>
            <w:r w:rsidRPr="00531BB8">
              <w:rPr>
                <w:rFonts w:ascii="Times New Roman" w:hAnsi="Times New Roman" w:cs="Times New Roman"/>
                <w:sz w:val="20"/>
              </w:rPr>
              <w:t>контроля доступа</w:t>
            </w:r>
            <w:r w:rsidRPr="00DF0140">
              <w:rPr>
                <w:rFonts w:ascii="Times New Roman" w:hAnsi="Times New Roman" w:cs="Times New Roman"/>
                <w:sz w:val="20"/>
              </w:rPr>
              <w:t xml:space="preserve">, досмотра, видеонаблюдения, интеллектуального видеонаблюдения, аудиозаписи, видеозаписи, связи, оповещения, сбора, обработки, приема и передачи информации) предназначенные для использования на объектах транспортной инфраструктуры и транспортных </w:t>
            </w:r>
            <w:r w:rsidRPr="00DF0140">
              <w:rPr>
                <w:rFonts w:ascii="Times New Roman" w:hAnsi="Times New Roman" w:cs="Times New Roman"/>
                <w:sz w:val="20"/>
              </w:rPr>
              <w:lastRenderedPageBreak/>
              <w:t>средствах в целях обеспе</w:t>
            </w:r>
            <w:r>
              <w:rPr>
                <w:rFonts w:ascii="Times New Roman" w:hAnsi="Times New Roman" w:cs="Times New Roman"/>
                <w:sz w:val="20"/>
              </w:rPr>
              <w:t>чения транспортной безопасности?</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widowControl w:val="0"/>
              <w:autoSpaceDE w:val="0"/>
              <w:autoSpaceDN w:val="0"/>
              <w:rPr>
                <w:rFonts w:ascii="Times New Roman" w:eastAsia="Times New Roman" w:hAnsi="Times New Roman" w:cs="Times New Roman"/>
                <w:bCs/>
                <w:sz w:val="20"/>
                <w:szCs w:val="20"/>
                <w:lang w:eastAsia="ru-RU"/>
              </w:rPr>
            </w:pPr>
            <w:r>
              <w:rPr>
                <w:rFonts w:ascii="Times New Roman" w:hAnsi="Times New Roman" w:cs="Times New Roman"/>
                <w:sz w:val="20"/>
                <w:szCs w:val="20"/>
              </w:rPr>
              <w:lastRenderedPageBreak/>
              <w:t>П</w:t>
            </w:r>
            <w:r w:rsidRPr="0080432C">
              <w:rPr>
                <w:rFonts w:ascii="Times New Roman" w:hAnsi="Times New Roman" w:cs="Times New Roman"/>
                <w:sz w:val="20"/>
                <w:szCs w:val="20"/>
              </w:rPr>
              <w:t>равил</w:t>
            </w:r>
            <w:r>
              <w:rPr>
                <w:rFonts w:ascii="Times New Roman" w:hAnsi="Times New Roman" w:cs="Times New Roman"/>
                <w:sz w:val="20"/>
                <w:szCs w:val="20"/>
              </w:rPr>
              <w:t>а</w:t>
            </w:r>
            <w:r w:rsidRPr="0080432C">
              <w:rPr>
                <w:rFonts w:ascii="Times New Roman" w:hAnsi="Times New Roman" w:cs="Times New Roman"/>
                <w:sz w:val="20"/>
                <w:szCs w:val="20"/>
              </w:rPr>
              <w:t xml:space="preserve"> обязательной сертификации технических средств обеспечения транспортной безопасности</w:t>
            </w:r>
            <w:r>
              <w:rPr>
                <w:rFonts w:ascii="Times New Roman" w:hAnsi="Times New Roman" w:cs="Times New Roman"/>
                <w:sz w:val="20"/>
                <w:szCs w:val="20"/>
              </w:rPr>
              <w:t>,</w:t>
            </w:r>
            <w:r>
              <w:rPr>
                <w:rFonts w:ascii="Times New Roman" w:eastAsia="Times New Roman" w:hAnsi="Times New Roman" w:cs="Times New Roman"/>
                <w:bCs/>
                <w:sz w:val="20"/>
                <w:szCs w:val="20"/>
                <w:lang w:eastAsia="ru-RU"/>
              </w:rPr>
              <w:t xml:space="preserve"> утвержденные постановлением</w:t>
            </w:r>
            <w:r w:rsidRPr="00DF0140">
              <w:rPr>
                <w:rFonts w:ascii="Times New Roman" w:eastAsia="Times New Roman" w:hAnsi="Times New Roman" w:cs="Times New Roman"/>
                <w:bCs/>
                <w:sz w:val="20"/>
                <w:szCs w:val="20"/>
                <w:lang w:eastAsia="ru-RU"/>
              </w:rPr>
              <w:t xml:space="preserve"> Правительства Российской Федерации от 26.09.2016 № 969</w:t>
            </w:r>
            <w:r>
              <w:rPr>
                <w:rStyle w:val="af5"/>
                <w:rFonts w:ascii="Times New Roman" w:hAnsi="Times New Roman" w:cs="Times New Roman"/>
                <w:sz w:val="20"/>
                <w:szCs w:val="20"/>
              </w:rPr>
              <w:footnoteReference w:id="5"/>
            </w:r>
            <w:r>
              <w:rPr>
                <w:rFonts w:ascii="Times New Roman" w:hAnsi="Times New Roman" w:cs="Times New Roman"/>
                <w:sz w:val="20"/>
                <w:szCs w:val="20"/>
              </w:rPr>
              <w:t xml:space="preserve"> </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rPr>
                <w:rFonts w:ascii="Times New Roman" w:hAnsi="Times New Roman" w:cs="Times New Roman"/>
                <w:i/>
                <w:sz w:val="20"/>
                <w:szCs w:val="20"/>
              </w:rPr>
            </w:pPr>
          </w:p>
        </w:tc>
      </w:tr>
      <w:tr w:rsidR="00BF4FEA" w:rsidRPr="00DF0140" w:rsidTr="00D70A7A">
        <w:trPr>
          <w:jc w:val="center"/>
        </w:trPr>
        <w:tc>
          <w:tcPr>
            <w:tcW w:w="10315" w:type="dxa"/>
            <w:gridSpan w:val="4"/>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7A48D4" w:rsidRDefault="00BF4FEA" w:rsidP="00D70A7A">
            <w:pPr>
              <w:jc w:val="center"/>
              <w:rPr>
                <w:rFonts w:ascii="Times New Roman" w:hAnsi="Times New Roman" w:cs="Times New Roman"/>
                <w:b/>
                <w:i/>
                <w:sz w:val="20"/>
                <w:szCs w:val="20"/>
              </w:rPr>
            </w:pPr>
            <w:r w:rsidRPr="007A48D4">
              <w:rPr>
                <w:rFonts w:ascii="Times New Roman" w:hAnsi="Times New Roman" w:cs="Times New Roman"/>
                <w:b/>
                <w:sz w:val="20"/>
                <w:szCs w:val="20"/>
              </w:rPr>
              <w:t>Выполнение мероприятий по обеспечению транспортной безопасности</w:t>
            </w: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jc w:val="both"/>
              <w:rPr>
                <w:rFonts w:ascii="Times New Roman" w:hAnsi="Times New Roman" w:cs="Times New Roman"/>
                <w:sz w:val="20"/>
                <w:szCs w:val="20"/>
              </w:rPr>
            </w:pPr>
            <w:r w:rsidRPr="00DF0140">
              <w:rPr>
                <w:rFonts w:ascii="Times New Roman" w:eastAsia="Times New Roman" w:hAnsi="Times New Roman" w:cs="Times New Roman"/>
                <w:sz w:val="20"/>
                <w:szCs w:val="20"/>
                <w:lang w:eastAsia="ru-RU"/>
              </w:rPr>
              <w:t xml:space="preserve">Информируются ли в наглядной и доступной форме все физические лица, находящиеся на </w:t>
            </w:r>
            <w:r>
              <w:rPr>
                <w:rFonts w:ascii="Times New Roman" w:eastAsia="Times New Roman" w:hAnsi="Times New Roman" w:cs="Times New Roman"/>
                <w:sz w:val="20"/>
                <w:szCs w:val="20"/>
                <w:lang w:eastAsia="ru-RU"/>
              </w:rPr>
              <w:t>ОТИ (ТС)</w:t>
            </w:r>
            <w:r w:rsidRPr="00DF0140">
              <w:rPr>
                <w:rFonts w:ascii="Times New Roman" w:eastAsia="Times New Roman" w:hAnsi="Times New Roman" w:cs="Times New Roman"/>
                <w:sz w:val="20"/>
                <w:szCs w:val="20"/>
                <w:lang w:eastAsia="ru-RU"/>
              </w:rPr>
              <w:t xml:space="preserve">, а также юридические лица и индивидуальные предприниматели, осуществляющих деятельность на </w:t>
            </w:r>
            <w:r>
              <w:t xml:space="preserve"> </w:t>
            </w:r>
            <w:r w:rsidRPr="007A48D4">
              <w:rPr>
                <w:rFonts w:ascii="Times New Roman" w:eastAsia="Times New Roman" w:hAnsi="Times New Roman" w:cs="Times New Roman"/>
                <w:sz w:val="20"/>
                <w:szCs w:val="20"/>
                <w:lang w:eastAsia="ru-RU"/>
              </w:rPr>
              <w:t>ОТИ (ТС)</w:t>
            </w:r>
            <w:r w:rsidRPr="00DF0140">
              <w:rPr>
                <w:rFonts w:ascii="Times New Roman" w:eastAsia="Times New Roman" w:hAnsi="Times New Roman" w:cs="Times New Roman"/>
                <w:sz w:val="20"/>
                <w:szCs w:val="20"/>
                <w:lang w:eastAsia="ru-RU"/>
              </w:rPr>
              <w:t xml:space="preserve">, о положениях </w:t>
            </w:r>
            <w:r>
              <w:rPr>
                <w:rFonts w:ascii="Times New Roman" w:eastAsia="Times New Roman" w:hAnsi="Times New Roman" w:cs="Times New Roman"/>
                <w:sz w:val="20"/>
                <w:szCs w:val="20"/>
                <w:lang w:eastAsia="ru-RU"/>
              </w:rPr>
              <w:t>нормативных актов</w:t>
            </w:r>
            <w:r w:rsidRPr="00DF0140">
              <w:rPr>
                <w:rFonts w:ascii="Times New Roman" w:eastAsia="Times New Roman" w:hAnsi="Times New Roman" w:cs="Times New Roman"/>
                <w:sz w:val="20"/>
                <w:szCs w:val="20"/>
                <w:lang w:eastAsia="ru-RU"/>
              </w:rPr>
              <w:t xml:space="preserve"> в области обеспечения транспортной безопасности </w:t>
            </w:r>
            <w:r>
              <w:rPr>
                <w:rFonts w:ascii="Times New Roman" w:eastAsia="Times New Roman" w:hAnsi="Times New Roman" w:cs="Times New Roman"/>
                <w:sz w:val="20"/>
                <w:szCs w:val="20"/>
                <w:lang w:eastAsia="ru-RU"/>
              </w:rPr>
              <w:t xml:space="preserve">о запрете </w:t>
            </w:r>
            <w:r w:rsidRPr="00DF0140">
              <w:rPr>
                <w:rFonts w:ascii="Times New Roman" w:eastAsia="Times New Roman" w:hAnsi="Times New Roman" w:cs="Times New Roman"/>
                <w:sz w:val="20"/>
                <w:szCs w:val="20"/>
                <w:lang w:eastAsia="ru-RU"/>
              </w:rPr>
              <w:t>прохода (проезда) в зоны транспортной безопасности или их части вне контрольно-пропускных пунктов, постов по поддельным, подложным и (</w:t>
            </w:r>
            <w:r>
              <w:rPr>
                <w:rFonts w:ascii="Times New Roman" w:eastAsia="Times New Roman" w:hAnsi="Times New Roman" w:cs="Times New Roman"/>
                <w:sz w:val="20"/>
                <w:szCs w:val="20"/>
                <w:lang w:eastAsia="ru-RU"/>
              </w:rPr>
              <w:t>или) недействительным пропускам?</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абзац первый пп. 14 п. 5 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jc w:val="both"/>
              <w:rPr>
                <w:rFonts w:ascii="Times New Roman" w:hAnsi="Times New Roman" w:cs="Times New Roman"/>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 xml:space="preserve">Информируются ли в наглядной и доступной форме все физические лица, находящиеся на </w:t>
            </w:r>
            <w:r>
              <w:t xml:space="preserve"> </w:t>
            </w:r>
            <w:r w:rsidRPr="007A48D4">
              <w:rPr>
                <w:rFonts w:ascii="Times New Roman" w:eastAsia="Times New Roman" w:hAnsi="Times New Roman" w:cs="Times New Roman"/>
                <w:sz w:val="20"/>
                <w:szCs w:val="20"/>
                <w:lang w:eastAsia="ru-RU"/>
              </w:rPr>
              <w:t>ОТИ (ТС)</w:t>
            </w:r>
            <w:r w:rsidRPr="00DF0140">
              <w:rPr>
                <w:rFonts w:ascii="Times New Roman" w:eastAsia="Times New Roman" w:hAnsi="Times New Roman" w:cs="Times New Roman"/>
                <w:sz w:val="20"/>
                <w:szCs w:val="20"/>
                <w:lang w:eastAsia="ru-RU"/>
              </w:rPr>
              <w:t xml:space="preserve">, а также юридические лица и индивидуальные предприниматели, осуществляющих деятельность на </w:t>
            </w:r>
            <w:r>
              <w:t xml:space="preserve"> </w:t>
            </w:r>
            <w:r w:rsidRPr="007A48D4">
              <w:rPr>
                <w:rFonts w:ascii="Times New Roman" w:eastAsia="Times New Roman" w:hAnsi="Times New Roman" w:cs="Times New Roman"/>
                <w:sz w:val="20"/>
                <w:szCs w:val="20"/>
                <w:lang w:eastAsia="ru-RU"/>
              </w:rPr>
              <w:t>ОТИ (ТС)</w:t>
            </w:r>
            <w:r w:rsidRPr="00DF0140">
              <w:rPr>
                <w:rFonts w:ascii="Times New Roman" w:eastAsia="Times New Roman" w:hAnsi="Times New Roman" w:cs="Times New Roman"/>
                <w:sz w:val="20"/>
                <w:szCs w:val="20"/>
                <w:lang w:eastAsia="ru-RU"/>
              </w:rPr>
              <w:t xml:space="preserve">, о положениях </w:t>
            </w:r>
            <w:r>
              <w:rPr>
                <w:rFonts w:ascii="Times New Roman" w:eastAsia="Times New Roman" w:hAnsi="Times New Roman" w:cs="Times New Roman"/>
                <w:sz w:val="20"/>
                <w:szCs w:val="20"/>
                <w:lang w:eastAsia="ru-RU"/>
              </w:rPr>
              <w:t>нормативных актов</w:t>
            </w:r>
            <w:r w:rsidRPr="00DF0140">
              <w:rPr>
                <w:rFonts w:ascii="Times New Roman" w:eastAsia="Times New Roman" w:hAnsi="Times New Roman" w:cs="Times New Roman"/>
                <w:sz w:val="20"/>
                <w:szCs w:val="20"/>
                <w:lang w:eastAsia="ru-RU"/>
              </w:rPr>
              <w:t xml:space="preserve"> в области обеспечения транспортной безопасности </w:t>
            </w:r>
            <w:r>
              <w:rPr>
                <w:rFonts w:ascii="Times New Roman" w:eastAsia="Times New Roman" w:hAnsi="Times New Roman" w:cs="Times New Roman"/>
                <w:sz w:val="20"/>
                <w:szCs w:val="20"/>
                <w:lang w:eastAsia="ru-RU"/>
              </w:rPr>
              <w:t xml:space="preserve">о запрете </w:t>
            </w:r>
            <w:r w:rsidRPr="00DF0140">
              <w:rPr>
                <w:rFonts w:ascii="Times New Roman" w:eastAsia="Times New Roman" w:hAnsi="Times New Roman" w:cs="Times New Roman"/>
                <w:sz w:val="20"/>
                <w:szCs w:val="20"/>
                <w:lang w:eastAsia="ru-RU"/>
              </w:rPr>
              <w:t xml:space="preserve"> проноса (провоза) предметов и веществ, которые запрещены или огран</w:t>
            </w:r>
            <w:r>
              <w:rPr>
                <w:rFonts w:ascii="Times New Roman" w:eastAsia="Times New Roman" w:hAnsi="Times New Roman" w:cs="Times New Roman"/>
                <w:sz w:val="20"/>
                <w:szCs w:val="20"/>
                <w:lang w:eastAsia="ru-RU"/>
              </w:rPr>
              <w:t>ичены для перемещения?</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Default="00BF4FEA" w:rsidP="00D70A7A">
            <w:pPr>
              <w:autoSpaceDE w:val="0"/>
              <w:autoSpaceDN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абзац второй пп. 14 п. 5 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jc w:val="both"/>
              <w:rPr>
                <w:rFonts w:ascii="Times New Roman" w:hAnsi="Times New Roman" w:cs="Times New Roman"/>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 xml:space="preserve">Информируются ли в наглядной и доступной форме все физические лица, находящиеся на </w:t>
            </w:r>
            <w:r>
              <w:t xml:space="preserve"> </w:t>
            </w:r>
            <w:r w:rsidRPr="007A48D4">
              <w:rPr>
                <w:rFonts w:ascii="Times New Roman" w:eastAsia="Times New Roman" w:hAnsi="Times New Roman" w:cs="Times New Roman"/>
                <w:sz w:val="20"/>
                <w:szCs w:val="20"/>
                <w:lang w:eastAsia="ru-RU"/>
              </w:rPr>
              <w:t>ОТИ (ТС)</w:t>
            </w:r>
            <w:r w:rsidRPr="00DF0140">
              <w:rPr>
                <w:rFonts w:ascii="Times New Roman" w:eastAsia="Times New Roman" w:hAnsi="Times New Roman" w:cs="Times New Roman"/>
                <w:sz w:val="20"/>
                <w:szCs w:val="20"/>
                <w:lang w:eastAsia="ru-RU"/>
              </w:rPr>
              <w:t xml:space="preserve">, а также юридические лица и индивидуальные предприниматели, осуществляющих деятельность на </w:t>
            </w:r>
            <w:r>
              <w:t xml:space="preserve"> </w:t>
            </w:r>
            <w:r w:rsidRPr="007A48D4">
              <w:rPr>
                <w:rFonts w:ascii="Times New Roman" w:eastAsia="Times New Roman" w:hAnsi="Times New Roman" w:cs="Times New Roman"/>
                <w:sz w:val="20"/>
                <w:szCs w:val="20"/>
                <w:lang w:eastAsia="ru-RU"/>
              </w:rPr>
              <w:t>ОТИ (ТС)</w:t>
            </w:r>
            <w:r w:rsidRPr="00DF0140">
              <w:rPr>
                <w:rFonts w:ascii="Times New Roman" w:eastAsia="Times New Roman" w:hAnsi="Times New Roman" w:cs="Times New Roman"/>
                <w:sz w:val="20"/>
                <w:szCs w:val="20"/>
                <w:lang w:eastAsia="ru-RU"/>
              </w:rPr>
              <w:t xml:space="preserve">, о положениях </w:t>
            </w:r>
            <w:r>
              <w:rPr>
                <w:rFonts w:ascii="Times New Roman" w:eastAsia="Times New Roman" w:hAnsi="Times New Roman" w:cs="Times New Roman"/>
                <w:sz w:val="20"/>
                <w:szCs w:val="20"/>
                <w:lang w:eastAsia="ru-RU"/>
              </w:rPr>
              <w:t>нормативных актов</w:t>
            </w:r>
            <w:r w:rsidRPr="00DF0140">
              <w:rPr>
                <w:rFonts w:ascii="Times New Roman" w:eastAsia="Times New Roman" w:hAnsi="Times New Roman" w:cs="Times New Roman"/>
                <w:sz w:val="20"/>
                <w:szCs w:val="20"/>
                <w:lang w:eastAsia="ru-RU"/>
              </w:rPr>
              <w:t xml:space="preserve"> в области обеспечения транспортной безопасности</w:t>
            </w:r>
            <w:r>
              <w:rPr>
                <w:rFonts w:ascii="Times New Roman" w:eastAsia="Times New Roman" w:hAnsi="Times New Roman" w:cs="Times New Roman"/>
                <w:sz w:val="20"/>
                <w:szCs w:val="20"/>
                <w:lang w:eastAsia="ru-RU"/>
              </w:rPr>
              <w:t>?</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Default="00BF4FEA" w:rsidP="00D70A7A">
            <w:pPr>
              <w:autoSpaceDE w:val="0"/>
              <w:autoSpaceDN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абзац третий пп. 14 п. 5 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jc w:val="both"/>
              <w:rPr>
                <w:rFonts w:ascii="Times New Roman" w:hAnsi="Times New Roman" w:cs="Times New Roman"/>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 xml:space="preserve">Информируются ли в наглядной и доступной форме все физические лица, находящиеся на </w:t>
            </w:r>
            <w:r>
              <w:t xml:space="preserve"> </w:t>
            </w:r>
            <w:r w:rsidRPr="00EA331E">
              <w:rPr>
                <w:rFonts w:ascii="Times New Roman" w:eastAsia="Times New Roman" w:hAnsi="Times New Roman" w:cs="Times New Roman"/>
                <w:sz w:val="20"/>
                <w:szCs w:val="20"/>
                <w:lang w:eastAsia="ru-RU"/>
              </w:rPr>
              <w:t>ОТИ (ТС)</w:t>
            </w:r>
            <w:r w:rsidRPr="00DF0140">
              <w:rPr>
                <w:rFonts w:ascii="Times New Roman" w:eastAsia="Times New Roman" w:hAnsi="Times New Roman" w:cs="Times New Roman"/>
                <w:sz w:val="20"/>
                <w:szCs w:val="20"/>
                <w:lang w:eastAsia="ru-RU"/>
              </w:rPr>
              <w:t xml:space="preserve">, а также юридические лица и индивидуальные предприниматели, осуществляющих деятельность на </w:t>
            </w:r>
            <w:r>
              <w:t xml:space="preserve"> </w:t>
            </w:r>
            <w:r w:rsidRPr="00EA331E">
              <w:rPr>
                <w:rFonts w:ascii="Times New Roman" w:eastAsia="Times New Roman" w:hAnsi="Times New Roman" w:cs="Times New Roman"/>
                <w:sz w:val="20"/>
                <w:szCs w:val="20"/>
                <w:lang w:eastAsia="ru-RU"/>
              </w:rPr>
              <w:t>ОТИ (ТС)</w:t>
            </w:r>
            <w:r w:rsidRPr="00DF0140">
              <w:rPr>
                <w:rFonts w:ascii="Times New Roman" w:eastAsia="Times New Roman" w:hAnsi="Times New Roman" w:cs="Times New Roman"/>
                <w:sz w:val="20"/>
                <w:szCs w:val="20"/>
                <w:lang w:eastAsia="ru-RU"/>
              </w:rPr>
              <w:t xml:space="preserve">, о положениях </w:t>
            </w:r>
            <w:r>
              <w:rPr>
                <w:rFonts w:ascii="Times New Roman" w:eastAsia="Times New Roman" w:hAnsi="Times New Roman" w:cs="Times New Roman"/>
                <w:sz w:val="20"/>
                <w:szCs w:val="20"/>
                <w:lang w:eastAsia="ru-RU"/>
              </w:rPr>
              <w:t>нормативных актов</w:t>
            </w:r>
            <w:r w:rsidRPr="00DF0140">
              <w:rPr>
                <w:rFonts w:ascii="Times New Roman" w:eastAsia="Times New Roman" w:hAnsi="Times New Roman" w:cs="Times New Roman"/>
                <w:sz w:val="20"/>
                <w:szCs w:val="20"/>
                <w:lang w:eastAsia="ru-RU"/>
              </w:rPr>
              <w:t xml:space="preserve"> в области обеспечения транспортной безопасности</w:t>
            </w:r>
            <w:r>
              <w:rPr>
                <w:rFonts w:ascii="Times New Roman" w:eastAsia="Times New Roman" w:hAnsi="Times New Roman" w:cs="Times New Roman"/>
                <w:sz w:val="20"/>
                <w:szCs w:val="20"/>
                <w:lang w:eastAsia="ru-RU"/>
              </w:rPr>
              <w:t xml:space="preserve"> запрета </w:t>
            </w:r>
            <w:r w:rsidRPr="00DF0140">
              <w:rPr>
                <w:rFonts w:ascii="Times New Roman" w:hAnsi="Times New Roman" w:cs="Times New Roman"/>
                <w:sz w:val="20"/>
                <w:szCs w:val="20"/>
              </w:rPr>
              <w:t xml:space="preserve">совершения </w:t>
            </w:r>
            <w:r>
              <w:rPr>
                <w:rFonts w:ascii="Times New Roman" w:hAnsi="Times New Roman" w:cs="Times New Roman"/>
                <w:sz w:val="20"/>
                <w:szCs w:val="20"/>
              </w:rPr>
              <w:t>АНВ</w:t>
            </w:r>
            <w:r w:rsidRPr="00DF0140">
              <w:rPr>
                <w:rFonts w:ascii="Times New Roman" w:hAnsi="Times New Roman" w:cs="Times New Roman"/>
                <w:sz w:val="20"/>
                <w:szCs w:val="20"/>
              </w:rPr>
              <w:t xml:space="preserve"> на </w:t>
            </w:r>
            <w:r>
              <w:t xml:space="preserve"> </w:t>
            </w:r>
            <w:r w:rsidRPr="00EA331E">
              <w:rPr>
                <w:rFonts w:ascii="Times New Roman" w:hAnsi="Times New Roman" w:cs="Times New Roman"/>
                <w:sz w:val="20"/>
                <w:szCs w:val="20"/>
              </w:rPr>
              <w:t>ОТИ (ТС)</w:t>
            </w:r>
            <w:r w:rsidRPr="00DF0140">
              <w:rPr>
                <w:rFonts w:ascii="Times New Roman" w:hAnsi="Times New Roman" w:cs="Times New Roman"/>
                <w:sz w:val="20"/>
                <w:szCs w:val="20"/>
              </w:rPr>
              <w:t xml:space="preserve">, а также иных действий, приводящих к повреждению устройств и оборудования </w:t>
            </w:r>
            <w:r>
              <w:t xml:space="preserve"> </w:t>
            </w:r>
            <w:r w:rsidRPr="00EA331E">
              <w:rPr>
                <w:rFonts w:ascii="Times New Roman" w:hAnsi="Times New Roman" w:cs="Times New Roman"/>
                <w:sz w:val="20"/>
                <w:szCs w:val="20"/>
              </w:rPr>
              <w:t>ОТИ (ТС)</w:t>
            </w:r>
            <w:r w:rsidRPr="00DF0140">
              <w:rPr>
                <w:rFonts w:ascii="Times New Roman" w:hAnsi="Times New Roman" w:cs="Times New Roman"/>
                <w:sz w:val="20"/>
                <w:szCs w:val="20"/>
              </w:rPr>
              <w:t xml:space="preserve"> или использованию их не по функциональному предназначению, влекущих за собой человеческие жертвы, материальный ущерб или угроз</w:t>
            </w:r>
            <w:r>
              <w:rPr>
                <w:rFonts w:ascii="Times New Roman" w:hAnsi="Times New Roman" w:cs="Times New Roman"/>
                <w:sz w:val="20"/>
                <w:szCs w:val="20"/>
              </w:rPr>
              <w:t>у наступления таких последствий?</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Default="00BF4FEA" w:rsidP="00D70A7A">
            <w:pPr>
              <w:autoSpaceDE w:val="0"/>
              <w:autoSpaceDN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абзац четвертый пп.  14 п. 5 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jc w:val="both"/>
              <w:rPr>
                <w:rFonts w:ascii="Times New Roman" w:hAnsi="Times New Roman" w:cs="Times New Roman"/>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hAnsi="Times New Roman" w:cs="Times New Roman"/>
                <w:sz w:val="20"/>
                <w:szCs w:val="20"/>
              </w:rPr>
            </w:pPr>
            <w:r w:rsidRPr="00DF0140">
              <w:rPr>
                <w:rFonts w:ascii="Times New Roman" w:hAnsi="Times New Roman" w:cs="Times New Roman"/>
                <w:sz w:val="20"/>
                <w:szCs w:val="20"/>
              </w:rPr>
              <w:t xml:space="preserve">Выделены и оборудованы ли в соответствии с утвержденными планами обеспечения транспортной безопасности </w:t>
            </w:r>
            <w:r>
              <w:rPr>
                <w:rFonts w:ascii="Times New Roman" w:hAnsi="Times New Roman" w:cs="Times New Roman"/>
                <w:sz w:val="20"/>
                <w:szCs w:val="20"/>
              </w:rPr>
              <w:t>ОТИ</w:t>
            </w:r>
            <w:r w:rsidRPr="00DF0140">
              <w:rPr>
                <w:rFonts w:ascii="Times New Roman" w:hAnsi="Times New Roman" w:cs="Times New Roman"/>
                <w:sz w:val="20"/>
                <w:szCs w:val="20"/>
              </w:rPr>
              <w:t xml:space="preserve"> отдельные помещения или участки помещений для размещения работников подразде</w:t>
            </w:r>
            <w:r>
              <w:rPr>
                <w:rFonts w:ascii="Times New Roman" w:hAnsi="Times New Roman" w:cs="Times New Roman"/>
                <w:sz w:val="20"/>
                <w:szCs w:val="20"/>
              </w:rPr>
              <w:t>лений транспортной безопасности?</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пп. 23 п. 5 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spacing w:line="180" w:lineRule="exact"/>
              <w:jc w:val="both"/>
              <w:rPr>
                <w:rFonts w:ascii="Times New Roman" w:eastAsia="Calibri" w:hAnsi="Times New Roman" w:cs="Times New Roman"/>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jc w:val="both"/>
              <w:rPr>
                <w:rFonts w:ascii="Times New Roman" w:hAnsi="Times New Roman" w:cs="Times New Roman"/>
                <w:sz w:val="20"/>
                <w:szCs w:val="20"/>
              </w:rPr>
            </w:pPr>
            <w:r w:rsidRPr="00DF0140">
              <w:rPr>
                <w:rFonts w:ascii="Times New Roman" w:hAnsi="Times New Roman" w:cs="Times New Roman"/>
                <w:sz w:val="20"/>
                <w:szCs w:val="20"/>
              </w:rPr>
              <w:t>Обесп</w:t>
            </w:r>
            <w:r>
              <w:rPr>
                <w:rFonts w:ascii="Times New Roman" w:hAnsi="Times New Roman" w:cs="Times New Roman"/>
                <w:sz w:val="20"/>
                <w:szCs w:val="20"/>
              </w:rPr>
              <w:t>ечено</w:t>
            </w:r>
            <w:r w:rsidRPr="00DF0140">
              <w:rPr>
                <w:rFonts w:ascii="Times New Roman" w:hAnsi="Times New Roman" w:cs="Times New Roman"/>
                <w:sz w:val="20"/>
                <w:szCs w:val="20"/>
              </w:rPr>
              <w:t xml:space="preserve"> ли в соответствии с утвержденными планами обеспечения транспортной безопасности </w:t>
            </w:r>
            <w:r>
              <w:rPr>
                <w:rFonts w:ascii="Times New Roman" w:hAnsi="Times New Roman" w:cs="Times New Roman"/>
                <w:sz w:val="20"/>
                <w:szCs w:val="20"/>
              </w:rPr>
              <w:t>ОТИ</w:t>
            </w:r>
            <w:r w:rsidRPr="00DF0140">
              <w:rPr>
                <w:rFonts w:ascii="Times New Roman" w:hAnsi="Times New Roman" w:cs="Times New Roman"/>
                <w:sz w:val="20"/>
                <w:szCs w:val="20"/>
              </w:rPr>
              <w:t xml:space="preserve"> предоставление отдельных помещений и (или) участков помещений на </w:t>
            </w:r>
            <w:r>
              <w:rPr>
                <w:rFonts w:ascii="Times New Roman" w:hAnsi="Times New Roman" w:cs="Times New Roman"/>
                <w:sz w:val="20"/>
                <w:szCs w:val="20"/>
              </w:rPr>
              <w:t>ОТИ</w:t>
            </w:r>
            <w:r w:rsidRPr="00DF0140">
              <w:rPr>
                <w:rFonts w:ascii="Times New Roman" w:hAnsi="Times New Roman" w:cs="Times New Roman"/>
                <w:sz w:val="20"/>
                <w:szCs w:val="20"/>
              </w:rPr>
              <w:t xml:space="preserve"> для пров</w:t>
            </w:r>
            <w:r>
              <w:rPr>
                <w:rFonts w:ascii="Times New Roman" w:hAnsi="Times New Roman" w:cs="Times New Roman"/>
                <w:sz w:val="20"/>
                <w:szCs w:val="20"/>
              </w:rPr>
              <w:t>едения досмотра физических лиц?</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rPr>
                <w:rFonts w:ascii="Times New Roman" w:hAnsi="Times New Roman" w:cs="Times New Roman"/>
                <w:sz w:val="20"/>
                <w:szCs w:val="20"/>
              </w:rPr>
            </w:pPr>
            <w:r>
              <w:rPr>
                <w:rFonts w:ascii="Times New Roman" w:eastAsia="Times New Roman" w:hAnsi="Times New Roman" w:cs="Times New Roman"/>
                <w:sz w:val="20"/>
                <w:szCs w:val="20"/>
                <w:lang w:eastAsia="ru-RU"/>
              </w:rPr>
              <w:t>пп.</w:t>
            </w:r>
            <w:r>
              <w:rPr>
                <w:rFonts w:ascii="Times New Roman" w:hAnsi="Times New Roman" w:cs="Times New Roman"/>
                <w:sz w:val="20"/>
                <w:szCs w:val="20"/>
              </w:rPr>
              <w:t xml:space="preserve"> 24 пункта 5 </w:t>
            </w:r>
            <w:r>
              <w:rPr>
                <w:rFonts w:ascii="Times New Roman" w:eastAsia="Times New Roman" w:hAnsi="Times New Roman" w:cs="Times New Roman"/>
                <w:sz w:val="20"/>
                <w:szCs w:val="20"/>
                <w:lang w:eastAsia="ru-RU"/>
              </w:rPr>
              <w:t>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jc w:val="both"/>
              <w:rPr>
                <w:rFonts w:ascii="Times New Roman" w:hAnsi="Times New Roman" w:cs="Times New Roman"/>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suppressAutoHyphens/>
              <w:jc w:val="both"/>
              <w:rPr>
                <w:rFonts w:ascii="Times New Roman" w:hAnsi="Times New Roman" w:cs="Times New Roman"/>
                <w:sz w:val="20"/>
                <w:szCs w:val="20"/>
              </w:rPr>
            </w:pPr>
            <w:r w:rsidRPr="00DF0140">
              <w:rPr>
                <w:rFonts w:ascii="Times New Roman" w:hAnsi="Times New Roman" w:cs="Times New Roman"/>
                <w:sz w:val="20"/>
                <w:szCs w:val="20"/>
              </w:rPr>
              <w:t xml:space="preserve">Выделены и оборудованы ли в соответствии с утвержденными планами обеспечения транспортной безопасности </w:t>
            </w:r>
            <w:r>
              <w:t xml:space="preserve"> </w:t>
            </w:r>
            <w:r w:rsidRPr="00E017B1">
              <w:rPr>
                <w:rFonts w:ascii="Times New Roman" w:hAnsi="Times New Roman" w:cs="Times New Roman"/>
                <w:sz w:val="20"/>
                <w:szCs w:val="20"/>
              </w:rPr>
              <w:t xml:space="preserve">ОТИ </w:t>
            </w:r>
            <w:r w:rsidRPr="00DF0140">
              <w:rPr>
                <w:rFonts w:ascii="Times New Roman" w:hAnsi="Times New Roman" w:cs="Times New Roman"/>
                <w:sz w:val="20"/>
                <w:szCs w:val="20"/>
              </w:rPr>
              <w:t xml:space="preserve">отдельные помещения или участки помещений для управления техническими средствами и силами обеспечения транспортной безопасности одного или группы </w:t>
            </w:r>
            <w:r>
              <w:t xml:space="preserve"> </w:t>
            </w:r>
            <w:r w:rsidRPr="00E017B1">
              <w:rPr>
                <w:rFonts w:ascii="Times New Roman" w:hAnsi="Times New Roman" w:cs="Times New Roman"/>
                <w:sz w:val="20"/>
                <w:szCs w:val="20"/>
              </w:rPr>
              <w:t>ОТИ (ТС)</w:t>
            </w:r>
            <w:r>
              <w:rPr>
                <w:rFonts w:ascii="Times New Roman" w:hAnsi="Times New Roman" w:cs="Times New Roman"/>
                <w:sz w:val="20"/>
                <w:szCs w:val="20"/>
              </w:rPr>
              <w:t>?</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пп. 25 пункта 5 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jc w:val="both"/>
              <w:rPr>
                <w:rFonts w:ascii="Times New Roman" w:hAnsi="Times New Roman" w:cs="Times New Roman"/>
                <w:i/>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suppressAutoHyphens/>
              <w:contextualSpacing/>
              <w:jc w:val="both"/>
              <w:rPr>
                <w:rFonts w:ascii="Times New Roman" w:hAnsi="Times New Roman" w:cs="Times New Roman"/>
                <w:sz w:val="20"/>
                <w:szCs w:val="20"/>
              </w:rPr>
            </w:pPr>
            <w:r w:rsidRPr="00DF0140">
              <w:rPr>
                <w:rFonts w:ascii="Times New Roman" w:hAnsi="Times New Roman" w:cs="Times New Roman"/>
                <w:sz w:val="20"/>
                <w:szCs w:val="20"/>
              </w:rPr>
              <w:t xml:space="preserve">Оснащены ли пункты управления обеспечением транспортной безопасности необходимыми средствами управления и связи, обеспечивающими взаимодействие как между силами обеспечения транспортной безопасности </w:t>
            </w:r>
            <w:r>
              <w:t xml:space="preserve"> </w:t>
            </w:r>
            <w:r w:rsidRPr="00E017B1">
              <w:rPr>
                <w:rFonts w:ascii="Times New Roman" w:hAnsi="Times New Roman" w:cs="Times New Roman"/>
                <w:sz w:val="20"/>
                <w:szCs w:val="20"/>
              </w:rPr>
              <w:t>ОТИ (ТС)</w:t>
            </w:r>
            <w:r w:rsidRPr="00DF0140">
              <w:rPr>
                <w:rFonts w:ascii="Times New Roman" w:hAnsi="Times New Roman" w:cs="Times New Roman"/>
                <w:sz w:val="20"/>
                <w:szCs w:val="20"/>
              </w:rPr>
              <w:t xml:space="preserve">, так и силами обеспечения транспортной безопасности </w:t>
            </w:r>
            <w:r w:rsidRPr="00DF0140">
              <w:rPr>
                <w:rFonts w:ascii="Times New Roman" w:hAnsi="Times New Roman" w:cs="Times New Roman"/>
                <w:sz w:val="20"/>
                <w:szCs w:val="20"/>
              </w:rPr>
              <w:lastRenderedPageBreak/>
              <w:t xml:space="preserve">других </w:t>
            </w:r>
            <w:r w:rsidRPr="00E017B1">
              <w:rPr>
                <w:rFonts w:ascii="Times New Roman" w:hAnsi="Times New Roman" w:cs="Times New Roman"/>
                <w:sz w:val="20"/>
                <w:szCs w:val="20"/>
              </w:rPr>
              <w:t>ОТИ (ТС)</w:t>
            </w:r>
            <w:r w:rsidRPr="00DF0140">
              <w:rPr>
                <w:rFonts w:ascii="Times New Roman" w:hAnsi="Times New Roman" w:cs="Times New Roman"/>
                <w:sz w:val="20"/>
                <w:szCs w:val="20"/>
              </w:rPr>
              <w:t>, с которыми имеется</w:t>
            </w:r>
            <w:r>
              <w:rPr>
                <w:rFonts w:ascii="Times New Roman" w:hAnsi="Times New Roman" w:cs="Times New Roman"/>
                <w:sz w:val="20"/>
                <w:szCs w:val="20"/>
              </w:rPr>
              <w:t xml:space="preserve"> технологическое взаимодействие?</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пп.</w:t>
            </w:r>
            <w:r w:rsidRPr="00DF0140">
              <w:rPr>
                <w:rFonts w:ascii="Times New Roman" w:eastAsia="Times New Roman" w:hAnsi="Times New Roman" w:cs="Times New Roman"/>
                <w:sz w:val="20"/>
                <w:szCs w:val="20"/>
                <w:lang w:eastAsia="ru-RU"/>
              </w:rPr>
              <w:t xml:space="preserve"> 26 пункта 5 </w:t>
            </w:r>
            <w:r>
              <w:rPr>
                <w:rFonts w:ascii="Times New Roman" w:eastAsia="Times New Roman" w:hAnsi="Times New Roman" w:cs="Times New Roman"/>
                <w:sz w:val="20"/>
                <w:szCs w:val="20"/>
                <w:lang w:eastAsia="ru-RU"/>
              </w:rPr>
              <w:t>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jc w:val="both"/>
              <w:rPr>
                <w:rFonts w:ascii="Times New Roman" w:hAnsi="Times New Roman" w:cs="Times New Roman"/>
                <w:i/>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suppressAutoHyphens/>
              <w:jc w:val="both"/>
              <w:rPr>
                <w:rFonts w:ascii="Times New Roman" w:hAnsi="Times New Roman" w:cs="Times New Roman"/>
                <w:sz w:val="20"/>
                <w:szCs w:val="20"/>
              </w:rPr>
            </w:pPr>
            <w:r w:rsidRPr="00DF0140">
              <w:rPr>
                <w:rFonts w:ascii="Times New Roman" w:hAnsi="Times New Roman" w:cs="Times New Roman"/>
                <w:sz w:val="20"/>
                <w:szCs w:val="20"/>
              </w:rPr>
              <w:t>Обеспечивается ли круглосуточное непрерывное функционирование пунктов управления обеспечением транспортной безопасности, а также накопление, обработк</w:t>
            </w:r>
            <w:r>
              <w:rPr>
                <w:rFonts w:ascii="Times New Roman" w:hAnsi="Times New Roman" w:cs="Times New Roman"/>
                <w:sz w:val="20"/>
                <w:szCs w:val="20"/>
              </w:rPr>
              <w:t>а</w:t>
            </w:r>
            <w:r w:rsidRPr="00DF0140">
              <w:rPr>
                <w:rFonts w:ascii="Times New Roman" w:hAnsi="Times New Roman" w:cs="Times New Roman"/>
                <w:sz w:val="20"/>
                <w:szCs w:val="20"/>
              </w:rPr>
              <w:t xml:space="preserve"> и хранение в электронном виде данных с технических средств обеспечения транспортной безопасности, имеющих соответству</w:t>
            </w:r>
            <w:r>
              <w:rPr>
                <w:rFonts w:ascii="Times New Roman" w:hAnsi="Times New Roman" w:cs="Times New Roman"/>
                <w:sz w:val="20"/>
                <w:szCs w:val="20"/>
              </w:rPr>
              <w:t>ющие конструктивные возможности?</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пп. 27 пункта 5 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jc w:val="both"/>
              <w:rPr>
                <w:rFonts w:ascii="Times New Roman" w:hAnsi="Times New Roman" w:cs="Times New Roman"/>
                <w:i/>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suppressAutoHyphens/>
              <w:jc w:val="both"/>
              <w:rPr>
                <w:rFonts w:ascii="Times New Roman" w:hAnsi="Times New Roman" w:cs="Times New Roman"/>
                <w:sz w:val="20"/>
                <w:szCs w:val="20"/>
              </w:rPr>
            </w:pPr>
            <w:r w:rsidRPr="00DF0140">
              <w:rPr>
                <w:rFonts w:ascii="Times New Roman" w:hAnsi="Times New Roman" w:cs="Times New Roman"/>
                <w:sz w:val="20"/>
                <w:szCs w:val="20"/>
              </w:rPr>
              <w:t>Обеспечивается ли видеонаблюдение, аудио- и видеозапись с целью документирования действий сил обеспечения транспортной безопасности на контрольно-пропускных пунктах и постах, а также пунктах управления обеспеч</w:t>
            </w:r>
            <w:r>
              <w:rPr>
                <w:rFonts w:ascii="Times New Roman" w:hAnsi="Times New Roman" w:cs="Times New Roman"/>
                <w:sz w:val="20"/>
                <w:szCs w:val="20"/>
              </w:rPr>
              <w:t>ением транспортной безопасности?</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пп. 28 пункта 5 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jc w:val="both"/>
              <w:rPr>
                <w:rFonts w:ascii="Times New Roman" w:hAnsi="Times New Roman" w:cs="Times New Roman"/>
                <w:i/>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suppressAutoHyphens/>
              <w:jc w:val="both"/>
              <w:rPr>
                <w:rFonts w:ascii="Times New Roman" w:hAnsi="Times New Roman" w:cs="Times New Roman"/>
                <w:sz w:val="20"/>
                <w:szCs w:val="20"/>
                <w:lang w:eastAsia="he-IL" w:bidi="he-IL"/>
              </w:rPr>
            </w:pPr>
            <w:r>
              <w:rPr>
                <w:rFonts w:ascii="Times New Roman" w:hAnsi="Times New Roman" w:cs="Times New Roman"/>
                <w:sz w:val="20"/>
                <w:szCs w:val="20"/>
              </w:rPr>
              <w:t>Н</w:t>
            </w:r>
            <w:r w:rsidRPr="00C1158A">
              <w:rPr>
                <w:rFonts w:ascii="Times New Roman" w:hAnsi="Times New Roman" w:cs="Times New Roman"/>
                <w:sz w:val="20"/>
                <w:szCs w:val="20"/>
              </w:rPr>
              <w:t xml:space="preserve">а основании утвержденных результатов оценки уязвимости </w:t>
            </w:r>
            <w:r w:rsidRPr="00E017B1">
              <w:rPr>
                <w:rFonts w:ascii="Times New Roman" w:hAnsi="Times New Roman" w:cs="Times New Roman"/>
                <w:sz w:val="20"/>
                <w:szCs w:val="20"/>
              </w:rPr>
              <w:t>ОТИ (ТС)</w:t>
            </w:r>
            <w:r>
              <w:rPr>
                <w:rFonts w:ascii="Times New Roman" w:hAnsi="Times New Roman" w:cs="Times New Roman"/>
                <w:sz w:val="20"/>
                <w:szCs w:val="20"/>
              </w:rPr>
              <w:t xml:space="preserve"> установлены ли конфигурация</w:t>
            </w:r>
            <w:r w:rsidRPr="00C1158A">
              <w:rPr>
                <w:rFonts w:ascii="Times New Roman" w:hAnsi="Times New Roman" w:cs="Times New Roman"/>
                <w:sz w:val="20"/>
                <w:szCs w:val="20"/>
              </w:rPr>
              <w:t xml:space="preserve"> и границы зоны транспортной безопасности </w:t>
            </w:r>
            <w:r>
              <w:t xml:space="preserve"> </w:t>
            </w:r>
            <w:r w:rsidRPr="00E017B1">
              <w:rPr>
                <w:rFonts w:ascii="Times New Roman" w:hAnsi="Times New Roman" w:cs="Times New Roman"/>
                <w:sz w:val="20"/>
                <w:szCs w:val="20"/>
              </w:rPr>
              <w:t>ОТИ (ТС)</w:t>
            </w:r>
            <w:r w:rsidRPr="00C1158A">
              <w:rPr>
                <w:rFonts w:ascii="Times New Roman" w:hAnsi="Times New Roman" w:cs="Times New Roman"/>
                <w:sz w:val="20"/>
                <w:szCs w:val="20"/>
              </w:rPr>
              <w:t xml:space="preserve">, для которой в соответствии с положениями </w:t>
            </w:r>
            <w:r>
              <w:rPr>
                <w:rFonts w:ascii="Times New Roman" w:hAnsi="Times New Roman" w:cs="Times New Roman"/>
                <w:sz w:val="20"/>
                <w:szCs w:val="20"/>
              </w:rPr>
              <w:t>Постановления № 495,</w:t>
            </w:r>
            <w:r w:rsidRPr="00C1158A">
              <w:rPr>
                <w:rFonts w:ascii="Times New Roman" w:hAnsi="Times New Roman" w:cs="Times New Roman"/>
                <w:sz w:val="20"/>
                <w:szCs w:val="20"/>
              </w:rPr>
              <w:t xml:space="preserve"> устанавливается особый режим прохода (проезда) физических лиц (транспортных средств) и проноса (провоза) грузов, багажа, ручной клади, личных вещей либо перемещения животных, а также критических элементов </w:t>
            </w:r>
            <w:r>
              <w:t xml:space="preserve"> </w:t>
            </w:r>
            <w:r w:rsidRPr="00E017B1">
              <w:rPr>
                <w:rFonts w:ascii="Times New Roman" w:hAnsi="Times New Roman" w:cs="Times New Roman"/>
                <w:sz w:val="20"/>
                <w:szCs w:val="20"/>
              </w:rPr>
              <w:t>ОТИ (ТС)</w:t>
            </w:r>
            <w:r>
              <w:rPr>
                <w:rFonts w:ascii="Times New Roman" w:hAnsi="Times New Roman" w:cs="Times New Roman"/>
                <w:sz w:val="20"/>
                <w:szCs w:val="20"/>
              </w:rPr>
              <w:t>?</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абзац первый</w:t>
            </w:r>
            <w:r w:rsidRPr="00DF0140">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пп.29 п. 5 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jc w:val="both"/>
              <w:rPr>
                <w:rFonts w:ascii="Times New Roman" w:hAnsi="Times New Roman" w:cs="Times New Roman"/>
                <w:i/>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jc w:val="both"/>
              <w:rPr>
                <w:rFonts w:ascii="Times New Roman" w:hAnsi="Times New Roman" w:cs="Times New Roman"/>
                <w:sz w:val="20"/>
                <w:szCs w:val="20"/>
              </w:rPr>
            </w:pPr>
            <w:r>
              <w:rPr>
                <w:rFonts w:ascii="Times New Roman" w:hAnsi="Times New Roman" w:cs="Times New Roman"/>
                <w:sz w:val="20"/>
                <w:szCs w:val="20"/>
              </w:rPr>
              <w:t>Н</w:t>
            </w:r>
            <w:r w:rsidRPr="00C1158A">
              <w:rPr>
                <w:rFonts w:ascii="Times New Roman" w:hAnsi="Times New Roman" w:cs="Times New Roman"/>
                <w:sz w:val="20"/>
                <w:szCs w:val="20"/>
              </w:rPr>
              <w:t xml:space="preserve">а основании утвержденных результатов оценки уязвимости </w:t>
            </w:r>
            <w:r>
              <w:t xml:space="preserve"> </w:t>
            </w:r>
            <w:r w:rsidRPr="00E017B1">
              <w:rPr>
                <w:rFonts w:ascii="Times New Roman" w:hAnsi="Times New Roman" w:cs="Times New Roman"/>
                <w:sz w:val="20"/>
                <w:szCs w:val="20"/>
              </w:rPr>
              <w:t>ОТИ (ТС)</w:t>
            </w:r>
            <w:r>
              <w:rPr>
                <w:rFonts w:ascii="Times New Roman" w:hAnsi="Times New Roman" w:cs="Times New Roman"/>
                <w:sz w:val="20"/>
                <w:szCs w:val="20"/>
              </w:rPr>
              <w:t xml:space="preserve"> установлены ли конфигурация</w:t>
            </w:r>
            <w:r w:rsidRPr="00C1158A">
              <w:rPr>
                <w:rFonts w:ascii="Times New Roman" w:hAnsi="Times New Roman" w:cs="Times New Roman"/>
                <w:sz w:val="20"/>
                <w:szCs w:val="20"/>
              </w:rPr>
              <w:t xml:space="preserve"> и границы частей зоны транспортной безопасности </w:t>
            </w:r>
            <w:r>
              <w:t xml:space="preserve"> </w:t>
            </w:r>
            <w:r w:rsidRPr="00E017B1">
              <w:rPr>
                <w:rFonts w:ascii="Times New Roman" w:hAnsi="Times New Roman" w:cs="Times New Roman"/>
                <w:sz w:val="20"/>
                <w:szCs w:val="20"/>
              </w:rPr>
              <w:t>ОТИ (ТС)</w:t>
            </w:r>
            <w:r w:rsidRPr="00C1158A">
              <w:rPr>
                <w:rFonts w:ascii="Times New Roman" w:hAnsi="Times New Roman" w:cs="Times New Roman"/>
                <w:sz w:val="20"/>
                <w:szCs w:val="20"/>
              </w:rPr>
              <w:t>, на которых в отношении проходящих (проезжающих) физических лиц (транспортных средств) и проносимых (провозимых) грузов, багажа, ручной клади, личных вещей либо перемещаемых животных проводится досмотр, дополнительный досмотр и повторный досмотр, а выявление правовых оснований для прохода (проезда) не требуется</w:t>
            </w:r>
            <w:r>
              <w:rPr>
                <w:rFonts w:ascii="Times New Roman" w:hAnsi="Times New Roman" w:cs="Times New Roman"/>
                <w:sz w:val="20"/>
                <w:szCs w:val="20"/>
              </w:rPr>
              <w:t>, при наличии указанных частей?</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абзац второй пп. 29 п. 5 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jc w:val="both"/>
              <w:rPr>
                <w:rFonts w:ascii="Times New Roman" w:hAnsi="Times New Roman" w:cs="Times New Roman"/>
                <w:i/>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jc w:val="both"/>
              <w:rPr>
                <w:rFonts w:ascii="Times New Roman" w:eastAsia="Times New Roman" w:hAnsi="Times New Roman" w:cs="Times New Roman"/>
                <w:sz w:val="20"/>
                <w:szCs w:val="20"/>
                <w:lang w:eastAsia="ru-RU"/>
              </w:rPr>
            </w:pPr>
            <w:r>
              <w:rPr>
                <w:rFonts w:ascii="Times New Roman" w:hAnsi="Times New Roman" w:cs="Times New Roman"/>
                <w:sz w:val="20"/>
                <w:szCs w:val="20"/>
              </w:rPr>
              <w:t>Н</w:t>
            </w:r>
            <w:r w:rsidRPr="00C1158A">
              <w:rPr>
                <w:rFonts w:ascii="Times New Roman" w:hAnsi="Times New Roman" w:cs="Times New Roman"/>
                <w:sz w:val="20"/>
                <w:szCs w:val="20"/>
              </w:rPr>
              <w:t xml:space="preserve">а основании утвержденных результатов оценки уязвимости </w:t>
            </w:r>
            <w:r>
              <w:t xml:space="preserve"> </w:t>
            </w:r>
            <w:r w:rsidRPr="00E017B1">
              <w:rPr>
                <w:rFonts w:ascii="Times New Roman" w:hAnsi="Times New Roman" w:cs="Times New Roman"/>
                <w:sz w:val="20"/>
                <w:szCs w:val="20"/>
              </w:rPr>
              <w:t>ОТИ (ТС)</w:t>
            </w:r>
            <w:r>
              <w:rPr>
                <w:rFonts w:ascii="Times New Roman" w:hAnsi="Times New Roman" w:cs="Times New Roman"/>
                <w:sz w:val="20"/>
                <w:szCs w:val="20"/>
              </w:rPr>
              <w:t xml:space="preserve"> установлены ли</w:t>
            </w:r>
            <w:r>
              <w:rPr>
                <w:rFonts w:ascii="Times New Roman" w:hAnsi="Times New Roman" w:cs="Times New Roman"/>
                <w:sz w:val="20"/>
              </w:rPr>
              <w:t xml:space="preserve"> конфигурация</w:t>
            </w:r>
            <w:r w:rsidRPr="00C1158A">
              <w:rPr>
                <w:rFonts w:ascii="Times New Roman" w:hAnsi="Times New Roman" w:cs="Times New Roman"/>
                <w:sz w:val="20"/>
              </w:rPr>
              <w:t xml:space="preserve"> и границы частей зоны транспортной безопасности </w:t>
            </w:r>
            <w:r>
              <w:t xml:space="preserve"> </w:t>
            </w:r>
            <w:r w:rsidRPr="00CF12F1">
              <w:rPr>
                <w:rFonts w:ascii="Times New Roman" w:hAnsi="Times New Roman" w:cs="Times New Roman"/>
                <w:sz w:val="20"/>
              </w:rPr>
              <w:t>ОТИ (ТС)</w:t>
            </w:r>
            <w:r w:rsidRPr="00C1158A">
              <w:rPr>
                <w:rFonts w:ascii="Times New Roman" w:hAnsi="Times New Roman" w:cs="Times New Roman"/>
                <w:sz w:val="20"/>
              </w:rPr>
              <w:t>, допуск физических лиц в которые осуществляется по перевозочным документам и пропускам установленных видов с учетом запрета или ограничения на перемещение оружия, взрывчатых веществ или других устройств, предметов и веществ, установленных в соответствии с правилами проведения досмотра, дополнительного досмотра и повторного досмотра</w:t>
            </w:r>
            <w:r>
              <w:rPr>
                <w:rFonts w:ascii="Times New Roman" w:hAnsi="Times New Roman" w:cs="Times New Roman"/>
                <w:sz w:val="20"/>
              </w:rPr>
              <w:t>, при наличии указанных частей?</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абзац третий  пп.</w:t>
            </w:r>
            <w:r w:rsidRPr="00DF0140">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29 п. 5 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jc w:val="both"/>
              <w:rPr>
                <w:rFonts w:ascii="Times New Roman" w:hAnsi="Times New Roman" w:cs="Times New Roman"/>
                <w:i/>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hAnsi="Times New Roman" w:cs="Times New Roman"/>
                <w:sz w:val="20"/>
                <w:szCs w:val="20"/>
              </w:rPr>
            </w:pPr>
            <w:r>
              <w:rPr>
                <w:rFonts w:ascii="Times New Roman" w:hAnsi="Times New Roman" w:cs="Times New Roman"/>
                <w:sz w:val="20"/>
                <w:szCs w:val="20"/>
              </w:rPr>
              <w:t>Н</w:t>
            </w:r>
            <w:r w:rsidRPr="00C1158A">
              <w:rPr>
                <w:rFonts w:ascii="Times New Roman" w:hAnsi="Times New Roman" w:cs="Times New Roman"/>
                <w:sz w:val="20"/>
                <w:szCs w:val="20"/>
              </w:rPr>
              <w:t xml:space="preserve">а основании утвержденных результатов оценки уязвимости </w:t>
            </w:r>
            <w:r>
              <w:t xml:space="preserve"> </w:t>
            </w:r>
            <w:r w:rsidRPr="00553FA8">
              <w:rPr>
                <w:rFonts w:ascii="Times New Roman" w:hAnsi="Times New Roman" w:cs="Times New Roman"/>
                <w:sz w:val="20"/>
                <w:szCs w:val="20"/>
              </w:rPr>
              <w:t>ОТИ (ТС)</w:t>
            </w:r>
            <w:r>
              <w:rPr>
                <w:rFonts w:ascii="Times New Roman" w:hAnsi="Times New Roman" w:cs="Times New Roman"/>
                <w:sz w:val="20"/>
                <w:szCs w:val="20"/>
              </w:rPr>
              <w:t xml:space="preserve"> установлены ли конфигурация</w:t>
            </w:r>
            <w:r w:rsidRPr="00C1158A">
              <w:rPr>
                <w:rFonts w:ascii="Times New Roman" w:hAnsi="Times New Roman" w:cs="Times New Roman"/>
                <w:sz w:val="20"/>
                <w:szCs w:val="20"/>
              </w:rPr>
              <w:t xml:space="preserve"> и границы частей зоны транспортной безопасности </w:t>
            </w:r>
            <w:r>
              <w:t xml:space="preserve"> </w:t>
            </w:r>
            <w:r w:rsidRPr="00553FA8">
              <w:rPr>
                <w:rFonts w:ascii="Times New Roman" w:hAnsi="Times New Roman" w:cs="Times New Roman"/>
                <w:sz w:val="20"/>
                <w:szCs w:val="20"/>
              </w:rPr>
              <w:t>ОТИ (ТС)</w:t>
            </w:r>
            <w:r w:rsidRPr="00C1158A">
              <w:rPr>
                <w:rFonts w:ascii="Times New Roman" w:hAnsi="Times New Roman" w:cs="Times New Roman"/>
                <w:sz w:val="20"/>
                <w:szCs w:val="20"/>
              </w:rPr>
              <w:t xml:space="preserve">, допуск в которые ограничен для пассажиров и осуществляется по пропускам установленных видов для персонала и посетителей </w:t>
            </w:r>
            <w:r>
              <w:rPr>
                <w:rFonts w:ascii="Times New Roman" w:hAnsi="Times New Roman" w:cs="Times New Roman"/>
                <w:sz w:val="20"/>
                <w:szCs w:val="20"/>
              </w:rPr>
              <w:t>ОТИ</w:t>
            </w:r>
            <w:r w:rsidRPr="00C1158A">
              <w:rPr>
                <w:rFonts w:ascii="Times New Roman" w:hAnsi="Times New Roman" w:cs="Times New Roman"/>
                <w:sz w:val="20"/>
                <w:szCs w:val="20"/>
              </w:rPr>
              <w:t>, с учетом запрета или ограничения на перемещение оружия, взрывчатых веществ или других устройств, предметов и веществ, установленных в соответствии с правилами проведения досмотра, дополнительного досмотра и повторного досмотра, при наличии указанных частей</w:t>
            </w:r>
            <w:r>
              <w:rPr>
                <w:rFonts w:ascii="Times New Roman" w:hAnsi="Times New Roman" w:cs="Times New Roman"/>
                <w:sz w:val="20"/>
                <w:szCs w:val="20"/>
              </w:rPr>
              <w:t>?</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абзац четвертый  пп.</w:t>
            </w:r>
            <w:r w:rsidRPr="00DF0140">
              <w:rPr>
                <w:rFonts w:ascii="Times New Roman" w:eastAsia="Times New Roman" w:hAnsi="Times New Roman" w:cs="Times New Roman"/>
                <w:sz w:val="20"/>
                <w:szCs w:val="20"/>
                <w:lang w:eastAsia="ru-RU"/>
              </w:rPr>
              <w:t xml:space="preserve"> 2</w:t>
            </w:r>
            <w:r>
              <w:rPr>
                <w:rFonts w:ascii="Times New Roman" w:eastAsia="Times New Roman" w:hAnsi="Times New Roman" w:cs="Times New Roman"/>
                <w:sz w:val="20"/>
                <w:szCs w:val="20"/>
                <w:lang w:eastAsia="ru-RU"/>
              </w:rPr>
              <w:t>9 п. 5 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jc w:val="both"/>
              <w:rPr>
                <w:rFonts w:ascii="Times New Roman" w:hAnsi="Times New Roman" w:cs="Times New Roman"/>
                <w:i/>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suppressAutoHyphens/>
              <w:jc w:val="both"/>
              <w:rPr>
                <w:rFonts w:ascii="Times New Roman" w:hAnsi="Times New Roman" w:cs="Times New Roman"/>
                <w:sz w:val="20"/>
                <w:szCs w:val="20"/>
              </w:rPr>
            </w:pPr>
            <w:r>
              <w:rPr>
                <w:rFonts w:ascii="Times New Roman" w:hAnsi="Times New Roman" w:cs="Times New Roman"/>
                <w:sz w:val="20"/>
                <w:szCs w:val="20"/>
              </w:rPr>
              <w:t>Разработаны ли схема</w:t>
            </w:r>
            <w:r w:rsidRPr="00DF0140">
              <w:rPr>
                <w:rFonts w:ascii="Times New Roman" w:hAnsi="Times New Roman" w:cs="Times New Roman"/>
                <w:sz w:val="20"/>
                <w:szCs w:val="20"/>
              </w:rPr>
              <w:t xml:space="preserve"> размещения и состав оснащения контрольно-пропускных пунктов на границах зоны транспортной безопасности и (или) </w:t>
            </w:r>
            <w:r w:rsidRPr="00DF0140">
              <w:rPr>
                <w:rFonts w:ascii="Times New Roman" w:hAnsi="Times New Roman" w:cs="Times New Roman"/>
                <w:sz w:val="20"/>
                <w:szCs w:val="20"/>
              </w:rPr>
              <w:lastRenderedPageBreak/>
              <w:t xml:space="preserve">ее частей (секторов), критических элементов </w:t>
            </w:r>
            <w:r>
              <w:rPr>
                <w:rFonts w:ascii="Times New Roman" w:hAnsi="Times New Roman" w:cs="Times New Roman"/>
                <w:sz w:val="20"/>
                <w:szCs w:val="20"/>
              </w:rPr>
              <w:t>ОТИ</w:t>
            </w:r>
            <w:r w:rsidRPr="00DF0140">
              <w:rPr>
                <w:rFonts w:ascii="Times New Roman" w:hAnsi="Times New Roman" w:cs="Times New Roman"/>
                <w:sz w:val="20"/>
                <w:szCs w:val="20"/>
              </w:rPr>
              <w:t xml:space="preserve">, постов на </w:t>
            </w:r>
            <w:r>
              <w:rPr>
                <w:rFonts w:ascii="Times New Roman" w:hAnsi="Times New Roman" w:cs="Times New Roman"/>
                <w:sz w:val="20"/>
                <w:szCs w:val="20"/>
              </w:rPr>
              <w:t>ОТИ (ТС)?</w:t>
            </w:r>
            <w:r w:rsidRPr="00DF0140">
              <w:rPr>
                <w:rFonts w:ascii="Times New Roman" w:hAnsi="Times New Roman" w:cs="Times New Roman"/>
                <w:sz w:val="20"/>
                <w:szCs w:val="20"/>
              </w:rPr>
              <w:t xml:space="preserve"> </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абзац первый</w:t>
            </w:r>
            <w:r w:rsidRPr="00DF0140">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 xml:space="preserve"> пп. 31 п. 5 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jc w:val="both"/>
              <w:rPr>
                <w:rFonts w:ascii="Times New Roman" w:hAnsi="Times New Roman" w:cs="Times New Roman"/>
                <w:i/>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Default="00BF4FEA" w:rsidP="00D70A7A">
            <w:pPr>
              <w:suppressAutoHyphens/>
              <w:jc w:val="both"/>
              <w:rPr>
                <w:rFonts w:ascii="Times New Roman" w:hAnsi="Times New Roman" w:cs="Times New Roman"/>
                <w:sz w:val="20"/>
                <w:szCs w:val="20"/>
              </w:rPr>
            </w:pPr>
            <w:r>
              <w:rPr>
                <w:rFonts w:ascii="Times New Roman" w:hAnsi="Times New Roman" w:cs="Times New Roman"/>
                <w:sz w:val="20"/>
                <w:szCs w:val="20"/>
              </w:rPr>
              <w:t>Проводится ли досмотр</w:t>
            </w:r>
            <w:r w:rsidRPr="00DF0140">
              <w:rPr>
                <w:rFonts w:ascii="Times New Roman" w:hAnsi="Times New Roman" w:cs="Times New Roman"/>
                <w:sz w:val="20"/>
                <w:szCs w:val="20"/>
              </w:rPr>
              <w:t xml:space="preserve"> </w:t>
            </w:r>
            <w:r>
              <w:rPr>
                <w:rFonts w:ascii="Times New Roman" w:hAnsi="Times New Roman" w:cs="Times New Roman"/>
                <w:sz w:val="20"/>
                <w:szCs w:val="20"/>
              </w:rPr>
              <w:t xml:space="preserve"> носителей (материальных носителей</w:t>
            </w:r>
            <w:r w:rsidRPr="00DF0140">
              <w:rPr>
                <w:rFonts w:ascii="Times New Roman" w:hAnsi="Times New Roman" w:cs="Times New Roman"/>
                <w:sz w:val="20"/>
                <w:szCs w:val="20"/>
              </w:rPr>
              <w:t>) сведений, составляющих государственную тайну с применением технических средств досмотра в помещениях, которые отвечают требованиям законодательства Российской Федерации о государственной тайне, с соблюдением требовани</w:t>
            </w:r>
            <w:r>
              <w:rPr>
                <w:rFonts w:ascii="Times New Roman" w:hAnsi="Times New Roman" w:cs="Times New Roman"/>
                <w:sz w:val="20"/>
                <w:szCs w:val="20"/>
              </w:rPr>
              <w:t>й</w:t>
            </w:r>
            <w:r w:rsidRPr="00DF0140">
              <w:rPr>
                <w:rFonts w:ascii="Times New Roman" w:hAnsi="Times New Roman" w:cs="Times New Roman"/>
                <w:sz w:val="20"/>
                <w:szCs w:val="20"/>
              </w:rPr>
              <w:t xml:space="preserve"> о нера</w:t>
            </w:r>
            <w:r>
              <w:rPr>
                <w:rFonts w:ascii="Times New Roman" w:hAnsi="Times New Roman" w:cs="Times New Roman"/>
                <w:sz w:val="20"/>
                <w:szCs w:val="20"/>
              </w:rPr>
              <w:t>зглашении полученной информации?</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Абзац второй  пп.</w:t>
            </w:r>
            <w:r w:rsidRPr="00DF0140">
              <w:rPr>
                <w:rFonts w:ascii="Times New Roman" w:eastAsia="Times New Roman" w:hAnsi="Times New Roman" w:cs="Times New Roman"/>
                <w:sz w:val="20"/>
                <w:szCs w:val="20"/>
                <w:lang w:eastAsia="ru-RU"/>
              </w:rPr>
              <w:t xml:space="preserve"> 31 пункта 5   </w:t>
            </w:r>
            <w:r>
              <w:rPr>
                <w:rFonts w:ascii="Times New Roman" w:eastAsia="Times New Roman" w:hAnsi="Times New Roman" w:cs="Times New Roman"/>
                <w:sz w:val="20"/>
                <w:szCs w:val="20"/>
                <w:lang w:eastAsia="ru-RU"/>
              </w:rPr>
              <w:t xml:space="preserve"> 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jc w:val="both"/>
              <w:rPr>
                <w:rFonts w:ascii="Times New Roman" w:hAnsi="Times New Roman" w:cs="Times New Roman"/>
                <w:i/>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 xml:space="preserve">Организован ли пропускной и внутриобъектовый режимы на </w:t>
            </w:r>
            <w:r>
              <w:t xml:space="preserve"> </w:t>
            </w:r>
            <w:r w:rsidRPr="007B4425">
              <w:rPr>
                <w:rFonts w:ascii="Times New Roman" w:eastAsia="Times New Roman" w:hAnsi="Times New Roman" w:cs="Times New Roman"/>
                <w:sz w:val="20"/>
                <w:szCs w:val="20"/>
                <w:lang w:eastAsia="ru-RU"/>
              </w:rPr>
              <w:t>ОТИ (ТС)</w:t>
            </w:r>
            <w:r w:rsidRPr="00DF0140">
              <w:rPr>
                <w:rFonts w:ascii="Times New Roman" w:eastAsia="Times New Roman" w:hAnsi="Times New Roman" w:cs="Times New Roman"/>
                <w:sz w:val="20"/>
                <w:szCs w:val="20"/>
                <w:lang w:eastAsia="ru-RU"/>
              </w:rPr>
              <w:t xml:space="preserve"> в соответствии с организационно-распорядительными документами субъекта транспортной инфраструктуры, направленными на реализацию мер по обеспечению транспортной безопасности </w:t>
            </w:r>
            <w:r>
              <w:t xml:space="preserve"> </w:t>
            </w:r>
            <w:r w:rsidRPr="007B4425">
              <w:rPr>
                <w:rFonts w:ascii="Times New Roman" w:eastAsia="Times New Roman" w:hAnsi="Times New Roman" w:cs="Times New Roman"/>
                <w:sz w:val="20"/>
                <w:szCs w:val="20"/>
                <w:lang w:eastAsia="ru-RU"/>
              </w:rPr>
              <w:t>ОТИ (ТС)</w:t>
            </w:r>
            <w:r w:rsidRPr="00DF0140">
              <w:rPr>
                <w:rFonts w:ascii="Times New Roman" w:eastAsia="Times New Roman" w:hAnsi="Times New Roman" w:cs="Times New Roman"/>
                <w:sz w:val="20"/>
                <w:szCs w:val="20"/>
                <w:lang w:eastAsia="ru-RU"/>
              </w:rPr>
              <w:t xml:space="preserve">, и утвержденными планами обеспечения транспортной безопасности </w:t>
            </w:r>
            <w:r>
              <w:rPr>
                <w:rFonts w:ascii="Times New Roman" w:eastAsia="Times New Roman" w:hAnsi="Times New Roman" w:cs="Times New Roman"/>
                <w:sz w:val="20"/>
                <w:szCs w:val="20"/>
                <w:lang w:eastAsia="ru-RU"/>
              </w:rPr>
              <w:t>ОТИ</w:t>
            </w:r>
            <w:r w:rsidRPr="00DF0140">
              <w:rPr>
                <w:rFonts w:ascii="Times New Roman" w:eastAsia="Times New Roman" w:hAnsi="Times New Roman" w:cs="Times New Roman"/>
                <w:sz w:val="20"/>
                <w:szCs w:val="20"/>
                <w:lang w:eastAsia="ru-RU"/>
              </w:rPr>
              <w:t>, в том числе установ</w:t>
            </w:r>
            <w:r>
              <w:rPr>
                <w:rFonts w:ascii="Times New Roman" w:eastAsia="Times New Roman" w:hAnsi="Times New Roman" w:cs="Times New Roman"/>
                <w:sz w:val="20"/>
                <w:szCs w:val="20"/>
                <w:lang w:eastAsia="ru-RU"/>
              </w:rPr>
              <w:t>лены ли</w:t>
            </w:r>
            <w:r w:rsidRPr="00DF0140">
              <w:rPr>
                <w:rFonts w:ascii="Times New Roman" w:eastAsia="Times New Roman" w:hAnsi="Times New Roman" w:cs="Times New Roman"/>
                <w:sz w:val="20"/>
                <w:szCs w:val="20"/>
                <w:lang w:eastAsia="ru-RU"/>
              </w:rPr>
              <w:t xml:space="preserve"> единые виды пропусков, действительных для прохода, проезда физических лиц или перемещения материально-технических объектов в перевозочный сектор зоны транспортной безопасности, и (или) технологический сектор зоны транспортной безопасности, и (или) на критические элементы </w:t>
            </w:r>
            <w:r>
              <w:t xml:space="preserve"> </w:t>
            </w:r>
            <w:r w:rsidRPr="007B4425">
              <w:rPr>
                <w:rFonts w:ascii="Times New Roman" w:eastAsia="Times New Roman" w:hAnsi="Times New Roman" w:cs="Times New Roman"/>
                <w:sz w:val="20"/>
                <w:szCs w:val="20"/>
                <w:lang w:eastAsia="ru-RU"/>
              </w:rPr>
              <w:t>ОТИ (ТС)</w:t>
            </w:r>
            <w:r w:rsidRPr="00DF0140">
              <w:rPr>
                <w:rFonts w:ascii="Times New Roman" w:eastAsia="Times New Roman" w:hAnsi="Times New Roman" w:cs="Times New Roman"/>
                <w:sz w:val="20"/>
                <w:szCs w:val="20"/>
                <w:lang w:eastAsia="ru-RU"/>
              </w:rPr>
              <w:t xml:space="preserve">, а также порядок их применения, уничтожения и допуска владельцев с учетом Правил допуска на </w:t>
            </w:r>
            <w:r>
              <w:t xml:space="preserve"> </w:t>
            </w:r>
            <w:r w:rsidRPr="007B4425">
              <w:rPr>
                <w:rFonts w:ascii="Times New Roman" w:eastAsia="Times New Roman" w:hAnsi="Times New Roman" w:cs="Times New Roman"/>
                <w:sz w:val="20"/>
                <w:szCs w:val="20"/>
                <w:lang w:eastAsia="ru-RU"/>
              </w:rPr>
              <w:t>ОТИ (ТС)</w:t>
            </w:r>
            <w:r>
              <w:rPr>
                <w:rFonts w:ascii="Times New Roman" w:eastAsia="Times New Roman" w:hAnsi="Times New Roman" w:cs="Times New Roman"/>
                <w:sz w:val="20"/>
                <w:szCs w:val="20"/>
                <w:lang w:eastAsia="ru-RU"/>
              </w:rPr>
              <w:t>?</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пп. 32 п. 5 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jc w:val="both"/>
              <w:rPr>
                <w:rFonts w:ascii="Times New Roman" w:hAnsi="Times New Roman" w:cs="Times New Roman"/>
                <w:i/>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 xml:space="preserve">Оснащен ли </w:t>
            </w:r>
            <w:r>
              <w:t xml:space="preserve"> </w:t>
            </w:r>
            <w:r w:rsidRPr="007B4425">
              <w:rPr>
                <w:rFonts w:ascii="Times New Roman" w:eastAsia="Times New Roman" w:hAnsi="Times New Roman" w:cs="Times New Roman"/>
                <w:sz w:val="20"/>
                <w:szCs w:val="20"/>
                <w:lang w:eastAsia="ru-RU"/>
              </w:rPr>
              <w:t>ОТИ (ТС)</w:t>
            </w:r>
            <w:r w:rsidRPr="00DF0140">
              <w:rPr>
                <w:rFonts w:ascii="Times New Roman" w:eastAsia="Times New Roman" w:hAnsi="Times New Roman" w:cs="Times New Roman"/>
                <w:sz w:val="20"/>
                <w:szCs w:val="20"/>
                <w:lang w:eastAsia="ru-RU"/>
              </w:rPr>
              <w:t xml:space="preserve"> в соответствии с утвержденными планами обеспечения транспортной безопасности техническими средствами обеспечения транспортной безопасности, </w:t>
            </w:r>
            <w:r>
              <w:rPr>
                <w:rFonts w:ascii="Times New Roman" w:eastAsia="Times New Roman" w:hAnsi="Times New Roman" w:cs="Times New Roman"/>
                <w:sz w:val="20"/>
                <w:szCs w:val="20"/>
                <w:lang w:eastAsia="ru-RU"/>
              </w:rPr>
              <w:t xml:space="preserve">прошедшими обязательную сертификацию и имеющих </w:t>
            </w:r>
            <w:r w:rsidRPr="00DF0140">
              <w:rPr>
                <w:rFonts w:ascii="Times New Roman" w:hAnsi="Times New Roman" w:cs="Times New Roman"/>
                <w:sz w:val="20"/>
              </w:rPr>
              <w:t xml:space="preserve"> </w:t>
            </w:r>
            <w:r>
              <w:rPr>
                <w:rFonts w:ascii="Times New Roman" w:hAnsi="Times New Roman" w:cs="Times New Roman"/>
                <w:sz w:val="20"/>
              </w:rPr>
              <w:t>сертификаты</w:t>
            </w:r>
            <w:r w:rsidRPr="00DF0140">
              <w:rPr>
                <w:rFonts w:ascii="Times New Roman" w:hAnsi="Times New Roman" w:cs="Times New Roman"/>
                <w:sz w:val="20"/>
              </w:rPr>
              <w:t xml:space="preserve"> соответствия на технические средства обеспечения транспортной безопасности</w:t>
            </w:r>
            <w:r>
              <w:rPr>
                <w:rFonts w:ascii="Times New Roman" w:hAnsi="Times New Roman" w:cs="Times New Roman"/>
                <w:sz w:val="20"/>
              </w:rPr>
              <w:t>?</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пп. 33 п. 5 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jc w:val="both"/>
              <w:rPr>
                <w:rFonts w:ascii="Times New Roman" w:hAnsi="Times New Roman" w:cs="Times New Roman"/>
                <w:i/>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Обеспечен</w:t>
            </w:r>
            <w:r>
              <w:rPr>
                <w:rFonts w:ascii="Times New Roman" w:eastAsia="Times New Roman" w:hAnsi="Times New Roman" w:cs="Times New Roman"/>
                <w:sz w:val="20"/>
                <w:szCs w:val="20"/>
                <w:lang w:eastAsia="ru-RU"/>
              </w:rPr>
              <w:t>ы</w:t>
            </w:r>
            <w:r w:rsidRPr="00DF0140">
              <w:rPr>
                <w:rFonts w:ascii="Times New Roman" w:eastAsia="Times New Roman" w:hAnsi="Times New Roman" w:cs="Times New Roman"/>
                <w:sz w:val="20"/>
                <w:szCs w:val="20"/>
                <w:lang w:eastAsia="ru-RU"/>
              </w:rPr>
              <w:t xml:space="preserve"> ли необходимый количественный и качественный состав технических систем и средств досмотра, а также их размещение в соответствии со схемой размещения и составом оснащения </w:t>
            </w:r>
            <w:r>
              <w:rPr>
                <w:rFonts w:ascii="Times New Roman" w:eastAsia="Times New Roman" w:hAnsi="Times New Roman" w:cs="Times New Roman"/>
                <w:sz w:val="20"/>
                <w:szCs w:val="20"/>
                <w:lang w:eastAsia="ru-RU"/>
              </w:rPr>
              <w:t>КПП</w:t>
            </w:r>
            <w:r w:rsidRPr="00DF0140">
              <w:rPr>
                <w:rFonts w:ascii="Times New Roman" w:eastAsia="Times New Roman" w:hAnsi="Times New Roman" w:cs="Times New Roman"/>
                <w:sz w:val="20"/>
                <w:szCs w:val="20"/>
                <w:lang w:eastAsia="ru-RU"/>
              </w:rPr>
              <w:t>, постов в целях выявления (включая обнаружение, распознавание и идентификацию) предметов и веществ, которые запрещены или ограничены для перемещения в сектор свободного доступа зоны транспортной безопасности, перевозочный сектор зоны транспортной безопасности и технологический сектор зоны транспортной безопасности, у проходящих (проезжающих) физических лиц, в автотранспортных средствах, грузах, багаже, ручной клади, личных вещах, иных материально-технических объектах и перемещаемых животных (за исключением транспортных средств, прибывающих или следующих через объект транспортной инфраструктуры, а также находящихся на  транс</w:t>
            </w:r>
            <w:r>
              <w:rPr>
                <w:rFonts w:ascii="Times New Roman" w:eastAsia="Times New Roman" w:hAnsi="Times New Roman" w:cs="Times New Roman"/>
                <w:sz w:val="20"/>
                <w:szCs w:val="20"/>
                <w:lang w:eastAsia="ru-RU"/>
              </w:rPr>
              <w:t>портном переходе</w:t>
            </w:r>
            <w:r w:rsidRPr="00DF0140">
              <w:rPr>
                <w:rFonts w:ascii="Times New Roman" w:eastAsia="Times New Roman" w:hAnsi="Times New Roman" w:cs="Times New Roman"/>
                <w:sz w:val="20"/>
                <w:szCs w:val="20"/>
                <w:lang w:eastAsia="ru-RU"/>
              </w:rPr>
              <w:t xml:space="preserve"> через Керченский пролив, с учетом объемов перевозок и выполнения положений настоящего документа для установленного уровня безопасности объекта транспортной инфраструктуры</w:t>
            </w:r>
            <w:r>
              <w:rPr>
                <w:rFonts w:ascii="Times New Roman" w:eastAsia="Times New Roman" w:hAnsi="Times New Roman" w:cs="Times New Roman"/>
                <w:sz w:val="20"/>
                <w:szCs w:val="20"/>
                <w:lang w:eastAsia="ru-RU"/>
              </w:rPr>
              <w:t>)?</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пп. 35 п. 5 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jc w:val="both"/>
              <w:rPr>
                <w:rFonts w:ascii="Times New Roman" w:hAnsi="Times New Roman" w:cs="Times New Roman"/>
                <w:i/>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 xml:space="preserve">Ограничено ли </w:t>
            </w:r>
            <w:r>
              <w:rPr>
                <w:rFonts w:ascii="Times New Roman" w:eastAsia="Times New Roman" w:hAnsi="Times New Roman" w:cs="Times New Roman"/>
                <w:sz w:val="20"/>
                <w:szCs w:val="20"/>
                <w:lang w:eastAsia="ru-RU"/>
              </w:rPr>
              <w:t>функционирование и (или) изменяется</w:t>
            </w:r>
            <w:r w:rsidRPr="00DF0140">
              <w:rPr>
                <w:rFonts w:ascii="Times New Roman" w:eastAsia="Times New Roman" w:hAnsi="Times New Roman" w:cs="Times New Roman"/>
                <w:sz w:val="20"/>
                <w:szCs w:val="20"/>
                <w:lang w:eastAsia="ru-RU"/>
              </w:rPr>
              <w:t xml:space="preserve"> ли порядок эксплуатации </w:t>
            </w:r>
            <w:r>
              <w:t xml:space="preserve"> </w:t>
            </w:r>
            <w:r w:rsidRPr="007B4425">
              <w:rPr>
                <w:rFonts w:ascii="Times New Roman" w:eastAsia="Times New Roman" w:hAnsi="Times New Roman" w:cs="Times New Roman"/>
                <w:sz w:val="20"/>
                <w:szCs w:val="20"/>
                <w:lang w:eastAsia="ru-RU"/>
              </w:rPr>
              <w:t>ОТИ (ТС)</w:t>
            </w:r>
            <w:r w:rsidRPr="00DF0140">
              <w:rPr>
                <w:rFonts w:ascii="Times New Roman" w:eastAsia="Times New Roman" w:hAnsi="Times New Roman" w:cs="Times New Roman"/>
                <w:sz w:val="20"/>
                <w:szCs w:val="20"/>
                <w:lang w:eastAsia="ru-RU"/>
              </w:rPr>
              <w:t xml:space="preserve"> в случае выявления нефункционирующих и (или) технически неисправных технических средств обеспечения транспортной безопасности, наличие которых определено планами обеспечения </w:t>
            </w:r>
            <w:r w:rsidRPr="00DF0140">
              <w:rPr>
                <w:rFonts w:ascii="Times New Roman" w:eastAsia="Times New Roman" w:hAnsi="Times New Roman" w:cs="Times New Roman"/>
                <w:sz w:val="20"/>
                <w:szCs w:val="20"/>
                <w:lang w:eastAsia="ru-RU"/>
              </w:rPr>
              <w:lastRenderedPageBreak/>
              <w:t xml:space="preserve">транспортной безопасности </w:t>
            </w:r>
            <w:r>
              <w:t xml:space="preserve"> </w:t>
            </w:r>
            <w:r w:rsidRPr="008C3045">
              <w:rPr>
                <w:rFonts w:ascii="Times New Roman" w:eastAsia="Times New Roman" w:hAnsi="Times New Roman" w:cs="Times New Roman"/>
                <w:sz w:val="20"/>
                <w:szCs w:val="20"/>
                <w:lang w:eastAsia="ru-RU"/>
              </w:rPr>
              <w:t>ОТИ (ТС)</w:t>
            </w:r>
            <w:r w:rsidRPr="00DF0140">
              <w:rPr>
                <w:rFonts w:ascii="Times New Roman" w:eastAsia="Times New Roman" w:hAnsi="Times New Roman" w:cs="Times New Roman"/>
                <w:sz w:val="20"/>
                <w:szCs w:val="20"/>
                <w:lang w:eastAsia="ru-RU"/>
              </w:rPr>
              <w:t xml:space="preserve">, а также в случаях невозможности выполнить с их помощью положения </w:t>
            </w:r>
            <w:r>
              <w:t xml:space="preserve"> </w:t>
            </w:r>
            <w:r w:rsidRPr="008C3045">
              <w:rPr>
                <w:rFonts w:ascii="Times New Roman" w:eastAsia="Times New Roman" w:hAnsi="Times New Roman" w:cs="Times New Roman"/>
                <w:sz w:val="20"/>
                <w:szCs w:val="20"/>
                <w:lang w:eastAsia="ru-RU"/>
              </w:rPr>
              <w:t>Постановления № 495</w:t>
            </w:r>
            <w:r w:rsidRPr="00DF0140">
              <w:rPr>
                <w:rFonts w:ascii="Times New Roman" w:eastAsia="Times New Roman" w:hAnsi="Times New Roman" w:cs="Times New Roman"/>
                <w:sz w:val="20"/>
                <w:szCs w:val="20"/>
                <w:lang w:eastAsia="ru-RU"/>
              </w:rPr>
              <w:t xml:space="preserve"> и (или) ввести иные меры по обеспечению транспортной безопасности в соответствии с планами обеспечения транспортной безопасности </w:t>
            </w:r>
            <w:r>
              <w:t xml:space="preserve"> </w:t>
            </w:r>
            <w:r w:rsidRPr="008C3045">
              <w:rPr>
                <w:rFonts w:ascii="Times New Roman" w:eastAsia="Times New Roman" w:hAnsi="Times New Roman" w:cs="Times New Roman"/>
                <w:sz w:val="20"/>
                <w:szCs w:val="20"/>
                <w:lang w:eastAsia="ru-RU"/>
              </w:rPr>
              <w:t>ОТИ (ТС)</w:t>
            </w:r>
            <w:r>
              <w:rPr>
                <w:rFonts w:ascii="Times New Roman" w:eastAsia="Times New Roman" w:hAnsi="Times New Roman" w:cs="Times New Roman"/>
                <w:sz w:val="20"/>
                <w:szCs w:val="20"/>
                <w:lang w:eastAsia="ru-RU"/>
              </w:rPr>
              <w:t>?</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пп. 36 п. 5 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jc w:val="both"/>
              <w:rPr>
                <w:rFonts w:ascii="Times New Roman" w:hAnsi="Times New Roman" w:cs="Times New Roman"/>
                <w:i/>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Осуществляется ли воспрепятствование </w:t>
            </w:r>
            <w:r w:rsidRPr="00DF0140">
              <w:rPr>
                <w:rFonts w:ascii="Times New Roman" w:eastAsia="Times New Roman" w:hAnsi="Times New Roman" w:cs="Times New Roman"/>
                <w:sz w:val="20"/>
                <w:szCs w:val="20"/>
                <w:lang w:eastAsia="ru-RU"/>
              </w:rPr>
              <w:t xml:space="preserve"> преодолению любыми лицами </w:t>
            </w:r>
            <w:r>
              <w:rPr>
                <w:rFonts w:ascii="Times New Roman" w:eastAsia="Times New Roman" w:hAnsi="Times New Roman" w:cs="Times New Roman"/>
                <w:sz w:val="20"/>
                <w:szCs w:val="20"/>
                <w:lang w:eastAsia="ru-RU"/>
              </w:rPr>
              <w:t>КПП</w:t>
            </w:r>
            <w:r w:rsidRPr="00DF0140">
              <w:rPr>
                <w:rFonts w:ascii="Times New Roman" w:eastAsia="Times New Roman" w:hAnsi="Times New Roman" w:cs="Times New Roman"/>
                <w:sz w:val="20"/>
                <w:szCs w:val="20"/>
                <w:lang w:eastAsia="ru-RU"/>
              </w:rPr>
              <w:t xml:space="preserve"> и постов без соблюдения условий допуска в зону транспортной безопасности </w:t>
            </w:r>
            <w:r>
              <w:rPr>
                <w:rFonts w:ascii="Times New Roman" w:eastAsia="Times New Roman" w:hAnsi="Times New Roman" w:cs="Times New Roman"/>
                <w:sz w:val="20"/>
                <w:szCs w:val="20"/>
                <w:lang w:eastAsia="ru-RU"/>
              </w:rPr>
              <w:t>ОТИ</w:t>
            </w:r>
            <w:r w:rsidRPr="00DF0140">
              <w:rPr>
                <w:rFonts w:ascii="Times New Roman" w:eastAsia="Times New Roman" w:hAnsi="Times New Roman" w:cs="Times New Roman"/>
                <w:sz w:val="20"/>
                <w:szCs w:val="20"/>
                <w:lang w:eastAsia="ru-RU"/>
              </w:rPr>
              <w:t xml:space="preserve"> или на критические элементы </w:t>
            </w:r>
            <w:r>
              <w:t xml:space="preserve"> </w:t>
            </w:r>
            <w:r w:rsidRPr="008C3045">
              <w:rPr>
                <w:rFonts w:ascii="Times New Roman" w:eastAsia="Times New Roman" w:hAnsi="Times New Roman" w:cs="Times New Roman"/>
                <w:sz w:val="20"/>
                <w:szCs w:val="20"/>
                <w:lang w:eastAsia="ru-RU"/>
              </w:rPr>
              <w:t>ОТИ (ТС)</w:t>
            </w:r>
            <w:r w:rsidRPr="00DF0140">
              <w:rPr>
                <w:rFonts w:ascii="Times New Roman" w:eastAsia="Times New Roman" w:hAnsi="Times New Roman" w:cs="Times New Roman"/>
                <w:sz w:val="20"/>
                <w:szCs w:val="20"/>
                <w:lang w:eastAsia="ru-RU"/>
              </w:rPr>
              <w:t>, в том числе без наличия действительных пропусков и иных</w:t>
            </w:r>
            <w:r>
              <w:rPr>
                <w:rFonts w:ascii="Times New Roman" w:eastAsia="Times New Roman" w:hAnsi="Times New Roman" w:cs="Times New Roman"/>
                <w:sz w:val="20"/>
                <w:szCs w:val="20"/>
                <w:lang w:eastAsia="ru-RU"/>
              </w:rPr>
              <w:t xml:space="preserve"> разрешений установленных видов?</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пп. 38 п. 5 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jc w:val="both"/>
              <w:rPr>
                <w:rFonts w:ascii="Times New Roman" w:hAnsi="Times New Roman" w:cs="Times New Roman"/>
                <w:i/>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 xml:space="preserve">Информируются ли незамедлительно уполномоченные представители подразделений органов внутренних дел и Федеральной службы безопасности Российской Федерации обо всех физических лицах или материальных объектах в случае выявления связи этих лиц и объектов с совершением или подготовкой к совершению </w:t>
            </w:r>
            <w:r>
              <w:rPr>
                <w:rFonts w:ascii="Times New Roman" w:eastAsia="Times New Roman" w:hAnsi="Times New Roman" w:cs="Times New Roman"/>
                <w:sz w:val="20"/>
                <w:szCs w:val="20"/>
                <w:lang w:eastAsia="ru-RU"/>
              </w:rPr>
              <w:t>АНВ?</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пп. 42 п. 5 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jc w:val="both"/>
              <w:rPr>
                <w:rFonts w:ascii="Times New Roman" w:hAnsi="Times New Roman" w:cs="Times New Roman"/>
                <w:i/>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Передаются ли уполномоченным представителям подразделений органов внутренних дел и (или) органов Федеральной службы безопасности Российской Федерации нарушител</w:t>
            </w:r>
            <w:r>
              <w:rPr>
                <w:rFonts w:ascii="Times New Roman" w:eastAsia="Times New Roman" w:hAnsi="Times New Roman" w:cs="Times New Roman"/>
                <w:sz w:val="20"/>
                <w:szCs w:val="20"/>
                <w:lang w:eastAsia="ru-RU"/>
              </w:rPr>
              <w:t>и</w:t>
            </w:r>
            <w:r w:rsidRPr="00DF0140">
              <w:rPr>
                <w:rFonts w:ascii="Times New Roman" w:eastAsia="Times New Roman" w:hAnsi="Times New Roman" w:cs="Times New Roman"/>
                <w:sz w:val="20"/>
                <w:szCs w:val="20"/>
                <w:lang w:eastAsia="ru-RU"/>
              </w:rPr>
              <w:t xml:space="preserve">, идентифицированное оружие, боеприпасы, взрывчатые вещества и взрывные устройства, ядовитые или радиоактивные вещества </w:t>
            </w:r>
            <w:r>
              <w:rPr>
                <w:rFonts w:ascii="Times New Roman" w:eastAsia="Times New Roman" w:hAnsi="Times New Roman" w:cs="Times New Roman"/>
                <w:sz w:val="20"/>
                <w:szCs w:val="20"/>
                <w:lang w:eastAsia="ru-RU"/>
              </w:rPr>
              <w:t>при условии отсутствия законных оснований для их ношения или хранения, либо в случае выявления лиц, не имеющих правовых оснований для прохода (проезда) в зону транспортной безопасности или ее часть?</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пп. 43 п. 5 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jc w:val="both"/>
              <w:rPr>
                <w:rFonts w:ascii="Times New Roman" w:hAnsi="Times New Roman" w:cs="Times New Roman"/>
                <w:i/>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О</w:t>
            </w:r>
            <w:r w:rsidRPr="00DF0140">
              <w:rPr>
                <w:rFonts w:ascii="Times New Roman" w:eastAsia="Times New Roman" w:hAnsi="Times New Roman" w:cs="Times New Roman"/>
                <w:sz w:val="20"/>
                <w:szCs w:val="20"/>
                <w:lang w:eastAsia="ru-RU"/>
              </w:rPr>
              <w:t xml:space="preserve">беспечивается ли проведение уполномоченными лицами из числа работников подразделений транспортной безопасности </w:t>
            </w:r>
            <w:r>
              <w:rPr>
                <w:rFonts w:ascii="Times New Roman" w:eastAsia="Times New Roman" w:hAnsi="Times New Roman" w:cs="Times New Roman"/>
                <w:sz w:val="20"/>
                <w:szCs w:val="20"/>
                <w:lang w:eastAsia="ru-RU"/>
              </w:rPr>
              <w:t>н</w:t>
            </w:r>
            <w:r w:rsidRPr="00DF0140">
              <w:rPr>
                <w:rFonts w:ascii="Times New Roman" w:eastAsia="Times New Roman" w:hAnsi="Times New Roman" w:cs="Times New Roman"/>
                <w:sz w:val="20"/>
                <w:szCs w:val="20"/>
                <w:lang w:eastAsia="ru-RU"/>
              </w:rPr>
              <w:t xml:space="preserve">а </w:t>
            </w:r>
            <w:r>
              <w:rPr>
                <w:rFonts w:ascii="Times New Roman" w:eastAsia="Times New Roman" w:hAnsi="Times New Roman" w:cs="Times New Roman"/>
                <w:sz w:val="20"/>
                <w:szCs w:val="20"/>
                <w:lang w:eastAsia="ru-RU"/>
              </w:rPr>
              <w:t>ОТИ</w:t>
            </w:r>
            <w:r w:rsidRPr="00DF0140">
              <w:rPr>
                <w:rFonts w:ascii="Times New Roman" w:eastAsia="Times New Roman" w:hAnsi="Times New Roman" w:cs="Times New Roman"/>
                <w:sz w:val="20"/>
                <w:szCs w:val="20"/>
                <w:lang w:eastAsia="ru-RU"/>
              </w:rPr>
              <w:t xml:space="preserve">, являющихся железнодорожными подходами к транспортному переходу через Керченский пролив, досмотра, дополнительного досмотра, повторного досмотра в отношении проезжающих (перемещаемых) в зону транспортной безопасности </w:t>
            </w:r>
            <w:r>
              <w:rPr>
                <w:rFonts w:ascii="Times New Roman" w:eastAsia="Times New Roman" w:hAnsi="Times New Roman" w:cs="Times New Roman"/>
                <w:sz w:val="20"/>
                <w:szCs w:val="20"/>
                <w:lang w:eastAsia="ru-RU"/>
              </w:rPr>
              <w:t>ОТИ</w:t>
            </w:r>
            <w:r w:rsidRPr="00DF0140">
              <w:rPr>
                <w:rFonts w:ascii="Times New Roman" w:eastAsia="Times New Roman" w:hAnsi="Times New Roman" w:cs="Times New Roman"/>
                <w:sz w:val="20"/>
                <w:szCs w:val="20"/>
                <w:lang w:eastAsia="ru-RU"/>
              </w:rPr>
              <w:t xml:space="preserve"> всех транспортных средств, </w:t>
            </w:r>
            <w:r>
              <w:rPr>
                <w:rFonts w:ascii="Times New Roman" w:eastAsia="Times New Roman" w:hAnsi="Times New Roman" w:cs="Times New Roman"/>
                <w:sz w:val="20"/>
                <w:szCs w:val="20"/>
                <w:lang w:eastAsia="ru-RU"/>
              </w:rPr>
              <w:t>осуществляющих перевозку грузов?</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пп. 44 п. 5 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jc w:val="both"/>
              <w:rPr>
                <w:rFonts w:ascii="Times New Roman" w:hAnsi="Times New Roman" w:cs="Times New Roman"/>
                <w:i/>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Выдаются  ли постоянные пропуска </w:t>
            </w:r>
            <w:r w:rsidRPr="00DF0140">
              <w:rPr>
                <w:rFonts w:ascii="Times New Roman" w:eastAsia="Times New Roman" w:hAnsi="Times New Roman" w:cs="Times New Roman"/>
                <w:sz w:val="20"/>
                <w:szCs w:val="20"/>
                <w:lang w:eastAsia="ru-RU"/>
              </w:rPr>
              <w:t>работникам субъекта транспортной инфраструктуры - на срок действия трудового договора,</w:t>
            </w:r>
            <w:r>
              <w:rPr>
                <w:rFonts w:ascii="Times New Roman" w:eastAsia="Times New Roman" w:hAnsi="Times New Roman" w:cs="Times New Roman"/>
                <w:sz w:val="20"/>
                <w:szCs w:val="20"/>
                <w:lang w:eastAsia="ru-RU"/>
              </w:rPr>
              <w:t xml:space="preserve"> но не более чем на 5 лет</w:t>
            </w:r>
            <w:r w:rsidRPr="00780124">
              <w:rPr>
                <w:rFonts w:ascii="Times New Roman" w:eastAsia="Times New Roman" w:hAnsi="Times New Roman" w:cs="Times New Roman"/>
                <w:sz w:val="20"/>
                <w:szCs w:val="20"/>
                <w:lang w:eastAsia="ru-RU"/>
              </w:rPr>
              <w:t>?</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пп. «а» п</w:t>
            </w:r>
            <w:r w:rsidRPr="00DF0140">
              <w:rPr>
                <w:rFonts w:ascii="Times New Roman" w:eastAsia="Times New Roman" w:hAnsi="Times New Roman" w:cs="Times New Roman"/>
                <w:sz w:val="20"/>
                <w:szCs w:val="20"/>
                <w:lang w:eastAsia="ru-RU"/>
              </w:rPr>
              <w:t xml:space="preserve"> 2 </w:t>
            </w:r>
            <w:r>
              <w:rPr>
                <w:rFonts w:ascii="Times New Roman" w:eastAsia="Times New Roman" w:hAnsi="Times New Roman" w:cs="Times New Roman"/>
                <w:sz w:val="20"/>
                <w:szCs w:val="20"/>
                <w:lang w:eastAsia="ru-RU"/>
              </w:rPr>
              <w:t xml:space="preserve">Приложения к требованиям по обеспечению транспортной безопасности, в том числе требованиям к антитеррористической защищенности объектов (территорий), учитывающим уровни безопасности для различных категорий объектов транспортной инфраструктуры и транспортных средств железнодорожного транспорта </w:t>
            </w:r>
            <w:r w:rsidRPr="00DF0140">
              <w:rPr>
                <w:rFonts w:ascii="Times New Roman" w:eastAsia="Times New Roman" w:hAnsi="Times New Roman" w:cs="Times New Roman"/>
                <w:sz w:val="20"/>
                <w:szCs w:val="20"/>
                <w:lang w:eastAsia="ru-RU"/>
              </w:rPr>
              <w:t xml:space="preserve">Правил допуска на объект транспортной инфраструктуры (транспортное средство)  </w:t>
            </w:r>
            <w:r>
              <w:rPr>
                <w:rFonts w:ascii="Times New Roman" w:eastAsia="Times New Roman" w:hAnsi="Times New Roman" w:cs="Times New Roman"/>
                <w:sz w:val="20"/>
                <w:szCs w:val="20"/>
                <w:lang w:eastAsia="ru-RU"/>
              </w:rPr>
              <w:t xml:space="preserve">Постановления № 495 (далее - </w:t>
            </w:r>
            <w:r w:rsidRPr="00DF0140">
              <w:rPr>
                <w:rFonts w:ascii="Times New Roman" w:eastAsia="Times New Roman" w:hAnsi="Times New Roman" w:cs="Times New Roman"/>
                <w:sz w:val="20"/>
                <w:szCs w:val="20"/>
                <w:lang w:eastAsia="ru-RU"/>
              </w:rPr>
              <w:t xml:space="preserve"> Правил</w:t>
            </w:r>
            <w:r>
              <w:rPr>
                <w:rFonts w:ascii="Times New Roman" w:eastAsia="Times New Roman" w:hAnsi="Times New Roman" w:cs="Times New Roman"/>
                <w:sz w:val="20"/>
                <w:szCs w:val="20"/>
                <w:lang w:eastAsia="ru-RU"/>
              </w:rPr>
              <w:t>а</w:t>
            </w:r>
            <w:r w:rsidRPr="00DF0140">
              <w:rPr>
                <w:rFonts w:ascii="Times New Roman" w:eastAsia="Times New Roman" w:hAnsi="Times New Roman" w:cs="Times New Roman"/>
                <w:sz w:val="20"/>
                <w:szCs w:val="20"/>
                <w:lang w:eastAsia="ru-RU"/>
              </w:rPr>
              <w:t xml:space="preserve"> допуска на объект транспортной инфраструктуры (транспортное средство)  </w:t>
            </w:r>
            <w:r>
              <w:rPr>
                <w:rFonts w:ascii="Times New Roman" w:eastAsia="Times New Roman" w:hAnsi="Times New Roman" w:cs="Times New Roman"/>
                <w:sz w:val="20"/>
                <w:szCs w:val="20"/>
                <w:lang w:eastAsia="ru-RU"/>
              </w:rPr>
              <w:t>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jc w:val="both"/>
              <w:rPr>
                <w:rFonts w:ascii="Times New Roman" w:hAnsi="Times New Roman" w:cs="Times New Roman"/>
                <w:i/>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Default="00BF4FEA" w:rsidP="00D70A7A">
            <w:pPr>
              <w:autoSpaceDE w:val="0"/>
              <w:autoSpaceDN w:val="0"/>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Выдаются  ли постоянные пропуска </w:t>
            </w:r>
            <w:r w:rsidRPr="00DF0140">
              <w:rPr>
                <w:rFonts w:ascii="Times New Roman" w:eastAsia="Times New Roman" w:hAnsi="Times New Roman" w:cs="Times New Roman"/>
                <w:sz w:val="20"/>
                <w:szCs w:val="20"/>
                <w:lang w:eastAsia="ru-RU"/>
              </w:rPr>
              <w:t xml:space="preserve">на служебные, производственные автотранспортные средства, самоходные машины и механизмы, эксплуатируемые субъектом транспортной инфраструктуры, </w:t>
            </w:r>
            <w:r>
              <w:rPr>
                <w:rFonts w:ascii="Times New Roman" w:eastAsia="Times New Roman" w:hAnsi="Times New Roman" w:cs="Times New Roman"/>
                <w:sz w:val="20"/>
                <w:szCs w:val="20"/>
                <w:lang w:eastAsia="ru-RU"/>
              </w:rPr>
              <w:t>- на срок, не превышающий 5 лет?</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Default="00BF4FEA" w:rsidP="00D70A7A">
            <w:pPr>
              <w:autoSpaceDE w:val="0"/>
              <w:autoSpaceDN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пп. «б» п.</w:t>
            </w:r>
            <w:r w:rsidRPr="00DF0140">
              <w:rPr>
                <w:rFonts w:ascii="Times New Roman" w:eastAsia="Times New Roman" w:hAnsi="Times New Roman" w:cs="Times New Roman"/>
                <w:sz w:val="20"/>
                <w:szCs w:val="20"/>
                <w:lang w:eastAsia="ru-RU"/>
              </w:rPr>
              <w:t xml:space="preserve"> 2 Правил допуска на объект транспортной инфраструктуры (транспортное средство)  </w:t>
            </w:r>
            <w:r>
              <w:rPr>
                <w:rFonts w:ascii="Times New Roman" w:eastAsia="Times New Roman" w:hAnsi="Times New Roman" w:cs="Times New Roman"/>
                <w:sz w:val="20"/>
                <w:szCs w:val="20"/>
                <w:lang w:eastAsia="ru-RU"/>
              </w:rPr>
              <w:t>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jc w:val="both"/>
              <w:rPr>
                <w:rFonts w:ascii="Times New Roman" w:hAnsi="Times New Roman" w:cs="Times New Roman"/>
                <w:i/>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780124" w:rsidRDefault="00BF4FEA" w:rsidP="00D70A7A">
            <w:pPr>
              <w:autoSpaceDE w:val="0"/>
              <w:autoSpaceDN w:val="0"/>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Выдаются  ли постоянные пропуска </w:t>
            </w:r>
            <w:r w:rsidRPr="00DF0140">
              <w:rPr>
                <w:rFonts w:ascii="Times New Roman" w:eastAsia="Times New Roman" w:hAnsi="Times New Roman" w:cs="Times New Roman"/>
                <w:sz w:val="20"/>
                <w:szCs w:val="20"/>
                <w:lang w:eastAsia="ru-RU"/>
              </w:rPr>
              <w:t xml:space="preserve">работникам юридических лиц и (или) индивидуальных предпринимателей, осуществляющих деятельность в зоне транспортной безопасности </w:t>
            </w:r>
            <w:r>
              <w:t xml:space="preserve"> </w:t>
            </w:r>
            <w:r w:rsidRPr="002F4CF0">
              <w:rPr>
                <w:rFonts w:ascii="Times New Roman" w:eastAsia="Times New Roman" w:hAnsi="Times New Roman" w:cs="Times New Roman"/>
                <w:sz w:val="20"/>
                <w:szCs w:val="20"/>
                <w:lang w:eastAsia="ru-RU"/>
              </w:rPr>
              <w:t>ОТИ (ТС)</w:t>
            </w:r>
            <w:r>
              <w:rPr>
                <w:rFonts w:ascii="Times New Roman" w:eastAsia="Times New Roman" w:hAnsi="Times New Roman" w:cs="Times New Roman"/>
                <w:sz w:val="20"/>
                <w:szCs w:val="20"/>
                <w:lang w:eastAsia="ru-RU"/>
              </w:rPr>
              <w:t xml:space="preserve">, </w:t>
            </w:r>
            <w:r w:rsidRPr="00DF0140">
              <w:rPr>
                <w:rFonts w:ascii="Times New Roman" w:eastAsia="Times New Roman" w:hAnsi="Times New Roman" w:cs="Times New Roman"/>
                <w:sz w:val="20"/>
                <w:szCs w:val="20"/>
                <w:lang w:eastAsia="ru-RU"/>
              </w:rPr>
              <w:t xml:space="preserve"> на срок действия договоров и соглашений, обусловливающих такую деятельность, в соответствии со штатным расписанием (перечнем) должностей этих юридических лиц и индивидуальных предпринимателей в зоне транспортной безопасности на основании письменных обращений руководителей таких юридических лиц или индивидуальных предпринимателей, удостовер</w:t>
            </w:r>
            <w:r>
              <w:rPr>
                <w:rFonts w:ascii="Times New Roman" w:eastAsia="Times New Roman" w:hAnsi="Times New Roman" w:cs="Times New Roman"/>
                <w:sz w:val="20"/>
                <w:szCs w:val="20"/>
                <w:lang w:eastAsia="ru-RU"/>
              </w:rPr>
              <w:t>енных печатью (при ее наличии)</w:t>
            </w:r>
            <w:r>
              <w:rPr>
                <w:rFonts w:ascii="Times New Roman" w:eastAsia="Times New Roman" w:hAnsi="Times New Roman" w:cs="Times New Roman"/>
                <w:sz w:val="20"/>
                <w:szCs w:val="20"/>
                <w:lang w:val="en-US" w:eastAsia="ru-RU"/>
              </w:rPr>
              <w:t>?</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пп. «в» п.</w:t>
            </w:r>
            <w:r w:rsidRPr="00DF0140">
              <w:rPr>
                <w:rFonts w:ascii="Times New Roman" w:eastAsia="Times New Roman" w:hAnsi="Times New Roman" w:cs="Times New Roman"/>
                <w:sz w:val="20"/>
                <w:szCs w:val="20"/>
                <w:lang w:eastAsia="ru-RU"/>
              </w:rPr>
              <w:t xml:space="preserve"> 2 Правил допуска на объект транспортной инфраструктуры (транспортное средство)  </w:t>
            </w:r>
            <w:r>
              <w:rPr>
                <w:rFonts w:ascii="Times New Roman" w:eastAsia="Times New Roman" w:hAnsi="Times New Roman" w:cs="Times New Roman"/>
                <w:sz w:val="20"/>
                <w:szCs w:val="20"/>
                <w:lang w:eastAsia="ru-RU"/>
              </w:rPr>
              <w:t>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jc w:val="both"/>
              <w:rPr>
                <w:rFonts w:ascii="Times New Roman" w:hAnsi="Times New Roman" w:cs="Times New Roman"/>
                <w:i/>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Default="00BF4FEA" w:rsidP="00D70A7A">
            <w:pPr>
              <w:autoSpaceDE w:val="0"/>
              <w:autoSpaceDN w:val="0"/>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Выдаются  ли постоянные пропуска </w:t>
            </w:r>
            <w:r w:rsidRPr="00DF0140">
              <w:rPr>
                <w:rFonts w:ascii="Times New Roman" w:eastAsia="Times New Roman" w:hAnsi="Times New Roman" w:cs="Times New Roman"/>
                <w:sz w:val="20"/>
                <w:szCs w:val="20"/>
                <w:lang w:eastAsia="ru-RU"/>
              </w:rPr>
              <w:t>на служебные автотранспортные средства, самоходные машины и механизмы, не относящиеся к транспортным средствам, эксплуатируемые юридическими лицами и (или) индивидуальными предпринимателями в зоне транспортной безопасности объект</w:t>
            </w:r>
            <w:r>
              <w:rPr>
                <w:rFonts w:ascii="Times New Roman" w:eastAsia="Times New Roman" w:hAnsi="Times New Roman" w:cs="Times New Roman"/>
                <w:sz w:val="20"/>
                <w:szCs w:val="20"/>
                <w:lang w:eastAsia="ru-RU"/>
              </w:rPr>
              <w:t xml:space="preserve">а транспортной инфраструктуры, </w:t>
            </w:r>
            <w:r w:rsidRPr="00DF0140">
              <w:rPr>
                <w:rFonts w:ascii="Times New Roman" w:eastAsia="Times New Roman" w:hAnsi="Times New Roman" w:cs="Times New Roman"/>
                <w:sz w:val="20"/>
                <w:szCs w:val="20"/>
                <w:lang w:eastAsia="ru-RU"/>
              </w:rPr>
              <w:t xml:space="preserve"> в рамках сроков действия договоров и соглашений, обусловливающих их деятельность в указанной зоне транспортной безопасности, на основании заверенных печатью (при ее наличии) письменных обращений руководителей таких юридических лиц или </w:t>
            </w:r>
            <w:r>
              <w:rPr>
                <w:rFonts w:ascii="Times New Roman" w:eastAsia="Times New Roman" w:hAnsi="Times New Roman" w:cs="Times New Roman"/>
                <w:sz w:val="20"/>
                <w:szCs w:val="20"/>
                <w:lang w:eastAsia="ru-RU"/>
              </w:rPr>
              <w:t>индивидуальных предпринимателей?</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Default="00BF4FEA" w:rsidP="00D70A7A">
            <w:pPr>
              <w:autoSpaceDE w:val="0"/>
              <w:autoSpaceDN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пп. «г» п.</w:t>
            </w:r>
            <w:r w:rsidRPr="00DF0140">
              <w:rPr>
                <w:rFonts w:ascii="Times New Roman" w:eastAsia="Times New Roman" w:hAnsi="Times New Roman" w:cs="Times New Roman"/>
                <w:sz w:val="20"/>
                <w:szCs w:val="20"/>
                <w:lang w:eastAsia="ru-RU"/>
              </w:rPr>
              <w:t xml:space="preserve"> 2 Правил допуска на объект транспортной инфраструктуры (транспортное средство)  </w:t>
            </w:r>
            <w:r>
              <w:rPr>
                <w:rFonts w:ascii="Times New Roman" w:eastAsia="Times New Roman" w:hAnsi="Times New Roman" w:cs="Times New Roman"/>
                <w:sz w:val="20"/>
                <w:szCs w:val="20"/>
                <w:lang w:eastAsia="ru-RU"/>
              </w:rPr>
              <w:t>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jc w:val="both"/>
              <w:rPr>
                <w:rFonts w:ascii="Times New Roman" w:hAnsi="Times New Roman" w:cs="Times New Roman"/>
                <w:i/>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w:t>
            </w:r>
            <w:r w:rsidRPr="00DF0140">
              <w:rPr>
                <w:rFonts w:ascii="Times New Roman" w:eastAsia="Times New Roman" w:hAnsi="Times New Roman" w:cs="Times New Roman"/>
                <w:sz w:val="20"/>
                <w:szCs w:val="20"/>
                <w:lang w:eastAsia="ru-RU"/>
              </w:rPr>
              <w:t>одержат ли постоянные пропуска физических лиц следующую информацию:</w:t>
            </w:r>
          </w:p>
          <w:p w:rsidR="00BF4FEA" w:rsidRPr="00DF0140" w:rsidRDefault="00BF4FEA" w:rsidP="00D70A7A">
            <w:pPr>
              <w:autoSpaceDE w:val="0"/>
              <w:autoSpaceDN w:val="0"/>
              <w:ind w:firstLine="540"/>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а) номер пропуска;</w:t>
            </w:r>
          </w:p>
          <w:p w:rsidR="00BF4FEA" w:rsidRPr="00DF0140" w:rsidRDefault="00BF4FEA" w:rsidP="00D70A7A">
            <w:pPr>
              <w:autoSpaceDE w:val="0"/>
              <w:autoSpaceDN w:val="0"/>
              <w:ind w:firstLine="540"/>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б) наименование субъекта транспортной инфраструктуры, выдавшего пропуск;</w:t>
            </w:r>
          </w:p>
          <w:p w:rsidR="00BF4FEA" w:rsidRPr="00DF0140" w:rsidRDefault="00BF4FEA" w:rsidP="00D70A7A">
            <w:pPr>
              <w:autoSpaceDE w:val="0"/>
              <w:autoSpaceDN w:val="0"/>
              <w:ind w:firstLine="540"/>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в) место работы (службы), должность, фамилия, имя, отчество и фотография владельца пропуска;</w:t>
            </w:r>
          </w:p>
          <w:p w:rsidR="00BF4FEA" w:rsidRPr="00DF0140" w:rsidRDefault="00BF4FEA" w:rsidP="00D70A7A">
            <w:pPr>
              <w:autoSpaceDE w:val="0"/>
              <w:autoSpaceDN w:val="0"/>
              <w:ind w:firstLine="540"/>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г) срок и временной интервал действия пропуска;</w:t>
            </w:r>
          </w:p>
          <w:p w:rsidR="00BF4FEA" w:rsidRPr="00DF0140" w:rsidRDefault="00BF4FEA" w:rsidP="00D70A7A">
            <w:pPr>
              <w:autoSpaceDE w:val="0"/>
              <w:autoSpaceDN w:val="0"/>
              <w:ind w:firstLine="540"/>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д) секторы зоны транспортной безопасности объекта транспортной инфраструктуры, в которые допущен владелец пропуска;</w:t>
            </w:r>
          </w:p>
          <w:p w:rsidR="00BF4FEA" w:rsidRPr="00DF0140" w:rsidRDefault="00BF4FEA" w:rsidP="00D70A7A">
            <w:pPr>
              <w:autoSpaceDE w:val="0"/>
              <w:autoSpaceDN w:val="0"/>
              <w:ind w:firstLine="540"/>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 xml:space="preserve">е) машиносчитываемая часть для биометрической идентификации для пропусков на </w:t>
            </w:r>
            <w:r>
              <w:rPr>
                <w:rFonts w:ascii="Times New Roman" w:eastAsia="Times New Roman" w:hAnsi="Times New Roman" w:cs="Times New Roman"/>
                <w:sz w:val="20"/>
                <w:szCs w:val="20"/>
                <w:lang w:eastAsia="ru-RU"/>
              </w:rPr>
              <w:t>ОТИ I и II категории?</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w:t>
            </w:r>
            <w:r w:rsidRPr="00DF0140">
              <w:rPr>
                <w:rFonts w:ascii="Times New Roman" w:eastAsia="Times New Roman" w:hAnsi="Times New Roman" w:cs="Times New Roman"/>
                <w:sz w:val="20"/>
                <w:szCs w:val="20"/>
                <w:lang w:eastAsia="ru-RU"/>
              </w:rPr>
              <w:t xml:space="preserve"> 3  Правил допуска на объект транспортной инфраструктуры (транспортное средство)  </w:t>
            </w:r>
            <w:r>
              <w:rPr>
                <w:rFonts w:ascii="Times New Roman" w:eastAsia="Times New Roman" w:hAnsi="Times New Roman" w:cs="Times New Roman"/>
                <w:sz w:val="20"/>
                <w:szCs w:val="20"/>
                <w:lang w:eastAsia="ru-RU"/>
              </w:rPr>
              <w:t xml:space="preserve"> 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jc w:val="both"/>
              <w:rPr>
                <w:rFonts w:ascii="Times New Roman" w:hAnsi="Times New Roman" w:cs="Times New Roman"/>
                <w:i/>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w:t>
            </w:r>
            <w:r w:rsidRPr="00DF0140">
              <w:rPr>
                <w:rFonts w:ascii="Times New Roman" w:eastAsia="Times New Roman" w:hAnsi="Times New Roman" w:cs="Times New Roman"/>
                <w:sz w:val="20"/>
                <w:szCs w:val="20"/>
                <w:lang w:eastAsia="ru-RU"/>
              </w:rPr>
              <w:t>одержат ли постоянные пропуска на служебные, производственные автотранспортные средства, самоходные машины и механизмы, не относящиеся к транспортным средствам, а также разовые пропуска на иные автотранспортные средства следующую информацию:</w:t>
            </w:r>
          </w:p>
          <w:p w:rsidR="00BF4FEA" w:rsidRPr="00DF0140" w:rsidRDefault="00BF4FEA" w:rsidP="00D70A7A">
            <w:pPr>
              <w:autoSpaceDE w:val="0"/>
              <w:autoSpaceDN w:val="0"/>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а) номер пропуска;</w:t>
            </w:r>
          </w:p>
          <w:p w:rsidR="00BF4FEA" w:rsidRPr="00DF0140" w:rsidRDefault="00BF4FEA" w:rsidP="00D70A7A">
            <w:pPr>
              <w:autoSpaceDE w:val="0"/>
              <w:autoSpaceDN w:val="0"/>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б) наименование субъекта транспортной инфраструктуры, выдавшего пропуск;</w:t>
            </w:r>
          </w:p>
          <w:p w:rsidR="00BF4FEA" w:rsidRPr="00DF0140" w:rsidRDefault="00BF4FEA" w:rsidP="00D70A7A">
            <w:pPr>
              <w:autoSpaceDE w:val="0"/>
              <w:autoSpaceDN w:val="0"/>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в) вид, марка, модель, цвет, регистрационные знаки (номера);</w:t>
            </w:r>
          </w:p>
          <w:p w:rsidR="00BF4FEA" w:rsidRPr="00DF0140" w:rsidRDefault="00BF4FEA" w:rsidP="00D70A7A">
            <w:pPr>
              <w:autoSpaceDE w:val="0"/>
              <w:autoSpaceDN w:val="0"/>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г) сведения о должности (должностях) лица (лиц), под управлением которого будут находиться эти автотранспортные средства или самоходные машины и механизмы, не относящиеся к транспортным средствам;</w:t>
            </w:r>
          </w:p>
          <w:p w:rsidR="00BF4FEA" w:rsidRPr="00DF0140" w:rsidRDefault="00BF4FEA" w:rsidP="00D70A7A">
            <w:pPr>
              <w:autoSpaceDE w:val="0"/>
              <w:autoSpaceDN w:val="0"/>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д) срок и временной интервал действия пропуска;</w:t>
            </w:r>
          </w:p>
          <w:p w:rsidR="00BF4FEA" w:rsidRPr="00DF0140" w:rsidRDefault="00BF4FEA" w:rsidP="00D70A7A">
            <w:pPr>
              <w:autoSpaceDE w:val="0"/>
              <w:autoSpaceDN w:val="0"/>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е) секторы зоны транспортной безопасности объекта транспортной инфраструктуры, в которые допущены автотранспортные средства, самоходные машины и механизмы, не относ</w:t>
            </w:r>
            <w:r>
              <w:rPr>
                <w:rFonts w:ascii="Times New Roman" w:eastAsia="Times New Roman" w:hAnsi="Times New Roman" w:cs="Times New Roman"/>
                <w:sz w:val="20"/>
                <w:szCs w:val="20"/>
                <w:lang w:eastAsia="ru-RU"/>
              </w:rPr>
              <w:t>ящиеся к транспортным средствам?</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w:t>
            </w:r>
            <w:r w:rsidRPr="00DF0140">
              <w:rPr>
                <w:rFonts w:ascii="Times New Roman" w:eastAsia="Times New Roman" w:hAnsi="Times New Roman" w:cs="Times New Roman"/>
                <w:sz w:val="20"/>
                <w:szCs w:val="20"/>
                <w:lang w:eastAsia="ru-RU"/>
              </w:rPr>
              <w:t xml:space="preserve"> 4  Правил допуска на объект транспортной инфраструктуры (транспортное средство)  </w:t>
            </w:r>
            <w:r>
              <w:rPr>
                <w:rFonts w:ascii="Times New Roman" w:eastAsia="Times New Roman" w:hAnsi="Times New Roman" w:cs="Times New Roman"/>
                <w:sz w:val="20"/>
                <w:szCs w:val="20"/>
                <w:lang w:eastAsia="ru-RU"/>
              </w:rPr>
              <w:t xml:space="preserve"> 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jc w:val="both"/>
              <w:rPr>
                <w:rFonts w:ascii="Times New Roman" w:hAnsi="Times New Roman" w:cs="Times New Roman"/>
                <w:i/>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Выдаются ли разовые пропуска </w:t>
            </w:r>
            <w:r w:rsidRPr="00DF0140">
              <w:rPr>
                <w:rFonts w:ascii="Times New Roman" w:eastAsia="Times New Roman" w:hAnsi="Times New Roman" w:cs="Times New Roman"/>
                <w:sz w:val="20"/>
                <w:szCs w:val="20"/>
                <w:lang w:eastAsia="ru-RU"/>
              </w:rPr>
              <w:t xml:space="preserve">посетителям </w:t>
            </w:r>
            <w:r>
              <w:rPr>
                <w:rFonts w:ascii="Times New Roman" w:eastAsia="Times New Roman" w:hAnsi="Times New Roman" w:cs="Times New Roman"/>
                <w:sz w:val="20"/>
                <w:szCs w:val="20"/>
                <w:lang w:eastAsia="ru-RU"/>
              </w:rPr>
              <w:t>ОТИ или ТС</w:t>
            </w:r>
            <w:r w:rsidRPr="00DF0140">
              <w:rPr>
                <w:rFonts w:ascii="Times New Roman" w:eastAsia="Times New Roman" w:hAnsi="Times New Roman" w:cs="Times New Roman"/>
                <w:sz w:val="20"/>
                <w:szCs w:val="20"/>
                <w:lang w:eastAsia="ru-RU"/>
              </w:rPr>
              <w:t xml:space="preserve"> на основании удостоверенных печатью (при ее наличии) обращений (в письменной форме) и (или) электронных обращений, заверенных электронной цифровой подписью, уполномоченных работников субъекта транспортной инфраструктуры (перевозчика), федеральных органов исполнительной власти, юридических лиц или индивидуальных предпринимателей, осуществляющих деятельность на территории </w:t>
            </w:r>
            <w:r>
              <w:rPr>
                <w:rFonts w:ascii="Times New Roman" w:eastAsia="Times New Roman" w:hAnsi="Times New Roman" w:cs="Times New Roman"/>
                <w:sz w:val="20"/>
                <w:szCs w:val="20"/>
                <w:lang w:eastAsia="ru-RU"/>
              </w:rPr>
              <w:t>ОТИ или на ТС?</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абзац первый п.</w:t>
            </w:r>
            <w:r w:rsidRPr="00DF0140">
              <w:rPr>
                <w:rFonts w:ascii="Times New Roman" w:eastAsia="Times New Roman" w:hAnsi="Times New Roman" w:cs="Times New Roman"/>
                <w:sz w:val="20"/>
                <w:szCs w:val="20"/>
                <w:lang w:eastAsia="ru-RU"/>
              </w:rPr>
              <w:t xml:space="preserve"> 5  Правил допуска на объект транспортной инфраструктуры (транспортное средство)  </w:t>
            </w:r>
            <w:r w:rsidRPr="00652C05">
              <w:rPr>
                <w:rFonts w:ascii="Times New Roman" w:eastAsia="Times New Roman" w:hAnsi="Times New Roman" w:cs="Times New Roman"/>
                <w:sz w:val="20"/>
                <w:szCs w:val="20"/>
                <w:lang w:eastAsia="ru-RU"/>
              </w:rPr>
              <w:t>Постановлени</w:t>
            </w:r>
            <w:r>
              <w:rPr>
                <w:rFonts w:ascii="Times New Roman" w:eastAsia="Times New Roman" w:hAnsi="Times New Roman" w:cs="Times New Roman"/>
                <w:sz w:val="20"/>
                <w:szCs w:val="20"/>
                <w:lang w:eastAsia="ru-RU"/>
              </w:rPr>
              <w:t>я</w:t>
            </w:r>
            <w:r w:rsidRPr="00652C05">
              <w:rPr>
                <w:rFonts w:ascii="Times New Roman" w:eastAsia="Times New Roman" w:hAnsi="Times New Roman" w:cs="Times New Roman"/>
                <w:sz w:val="20"/>
                <w:szCs w:val="20"/>
                <w:lang w:eastAsia="ru-RU"/>
              </w:rPr>
              <w:t xml:space="preserve"> № </w:t>
            </w:r>
            <w:r>
              <w:rPr>
                <w:rFonts w:ascii="Times New Roman" w:eastAsia="Times New Roman" w:hAnsi="Times New Roman" w:cs="Times New Roman"/>
                <w:sz w:val="20"/>
                <w:szCs w:val="20"/>
                <w:lang w:eastAsia="ru-RU"/>
              </w:rPr>
              <w:t>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jc w:val="both"/>
              <w:rPr>
                <w:rFonts w:ascii="Times New Roman" w:hAnsi="Times New Roman" w:cs="Times New Roman"/>
                <w:i/>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Выдаются    ли    разовые    пропуска   на</w:t>
            </w:r>
          </w:p>
          <w:p w:rsidR="00BF4FEA" w:rsidRDefault="00BF4FEA" w:rsidP="00D70A7A">
            <w:pPr>
              <w:autoSpaceDE w:val="0"/>
              <w:autoSpaceDN w:val="0"/>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 xml:space="preserve">автотранспортные средства, эксплуатируемые в зоне транспортной безопасности </w:t>
            </w:r>
            <w:r>
              <w:rPr>
                <w:rFonts w:ascii="Times New Roman" w:eastAsia="Times New Roman" w:hAnsi="Times New Roman" w:cs="Times New Roman"/>
                <w:sz w:val="20"/>
                <w:szCs w:val="20"/>
                <w:lang w:eastAsia="ru-RU"/>
              </w:rPr>
              <w:t>ОТИ?</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абзац второй п.</w:t>
            </w:r>
            <w:r w:rsidRPr="00DF0140">
              <w:rPr>
                <w:rFonts w:ascii="Times New Roman" w:eastAsia="Times New Roman" w:hAnsi="Times New Roman" w:cs="Times New Roman"/>
                <w:sz w:val="20"/>
                <w:szCs w:val="20"/>
                <w:lang w:eastAsia="ru-RU"/>
              </w:rPr>
              <w:t xml:space="preserve"> 5  Правил допуска на объект транспортной инфраструктуры (транспортное средство)  </w:t>
            </w:r>
            <w:r>
              <w:rPr>
                <w:rFonts w:ascii="Times New Roman" w:eastAsia="Times New Roman" w:hAnsi="Times New Roman" w:cs="Times New Roman"/>
                <w:sz w:val="20"/>
                <w:szCs w:val="20"/>
                <w:lang w:eastAsia="ru-RU"/>
              </w:rPr>
              <w:t xml:space="preserve"> 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jc w:val="both"/>
              <w:rPr>
                <w:rFonts w:ascii="Times New Roman" w:hAnsi="Times New Roman" w:cs="Times New Roman"/>
                <w:i/>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w:t>
            </w:r>
            <w:r w:rsidRPr="00DF0140">
              <w:rPr>
                <w:rFonts w:ascii="Times New Roman" w:eastAsia="Times New Roman" w:hAnsi="Times New Roman" w:cs="Times New Roman"/>
                <w:sz w:val="20"/>
                <w:szCs w:val="20"/>
                <w:lang w:eastAsia="ru-RU"/>
              </w:rPr>
              <w:t>одержат ли разовые пропуска физических лиц следующую информацию:</w:t>
            </w:r>
          </w:p>
          <w:p w:rsidR="00BF4FEA" w:rsidRPr="00DF0140" w:rsidRDefault="00BF4FEA" w:rsidP="00D70A7A">
            <w:pPr>
              <w:autoSpaceDE w:val="0"/>
              <w:autoSpaceDN w:val="0"/>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а) номер пропуска;</w:t>
            </w:r>
          </w:p>
          <w:p w:rsidR="00BF4FEA" w:rsidRPr="00DF0140" w:rsidRDefault="00BF4FEA" w:rsidP="00D70A7A">
            <w:pPr>
              <w:autoSpaceDE w:val="0"/>
              <w:autoSpaceDN w:val="0"/>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б) фамилия, имя и отчество (при наличии) владельца пропуска;</w:t>
            </w:r>
          </w:p>
          <w:p w:rsidR="00BF4FEA" w:rsidRPr="00DF0140" w:rsidRDefault="00BF4FEA" w:rsidP="00D70A7A">
            <w:pPr>
              <w:autoSpaceDE w:val="0"/>
              <w:autoSpaceDN w:val="0"/>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в) серия, номер, дата и место выдачи документа, удостоверяющего личность;</w:t>
            </w:r>
          </w:p>
          <w:p w:rsidR="00BF4FEA" w:rsidRPr="00DF0140" w:rsidRDefault="00BF4FEA" w:rsidP="00D70A7A">
            <w:pPr>
              <w:autoSpaceDE w:val="0"/>
              <w:autoSpaceDN w:val="0"/>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г) наименование субъекта транспортной инфраструктуры (перевозчика), выдавшего пропуск;</w:t>
            </w:r>
          </w:p>
          <w:p w:rsidR="00BF4FEA" w:rsidRPr="00DF0140" w:rsidRDefault="00BF4FEA" w:rsidP="00D70A7A">
            <w:pPr>
              <w:autoSpaceDE w:val="0"/>
              <w:autoSpaceDN w:val="0"/>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д) срок и временной интервал действия пропуска;</w:t>
            </w:r>
          </w:p>
          <w:p w:rsidR="00BF4FEA" w:rsidRPr="00DF0140" w:rsidRDefault="00BF4FEA" w:rsidP="00D70A7A">
            <w:pPr>
              <w:autoSpaceDE w:val="0"/>
              <w:autoSpaceDN w:val="0"/>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е) секторы зоны транспортной безопасности, в которые допущен владелец пропуска.</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w:t>
            </w:r>
            <w:r w:rsidRPr="00DF0140">
              <w:rPr>
                <w:rFonts w:ascii="Times New Roman" w:eastAsia="Times New Roman" w:hAnsi="Times New Roman" w:cs="Times New Roman"/>
                <w:sz w:val="20"/>
                <w:szCs w:val="20"/>
                <w:lang w:eastAsia="ru-RU"/>
              </w:rPr>
              <w:t xml:space="preserve"> 6  Правил допуска на объект транспортной инфраструктуры (транспортное средство)  </w:t>
            </w:r>
            <w:r>
              <w:rPr>
                <w:rFonts w:ascii="Times New Roman" w:eastAsia="Times New Roman" w:hAnsi="Times New Roman" w:cs="Times New Roman"/>
                <w:sz w:val="20"/>
                <w:szCs w:val="20"/>
                <w:lang w:eastAsia="ru-RU"/>
              </w:rPr>
              <w:t xml:space="preserve"> 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jc w:val="both"/>
              <w:rPr>
                <w:rFonts w:ascii="Times New Roman" w:hAnsi="Times New Roman" w:cs="Times New Roman"/>
                <w:i/>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З</w:t>
            </w:r>
            <w:r w:rsidRPr="00DF0140">
              <w:rPr>
                <w:rFonts w:ascii="Times New Roman" w:eastAsia="Times New Roman" w:hAnsi="Times New Roman" w:cs="Times New Roman"/>
                <w:sz w:val="20"/>
                <w:szCs w:val="20"/>
                <w:lang w:eastAsia="ru-RU"/>
              </w:rPr>
              <w:t>аполняется ли на русском языке разборчиво от руки или с использованием технических средств (компьютера) без сокращений слов, аббре</w:t>
            </w:r>
            <w:r>
              <w:rPr>
                <w:rFonts w:ascii="Times New Roman" w:eastAsia="Times New Roman" w:hAnsi="Times New Roman" w:cs="Times New Roman"/>
                <w:sz w:val="20"/>
                <w:szCs w:val="20"/>
                <w:lang w:eastAsia="ru-RU"/>
              </w:rPr>
              <w:t>виатур, исправлений или помарок о</w:t>
            </w:r>
            <w:r w:rsidRPr="00DF0140">
              <w:rPr>
                <w:rFonts w:ascii="Times New Roman" w:eastAsia="Times New Roman" w:hAnsi="Times New Roman" w:cs="Times New Roman"/>
                <w:sz w:val="20"/>
                <w:szCs w:val="20"/>
                <w:lang w:eastAsia="ru-RU"/>
              </w:rPr>
              <w:t>бращение о выдаче постоянных и разовых пропусков (в письменной форме)</w:t>
            </w:r>
            <w:r>
              <w:rPr>
                <w:rFonts w:ascii="Times New Roman" w:eastAsia="Times New Roman" w:hAnsi="Times New Roman" w:cs="Times New Roman"/>
                <w:sz w:val="20"/>
                <w:szCs w:val="20"/>
                <w:lang w:eastAsia="ru-RU"/>
              </w:rPr>
              <w:t>?</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w:t>
            </w:r>
            <w:r w:rsidRPr="00DF0140">
              <w:rPr>
                <w:rFonts w:ascii="Times New Roman" w:eastAsia="Times New Roman" w:hAnsi="Times New Roman" w:cs="Times New Roman"/>
                <w:sz w:val="20"/>
                <w:szCs w:val="20"/>
                <w:lang w:eastAsia="ru-RU"/>
              </w:rPr>
              <w:t xml:space="preserve"> 7  Правил допуска на объект транспортной инфраструктуры (транспортное средство)  </w:t>
            </w:r>
            <w:r>
              <w:rPr>
                <w:rFonts w:ascii="Times New Roman" w:eastAsia="Times New Roman" w:hAnsi="Times New Roman" w:cs="Times New Roman"/>
                <w:sz w:val="20"/>
                <w:szCs w:val="20"/>
                <w:lang w:eastAsia="ru-RU"/>
              </w:rPr>
              <w:t xml:space="preserve"> 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jc w:val="both"/>
              <w:rPr>
                <w:rFonts w:ascii="Times New Roman" w:hAnsi="Times New Roman" w:cs="Times New Roman"/>
                <w:i/>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В</w:t>
            </w:r>
            <w:r w:rsidRPr="00DF0140">
              <w:rPr>
                <w:rFonts w:ascii="Times New Roman" w:eastAsia="Times New Roman" w:hAnsi="Times New Roman" w:cs="Times New Roman"/>
                <w:sz w:val="20"/>
                <w:szCs w:val="20"/>
                <w:lang w:eastAsia="ru-RU"/>
              </w:rPr>
              <w:t xml:space="preserve">ключает ли в себя </w:t>
            </w:r>
            <w:r>
              <w:rPr>
                <w:rFonts w:ascii="Times New Roman" w:eastAsia="Times New Roman" w:hAnsi="Times New Roman" w:cs="Times New Roman"/>
                <w:sz w:val="20"/>
                <w:szCs w:val="20"/>
                <w:lang w:eastAsia="ru-RU"/>
              </w:rPr>
              <w:t>о</w:t>
            </w:r>
            <w:r w:rsidRPr="00DF0140">
              <w:rPr>
                <w:rFonts w:ascii="Times New Roman" w:eastAsia="Times New Roman" w:hAnsi="Times New Roman" w:cs="Times New Roman"/>
                <w:sz w:val="20"/>
                <w:szCs w:val="20"/>
                <w:lang w:eastAsia="ru-RU"/>
              </w:rPr>
              <w:t>бращение (в письменной форме) о выдаче пропуска физическому лицу:</w:t>
            </w:r>
          </w:p>
          <w:p w:rsidR="00BF4FEA" w:rsidRPr="00DF0140" w:rsidRDefault="00BF4FEA" w:rsidP="00D70A7A">
            <w:pPr>
              <w:autoSpaceDE w:val="0"/>
              <w:autoSpaceDN w:val="0"/>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 xml:space="preserve">а) полное наименование федерального органа исполнительной власти, юридического лица или индивидуального предпринимателя, осуществляющих деятельность на территории </w:t>
            </w:r>
            <w:r>
              <w:rPr>
                <w:rFonts w:ascii="Times New Roman" w:eastAsia="Times New Roman" w:hAnsi="Times New Roman" w:cs="Times New Roman"/>
                <w:sz w:val="20"/>
                <w:szCs w:val="20"/>
                <w:lang w:eastAsia="ru-RU"/>
              </w:rPr>
              <w:t>ОТИ (на ТС)</w:t>
            </w:r>
            <w:r w:rsidRPr="00DF0140">
              <w:rPr>
                <w:rFonts w:ascii="Times New Roman" w:eastAsia="Times New Roman" w:hAnsi="Times New Roman" w:cs="Times New Roman"/>
                <w:sz w:val="20"/>
                <w:szCs w:val="20"/>
                <w:lang w:eastAsia="ru-RU"/>
              </w:rPr>
              <w:t>, которые инициируют выдачу пропуска;</w:t>
            </w:r>
          </w:p>
          <w:p w:rsidR="00BF4FEA" w:rsidRPr="00DF0140" w:rsidRDefault="00BF4FEA" w:rsidP="00D70A7A">
            <w:pPr>
              <w:autoSpaceDE w:val="0"/>
              <w:autoSpaceDN w:val="0"/>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б) сведения о лице, которому требуется оформить пропуск, в том числе фамилия, имя, отчество (при наличии), дата и место рождения, место жительства (регистрации), занимаемая должность, серия, номер, дата и место выдачи документа, удостоверяющего личность;</w:t>
            </w:r>
          </w:p>
          <w:p w:rsidR="00BF4FEA" w:rsidRPr="00DF0140" w:rsidRDefault="00BF4FEA" w:rsidP="00D70A7A">
            <w:pPr>
              <w:autoSpaceDE w:val="0"/>
              <w:autoSpaceDN w:val="0"/>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 xml:space="preserve">в) сведения о целях пребывания в секторах зоны транспортной безопасности </w:t>
            </w:r>
            <w:r>
              <w:rPr>
                <w:rFonts w:ascii="Times New Roman" w:eastAsia="Times New Roman" w:hAnsi="Times New Roman" w:cs="Times New Roman"/>
                <w:sz w:val="20"/>
                <w:szCs w:val="20"/>
                <w:lang w:eastAsia="ru-RU"/>
              </w:rPr>
              <w:t>ОТИ (ТС)</w:t>
            </w:r>
            <w:r w:rsidRPr="00DF0140">
              <w:rPr>
                <w:rFonts w:ascii="Times New Roman" w:eastAsia="Times New Roman" w:hAnsi="Times New Roman" w:cs="Times New Roman"/>
                <w:sz w:val="20"/>
                <w:szCs w:val="20"/>
                <w:lang w:eastAsia="ru-RU"/>
              </w:rPr>
              <w:t xml:space="preserve"> и сроке (периоде), на который требуется оформ</w:t>
            </w:r>
            <w:r>
              <w:rPr>
                <w:rFonts w:ascii="Times New Roman" w:eastAsia="Times New Roman" w:hAnsi="Times New Roman" w:cs="Times New Roman"/>
                <w:sz w:val="20"/>
                <w:szCs w:val="20"/>
                <w:lang w:eastAsia="ru-RU"/>
              </w:rPr>
              <w:t>ить пропуск?</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w:t>
            </w:r>
            <w:r w:rsidRPr="00DF0140">
              <w:rPr>
                <w:rFonts w:ascii="Times New Roman" w:eastAsia="Times New Roman" w:hAnsi="Times New Roman" w:cs="Times New Roman"/>
                <w:sz w:val="20"/>
                <w:szCs w:val="20"/>
                <w:lang w:eastAsia="ru-RU"/>
              </w:rPr>
              <w:t xml:space="preserve"> 8  Правил допуска на объект транспортной инфраструктуры (транспортное средство)  </w:t>
            </w:r>
            <w:r>
              <w:rPr>
                <w:rFonts w:ascii="Times New Roman" w:eastAsia="Times New Roman" w:hAnsi="Times New Roman" w:cs="Times New Roman"/>
                <w:sz w:val="20"/>
                <w:szCs w:val="20"/>
                <w:lang w:eastAsia="ru-RU"/>
              </w:rPr>
              <w:t xml:space="preserve"> 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jc w:val="both"/>
              <w:rPr>
                <w:rFonts w:ascii="Times New Roman" w:hAnsi="Times New Roman" w:cs="Times New Roman"/>
                <w:i/>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В</w:t>
            </w:r>
            <w:r w:rsidRPr="00DF0140">
              <w:rPr>
                <w:rFonts w:ascii="Times New Roman" w:eastAsia="Times New Roman" w:hAnsi="Times New Roman" w:cs="Times New Roman"/>
                <w:sz w:val="20"/>
                <w:szCs w:val="20"/>
                <w:lang w:eastAsia="ru-RU"/>
              </w:rPr>
              <w:t xml:space="preserve">ключает ли </w:t>
            </w:r>
            <w:r>
              <w:rPr>
                <w:rFonts w:ascii="Times New Roman" w:eastAsia="Times New Roman" w:hAnsi="Times New Roman" w:cs="Times New Roman"/>
                <w:sz w:val="20"/>
                <w:szCs w:val="20"/>
                <w:lang w:eastAsia="ru-RU"/>
              </w:rPr>
              <w:t>о</w:t>
            </w:r>
            <w:r w:rsidRPr="00DF0140">
              <w:rPr>
                <w:rFonts w:ascii="Times New Roman" w:eastAsia="Times New Roman" w:hAnsi="Times New Roman" w:cs="Times New Roman"/>
                <w:sz w:val="20"/>
                <w:szCs w:val="20"/>
                <w:lang w:eastAsia="ru-RU"/>
              </w:rPr>
              <w:t>бращение (в письменной форме) о пропуске служебных, производственных и иных автотранспортных средств, самоходных машин и механизмов, не относ</w:t>
            </w:r>
            <w:r>
              <w:rPr>
                <w:rFonts w:ascii="Times New Roman" w:eastAsia="Times New Roman" w:hAnsi="Times New Roman" w:cs="Times New Roman"/>
                <w:sz w:val="20"/>
                <w:szCs w:val="20"/>
                <w:lang w:eastAsia="ru-RU"/>
              </w:rPr>
              <w:t>ящихся к транспортным средствам</w:t>
            </w:r>
            <w:r w:rsidRPr="00DF0140">
              <w:rPr>
                <w:rFonts w:ascii="Times New Roman" w:eastAsia="Times New Roman" w:hAnsi="Times New Roman" w:cs="Times New Roman"/>
                <w:sz w:val="20"/>
                <w:szCs w:val="20"/>
                <w:lang w:eastAsia="ru-RU"/>
              </w:rPr>
              <w:t>:</w:t>
            </w:r>
          </w:p>
          <w:p w:rsidR="00BF4FEA" w:rsidRPr="00DF0140" w:rsidRDefault="00BF4FEA" w:rsidP="00D70A7A">
            <w:pPr>
              <w:autoSpaceDE w:val="0"/>
              <w:autoSpaceDN w:val="0"/>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 xml:space="preserve">а) полное наименование федерального органа исполнительной власти, юридического лица или индивидуального предпринимателя, осуществляющих деятельность в зоне транспортной безопасности </w:t>
            </w:r>
            <w:r>
              <w:rPr>
                <w:rFonts w:ascii="Times New Roman" w:eastAsia="Times New Roman" w:hAnsi="Times New Roman" w:cs="Times New Roman"/>
                <w:sz w:val="20"/>
                <w:szCs w:val="20"/>
                <w:lang w:eastAsia="ru-RU"/>
              </w:rPr>
              <w:t>ОТИ (ТС)</w:t>
            </w:r>
            <w:r w:rsidRPr="00DF0140">
              <w:rPr>
                <w:rFonts w:ascii="Times New Roman" w:eastAsia="Times New Roman" w:hAnsi="Times New Roman" w:cs="Times New Roman"/>
                <w:sz w:val="20"/>
                <w:szCs w:val="20"/>
                <w:lang w:eastAsia="ru-RU"/>
              </w:rPr>
              <w:t>, которые инициируют выдачу пропуска;</w:t>
            </w:r>
          </w:p>
          <w:p w:rsidR="00BF4FEA" w:rsidRPr="00DF0140" w:rsidRDefault="00BF4FEA" w:rsidP="00D70A7A">
            <w:pPr>
              <w:autoSpaceDE w:val="0"/>
              <w:autoSpaceDN w:val="0"/>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 xml:space="preserve">б) сведения об автотранспортных средствах, самоходных машинах и механизмах, не относящихся к транспортным средствам, на которые требуется оформить пропуск, в том числе </w:t>
            </w:r>
            <w:r w:rsidRPr="00DF0140">
              <w:rPr>
                <w:rFonts w:ascii="Times New Roman" w:eastAsia="Times New Roman" w:hAnsi="Times New Roman" w:cs="Times New Roman"/>
                <w:sz w:val="20"/>
                <w:szCs w:val="20"/>
                <w:lang w:eastAsia="ru-RU"/>
              </w:rPr>
              <w:lastRenderedPageBreak/>
              <w:t>их виды, марки, модели, цвет, регистрационные знаки (номера);</w:t>
            </w:r>
          </w:p>
          <w:p w:rsidR="00BF4FEA" w:rsidRPr="00DF0140" w:rsidRDefault="00BF4FEA" w:rsidP="00D70A7A">
            <w:pPr>
              <w:autoSpaceDE w:val="0"/>
              <w:autoSpaceDN w:val="0"/>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в) сведения о должности (должностях) лица (лиц), под управлением которого будут находиться эти автотранспортные средства, самоходные машины и механизмы;</w:t>
            </w:r>
          </w:p>
          <w:p w:rsidR="00BF4FEA" w:rsidRPr="00DF0140" w:rsidRDefault="00BF4FEA" w:rsidP="00D70A7A">
            <w:pPr>
              <w:autoSpaceDE w:val="0"/>
              <w:autoSpaceDN w:val="0"/>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 xml:space="preserve">г) сведения о целях пребывания в секторах зоны транспортной безопасности </w:t>
            </w:r>
            <w:r>
              <w:t xml:space="preserve"> </w:t>
            </w:r>
            <w:r w:rsidRPr="00C30918">
              <w:rPr>
                <w:rFonts w:ascii="Times New Roman" w:eastAsia="Times New Roman" w:hAnsi="Times New Roman" w:cs="Times New Roman"/>
                <w:sz w:val="20"/>
                <w:szCs w:val="20"/>
                <w:lang w:eastAsia="ru-RU"/>
              </w:rPr>
              <w:t>ОТИ (ТС</w:t>
            </w:r>
            <w:r>
              <w:rPr>
                <w:rFonts w:ascii="Times New Roman" w:eastAsia="Times New Roman" w:hAnsi="Times New Roman" w:cs="Times New Roman"/>
                <w:sz w:val="20"/>
                <w:szCs w:val="20"/>
                <w:lang w:eastAsia="ru-RU"/>
              </w:rPr>
              <w:t>)</w:t>
            </w:r>
            <w:r w:rsidRPr="00DF0140">
              <w:rPr>
                <w:rFonts w:ascii="Times New Roman" w:eastAsia="Times New Roman" w:hAnsi="Times New Roman" w:cs="Times New Roman"/>
                <w:sz w:val="20"/>
                <w:szCs w:val="20"/>
                <w:lang w:eastAsia="ru-RU"/>
              </w:rPr>
              <w:t xml:space="preserve"> и сроке (периоде), на кот</w:t>
            </w:r>
            <w:r>
              <w:rPr>
                <w:rFonts w:ascii="Times New Roman" w:eastAsia="Times New Roman" w:hAnsi="Times New Roman" w:cs="Times New Roman"/>
                <w:sz w:val="20"/>
                <w:szCs w:val="20"/>
                <w:lang w:eastAsia="ru-RU"/>
              </w:rPr>
              <w:t>орый требуется оформить пропуск?</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п.</w:t>
            </w:r>
            <w:r w:rsidRPr="00DF0140">
              <w:rPr>
                <w:rFonts w:ascii="Times New Roman" w:eastAsia="Times New Roman" w:hAnsi="Times New Roman" w:cs="Times New Roman"/>
                <w:sz w:val="20"/>
                <w:szCs w:val="20"/>
                <w:lang w:eastAsia="ru-RU"/>
              </w:rPr>
              <w:t xml:space="preserve"> 9  Правил допуска на объект транспортной инфраструктуры (транспортное средство)  </w:t>
            </w:r>
            <w:r>
              <w:rPr>
                <w:rFonts w:ascii="Times New Roman" w:eastAsia="Times New Roman" w:hAnsi="Times New Roman" w:cs="Times New Roman"/>
                <w:sz w:val="20"/>
                <w:szCs w:val="20"/>
                <w:lang w:eastAsia="ru-RU"/>
              </w:rPr>
              <w:t xml:space="preserve"> 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jc w:val="both"/>
              <w:rPr>
                <w:rFonts w:ascii="Times New Roman" w:hAnsi="Times New Roman" w:cs="Times New Roman"/>
                <w:i/>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В</w:t>
            </w:r>
            <w:r w:rsidRPr="00DF0140">
              <w:rPr>
                <w:rFonts w:ascii="Times New Roman" w:eastAsia="Times New Roman" w:hAnsi="Times New Roman" w:cs="Times New Roman"/>
                <w:sz w:val="20"/>
                <w:szCs w:val="20"/>
                <w:lang w:eastAsia="ru-RU"/>
              </w:rPr>
              <w:t xml:space="preserve">ыдаются ли материальные пропуска на перемещаемые в зону транспортной безопасности </w:t>
            </w:r>
            <w:r>
              <w:rPr>
                <w:rFonts w:ascii="Times New Roman" w:eastAsia="Times New Roman" w:hAnsi="Times New Roman" w:cs="Times New Roman"/>
                <w:sz w:val="20"/>
                <w:szCs w:val="20"/>
                <w:lang w:eastAsia="ru-RU"/>
              </w:rPr>
              <w:t>ОТИ</w:t>
            </w:r>
            <w:r w:rsidRPr="00DF0140">
              <w:rPr>
                <w:rFonts w:ascii="Times New Roman" w:eastAsia="Times New Roman" w:hAnsi="Times New Roman" w:cs="Times New Roman"/>
                <w:sz w:val="20"/>
                <w:szCs w:val="20"/>
                <w:lang w:eastAsia="ru-RU"/>
              </w:rPr>
              <w:t xml:space="preserve"> и (или) из нее материально-технические объекты, за исключением объектов, предназначенных для перевозки багажа и личных вещей пассажиров и посетителей, а также транспортных средств железнодорожного транспорта, автотранспортных средств, самоходных машин и механизмов, оружия, находящегося на вооружении органов внутренних дел, органов (подразделений) Федеральной службы войск национальной гвардии Российской Федерации, органов Федеральной службы безопасности Российской Федерации, воинских частей и организаций Министерства обороны Российской Федерации, учреждений уголовно-исполнительной системы Федераль</w:t>
            </w:r>
            <w:r>
              <w:rPr>
                <w:rFonts w:ascii="Times New Roman" w:eastAsia="Times New Roman" w:hAnsi="Times New Roman" w:cs="Times New Roman"/>
                <w:sz w:val="20"/>
                <w:szCs w:val="20"/>
                <w:lang w:eastAsia="ru-RU"/>
              </w:rPr>
              <w:t>ной службы исполнения наказаний?</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w:t>
            </w:r>
            <w:r w:rsidRPr="00DF0140">
              <w:rPr>
                <w:rFonts w:ascii="Times New Roman" w:eastAsia="Times New Roman" w:hAnsi="Times New Roman" w:cs="Times New Roman"/>
                <w:sz w:val="20"/>
                <w:szCs w:val="20"/>
                <w:lang w:eastAsia="ru-RU"/>
              </w:rPr>
              <w:t xml:space="preserve"> 10  Правил допуска на объект транспортной инфраструктуры (транспортное средство)  </w:t>
            </w:r>
            <w:r>
              <w:rPr>
                <w:rFonts w:ascii="Times New Roman" w:eastAsia="Times New Roman" w:hAnsi="Times New Roman" w:cs="Times New Roman"/>
                <w:sz w:val="20"/>
                <w:szCs w:val="20"/>
                <w:lang w:eastAsia="ru-RU"/>
              </w:rPr>
              <w:t xml:space="preserve"> 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jc w:val="both"/>
              <w:rPr>
                <w:rFonts w:ascii="Times New Roman" w:hAnsi="Times New Roman" w:cs="Times New Roman"/>
                <w:i/>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В</w:t>
            </w:r>
            <w:r w:rsidRPr="00DF0140">
              <w:rPr>
                <w:rFonts w:ascii="Times New Roman" w:eastAsia="Times New Roman" w:hAnsi="Times New Roman" w:cs="Times New Roman"/>
                <w:sz w:val="20"/>
                <w:szCs w:val="20"/>
                <w:lang w:eastAsia="ru-RU"/>
              </w:rPr>
              <w:t xml:space="preserve">ыдаются ли материальные пропуска на предметы и вещества, которые запрещены или ограничены для перемещения в зону транспортной безопасности и на критические элементы </w:t>
            </w:r>
            <w:r>
              <w:rPr>
                <w:rFonts w:ascii="Times New Roman" w:eastAsia="Times New Roman" w:hAnsi="Times New Roman" w:cs="Times New Roman"/>
                <w:sz w:val="20"/>
                <w:szCs w:val="20"/>
                <w:lang w:eastAsia="ru-RU"/>
              </w:rPr>
              <w:t>ОТИ</w:t>
            </w:r>
            <w:r w:rsidRPr="00DF0140">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ТС</w:t>
            </w:r>
            <w:r w:rsidRPr="00DF0140">
              <w:rPr>
                <w:rFonts w:ascii="Times New Roman" w:eastAsia="Times New Roman" w:hAnsi="Times New Roman" w:cs="Times New Roman"/>
                <w:sz w:val="20"/>
                <w:szCs w:val="20"/>
                <w:lang w:eastAsia="ru-RU"/>
              </w:rPr>
              <w:t xml:space="preserve"> железнодорожного транспорта), а также на иные материально-технические объекты, содержащие такие предме</w:t>
            </w:r>
            <w:r>
              <w:rPr>
                <w:rFonts w:ascii="Times New Roman" w:eastAsia="Times New Roman" w:hAnsi="Times New Roman" w:cs="Times New Roman"/>
                <w:sz w:val="20"/>
                <w:szCs w:val="20"/>
                <w:lang w:eastAsia="ru-RU"/>
              </w:rPr>
              <w:t>ты и вещества</w:t>
            </w:r>
            <w:r w:rsidRPr="00DF0140">
              <w:rPr>
                <w:rFonts w:ascii="Times New Roman" w:eastAsia="Times New Roman" w:hAnsi="Times New Roman" w:cs="Times New Roman"/>
                <w:sz w:val="20"/>
                <w:szCs w:val="20"/>
                <w:lang w:eastAsia="ru-RU"/>
              </w:rPr>
              <w:t xml:space="preserve"> персоналу - на основании заверенных печатью обращений (в письменной форме) уполномоченных работников субъекта транспортно</w:t>
            </w:r>
            <w:r>
              <w:rPr>
                <w:rFonts w:ascii="Times New Roman" w:eastAsia="Times New Roman" w:hAnsi="Times New Roman" w:cs="Times New Roman"/>
                <w:sz w:val="20"/>
                <w:szCs w:val="20"/>
                <w:lang w:eastAsia="ru-RU"/>
              </w:rPr>
              <w:t>й инфраструктуры (перевозчика)?</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абзац первый п. 11 </w:t>
            </w:r>
            <w:r w:rsidRPr="00DF0140">
              <w:rPr>
                <w:rFonts w:ascii="Times New Roman" w:eastAsia="Times New Roman" w:hAnsi="Times New Roman" w:cs="Times New Roman"/>
                <w:sz w:val="20"/>
                <w:szCs w:val="20"/>
                <w:lang w:eastAsia="ru-RU"/>
              </w:rPr>
              <w:t xml:space="preserve">Правил допуска на объект транспортной инфраструктуры (транспортное средство)  </w:t>
            </w:r>
            <w:r>
              <w:rPr>
                <w:rFonts w:ascii="Times New Roman" w:eastAsia="Times New Roman" w:hAnsi="Times New Roman" w:cs="Times New Roman"/>
                <w:sz w:val="20"/>
                <w:szCs w:val="20"/>
                <w:lang w:eastAsia="ru-RU"/>
              </w:rPr>
              <w:t xml:space="preserve"> 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jc w:val="both"/>
              <w:rPr>
                <w:rFonts w:ascii="Times New Roman" w:hAnsi="Times New Roman" w:cs="Times New Roman"/>
                <w:i/>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Default="00BF4FEA" w:rsidP="00D70A7A">
            <w:pPr>
              <w:autoSpaceDE w:val="0"/>
              <w:autoSpaceDN w:val="0"/>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В</w:t>
            </w:r>
            <w:r w:rsidRPr="00DF0140">
              <w:rPr>
                <w:rFonts w:ascii="Times New Roman" w:eastAsia="Times New Roman" w:hAnsi="Times New Roman" w:cs="Times New Roman"/>
                <w:sz w:val="20"/>
                <w:szCs w:val="20"/>
                <w:lang w:eastAsia="ru-RU"/>
              </w:rPr>
              <w:t xml:space="preserve">ыдаются ли материальные пропуска на предметы и вещества, которые запрещены или ограничены для перемещения в зону транспортной безопасности и на критические элементы </w:t>
            </w:r>
            <w:r>
              <w:t xml:space="preserve"> </w:t>
            </w:r>
            <w:r w:rsidRPr="00172A43">
              <w:rPr>
                <w:rFonts w:ascii="Times New Roman" w:eastAsia="Times New Roman" w:hAnsi="Times New Roman" w:cs="Times New Roman"/>
                <w:sz w:val="20"/>
                <w:szCs w:val="20"/>
                <w:lang w:eastAsia="ru-RU"/>
              </w:rPr>
              <w:t>ОТИ (ТС железнодорожного транспорта)</w:t>
            </w:r>
            <w:r w:rsidRPr="00DF0140">
              <w:rPr>
                <w:rFonts w:ascii="Times New Roman" w:eastAsia="Times New Roman" w:hAnsi="Times New Roman" w:cs="Times New Roman"/>
                <w:sz w:val="20"/>
                <w:szCs w:val="20"/>
                <w:lang w:eastAsia="ru-RU"/>
              </w:rPr>
              <w:t>, а также на иные материально-технические объекты, содержащие такие предме</w:t>
            </w:r>
            <w:r>
              <w:rPr>
                <w:rFonts w:ascii="Times New Roman" w:eastAsia="Times New Roman" w:hAnsi="Times New Roman" w:cs="Times New Roman"/>
                <w:sz w:val="20"/>
                <w:szCs w:val="20"/>
                <w:lang w:eastAsia="ru-RU"/>
              </w:rPr>
              <w:t>ты и вещества</w:t>
            </w:r>
            <w:r w:rsidRPr="00DF0140">
              <w:rPr>
                <w:rFonts w:ascii="Times New Roman" w:eastAsia="Times New Roman" w:hAnsi="Times New Roman" w:cs="Times New Roman"/>
                <w:sz w:val="20"/>
                <w:szCs w:val="20"/>
                <w:lang w:eastAsia="ru-RU"/>
              </w:rPr>
              <w:t xml:space="preserve"> служащим (работникам) федеральных органов исполнительной власти - на основании удостоверенных печатью письменных обращений уполномоченных представителей федеральны</w:t>
            </w:r>
            <w:r>
              <w:rPr>
                <w:rFonts w:ascii="Times New Roman" w:eastAsia="Times New Roman" w:hAnsi="Times New Roman" w:cs="Times New Roman"/>
                <w:sz w:val="20"/>
                <w:szCs w:val="20"/>
                <w:lang w:eastAsia="ru-RU"/>
              </w:rPr>
              <w:t>х органов исполнительной власти?</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абзац второй п. 11 </w:t>
            </w:r>
            <w:r w:rsidRPr="00DF0140">
              <w:rPr>
                <w:rFonts w:ascii="Times New Roman" w:eastAsia="Times New Roman" w:hAnsi="Times New Roman" w:cs="Times New Roman"/>
                <w:sz w:val="20"/>
                <w:szCs w:val="20"/>
                <w:lang w:eastAsia="ru-RU"/>
              </w:rPr>
              <w:t xml:space="preserve">Правил допуска на объект транспортной инфраструктуры (транспортное средство)  </w:t>
            </w:r>
            <w:r>
              <w:rPr>
                <w:rFonts w:ascii="Times New Roman" w:eastAsia="Times New Roman" w:hAnsi="Times New Roman" w:cs="Times New Roman"/>
                <w:sz w:val="20"/>
                <w:szCs w:val="20"/>
                <w:lang w:eastAsia="ru-RU"/>
              </w:rPr>
              <w:t xml:space="preserve"> 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jc w:val="both"/>
              <w:rPr>
                <w:rFonts w:ascii="Times New Roman" w:hAnsi="Times New Roman" w:cs="Times New Roman"/>
                <w:i/>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Default="00BF4FEA" w:rsidP="00D70A7A">
            <w:pPr>
              <w:autoSpaceDE w:val="0"/>
              <w:autoSpaceDN w:val="0"/>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В</w:t>
            </w:r>
            <w:r w:rsidRPr="00DF0140">
              <w:rPr>
                <w:rFonts w:ascii="Times New Roman" w:eastAsia="Times New Roman" w:hAnsi="Times New Roman" w:cs="Times New Roman"/>
                <w:sz w:val="20"/>
                <w:szCs w:val="20"/>
                <w:lang w:eastAsia="ru-RU"/>
              </w:rPr>
              <w:t xml:space="preserve">ыдаются ли материальные пропуска на предметы и вещества, которые запрещены или ограничены для перемещения в зону транспортной безопасности и на критические элементы </w:t>
            </w:r>
            <w:r>
              <w:t xml:space="preserve"> </w:t>
            </w:r>
            <w:r w:rsidRPr="00B84991">
              <w:rPr>
                <w:rFonts w:ascii="Times New Roman" w:eastAsia="Times New Roman" w:hAnsi="Times New Roman" w:cs="Times New Roman"/>
                <w:sz w:val="20"/>
                <w:szCs w:val="20"/>
                <w:lang w:eastAsia="ru-RU"/>
              </w:rPr>
              <w:t>ОТИ (ТС железнодорожного транспорта)</w:t>
            </w:r>
            <w:r w:rsidRPr="00DF0140">
              <w:rPr>
                <w:rFonts w:ascii="Times New Roman" w:eastAsia="Times New Roman" w:hAnsi="Times New Roman" w:cs="Times New Roman"/>
                <w:sz w:val="20"/>
                <w:szCs w:val="20"/>
                <w:lang w:eastAsia="ru-RU"/>
              </w:rPr>
              <w:t>, а также на иные материально-технические объекты, содержащие такие предме</w:t>
            </w:r>
            <w:r>
              <w:rPr>
                <w:rFonts w:ascii="Times New Roman" w:eastAsia="Times New Roman" w:hAnsi="Times New Roman" w:cs="Times New Roman"/>
                <w:sz w:val="20"/>
                <w:szCs w:val="20"/>
                <w:lang w:eastAsia="ru-RU"/>
              </w:rPr>
              <w:t>ты и вещества</w:t>
            </w:r>
            <w:r w:rsidRPr="00DF0140">
              <w:rPr>
                <w:rFonts w:ascii="Times New Roman" w:eastAsia="Times New Roman" w:hAnsi="Times New Roman" w:cs="Times New Roman"/>
                <w:sz w:val="20"/>
                <w:szCs w:val="20"/>
                <w:lang w:eastAsia="ru-RU"/>
              </w:rPr>
              <w:t xml:space="preserve"> работникам юридических лиц и индивидуальных предпринимателей, осуществляющих деятельность в зоне транспортной безопасности </w:t>
            </w:r>
            <w:r>
              <w:t xml:space="preserve"> </w:t>
            </w:r>
            <w:r w:rsidRPr="00B84991">
              <w:rPr>
                <w:rFonts w:ascii="Times New Roman" w:eastAsia="Times New Roman" w:hAnsi="Times New Roman" w:cs="Times New Roman"/>
                <w:sz w:val="20"/>
                <w:szCs w:val="20"/>
                <w:lang w:eastAsia="ru-RU"/>
              </w:rPr>
              <w:t>ОТИ (ТС</w:t>
            </w:r>
            <w:r>
              <w:rPr>
                <w:rFonts w:ascii="Times New Roman" w:eastAsia="Times New Roman" w:hAnsi="Times New Roman" w:cs="Times New Roman"/>
                <w:sz w:val="20"/>
                <w:szCs w:val="20"/>
                <w:lang w:eastAsia="ru-RU"/>
              </w:rPr>
              <w:t>)</w:t>
            </w:r>
            <w:r w:rsidRPr="00DF0140">
              <w:rPr>
                <w:rFonts w:ascii="Times New Roman" w:eastAsia="Times New Roman" w:hAnsi="Times New Roman" w:cs="Times New Roman"/>
                <w:sz w:val="20"/>
                <w:szCs w:val="20"/>
                <w:lang w:eastAsia="ru-RU"/>
              </w:rPr>
              <w:t xml:space="preserve">, - на основании удостоверенных печатью (при ее наличии) обращений (в письменной форме) уполномоченных работников юридических лиц и индивидуальных предпринимателей, </w:t>
            </w:r>
            <w:r w:rsidRPr="00DF0140">
              <w:rPr>
                <w:rFonts w:ascii="Times New Roman" w:eastAsia="Times New Roman" w:hAnsi="Times New Roman" w:cs="Times New Roman"/>
                <w:sz w:val="20"/>
                <w:szCs w:val="20"/>
                <w:lang w:eastAsia="ru-RU"/>
              </w:rPr>
              <w:lastRenderedPageBreak/>
              <w:t xml:space="preserve">осуществляющих деятельность в зоне транспортной безопасности </w:t>
            </w:r>
            <w:r>
              <w:t xml:space="preserve"> </w:t>
            </w:r>
            <w:r w:rsidRPr="00B84991">
              <w:rPr>
                <w:rFonts w:ascii="Times New Roman" w:eastAsia="Times New Roman" w:hAnsi="Times New Roman" w:cs="Times New Roman"/>
                <w:sz w:val="20"/>
                <w:szCs w:val="20"/>
                <w:lang w:eastAsia="ru-RU"/>
              </w:rPr>
              <w:t>ОТИ (ТС)</w:t>
            </w:r>
            <w:r>
              <w:rPr>
                <w:rFonts w:ascii="Times New Roman" w:eastAsia="Times New Roman" w:hAnsi="Times New Roman" w:cs="Times New Roman"/>
                <w:sz w:val="20"/>
                <w:szCs w:val="20"/>
                <w:lang w:eastAsia="ru-RU"/>
              </w:rPr>
              <w:t>?</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 xml:space="preserve">абзац третий  п. 11 </w:t>
            </w:r>
            <w:r w:rsidRPr="00DF0140">
              <w:rPr>
                <w:rFonts w:ascii="Times New Roman" w:eastAsia="Times New Roman" w:hAnsi="Times New Roman" w:cs="Times New Roman"/>
                <w:sz w:val="20"/>
                <w:szCs w:val="20"/>
                <w:lang w:eastAsia="ru-RU"/>
              </w:rPr>
              <w:t xml:space="preserve">Правил допуска на объект транспортной инфраструктуры (транспортное средство)  </w:t>
            </w:r>
            <w:r>
              <w:rPr>
                <w:rFonts w:ascii="Times New Roman" w:eastAsia="Times New Roman" w:hAnsi="Times New Roman" w:cs="Times New Roman"/>
                <w:sz w:val="20"/>
                <w:szCs w:val="20"/>
                <w:lang w:eastAsia="ru-RU"/>
              </w:rPr>
              <w:t xml:space="preserve"> 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jc w:val="both"/>
              <w:rPr>
                <w:rFonts w:ascii="Times New Roman" w:hAnsi="Times New Roman" w:cs="Times New Roman"/>
                <w:i/>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В</w:t>
            </w:r>
            <w:r w:rsidRPr="00DF0140">
              <w:rPr>
                <w:rFonts w:ascii="Times New Roman" w:eastAsia="Times New Roman" w:hAnsi="Times New Roman" w:cs="Times New Roman"/>
                <w:sz w:val="20"/>
                <w:szCs w:val="20"/>
                <w:lang w:eastAsia="ru-RU"/>
              </w:rPr>
              <w:t xml:space="preserve">ключает ли </w:t>
            </w:r>
            <w:r>
              <w:rPr>
                <w:rFonts w:ascii="Times New Roman" w:eastAsia="Times New Roman" w:hAnsi="Times New Roman" w:cs="Times New Roman"/>
                <w:sz w:val="20"/>
                <w:szCs w:val="20"/>
                <w:lang w:eastAsia="ru-RU"/>
              </w:rPr>
              <w:t>о</w:t>
            </w:r>
            <w:r w:rsidRPr="00DF0140">
              <w:rPr>
                <w:rFonts w:ascii="Times New Roman" w:eastAsia="Times New Roman" w:hAnsi="Times New Roman" w:cs="Times New Roman"/>
                <w:sz w:val="20"/>
                <w:szCs w:val="20"/>
                <w:lang w:eastAsia="ru-RU"/>
              </w:rPr>
              <w:t xml:space="preserve">бращение (в письменной форме) о выдаче материального пропуска на перемещение предметов и веществ, которые запрещены или ограничены для перемещения в зону транспортной безопасности и на критические элементы </w:t>
            </w:r>
            <w:r>
              <w:t xml:space="preserve"> </w:t>
            </w:r>
            <w:r w:rsidRPr="00B84991">
              <w:rPr>
                <w:rFonts w:ascii="Times New Roman" w:eastAsia="Times New Roman" w:hAnsi="Times New Roman" w:cs="Times New Roman"/>
                <w:sz w:val="20"/>
                <w:szCs w:val="20"/>
                <w:lang w:eastAsia="ru-RU"/>
              </w:rPr>
              <w:t>ОТИ (ТС)</w:t>
            </w:r>
            <w:r w:rsidRPr="00DF0140">
              <w:rPr>
                <w:rFonts w:ascii="Times New Roman" w:eastAsia="Times New Roman" w:hAnsi="Times New Roman" w:cs="Times New Roman"/>
                <w:sz w:val="20"/>
                <w:szCs w:val="20"/>
                <w:lang w:eastAsia="ru-RU"/>
              </w:rPr>
              <w:t>:</w:t>
            </w:r>
          </w:p>
          <w:p w:rsidR="00BF4FEA" w:rsidRPr="00DF0140" w:rsidRDefault="00BF4FEA" w:rsidP="00D70A7A">
            <w:pPr>
              <w:autoSpaceDE w:val="0"/>
              <w:autoSpaceDN w:val="0"/>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а) полное наименование юридического лица или индивидуального предпринимателя, инициирующего выдачу пропуска, сведения о лице, которому требуется оформить пропуск (фамилия, имя, отчество, дата и место рождения, место жительства (регистрации), занимаемая должность, серия, номер, дата и место выдачи документа, удостоверяющего личность);</w:t>
            </w:r>
          </w:p>
          <w:p w:rsidR="00BF4FEA" w:rsidRPr="00DF0140" w:rsidRDefault="00BF4FEA" w:rsidP="00D70A7A">
            <w:pPr>
              <w:autoSpaceDE w:val="0"/>
              <w:autoSpaceDN w:val="0"/>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 xml:space="preserve">б) сведения о целях перемещения предметов и веществ, которые запрещены или ограничены для перемещения в зону </w:t>
            </w:r>
            <w:r>
              <w:t xml:space="preserve"> </w:t>
            </w:r>
            <w:r w:rsidRPr="00B84991">
              <w:rPr>
                <w:rFonts w:ascii="Times New Roman" w:eastAsia="Times New Roman" w:hAnsi="Times New Roman" w:cs="Times New Roman"/>
                <w:sz w:val="20"/>
                <w:szCs w:val="20"/>
                <w:lang w:eastAsia="ru-RU"/>
              </w:rPr>
              <w:t>ОТИ (ТС)</w:t>
            </w:r>
            <w:r w:rsidRPr="00DF0140">
              <w:rPr>
                <w:rFonts w:ascii="Times New Roman" w:eastAsia="Times New Roman" w:hAnsi="Times New Roman" w:cs="Times New Roman"/>
                <w:sz w:val="20"/>
                <w:szCs w:val="20"/>
                <w:lang w:eastAsia="ru-RU"/>
              </w:rPr>
              <w:t xml:space="preserve">, сроке (периоде), на который требуется оформить пропуск, секторах зоны транспортной безопасности и (или) критических элементах </w:t>
            </w:r>
            <w:r>
              <w:t xml:space="preserve"> </w:t>
            </w:r>
            <w:r w:rsidRPr="003754CF">
              <w:rPr>
                <w:rFonts w:ascii="Times New Roman" w:eastAsia="Times New Roman" w:hAnsi="Times New Roman" w:cs="Times New Roman"/>
                <w:sz w:val="20"/>
                <w:szCs w:val="20"/>
                <w:lang w:eastAsia="ru-RU"/>
              </w:rPr>
              <w:t>ОТИ (ТС)</w:t>
            </w:r>
            <w:r>
              <w:rPr>
                <w:rFonts w:ascii="Times New Roman" w:eastAsia="Times New Roman" w:hAnsi="Times New Roman" w:cs="Times New Roman"/>
                <w:sz w:val="20"/>
                <w:szCs w:val="20"/>
                <w:lang w:eastAsia="ru-RU"/>
              </w:rPr>
              <w:t>, в которые разрешен допуск?</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п. 12 </w:t>
            </w:r>
            <w:r w:rsidRPr="00DF0140">
              <w:rPr>
                <w:rFonts w:ascii="Times New Roman" w:eastAsia="Times New Roman" w:hAnsi="Times New Roman" w:cs="Times New Roman"/>
                <w:sz w:val="20"/>
                <w:szCs w:val="20"/>
                <w:lang w:eastAsia="ru-RU"/>
              </w:rPr>
              <w:t xml:space="preserve">Правил допуска на объект транспортной инфраструктуры (транспортное средство)  </w:t>
            </w:r>
            <w:r>
              <w:rPr>
                <w:rFonts w:ascii="Times New Roman" w:eastAsia="Times New Roman" w:hAnsi="Times New Roman" w:cs="Times New Roman"/>
                <w:sz w:val="20"/>
                <w:szCs w:val="20"/>
                <w:lang w:eastAsia="ru-RU"/>
              </w:rPr>
              <w:t xml:space="preserve"> 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jc w:val="both"/>
              <w:rPr>
                <w:rFonts w:ascii="Times New Roman" w:hAnsi="Times New Roman" w:cs="Times New Roman"/>
                <w:i/>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В</w:t>
            </w:r>
            <w:r w:rsidRPr="00DF0140">
              <w:rPr>
                <w:rFonts w:ascii="Times New Roman" w:eastAsia="Times New Roman" w:hAnsi="Times New Roman" w:cs="Times New Roman"/>
                <w:sz w:val="20"/>
                <w:szCs w:val="20"/>
                <w:lang w:eastAsia="ru-RU"/>
              </w:rPr>
              <w:t xml:space="preserve">ыдаются ли постоянные пропуска  уполномоченным представителям подразделений федеральных органов исполнительной власти, осуществляющим деятельность на </w:t>
            </w:r>
            <w:r>
              <w:t xml:space="preserve"> </w:t>
            </w:r>
            <w:r w:rsidRPr="003754CF">
              <w:rPr>
                <w:rFonts w:ascii="Times New Roman" w:eastAsia="Times New Roman" w:hAnsi="Times New Roman" w:cs="Times New Roman"/>
                <w:sz w:val="20"/>
                <w:szCs w:val="20"/>
                <w:lang w:eastAsia="ru-RU"/>
              </w:rPr>
              <w:t>ОТИ (ТС)</w:t>
            </w:r>
            <w:r w:rsidRPr="00DF0140">
              <w:rPr>
                <w:rFonts w:ascii="Times New Roman" w:eastAsia="Times New Roman" w:hAnsi="Times New Roman" w:cs="Times New Roman"/>
                <w:sz w:val="20"/>
                <w:szCs w:val="20"/>
                <w:lang w:eastAsia="ru-RU"/>
              </w:rPr>
              <w:t xml:space="preserve"> для выполнения служебных задач и функций, на основании обращений (в письменной форме) уполномоченных представителей подразделений федеральных органов исполнительной власти без учета положений, предусмотренных Правил</w:t>
            </w:r>
            <w:r>
              <w:rPr>
                <w:rFonts w:ascii="Times New Roman" w:eastAsia="Times New Roman" w:hAnsi="Times New Roman" w:cs="Times New Roman"/>
                <w:sz w:val="20"/>
                <w:szCs w:val="20"/>
                <w:lang w:eastAsia="ru-RU"/>
              </w:rPr>
              <w:t>ами</w:t>
            </w:r>
            <w:r w:rsidRPr="00DF0140">
              <w:rPr>
                <w:rFonts w:ascii="Times New Roman" w:eastAsia="Times New Roman" w:hAnsi="Times New Roman" w:cs="Times New Roman"/>
                <w:sz w:val="20"/>
                <w:szCs w:val="20"/>
                <w:lang w:eastAsia="ru-RU"/>
              </w:rPr>
              <w:t xml:space="preserve">, а также без применения биометрических устройств с последующим обеспечением их прохода (проезда) в зону транспортной безопасности или ее части и на критические элементы </w:t>
            </w:r>
            <w:r>
              <w:t xml:space="preserve"> </w:t>
            </w:r>
            <w:r w:rsidRPr="003754CF">
              <w:rPr>
                <w:rFonts w:ascii="Times New Roman" w:eastAsia="Times New Roman" w:hAnsi="Times New Roman" w:cs="Times New Roman"/>
                <w:sz w:val="20"/>
                <w:szCs w:val="20"/>
                <w:lang w:eastAsia="ru-RU"/>
              </w:rPr>
              <w:t>ОТИ (ТС)</w:t>
            </w:r>
            <w:r>
              <w:rPr>
                <w:rFonts w:ascii="Times New Roman" w:eastAsia="Times New Roman" w:hAnsi="Times New Roman" w:cs="Times New Roman"/>
                <w:sz w:val="20"/>
                <w:szCs w:val="20"/>
                <w:lang w:eastAsia="ru-RU"/>
              </w:rPr>
              <w:t>?</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п. 13 </w:t>
            </w:r>
            <w:r w:rsidRPr="00DF0140">
              <w:rPr>
                <w:rFonts w:ascii="Times New Roman" w:eastAsia="Times New Roman" w:hAnsi="Times New Roman" w:cs="Times New Roman"/>
                <w:sz w:val="20"/>
                <w:szCs w:val="20"/>
                <w:lang w:eastAsia="ru-RU"/>
              </w:rPr>
              <w:t xml:space="preserve">Правил допуска на объект транспортной инфраструктуры (транспортное средство)  </w:t>
            </w:r>
            <w:r>
              <w:rPr>
                <w:rFonts w:ascii="Times New Roman" w:eastAsia="Times New Roman" w:hAnsi="Times New Roman" w:cs="Times New Roman"/>
                <w:sz w:val="20"/>
                <w:szCs w:val="20"/>
                <w:lang w:eastAsia="ru-RU"/>
              </w:rPr>
              <w:t xml:space="preserve"> 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jc w:val="both"/>
              <w:rPr>
                <w:rFonts w:ascii="Times New Roman" w:hAnsi="Times New Roman" w:cs="Times New Roman"/>
                <w:i/>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В</w:t>
            </w:r>
            <w:r w:rsidRPr="00DF0140">
              <w:rPr>
                <w:rFonts w:ascii="Times New Roman" w:eastAsia="Times New Roman" w:hAnsi="Times New Roman" w:cs="Times New Roman"/>
                <w:sz w:val="20"/>
                <w:szCs w:val="20"/>
                <w:lang w:eastAsia="ru-RU"/>
              </w:rPr>
              <w:t xml:space="preserve">ыдаются ли разовые пропуска уполномоченным представителям подразделений федеральных органов исполнительной власти, осуществляющим деятельность на </w:t>
            </w:r>
            <w:r>
              <w:t xml:space="preserve"> </w:t>
            </w:r>
            <w:r w:rsidRPr="003754CF">
              <w:rPr>
                <w:rFonts w:ascii="Times New Roman" w:eastAsia="Times New Roman" w:hAnsi="Times New Roman" w:cs="Times New Roman"/>
                <w:sz w:val="20"/>
                <w:szCs w:val="20"/>
                <w:lang w:eastAsia="ru-RU"/>
              </w:rPr>
              <w:t>ОТИ (ТС)</w:t>
            </w:r>
            <w:r w:rsidRPr="00DF0140">
              <w:rPr>
                <w:rFonts w:ascii="Times New Roman" w:eastAsia="Times New Roman" w:hAnsi="Times New Roman" w:cs="Times New Roman"/>
                <w:sz w:val="20"/>
                <w:szCs w:val="20"/>
                <w:lang w:eastAsia="ru-RU"/>
              </w:rPr>
              <w:t xml:space="preserve"> или прибывающим на </w:t>
            </w:r>
            <w:r>
              <w:t xml:space="preserve"> </w:t>
            </w:r>
            <w:r w:rsidRPr="003754CF">
              <w:rPr>
                <w:rFonts w:ascii="Times New Roman" w:eastAsia="Times New Roman" w:hAnsi="Times New Roman" w:cs="Times New Roman"/>
                <w:sz w:val="20"/>
                <w:szCs w:val="20"/>
                <w:lang w:eastAsia="ru-RU"/>
              </w:rPr>
              <w:t>ОТИ (ТС)</w:t>
            </w:r>
            <w:r w:rsidRPr="00DF0140">
              <w:rPr>
                <w:rFonts w:ascii="Times New Roman" w:eastAsia="Times New Roman" w:hAnsi="Times New Roman" w:cs="Times New Roman"/>
                <w:sz w:val="20"/>
                <w:szCs w:val="20"/>
                <w:lang w:eastAsia="ru-RU"/>
              </w:rPr>
              <w:t xml:space="preserve"> для выполнения служебных задач и функций на основании служебных удостоверений и заданий, предписаний, командировочных удостоверений, на контрольно-пропускных пунктах по факту обращения в сроки, не препятствующие выполнению</w:t>
            </w:r>
            <w:r>
              <w:rPr>
                <w:rFonts w:ascii="Times New Roman" w:eastAsia="Times New Roman" w:hAnsi="Times New Roman" w:cs="Times New Roman"/>
                <w:sz w:val="20"/>
                <w:szCs w:val="20"/>
                <w:lang w:eastAsia="ru-RU"/>
              </w:rPr>
              <w:t xml:space="preserve"> ими служебных задач и функций?</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п. 14 </w:t>
            </w:r>
            <w:r w:rsidRPr="00DF0140">
              <w:rPr>
                <w:rFonts w:ascii="Times New Roman" w:eastAsia="Times New Roman" w:hAnsi="Times New Roman" w:cs="Times New Roman"/>
                <w:sz w:val="20"/>
                <w:szCs w:val="20"/>
                <w:lang w:eastAsia="ru-RU"/>
              </w:rPr>
              <w:t xml:space="preserve">Правил допуска на объект транспортной инфраструктуры (транспортное средство)  </w:t>
            </w:r>
            <w:r>
              <w:rPr>
                <w:rFonts w:ascii="Times New Roman" w:eastAsia="Times New Roman" w:hAnsi="Times New Roman" w:cs="Times New Roman"/>
                <w:sz w:val="20"/>
                <w:szCs w:val="20"/>
                <w:lang w:eastAsia="ru-RU"/>
              </w:rPr>
              <w:t xml:space="preserve"> 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jc w:val="both"/>
              <w:rPr>
                <w:rFonts w:ascii="Times New Roman" w:hAnsi="Times New Roman" w:cs="Times New Roman"/>
                <w:i/>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Д</w:t>
            </w:r>
            <w:r w:rsidRPr="00DF0140">
              <w:rPr>
                <w:rFonts w:ascii="Times New Roman" w:eastAsia="Times New Roman" w:hAnsi="Times New Roman" w:cs="Times New Roman"/>
                <w:sz w:val="20"/>
                <w:szCs w:val="20"/>
                <w:lang w:eastAsia="ru-RU"/>
              </w:rPr>
              <w:t xml:space="preserve">опускаются ли в зоны транспортной безопасности </w:t>
            </w:r>
            <w:r>
              <w:rPr>
                <w:rFonts w:ascii="Times New Roman" w:eastAsia="Times New Roman" w:hAnsi="Times New Roman" w:cs="Times New Roman"/>
                <w:sz w:val="20"/>
                <w:szCs w:val="20"/>
                <w:lang w:eastAsia="ru-RU"/>
              </w:rPr>
              <w:t>ОТИ</w:t>
            </w:r>
            <w:r w:rsidRPr="00DF0140">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п</w:t>
            </w:r>
            <w:r w:rsidRPr="00DF0140">
              <w:rPr>
                <w:rFonts w:ascii="Times New Roman" w:eastAsia="Times New Roman" w:hAnsi="Times New Roman" w:cs="Times New Roman"/>
                <w:sz w:val="20"/>
                <w:szCs w:val="20"/>
                <w:lang w:eastAsia="ru-RU"/>
              </w:rPr>
              <w:t xml:space="preserve">ожарно-спасательные расчеты, аварийно-спасательные команды, службы поискового и аварийно-спасательного обеспечения, бригады скорой медицинской помощи, прибывшие для ликвидации пожаров, аварий, других чрезвычайных ситуаций природного и техногенного характера, а также для эвакуации пострадавших и тяжелобольных, в сопровождении лиц из числа сил обеспечения транспортной безопасности </w:t>
            </w:r>
            <w:r>
              <w:t xml:space="preserve"> </w:t>
            </w:r>
            <w:r w:rsidRPr="003754CF">
              <w:rPr>
                <w:rFonts w:ascii="Times New Roman" w:eastAsia="Times New Roman" w:hAnsi="Times New Roman" w:cs="Times New Roman"/>
                <w:sz w:val="20"/>
                <w:szCs w:val="20"/>
                <w:lang w:eastAsia="ru-RU"/>
              </w:rPr>
              <w:t>ОТИ (ТС)</w:t>
            </w:r>
            <w:r>
              <w:rPr>
                <w:rFonts w:ascii="Times New Roman" w:eastAsia="Times New Roman" w:hAnsi="Times New Roman" w:cs="Times New Roman"/>
                <w:sz w:val="20"/>
                <w:szCs w:val="20"/>
                <w:lang w:eastAsia="ru-RU"/>
              </w:rPr>
              <w:t>?</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п. 15 </w:t>
            </w:r>
            <w:r w:rsidRPr="00DF0140">
              <w:rPr>
                <w:rFonts w:ascii="Times New Roman" w:eastAsia="Times New Roman" w:hAnsi="Times New Roman" w:cs="Times New Roman"/>
                <w:sz w:val="20"/>
                <w:szCs w:val="20"/>
                <w:lang w:eastAsia="ru-RU"/>
              </w:rPr>
              <w:t xml:space="preserve">Правил допуска на объект транспортной инфраструктуры (транспортное средство)  </w:t>
            </w:r>
            <w:r>
              <w:rPr>
                <w:rFonts w:ascii="Times New Roman" w:eastAsia="Times New Roman" w:hAnsi="Times New Roman" w:cs="Times New Roman"/>
                <w:sz w:val="20"/>
                <w:szCs w:val="20"/>
                <w:lang w:eastAsia="ru-RU"/>
              </w:rPr>
              <w:t xml:space="preserve"> 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jc w:val="both"/>
              <w:rPr>
                <w:rFonts w:ascii="Times New Roman" w:hAnsi="Times New Roman" w:cs="Times New Roman"/>
                <w:i/>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Д</w:t>
            </w:r>
            <w:r w:rsidRPr="00DF0140">
              <w:rPr>
                <w:rFonts w:ascii="Times New Roman" w:eastAsia="Times New Roman" w:hAnsi="Times New Roman" w:cs="Times New Roman"/>
                <w:sz w:val="20"/>
                <w:szCs w:val="20"/>
                <w:lang w:eastAsia="ru-RU"/>
              </w:rPr>
              <w:t>опускаются ли лица, провожающие или встречающие пассажиров, в перевозочный сектор зоны транспортной безопасности при уровне безопасности № 1 по документам, удостоверяющим личность, без оформления разовых пропусков, при уровнях безопаснос</w:t>
            </w:r>
            <w:r>
              <w:rPr>
                <w:rFonts w:ascii="Times New Roman" w:eastAsia="Times New Roman" w:hAnsi="Times New Roman" w:cs="Times New Roman"/>
                <w:sz w:val="20"/>
                <w:szCs w:val="20"/>
                <w:lang w:eastAsia="ru-RU"/>
              </w:rPr>
              <w:t>ти № 2 и 3 по разовым пропускам?</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BF4FEA" w:rsidRPr="00DF0140" w:rsidRDefault="00BF4FEA" w:rsidP="00D70A7A">
            <w:pPr>
              <w:autoSpaceDE w:val="0"/>
              <w:autoSpaceDN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п. 16 </w:t>
            </w:r>
            <w:r w:rsidRPr="00DF0140">
              <w:rPr>
                <w:rFonts w:ascii="Times New Roman" w:eastAsia="Times New Roman" w:hAnsi="Times New Roman" w:cs="Times New Roman"/>
                <w:sz w:val="20"/>
                <w:szCs w:val="20"/>
                <w:lang w:eastAsia="ru-RU"/>
              </w:rPr>
              <w:t xml:space="preserve">Правил допуска на объект транспортной инфраструктуры (транспортное средство)  </w:t>
            </w:r>
            <w:r>
              <w:rPr>
                <w:rFonts w:ascii="Times New Roman" w:eastAsia="Times New Roman" w:hAnsi="Times New Roman" w:cs="Times New Roman"/>
                <w:sz w:val="20"/>
                <w:szCs w:val="20"/>
                <w:lang w:eastAsia="ru-RU"/>
              </w:rPr>
              <w:t xml:space="preserve"> 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jc w:val="both"/>
              <w:rPr>
                <w:rFonts w:ascii="Times New Roman" w:hAnsi="Times New Roman" w:cs="Times New Roman"/>
                <w:i/>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О</w:t>
            </w:r>
            <w:r w:rsidRPr="00DF0140">
              <w:rPr>
                <w:rFonts w:ascii="Times New Roman" w:eastAsia="Times New Roman" w:hAnsi="Times New Roman" w:cs="Times New Roman"/>
                <w:sz w:val="20"/>
                <w:szCs w:val="20"/>
                <w:lang w:eastAsia="ru-RU"/>
              </w:rPr>
              <w:t xml:space="preserve">существляется ли </w:t>
            </w:r>
            <w:r>
              <w:rPr>
                <w:rFonts w:ascii="Times New Roman" w:eastAsia="Times New Roman" w:hAnsi="Times New Roman" w:cs="Times New Roman"/>
                <w:sz w:val="20"/>
                <w:szCs w:val="20"/>
                <w:lang w:eastAsia="ru-RU"/>
              </w:rPr>
              <w:t>в</w:t>
            </w:r>
            <w:r w:rsidRPr="00DF0140">
              <w:rPr>
                <w:rFonts w:ascii="Times New Roman" w:eastAsia="Times New Roman" w:hAnsi="Times New Roman" w:cs="Times New Roman"/>
                <w:sz w:val="20"/>
                <w:szCs w:val="20"/>
                <w:lang w:eastAsia="ru-RU"/>
              </w:rPr>
              <w:t xml:space="preserve">ыдача постоянных пропусков на </w:t>
            </w:r>
            <w:r>
              <w:t xml:space="preserve"> </w:t>
            </w:r>
            <w:r w:rsidRPr="003754CF">
              <w:rPr>
                <w:rFonts w:ascii="Times New Roman" w:eastAsia="Times New Roman" w:hAnsi="Times New Roman" w:cs="Times New Roman"/>
                <w:sz w:val="20"/>
                <w:szCs w:val="20"/>
                <w:lang w:eastAsia="ru-RU"/>
              </w:rPr>
              <w:t>ОТИ (ТС)</w:t>
            </w:r>
            <w:r w:rsidRPr="00DF0140">
              <w:rPr>
                <w:rFonts w:ascii="Times New Roman" w:eastAsia="Times New Roman" w:hAnsi="Times New Roman" w:cs="Times New Roman"/>
                <w:sz w:val="20"/>
                <w:szCs w:val="20"/>
                <w:lang w:eastAsia="ru-RU"/>
              </w:rPr>
              <w:t xml:space="preserve"> по согласованию с уполномоченными подразделениями органов Федеральной службы безопасности Российской Федерации и органов внутренних дел в порядке, установленном положением (инструкцией) о пропускном и внутриобъектовом режимах на </w:t>
            </w:r>
            <w:r>
              <w:t xml:space="preserve"> </w:t>
            </w:r>
            <w:r w:rsidRPr="003754CF">
              <w:rPr>
                <w:rFonts w:ascii="Times New Roman" w:eastAsia="Times New Roman" w:hAnsi="Times New Roman" w:cs="Times New Roman"/>
                <w:sz w:val="20"/>
                <w:szCs w:val="20"/>
                <w:lang w:eastAsia="ru-RU"/>
              </w:rPr>
              <w:t>ОТИ (ТС)</w:t>
            </w:r>
            <w:r>
              <w:rPr>
                <w:rFonts w:ascii="Times New Roman" w:eastAsia="Times New Roman" w:hAnsi="Times New Roman" w:cs="Times New Roman"/>
                <w:sz w:val="20"/>
                <w:szCs w:val="20"/>
                <w:lang w:eastAsia="ru-RU"/>
              </w:rPr>
              <w:t>?</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BF4FEA" w:rsidRPr="00DF0140" w:rsidRDefault="00BF4FEA" w:rsidP="00D70A7A">
            <w:pPr>
              <w:autoSpaceDE w:val="0"/>
              <w:autoSpaceDN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п. 17 </w:t>
            </w:r>
            <w:r w:rsidRPr="00DF0140">
              <w:rPr>
                <w:rFonts w:ascii="Times New Roman" w:eastAsia="Times New Roman" w:hAnsi="Times New Roman" w:cs="Times New Roman"/>
                <w:sz w:val="20"/>
                <w:szCs w:val="20"/>
                <w:lang w:eastAsia="ru-RU"/>
              </w:rPr>
              <w:t xml:space="preserve">Правил допуска на объект транспортной инфраструктуры (транспортное средство)  </w:t>
            </w:r>
            <w:r>
              <w:rPr>
                <w:rFonts w:ascii="Times New Roman" w:eastAsia="Times New Roman" w:hAnsi="Times New Roman" w:cs="Times New Roman"/>
                <w:sz w:val="20"/>
                <w:szCs w:val="20"/>
                <w:lang w:eastAsia="ru-RU"/>
              </w:rPr>
              <w:t xml:space="preserve"> 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jc w:val="both"/>
              <w:rPr>
                <w:rFonts w:ascii="Times New Roman" w:hAnsi="Times New Roman" w:cs="Times New Roman"/>
                <w:i/>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О</w:t>
            </w:r>
            <w:r w:rsidRPr="00DF0140">
              <w:rPr>
                <w:rFonts w:ascii="Times New Roman" w:eastAsia="Times New Roman" w:hAnsi="Times New Roman" w:cs="Times New Roman"/>
                <w:sz w:val="20"/>
                <w:szCs w:val="20"/>
                <w:lang w:eastAsia="ru-RU"/>
              </w:rPr>
              <w:t xml:space="preserve">существляется ли </w:t>
            </w:r>
            <w:r>
              <w:rPr>
                <w:rFonts w:ascii="Times New Roman" w:eastAsia="Times New Roman" w:hAnsi="Times New Roman" w:cs="Times New Roman"/>
                <w:sz w:val="20"/>
                <w:szCs w:val="20"/>
                <w:lang w:eastAsia="ru-RU"/>
              </w:rPr>
              <w:t>в</w:t>
            </w:r>
            <w:r w:rsidRPr="00DF0140">
              <w:rPr>
                <w:rFonts w:ascii="Times New Roman" w:eastAsia="Times New Roman" w:hAnsi="Times New Roman" w:cs="Times New Roman"/>
                <w:sz w:val="20"/>
                <w:szCs w:val="20"/>
                <w:lang w:eastAsia="ru-RU"/>
              </w:rPr>
              <w:t xml:space="preserve">ыдача разовых пропусков на </w:t>
            </w:r>
            <w:r>
              <w:t xml:space="preserve"> </w:t>
            </w:r>
            <w:r w:rsidRPr="003754CF">
              <w:rPr>
                <w:rFonts w:ascii="Times New Roman" w:eastAsia="Times New Roman" w:hAnsi="Times New Roman" w:cs="Times New Roman"/>
                <w:sz w:val="20"/>
                <w:szCs w:val="20"/>
                <w:lang w:eastAsia="ru-RU"/>
              </w:rPr>
              <w:t>ОТИ (ТС)</w:t>
            </w:r>
            <w:r w:rsidRPr="00DF0140">
              <w:rPr>
                <w:rFonts w:ascii="Times New Roman" w:eastAsia="Times New Roman" w:hAnsi="Times New Roman" w:cs="Times New Roman"/>
                <w:sz w:val="20"/>
                <w:szCs w:val="20"/>
                <w:lang w:eastAsia="ru-RU"/>
              </w:rPr>
              <w:t xml:space="preserve"> с уведомлением уполномоченных подразделений органов Федеральной службы безопасности Российской Федерации и органов внутренних дел в порядке, установленном положением (инструкцией) о пропускном и внутриобъектовом режимах на </w:t>
            </w:r>
            <w:r>
              <w:t xml:space="preserve"> </w:t>
            </w:r>
            <w:r w:rsidRPr="003754CF">
              <w:rPr>
                <w:rFonts w:ascii="Times New Roman" w:eastAsia="Times New Roman" w:hAnsi="Times New Roman" w:cs="Times New Roman"/>
                <w:sz w:val="20"/>
                <w:szCs w:val="20"/>
                <w:lang w:eastAsia="ru-RU"/>
              </w:rPr>
              <w:t>ОТИ (ТС)</w:t>
            </w:r>
            <w:r>
              <w:rPr>
                <w:rFonts w:ascii="Times New Roman" w:eastAsia="Times New Roman" w:hAnsi="Times New Roman" w:cs="Times New Roman"/>
                <w:sz w:val="20"/>
                <w:szCs w:val="20"/>
                <w:lang w:eastAsia="ru-RU"/>
              </w:rPr>
              <w:t>?</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BF4FEA" w:rsidRPr="00DF0140" w:rsidRDefault="00BF4FEA" w:rsidP="00D70A7A">
            <w:pPr>
              <w:autoSpaceDE w:val="0"/>
              <w:autoSpaceDN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п. 18 </w:t>
            </w:r>
            <w:r w:rsidRPr="00DF0140">
              <w:rPr>
                <w:rFonts w:ascii="Times New Roman" w:eastAsia="Times New Roman" w:hAnsi="Times New Roman" w:cs="Times New Roman"/>
                <w:sz w:val="20"/>
                <w:szCs w:val="20"/>
                <w:lang w:eastAsia="ru-RU"/>
              </w:rPr>
              <w:t xml:space="preserve">Правил допуска на объект транспортной инфраструктуры (транспортное средство)  </w:t>
            </w:r>
            <w:r>
              <w:rPr>
                <w:rFonts w:ascii="Times New Roman" w:eastAsia="Times New Roman" w:hAnsi="Times New Roman" w:cs="Times New Roman"/>
                <w:sz w:val="20"/>
                <w:szCs w:val="20"/>
                <w:lang w:eastAsia="ru-RU"/>
              </w:rPr>
              <w:t xml:space="preserve"> 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jc w:val="both"/>
              <w:rPr>
                <w:rFonts w:ascii="Times New Roman" w:hAnsi="Times New Roman" w:cs="Times New Roman"/>
                <w:i/>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В</w:t>
            </w:r>
            <w:r w:rsidRPr="00DF0140">
              <w:rPr>
                <w:rFonts w:ascii="Times New Roman" w:eastAsia="Times New Roman" w:hAnsi="Times New Roman" w:cs="Times New Roman"/>
                <w:sz w:val="20"/>
                <w:szCs w:val="20"/>
                <w:lang w:eastAsia="ru-RU"/>
              </w:rPr>
              <w:t xml:space="preserve">ыдаются ли пропуска установленных видов только при личном обращении лиц, допускаемых в зону транспортной безопасности </w:t>
            </w:r>
            <w:r>
              <w:t xml:space="preserve"> </w:t>
            </w:r>
            <w:r w:rsidRPr="003049B0">
              <w:rPr>
                <w:rFonts w:ascii="Times New Roman" w:eastAsia="Times New Roman" w:hAnsi="Times New Roman" w:cs="Times New Roman"/>
                <w:sz w:val="20"/>
                <w:szCs w:val="20"/>
                <w:lang w:eastAsia="ru-RU"/>
              </w:rPr>
              <w:t>ОТИ (ТС)</w:t>
            </w:r>
            <w:r w:rsidRPr="00DF0140">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и</w:t>
            </w:r>
            <w:r w:rsidRPr="00DF0140">
              <w:rPr>
                <w:rFonts w:ascii="Times New Roman" w:eastAsia="Times New Roman" w:hAnsi="Times New Roman" w:cs="Times New Roman"/>
                <w:sz w:val="20"/>
                <w:szCs w:val="20"/>
                <w:lang w:eastAsia="ru-RU"/>
              </w:rPr>
              <w:t xml:space="preserve"> регистрируются </w:t>
            </w:r>
            <w:r>
              <w:rPr>
                <w:rFonts w:ascii="Times New Roman" w:eastAsia="Times New Roman" w:hAnsi="Times New Roman" w:cs="Times New Roman"/>
                <w:sz w:val="20"/>
                <w:szCs w:val="20"/>
                <w:lang w:eastAsia="ru-RU"/>
              </w:rPr>
              <w:t>ли</w:t>
            </w:r>
            <w:r>
              <w:t xml:space="preserve"> </w:t>
            </w:r>
            <w:r w:rsidRPr="003049B0">
              <w:rPr>
                <w:rFonts w:ascii="Times New Roman" w:eastAsia="Times New Roman" w:hAnsi="Times New Roman" w:cs="Times New Roman"/>
                <w:sz w:val="20"/>
                <w:szCs w:val="20"/>
                <w:lang w:eastAsia="ru-RU"/>
              </w:rPr>
              <w:t xml:space="preserve">факты их выдачи </w:t>
            </w:r>
            <w:r w:rsidRPr="00DF0140">
              <w:rPr>
                <w:rFonts w:ascii="Times New Roman" w:eastAsia="Times New Roman" w:hAnsi="Times New Roman" w:cs="Times New Roman"/>
                <w:sz w:val="20"/>
                <w:szCs w:val="20"/>
                <w:lang w:eastAsia="ru-RU"/>
              </w:rPr>
              <w:t>в базах данных на э</w:t>
            </w:r>
            <w:r>
              <w:rPr>
                <w:rFonts w:ascii="Times New Roman" w:eastAsia="Times New Roman" w:hAnsi="Times New Roman" w:cs="Times New Roman"/>
                <w:sz w:val="20"/>
                <w:szCs w:val="20"/>
                <w:lang w:eastAsia="ru-RU"/>
              </w:rPr>
              <w:t>лектронном и бумажном носителях?</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BF4FEA" w:rsidRPr="00DF0140" w:rsidRDefault="00BF4FEA" w:rsidP="00D70A7A">
            <w:pPr>
              <w:autoSpaceDE w:val="0"/>
              <w:autoSpaceDN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п. 19 </w:t>
            </w:r>
            <w:r w:rsidRPr="00DF0140">
              <w:rPr>
                <w:rFonts w:ascii="Times New Roman" w:eastAsia="Times New Roman" w:hAnsi="Times New Roman" w:cs="Times New Roman"/>
                <w:sz w:val="20"/>
                <w:szCs w:val="20"/>
                <w:lang w:eastAsia="ru-RU"/>
              </w:rPr>
              <w:t xml:space="preserve">Правил допуска на объект транспортной инфраструктуры (транспортное средство)  </w:t>
            </w:r>
            <w:r>
              <w:rPr>
                <w:rFonts w:ascii="Times New Roman" w:eastAsia="Times New Roman" w:hAnsi="Times New Roman" w:cs="Times New Roman"/>
                <w:sz w:val="20"/>
                <w:szCs w:val="20"/>
                <w:lang w:eastAsia="ru-RU"/>
              </w:rPr>
              <w:t xml:space="preserve"> 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jc w:val="both"/>
              <w:rPr>
                <w:rFonts w:ascii="Times New Roman" w:hAnsi="Times New Roman" w:cs="Times New Roman"/>
                <w:i/>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О</w:t>
            </w:r>
            <w:r w:rsidRPr="00DF0140">
              <w:rPr>
                <w:rFonts w:ascii="Times New Roman" w:eastAsia="Times New Roman" w:hAnsi="Times New Roman" w:cs="Times New Roman"/>
                <w:sz w:val="20"/>
                <w:szCs w:val="20"/>
                <w:lang w:eastAsia="ru-RU"/>
              </w:rPr>
              <w:t xml:space="preserve">беспечивается ли </w:t>
            </w:r>
            <w:r>
              <w:rPr>
                <w:rFonts w:ascii="Times New Roman" w:eastAsia="Times New Roman" w:hAnsi="Times New Roman" w:cs="Times New Roman"/>
                <w:sz w:val="20"/>
                <w:szCs w:val="20"/>
                <w:lang w:eastAsia="ru-RU"/>
              </w:rPr>
              <w:t>с</w:t>
            </w:r>
            <w:r w:rsidRPr="00DF0140">
              <w:rPr>
                <w:rFonts w:ascii="Times New Roman" w:eastAsia="Times New Roman" w:hAnsi="Times New Roman" w:cs="Times New Roman"/>
                <w:sz w:val="20"/>
                <w:szCs w:val="20"/>
                <w:lang w:eastAsia="ru-RU"/>
              </w:rPr>
              <w:t>убъектом транспортной инфраструктуры (перевозчиком) защита баз данных и реквизитов выданных и планируемых к выдаче пропусков от доступа любых лиц, за исключением уполномоченных лиц из числа сил обеспечения транспортной безопасности или представителей федеральны</w:t>
            </w:r>
            <w:r>
              <w:rPr>
                <w:rFonts w:ascii="Times New Roman" w:eastAsia="Times New Roman" w:hAnsi="Times New Roman" w:cs="Times New Roman"/>
                <w:sz w:val="20"/>
                <w:szCs w:val="20"/>
                <w:lang w:eastAsia="ru-RU"/>
              </w:rPr>
              <w:t>х органов исполнительной власти?</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BF4FEA" w:rsidRPr="00DF0140" w:rsidRDefault="00BF4FEA" w:rsidP="00D70A7A">
            <w:pPr>
              <w:autoSpaceDE w:val="0"/>
              <w:autoSpaceDN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п. 20 </w:t>
            </w:r>
            <w:r w:rsidRPr="00DF0140">
              <w:rPr>
                <w:rFonts w:ascii="Times New Roman" w:eastAsia="Times New Roman" w:hAnsi="Times New Roman" w:cs="Times New Roman"/>
                <w:sz w:val="20"/>
                <w:szCs w:val="20"/>
                <w:lang w:eastAsia="ru-RU"/>
              </w:rPr>
              <w:t xml:space="preserve">Правил допуска на объект транспортной инфраструктуры (транспортное средство)  </w:t>
            </w:r>
            <w:r>
              <w:rPr>
                <w:rFonts w:ascii="Times New Roman" w:eastAsia="Times New Roman" w:hAnsi="Times New Roman" w:cs="Times New Roman"/>
                <w:sz w:val="20"/>
                <w:szCs w:val="20"/>
                <w:lang w:eastAsia="ru-RU"/>
              </w:rPr>
              <w:t xml:space="preserve"> 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jc w:val="both"/>
              <w:rPr>
                <w:rFonts w:ascii="Times New Roman" w:hAnsi="Times New Roman" w:cs="Times New Roman"/>
                <w:i/>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О</w:t>
            </w:r>
            <w:r w:rsidRPr="00DF0140">
              <w:rPr>
                <w:rFonts w:ascii="Times New Roman" w:eastAsia="Times New Roman" w:hAnsi="Times New Roman" w:cs="Times New Roman"/>
                <w:sz w:val="20"/>
                <w:szCs w:val="20"/>
                <w:lang w:eastAsia="ru-RU"/>
              </w:rPr>
              <w:t xml:space="preserve">существляется ли ношение  постоянных пропусков </w:t>
            </w:r>
            <w:r>
              <w:rPr>
                <w:rFonts w:ascii="Times New Roman" w:eastAsia="Times New Roman" w:hAnsi="Times New Roman" w:cs="Times New Roman"/>
                <w:sz w:val="20"/>
                <w:szCs w:val="20"/>
                <w:lang w:eastAsia="ru-RU"/>
              </w:rPr>
              <w:t>на видном месте поверх одежды п</w:t>
            </w:r>
            <w:r w:rsidRPr="00DF0140">
              <w:rPr>
                <w:rFonts w:ascii="Times New Roman" w:eastAsia="Times New Roman" w:hAnsi="Times New Roman" w:cs="Times New Roman"/>
                <w:sz w:val="20"/>
                <w:szCs w:val="20"/>
                <w:lang w:eastAsia="ru-RU"/>
              </w:rPr>
              <w:t xml:space="preserve">ри нахождении </w:t>
            </w:r>
            <w:r>
              <w:rPr>
                <w:rFonts w:ascii="Times New Roman" w:eastAsia="Times New Roman" w:hAnsi="Times New Roman" w:cs="Times New Roman"/>
                <w:sz w:val="20"/>
                <w:szCs w:val="20"/>
                <w:lang w:eastAsia="ru-RU"/>
              </w:rPr>
              <w:t xml:space="preserve">их </w:t>
            </w:r>
            <w:r w:rsidRPr="00DF0140">
              <w:rPr>
                <w:rFonts w:ascii="Times New Roman" w:eastAsia="Times New Roman" w:hAnsi="Times New Roman" w:cs="Times New Roman"/>
                <w:sz w:val="20"/>
                <w:szCs w:val="20"/>
                <w:lang w:eastAsia="ru-RU"/>
              </w:rPr>
              <w:t xml:space="preserve">владельцев в зоне транспортной безопасности и на критических элементах </w:t>
            </w:r>
            <w:r>
              <w:t xml:space="preserve"> </w:t>
            </w:r>
            <w:r w:rsidRPr="006472ED">
              <w:rPr>
                <w:rFonts w:ascii="Times New Roman" w:eastAsia="Times New Roman" w:hAnsi="Times New Roman" w:cs="Times New Roman"/>
                <w:sz w:val="20"/>
                <w:szCs w:val="20"/>
                <w:lang w:eastAsia="ru-RU"/>
              </w:rPr>
              <w:t>ОТИ (ТС)</w:t>
            </w:r>
            <w:r w:rsidRPr="00DF0140">
              <w:rPr>
                <w:rFonts w:ascii="Times New Roman" w:eastAsia="Times New Roman" w:hAnsi="Times New Roman" w:cs="Times New Roman"/>
                <w:sz w:val="20"/>
                <w:szCs w:val="20"/>
                <w:lang w:eastAsia="ru-RU"/>
              </w:rPr>
              <w:t xml:space="preserve">, за исключением сотрудников органов Федеральной службы безопасности Российской Федерации, органов внутренних дел, осуществляющих деятельность на </w:t>
            </w:r>
            <w:r>
              <w:t xml:space="preserve"> </w:t>
            </w:r>
            <w:r w:rsidRPr="006472ED">
              <w:rPr>
                <w:rFonts w:ascii="Times New Roman" w:eastAsia="Times New Roman" w:hAnsi="Times New Roman" w:cs="Times New Roman"/>
                <w:sz w:val="20"/>
                <w:szCs w:val="20"/>
                <w:lang w:eastAsia="ru-RU"/>
              </w:rPr>
              <w:t>ОТИ (ТС)</w:t>
            </w:r>
            <w:r>
              <w:rPr>
                <w:rFonts w:ascii="Times New Roman" w:eastAsia="Times New Roman" w:hAnsi="Times New Roman" w:cs="Times New Roman"/>
                <w:sz w:val="20"/>
                <w:szCs w:val="20"/>
                <w:lang w:eastAsia="ru-RU"/>
              </w:rPr>
              <w:t>?</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BF4FEA" w:rsidRPr="00DF0140" w:rsidRDefault="00BF4FEA" w:rsidP="00D70A7A">
            <w:pPr>
              <w:autoSpaceDE w:val="0"/>
              <w:autoSpaceDN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п. 22 </w:t>
            </w:r>
            <w:r w:rsidRPr="00DF0140">
              <w:rPr>
                <w:rFonts w:ascii="Times New Roman" w:eastAsia="Times New Roman" w:hAnsi="Times New Roman" w:cs="Times New Roman"/>
                <w:sz w:val="20"/>
                <w:szCs w:val="20"/>
                <w:lang w:eastAsia="ru-RU"/>
              </w:rPr>
              <w:t xml:space="preserve">Правил допуска на объект транспортной инфраструктуры (транспортное средство)  </w:t>
            </w:r>
            <w:r>
              <w:rPr>
                <w:rFonts w:ascii="Times New Roman" w:eastAsia="Times New Roman" w:hAnsi="Times New Roman" w:cs="Times New Roman"/>
                <w:sz w:val="20"/>
                <w:szCs w:val="20"/>
                <w:lang w:eastAsia="ru-RU"/>
              </w:rPr>
              <w:t xml:space="preserve"> 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jc w:val="both"/>
              <w:rPr>
                <w:rFonts w:ascii="Times New Roman" w:hAnsi="Times New Roman" w:cs="Times New Roman"/>
                <w:i/>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w:t>
            </w:r>
            <w:r w:rsidRPr="00DF0140">
              <w:rPr>
                <w:rFonts w:ascii="Times New Roman" w:eastAsia="Times New Roman" w:hAnsi="Times New Roman" w:cs="Times New Roman"/>
                <w:sz w:val="20"/>
                <w:szCs w:val="20"/>
                <w:lang w:eastAsia="ru-RU"/>
              </w:rPr>
              <w:t xml:space="preserve">зымаются (аннулируются) ли пропуска при нарушении владельцами пропусков положения (инструкции) о пропускном и внутриобъектовом режимах на </w:t>
            </w:r>
            <w:r>
              <w:t xml:space="preserve"> </w:t>
            </w:r>
            <w:r w:rsidRPr="006472ED">
              <w:rPr>
                <w:rFonts w:ascii="Times New Roman" w:eastAsia="Times New Roman" w:hAnsi="Times New Roman" w:cs="Times New Roman"/>
                <w:sz w:val="20"/>
                <w:szCs w:val="20"/>
                <w:lang w:eastAsia="ru-RU"/>
              </w:rPr>
              <w:t>ОТИ (ТС)</w:t>
            </w:r>
            <w:r w:rsidRPr="00DF0140">
              <w:rPr>
                <w:rFonts w:ascii="Times New Roman" w:eastAsia="Times New Roman" w:hAnsi="Times New Roman" w:cs="Times New Roman"/>
                <w:sz w:val="20"/>
                <w:szCs w:val="20"/>
                <w:lang w:eastAsia="ru-RU"/>
              </w:rPr>
              <w:t xml:space="preserve">, прекращении с ними трудовых отношений, изменении штатного расписания (перечня) должностей персонала, юридических лиц и индивидуальных предпринимателей, осуществляющих деятельность в зоне транспортной безопасности </w:t>
            </w:r>
            <w:r>
              <w:t xml:space="preserve"> </w:t>
            </w:r>
            <w:r w:rsidRPr="002F1FCD">
              <w:rPr>
                <w:rFonts w:ascii="Times New Roman" w:eastAsia="Times New Roman" w:hAnsi="Times New Roman" w:cs="Times New Roman"/>
                <w:sz w:val="20"/>
                <w:szCs w:val="20"/>
                <w:lang w:eastAsia="ru-RU"/>
              </w:rPr>
              <w:t>ОТИ (ТС)</w:t>
            </w:r>
            <w:r w:rsidRPr="00DF0140">
              <w:rPr>
                <w:rFonts w:ascii="Times New Roman" w:eastAsia="Times New Roman" w:hAnsi="Times New Roman" w:cs="Times New Roman"/>
                <w:sz w:val="20"/>
                <w:szCs w:val="20"/>
                <w:lang w:eastAsia="ru-RU"/>
              </w:rPr>
              <w:t>, или отзыве согласования на выдачу пропусков, а также в иных случаях, предусмотренных законода</w:t>
            </w:r>
            <w:r>
              <w:rPr>
                <w:rFonts w:ascii="Times New Roman" w:eastAsia="Times New Roman" w:hAnsi="Times New Roman" w:cs="Times New Roman"/>
                <w:sz w:val="20"/>
                <w:szCs w:val="20"/>
                <w:lang w:eastAsia="ru-RU"/>
              </w:rPr>
              <w:t>тельством Российской Федерации?</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п. 23 </w:t>
            </w:r>
            <w:r w:rsidRPr="00DF0140">
              <w:rPr>
                <w:rFonts w:ascii="Times New Roman" w:eastAsia="Times New Roman" w:hAnsi="Times New Roman" w:cs="Times New Roman"/>
                <w:sz w:val="20"/>
                <w:szCs w:val="20"/>
                <w:lang w:eastAsia="ru-RU"/>
              </w:rPr>
              <w:t xml:space="preserve">Правил допуска на объект транспортной инфраструктуры (транспортное средство)  </w:t>
            </w:r>
            <w:r>
              <w:rPr>
                <w:rFonts w:ascii="Times New Roman" w:eastAsia="Times New Roman" w:hAnsi="Times New Roman" w:cs="Times New Roman"/>
                <w:sz w:val="20"/>
                <w:szCs w:val="20"/>
                <w:lang w:eastAsia="ru-RU"/>
              </w:rPr>
              <w:t xml:space="preserve"> 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jc w:val="both"/>
              <w:rPr>
                <w:rFonts w:ascii="Times New Roman" w:hAnsi="Times New Roman" w:cs="Times New Roman"/>
                <w:i/>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У</w:t>
            </w:r>
            <w:r w:rsidRPr="00DF0140">
              <w:rPr>
                <w:rFonts w:ascii="Times New Roman" w:eastAsia="Times New Roman" w:hAnsi="Times New Roman" w:cs="Times New Roman"/>
                <w:sz w:val="20"/>
                <w:szCs w:val="20"/>
                <w:lang w:eastAsia="ru-RU"/>
              </w:rPr>
              <w:t xml:space="preserve">ничтожаются ли </w:t>
            </w:r>
            <w:r>
              <w:rPr>
                <w:rFonts w:ascii="Times New Roman" w:eastAsia="Times New Roman" w:hAnsi="Times New Roman" w:cs="Times New Roman"/>
                <w:sz w:val="20"/>
                <w:szCs w:val="20"/>
                <w:lang w:eastAsia="ru-RU"/>
              </w:rPr>
              <w:t>а</w:t>
            </w:r>
            <w:r w:rsidRPr="00DF0140">
              <w:rPr>
                <w:rFonts w:ascii="Times New Roman" w:eastAsia="Times New Roman" w:hAnsi="Times New Roman" w:cs="Times New Roman"/>
                <w:sz w:val="20"/>
                <w:szCs w:val="20"/>
                <w:lang w:eastAsia="ru-RU"/>
              </w:rPr>
              <w:t xml:space="preserve">ннулированные пропуска и пропуска с истекшим сроком действия с обязательной регистрацией фактов уничтожения в порядке, определенном положением (инструкцией) о пропускном и внутриобъектовом режимах на </w:t>
            </w:r>
            <w:r>
              <w:t xml:space="preserve"> </w:t>
            </w:r>
            <w:r w:rsidRPr="002F1FCD">
              <w:rPr>
                <w:rFonts w:ascii="Times New Roman" w:eastAsia="Times New Roman" w:hAnsi="Times New Roman" w:cs="Times New Roman"/>
                <w:sz w:val="20"/>
                <w:szCs w:val="20"/>
                <w:lang w:eastAsia="ru-RU"/>
              </w:rPr>
              <w:t>ОТИ (ТС)</w:t>
            </w:r>
            <w:r>
              <w:rPr>
                <w:rFonts w:ascii="Times New Roman" w:eastAsia="Times New Roman" w:hAnsi="Times New Roman" w:cs="Times New Roman"/>
                <w:sz w:val="20"/>
                <w:szCs w:val="20"/>
                <w:lang w:eastAsia="ru-RU"/>
              </w:rPr>
              <w:t>?</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BF4FEA" w:rsidRPr="00DF0140" w:rsidRDefault="00BF4FEA" w:rsidP="00D70A7A">
            <w:pPr>
              <w:autoSpaceDE w:val="0"/>
              <w:autoSpaceDN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п. 24 </w:t>
            </w:r>
            <w:r w:rsidRPr="00DF0140">
              <w:rPr>
                <w:rFonts w:ascii="Times New Roman" w:eastAsia="Times New Roman" w:hAnsi="Times New Roman" w:cs="Times New Roman"/>
                <w:sz w:val="20"/>
                <w:szCs w:val="20"/>
                <w:lang w:eastAsia="ru-RU"/>
              </w:rPr>
              <w:t xml:space="preserve">Правил допуска на объект транспортной инфраструктуры (транспортное средство)  </w:t>
            </w:r>
            <w:r>
              <w:rPr>
                <w:rFonts w:ascii="Times New Roman" w:eastAsia="Times New Roman" w:hAnsi="Times New Roman" w:cs="Times New Roman"/>
                <w:sz w:val="20"/>
                <w:szCs w:val="20"/>
                <w:lang w:eastAsia="ru-RU"/>
              </w:rPr>
              <w:t xml:space="preserve"> 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jc w:val="both"/>
              <w:rPr>
                <w:rFonts w:ascii="Times New Roman" w:hAnsi="Times New Roman" w:cs="Times New Roman"/>
                <w:i/>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w:t>
            </w:r>
            <w:r w:rsidRPr="00DF0140">
              <w:rPr>
                <w:rFonts w:ascii="Times New Roman" w:eastAsia="Times New Roman" w:hAnsi="Times New Roman" w:cs="Times New Roman"/>
                <w:sz w:val="20"/>
                <w:szCs w:val="20"/>
                <w:lang w:eastAsia="ru-RU"/>
              </w:rPr>
              <w:t xml:space="preserve">огласовываются ли </w:t>
            </w:r>
            <w:r>
              <w:rPr>
                <w:rFonts w:ascii="Times New Roman" w:eastAsia="Times New Roman" w:hAnsi="Times New Roman" w:cs="Times New Roman"/>
                <w:sz w:val="20"/>
                <w:szCs w:val="20"/>
                <w:lang w:eastAsia="ru-RU"/>
              </w:rPr>
              <w:t>о</w:t>
            </w:r>
            <w:r w:rsidRPr="00DF0140">
              <w:rPr>
                <w:rFonts w:ascii="Times New Roman" w:eastAsia="Times New Roman" w:hAnsi="Times New Roman" w:cs="Times New Roman"/>
                <w:sz w:val="20"/>
                <w:szCs w:val="20"/>
                <w:lang w:eastAsia="ru-RU"/>
              </w:rPr>
              <w:t>бразцы пропусков всех видов с уполномоченными подразделениями органов Федеральной службы безопасности Российской Федерации, органов внутренних дел и Федеральным агентство</w:t>
            </w:r>
            <w:r>
              <w:rPr>
                <w:rFonts w:ascii="Times New Roman" w:eastAsia="Times New Roman" w:hAnsi="Times New Roman" w:cs="Times New Roman"/>
                <w:sz w:val="20"/>
                <w:szCs w:val="20"/>
                <w:lang w:eastAsia="ru-RU"/>
              </w:rPr>
              <w:t>м железнодорожного транспорта?</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BF4FEA" w:rsidRPr="00DF0140" w:rsidRDefault="00BF4FEA" w:rsidP="00D70A7A">
            <w:pPr>
              <w:autoSpaceDE w:val="0"/>
              <w:autoSpaceDN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абзац первый п. 25 </w:t>
            </w:r>
            <w:r w:rsidRPr="00DF0140">
              <w:rPr>
                <w:rFonts w:ascii="Times New Roman" w:eastAsia="Times New Roman" w:hAnsi="Times New Roman" w:cs="Times New Roman"/>
                <w:sz w:val="20"/>
                <w:szCs w:val="20"/>
                <w:lang w:eastAsia="ru-RU"/>
              </w:rPr>
              <w:t xml:space="preserve">Правил допуска на объект транспортной инфраструктуры (транспортное средство)  </w:t>
            </w:r>
            <w:r>
              <w:rPr>
                <w:rFonts w:ascii="Times New Roman" w:eastAsia="Times New Roman" w:hAnsi="Times New Roman" w:cs="Times New Roman"/>
                <w:sz w:val="20"/>
                <w:szCs w:val="20"/>
                <w:lang w:eastAsia="ru-RU"/>
              </w:rPr>
              <w:t xml:space="preserve"> 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jc w:val="both"/>
              <w:rPr>
                <w:rFonts w:ascii="Times New Roman" w:hAnsi="Times New Roman" w:cs="Times New Roman"/>
                <w:i/>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Default="00BF4FEA" w:rsidP="00D70A7A">
            <w:pPr>
              <w:autoSpaceDE w:val="0"/>
              <w:autoSpaceDN w:val="0"/>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w:t>
            </w:r>
            <w:r w:rsidRPr="00DF0140">
              <w:rPr>
                <w:rFonts w:ascii="Times New Roman" w:eastAsia="Times New Roman" w:hAnsi="Times New Roman" w:cs="Times New Roman"/>
                <w:sz w:val="20"/>
                <w:szCs w:val="20"/>
                <w:lang w:eastAsia="ru-RU"/>
              </w:rPr>
              <w:t xml:space="preserve">рилагаются </w:t>
            </w:r>
            <w:r>
              <w:rPr>
                <w:rFonts w:ascii="Times New Roman" w:eastAsia="Times New Roman" w:hAnsi="Times New Roman" w:cs="Times New Roman"/>
                <w:sz w:val="20"/>
                <w:szCs w:val="20"/>
                <w:lang w:eastAsia="ru-RU"/>
              </w:rPr>
              <w:t xml:space="preserve">ли </w:t>
            </w:r>
            <w:r w:rsidRPr="00DF0140">
              <w:rPr>
                <w:rFonts w:ascii="Times New Roman" w:eastAsia="Times New Roman" w:hAnsi="Times New Roman" w:cs="Times New Roman"/>
                <w:sz w:val="20"/>
                <w:szCs w:val="20"/>
                <w:lang w:eastAsia="ru-RU"/>
              </w:rPr>
              <w:t xml:space="preserve">к положению (инструкции) о пропускном и внутриобъектовом режимах на </w:t>
            </w:r>
            <w:r>
              <w:t xml:space="preserve"> </w:t>
            </w:r>
            <w:r w:rsidRPr="00DD53B7">
              <w:rPr>
                <w:rFonts w:ascii="Times New Roman" w:eastAsia="Times New Roman" w:hAnsi="Times New Roman" w:cs="Times New Roman"/>
                <w:sz w:val="20"/>
                <w:szCs w:val="20"/>
                <w:lang w:eastAsia="ru-RU"/>
              </w:rPr>
              <w:t>ОТИ (ТС)</w:t>
            </w:r>
            <w:r>
              <w:rPr>
                <w:rFonts w:ascii="Times New Roman" w:eastAsia="Times New Roman" w:hAnsi="Times New Roman" w:cs="Times New Roman"/>
                <w:sz w:val="20"/>
                <w:szCs w:val="20"/>
                <w:lang w:eastAsia="ru-RU"/>
              </w:rPr>
              <w:t xml:space="preserve"> о</w:t>
            </w:r>
            <w:r w:rsidRPr="00DF0140">
              <w:rPr>
                <w:rFonts w:ascii="Times New Roman" w:eastAsia="Times New Roman" w:hAnsi="Times New Roman" w:cs="Times New Roman"/>
                <w:sz w:val="20"/>
                <w:szCs w:val="20"/>
                <w:lang w:eastAsia="ru-RU"/>
              </w:rPr>
              <w:t>бразцы пропусков всех видов</w:t>
            </w:r>
            <w:r>
              <w:rPr>
                <w:rFonts w:ascii="Times New Roman" w:eastAsia="Times New Roman" w:hAnsi="Times New Roman" w:cs="Times New Roman"/>
                <w:sz w:val="20"/>
                <w:szCs w:val="20"/>
                <w:lang w:eastAsia="ru-RU"/>
              </w:rPr>
              <w:t>?</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BF4FEA" w:rsidRPr="00DF0140" w:rsidRDefault="00BF4FEA" w:rsidP="00D70A7A">
            <w:pPr>
              <w:autoSpaceDE w:val="0"/>
              <w:autoSpaceDN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абзац второй  п. 25 </w:t>
            </w:r>
            <w:r w:rsidRPr="00DF0140">
              <w:rPr>
                <w:rFonts w:ascii="Times New Roman" w:eastAsia="Times New Roman" w:hAnsi="Times New Roman" w:cs="Times New Roman"/>
                <w:sz w:val="20"/>
                <w:szCs w:val="20"/>
                <w:lang w:eastAsia="ru-RU"/>
              </w:rPr>
              <w:t xml:space="preserve">Правил допуска на объект транспортной инфраструктуры (транспортное средство)  </w:t>
            </w:r>
            <w:r>
              <w:rPr>
                <w:rFonts w:ascii="Times New Roman" w:eastAsia="Times New Roman" w:hAnsi="Times New Roman" w:cs="Times New Roman"/>
                <w:sz w:val="20"/>
                <w:szCs w:val="20"/>
                <w:lang w:eastAsia="ru-RU"/>
              </w:rPr>
              <w:t xml:space="preserve"> 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jc w:val="both"/>
              <w:rPr>
                <w:rFonts w:ascii="Times New Roman" w:hAnsi="Times New Roman" w:cs="Times New Roman"/>
                <w:i/>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Д</w:t>
            </w:r>
            <w:r w:rsidRPr="00DF0140">
              <w:rPr>
                <w:rFonts w:ascii="Times New Roman" w:eastAsia="Times New Roman" w:hAnsi="Times New Roman" w:cs="Times New Roman"/>
                <w:sz w:val="20"/>
                <w:szCs w:val="20"/>
                <w:lang w:eastAsia="ru-RU"/>
              </w:rPr>
              <w:t xml:space="preserve">опускаются  ли в соответствующий сектор зоны транспортной безопасности </w:t>
            </w:r>
            <w:r>
              <w:rPr>
                <w:rFonts w:ascii="Times New Roman" w:eastAsia="Times New Roman" w:hAnsi="Times New Roman" w:cs="Times New Roman"/>
                <w:sz w:val="20"/>
                <w:szCs w:val="20"/>
                <w:lang w:eastAsia="ru-RU"/>
              </w:rPr>
              <w:t>л</w:t>
            </w:r>
            <w:r w:rsidRPr="00DF0140">
              <w:rPr>
                <w:rFonts w:ascii="Times New Roman" w:eastAsia="Times New Roman" w:hAnsi="Times New Roman" w:cs="Times New Roman"/>
                <w:sz w:val="20"/>
                <w:szCs w:val="20"/>
                <w:lang w:eastAsia="ru-RU"/>
              </w:rPr>
              <w:t>ица, кот</w:t>
            </w:r>
            <w:r>
              <w:rPr>
                <w:rFonts w:ascii="Times New Roman" w:eastAsia="Times New Roman" w:hAnsi="Times New Roman" w:cs="Times New Roman"/>
                <w:sz w:val="20"/>
                <w:szCs w:val="20"/>
                <w:lang w:eastAsia="ru-RU"/>
              </w:rPr>
              <w:t xml:space="preserve">орым оформлены разовые пропуска </w:t>
            </w:r>
            <w:r w:rsidRPr="00DF0140">
              <w:rPr>
                <w:rFonts w:ascii="Times New Roman" w:eastAsia="Times New Roman" w:hAnsi="Times New Roman" w:cs="Times New Roman"/>
                <w:sz w:val="20"/>
                <w:szCs w:val="20"/>
                <w:lang w:eastAsia="ru-RU"/>
              </w:rPr>
              <w:t xml:space="preserve"> только в </w:t>
            </w:r>
            <w:r w:rsidRPr="00DF0140">
              <w:rPr>
                <w:rFonts w:ascii="Times New Roman" w:eastAsia="Times New Roman" w:hAnsi="Times New Roman" w:cs="Times New Roman"/>
                <w:sz w:val="20"/>
                <w:szCs w:val="20"/>
                <w:lang w:eastAsia="ru-RU"/>
              </w:rPr>
              <w:lastRenderedPageBreak/>
              <w:t xml:space="preserve">сопровождении лиц из числа сил обеспечения транспортной безопасности </w:t>
            </w:r>
            <w:r>
              <w:t xml:space="preserve"> </w:t>
            </w:r>
            <w:r w:rsidRPr="00DD53B7">
              <w:rPr>
                <w:rFonts w:ascii="Times New Roman" w:eastAsia="Times New Roman" w:hAnsi="Times New Roman" w:cs="Times New Roman"/>
                <w:sz w:val="20"/>
                <w:szCs w:val="20"/>
                <w:lang w:eastAsia="ru-RU"/>
              </w:rPr>
              <w:t>ОТИ (ТС)</w:t>
            </w:r>
            <w:r>
              <w:rPr>
                <w:rFonts w:ascii="Times New Roman" w:eastAsia="Times New Roman" w:hAnsi="Times New Roman" w:cs="Times New Roman"/>
                <w:sz w:val="20"/>
                <w:szCs w:val="20"/>
                <w:lang w:eastAsia="ru-RU"/>
              </w:rPr>
              <w:t>,</w:t>
            </w:r>
            <w:r w:rsidRPr="00DF0140">
              <w:rPr>
                <w:rFonts w:ascii="Times New Roman" w:eastAsia="Times New Roman" w:hAnsi="Times New Roman" w:cs="Times New Roman"/>
                <w:sz w:val="20"/>
                <w:szCs w:val="20"/>
                <w:lang w:eastAsia="ru-RU"/>
              </w:rPr>
              <w:t xml:space="preserve"> за исключением уполномоченных представителей федеральных органов исполнительной власти и лиц, сопровождающих пассажира в перевозочном секторе </w:t>
            </w:r>
            <w:r>
              <w:rPr>
                <w:rFonts w:ascii="Times New Roman" w:eastAsia="Times New Roman" w:hAnsi="Times New Roman" w:cs="Times New Roman"/>
                <w:sz w:val="20"/>
                <w:szCs w:val="20"/>
                <w:lang w:eastAsia="ru-RU"/>
              </w:rPr>
              <w:t>зоны транспортной безопасности?</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BF4FEA" w:rsidRPr="00DF0140" w:rsidRDefault="00BF4FEA" w:rsidP="00D70A7A">
            <w:pPr>
              <w:autoSpaceDE w:val="0"/>
              <w:autoSpaceDN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 xml:space="preserve">п. 26 </w:t>
            </w:r>
            <w:r w:rsidRPr="00DF0140">
              <w:rPr>
                <w:rFonts w:ascii="Times New Roman" w:eastAsia="Times New Roman" w:hAnsi="Times New Roman" w:cs="Times New Roman"/>
                <w:sz w:val="20"/>
                <w:szCs w:val="20"/>
                <w:lang w:eastAsia="ru-RU"/>
              </w:rPr>
              <w:t xml:space="preserve">Правил допуска на объект транспортной инфраструктуры </w:t>
            </w:r>
            <w:r w:rsidRPr="00DF0140">
              <w:rPr>
                <w:rFonts w:ascii="Times New Roman" w:eastAsia="Times New Roman" w:hAnsi="Times New Roman" w:cs="Times New Roman"/>
                <w:sz w:val="20"/>
                <w:szCs w:val="20"/>
                <w:lang w:eastAsia="ru-RU"/>
              </w:rPr>
              <w:lastRenderedPageBreak/>
              <w:t xml:space="preserve">(транспортное средство)  </w:t>
            </w:r>
            <w:r>
              <w:rPr>
                <w:rFonts w:ascii="Times New Roman" w:eastAsia="Times New Roman" w:hAnsi="Times New Roman" w:cs="Times New Roman"/>
                <w:sz w:val="20"/>
                <w:szCs w:val="20"/>
                <w:lang w:eastAsia="ru-RU"/>
              </w:rPr>
              <w:t xml:space="preserve"> 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jc w:val="both"/>
              <w:rPr>
                <w:rFonts w:ascii="Times New Roman" w:hAnsi="Times New Roman" w:cs="Times New Roman"/>
                <w:i/>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Д</w:t>
            </w:r>
            <w:r w:rsidRPr="00DF0140">
              <w:rPr>
                <w:rFonts w:ascii="Times New Roman" w:eastAsia="Times New Roman" w:hAnsi="Times New Roman" w:cs="Times New Roman"/>
                <w:sz w:val="20"/>
                <w:szCs w:val="20"/>
                <w:lang w:eastAsia="ru-RU"/>
              </w:rPr>
              <w:t xml:space="preserve">опускаются ли </w:t>
            </w:r>
            <w:r>
              <w:rPr>
                <w:rFonts w:ascii="Times New Roman" w:eastAsia="Times New Roman" w:hAnsi="Times New Roman" w:cs="Times New Roman"/>
                <w:sz w:val="20"/>
                <w:szCs w:val="20"/>
                <w:lang w:eastAsia="ru-RU"/>
              </w:rPr>
              <w:t>р</w:t>
            </w:r>
            <w:r w:rsidRPr="00DF0140">
              <w:rPr>
                <w:rFonts w:ascii="Times New Roman" w:eastAsia="Times New Roman" w:hAnsi="Times New Roman" w:cs="Times New Roman"/>
                <w:sz w:val="20"/>
                <w:szCs w:val="20"/>
                <w:lang w:eastAsia="ru-RU"/>
              </w:rPr>
              <w:t xml:space="preserve">аботники подразделений транспортной безопасности при исполнении должностных обязанностей по защите от </w:t>
            </w:r>
            <w:r>
              <w:rPr>
                <w:rFonts w:ascii="Times New Roman" w:eastAsia="Times New Roman" w:hAnsi="Times New Roman" w:cs="Times New Roman"/>
                <w:sz w:val="20"/>
                <w:szCs w:val="20"/>
                <w:lang w:eastAsia="ru-RU"/>
              </w:rPr>
              <w:t>АНВ</w:t>
            </w:r>
            <w:r w:rsidRPr="00DF0140">
              <w:rPr>
                <w:rFonts w:ascii="Times New Roman" w:eastAsia="Times New Roman" w:hAnsi="Times New Roman" w:cs="Times New Roman"/>
                <w:sz w:val="20"/>
                <w:szCs w:val="20"/>
                <w:lang w:eastAsia="ru-RU"/>
              </w:rPr>
              <w:t xml:space="preserve"> на </w:t>
            </w:r>
            <w:r>
              <w:t xml:space="preserve"> </w:t>
            </w:r>
            <w:r w:rsidRPr="00DD53B7">
              <w:rPr>
                <w:rFonts w:ascii="Times New Roman" w:eastAsia="Times New Roman" w:hAnsi="Times New Roman" w:cs="Times New Roman"/>
                <w:sz w:val="20"/>
                <w:szCs w:val="20"/>
                <w:lang w:eastAsia="ru-RU"/>
              </w:rPr>
              <w:t>ОТИ (ТС)</w:t>
            </w:r>
            <w:r w:rsidRPr="00DF0140">
              <w:rPr>
                <w:rFonts w:ascii="Times New Roman" w:eastAsia="Times New Roman" w:hAnsi="Times New Roman" w:cs="Times New Roman"/>
                <w:sz w:val="20"/>
                <w:szCs w:val="20"/>
                <w:lang w:eastAsia="ru-RU"/>
              </w:rPr>
              <w:t xml:space="preserve"> I и II категории в зону транспортной безопасности </w:t>
            </w:r>
            <w:r>
              <w:t xml:space="preserve"> </w:t>
            </w:r>
            <w:r w:rsidRPr="00DD53B7">
              <w:rPr>
                <w:rFonts w:ascii="Times New Roman" w:eastAsia="Times New Roman" w:hAnsi="Times New Roman" w:cs="Times New Roman"/>
                <w:sz w:val="20"/>
                <w:szCs w:val="20"/>
                <w:lang w:eastAsia="ru-RU"/>
              </w:rPr>
              <w:t>ОТИ (ТС)</w:t>
            </w:r>
            <w:r w:rsidRPr="00DF0140">
              <w:rPr>
                <w:rFonts w:ascii="Times New Roman" w:eastAsia="Times New Roman" w:hAnsi="Times New Roman" w:cs="Times New Roman"/>
                <w:sz w:val="20"/>
                <w:szCs w:val="20"/>
                <w:lang w:eastAsia="ru-RU"/>
              </w:rPr>
              <w:t xml:space="preserve"> в случаях, предусмотренных планами обеспечения транспортной безопасности </w:t>
            </w:r>
            <w:r>
              <w:t xml:space="preserve"> </w:t>
            </w:r>
            <w:r w:rsidRPr="00DD53B7">
              <w:rPr>
                <w:rFonts w:ascii="Times New Roman" w:eastAsia="Times New Roman" w:hAnsi="Times New Roman" w:cs="Times New Roman"/>
                <w:sz w:val="20"/>
                <w:szCs w:val="20"/>
                <w:lang w:eastAsia="ru-RU"/>
              </w:rPr>
              <w:t>ОТИ (ТС)</w:t>
            </w:r>
            <w:r>
              <w:rPr>
                <w:rFonts w:ascii="Times New Roman" w:eastAsia="Times New Roman" w:hAnsi="Times New Roman" w:cs="Times New Roman"/>
                <w:sz w:val="20"/>
                <w:szCs w:val="20"/>
                <w:lang w:eastAsia="ru-RU"/>
              </w:rPr>
              <w:t>, с закрепленным оружием?</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BF4FEA" w:rsidRPr="00DF0140" w:rsidRDefault="00BF4FEA" w:rsidP="00D70A7A">
            <w:pPr>
              <w:autoSpaceDE w:val="0"/>
              <w:autoSpaceDN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п. 27 </w:t>
            </w:r>
            <w:r w:rsidRPr="00DF0140">
              <w:rPr>
                <w:rFonts w:ascii="Times New Roman" w:eastAsia="Times New Roman" w:hAnsi="Times New Roman" w:cs="Times New Roman"/>
                <w:sz w:val="20"/>
                <w:szCs w:val="20"/>
                <w:lang w:eastAsia="ru-RU"/>
              </w:rPr>
              <w:t xml:space="preserve">Правил допуска на объект транспортной инфраструктуры (транспортное средство)  </w:t>
            </w:r>
            <w:r>
              <w:rPr>
                <w:rFonts w:ascii="Times New Roman" w:eastAsia="Times New Roman" w:hAnsi="Times New Roman" w:cs="Times New Roman"/>
                <w:sz w:val="20"/>
                <w:szCs w:val="20"/>
                <w:lang w:eastAsia="ru-RU"/>
              </w:rPr>
              <w:t xml:space="preserve"> 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jc w:val="both"/>
              <w:rPr>
                <w:rFonts w:ascii="Times New Roman" w:hAnsi="Times New Roman" w:cs="Times New Roman"/>
                <w:i/>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О</w:t>
            </w:r>
            <w:r w:rsidRPr="00DF0140">
              <w:rPr>
                <w:rFonts w:ascii="Times New Roman" w:eastAsia="Times New Roman" w:hAnsi="Times New Roman" w:cs="Times New Roman"/>
                <w:sz w:val="20"/>
                <w:szCs w:val="20"/>
                <w:lang w:eastAsia="ru-RU"/>
              </w:rPr>
              <w:t xml:space="preserve">существляется ли </w:t>
            </w:r>
            <w:r>
              <w:rPr>
                <w:rFonts w:ascii="Times New Roman" w:eastAsia="Times New Roman" w:hAnsi="Times New Roman" w:cs="Times New Roman"/>
                <w:sz w:val="20"/>
                <w:szCs w:val="20"/>
                <w:lang w:eastAsia="ru-RU"/>
              </w:rPr>
              <w:t>н</w:t>
            </w:r>
            <w:r w:rsidRPr="00DF0140">
              <w:rPr>
                <w:rFonts w:ascii="Times New Roman" w:eastAsia="Times New Roman" w:hAnsi="Times New Roman" w:cs="Times New Roman"/>
                <w:sz w:val="20"/>
                <w:szCs w:val="20"/>
                <w:lang w:eastAsia="ru-RU"/>
              </w:rPr>
              <w:t xml:space="preserve">а </w:t>
            </w:r>
            <w:r>
              <w:rPr>
                <w:rFonts w:ascii="Times New Roman" w:eastAsia="Times New Roman" w:hAnsi="Times New Roman" w:cs="Times New Roman"/>
                <w:sz w:val="20"/>
                <w:szCs w:val="20"/>
                <w:lang w:eastAsia="ru-RU"/>
              </w:rPr>
              <w:t>КПП</w:t>
            </w:r>
            <w:r w:rsidRPr="00DF0140">
              <w:rPr>
                <w:rFonts w:ascii="Times New Roman" w:eastAsia="Times New Roman" w:hAnsi="Times New Roman" w:cs="Times New Roman"/>
                <w:sz w:val="20"/>
                <w:szCs w:val="20"/>
                <w:lang w:eastAsia="ru-RU"/>
              </w:rPr>
              <w:t xml:space="preserve"> и постах документирование перемещения через границы зоны транспортной безопасности </w:t>
            </w:r>
            <w:r>
              <w:t xml:space="preserve"> </w:t>
            </w:r>
            <w:r w:rsidRPr="003C603C">
              <w:rPr>
                <w:rFonts w:ascii="Times New Roman" w:eastAsia="Times New Roman" w:hAnsi="Times New Roman" w:cs="Times New Roman"/>
                <w:sz w:val="20"/>
                <w:szCs w:val="20"/>
                <w:lang w:eastAsia="ru-RU"/>
              </w:rPr>
              <w:t>ОТИ (ТС)</w:t>
            </w:r>
            <w:r w:rsidRPr="00DF0140">
              <w:rPr>
                <w:rFonts w:ascii="Times New Roman" w:eastAsia="Times New Roman" w:hAnsi="Times New Roman" w:cs="Times New Roman"/>
                <w:sz w:val="20"/>
                <w:szCs w:val="20"/>
                <w:lang w:eastAsia="ru-RU"/>
              </w:rPr>
              <w:t xml:space="preserve"> или ее части служебного оружия работниками подразделений транспортной безопасности, об</w:t>
            </w:r>
            <w:r>
              <w:rPr>
                <w:rFonts w:ascii="Times New Roman" w:eastAsia="Times New Roman" w:hAnsi="Times New Roman" w:cs="Times New Roman"/>
                <w:sz w:val="20"/>
                <w:szCs w:val="20"/>
                <w:lang w:eastAsia="ru-RU"/>
              </w:rPr>
              <w:t>ладающими правом на его ношение?</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BF4FEA" w:rsidRPr="00DF0140" w:rsidRDefault="00BF4FEA" w:rsidP="00D70A7A">
            <w:pPr>
              <w:autoSpaceDE w:val="0"/>
              <w:autoSpaceDN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п. 28 </w:t>
            </w:r>
            <w:r w:rsidRPr="00DF0140">
              <w:rPr>
                <w:rFonts w:ascii="Times New Roman" w:eastAsia="Times New Roman" w:hAnsi="Times New Roman" w:cs="Times New Roman"/>
                <w:sz w:val="20"/>
                <w:szCs w:val="20"/>
                <w:lang w:eastAsia="ru-RU"/>
              </w:rPr>
              <w:t xml:space="preserve">Правил допуска на объект транспортной инфраструктуры (транспортное средство)  </w:t>
            </w:r>
            <w:r>
              <w:rPr>
                <w:rFonts w:ascii="Times New Roman" w:eastAsia="Times New Roman" w:hAnsi="Times New Roman" w:cs="Times New Roman"/>
                <w:sz w:val="20"/>
                <w:szCs w:val="20"/>
                <w:lang w:eastAsia="ru-RU"/>
              </w:rPr>
              <w:t xml:space="preserve"> 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jc w:val="both"/>
              <w:rPr>
                <w:rFonts w:ascii="Times New Roman" w:hAnsi="Times New Roman" w:cs="Times New Roman"/>
                <w:i/>
                <w:sz w:val="20"/>
                <w:szCs w:val="20"/>
              </w:rPr>
            </w:pPr>
          </w:p>
        </w:tc>
      </w:tr>
      <w:tr w:rsidR="00BF4FEA" w:rsidRPr="00DF0140" w:rsidTr="00D70A7A">
        <w:trPr>
          <w:jc w:val="center"/>
        </w:trPr>
        <w:tc>
          <w:tcPr>
            <w:tcW w:w="10315" w:type="dxa"/>
            <w:gridSpan w:val="4"/>
            <w:tcBorders>
              <w:top w:val="single" w:sz="4" w:space="0" w:color="000000" w:themeColor="text1"/>
              <w:left w:val="single" w:sz="4" w:space="0" w:color="000000" w:themeColor="text1"/>
              <w:bottom w:val="single" w:sz="4" w:space="0" w:color="000000" w:themeColor="text1"/>
              <w:right w:val="single" w:sz="4" w:space="0" w:color="auto"/>
            </w:tcBorders>
            <w:vAlign w:val="center"/>
          </w:tcPr>
          <w:p w:rsidR="00BF4FEA" w:rsidRPr="003C603C" w:rsidRDefault="00BF4FEA" w:rsidP="00D70A7A">
            <w:pPr>
              <w:jc w:val="center"/>
              <w:rPr>
                <w:rFonts w:ascii="Times New Roman" w:hAnsi="Times New Roman" w:cs="Times New Roman"/>
                <w:b/>
                <w:i/>
                <w:sz w:val="20"/>
                <w:szCs w:val="20"/>
              </w:rPr>
            </w:pPr>
            <w:r w:rsidRPr="003C603C">
              <w:rPr>
                <w:rFonts w:ascii="Times New Roman" w:eastAsia="Times New Roman" w:hAnsi="Times New Roman" w:cs="Times New Roman"/>
                <w:b/>
                <w:bCs/>
                <w:sz w:val="20"/>
                <w:szCs w:val="20"/>
                <w:lang w:eastAsia="ru-RU"/>
              </w:rPr>
              <w:t>Дополнительно для ОТИ первой категории</w:t>
            </w: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hAnsi="Times New Roman" w:cs="Times New Roman"/>
                <w:sz w:val="20"/>
                <w:szCs w:val="20"/>
              </w:rPr>
            </w:pPr>
            <w:r>
              <w:rPr>
                <w:rFonts w:ascii="Times New Roman" w:hAnsi="Times New Roman" w:cs="Times New Roman"/>
                <w:sz w:val="20"/>
              </w:rPr>
              <w:t>Оснащен ли</w:t>
            </w:r>
            <w:r w:rsidRPr="00C1158A">
              <w:rPr>
                <w:rFonts w:ascii="Times New Roman" w:hAnsi="Times New Roman" w:cs="Times New Roman"/>
                <w:sz w:val="20"/>
              </w:rPr>
              <w:t xml:space="preserve"> </w:t>
            </w:r>
            <w:r>
              <w:rPr>
                <w:rFonts w:ascii="Times New Roman" w:hAnsi="Times New Roman" w:cs="Times New Roman"/>
                <w:sz w:val="20"/>
              </w:rPr>
              <w:t>ОТИ</w:t>
            </w:r>
            <w:r w:rsidRPr="00C1158A">
              <w:rPr>
                <w:rFonts w:ascii="Times New Roman" w:hAnsi="Times New Roman" w:cs="Times New Roman"/>
                <w:sz w:val="20"/>
              </w:rPr>
              <w:t xml:space="preserve"> техническими средствами и инженерными системами обеспечения транспортной безопасности, обеспечивающими</w:t>
            </w:r>
            <w:r w:rsidRPr="00C1158A">
              <w:rPr>
                <w:rFonts w:ascii="Times New Roman" w:hAnsi="Times New Roman" w:cs="Times New Roman"/>
                <w:sz w:val="20"/>
                <w:szCs w:val="20"/>
              </w:rPr>
              <w:t xml:space="preserve"> </w:t>
            </w:r>
            <w:r>
              <w:rPr>
                <w:rFonts w:ascii="Times New Roman" w:hAnsi="Times New Roman" w:cs="Times New Roman"/>
                <w:sz w:val="20"/>
                <w:szCs w:val="20"/>
              </w:rPr>
              <w:t>и</w:t>
            </w:r>
            <w:r w:rsidRPr="00C1158A">
              <w:rPr>
                <w:rFonts w:ascii="Times New Roman" w:hAnsi="Times New Roman" w:cs="Times New Roman"/>
                <w:sz w:val="20"/>
                <w:szCs w:val="20"/>
              </w:rPr>
              <w:t>д</w:t>
            </w:r>
            <w:r>
              <w:rPr>
                <w:rFonts w:ascii="Times New Roman" w:hAnsi="Times New Roman" w:cs="Times New Roman"/>
                <w:sz w:val="20"/>
                <w:szCs w:val="20"/>
              </w:rPr>
              <w:t>ентификацию</w:t>
            </w:r>
            <w:r w:rsidRPr="00C1158A">
              <w:rPr>
                <w:rFonts w:ascii="Times New Roman" w:hAnsi="Times New Roman" w:cs="Times New Roman"/>
                <w:sz w:val="20"/>
                <w:szCs w:val="20"/>
              </w:rPr>
              <w:t xml:space="preserve"> физических лиц и (или) транспортных средств, являющихся объектами видеонаблюдения, на основании данных видеонаблюдения при их перемещении через </w:t>
            </w:r>
            <w:r>
              <w:rPr>
                <w:rFonts w:ascii="Times New Roman" w:hAnsi="Times New Roman" w:cs="Times New Roman"/>
                <w:sz w:val="20"/>
                <w:szCs w:val="20"/>
              </w:rPr>
              <w:t>КПП</w:t>
            </w:r>
            <w:r w:rsidRPr="00C1158A">
              <w:rPr>
                <w:rFonts w:ascii="Times New Roman" w:hAnsi="Times New Roman" w:cs="Times New Roman"/>
                <w:sz w:val="20"/>
                <w:szCs w:val="20"/>
              </w:rPr>
              <w:t xml:space="preserve"> (посты) на границах зоны транспортной безопасности и (или) ее частей, а также критических элементов </w:t>
            </w:r>
            <w:r>
              <w:rPr>
                <w:rFonts w:ascii="Times New Roman" w:hAnsi="Times New Roman" w:cs="Times New Roman"/>
                <w:sz w:val="20"/>
                <w:szCs w:val="20"/>
              </w:rPr>
              <w:t>ОТИ</w:t>
            </w:r>
            <w:r w:rsidRPr="00C1158A">
              <w:rPr>
                <w:rFonts w:ascii="Times New Roman" w:hAnsi="Times New Roman" w:cs="Times New Roman"/>
                <w:sz w:val="20"/>
                <w:szCs w:val="20"/>
              </w:rPr>
              <w:t xml:space="preserve"> (на железнодорожном вокзале)</w:t>
            </w:r>
            <w:r>
              <w:rPr>
                <w:rFonts w:ascii="Times New Roman" w:hAnsi="Times New Roman" w:cs="Times New Roman"/>
                <w:sz w:val="20"/>
                <w:szCs w:val="20"/>
              </w:rPr>
              <w:t>?</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абзац первый пп.</w:t>
            </w:r>
            <w:r w:rsidRPr="00DF0140">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 xml:space="preserve"> 1 п. 6 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r>
              <w:rPr>
                <w:rFonts w:ascii="Times New Roman" w:hAnsi="Times New Roman" w:cs="Times New Roman"/>
                <w:sz w:val="20"/>
              </w:rPr>
              <w:t>Оснащен ли</w:t>
            </w:r>
            <w:r w:rsidRPr="00C1158A">
              <w:rPr>
                <w:rFonts w:ascii="Times New Roman" w:hAnsi="Times New Roman" w:cs="Times New Roman"/>
                <w:sz w:val="20"/>
              </w:rPr>
              <w:t xml:space="preserve"> </w:t>
            </w:r>
            <w:r>
              <w:rPr>
                <w:rFonts w:ascii="Times New Roman" w:hAnsi="Times New Roman" w:cs="Times New Roman"/>
                <w:sz w:val="20"/>
              </w:rPr>
              <w:t xml:space="preserve">ОТИ </w:t>
            </w:r>
            <w:r w:rsidRPr="00C1158A">
              <w:rPr>
                <w:rFonts w:ascii="Times New Roman" w:hAnsi="Times New Roman" w:cs="Times New Roman"/>
                <w:sz w:val="20"/>
              </w:rPr>
              <w:t>техническими средствами и инженерными системами обеспечения транспортной безопасности, обеспечивающими</w:t>
            </w:r>
            <w:r w:rsidRPr="00C1158A">
              <w:rPr>
                <w:rFonts w:ascii="Times New Roman" w:hAnsi="Times New Roman" w:cs="Times New Roman"/>
                <w:sz w:val="20"/>
                <w:szCs w:val="20"/>
              </w:rPr>
              <w:t xml:space="preserve"> </w:t>
            </w:r>
            <w:r>
              <w:rPr>
                <w:rFonts w:ascii="Times New Roman" w:hAnsi="Times New Roman" w:cs="Times New Roman"/>
                <w:sz w:val="20"/>
                <w:szCs w:val="20"/>
              </w:rPr>
              <w:t>о</w:t>
            </w:r>
            <w:r w:rsidRPr="00C1158A">
              <w:rPr>
                <w:rFonts w:ascii="Times New Roman" w:hAnsi="Times New Roman" w:cs="Times New Roman"/>
                <w:sz w:val="20"/>
                <w:szCs w:val="20"/>
              </w:rPr>
              <w:t>бнаружение</w:t>
            </w:r>
            <w:r>
              <w:rPr>
                <w:rFonts w:ascii="Times New Roman" w:hAnsi="Times New Roman" w:cs="Times New Roman"/>
                <w:sz w:val="20"/>
                <w:szCs w:val="20"/>
              </w:rPr>
              <w:t xml:space="preserve"> </w:t>
            </w:r>
            <w:r w:rsidRPr="00C1158A">
              <w:rPr>
                <w:rFonts w:ascii="Times New Roman" w:hAnsi="Times New Roman" w:cs="Times New Roman"/>
                <w:sz w:val="20"/>
                <w:szCs w:val="20"/>
              </w:rPr>
              <w:t xml:space="preserve"> и распознавание характера событий, связанных с объектами видеонаблюдения, на основании данных видеонаблюдения и их обнаружение в произвольном месте и произвольное время в секторе свободного доступа зоны транспортной безопасности и перевозочном секторе зоны транспортной безопасности, а также на критических элементах</w:t>
            </w:r>
            <w:r>
              <w:rPr>
                <w:rFonts w:ascii="Times New Roman" w:hAnsi="Times New Roman" w:cs="Times New Roman"/>
                <w:sz w:val="20"/>
                <w:szCs w:val="20"/>
              </w:rPr>
              <w:t xml:space="preserve"> ОТИ?</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rPr>
                <w:rFonts w:ascii="Times New Roman" w:eastAsia="Times New Roman" w:hAnsi="Times New Roman" w:cs="Times New Roman"/>
                <w:bCs/>
                <w:sz w:val="20"/>
                <w:szCs w:val="20"/>
              </w:rPr>
            </w:pPr>
            <w:r>
              <w:rPr>
                <w:rFonts w:ascii="Times New Roman" w:eastAsia="Times New Roman" w:hAnsi="Times New Roman" w:cs="Times New Roman"/>
                <w:sz w:val="20"/>
                <w:szCs w:val="20"/>
                <w:lang w:eastAsia="ru-RU"/>
              </w:rPr>
              <w:t>абзац второй пп. 1 п. 6 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r>
              <w:rPr>
                <w:rFonts w:ascii="Times New Roman" w:hAnsi="Times New Roman" w:cs="Times New Roman"/>
                <w:sz w:val="20"/>
              </w:rPr>
              <w:t>Оснащен ли</w:t>
            </w:r>
            <w:r w:rsidRPr="00C1158A">
              <w:rPr>
                <w:rFonts w:ascii="Times New Roman" w:hAnsi="Times New Roman" w:cs="Times New Roman"/>
                <w:sz w:val="20"/>
              </w:rPr>
              <w:t xml:space="preserve"> </w:t>
            </w:r>
            <w:r>
              <w:rPr>
                <w:rFonts w:ascii="Times New Roman" w:hAnsi="Times New Roman" w:cs="Times New Roman"/>
                <w:sz w:val="20"/>
              </w:rPr>
              <w:t>ОТИ</w:t>
            </w:r>
            <w:r w:rsidRPr="00C1158A">
              <w:rPr>
                <w:rFonts w:ascii="Times New Roman" w:hAnsi="Times New Roman" w:cs="Times New Roman"/>
                <w:sz w:val="20"/>
              </w:rPr>
              <w:t xml:space="preserve"> техническими средствами и инженерными системами обеспечения транспортной безопасности, обеспечивающими</w:t>
            </w:r>
            <w:r w:rsidRPr="00C1158A">
              <w:rPr>
                <w:rFonts w:ascii="Times New Roman" w:hAnsi="Times New Roman" w:cs="Times New Roman"/>
                <w:sz w:val="20"/>
                <w:szCs w:val="20"/>
              </w:rPr>
              <w:t xml:space="preserve"> </w:t>
            </w:r>
            <w:r>
              <w:rPr>
                <w:rFonts w:ascii="Times New Roman" w:hAnsi="Times New Roman" w:cs="Times New Roman"/>
                <w:sz w:val="20"/>
                <w:szCs w:val="20"/>
              </w:rPr>
              <w:t>о</w:t>
            </w:r>
            <w:r w:rsidRPr="00C1158A">
              <w:rPr>
                <w:rFonts w:ascii="Times New Roman" w:hAnsi="Times New Roman" w:cs="Times New Roman"/>
                <w:sz w:val="20"/>
                <w:szCs w:val="20"/>
              </w:rPr>
              <w:t xml:space="preserve">бнаружение физических лиц и транспортных средств, являющихся объектами видеонаблюдения, на основании данных видеонаблюдения в произвольном месте и произвольное время  в технологическом секторе зоны транспортной безопасности </w:t>
            </w:r>
            <w:r>
              <w:rPr>
                <w:rFonts w:ascii="Times New Roman" w:hAnsi="Times New Roman" w:cs="Times New Roman"/>
                <w:sz w:val="20"/>
                <w:szCs w:val="20"/>
              </w:rPr>
              <w:t>ОТИ?</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rPr>
                <w:rFonts w:ascii="Times New Roman" w:eastAsia="Times New Roman" w:hAnsi="Times New Roman" w:cs="Times New Roman"/>
                <w:bCs/>
                <w:sz w:val="20"/>
                <w:szCs w:val="20"/>
              </w:rPr>
            </w:pPr>
            <w:r>
              <w:rPr>
                <w:rFonts w:ascii="Times New Roman" w:eastAsia="Times New Roman" w:hAnsi="Times New Roman" w:cs="Times New Roman"/>
                <w:sz w:val="20"/>
                <w:szCs w:val="20"/>
                <w:lang w:eastAsia="ru-RU"/>
              </w:rPr>
              <w:t>абзац третий пп.</w:t>
            </w:r>
            <w:r w:rsidRPr="00DF0140">
              <w:rPr>
                <w:rFonts w:ascii="Times New Roman" w:eastAsia="Times New Roman" w:hAnsi="Times New Roman" w:cs="Times New Roman"/>
                <w:sz w:val="20"/>
                <w:szCs w:val="20"/>
                <w:lang w:eastAsia="ru-RU"/>
              </w:rPr>
              <w:t xml:space="preserve"> 1 пункта 6  </w:t>
            </w:r>
            <w:r>
              <w:rPr>
                <w:rFonts w:ascii="Times New Roman" w:eastAsia="Times New Roman" w:hAnsi="Times New Roman" w:cs="Times New Roman"/>
                <w:sz w:val="20"/>
                <w:szCs w:val="20"/>
                <w:lang w:eastAsia="ru-RU"/>
              </w:rPr>
              <w:t>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r>
              <w:rPr>
                <w:rFonts w:ascii="Times New Roman" w:hAnsi="Times New Roman" w:cs="Times New Roman"/>
                <w:sz w:val="20"/>
              </w:rPr>
              <w:t>Оснащен ли</w:t>
            </w:r>
            <w:r w:rsidRPr="00C1158A">
              <w:rPr>
                <w:rFonts w:ascii="Times New Roman" w:hAnsi="Times New Roman" w:cs="Times New Roman"/>
                <w:sz w:val="20"/>
              </w:rPr>
              <w:t xml:space="preserve"> </w:t>
            </w:r>
            <w:r>
              <w:rPr>
                <w:rFonts w:ascii="Times New Roman" w:hAnsi="Times New Roman" w:cs="Times New Roman"/>
                <w:sz w:val="20"/>
              </w:rPr>
              <w:t>ОТИ</w:t>
            </w:r>
            <w:r w:rsidRPr="00C1158A">
              <w:rPr>
                <w:rFonts w:ascii="Times New Roman" w:hAnsi="Times New Roman" w:cs="Times New Roman"/>
                <w:sz w:val="20"/>
              </w:rPr>
              <w:t xml:space="preserve"> техническими средствами и инженерными системами обеспечения транспортной безопасности, обеспечивающими</w:t>
            </w:r>
            <w:r w:rsidRPr="00C1158A">
              <w:rPr>
                <w:rFonts w:ascii="Times New Roman" w:hAnsi="Times New Roman" w:cs="Times New Roman"/>
                <w:sz w:val="20"/>
                <w:szCs w:val="20"/>
              </w:rPr>
              <w:t xml:space="preserve"> </w:t>
            </w:r>
            <w:r>
              <w:rPr>
                <w:rFonts w:ascii="Times New Roman" w:hAnsi="Times New Roman" w:cs="Times New Roman"/>
                <w:sz w:val="20"/>
                <w:szCs w:val="20"/>
              </w:rPr>
              <w:t>о</w:t>
            </w:r>
            <w:r w:rsidRPr="00C1158A">
              <w:rPr>
                <w:rFonts w:ascii="Times New Roman" w:hAnsi="Times New Roman" w:cs="Times New Roman"/>
                <w:sz w:val="20"/>
                <w:szCs w:val="20"/>
              </w:rPr>
              <w:t xml:space="preserve">бнаружение физических лиц и транспортных средств, являющихся объектами видеонаблюдения, в заданном месте и заданное время по периметру зоны транспортной безопасности </w:t>
            </w:r>
            <w:r>
              <w:rPr>
                <w:rFonts w:ascii="Times New Roman" w:hAnsi="Times New Roman" w:cs="Times New Roman"/>
                <w:sz w:val="20"/>
                <w:szCs w:val="20"/>
              </w:rPr>
              <w:t>ОТИ?</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rPr>
                <w:rFonts w:ascii="Times New Roman" w:hAnsi="Times New Roman" w:cs="Times New Roman"/>
                <w:sz w:val="20"/>
                <w:szCs w:val="20"/>
              </w:rPr>
            </w:pPr>
            <w:r>
              <w:rPr>
                <w:rFonts w:ascii="Times New Roman" w:eastAsia="Times New Roman" w:hAnsi="Times New Roman" w:cs="Times New Roman"/>
                <w:sz w:val="20"/>
                <w:szCs w:val="20"/>
                <w:lang w:eastAsia="ru-RU"/>
              </w:rPr>
              <w:t>абзац четвертый пп.</w:t>
            </w:r>
            <w:r>
              <w:rPr>
                <w:rFonts w:ascii="Times New Roman" w:hAnsi="Times New Roman" w:cs="Times New Roman"/>
                <w:sz w:val="20"/>
                <w:szCs w:val="20"/>
              </w:rPr>
              <w:t xml:space="preserve"> 1 п.</w:t>
            </w:r>
            <w:r w:rsidRPr="00DF0140">
              <w:rPr>
                <w:rFonts w:ascii="Times New Roman" w:hAnsi="Times New Roman" w:cs="Times New Roman"/>
                <w:sz w:val="20"/>
                <w:szCs w:val="20"/>
              </w:rPr>
              <w:t xml:space="preserve"> 6 </w:t>
            </w:r>
            <w:r>
              <w:rPr>
                <w:rFonts w:ascii="Times New Roman" w:eastAsia="Times New Roman" w:hAnsi="Times New Roman" w:cs="Times New Roman"/>
                <w:sz w:val="20"/>
                <w:szCs w:val="20"/>
                <w:lang w:eastAsia="ru-RU"/>
              </w:rPr>
              <w:t>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r>
              <w:rPr>
                <w:rFonts w:ascii="Times New Roman" w:hAnsi="Times New Roman" w:cs="Times New Roman"/>
                <w:sz w:val="20"/>
              </w:rPr>
              <w:t>Оснащен ли</w:t>
            </w:r>
            <w:r w:rsidRPr="00C1158A">
              <w:rPr>
                <w:rFonts w:ascii="Times New Roman" w:hAnsi="Times New Roman" w:cs="Times New Roman"/>
                <w:sz w:val="20"/>
              </w:rPr>
              <w:t xml:space="preserve"> </w:t>
            </w:r>
            <w:r>
              <w:rPr>
                <w:rFonts w:ascii="Times New Roman" w:hAnsi="Times New Roman" w:cs="Times New Roman"/>
                <w:sz w:val="20"/>
              </w:rPr>
              <w:t xml:space="preserve">ОТИ </w:t>
            </w:r>
            <w:r w:rsidRPr="00C1158A">
              <w:rPr>
                <w:rFonts w:ascii="Times New Roman" w:hAnsi="Times New Roman" w:cs="Times New Roman"/>
                <w:sz w:val="20"/>
              </w:rPr>
              <w:t>техническими средствами и инженерными системами обеспечения транспортной безопасности, обеспечивающими</w:t>
            </w:r>
            <w:r>
              <w:rPr>
                <w:rFonts w:ascii="Times New Roman" w:hAnsi="Times New Roman" w:cs="Times New Roman"/>
                <w:sz w:val="20"/>
                <w:szCs w:val="20"/>
              </w:rPr>
              <w:t xml:space="preserve"> передачу</w:t>
            </w:r>
            <w:r w:rsidRPr="00C1158A">
              <w:rPr>
                <w:rFonts w:ascii="Times New Roman" w:hAnsi="Times New Roman" w:cs="Times New Roman"/>
                <w:sz w:val="20"/>
                <w:szCs w:val="20"/>
              </w:rPr>
              <w:t xml:space="preserve"> данных с системы видеонаблюдения в соответствии с порядком передачи данных </w:t>
            </w:r>
            <w:r>
              <w:rPr>
                <w:rFonts w:ascii="Times New Roman" w:hAnsi="Times New Roman" w:cs="Times New Roman"/>
                <w:sz w:val="20"/>
                <w:szCs w:val="20"/>
              </w:rPr>
              <w:t>в режиме реального времени?</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rPr>
                <w:rFonts w:ascii="Times New Roman" w:hAnsi="Times New Roman" w:cs="Times New Roman"/>
                <w:sz w:val="20"/>
                <w:szCs w:val="20"/>
              </w:rPr>
            </w:pPr>
            <w:r>
              <w:rPr>
                <w:rFonts w:ascii="Times New Roman" w:eastAsia="Times New Roman" w:hAnsi="Times New Roman" w:cs="Times New Roman"/>
                <w:sz w:val="20"/>
                <w:szCs w:val="20"/>
                <w:lang w:eastAsia="ru-RU"/>
              </w:rPr>
              <w:t>абзац пятый пп.</w:t>
            </w:r>
            <w:r w:rsidRPr="00DF0140">
              <w:rPr>
                <w:rFonts w:ascii="Times New Roman" w:hAnsi="Times New Roman" w:cs="Times New Roman"/>
                <w:sz w:val="20"/>
                <w:szCs w:val="20"/>
              </w:rPr>
              <w:t xml:space="preserve"> 1 пункта 6 </w:t>
            </w:r>
            <w:r w:rsidRPr="00DF0140">
              <w:rPr>
                <w:rFonts w:ascii="Times New Roman" w:hAnsi="Times New Roman" w:cs="Times New Roman"/>
                <w:sz w:val="20"/>
              </w:rPr>
              <w:t xml:space="preserve"> </w:t>
            </w:r>
            <w:r>
              <w:rPr>
                <w:rFonts w:ascii="Times New Roman" w:eastAsia="Times New Roman" w:hAnsi="Times New Roman" w:cs="Times New Roman"/>
                <w:sz w:val="20"/>
                <w:szCs w:val="20"/>
                <w:lang w:eastAsia="ru-RU"/>
              </w:rPr>
              <w:t>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r>
              <w:rPr>
                <w:rFonts w:ascii="Times New Roman" w:hAnsi="Times New Roman" w:cs="Times New Roman"/>
                <w:sz w:val="20"/>
              </w:rPr>
              <w:t>Оснащен ли</w:t>
            </w:r>
            <w:r w:rsidRPr="00C1158A">
              <w:rPr>
                <w:rFonts w:ascii="Times New Roman" w:hAnsi="Times New Roman" w:cs="Times New Roman"/>
                <w:sz w:val="20"/>
              </w:rPr>
              <w:t xml:space="preserve"> </w:t>
            </w:r>
            <w:r>
              <w:rPr>
                <w:rFonts w:ascii="Times New Roman" w:hAnsi="Times New Roman" w:cs="Times New Roman"/>
                <w:sz w:val="20"/>
              </w:rPr>
              <w:t>ОТИ</w:t>
            </w:r>
            <w:r w:rsidRPr="00C1158A">
              <w:rPr>
                <w:rFonts w:ascii="Times New Roman" w:hAnsi="Times New Roman" w:cs="Times New Roman"/>
                <w:sz w:val="20"/>
              </w:rPr>
              <w:t xml:space="preserve"> техническими средствами и инженерными системами обеспечения транспортной безопасности, обеспечивающими</w:t>
            </w:r>
            <w:r w:rsidRPr="00C1158A">
              <w:rPr>
                <w:rFonts w:ascii="Times New Roman" w:hAnsi="Times New Roman" w:cs="Times New Roman"/>
                <w:sz w:val="20"/>
                <w:szCs w:val="20"/>
              </w:rPr>
              <w:t xml:space="preserve"> </w:t>
            </w:r>
            <w:r>
              <w:rPr>
                <w:rFonts w:ascii="Times New Roman" w:hAnsi="Times New Roman" w:cs="Times New Roman"/>
                <w:sz w:val="20"/>
                <w:szCs w:val="20"/>
              </w:rPr>
              <w:t>х</w:t>
            </w:r>
            <w:r w:rsidRPr="00C1158A">
              <w:rPr>
                <w:rFonts w:ascii="Times New Roman" w:hAnsi="Times New Roman" w:cs="Times New Roman"/>
                <w:sz w:val="20"/>
                <w:szCs w:val="20"/>
              </w:rPr>
              <w:t>ранение в электронном виде данных с технических средств обеспечения транспортной безопасности, обладающих необходимыми для этого конструктивными особенностям</w:t>
            </w:r>
            <w:r>
              <w:rPr>
                <w:rFonts w:ascii="Times New Roman" w:hAnsi="Times New Roman" w:cs="Times New Roman"/>
                <w:sz w:val="20"/>
                <w:szCs w:val="20"/>
              </w:rPr>
              <w:t>и, в течение не менее 30 суток?</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rPr>
                <w:rFonts w:ascii="Times New Roman" w:hAnsi="Times New Roman" w:cs="Times New Roman"/>
                <w:sz w:val="20"/>
                <w:szCs w:val="20"/>
              </w:rPr>
            </w:pPr>
            <w:r>
              <w:rPr>
                <w:rFonts w:ascii="Times New Roman" w:eastAsia="Times New Roman" w:hAnsi="Times New Roman" w:cs="Times New Roman"/>
                <w:sz w:val="20"/>
                <w:szCs w:val="20"/>
                <w:lang w:eastAsia="ru-RU"/>
              </w:rPr>
              <w:t>абзац шестой пп.</w:t>
            </w:r>
            <w:r>
              <w:rPr>
                <w:rFonts w:ascii="Times New Roman" w:hAnsi="Times New Roman" w:cs="Times New Roman"/>
                <w:sz w:val="20"/>
                <w:szCs w:val="20"/>
              </w:rPr>
              <w:t xml:space="preserve"> 1 п.</w:t>
            </w:r>
            <w:r w:rsidRPr="00DF0140">
              <w:rPr>
                <w:rFonts w:ascii="Times New Roman" w:hAnsi="Times New Roman" w:cs="Times New Roman"/>
                <w:sz w:val="20"/>
                <w:szCs w:val="20"/>
              </w:rPr>
              <w:t xml:space="preserve"> 6 </w:t>
            </w:r>
            <w:r>
              <w:rPr>
                <w:rFonts w:ascii="Times New Roman" w:eastAsia="Times New Roman" w:hAnsi="Times New Roman" w:cs="Times New Roman"/>
                <w:sz w:val="20"/>
                <w:szCs w:val="20"/>
                <w:lang w:eastAsia="ru-RU"/>
              </w:rPr>
              <w:t>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r>
              <w:rPr>
                <w:rFonts w:ascii="Times New Roman" w:hAnsi="Times New Roman" w:cs="Times New Roman"/>
                <w:sz w:val="20"/>
              </w:rPr>
              <w:t>Оснащен ли</w:t>
            </w:r>
            <w:r w:rsidRPr="00C1158A">
              <w:rPr>
                <w:rFonts w:ascii="Times New Roman" w:hAnsi="Times New Roman" w:cs="Times New Roman"/>
                <w:sz w:val="20"/>
              </w:rPr>
              <w:t xml:space="preserve"> </w:t>
            </w:r>
            <w:r>
              <w:rPr>
                <w:rFonts w:ascii="Times New Roman" w:hAnsi="Times New Roman" w:cs="Times New Roman"/>
                <w:sz w:val="20"/>
              </w:rPr>
              <w:t>ОТИ</w:t>
            </w:r>
            <w:r w:rsidRPr="00C1158A">
              <w:rPr>
                <w:rFonts w:ascii="Times New Roman" w:hAnsi="Times New Roman" w:cs="Times New Roman"/>
                <w:sz w:val="20"/>
              </w:rPr>
              <w:t xml:space="preserve"> техническими средствами и инженерными системами обеспечения транспортной безопасности, обеспечивающими</w:t>
            </w:r>
            <w:r w:rsidRPr="00C1158A">
              <w:rPr>
                <w:rFonts w:ascii="Times New Roman" w:hAnsi="Times New Roman" w:cs="Times New Roman"/>
                <w:sz w:val="20"/>
                <w:szCs w:val="20"/>
              </w:rPr>
              <w:t xml:space="preserve"> </w:t>
            </w:r>
            <w:r>
              <w:rPr>
                <w:rFonts w:ascii="Times New Roman" w:hAnsi="Times New Roman" w:cs="Times New Roman"/>
                <w:sz w:val="20"/>
                <w:szCs w:val="20"/>
              </w:rPr>
              <w:t>в</w:t>
            </w:r>
            <w:r w:rsidRPr="00C1158A">
              <w:rPr>
                <w:rFonts w:ascii="Times New Roman" w:hAnsi="Times New Roman" w:cs="Times New Roman"/>
                <w:sz w:val="20"/>
                <w:szCs w:val="20"/>
              </w:rPr>
              <w:t xml:space="preserve">ыявление нарушителя, в том числе оснащенного материальными объектами, которые могут быть использованы для проникновения на </w:t>
            </w:r>
            <w:r>
              <w:rPr>
                <w:rFonts w:ascii="Times New Roman" w:hAnsi="Times New Roman" w:cs="Times New Roman"/>
                <w:sz w:val="20"/>
                <w:szCs w:val="20"/>
              </w:rPr>
              <w:t>ОТИ (ТС)</w:t>
            </w:r>
            <w:r w:rsidRPr="00C1158A">
              <w:rPr>
                <w:rFonts w:ascii="Times New Roman" w:hAnsi="Times New Roman" w:cs="Times New Roman"/>
                <w:sz w:val="20"/>
                <w:szCs w:val="20"/>
              </w:rPr>
              <w:t xml:space="preserve"> вне контрольно-пропускного пункта, в режиме реального времени на всем периметре внешних границ зоны транспортной безопасности и критических элементов </w:t>
            </w:r>
            <w:r>
              <w:rPr>
                <w:rFonts w:ascii="Times New Roman" w:hAnsi="Times New Roman" w:cs="Times New Roman"/>
                <w:sz w:val="20"/>
                <w:szCs w:val="20"/>
              </w:rPr>
              <w:t>ОТИ?</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rPr>
                <w:rFonts w:ascii="Times New Roman" w:hAnsi="Times New Roman" w:cs="Times New Roman"/>
                <w:sz w:val="20"/>
                <w:szCs w:val="20"/>
              </w:rPr>
            </w:pPr>
            <w:r>
              <w:rPr>
                <w:rFonts w:ascii="Times New Roman" w:eastAsia="Times New Roman" w:hAnsi="Times New Roman" w:cs="Times New Roman"/>
                <w:sz w:val="20"/>
                <w:szCs w:val="20"/>
                <w:lang w:eastAsia="ru-RU"/>
              </w:rPr>
              <w:t>Абзац седьмой пп.</w:t>
            </w:r>
            <w:r>
              <w:rPr>
                <w:rFonts w:ascii="Times New Roman" w:hAnsi="Times New Roman" w:cs="Times New Roman"/>
                <w:sz w:val="20"/>
                <w:szCs w:val="20"/>
              </w:rPr>
              <w:t xml:space="preserve"> 1 п.</w:t>
            </w:r>
            <w:r w:rsidRPr="00DF0140">
              <w:rPr>
                <w:rFonts w:ascii="Times New Roman" w:hAnsi="Times New Roman" w:cs="Times New Roman"/>
                <w:sz w:val="20"/>
                <w:szCs w:val="20"/>
              </w:rPr>
              <w:t xml:space="preserve"> 6 </w:t>
            </w:r>
            <w:r>
              <w:rPr>
                <w:rFonts w:ascii="Times New Roman" w:eastAsia="Times New Roman" w:hAnsi="Times New Roman" w:cs="Times New Roman"/>
                <w:sz w:val="20"/>
                <w:szCs w:val="20"/>
                <w:lang w:eastAsia="ru-RU"/>
              </w:rPr>
              <w:t>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r>
              <w:rPr>
                <w:rFonts w:ascii="Times New Roman" w:hAnsi="Times New Roman" w:cs="Times New Roman"/>
                <w:sz w:val="20"/>
              </w:rPr>
              <w:t>Оснащен ли</w:t>
            </w:r>
            <w:r w:rsidRPr="00C1158A">
              <w:rPr>
                <w:rFonts w:ascii="Times New Roman" w:hAnsi="Times New Roman" w:cs="Times New Roman"/>
                <w:sz w:val="20"/>
              </w:rPr>
              <w:t xml:space="preserve"> </w:t>
            </w:r>
            <w:r>
              <w:rPr>
                <w:rFonts w:ascii="Times New Roman" w:hAnsi="Times New Roman" w:cs="Times New Roman"/>
                <w:sz w:val="20"/>
              </w:rPr>
              <w:t>ОТИ</w:t>
            </w:r>
            <w:r w:rsidRPr="00C1158A">
              <w:rPr>
                <w:rFonts w:ascii="Times New Roman" w:hAnsi="Times New Roman" w:cs="Times New Roman"/>
                <w:sz w:val="20"/>
              </w:rPr>
              <w:t xml:space="preserve"> техническими средствами и инженерными системами обеспечения транспортной безопасности, обеспечивающими</w:t>
            </w:r>
            <w:r w:rsidRPr="00C1158A">
              <w:rPr>
                <w:rFonts w:ascii="Times New Roman" w:hAnsi="Times New Roman" w:cs="Times New Roman"/>
                <w:sz w:val="20"/>
                <w:szCs w:val="20"/>
              </w:rPr>
              <w:t xml:space="preserve"> </w:t>
            </w:r>
            <w:r>
              <w:rPr>
                <w:rFonts w:ascii="Times New Roman" w:hAnsi="Times New Roman" w:cs="Times New Roman"/>
                <w:sz w:val="20"/>
                <w:szCs w:val="20"/>
              </w:rPr>
              <w:t>в</w:t>
            </w:r>
            <w:r w:rsidRPr="00C1158A">
              <w:rPr>
                <w:rFonts w:ascii="Times New Roman" w:hAnsi="Times New Roman" w:cs="Times New Roman"/>
                <w:sz w:val="20"/>
                <w:szCs w:val="20"/>
              </w:rPr>
              <w:t>озможность интеграции и (или) совместного применения технических средств обеспечения транспортной безопасности с учетом технических характеристик</w:t>
            </w:r>
            <w:r>
              <w:rPr>
                <w:rFonts w:ascii="Times New Roman" w:hAnsi="Times New Roman" w:cs="Times New Roman"/>
                <w:sz w:val="20"/>
                <w:szCs w:val="20"/>
              </w:rPr>
              <w:t xml:space="preserve"> инженерных систем и сооружений?</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rPr>
                <w:rFonts w:ascii="Times New Roman" w:hAnsi="Times New Roman" w:cs="Times New Roman"/>
                <w:sz w:val="20"/>
                <w:szCs w:val="20"/>
              </w:rPr>
            </w:pPr>
            <w:r>
              <w:rPr>
                <w:rFonts w:ascii="Times New Roman" w:eastAsia="Times New Roman" w:hAnsi="Times New Roman" w:cs="Times New Roman"/>
                <w:sz w:val="20"/>
                <w:szCs w:val="20"/>
                <w:lang w:eastAsia="ru-RU"/>
              </w:rPr>
              <w:t>Абзац восьмой пп.</w:t>
            </w:r>
            <w:r>
              <w:rPr>
                <w:rFonts w:ascii="Times New Roman" w:hAnsi="Times New Roman" w:cs="Times New Roman"/>
                <w:sz w:val="20"/>
                <w:szCs w:val="20"/>
              </w:rPr>
              <w:t xml:space="preserve"> 1 п.</w:t>
            </w:r>
            <w:r w:rsidRPr="00DF0140">
              <w:rPr>
                <w:rFonts w:ascii="Times New Roman" w:hAnsi="Times New Roman" w:cs="Times New Roman"/>
                <w:sz w:val="20"/>
                <w:szCs w:val="20"/>
              </w:rPr>
              <w:t xml:space="preserve"> 6 </w:t>
            </w:r>
            <w:r>
              <w:rPr>
                <w:rFonts w:ascii="Times New Roman" w:eastAsia="Times New Roman" w:hAnsi="Times New Roman" w:cs="Times New Roman"/>
                <w:sz w:val="20"/>
                <w:szCs w:val="20"/>
                <w:lang w:eastAsia="ru-RU"/>
              </w:rPr>
              <w:t>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r>
              <w:rPr>
                <w:rFonts w:ascii="Times New Roman" w:hAnsi="Times New Roman" w:cs="Times New Roman"/>
                <w:sz w:val="20"/>
              </w:rPr>
              <w:t>Оснащен ли</w:t>
            </w:r>
            <w:r w:rsidRPr="00C1158A">
              <w:rPr>
                <w:rFonts w:ascii="Times New Roman" w:hAnsi="Times New Roman" w:cs="Times New Roman"/>
                <w:sz w:val="20"/>
              </w:rPr>
              <w:t xml:space="preserve"> </w:t>
            </w:r>
            <w:r>
              <w:rPr>
                <w:rFonts w:ascii="Times New Roman" w:hAnsi="Times New Roman" w:cs="Times New Roman"/>
                <w:sz w:val="20"/>
              </w:rPr>
              <w:t>ОТИ</w:t>
            </w:r>
            <w:r w:rsidRPr="00C1158A">
              <w:rPr>
                <w:rFonts w:ascii="Times New Roman" w:hAnsi="Times New Roman" w:cs="Times New Roman"/>
                <w:sz w:val="20"/>
              </w:rPr>
              <w:t xml:space="preserve"> техническими средствами и инженерными системами обеспечения транспортной безопасности, обеспечивающими</w:t>
            </w:r>
            <w:r w:rsidRPr="00C1158A">
              <w:rPr>
                <w:rFonts w:ascii="Times New Roman" w:hAnsi="Times New Roman" w:cs="Times New Roman"/>
                <w:sz w:val="20"/>
                <w:szCs w:val="20"/>
              </w:rPr>
              <w:t xml:space="preserve"> </w:t>
            </w:r>
            <w:r>
              <w:rPr>
                <w:rFonts w:ascii="Times New Roman" w:hAnsi="Times New Roman" w:cs="Times New Roman"/>
                <w:sz w:val="20"/>
                <w:szCs w:val="20"/>
              </w:rPr>
              <w:t>д</w:t>
            </w:r>
            <w:r w:rsidRPr="00C1158A">
              <w:rPr>
                <w:rFonts w:ascii="Times New Roman" w:hAnsi="Times New Roman" w:cs="Times New Roman"/>
                <w:sz w:val="20"/>
                <w:szCs w:val="20"/>
              </w:rPr>
              <w:t xml:space="preserve">окументирование с помощью технических средств обеспечения транспортной безопасности перемещения персонала и посетителей через границы перевозочного сектора зоны транспортной безопасности и технологического сектора зоны транспортной безопасности на критические элементы </w:t>
            </w:r>
            <w:r>
              <w:rPr>
                <w:rFonts w:ascii="Times New Roman" w:hAnsi="Times New Roman" w:cs="Times New Roman"/>
                <w:sz w:val="20"/>
                <w:szCs w:val="20"/>
              </w:rPr>
              <w:t>ОТИ</w:t>
            </w:r>
            <w:r w:rsidRPr="00C1158A">
              <w:rPr>
                <w:rFonts w:ascii="Times New Roman" w:hAnsi="Times New Roman" w:cs="Times New Roman"/>
                <w:sz w:val="20"/>
                <w:szCs w:val="20"/>
              </w:rPr>
              <w:t xml:space="preserve">, а также передачу данных о лицах, пропущенных в перевозочный сектор зоны транспортной безопасности и технологический сектор зоны транспортной безопасности или на критические элементы </w:t>
            </w:r>
            <w:r>
              <w:rPr>
                <w:rFonts w:ascii="Times New Roman" w:hAnsi="Times New Roman" w:cs="Times New Roman"/>
                <w:sz w:val="20"/>
                <w:szCs w:val="20"/>
              </w:rPr>
              <w:t>ОТИ</w:t>
            </w:r>
            <w:r w:rsidRPr="00C1158A">
              <w:rPr>
                <w:rFonts w:ascii="Times New Roman" w:hAnsi="Times New Roman" w:cs="Times New Roman"/>
                <w:sz w:val="20"/>
                <w:szCs w:val="20"/>
              </w:rPr>
              <w:t>, в соответствии с порядком передачи да</w:t>
            </w:r>
            <w:r>
              <w:rPr>
                <w:rFonts w:ascii="Times New Roman" w:hAnsi="Times New Roman" w:cs="Times New Roman"/>
                <w:sz w:val="20"/>
                <w:szCs w:val="20"/>
              </w:rPr>
              <w:t>нных в режиме реального времени?</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rPr>
                <w:rFonts w:ascii="Times New Roman" w:hAnsi="Times New Roman" w:cs="Times New Roman"/>
                <w:sz w:val="20"/>
                <w:szCs w:val="20"/>
              </w:rPr>
            </w:pPr>
            <w:r>
              <w:rPr>
                <w:rFonts w:ascii="Times New Roman" w:eastAsia="Times New Roman" w:hAnsi="Times New Roman" w:cs="Times New Roman"/>
                <w:sz w:val="20"/>
                <w:szCs w:val="20"/>
                <w:lang w:eastAsia="ru-RU"/>
              </w:rPr>
              <w:t>абзац девятый пп.</w:t>
            </w:r>
            <w:r w:rsidRPr="00DF0140">
              <w:rPr>
                <w:rFonts w:ascii="Times New Roman" w:hAnsi="Times New Roman" w:cs="Times New Roman"/>
                <w:sz w:val="20"/>
                <w:szCs w:val="20"/>
              </w:rPr>
              <w:t xml:space="preserve"> 1 п</w:t>
            </w:r>
            <w:r>
              <w:rPr>
                <w:rFonts w:ascii="Times New Roman" w:hAnsi="Times New Roman" w:cs="Times New Roman"/>
                <w:sz w:val="20"/>
                <w:szCs w:val="20"/>
              </w:rPr>
              <w:t>.</w:t>
            </w:r>
            <w:r w:rsidRPr="00DF0140">
              <w:rPr>
                <w:rFonts w:ascii="Times New Roman" w:hAnsi="Times New Roman" w:cs="Times New Roman"/>
                <w:sz w:val="20"/>
                <w:szCs w:val="20"/>
              </w:rPr>
              <w:t xml:space="preserve"> 6 </w:t>
            </w:r>
            <w:r>
              <w:rPr>
                <w:rFonts w:ascii="Times New Roman" w:eastAsia="Times New Roman" w:hAnsi="Times New Roman" w:cs="Times New Roman"/>
                <w:sz w:val="20"/>
                <w:szCs w:val="20"/>
                <w:lang w:eastAsia="ru-RU"/>
              </w:rPr>
              <w:t>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r>
              <w:rPr>
                <w:rFonts w:ascii="Times New Roman" w:hAnsi="Times New Roman" w:cs="Times New Roman"/>
                <w:sz w:val="20"/>
              </w:rPr>
              <w:t>Оснащен ли</w:t>
            </w:r>
            <w:r w:rsidRPr="00C1158A">
              <w:rPr>
                <w:rFonts w:ascii="Times New Roman" w:hAnsi="Times New Roman" w:cs="Times New Roman"/>
                <w:sz w:val="20"/>
              </w:rPr>
              <w:t xml:space="preserve"> </w:t>
            </w:r>
            <w:r>
              <w:rPr>
                <w:rFonts w:ascii="Times New Roman" w:hAnsi="Times New Roman" w:cs="Times New Roman"/>
                <w:sz w:val="20"/>
              </w:rPr>
              <w:t>ОТИ</w:t>
            </w:r>
            <w:r w:rsidRPr="00C1158A">
              <w:rPr>
                <w:rFonts w:ascii="Times New Roman" w:hAnsi="Times New Roman" w:cs="Times New Roman"/>
                <w:sz w:val="20"/>
              </w:rPr>
              <w:t xml:space="preserve"> техническими средствами и инженерными системами обеспечения транспортной безопасности, обеспечивающими</w:t>
            </w:r>
            <w:r w:rsidRPr="00C1158A">
              <w:rPr>
                <w:rFonts w:ascii="Times New Roman" w:hAnsi="Times New Roman" w:cs="Times New Roman"/>
                <w:sz w:val="20"/>
                <w:szCs w:val="20"/>
              </w:rPr>
              <w:t xml:space="preserve"> </w:t>
            </w:r>
            <w:r>
              <w:rPr>
                <w:rFonts w:ascii="Times New Roman" w:hAnsi="Times New Roman" w:cs="Times New Roman"/>
                <w:sz w:val="20"/>
                <w:szCs w:val="20"/>
              </w:rPr>
              <w:t>о</w:t>
            </w:r>
            <w:r w:rsidRPr="00C1158A">
              <w:rPr>
                <w:rFonts w:ascii="Times New Roman" w:hAnsi="Times New Roman" w:cs="Times New Roman"/>
                <w:sz w:val="20"/>
                <w:szCs w:val="20"/>
              </w:rPr>
              <w:t xml:space="preserve">пределение соответствия постоянного пропуска его предъявителю с применением биометрических устройств на контрольно-пропускных пунктах, постах на границах перевозочного сектора зоны транспортной безопасности и технологического сектора зоны транспортной безопасности и критических элементов </w:t>
            </w:r>
            <w:r>
              <w:rPr>
                <w:rFonts w:ascii="Times New Roman" w:hAnsi="Times New Roman" w:cs="Times New Roman"/>
                <w:sz w:val="20"/>
                <w:szCs w:val="20"/>
              </w:rPr>
              <w:t>ОТИ</w:t>
            </w:r>
            <w:r w:rsidRPr="00C1158A">
              <w:rPr>
                <w:rFonts w:ascii="Times New Roman" w:hAnsi="Times New Roman" w:cs="Times New Roman"/>
                <w:sz w:val="20"/>
                <w:szCs w:val="20"/>
              </w:rPr>
              <w:t xml:space="preserve"> в соответствии с порядком допуска физических лиц, находящихся при них вещей, автотранспортных средств, самоходных машин и механизмов и перемещаемых ими грузов в зону транспортной безопасности или ее части</w:t>
            </w:r>
            <w:r>
              <w:rPr>
                <w:rFonts w:ascii="Times New Roman" w:hAnsi="Times New Roman" w:cs="Times New Roman"/>
                <w:sz w:val="20"/>
                <w:szCs w:val="20"/>
              </w:rPr>
              <w:t>?</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rPr>
                <w:rFonts w:ascii="Times New Roman" w:hAnsi="Times New Roman" w:cs="Times New Roman"/>
                <w:sz w:val="20"/>
                <w:szCs w:val="20"/>
              </w:rPr>
            </w:pPr>
            <w:r>
              <w:rPr>
                <w:rFonts w:ascii="Times New Roman" w:eastAsia="Times New Roman" w:hAnsi="Times New Roman" w:cs="Times New Roman"/>
                <w:sz w:val="20"/>
                <w:szCs w:val="20"/>
                <w:lang w:eastAsia="ru-RU"/>
              </w:rPr>
              <w:t>абзац десятый пп.</w:t>
            </w:r>
            <w:r w:rsidRPr="00DF0140">
              <w:rPr>
                <w:rFonts w:ascii="Times New Roman" w:hAnsi="Times New Roman" w:cs="Times New Roman"/>
                <w:sz w:val="20"/>
                <w:szCs w:val="20"/>
              </w:rPr>
              <w:t xml:space="preserve"> </w:t>
            </w:r>
            <w:r>
              <w:rPr>
                <w:rFonts w:ascii="Times New Roman" w:hAnsi="Times New Roman" w:cs="Times New Roman"/>
                <w:sz w:val="20"/>
                <w:szCs w:val="20"/>
              </w:rPr>
              <w:t>1 п.</w:t>
            </w:r>
            <w:r w:rsidRPr="00DF0140">
              <w:rPr>
                <w:rFonts w:ascii="Times New Roman" w:hAnsi="Times New Roman" w:cs="Times New Roman"/>
                <w:sz w:val="20"/>
                <w:szCs w:val="20"/>
              </w:rPr>
              <w:t xml:space="preserve"> 6 </w:t>
            </w:r>
            <w:r>
              <w:rPr>
                <w:rFonts w:ascii="Times New Roman" w:eastAsia="Times New Roman" w:hAnsi="Times New Roman" w:cs="Times New Roman"/>
                <w:sz w:val="20"/>
                <w:szCs w:val="20"/>
                <w:lang w:eastAsia="ru-RU"/>
              </w:rPr>
              <w:t>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r>
              <w:rPr>
                <w:rFonts w:ascii="Times New Roman" w:hAnsi="Times New Roman" w:cs="Times New Roman"/>
                <w:sz w:val="20"/>
                <w:szCs w:val="20"/>
              </w:rPr>
              <w:t>Обеспечивается ли в</w:t>
            </w:r>
            <w:r w:rsidRPr="00DF0140">
              <w:rPr>
                <w:rFonts w:ascii="Times New Roman" w:hAnsi="Times New Roman" w:cs="Times New Roman"/>
                <w:sz w:val="20"/>
                <w:szCs w:val="20"/>
              </w:rPr>
              <w:t>оспрепятств</w:t>
            </w:r>
            <w:r>
              <w:rPr>
                <w:rFonts w:ascii="Times New Roman" w:hAnsi="Times New Roman" w:cs="Times New Roman"/>
                <w:sz w:val="20"/>
                <w:szCs w:val="20"/>
              </w:rPr>
              <w:t>ование</w:t>
            </w:r>
            <w:r w:rsidRPr="00DF0140">
              <w:rPr>
                <w:rFonts w:ascii="Times New Roman" w:hAnsi="Times New Roman" w:cs="Times New Roman"/>
                <w:sz w:val="20"/>
                <w:szCs w:val="20"/>
              </w:rPr>
              <w:t xml:space="preserve"> проникновению в зону транспортной безопасности и на критические элементы </w:t>
            </w:r>
            <w:r>
              <w:rPr>
                <w:rFonts w:ascii="Times New Roman" w:hAnsi="Times New Roman" w:cs="Times New Roman"/>
                <w:sz w:val="20"/>
                <w:szCs w:val="20"/>
              </w:rPr>
              <w:t>ОТИ</w:t>
            </w:r>
            <w:r w:rsidRPr="00DF0140">
              <w:rPr>
                <w:rFonts w:ascii="Times New Roman" w:hAnsi="Times New Roman" w:cs="Times New Roman"/>
                <w:sz w:val="20"/>
                <w:szCs w:val="20"/>
              </w:rPr>
              <w:t xml:space="preserve"> нарушителя, пытающегося совершить </w:t>
            </w:r>
            <w:r>
              <w:rPr>
                <w:rFonts w:ascii="Times New Roman" w:hAnsi="Times New Roman" w:cs="Times New Roman"/>
                <w:sz w:val="20"/>
                <w:szCs w:val="20"/>
              </w:rPr>
              <w:t>АНВ</w:t>
            </w:r>
            <w:r w:rsidRPr="00DF0140">
              <w:rPr>
                <w:rFonts w:ascii="Times New Roman" w:hAnsi="Times New Roman" w:cs="Times New Roman"/>
                <w:sz w:val="20"/>
                <w:szCs w:val="20"/>
              </w:rPr>
              <w:t>, в том числе подготовленного нарушителя, использующего автотранспортные средства, самоход</w:t>
            </w:r>
            <w:r>
              <w:rPr>
                <w:rFonts w:ascii="Times New Roman" w:hAnsi="Times New Roman" w:cs="Times New Roman"/>
                <w:sz w:val="20"/>
                <w:szCs w:val="20"/>
              </w:rPr>
              <w:t>ную технику, машины и механизмы?</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rPr>
                <w:rFonts w:ascii="Times New Roman" w:eastAsia="Times New Roman" w:hAnsi="Times New Roman" w:cs="Times New Roman"/>
                <w:bCs/>
                <w:sz w:val="20"/>
                <w:szCs w:val="20"/>
              </w:rPr>
            </w:pPr>
            <w:r>
              <w:rPr>
                <w:rFonts w:ascii="Times New Roman" w:eastAsia="Times New Roman" w:hAnsi="Times New Roman" w:cs="Times New Roman"/>
                <w:sz w:val="20"/>
                <w:szCs w:val="20"/>
                <w:lang w:eastAsia="ru-RU"/>
              </w:rPr>
              <w:t>пп. 2 п. 6 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r w:rsidRPr="00DF0140">
              <w:rPr>
                <w:rFonts w:ascii="Times New Roman" w:hAnsi="Times New Roman" w:cs="Times New Roman"/>
                <w:sz w:val="20"/>
                <w:szCs w:val="20"/>
              </w:rPr>
              <w:t xml:space="preserve">Проводится ли досмотр объектов досмотра при их перемещении с территории, прилегающей к зоне транспортной безопасности </w:t>
            </w:r>
            <w:r>
              <w:rPr>
                <w:rFonts w:ascii="Times New Roman" w:hAnsi="Times New Roman" w:cs="Times New Roman"/>
                <w:sz w:val="20"/>
                <w:szCs w:val="20"/>
              </w:rPr>
              <w:t>ОТИ</w:t>
            </w:r>
            <w:r w:rsidRPr="00DF0140">
              <w:rPr>
                <w:rFonts w:ascii="Times New Roman" w:hAnsi="Times New Roman" w:cs="Times New Roman"/>
                <w:sz w:val="20"/>
                <w:szCs w:val="20"/>
              </w:rPr>
              <w:t xml:space="preserve">, в сектор </w:t>
            </w:r>
            <w:r w:rsidRPr="00DF0140">
              <w:rPr>
                <w:rFonts w:ascii="Times New Roman" w:hAnsi="Times New Roman" w:cs="Times New Roman"/>
                <w:sz w:val="20"/>
                <w:szCs w:val="20"/>
              </w:rPr>
              <w:lastRenderedPageBreak/>
              <w:t>свободного доступа зоны транспортной безопасности, перевозочный сектор зоны транспортной безопасности и (или) технологический сектор зоны транспортной безопасности, из сектора свободного доступа зоны транспортной безопасности в перевозочный сектор зоны транспортной безопасности и (или) технологический сектор зоны транспортной безопасности</w:t>
            </w:r>
            <w:r>
              <w:rPr>
                <w:rFonts w:ascii="Times New Roman" w:hAnsi="Times New Roman" w:cs="Times New Roman"/>
                <w:sz w:val="20"/>
                <w:szCs w:val="20"/>
              </w:rPr>
              <w:t>?</w:t>
            </w:r>
            <w:r w:rsidRPr="00DF0140">
              <w:rPr>
                <w:rFonts w:ascii="Times New Roman" w:hAnsi="Times New Roman" w:cs="Times New Roman"/>
                <w:sz w:val="20"/>
                <w:szCs w:val="20"/>
              </w:rPr>
              <w:t xml:space="preserve"> </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rPr>
                <w:rFonts w:ascii="Times New Roman" w:eastAsia="Times New Roman" w:hAnsi="Times New Roman" w:cs="Times New Roman"/>
                <w:bCs/>
                <w:sz w:val="20"/>
                <w:szCs w:val="20"/>
              </w:rPr>
            </w:pPr>
            <w:r>
              <w:rPr>
                <w:rFonts w:ascii="Times New Roman" w:eastAsia="Times New Roman" w:hAnsi="Times New Roman" w:cs="Times New Roman"/>
                <w:sz w:val="20"/>
                <w:szCs w:val="20"/>
                <w:lang w:eastAsia="ru-RU"/>
              </w:rPr>
              <w:lastRenderedPageBreak/>
              <w:t>пп. 3 п. 6 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p>
        </w:tc>
      </w:tr>
      <w:tr w:rsidR="00BF4FEA" w:rsidRPr="00DF0140" w:rsidTr="00D70A7A">
        <w:trPr>
          <w:trHeight w:val="2264"/>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hAnsi="Times New Roman" w:cs="Times New Roman"/>
                <w:sz w:val="20"/>
                <w:szCs w:val="20"/>
              </w:rPr>
            </w:pPr>
            <w:r w:rsidRPr="00DF0140">
              <w:rPr>
                <w:rFonts w:ascii="Times New Roman" w:hAnsi="Times New Roman" w:cs="Times New Roman"/>
                <w:sz w:val="20"/>
                <w:szCs w:val="20"/>
              </w:rPr>
              <w:t xml:space="preserve">Проводится ли досмотр объектов досмотра, за исключением лиц, обладающих постоянными пропусками для прохода на </w:t>
            </w:r>
            <w:r>
              <w:rPr>
                <w:rFonts w:ascii="Times New Roman" w:hAnsi="Times New Roman" w:cs="Times New Roman"/>
                <w:sz w:val="20"/>
                <w:szCs w:val="20"/>
              </w:rPr>
              <w:t>ОТИ</w:t>
            </w:r>
            <w:r w:rsidRPr="00DF0140">
              <w:rPr>
                <w:rFonts w:ascii="Times New Roman" w:hAnsi="Times New Roman" w:cs="Times New Roman"/>
                <w:sz w:val="20"/>
                <w:szCs w:val="20"/>
              </w:rPr>
              <w:t>, и переносимых (перевозимых) ими материальных объектов при их перемещении из перевозочного сектора зоны транспортной безопасности в технологический сектор зоны транспортной безопасности и из технологического сектора зоны транспортной безопасности в перевозочный сектор</w:t>
            </w:r>
            <w:r>
              <w:rPr>
                <w:rFonts w:ascii="Times New Roman" w:hAnsi="Times New Roman" w:cs="Times New Roman"/>
                <w:sz w:val="20"/>
                <w:szCs w:val="20"/>
              </w:rPr>
              <w:t xml:space="preserve"> зоны транспортной безопасности?</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rPr>
                <w:rFonts w:ascii="Times New Roman" w:hAnsi="Times New Roman" w:cs="Times New Roman"/>
                <w:sz w:val="20"/>
                <w:szCs w:val="20"/>
              </w:rPr>
            </w:pPr>
            <w:r>
              <w:rPr>
                <w:rFonts w:ascii="Times New Roman" w:eastAsia="Times New Roman" w:hAnsi="Times New Roman" w:cs="Times New Roman"/>
                <w:sz w:val="20"/>
                <w:szCs w:val="20"/>
                <w:lang w:eastAsia="ru-RU"/>
              </w:rPr>
              <w:t>пп.</w:t>
            </w:r>
            <w:r>
              <w:rPr>
                <w:rFonts w:ascii="Times New Roman" w:hAnsi="Times New Roman" w:cs="Times New Roman"/>
                <w:sz w:val="20"/>
                <w:szCs w:val="20"/>
              </w:rPr>
              <w:t xml:space="preserve"> 4 п.</w:t>
            </w:r>
            <w:r w:rsidRPr="00DF0140">
              <w:rPr>
                <w:rFonts w:ascii="Times New Roman" w:hAnsi="Times New Roman" w:cs="Times New Roman"/>
                <w:sz w:val="20"/>
                <w:szCs w:val="20"/>
              </w:rPr>
              <w:t xml:space="preserve"> 6 </w:t>
            </w:r>
            <w:r>
              <w:rPr>
                <w:rFonts w:ascii="Times New Roman" w:eastAsia="Times New Roman" w:hAnsi="Times New Roman" w:cs="Times New Roman"/>
                <w:sz w:val="20"/>
                <w:szCs w:val="20"/>
                <w:lang w:eastAsia="ru-RU"/>
              </w:rPr>
              <w:t>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r w:rsidRPr="00DF0140">
              <w:rPr>
                <w:rFonts w:ascii="Times New Roman" w:hAnsi="Times New Roman" w:cs="Times New Roman"/>
                <w:sz w:val="20"/>
                <w:szCs w:val="20"/>
              </w:rPr>
              <w:t xml:space="preserve">Проводится ли наблюдение за лицами, обладающими постоянными пропусками на </w:t>
            </w:r>
            <w:r>
              <w:rPr>
                <w:rFonts w:ascii="Times New Roman" w:hAnsi="Times New Roman" w:cs="Times New Roman"/>
                <w:sz w:val="20"/>
                <w:szCs w:val="20"/>
              </w:rPr>
              <w:t>ОТИ</w:t>
            </w:r>
            <w:r w:rsidRPr="00DF0140">
              <w:rPr>
                <w:rFonts w:ascii="Times New Roman" w:hAnsi="Times New Roman" w:cs="Times New Roman"/>
                <w:sz w:val="20"/>
                <w:szCs w:val="20"/>
              </w:rPr>
              <w:t>, и их биометрическ</w:t>
            </w:r>
            <w:r>
              <w:rPr>
                <w:rFonts w:ascii="Times New Roman" w:hAnsi="Times New Roman" w:cs="Times New Roman"/>
                <w:sz w:val="20"/>
                <w:szCs w:val="20"/>
              </w:rPr>
              <w:t>ая</w:t>
            </w:r>
            <w:r w:rsidRPr="00DF0140">
              <w:rPr>
                <w:rFonts w:ascii="Times New Roman" w:hAnsi="Times New Roman" w:cs="Times New Roman"/>
                <w:sz w:val="20"/>
                <w:szCs w:val="20"/>
              </w:rPr>
              <w:t xml:space="preserve"> идентификаци</w:t>
            </w:r>
            <w:r>
              <w:rPr>
                <w:rFonts w:ascii="Times New Roman" w:hAnsi="Times New Roman" w:cs="Times New Roman"/>
                <w:sz w:val="20"/>
                <w:szCs w:val="20"/>
              </w:rPr>
              <w:t>я</w:t>
            </w:r>
            <w:r w:rsidRPr="00DF0140">
              <w:rPr>
                <w:rFonts w:ascii="Times New Roman" w:hAnsi="Times New Roman" w:cs="Times New Roman"/>
                <w:sz w:val="20"/>
                <w:szCs w:val="20"/>
              </w:rPr>
              <w:t xml:space="preserve"> при их перемещении из перевозочного сектора зоны транспортной безопасности в технологический сектор зоны транспортной безопасности и из технологического сектора зоны транспортной безопасности в перевозочный сектор</w:t>
            </w:r>
            <w:r>
              <w:rPr>
                <w:rFonts w:ascii="Times New Roman" w:hAnsi="Times New Roman" w:cs="Times New Roman"/>
                <w:sz w:val="20"/>
                <w:szCs w:val="20"/>
              </w:rPr>
              <w:t xml:space="preserve"> зоны транспортной безопасности?</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rPr>
                <w:rFonts w:ascii="Times New Roman" w:hAnsi="Times New Roman" w:cs="Times New Roman"/>
                <w:sz w:val="20"/>
                <w:szCs w:val="20"/>
              </w:rPr>
            </w:pPr>
            <w:r>
              <w:rPr>
                <w:rFonts w:ascii="Times New Roman" w:eastAsia="Times New Roman" w:hAnsi="Times New Roman" w:cs="Times New Roman"/>
                <w:sz w:val="20"/>
                <w:szCs w:val="20"/>
                <w:lang w:eastAsia="ru-RU"/>
              </w:rPr>
              <w:t>пп.</w:t>
            </w:r>
            <w:r>
              <w:rPr>
                <w:rFonts w:ascii="Times New Roman" w:hAnsi="Times New Roman" w:cs="Times New Roman"/>
                <w:sz w:val="20"/>
                <w:szCs w:val="20"/>
              </w:rPr>
              <w:t xml:space="preserve"> 5 п.</w:t>
            </w:r>
            <w:r w:rsidRPr="00DF0140">
              <w:rPr>
                <w:rFonts w:ascii="Times New Roman" w:hAnsi="Times New Roman" w:cs="Times New Roman"/>
                <w:sz w:val="20"/>
                <w:szCs w:val="20"/>
              </w:rPr>
              <w:t xml:space="preserve"> 6 </w:t>
            </w:r>
            <w:r>
              <w:rPr>
                <w:rFonts w:ascii="Times New Roman" w:eastAsia="Times New Roman" w:hAnsi="Times New Roman" w:cs="Times New Roman"/>
                <w:sz w:val="20"/>
                <w:szCs w:val="20"/>
                <w:lang w:eastAsia="ru-RU"/>
              </w:rPr>
              <w:t>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r w:rsidRPr="00DF0140">
              <w:rPr>
                <w:rFonts w:ascii="Times New Roman" w:hAnsi="Times New Roman" w:cs="Times New Roman"/>
                <w:sz w:val="20"/>
                <w:szCs w:val="20"/>
              </w:rPr>
              <w:t>Проводится ли сверка и (или) проверка документов, являющихся правовыми основаниями для прохода (проезда) физических лиц и перемещения материальных предметов в перевозочный сектор зоны транспортной безопасности и технологический сектор зоны транспортной безопасности, наблюдение и (или) осуществля</w:t>
            </w:r>
            <w:r>
              <w:rPr>
                <w:rFonts w:ascii="Times New Roman" w:hAnsi="Times New Roman" w:cs="Times New Roman"/>
                <w:sz w:val="20"/>
                <w:szCs w:val="20"/>
              </w:rPr>
              <w:t>ется ли</w:t>
            </w:r>
            <w:r w:rsidRPr="00DF0140">
              <w:rPr>
                <w:rFonts w:ascii="Times New Roman" w:hAnsi="Times New Roman" w:cs="Times New Roman"/>
                <w:sz w:val="20"/>
                <w:szCs w:val="20"/>
              </w:rPr>
              <w:t xml:space="preserve"> собеседование с объектами досмотра в целях обеспечения транспортной безопасности на </w:t>
            </w:r>
            <w:r>
              <w:rPr>
                <w:rFonts w:ascii="Times New Roman" w:hAnsi="Times New Roman" w:cs="Times New Roman"/>
                <w:sz w:val="20"/>
                <w:szCs w:val="20"/>
              </w:rPr>
              <w:t>КПП</w:t>
            </w:r>
            <w:r w:rsidRPr="00DF0140">
              <w:rPr>
                <w:rFonts w:ascii="Times New Roman" w:hAnsi="Times New Roman" w:cs="Times New Roman"/>
                <w:sz w:val="20"/>
                <w:szCs w:val="20"/>
              </w:rPr>
              <w:t>, постах в ходе досмотра, дополнительного</w:t>
            </w:r>
            <w:r>
              <w:rPr>
                <w:rFonts w:ascii="Times New Roman" w:hAnsi="Times New Roman" w:cs="Times New Roman"/>
                <w:sz w:val="20"/>
                <w:szCs w:val="20"/>
              </w:rPr>
              <w:t xml:space="preserve"> досмотра и повторного досмотра?</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rPr>
                <w:rFonts w:ascii="Times New Roman" w:eastAsia="Times New Roman" w:hAnsi="Times New Roman" w:cs="Times New Roman"/>
                <w:bCs/>
                <w:sz w:val="20"/>
                <w:szCs w:val="20"/>
              </w:rPr>
            </w:pPr>
            <w:r>
              <w:rPr>
                <w:rFonts w:ascii="Times New Roman" w:eastAsia="Times New Roman" w:hAnsi="Times New Roman" w:cs="Times New Roman"/>
                <w:sz w:val="20"/>
                <w:szCs w:val="20"/>
                <w:lang w:eastAsia="ru-RU"/>
              </w:rPr>
              <w:t>пп. 6 п. 6 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hAnsi="Times New Roman" w:cs="Times New Roman"/>
                <w:sz w:val="20"/>
                <w:szCs w:val="20"/>
              </w:rPr>
            </w:pPr>
            <w:r w:rsidRPr="00DF0140">
              <w:rPr>
                <w:rFonts w:ascii="Times New Roman" w:hAnsi="Times New Roman" w:cs="Times New Roman"/>
                <w:sz w:val="20"/>
                <w:szCs w:val="20"/>
              </w:rPr>
              <w:t xml:space="preserve">Проводится ли дополнительный досмотр на </w:t>
            </w:r>
            <w:r>
              <w:rPr>
                <w:rFonts w:ascii="Times New Roman" w:hAnsi="Times New Roman" w:cs="Times New Roman"/>
                <w:sz w:val="20"/>
                <w:szCs w:val="20"/>
              </w:rPr>
              <w:t>КПП</w:t>
            </w:r>
            <w:r w:rsidRPr="00DF0140">
              <w:rPr>
                <w:rFonts w:ascii="Times New Roman" w:hAnsi="Times New Roman" w:cs="Times New Roman"/>
                <w:sz w:val="20"/>
                <w:szCs w:val="20"/>
              </w:rPr>
              <w:t xml:space="preserve">, постах и в зоне транспортной безопасности </w:t>
            </w:r>
            <w:r>
              <w:rPr>
                <w:rFonts w:ascii="Times New Roman" w:hAnsi="Times New Roman" w:cs="Times New Roman"/>
                <w:sz w:val="20"/>
                <w:szCs w:val="20"/>
              </w:rPr>
              <w:t>ОТИ</w:t>
            </w:r>
            <w:r w:rsidRPr="00DF0140">
              <w:rPr>
                <w:rFonts w:ascii="Times New Roman" w:hAnsi="Times New Roman" w:cs="Times New Roman"/>
                <w:sz w:val="20"/>
                <w:szCs w:val="20"/>
              </w:rPr>
              <w:t xml:space="preserve"> объектов досмотра, в отношении которых будет выявлена связь с совершением или подготовкой к совершению </w:t>
            </w:r>
            <w:r>
              <w:rPr>
                <w:rFonts w:ascii="Times New Roman" w:hAnsi="Times New Roman" w:cs="Times New Roman"/>
                <w:sz w:val="20"/>
                <w:szCs w:val="20"/>
              </w:rPr>
              <w:t>АНВ</w:t>
            </w:r>
            <w:r w:rsidRPr="00DF0140">
              <w:rPr>
                <w:rFonts w:ascii="Times New Roman" w:hAnsi="Times New Roman" w:cs="Times New Roman"/>
                <w:sz w:val="20"/>
                <w:szCs w:val="20"/>
              </w:rPr>
              <w:t>, включая материальные объекты досмотра, подозрительные на наличие предметов и веществ, которые запрещены</w:t>
            </w:r>
            <w:r>
              <w:rPr>
                <w:rFonts w:ascii="Times New Roman" w:hAnsi="Times New Roman" w:cs="Times New Roman"/>
                <w:sz w:val="20"/>
                <w:szCs w:val="20"/>
              </w:rPr>
              <w:t xml:space="preserve"> или ограничены для перемещения?</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пп. 7 п. 6 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hAnsi="Times New Roman" w:cs="Times New Roman"/>
                <w:sz w:val="20"/>
                <w:szCs w:val="20"/>
              </w:rPr>
            </w:pPr>
            <w:r w:rsidRPr="00DF0140">
              <w:rPr>
                <w:rFonts w:ascii="Times New Roman" w:hAnsi="Times New Roman" w:cs="Times New Roman"/>
                <w:sz w:val="20"/>
                <w:szCs w:val="20"/>
              </w:rPr>
              <w:t xml:space="preserve">Проводится ли повторный досмотр объектов досмотра на </w:t>
            </w:r>
            <w:r>
              <w:rPr>
                <w:rFonts w:ascii="Times New Roman" w:hAnsi="Times New Roman" w:cs="Times New Roman"/>
                <w:sz w:val="20"/>
                <w:szCs w:val="20"/>
              </w:rPr>
              <w:t>КПП</w:t>
            </w:r>
            <w:r w:rsidRPr="00DF0140">
              <w:rPr>
                <w:rFonts w:ascii="Times New Roman" w:hAnsi="Times New Roman" w:cs="Times New Roman"/>
                <w:sz w:val="20"/>
                <w:szCs w:val="20"/>
              </w:rPr>
              <w:t xml:space="preserve">, постах и в зоне транспортной безопасности </w:t>
            </w:r>
            <w:r>
              <w:rPr>
                <w:rFonts w:ascii="Times New Roman" w:hAnsi="Times New Roman" w:cs="Times New Roman"/>
                <w:sz w:val="20"/>
                <w:szCs w:val="20"/>
              </w:rPr>
              <w:t>ОТИ</w:t>
            </w:r>
            <w:r w:rsidRPr="00DF0140">
              <w:rPr>
                <w:rFonts w:ascii="Times New Roman" w:hAnsi="Times New Roman" w:cs="Times New Roman"/>
                <w:sz w:val="20"/>
                <w:szCs w:val="20"/>
              </w:rPr>
              <w:t xml:space="preserve"> при получении информации об угрозе совершения </w:t>
            </w:r>
            <w:r>
              <w:rPr>
                <w:rFonts w:ascii="Times New Roman" w:hAnsi="Times New Roman" w:cs="Times New Roman"/>
                <w:sz w:val="20"/>
                <w:szCs w:val="20"/>
              </w:rPr>
              <w:t>АНВ</w:t>
            </w:r>
            <w:r w:rsidRPr="00DF0140">
              <w:rPr>
                <w:rFonts w:ascii="Times New Roman" w:hAnsi="Times New Roman" w:cs="Times New Roman"/>
                <w:sz w:val="20"/>
                <w:szCs w:val="20"/>
              </w:rPr>
              <w:t xml:space="preserve"> в целях выявления физических лиц, в действиях которых усматриваются признаки подготовки к совершению </w:t>
            </w:r>
            <w:r>
              <w:rPr>
                <w:rFonts w:ascii="Times New Roman" w:hAnsi="Times New Roman" w:cs="Times New Roman"/>
                <w:sz w:val="20"/>
                <w:szCs w:val="20"/>
              </w:rPr>
              <w:t>АНВ</w:t>
            </w:r>
            <w:r w:rsidRPr="00DF0140">
              <w:rPr>
                <w:rFonts w:ascii="Times New Roman" w:hAnsi="Times New Roman" w:cs="Times New Roman"/>
                <w:sz w:val="20"/>
                <w:szCs w:val="20"/>
              </w:rPr>
              <w:t xml:space="preserve">, либо материально-технических объектов, которые могут быть использованы для подготовки и совершения </w:t>
            </w:r>
            <w:r>
              <w:rPr>
                <w:rFonts w:ascii="Times New Roman" w:hAnsi="Times New Roman" w:cs="Times New Roman"/>
                <w:sz w:val="20"/>
                <w:szCs w:val="20"/>
              </w:rPr>
              <w:t>АНВ?</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пп. 8 п. 6 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hAnsi="Times New Roman" w:cs="Times New Roman"/>
                <w:sz w:val="20"/>
                <w:szCs w:val="20"/>
              </w:rPr>
            </w:pPr>
            <w:r w:rsidRPr="00DF0140">
              <w:rPr>
                <w:rFonts w:ascii="Times New Roman" w:hAnsi="Times New Roman" w:cs="Times New Roman"/>
                <w:sz w:val="20"/>
                <w:szCs w:val="20"/>
              </w:rPr>
              <w:t>Проводится ли выборочно дополнительный досмотр не менее 5 процентов объектов досмотра при их перемещении в перевозочный сектор</w:t>
            </w:r>
            <w:r>
              <w:rPr>
                <w:rFonts w:ascii="Times New Roman" w:hAnsi="Times New Roman" w:cs="Times New Roman"/>
                <w:sz w:val="20"/>
                <w:szCs w:val="20"/>
              </w:rPr>
              <w:t xml:space="preserve"> зоны транспортной безопасности?</w:t>
            </w:r>
            <w:r w:rsidRPr="00DF0140">
              <w:rPr>
                <w:rFonts w:ascii="Times New Roman" w:hAnsi="Times New Roman" w:cs="Times New Roman"/>
                <w:sz w:val="20"/>
                <w:szCs w:val="20"/>
              </w:rPr>
              <w:t xml:space="preserve"> </w:t>
            </w:r>
            <w:r>
              <w:rPr>
                <w:rFonts w:ascii="Times New Roman" w:hAnsi="Times New Roman" w:cs="Times New Roman"/>
                <w:sz w:val="20"/>
                <w:szCs w:val="20"/>
              </w:rPr>
              <w:t>(п</w:t>
            </w:r>
            <w:r w:rsidRPr="00DF0140">
              <w:rPr>
                <w:rFonts w:ascii="Times New Roman" w:hAnsi="Times New Roman" w:cs="Times New Roman"/>
                <w:sz w:val="20"/>
                <w:szCs w:val="20"/>
              </w:rPr>
              <w:t xml:space="preserve">ри условии полного разделения пассажиропотоков, следующих в пригородном и дальнем железнодорожных сообщениях, допускается проведение выборочно дополнительного досмотра не менее 2 процентов объектов досмотра, перемещаемых в целях </w:t>
            </w:r>
            <w:r w:rsidRPr="00DF0140">
              <w:rPr>
                <w:rFonts w:ascii="Times New Roman" w:hAnsi="Times New Roman" w:cs="Times New Roman"/>
                <w:sz w:val="20"/>
                <w:szCs w:val="20"/>
              </w:rPr>
              <w:lastRenderedPageBreak/>
              <w:t>осуществления перевозки в пригор</w:t>
            </w:r>
            <w:r>
              <w:rPr>
                <w:rFonts w:ascii="Times New Roman" w:hAnsi="Times New Roman" w:cs="Times New Roman"/>
                <w:sz w:val="20"/>
                <w:szCs w:val="20"/>
              </w:rPr>
              <w:t>одном железнодорожном сообщении)</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пп. 9 п. 6 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hAnsi="Times New Roman" w:cs="Times New Roman"/>
                <w:sz w:val="20"/>
                <w:szCs w:val="20"/>
              </w:rPr>
            </w:pPr>
            <w:r>
              <w:rPr>
                <w:rFonts w:ascii="Times New Roman" w:hAnsi="Times New Roman" w:cs="Times New Roman"/>
                <w:sz w:val="20"/>
                <w:szCs w:val="20"/>
              </w:rPr>
              <w:t>Обеспечивается ли в</w:t>
            </w:r>
            <w:r w:rsidRPr="00DF0140">
              <w:rPr>
                <w:rFonts w:ascii="Times New Roman" w:hAnsi="Times New Roman" w:cs="Times New Roman"/>
                <w:sz w:val="20"/>
                <w:szCs w:val="20"/>
              </w:rPr>
              <w:t>ыявл</w:t>
            </w:r>
            <w:r>
              <w:rPr>
                <w:rFonts w:ascii="Times New Roman" w:hAnsi="Times New Roman" w:cs="Times New Roman"/>
                <w:sz w:val="20"/>
                <w:szCs w:val="20"/>
              </w:rPr>
              <w:t>ение</w:t>
            </w:r>
            <w:r w:rsidRPr="00DF0140">
              <w:rPr>
                <w:rFonts w:ascii="Times New Roman" w:hAnsi="Times New Roman" w:cs="Times New Roman"/>
                <w:sz w:val="20"/>
                <w:szCs w:val="20"/>
              </w:rPr>
              <w:t xml:space="preserve"> нарушител</w:t>
            </w:r>
            <w:r>
              <w:rPr>
                <w:rFonts w:ascii="Times New Roman" w:hAnsi="Times New Roman" w:cs="Times New Roman"/>
                <w:sz w:val="20"/>
                <w:szCs w:val="20"/>
              </w:rPr>
              <w:t>ей</w:t>
            </w:r>
            <w:r w:rsidRPr="00DF0140">
              <w:rPr>
                <w:rFonts w:ascii="Times New Roman" w:hAnsi="Times New Roman" w:cs="Times New Roman"/>
                <w:sz w:val="20"/>
                <w:szCs w:val="20"/>
              </w:rPr>
              <w:t>, соверш</w:t>
            </w:r>
            <w:r>
              <w:rPr>
                <w:rFonts w:ascii="Times New Roman" w:hAnsi="Times New Roman" w:cs="Times New Roman"/>
                <w:sz w:val="20"/>
                <w:szCs w:val="20"/>
              </w:rPr>
              <w:t>ения</w:t>
            </w:r>
            <w:r w:rsidRPr="00DF0140">
              <w:rPr>
                <w:rFonts w:ascii="Times New Roman" w:hAnsi="Times New Roman" w:cs="Times New Roman"/>
                <w:sz w:val="20"/>
                <w:szCs w:val="20"/>
              </w:rPr>
              <w:t xml:space="preserve"> или подготов</w:t>
            </w:r>
            <w:r>
              <w:rPr>
                <w:rFonts w:ascii="Times New Roman" w:hAnsi="Times New Roman" w:cs="Times New Roman"/>
                <w:sz w:val="20"/>
                <w:szCs w:val="20"/>
              </w:rPr>
              <w:t>ку</w:t>
            </w:r>
            <w:r w:rsidRPr="00DF0140">
              <w:rPr>
                <w:rFonts w:ascii="Times New Roman" w:hAnsi="Times New Roman" w:cs="Times New Roman"/>
                <w:sz w:val="20"/>
                <w:szCs w:val="20"/>
              </w:rPr>
              <w:t xml:space="preserve"> совершени</w:t>
            </w:r>
            <w:r>
              <w:rPr>
                <w:rFonts w:ascii="Times New Roman" w:hAnsi="Times New Roman" w:cs="Times New Roman"/>
                <w:sz w:val="20"/>
                <w:szCs w:val="20"/>
              </w:rPr>
              <w:t>я АНВ</w:t>
            </w:r>
            <w:r w:rsidRPr="00DF0140">
              <w:rPr>
                <w:rFonts w:ascii="Times New Roman" w:hAnsi="Times New Roman" w:cs="Times New Roman"/>
                <w:sz w:val="20"/>
                <w:szCs w:val="20"/>
              </w:rPr>
              <w:t xml:space="preserve"> путем постоянного непрерывного контроля не менее чем 2 работниками сил обеспечения транспортной безопасности выводимых техническими средствами обеспечения транспортной безопасности данных, эксплуатационных и функциональных показателей</w:t>
            </w:r>
            <w:r>
              <w:rPr>
                <w:rFonts w:ascii="Times New Roman" w:hAnsi="Times New Roman" w:cs="Times New Roman"/>
                <w:sz w:val="20"/>
                <w:szCs w:val="20"/>
              </w:rPr>
              <w:t>?</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пп. 10 п. 6 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hAnsi="Times New Roman" w:cs="Times New Roman"/>
                <w:sz w:val="20"/>
                <w:szCs w:val="20"/>
              </w:rPr>
            </w:pPr>
            <w:r w:rsidRPr="00BE7CEE">
              <w:rPr>
                <w:rFonts w:ascii="Times New Roman" w:hAnsi="Times New Roman" w:cs="Times New Roman"/>
                <w:sz w:val="20"/>
                <w:szCs w:val="20"/>
              </w:rPr>
              <w:t xml:space="preserve">Обеспечивается ли выявление </w:t>
            </w:r>
            <w:r w:rsidRPr="00BE7CEE">
              <w:t xml:space="preserve"> </w:t>
            </w:r>
            <w:r w:rsidRPr="00BE7CEE">
              <w:rPr>
                <w:rFonts w:ascii="Times New Roman" w:hAnsi="Times New Roman" w:cs="Times New Roman"/>
                <w:sz w:val="20"/>
                <w:szCs w:val="20"/>
              </w:rPr>
              <w:t>нарушителей, совершения или подготовку совершения АНВ на</w:t>
            </w:r>
            <w:r w:rsidRPr="00DF0140">
              <w:rPr>
                <w:rFonts w:ascii="Times New Roman" w:hAnsi="Times New Roman" w:cs="Times New Roman"/>
                <w:sz w:val="20"/>
                <w:szCs w:val="20"/>
              </w:rPr>
              <w:t xml:space="preserve"> периметре границ зоны транспортной безопасности </w:t>
            </w:r>
            <w:r>
              <w:rPr>
                <w:rFonts w:ascii="Times New Roman" w:hAnsi="Times New Roman" w:cs="Times New Roman"/>
                <w:sz w:val="20"/>
                <w:szCs w:val="20"/>
              </w:rPr>
              <w:t>ОТИ</w:t>
            </w:r>
            <w:r w:rsidRPr="00DF0140">
              <w:rPr>
                <w:rFonts w:ascii="Times New Roman" w:hAnsi="Times New Roman" w:cs="Times New Roman"/>
                <w:sz w:val="20"/>
                <w:szCs w:val="20"/>
              </w:rPr>
              <w:t xml:space="preserve"> и в зоне транспортной безопасности </w:t>
            </w:r>
            <w:r>
              <w:rPr>
                <w:rFonts w:ascii="Times New Roman" w:hAnsi="Times New Roman" w:cs="Times New Roman"/>
                <w:sz w:val="20"/>
                <w:szCs w:val="20"/>
              </w:rPr>
              <w:t>ОТИ?</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пп. 11 п. 6 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hAnsi="Times New Roman" w:cs="Times New Roman"/>
                <w:sz w:val="20"/>
                <w:szCs w:val="20"/>
              </w:rPr>
            </w:pPr>
            <w:r w:rsidRPr="00DF0140">
              <w:rPr>
                <w:rFonts w:ascii="Times New Roman" w:hAnsi="Times New Roman" w:cs="Times New Roman"/>
                <w:sz w:val="20"/>
                <w:szCs w:val="20"/>
              </w:rPr>
              <w:t xml:space="preserve">Не допускается ли совершение </w:t>
            </w:r>
            <w:r>
              <w:rPr>
                <w:rFonts w:ascii="Times New Roman" w:hAnsi="Times New Roman" w:cs="Times New Roman"/>
                <w:sz w:val="20"/>
                <w:szCs w:val="20"/>
              </w:rPr>
              <w:t>АНВ</w:t>
            </w:r>
            <w:r w:rsidRPr="00DF0140">
              <w:rPr>
                <w:rFonts w:ascii="Times New Roman" w:hAnsi="Times New Roman" w:cs="Times New Roman"/>
                <w:sz w:val="20"/>
                <w:szCs w:val="20"/>
              </w:rPr>
              <w:t xml:space="preserve"> или подготовка к совершению </w:t>
            </w:r>
            <w:r>
              <w:rPr>
                <w:rFonts w:ascii="Times New Roman" w:hAnsi="Times New Roman" w:cs="Times New Roman"/>
                <w:sz w:val="20"/>
                <w:szCs w:val="20"/>
              </w:rPr>
              <w:t>АНВ</w:t>
            </w:r>
            <w:r w:rsidRPr="00DF0140">
              <w:rPr>
                <w:rFonts w:ascii="Times New Roman" w:hAnsi="Times New Roman" w:cs="Times New Roman"/>
                <w:sz w:val="20"/>
                <w:szCs w:val="20"/>
              </w:rPr>
              <w:t xml:space="preserve">, включающих хищение, повреждение материальных объектов, находящихся на </w:t>
            </w:r>
            <w:r>
              <w:rPr>
                <w:rFonts w:ascii="Times New Roman" w:hAnsi="Times New Roman" w:cs="Times New Roman"/>
                <w:sz w:val="20"/>
                <w:szCs w:val="20"/>
              </w:rPr>
              <w:t>ОТИ</w:t>
            </w:r>
            <w:r w:rsidRPr="00DF0140">
              <w:rPr>
                <w:rFonts w:ascii="Times New Roman" w:hAnsi="Times New Roman" w:cs="Times New Roman"/>
                <w:sz w:val="20"/>
                <w:szCs w:val="20"/>
              </w:rPr>
              <w:t xml:space="preserve">, на критических элементах и иных уязвимых участках </w:t>
            </w:r>
            <w:r>
              <w:rPr>
                <w:rFonts w:ascii="Times New Roman" w:hAnsi="Times New Roman" w:cs="Times New Roman"/>
                <w:sz w:val="20"/>
                <w:szCs w:val="20"/>
              </w:rPr>
              <w:t>ОТИ</w:t>
            </w:r>
            <w:r w:rsidRPr="00DF0140">
              <w:rPr>
                <w:rFonts w:ascii="Times New Roman" w:hAnsi="Times New Roman" w:cs="Times New Roman"/>
                <w:sz w:val="20"/>
                <w:szCs w:val="20"/>
              </w:rPr>
              <w:t xml:space="preserve">, определенных в ходе оценки уязвимости, а также получения над ними контроля нарушителем, которые могут вызвать гибель людей и (или) повлечь нарушение деятельности </w:t>
            </w:r>
            <w:r>
              <w:rPr>
                <w:rFonts w:ascii="Times New Roman" w:hAnsi="Times New Roman" w:cs="Times New Roman"/>
                <w:sz w:val="20"/>
                <w:szCs w:val="20"/>
              </w:rPr>
              <w:t>ОТИ или ТС?</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пп. 12 п. 6 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 xml:space="preserve">Обеспечивается ли реагирование на совершение или подготовку к совершению </w:t>
            </w:r>
            <w:r>
              <w:rPr>
                <w:rFonts w:ascii="Times New Roman" w:eastAsia="Times New Roman" w:hAnsi="Times New Roman" w:cs="Times New Roman"/>
                <w:sz w:val="20"/>
                <w:szCs w:val="20"/>
                <w:lang w:eastAsia="ru-RU"/>
              </w:rPr>
              <w:t>АНВ</w:t>
            </w:r>
            <w:r w:rsidRPr="00DF0140">
              <w:rPr>
                <w:rFonts w:ascii="Times New Roman" w:eastAsia="Times New Roman" w:hAnsi="Times New Roman" w:cs="Times New Roman"/>
                <w:sz w:val="20"/>
                <w:szCs w:val="20"/>
                <w:lang w:eastAsia="ru-RU"/>
              </w:rPr>
              <w:t xml:space="preserve"> на </w:t>
            </w:r>
            <w:r>
              <w:rPr>
                <w:rFonts w:ascii="Times New Roman" w:eastAsia="Times New Roman" w:hAnsi="Times New Roman" w:cs="Times New Roman"/>
                <w:sz w:val="20"/>
                <w:szCs w:val="20"/>
                <w:lang w:eastAsia="ru-RU"/>
              </w:rPr>
              <w:t>ОТИ</w:t>
            </w:r>
            <w:r w:rsidRPr="00DF0140">
              <w:rPr>
                <w:rFonts w:ascii="Times New Roman" w:eastAsia="Times New Roman" w:hAnsi="Times New Roman" w:cs="Times New Roman"/>
                <w:sz w:val="20"/>
                <w:szCs w:val="20"/>
                <w:lang w:eastAsia="ru-RU"/>
              </w:rPr>
              <w:t>, в том числе силами групп</w:t>
            </w:r>
            <w:r>
              <w:rPr>
                <w:rFonts w:ascii="Times New Roman" w:eastAsia="Times New Roman" w:hAnsi="Times New Roman" w:cs="Times New Roman"/>
                <w:sz w:val="20"/>
                <w:szCs w:val="20"/>
                <w:lang w:eastAsia="ru-RU"/>
              </w:rPr>
              <w:t xml:space="preserve"> (группы) быстрого реагирования?</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пп. 13 п. 6 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BF4FEA" w:rsidRPr="00DF0140" w:rsidRDefault="00BF4FEA" w:rsidP="00D70A7A">
            <w:pPr>
              <w:autoSpaceDE w:val="0"/>
              <w:autoSpaceDN w:val="0"/>
              <w:adjustRightInd w:val="0"/>
              <w:jc w:val="both"/>
              <w:rPr>
                <w:rFonts w:ascii="Times New Roman" w:hAnsi="Times New Roman" w:cs="Times New Roman"/>
                <w:sz w:val="20"/>
                <w:szCs w:val="20"/>
              </w:rPr>
            </w:pPr>
            <w:r w:rsidRPr="00DF0140">
              <w:rPr>
                <w:rFonts w:ascii="Times New Roman" w:hAnsi="Times New Roman" w:cs="Times New Roman"/>
                <w:sz w:val="20"/>
                <w:szCs w:val="20"/>
              </w:rPr>
              <w:t xml:space="preserve">Реализуются ли предусмотренные планом обеспечения транспортной безопасности </w:t>
            </w:r>
            <w:r>
              <w:rPr>
                <w:rFonts w:ascii="Times New Roman" w:hAnsi="Times New Roman" w:cs="Times New Roman"/>
                <w:sz w:val="20"/>
                <w:szCs w:val="20"/>
              </w:rPr>
              <w:t xml:space="preserve">ОТИ (ТС) </w:t>
            </w:r>
            <w:r w:rsidRPr="00DF0140">
              <w:rPr>
                <w:rFonts w:ascii="Times New Roman" w:hAnsi="Times New Roman" w:cs="Times New Roman"/>
                <w:sz w:val="20"/>
                <w:szCs w:val="20"/>
              </w:rPr>
              <w:t>дополнительные меры при изменении уровня безопасности в сроки, не превышающие</w:t>
            </w:r>
            <w:r>
              <w:rPr>
                <w:rFonts w:ascii="Times New Roman" w:hAnsi="Times New Roman" w:cs="Times New Roman"/>
                <w:sz w:val="20"/>
                <w:szCs w:val="20"/>
              </w:rPr>
              <w:t xml:space="preserve"> </w:t>
            </w:r>
            <w:r w:rsidRPr="00DF0140">
              <w:rPr>
                <w:rFonts w:ascii="Times New Roman" w:hAnsi="Times New Roman" w:cs="Times New Roman"/>
                <w:sz w:val="20"/>
                <w:szCs w:val="20"/>
              </w:rPr>
              <w:t xml:space="preserve">3 часов для </w:t>
            </w:r>
            <w:r>
              <w:t xml:space="preserve"> </w:t>
            </w:r>
            <w:r w:rsidRPr="00A7151D">
              <w:rPr>
                <w:rFonts w:ascii="Times New Roman" w:hAnsi="Times New Roman" w:cs="Times New Roman"/>
                <w:sz w:val="20"/>
                <w:szCs w:val="20"/>
              </w:rPr>
              <w:t>ОТИ (ТС)</w:t>
            </w:r>
            <w:r w:rsidRPr="00DF0140">
              <w:rPr>
                <w:rFonts w:ascii="Times New Roman" w:hAnsi="Times New Roman" w:cs="Times New Roman"/>
                <w:sz w:val="20"/>
                <w:szCs w:val="20"/>
              </w:rPr>
              <w:t xml:space="preserve"> I категории с момента получения информации об изменении степени угрозы совершения </w:t>
            </w:r>
            <w:r>
              <w:rPr>
                <w:rFonts w:ascii="Times New Roman" w:hAnsi="Times New Roman" w:cs="Times New Roman"/>
                <w:sz w:val="20"/>
                <w:szCs w:val="20"/>
              </w:rPr>
              <w:t>АНВ?</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пп.  22 п. 5 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spacing w:line="180" w:lineRule="exact"/>
              <w:jc w:val="both"/>
              <w:rPr>
                <w:rFonts w:ascii="Times New Roman" w:eastAsia="Calibri" w:hAnsi="Times New Roman" w:cs="Times New Roman"/>
                <w:sz w:val="20"/>
                <w:szCs w:val="20"/>
              </w:rPr>
            </w:pPr>
          </w:p>
        </w:tc>
      </w:tr>
      <w:tr w:rsidR="00BF4FEA" w:rsidRPr="00DF0140" w:rsidTr="00D70A7A">
        <w:trPr>
          <w:jc w:val="center"/>
        </w:trPr>
        <w:tc>
          <w:tcPr>
            <w:tcW w:w="10315" w:type="dxa"/>
            <w:gridSpan w:val="4"/>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A7151D" w:rsidRDefault="00BF4FEA" w:rsidP="00D70A7A">
            <w:pPr>
              <w:autoSpaceDE w:val="0"/>
              <w:autoSpaceDN w:val="0"/>
              <w:adjustRightInd w:val="0"/>
              <w:jc w:val="center"/>
              <w:rPr>
                <w:rFonts w:ascii="Times New Roman" w:eastAsia="Times New Roman" w:hAnsi="Times New Roman" w:cs="Times New Roman"/>
                <w:b/>
                <w:bCs/>
                <w:sz w:val="20"/>
                <w:szCs w:val="20"/>
              </w:rPr>
            </w:pPr>
            <w:r w:rsidRPr="00A7151D">
              <w:rPr>
                <w:rFonts w:ascii="Times New Roman" w:eastAsia="Times New Roman" w:hAnsi="Times New Roman" w:cs="Times New Roman"/>
                <w:b/>
                <w:bCs/>
                <w:sz w:val="20"/>
                <w:szCs w:val="20"/>
                <w:lang w:eastAsia="ru-RU"/>
              </w:rPr>
              <w:t>Дополнительно для ОТИ первой категории при втором уровне безопасности</w:t>
            </w: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r w:rsidRPr="00DF0140">
              <w:rPr>
                <w:rFonts w:ascii="Times New Roman" w:hAnsi="Times New Roman" w:cs="Times New Roman"/>
                <w:sz w:val="20"/>
                <w:szCs w:val="20"/>
              </w:rPr>
              <w:t xml:space="preserve">Не допускаются ли посетители на критические элементы </w:t>
            </w:r>
            <w:r>
              <w:rPr>
                <w:rFonts w:ascii="Times New Roman" w:hAnsi="Times New Roman" w:cs="Times New Roman"/>
                <w:sz w:val="20"/>
                <w:szCs w:val="20"/>
              </w:rPr>
              <w:t>ОТИ?</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rPr>
                <w:rFonts w:ascii="Times New Roman" w:eastAsia="Times New Roman" w:hAnsi="Times New Roman" w:cs="Times New Roman"/>
                <w:bCs/>
                <w:sz w:val="20"/>
                <w:szCs w:val="20"/>
              </w:rPr>
            </w:pPr>
            <w:r>
              <w:rPr>
                <w:rFonts w:ascii="Times New Roman" w:eastAsia="Times New Roman" w:hAnsi="Times New Roman" w:cs="Times New Roman"/>
                <w:sz w:val="20"/>
                <w:szCs w:val="20"/>
                <w:lang w:eastAsia="ru-RU"/>
              </w:rPr>
              <w:t>пп.</w:t>
            </w:r>
            <w:r>
              <w:rPr>
                <w:rFonts w:ascii="Times New Roman" w:hAnsi="Times New Roman" w:cs="Times New Roman"/>
                <w:sz w:val="20"/>
                <w:szCs w:val="20"/>
              </w:rPr>
              <w:t xml:space="preserve"> 1 п.</w:t>
            </w:r>
            <w:r w:rsidRPr="00DF0140">
              <w:rPr>
                <w:rFonts w:ascii="Times New Roman" w:hAnsi="Times New Roman" w:cs="Times New Roman"/>
                <w:sz w:val="20"/>
                <w:szCs w:val="20"/>
              </w:rPr>
              <w:t xml:space="preserve"> 7 </w:t>
            </w:r>
            <w:r>
              <w:rPr>
                <w:rFonts w:ascii="Times New Roman" w:eastAsia="Times New Roman" w:hAnsi="Times New Roman" w:cs="Times New Roman"/>
                <w:sz w:val="20"/>
                <w:szCs w:val="20"/>
                <w:lang w:eastAsia="ru-RU"/>
              </w:rPr>
              <w:t>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r w:rsidRPr="00DF0140">
              <w:rPr>
                <w:rFonts w:ascii="Times New Roman" w:hAnsi="Times New Roman" w:cs="Times New Roman"/>
                <w:sz w:val="20"/>
                <w:szCs w:val="20"/>
              </w:rPr>
              <w:t>Проводится ли выборочно дополнительный досмотр не менее 10 процентов объектов досмотра при их перемещении в перевозочный сектор зоны транспортной безопасности и технологический сектор зоны транспортной безопасности и не менее 5 процентов объектов досмотра при их перемещении в сектор свободного доступа зоны транспортной безопасн</w:t>
            </w:r>
            <w:r>
              <w:rPr>
                <w:rFonts w:ascii="Times New Roman" w:hAnsi="Times New Roman" w:cs="Times New Roman"/>
                <w:sz w:val="20"/>
                <w:szCs w:val="20"/>
              </w:rPr>
              <w:t>ости?</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rPr>
                <w:rFonts w:ascii="Times New Roman" w:eastAsia="Times New Roman" w:hAnsi="Times New Roman" w:cs="Times New Roman"/>
                <w:bCs/>
                <w:sz w:val="20"/>
                <w:szCs w:val="20"/>
              </w:rPr>
            </w:pPr>
            <w:r>
              <w:rPr>
                <w:rFonts w:ascii="Times New Roman" w:eastAsia="Times New Roman" w:hAnsi="Times New Roman" w:cs="Times New Roman"/>
                <w:sz w:val="20"/>
                <w:szCs w:val="20"/>
                <w:lang w:eastAsia="ru-RU"/>
              </w:rPr>
              <w:t>пп.</w:t>
            </w:r>
            <w:r>
              <w:rPr>
                <w:rFonts w:ascii="Times New Roman" w:hAnsi="Times New Roman" w:cs="Times New Roman"/>
                <w:sz w:val="20"/>
                <w:szCs w:val="20"/>
              </w:rPr>
              <w:t xml:space="preserve"> 2 п.</w:t>
            </w:r>
            <w:r w:rsidRPr="00DF0140">
              <w:rPr>
                <w:rFonts w:ascii="Times New Roman" w:hAnsi="Times New Roman" w:cs="Times New Roman"/>
                <w:sz w:val="20"/>
                <w:szCs w:val="20"/>
              </w:rPr>
              <w:t xml:space="preserve"> 7 </w:t>
            </w:r>
            <w:r>
              <w:rPr>
                <w:rFonts w:ascii="Times New Roman" w:eastAsia="Times New Roman" w:hAnsi="Times New Roman" w:cs="Times New Roman"/>
                <w:sz w:val="20"/>
                <w:szCs w:val="20"/>
                <w:lang w:eastAsia="ru-RU"/>
              </w:rPr>
              <w:t>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hAnsi="Times New Roman" w:cs="Times New Roman"/>
                <w:sz w:val="20"/>
                <w:szCs w:val="20"/>
              </w:rPr>
            </w:pPr>
            <w:r w:rsidRPr="00DF0140">
              <w:rPr>
                <w:rFonts w:ascii="Times New Roman" w:hAnsi="Times New Roman" w:cs="Times New Roman"/>
                <w:sz w:val="20"/>
                <w:szCs w:val="20"/>
              </w:rPr>
              <w:t>Проводится ли</w:t>
            </w:r>
            <w:r>
              <w:rPr>
                <w:rFonts w:ascii="Times New Roman" w:hAnsi="Times New Roman" w:cs="Times New Roman"/>
                <w:sz w:val="20"/>
                <w:szCs w:val="20"/>
              </w:rPr>
              <w:t xml:space="preserve"> наблюдение и (или) осуществляется ли</w:t>
            </w:r>
            <w:r w:rsidRPr="00DF0140">
              <w:rPr>
                <w:rFonts w:ascii="Times New Roman" w:hAnsi="Times New Roman" w:cs="Times New Roman"/>
                <w:sz w:val="20"/>
                <w:szCs w:val="20"/>
              </w:rPr>
              <w:t xml:space="preserve"> собеседование в секторе свободного доступа</w:t>
            </w:r>
            <w:r>
              <w:rPr>
                <w:rFonts w:ascii="Times New Roman" w:hAnsi="Times New Roman" w:cs="Times New Roman"/>
                <w:sz w:val="20"/>
                <w:szCs w:val="20"/>
              </w:rPr>
              <w:t xml:space="preserve"> зоны транспортной безопасности?</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rPr>
                <w:rFonts w:ascii="Times New Roman" w:hAnsi="Times New Roman" w:cs="Times New Roman"/>
                <w:sz w:val="20"/>
                <w:szCs w:val="20"/>
              </w:rPr>
            </w:pPr>
            <w:r>
              <w:rPr>
                <w:rFonts w:ascii="Times New Roman" w:eastAsia="Times New Roman" w:hAnsi="Times New Roman" w:cs="Times New Roman"/>
                <w:sz w:val="20"/>
                <w:szCs w:val="20"/>
                <w:lang w:eastAsia="ru-RU"/>
              </w:rPr>
              <w:t>пп.</w:t>
            </w:r>
            <w:r>
              <w:rPr>
                <w:rFonts w:ascii="Times New Roman" w:hAnsi="Times New Roman" w:cs="Times New Roman"/>
                <w:sz w:val="20"/>
                <w:szCs w:val="20"/>
              </w:rPr>
              <w:t xml:space="preserve"> 3 п.</w:t>
            </w:r>
            <w:r w:rsidRPr="00DF0140">
              <w:rPr>
                <w:rFonts w:ascii="Times New Roman" w:hAnsi="Times New Roman" w:cs="Times New Roman"/>
                <w:sz w:val="20"/>
                <w:szCs w:val="20"/>
              </w:rPr>
              <w:t xml:space="preserve"> 7 </w:t>
            </w:r>
            <w:r>
              <w:rPr>
                <w:rFonts w:ascii="Times New Roman" w:eastAsia="Times New Roman" w:hAnsi="Times New Roman" w:cs="Times New Roman"/>
                <w:sz w:val="20"/>
                <w:szCs w:val="20"/>
                <w:lang w:eastAsia="ru-RU"/>
              </w:rPr>
              <w:t>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r w:rsidRPr="00DF0140">
              <w:rPr>
                <w:rFonts w:ascii="Times New Roman" w:hAnsi="Times New Roman" w:cs="Times New Roman"/>
                <w:sz w:val="20"/>
                <w:szCs w:val="20"/>
              </w:rPr>
              <w:t xml:space="preserve">Увеличивается ли в соответствии с планами обеспечения транспортной безопасности численность сил обеспечения транспортной безопасности, осуществляющих постоянный, непрерывный контроль выводимых техническими средствами обеспечения транспортной безопасности данных, эксплуатационных и функциональных показателей для выявления нарушителей, совершения или подготовки к совершению </w:t>
            </w:r>
            <w:r>
              <w:rPr>
                <w:rFonts w:ascii="Times New Roman" w:hAnsi="Times New Roman" w:cs="Times New Roman"/>
                <w:sz w:val="20"/>
                <w:szCs w:val="20"/>
              </w:rPr>
              <w:t>АНВ?</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rPr>
                <w:rFonts w:ascii="Times New Roman" w:eastAsia="Times New Roman" w:hAnsi="Times New Roman" w:cs="Times New Roman"/>
                <w:bCs/>
                <w:sz w:val="20"/>
                <w:szCs w:val="20"/>
              </w:rPr>
            </w:pPr>
            <w:r>
              <w:rPr>
                <w:rFonts w:ascii="Times New Roman" w:eastAsia="Times New Roman" w:hAnsi="Times New Roman" w:cs="Times New Roman"/>
                <w:sz w:val="20"/>
                <w:szCs w:val="20"/>
                <w:lang w:eastAsia="ru-RU"/>
              </w:rPr>
              <w:t>пп.</w:t>
            </w:r>
            <w:r>
              <w:rPr>
                <w:rFonts w:ascii="Times New Roman" w:hAnsi="Times New Roman" w:cs="Times New Roman"/>
                <w:sz w:val="20"/>
                <w:szCs w:val="20"/>
              </w:rPr>
              <w:t xml:space="preserve"> 4 п.</w:t>
            </w:r>
            <w:r w:rsidRPr="00DF0140">
              <w:rPr>
                <w:rFonts w:ascii="Times New Roman" w:hAnsi="Times New Roman" w:cs="Times New Roman"/>
                <w:sz w:val="20"/>
                <w:szCs w:val="20"/>
              </w:rPr>
              <w:t xml:space="preserve"> 7 </w:t>
            </w:r>
            <w:r>
              <w:rPr>
                <w:rFonts w:ascii="Times New Roman" w:eastAsia="Times New Roman" w:hAnsi="Times New Roman" w:cs="Times New Roman"/>
                <w:sz w:val="20"/>
                <w:szCs w:val="20"/>
                <w:lang w:eastAsia="ru-RU"/>
              </w:rPr>
              <w:t>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hAnsi="Times New Roman" w:cs="Times New Roman"/>
                <w:sz w:val="20"/>
                <w:szCs w:val="20"/>
              </w:rPr>
            </w:pPr>
            <w:r w:rsidRPr="00DF0140">
              <w:rPr>
                <w:rFonts w:ascii="Times New Roman" w:hAnsi="Times New Roman" w:cs="Times New Roman"/>
                <w:sz w:val="20"/>
                <w:szCs w:val="20"/>
              </w:rPr>
              <w:t xml:space="preserve">Вводятся ли в соответствии с планами обеспечения транспортной безопасности дополнительные меры по выявлению нарушителей, совершения или подготовки к совершению </w:t>
            </w:r>
            <w:r>
              <w:rPr>
                <w:rFonts w:ascii="Times New Roman" w:hAnsi="Times New Roman" w:cs="Times New Roman"/>
                <w:sz w:val="20"/>
                <w:szCs w:val="20"/>
              </w:rPr>
              <w:t>АНВ</w:t>
            </w:r>
            <w:r w:rsidRPr="00DF0140">
              <w:rPr>
                <w:rFonts w:ascii="Times New Roman" w:hAnsi="Times New Roman" w:cs="Times New Roman"/>
                <w:sz w:val="20"/>
                <w:szCs w:val="20"/>
              </w:rPr>
              <w:t xml:space="preserve"> на периметре границ зоны транспортной безопасности </w:t>
            </w:r>
            <w:r>
              <w:rPr>
                <w:rFonts w:ascii="Times New Roman" w:hAnsi="Times New Roman" w:cs="Times New Roman"/>
                <w:sz w:val="20"/>
                <w:szCs w:val="20"/>
              </w:rPr>
              <w:t>ОТИ</w:t>
            </w:r>
            <w:r w:rsidRPr="00DF0140">
              <w:rPr>
                <w:rFonts w:ascii="Times New Roman" w:hAnsi="Times New Roman" w:cs="Times New Roman"/>
                <w:sz w:val="20"/>
                <w:szCs w:val="20"/>
              </w:rPr>
              <w:t xml:space="preserve"> и в зоне транспортной безопасности </w:t>
            </w:r>
            <w:r>
              <w:rPr>
                <w:rFonts w:ascii="Times New Roman" w:hAnsi="Times New Roman" w:cs="Times New Roman"/>
                <w:sz w:val="20"/>
                <w:szCs w:val="20"/>
              </w:rPr>
              <w:t>ОТИ?</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rPr>
                <w:rFonts w:ascii="Times New Roman" w:hAnsi="Times New Roman" w:cs="Times New Roman"/>
                <w:sz w:val="20"/>
                <w:szCs w:val="20"/>
              </w:rPr>
            </w:pPr>
            <w:r>
              <w:rPr>
                <w:rFonts w:ascii="Times New Roman" w:eastAsia="Times New Roman" w:hAnsi="Times New Roman" w:cs="Times New Roman"/>
                <w:sz w:val="20"/>
                <w:szCs w:val="20"/>
                <w:lang w:eastAsia="ru-RU"/>
              </w:rPr>
              <w:t>пп.</w:t>
            </w:r>
            <w:r>
              <w:rPr>
                <w:rFonts w:ascii="Times New Roman" w:hAnsi="Times New Roman" w:cs="Times New Roman"/>
                <w:sz w:val="20"/>
                <w:szCs w:val="20"/>
              </w:rPr>
              <w:t xml:space="preserve"> 5 п.</w:t>
            </w:r>
            <w:r w:rsidRPr="00DF0140">
              <w:rPr>
                <w:rFonts w:ascii="Times New Roman" w:hAnsi="Times New Roman" w:cs="Times New Roman"/>
                <w:sz w:val="20"/>
                <w:szCs w:val="20"/>
              </w:rPr>
              <w:t xml:space="preserve"> 7</w:t>
            </w:r>
            <w:r>
              <w:rPr>
                <w:rFonts w:ascii="Times New Roman" w:hAnsi="Times New Roman" w:cs="Times New Roman"/>
                <w:sz w:val="20"/>
              </w:rPr>
              <w:t xml:space="preserve"> </w:t>
            </w:r>
            <w:r>
              <w:rPr>
                <w:rFonts w:ascii="Times New Roman" w:eastAsia="Times New Roman" w:hAnsi="Times New Roman" w:cs="Times New Roman"/>
                <w:sz w:val="20"/>
                <w:szCs w:val="20"/>
                <w:lang w:eastAsia="ru-RU"/>
              </w:rPr>
              <w:t>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hAnsi="Times New Roman" w:cs="Times New Roman"/>
                <w:sz w:val="20"/>
                <w:szCs w:val="20"/>
              </w:rPr>
            </w:pPr>
            <w:r w:rsidRPr="00DF0140">
              <w:rPr>
                <w:rFonts w:ascii="Times New Roman" w:hAnsi="Times New Roman" w:cs="Times New Roman"/>
                <w:sz w:val="20"/>
                <w:szCs w:val="20"/>
              </w:rPr>
              <w:t xml:space="preserve">Увеличивается ли в соответствии с планами обеспечения транспортной безопасности количество (численность) групп (группы) быстрого реагирования на совершение или подготовку к совершению </w:t>
            </w:r>
            <w:r>
              <w:rPr>
                <w:rFonts w:ascii="Times New Roman" w:hAnsi="Times New Roman" w:cs="Times New Roman"/>
                <w:sz w:val="20"/>
                <w:szCs w:val="20"/>
              </w:rPr>
              <w:t>АНВ</w:t>
            </w:r>
            <w:r w:rsidRPr="00DF0140">
              <w:rPr>
                <w:rFonts w:ascii="Times New Roman" w:hAnsi="Times New Roman" w:cs="Times New Roman"/>
                <w:sz w:val="20"/>
                <w:szCs w:val="20"/>
              </w:rPr>
              <w:t xml:space="preserve"> на</w:t>
            </w:r>
            <w:r>
              <w:rPr>
                <w:rFonts w:ascii="Times New Roman" w:hAnsi="Times New Roman" w:cs="Times New Roman"/>
                <w:sz w:val="20"/>
                <w:szCs w:val="20"/>
              </w:rPr>
              <w:t xml:space="preserve"> ОТИ?</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rPr>
                <w:rFonts w:ascii="Times New Roman" w:hAnsi="Times New Roman" w:cs="Times New Roman"/>
                <w:sz w:val="20"/>
                <w:szCs w:val="20"/>
              </w:rPr>
            </w:pPr>
            <w:r>
              <w:rPr>
                <w:rFonts w:ascii="Times New Roman" w:eastAsia="Times New Roman" w:hAnsi="Times New Roman" w:cs="Times New Roman"/>
                <w:sz w:val="20"/>
                <w:szCs w:val="20"/>
                <w:lang w:eastAsia="ru-RU"/>
              </w:rPr>
              <w:t xml:space="preserve">пп. </w:t>
            </w:r>
            <w:r>
              <w:rPr>
                <w:rFonts w:ascii="Times New Roman" w:hAnsi="Times New Roman" w:cs="Times New Roman"/>
                <w:sz w:val="20"/>
                <w:szCs w:val="20"/>
              </w:rPr>
              <w:t>6 п.</w:t>
            </w:r>
            <w:r w:rsidRPr="00DF0140">
              <w:rPr>
                <w:rFonts w:ascii="Times New Roman" w:hAnsi="Times New Roman" w:cs="Times New Roman"/>
                <w:sz w:val="20"/>
                <w:szCs w:val="20"/>
              </w:rPr>
              <w:t xml:space="preserve"> </w:t>
            </w:r>
            <w:r>
              <w:rPr>
                <w:rFonts w:ascii="Times New Roman" w:hAnsi="Times New Roman" w:cs="Times New Roman"/>
                <w:sz w:val="20"/>
                <w:szCs w:val="20"/>
              </w:rPr>
              <w:t xml:space="preserve">7 </w:t>
            </w:r>
            <w:r>
              <w:rPr>
                <w:rFonts w:ascii="Times New Roman" w:eastAsia="Times New Roman" w:hAnsi="Times New Roman" w:cs="Times New Roman"/>
                <w:sz w:val="20"/>
                <w:szCs w:val="20"/>
                <w:lang w:eastAsia="ru-RU"/>
              </w:rPr>
              <w:t>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p>
        </w:tc>
      </w:tr>
      <w:tr w:rsidR="00BF4FEA" w:rsidRPr="00DF0140" w:rsidTr="00D70A7A">
        <w:trPr>
          <w:jc w:val="center"/>
        </w:trPr>
        <w:tc>
          <w:tcPr>
            <w:tcW w:w="10315" w:type="dxa"/>
            <w:gridSpan w:val="4"/>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A7151D" w:rsidRDefault="00BF4FEA" w:rsidP="00D70A7A">
            <w:pPr>
              <w:autoSpaceDE w:val="0"/>
              <w:autoSpaceDN w:val="0"/>
              <w:adjustRightInd w:val="0"/>
              <w:jc w:val="center"/>
              <w:rPr>
                <w:rFonts w:ascii="Times New Roman" w:eastAsia="Times New Roman" w:hAnsi="Times New Roman" w:cs="Times New Roman"/>
                <w:b/>
                <w:bCs/>
                <w:sz w:val="20"/>
                <w:szCs w:val="20"/>
              </w:rPr>
            </w:pPr>
            <w:r w:rsidRPr="00A7151D">
              <w:rPr>
                <w:rFonts w:ascii="Times New Roman" w:eastAsia="Times New Roman" w:hAnsi="Times New Roman" w:cs="Times New Roman"/>
                <w:b/>
                <w:bCs/>
                <w:sz w:val="20"/>
                <w:szCs w:val="20"/>
                <w:lang w:eastAsia="ru-RU"/>
              </w:rPr>
              <w:t>Дополнительно для ОТИ первой категории при третьем уровне безопасности</w:t>
            </w: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r w:rsidRPr="00DF0140">
              <w:rPr>
                <w:rFonts w:ascii="Times New Roman" w:hAnsi="Times New Roman" w:cs="Times New Roman"/>
                <w:sz w:val="20"/>
                <w:szCs w:val="20"/>
              </w:rPr>
              <w:t xml:space="preserve">Не допускаются ли посетители на территорию перевозочного сектора зоны транспортной безопасности </w:t>
            </w:r>
            <w:r>
              <w:rPr>
                <w:rFonts w:ascii="Times New Roman" w:hAnsi="Times New Roman" w:cs="Times New Roman"/>
                <w:sz w:val="20"/>
                <w:szCs w:val="20"/>
              </w:rPr>
              <w:t>ОТИ?</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rPr>
                <w:rFonts w:ascii="Times New Roman" w:eastAsia="Times New Roman" w:hAnsi="Times New Roman" w:cs="Times New Roman"/>
                <w:bCs/>
                <w:sz w:val="20"/>
                <w:szCs w:val="20"/>
              </w:rPr>
            </w:pPr>
            <w:r>
              <w:rPr>
                <w:rFonts w:ascii="Times New Roman" w:eastAsia="Times New Roman" w:hAnsi="Times New Roman" w:cs="Times New Roman"/>
                <w:sz w:val="20"/>
                <w:szCs w:val="20"/>
                <w:lang w:eastAsia="ru-RU"/>
              </w:rPr>
              <w:t>пп.</w:t>
            </w:r>
            <w:r>
              <w:rPr>
                <w:rFonts w:ascii="Times New Roman" w:hAnsi="Times New Roman" w:cs="Times New Roman"/>
                <w:sz w:val="20"/>
                <w:szCs w:val="20"/>
              </w:rPr>
              <w:t xml:space="preserve"> 1 п. 8</w:t>
            </w:r>
            <w:r w:rsidRPr="00DF0140">
              <w:rPr>
                <w:rFonts w:ascii="Times New Roman" w:hAnsi="Times New Roman" w:cs="Times New Roman"/>
                <w:sz w:val="20"/>
              </w:rPr>
              <w:t xml:space="preserve"> </w:t>
            </w:r>
            <w:r>
              <w:rPr>
                <w:rFonts w:ascii="Times New Roman" w:eastAsia="Times New Roman" w:hAnsi="Times New Roman" w:cs="Times New Roman"/>
                <w:sz w:val="20"/>
                <w:szCs w:val="20"/>
                <w:lang w:eastAsia="ru-RU"/>
              </w:rPr>
              <w:t>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jc w:val="both"/>
              <w:rPr>
                <w:rFonts w:ascii="Times New Roman" w:hAnsi="Times New Roman" w:cs="Times New Roman"/>
                <w:i/>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r w:rsidRPr="00DF0140">
              <w:rPr>
                <w:rFonts w:ascii="Times New Roman" w:hAnsi="Times New Roman" w:cs="Times New Roman"/>
                <w:sz w:val="20"/>
                <w:szCs w:val="20"/>
              </w:rPr>
              <w:t xml:space="preserve">Проводится ли досмотр объектов досмотра при их перемещении из перевозочного сектора зоны транспортной безопасности в технологический сектор зоны транспортной безопасности и из технологического сектора зоны транспортной безопасности в перевозочный сектор зоны транспортной безопасности </w:t>
            </w:r>
            <w:r>
              <w:rPr>
                <w:rFonts w:ascii="Times New Roman" w:hAnsi="Times New Roman" w:cs="Times New Roman"/>
                <w:sz w:val="20"/>
                <w:szCs w:val="20"/>
              </w:rPr>
              <w:t>ОТИ?</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rPr>
                <w:rFonts w:ascii="Times New Roman" w:eastAsia="Times New Roman" w:hAnsi="Times New Roman" w:cs="Times New Roman"/>
                <w:bCs/>
                <w:sz w:val="20"/>
                <w:szCs w:val="20"/>
              </w:rPr>
            </w:pPr>
            <w:r>
              <w:rPr>
                <w:rFonts w:ascii="Times New Roman" w:eastAsia="Times New Roman" w:hAnsi="Times New Roman" w:cs="Times New Roman"/>
                <w:sz w:val="20"/>
                <w:szCs w:val="20"/>
                <w:lang w:eastAsia="ru-RU"/>
              </w:rPr>
              <w:t>пп.</w:t>
            </w:r>
            <w:r>
              <w:rPr>
                <w:rFonts w:ascii="Times New Roman" w:hAnsi="Times New Roman" w:cs="Times New Roman"/>
                <w:sz w:val="20"/>
                <w:szCs w:val="20"/>
              </w:rPr>
              <w:t xml:space="preserve"> 2 п.</w:t>
            </w:r>
            <w:r w:rsidRPr="00DF0140">
              <w:rPr>
                <w:rFonts w:ascii="Times New Roman" w:hAnsi="Times New Roman" w:cs="Times New Roman"/>
                <w:sz w:val="20"/>
                <w:szCs w:val="20"/>
              </w:rPr>
              <w:t xml:space="preserve"> 8 </w:t>
            </w:r>
            <w:r>
              <w:rPr>
                <w:rFonts w:ascii="Times New Roman" w:eastAsia="Times New Roman" w:hAnsi="Times New Roman" w:cs="Times New Roman"/>
                <w:sz w:val="20"/>
                <w:szCs w:val="20"/>
                <w:lang w:eastAsia="ru-RU"/>
              </w:rPr>
              <w:t>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jc w:val="both"/>
              <w:rPr>
                <w:rFonts w:ascii="Times New Roman" w:hAnsi="Times New Roman" w:cs="Times New Roman"/>
                <w:i/>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r w:rsidRPr="00DF0140">
              <w:rPr>
                <w:rFonts w:ascii="Times New Roman" w:hAnsi="Times New Roman" w:cs="Times New Roman"/>
                <w:sz w:val="20"/>
                <w:szCs w:val="20"/>
              </w:rPr>
              <w:t>Проводится ли выборочно дополнительный досмотр не менее 25 процентов объектов досмотра при их перемещении в перевозочный сектор зоны транспортной безопасности и технологический сектор зоны транспортной безопасности и не менее 10 процентов объектов досмотра при их перемещении в сектор свободного доступа зоны транспортной бе</w:t>
            </w:r>
            <w:r>
              <w:rPr>
                <w:rFonts w:ascii="Times New Roman" w:hAnsi="Times New Roman" w:cs="Times New Roman"/>
                <w:sz w:val="20"/>
                <w:szCs w:val="20"/>
              </w:rPr>
              <w:t>зопасности?</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rPr>
                <w:rFonts w:ascii="Times New Roman" w:eastAsia="Times New Roman" w:hAnsi="Times New Roman" w:cs="Times New Roman"/>
                <w:bCs/>
                <w:sz w:val="20"/>
                <w:szCs w:val="20"/>
              </w:rPr>
            </w:pPr>
            <w:r>
              <w:rPr>
                <w:rFonts w:ascii="Times New Roman" w:eastAsia="Times New Roman" w:hAnsi="Times New Roman" w:cs="Times New Roman"/>
                <w:sz w:val="20"/>
                <w:szCs w:val="20"/>
                <w:lang w:eastAsia="ru-RU"/>
              </w:rPr>
              <w:t>пп.</w:t>
            </w:r>
            <w:r w:rsidRPr="00DF0140">
              <w:rPr>
                <w:rFonts w:ascii="Times New Roman" w:hAnsi="Times New Roman" w:cs="Times New Roman"/>
                <w:sz w:val="20"/>
                <w:szCs w:val="20"/>
              </w:rPr>
              <w:t xml:space="preserve"> 3 пункта 8 </w:t>
            </w:r>
            <w:r>
              <w:rPr>
                <w:rFonts w:ascii="Times New Roman" w:eastAsia="Times New Roman" w:hAnsi="Times New Roman" w:cs="Times New Roman"/>
                <w:sz w:val="20"/>
                <w:szCs w:val="20"/>
                <w:lang w:eastAsia="ru-RU"/>
              </w:rPr>
              <w:t>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jc w:val="both"/>
              <w:rPr>
                <w:rFonts w:ascii="Times New Roman" w:hAnsi="Times New Roman" w:cs="Times New Roman"/>
                <w:i/>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r w:rsidRPr="00DF0140">
              <w:rPr>
                <w:rFonts w:ascii="Times New Roman" w:hAnsi="Times New Roman" w:cs="Times New Roman"/>
                <w:sz w:val="20"/>
                <w:szCs w:val="20"/>
              </w:rPr>
              <w:t xml:space="preserve">Осуществляется ли наблюдение </w:t>
            </w:r>
            <w:r>
              <w:rPr>
                <w:rFonts w:ascii="Times New Roman" w:hAnsi="Times New Roman" w:cs="Times New Roman"/>
                <w:sz w:val="20"/>
                <w:szCs w:val="20"/>
              </w:rPr>
              <w:t xml:space="preserve">и (или) проводится ли </w:t>
            </w:r>
            <w:r w:rsidRPr="00DF0140">
              <w:rPr>
                <w:rFonts w:ascii="Times New Roman" w:hAnsi="Times New Roman" w:cs="Times New Roman"/>
                <w:sz w:val="20"/>
                <w:szCs w:val="20"/>
              </w:rPr>
              <w:t>собеседование в перевозочном секторе зоны транспортной безопасности и технологическом секторе</w:t>
            </w:r>
            <w:r>
              <w:rPr>
                <w:rFonts w:ascii="Times New Roman" w:hAnsi="Times New Roman" w:cs="Times New Roman"/>
                <w:sz w:val="20"/>
                <w:szCs w:val="20"/>
              </w:rPr>
              <w:t xml:space="preserve"> зоны транспортной безопасности?</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rPr>
                <w:rFonts w:ascii="Times New Roman" w:eastAsia="Times New Roman" w:hAnsi="Times New Roman" w:cs="Times New Roman"/>
                <w:bCs/>
                <w:sz w:val="20"/>
                <w:szCs w:val="20"/>
              </w:rPr>
            </w:pPr>
            <w:r>
              <w:rPr>
                <w:rFonts w:ascii="Times New Roman" w:eastAsia="Times New Roman" w:hAnsi="Times New Roman" w:cs="Times New Roman"/>
                <w:sz w:val="20"/>
                <w:szCs w:val="20"/>
                <w:lang w:eastAsia="ru-RU"/>
              </w:rPr>
              <w:t>пп.</w:t>
            </w:r>
            <w:r>
              <w:rPr>
                <w:rFonts w:ascii="Times New Roman" w:hAnsi="Times New Roman" w:cs="Times New Roman"/>
                <w:sz w:val="20"/>
                <w:szCs w:val="20"/>
              </w:rPr>
              <w:t xml:space="preserve"> 4 п.</w:t>
            </w:r>
            <w:r w:rsidRPr="00DF0140">
              <w:rPr>
                <w:rFonts w:ascii="Times New Roman" w:hAnsi="Times New Roman" w:cs="Times New Roman"/>
                <w:sz w:val="20"/>
                <w:szCs w:val="20"/>
              </w:rPr>
              <w:t xml:space="preserve"> 8 </w:t>
            </w:r>
            <w:r>
              <w:rPr>
                <w:rFonts w:ascii="Times New Roman" w:eastAsia="Times New Roman" w:hAnsi="Times New Roman" w:cs="Times New Roman"/>
                <w:sz w:val="20"/>
                <w:szCs w:val="20"/>
                <w:lang w:eastAsia="ru-RU"/>
              </w:rPr>
              <w:t>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jc w:val="both"/>
              <w:rPr>
                <w:rFonts w:ascii="Times New Roman" w:hAnsi="Times New Roman" w:cs="Times New Roman"/>
                <w:i/>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hAnsi="Times New Roman" w:cs="Times New Roman"/>
                <w:sz w:val="20"/>
                <w:szCs w:val="20"/>
              </w:rPr>
            </w:pPr>
            <w:r w:rsidRPr="00DF0140">
              <w:rPr>
                <w:rFonts w:ascii="Times New Roman" w:hAnsi="Times New Roman" w:cs="Times New Roman"/>
                <w:sz w:val="20"/>
                <w:szCs w:val="20"/>
              </w:rPr>
              <w:t xml:space="preserve">Увеличивается ли в соответствии с планами обеспечения транспортной безопасности численность сил обеспечения транспортной безопасности, осуществляющих постоянный непрерывный контроль выводимых данных, эксплуатационных и функциональных показателей технических средств обеспечения транспортной безопасности для выявления нарушителей, совершения или подготовки к совершению </w:t>
            </w:r>
            <w:r>
              <w:rPr>
                <w:rFonts w:ascii="Times New Roman" w:hAnsi="Times New Roman" w:cs="Times New Roman"/>
                <w:sz w:val="20"/>
                <w:szCs w:val="20"/>
              </w:rPr>
              <w:t>АНВ?</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rPr>
                <w:rFonts w:ascii="Times New Roman" w:eastAsia="Times New Roman" w:hAnsi="Times New Roman" w:cs="Times New Roman"/>
                <w:bCs/>
                <w:sz w:val="20"/>
                <w:szCs w:val="20"/>
              </w:rPr>
            </w:pPr>
            <w:r>
              <w:rPr>
                <w:rFonts w:ascii="Times New Roman" w:eastAsia="Times New Roman" w:hAnsi="Times New Roman" w:cs="Times New Roman"/>
                <w:sz w:val="20"/>
                <w:szCs w:val="20"/>
                <w:lang w:eastAsia="ru-RU"/>
              </w:rPr>
              <w:t>пп.</w:t>
            </w:r>
            <w:r>
              <w:rPr>
                <w:rFonts w:ascii="Times New Roman" w:hAnsi="Times New Roman" w:cs="Times New Roman"/>
                <w:sz w:val="20"/>
                <w:szCs w:val="20"/>
              </w:rPr>
              <w:t xml:space="preserve"> 5 п. 8</w:t>
            </w:r>
            <w:r w:rsidRPr="00DF0140">
              <w:rPr>
                <w:rFonts w:ascii="Times New Roman" w:hAnsi="Times New Roman" w:cs="Times New Roman"/>
                <w:sz w:val="20"/>
              </w:rPr>
              <w:t xml:space="preserve"> </w:t>
            </w:r>
            <w:r>
              <w:rPr>
                <w:rFonts w:ascii="Times New Roman" w:eastAsia="Times New Roman" w:hAnsi="Times New Roman" w:cs="Times New Roman"/>
                <w:sz w:val="20"/>
                <w:szCs w:val="20"/>
                <w:lang w:eastAsia="ru-RU"/>
              </w:rPr>
              <w:t>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jc w:val="both"/>
              <w:rPr>
                <w:rFonts w:ascii="Times New Roman" w:hAnsi="Times New Roman" w:cs="Times New Roman"/>
                <w:i/>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hAnsi="Times New Roman" w:cs="Times New Roman"/>
                <w:sz w:val="20"/>
                <w:szCs w:val="20"/>
              </w:rPr>
            </w:pPr>
            <w:r w:rsidRPr="00DF0140">
              <w:rPr>
                <w:rFonts w:ascii="Times New Roman" w:hAnsi="Times New Roman" w:cs="Times New Roman"/>
                <w:sz w:val="20"/>
                <w:szCs w:val="20"/>
              </w:rPr>
              <w:t xml:space="preserve">Вводятся ли в соответствии с планами обеспечения транспортной безопасности дополнительные меры по выявлению нарушителей, совершения или подготовки к совершению </w:t>
            </w:r>
            <w:r>
              <w:rPr>
                <w:rFonts w:ascii="Times New Roman" w:hAnsi="Times New Roman" w:cs="Times New Roman"/>
                <w:sz w:val="20"/>
                <w:szCs w:val="20"/>
              </w:rPr>
              <w:t>АНВ</w:t>
            </w:r>
            <w:r w:rsidRPr="00DF0140">
              <w:rPr>
                <w:rFonts w:ascii="Times New Roman" w:hAnsi="Times New Roman" w:cs="Times New Roman"/>
                <w:sz w:val="20"/>
                <w:szCs w:val="20"/>
              </w:rPr>
              <w:t xml:space="preserve"> на периметре границ зоны транспортной безопасности </w:t>
            </w:r>
            <w:r>
              <w:rPr>
                <w:rFonts w:ascii="Times New Roman" w:hAnsi="Times New Roman" w:cs="Times New Roman"/>
                <w:sz w:val="20"/>
                <w:szCs w:val="20"/>
              </w:rPr>
              <w:t>ОТИ</w:t>
            </w:r>
            <w:r w:rsidRPr="00DF0140">
              <w:rPr>
                <w:rFonts w:ascii="Times New Roman" w:hAnsi="Times New Roman" w:cs="Times New Roman"/>
                <w:sz w:val="20"/>
                <w:szCs w:val="20"/>
              </w:rPr>
              <w:t xml:space="preserve"> и в зоне транспортной безопасности </w:t>
            </w:r>
            <w:r>
              <w:rPr>
                <w:rFonts w:ascii="Times New Roman" w:hAnsi="Times New Roman" w:cs="Times New Roman"/>
                <w:sz w:val="20"/>
                <w:szCs w:val="20"/>
              </w:rPr>
              <w:t>ОТИ?</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rPr>
                <w:rFonts w:ascii="Times New Roman" w:eastAsia="Times New Roman" w:hAnsi="Times New Roman" w:cs="Times New Roman"/>
                <w:bCs/>
                <w:sz w:val="20"/>
                <w:szCs w:val="20"/>
              </w:rPr>
            </w:pPr>
            <w:r>
              <w:rPr>
                <w:rFonts w:ascii="Times New Roman" w:eastAsia="Times New Roman" w:hAnsi="Times New Roman" w:cs="Times New Roman"/>
                <w:sz w:val="20"/>
                <w:szCs w:val="20"/>
                <w:lang w:eastAsia="ru-RU"/>
              </w:rPr>
              <w:t>пп.</w:t>
            </w:r>
            <w:r>
              <w:rPr>
                <w:rFonts w:ascii="Times New Roman" w:hAnsi="Times New Roman" w:cs="Times New Roman"/>
                <w:sz w:val="20"/>
                <w:szCs w:val="20"/>
              </w:rPr>
              <w:t xml:space="preserve"> 6 п.</w:t>
            </w:r>
            <w:r w:rsidRPr="00DF0140">
              <w:rPr>
                <w:rFonts w:ascii="Times New Roman" w:hAnsi="Times New Roman" w:cs="Times New Roman"/>
                <w:sz w:val="20"/>
                <w:szCs w:val="20"/>
              </w:rPr>
              <w:t xml:space="preserve"> 8 </w:t>
            </w:r>
            <w:r>
              <w:rPr>
                <w:rFonts w:ascii="Times New Roman" w:eastAsia="Times New Roman" w:hAnsi="Times New Roman" w:cs="Times New Roman"/>
                <w:sz w:val="20"/>
                <w:szCs w:val="20"/>
                <w:lang w:eastAsia="ru-RU"/>
              </w:rPr>
              <w:t>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jc w:val="both"/>
              <w:rPr>
                <w:rFonts w:ascii="Times New Roman" w:hAnsi="Times New Roman" w:cs="Times New Roman"/>
                <w:i/>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C04D7D" w:rsidRDefault="00BF4FEA" w:rsidP="00D70A7A">
            <w:pPr>
              <w:autoSpaceDE w:val="0"/>
              <w:autoSpaceDN w:val="0"/>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 xml:space="preserve">Увеличивается ли в соответствии с планами обеспечения транспортной безопасности количество (численность) групп быстрого реагирования на совершение или подготовку к совершению </w:t>
            </w:r>
            <w:r>
              <w:rPr>
                <w:rFonts w:ascii="Times New Roman" w:eastAsia="Times New Roman" w:hAnsi="Times New Roman" w:cs="Times New Roman"/>
                <w:sz w:val="20"/>
                <w:szCs w:val="20"/>
                <w:lang w:eastAsia="ru-RU"/>
              </w:rPr>
              <w:t>АНВ</w:t>
            </w:r>
            <w:r w:rsidRPr="00DF0140">
              <w:rPr>
                <w:rFonts w:ascii="Times New Roman" w:eastAsia="Times New Roman" w:hAnsi="Times New Roman" w:cs="Times New Roman"/>
                <w:sz w:val="20"/>
                <w:szCs w:val="20"/>
                <w:lang w:eastAsia="ru-RU"/>
              </w:rPr>
              <w:t xml:space="preserve"> на </w:t>
            </w:r>
            <w:r>
              <w:rPr>
                <w:rFonts w:ascii="Times New Roman" w:eastAsia="Times New Roman" w:hAnsi="Times New Roman" w:cs="Times New Roman"/>
                <w:sz w:val="20"/>
                <w:szCs w:val="20"/>
                <w:lang w:eastAsia="ru-RU"/>
              </w:rPr>
              <w:t>ОТИ?</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rPr>
                <w:rFonts w:ascii="Times New Roman" w:eastAsia="Times New Roman" w:hAnsi="Times New Roman" w:cs="Times New Roman"/>
                <w:bCs/>
                <w:sz w:val="20"/>
                <w:szCs w:val="20"/>
              </w:rPr>
            </w:pPr>
            <w:r>
              <w:rPr>
                <w:rFonts w:ascii="Times New Roman" w:eastAsia="Times New Roman" w:hAnsi="Times New Roman" w:cs="Times New Roman"/>
                <w:sz w:val="20"/>
                <w:szCs w:val="20"/>
                <w:lang w:eastAsia="ru-RU"/>
              </w:rPr>
              <w:t>пп.</w:t>
            </w:r>
            <w:r>
              <w:rPr>
                <w:rFonts w:ascii="Times New Roman" w:hAnsi="Times New Roman" w:cs="Times New Roman"/>
                <w:sz w:val="20"/>
                <w:szCs w:val="20"/>
              </w:rPr>
              <w:t xml:space="preserve"> 7 п.</w:t>
            </w:r>
            <w:r w:rsidRPr="00DF0140">
              <w:rPr>
                <w:rFonts w:ascii="Times New Roman" w:hAnsi="Times New Roman" w:cs="Times New Roman"/>
                <w:sz w:val="20"/>
                <w:szCs w:val="20"/>
              </w:rPr>
              <w:t xml:space="preserve"> 8 </w:t>
            </w:r>
            <w:r>
              <w:rPr>
                <w:rFonts w:ascii="Times New Roman" w:eastAsia="Times New Roman" w:hAnsi="Times New Roman" w:cs="Times New Roman"/>
                <w:sz w:val="20"/>
                <w:szCs w:val="20"/>
                <w:lang w:eastAsia="ru-RU"/>
              </w:rPr>
              <w:t>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jc w:val="both"/>
              <w:rPr>
                <w:rFonts w:ascii="Times New Roman" w:hAnsi="Times New Roman" w:cs="Times New Roman"/>
                <w:i/>
                <w:sz w:val="20"/>
                <w:szCs w:val="20"/>
              </w:rPr>
            </w:pPr>
          </w:p>
        </w:tc>
      </w:tr>
      <w:tr w:rsidR="00BF4FEA" w:rsidRPr="00DF0140" w:rsidTr="00D70A7A">
        <w:trPr>
          <w:jc w:val="center"/>
        </w:trPr>
        <w:tc>
          <w:tcPr>
            <w:tcW w:w="10315" w:type="dxa"/>
            <w:gridSpan w:val="4"/>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E36DD2" w:rsidRDefault="00BF4FEA" w:rsidP="00D70A7A">
            <w:pPr>
              <w:jc w:val="center"/>
              <w:rPr>
                <w:rFonts w:ascii="Times New Roman" w:hAnsi="Times New Roman" w:cs="Times New Roman"/>
                <w:b/>
                <w:i/>
                <w:sz w:val="20"/>
                <w:szCs w:val="20"/>
              </w:rPr>
            </w:pPr>
            <w:r w:rsidRPr="00E36DD2">
              <w:rPr>
                <w:rFonts w:ascii="Times New Roman" w:eastAsia="Times New Roman" w:hAnsi="Times New Roman" w:cs="Times New Roman"/>
                <w:b/>
                <w:bCs/>
                <w:sz w:val="20"/>
                <w:lang w:eastAsia="ru-RU"/>
              </w:rPr>
              <w:t>Дополнительно для ОТИ второй категории</w:t>
            </w: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r>
              <w:rPr>
                <w:rFonts w:ascii="Times New Roman" w:hAnsi="Times New Roman" w:cs="Times New Roman"/>
                <w:sz w:val="20"/>
              </w:rPr>
              <w:t>Оснащен ли</w:t>
            </w:r>
            <w:r w:rsidRPr="00C1158A">
              <w:rPr>
                <w:rFonts w:ascii="Times New Roman" w:hAnsi="Times New Roman" w:cs="Times New Roman"/>
                <w:sz w:val="20"/>
              </w:rPr>
              <w:t xml:space="preserve"> </w:t>
            </w:r>
            <w:r>
              <w:rPr>
                <w:rFonts w:ascii="Times New Roman" w:hAnsi="Times New Roman" w:cs="Times New Roman"/>
                <w:sz w:val="20"/>
              </w:rPr>
              <w:t>ОТИ</w:t>
            </w:r>
            <w:r w:rsidRPr="00C1158A">
              <w:rPr>
                <w:rFonts w:ascii="Times New Roman" w:hAnsi="Times New Roman" w:cs="Times New Roman"/>
                <w:sz w:val="20"/>
              </w:rPr>
              <w:t xml:space="preserve"> техническими средствами и инженерными сооружениями обеспечения транспортной безопасности, обеспечивающими</w:t>
            </w:r>
            <w:r w:rsidRPr="00C1158A">
              <w:rPr>
                <w:rFonts w:ascii="Times New Roman" w:hAnsi="Times New Roman" w:cs="Times New Roman"/>
                <w:sz w:val="20"/>
                <w:szCs w:val="20"/>
              </w:rPr>
              <w:t xml:space="preserve"> </w:t>
            </w:r>
            <w:r>
              <w:rPr>
                <w:rFonts w:ascii="Times New Roman" w:hAnsi="Times New Roman" w:cs="Times New Roman"/>
                <w:sz w:val="20"/>
                <w:szCs w:val="20"/>
              </w:rPr>
              <w:t xml:space="preserve"> в</w:t>
            </w:r>
            <w:r w:rsidRPr="00C1158A">
              <w:rPr>
                <w:rFonts w:ascii="Times New Roman" w:hAnsi="Times New Roman" w:cs="Times New Roman"/>
                <w:sz w:val="20"/>
                <w:szCs w:val="20"/>
              </w:rPr>
              <w:t xml:space="preserve">идеоидентификацию объектов видеонаблюдения при их перемещении через </w:t>
            </w:r>
            <w:r>
              <w:rPr>
                <w:rFonts w:ascii="Times New Roman" w:hAnsi="Times New Roman" w:cs="Times New Roman"/>
                <w:sz w:val="20"/>
                <w:szCs w:val="20"/>
              </w:rPr>
              <w:t>КПП</w:t>
            </w:r>
            <w:r w:rsidRPr="00C1158A">
              <w:rPr>
                <w:rFonts w:ascii="Times New Roman" w:hAnsi="Times New Roman" w:cs="Times New Roman"/>
                <w:sz w:val="20"/>
                <w:szCs w:val="20"/>
              </w:rPr>
              <w:t xml:space="preserve"> (посты) на границах зоны транспортной безопасности и ее части, а также на критических элементах </w:t>
            </w:r>
            <w:r>
              <w:rPr>
                <w:rFonts w:ascii="Times New Roman" w:hAnsi="Times New Roman" w:cs="Times New Roman"/>
                <w:sz w:val="20"/>
                <w:szCs w:val="20"/>
              </w:rPr>
              <w:t>ОТИ (на железнодорожном вокзале)?</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ind w:left="34"/>
              <w:rPr>
                <w:rFonts w:ascii="Times New Roman" w:eastAsia="Times New Roman" w:hAnsi="Times New Roman" w:cs="Times New Roman"/>
                <w:bCs/>
                <w:sz w:val="20"/>
                <w:szCs w:val="20"/>
              </w:rPr>
            </w:pPr>
            <w:r>
              <w:rPr>
                <w:rFonts w:ascii="Times New Roman" w:eastAsia="Times New Roman" w:hAnsi="Times New Roman" w:cs="Times New Roman"/>
                <w:sz w:val="20"/>
                <w:szCs w:val="20"/>
                <w:lang w:eastAsia="ru-RU"/>
              </w:rPr>
              <w:t>абзац первый пп.</w:t>
            </w:r>
            <w:r>
              <w:rPr>
                <w:rFonts w:ascii="Times New Roman" w:hAnsi="Times New Roman" w:cs="Times New Roman"/>
                <w:sz w:val="20"/>
                <w:szCs w:val="20"/>
              </w:rPr>
              <w:t xml:space="preserve"> 1 п. 9</w:t>
            </w:r>
            <w:r w:rsidRPr="00DF0140">
              <w:rPr>
                <w:rFonts w:ascii="Times New Roman" w:hAnsi="Times New Roman" w:cs="Times New Roman"/>
                <w:sz w:val="20"/>
              </w:rPr>
              <w:t xml:space="preserve"> </w:t>
            </w:r>
            <w:r>
              <w:rPr>
                <w:rFonts w:ascii="Times New Roman" w:eastAsia="Times New Roman" w:hAnsi="Times New Roman" w:cs="Times New Roman"/>
                <w:sz w:val="20"/>
                <w:szCs w:val="20"/>
                <w:lang w:eastAsia="ru-RU"/>
              </w:rPr>
              <w:t>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C04D7D" w:rsidRDefault="00BF4FEA" w:rsidP="00D70A7A">
            <w:pPr>
              <w:pStyle w:val="ConsPlusNormal"/>
              <w:widowControl/>
              <w:jc w:val="both"/>
              <w:rPr>
                <w:rFonts w:ascii="Times New Roman" w:hAnsi="Times New Roman" w:cs="Times New Roman"/>
                <w:sz w:val="20"/>
              </w:rPr>
            </w:pPr>
            <w:r>
              <w:rPr>
                <w:rFonts w:ascii="Times New Roman" w:hAnsi="Times New Roman" w:cs="Times New Roman"/>
                <w:sz w:val="20"/>
              </w:rPr>
              <w:t>Оснащен ли</w:t>
            </w:r>
            <w:r w:rsidRPr="00C1158A">
              <w:rPr>
                <w:rFonts w:ascii="Times New Roman" w:hAnsi="Times New Roman" w:cs="Times New Roman"/>
                <w:sz w:val="20"/>
              </w:rPr>
              <w:t xml:space="preserve"> </w:t>
            </w:r>
            <w:r>
              <w:rPr>
                <w:rFonts w:ascii="Times New Roman" w:hAnsi="Times New Roman" w:cs="Times New Roman"/>
                <w:sz w:val="20"/>
              </w:rPr>
              <w:t>ОТИ</w:t>
            </w:r>
            <w:r w:rsidRPr="00C1158A">
              <w:rPr>
                <w:rFonts w:ascii="Times New Roman" w:hAnsi="Times New Roman" w:cs="Times New Roman"/>
                <w:sz w:val="20"/>
              </w:rPr>
              <w:t xml:space="preserve"> техническими средствами и инженерными сооружениями обеспечения транспортной безопасности, обеспечивающими </w:t>
            </w:r>
            <w:r>
              <w:rPr>
                <w:rFonts w:ascii="Times New Roman" w:hAnsi="Times New Roman" w:cs="Times New Roman"/>
                <w:sz w:val="20"/>
              </w:rPr>
              <w:t>в</w:t>
            </w:r>
            <w:r w:rsidRPr="00C1158A">
              <w:rPr>
                <w:rFonts w:ascii="Times New Roman" w:hAnsi="Times New Roman" w:cs="Times New Roman"/>
                <w:sz w:val="20"/>
              </w:rPr>
              <w:t xml:space="preserve">идеораспознавание в перевозочном секторе зоны транспортной безопасности, а также на критических элементах </w:t>
            </w:r>
            <w:r>
              <w:rPr>
                <w:rFonts w:ascii="Times New Roman" w:hAnsi="Times New Roman" w:cs="Times New Roman"/>
                <w:sz w:val="20"/>
              </w:rPr>
              <w:t>ОТИ?</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ind w:left="34"/>
              <w:rPr>
                <w:rFonts w:ascii="Times New Roman" w:eastAsia="Times New Roman" w:hAnsi="Times New Roman" w:cs="Times New Roman"/>
                <w:bCs/>
                <w:sz w:val="20"/>
                <w:szCs w:val="20"/>
              </w:rPr>
            </w:pPr>
            <w:r>
              <w:rPr>
                <w:rFonts w:ascii="Times New Roman" w:eastAsia="Times New Roman" w:hAnsi="Times New Roman" w:cs="Times New Roman"/>
                <w:sz w:val="20"/>
                <w:szCs w:val="20"/>
                <w:lang w:eastAsia="ru-RU"/>
              </w:rPr>
              <w:t>абзац второй  пп.</w:t>
            </w:r>
            <w:r w:rsidRPr="00DF0140">
              <w:rPr>
                <w:rFonts w:ascii="Times New Roman" w:hAnsi="Times New Roman" w:cs="Times New Roman"/>
                <w:sz w:val="20"/>
                <w:szCs w:val="20"/>
              </w:rPr>
              <w:t xml:space="preserve"> 1 пункта 9 </w:t>
            </w:r>
            <w:r w:rsidRPr="00DF0140">
              <w:rPr>
                <w:rFonts w:ascii="Times New Roman" w:hAnsi="Times New Roman" w:cs="Times New Roman"/>
                <w:sz w:val="20"/>
              </w:rPr>
              <w:t xml:space="preserve"> </w:t>
            </w:r>
            <w:r>
              <w:rPr>
                <w:rFonts w:ascii="Times New Roman" w:eastAsia="Times New Roman" w:hAnsi="Times New Roman" w:cs="Times New Roman"/>
                <w:sz w:val="20"/>
                <w:szCs w:val="20"/>
                <w:lang w:eastAsia="ru-RU"/>
              </w:rPr>
              <w:t>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C04D7D" w:rsidRDefault="00BF4FEA" w:rsidP="00D70A7A">
            <w:pPr>
              <w:pStyle w:val="ConsPlusNormal"/>
              <w:widowControl/>
              <w:jc w:val="both"/>
              <w:rPr>
                <w:rFonts w:ascii="Times New Roman" w:hAnsi="Times New Roman" w:cs="Times New Roman"/>
                <w:sz w:val="20"/>
              </w:rPr>
            </w:pPr>
            <w:r>
              <w:rPr>
                <w:rFonts w:ascii="Times New Roman" w:hAnsi="Times New Roman" w:cs="Times New Roman"/>
                <w:sz w:val="20"/>
              </w:rPr>
              <w:t>Оснащен ли</w:t>
            </w:r>
            <w:r w:rsidRPr="00C1158A">
              <w:rPr>
                <w:rFonts w:ascii="Times New Roman" w:hAnsi="Times New Roman" w:cs="Times New Roman"/>
                <w:sz w:val="20"/>
              </w:rPr>
              <w:t xml:space="preserve"> </w:t>
            </w:r>
            <w:r>
              <w:rPr>
                <w:rFonts w:ascii="Times New Roman" w:hAnsi="Times New Roman" w:cs="Times New Roman"/>
                <w:sz w:val="20"/>
              </w:rPr>
              <w:t>ОТИ</w:t>
            </w:r>
            <w:r w:rsidRPr="00C1158A">
              <w:rPr>
                <w:rFonts w:ascii="Times New Roman" w:hAnsi="Times New Roman" w:cs="Times New Roman"/>
                <w:sz w:val="20"/>
              </w:rPr>
              <w:t xml:space="preserve"> техническими средствами и инженерными сооружениями обеспечения </w:t>
            </w:r>
            <w:r w:rsidRPr="00C1158A">
              <w:rPr>
                <w:rFonts w:ascii="Times New Roman" w:hAnsi="Times New Roman" w:cs="Times New Roman"/>
                <w:sz w:val="20"/>
              </w:rPr>
              <w:lastRenderedPageBreak/>
              <w:t xml:space="preserve">транспортной безопасности, обеспечивающими </w:t>
            </w:r>
            <w:r>
              <w:rPr>
                <w:rFonts w:ascii="Times New Roman" w:hAnsi="Times New Roman" w:cs="Times New Roman"/>
                <w:sz w:val="20"/>
              </w:rPr>
              <w:t>в</w:t>
            </w:r>
            <w:r w:rsidRPr="00C1158A">
              <w:rPr>
                <w:rFonts w:ascii="Times New Roman" w:hAnsi="Times New Roman" w:cs="Times New Roman"/>
                <w:sz w:val="20"/>
              </w:rPr>
              <w:t>идеообнаружение в секторе свободного доступа зоны транспортной безопасности и технологическом секторе</w:t>
            </w:r>
            <w:r>
              <w:rPr>
                <w:rFonts w:ascii="Times New Roman" w:hAnsi="Times New Roman" w:cs="Times New Roman"/>
                <w:sz w:val="20"/>
              </w:rPr>
              <w:t xml:space="preserve"> зоны транспортной безопасности </w:t>
            </w:r>
            <w:r w:rsidRPr="00DF0140">
              <w:rPr>
                <w:rFonts w:ascii="Times New Roman" w:hAnsi="Times New Roman" w:cs="Times New Roman"/>
                <w:sz w:val="20"/>
              </w:rPr>
              <w:t xml:space="preserve">и технологическом секторе </w:t>
            </w:r>
            <w:r>
              <w:rPr>
                <w:rFonts w:ascii="Times New Roman" w:hAnsi="Times New Roman" w:cs="Times New Roman"/>
                <w:sz w:val="20"/>
              </w:rPr>
              <w:t>зоны транспортной безопасности?</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ind w:left="34"/>
              <w:rPr>
                <w:rFonts w:ascii="Times New Roman" w:eastAsia="Times New Roman" w:hAnsi="Times New Roman" w:cs="Times New Roman"/>
                <w:bCs/>
                <w:sz w:val="20"/>
                <w:szCs w:val="20"/>
              </w:rPr>
            </w:pPr>
            <w:r>
              <w:rPr>
                <w:rFonts w:ascii="Times New Roman" w:eastAsia="Times New Roman" w:hAnsi="Times New Roman" w:cs="Times New Roman"/>
                <w:sz w:val="20"/>
                <w:szCs w:val="20"/>
                <w:lang w:eastAsia="ru-RU"/>
              </w:rPr>
              <w:lastRenderedPageBreak/>
              <w:t>абзац третий пп.</w:t>
            </w:r>
            <w:r w:rsidRPr="00DF0140">
              <w:rPr>
                <w:rFonts w:ascii="Times New Roman" w:hAnsi="Times New Roman" w:cs="Times New Roman"/>
                <w:sz w:val="20"/>
                <w:szCs w:val="20"/>
              </w:rPr>
              <w:t xml:space="preserve"> 1 пункта 9 </w:t>
            </w:r>
            <w:r w:rsidRPr="00DF0140">
              <w:rPr>
                <w:rFonts w:ascii="Times New Roman" w:hAnsi="Times New Roman" w:cs="Times New Roman"/>
                <w:sz w:val="20"/>
              </w:rPr>
              <w:t xml:space="preserve"> </w:t>
            </w:r>
            <w:r>
              <w:rPr>
                <w:rFonts w:ascii="Times New Roman" w:eastAsia="Times New Roman" w:hAnsi="Times New Roman" w:cs="Times New Roman"/>
                <w:sz w:val="20"/>
                <w:szCs w:val="20"/>
                <w:lang w:eastAsia="ru-RU"/>
              </w:rPr>
              <w:t>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Default="00BF4FEA" w:rsidP="00D70A7A">
            <w:pPr>
              <w:pStyle w:val="ConsPlusNormal"/>
              <w:widowControl/>
              <w:jc w:val="both"/>
              <w:rPr>
                <w:rFonts w:ascii="Times New Roman" w:hAnsi="Times New Roman" w:cs="Times New Roman"/>
                <w:sz w:val="20"/>
              </w:rPr>
            </w:pPr>
            <w:r>
              <w:rPr>
                <w:rFonts w:ascii="Times New Roman" w:hAnsi="Times New Roman" w:cs="Times New Roman"/>
                <w:sz w:val="20"/>
              </w:rPr>
              <w:t>Оснащен ли</w:t>
            </w:r>
            <w:r w:rsidRPr="00C1158A">
              <w:rPr>
                <w:rFonts w:ascii="Times New Roman" w:hAnsi="Times New Roman" w:cs="Times New Roman"/>
                <w:sz w:val="20"/>
              </w:rPr>
              <w:t xml:space="preserve"> </w:t>
            </w:r>
            <w:r>
              <w:rPr>
                <w:rFonts w:ascii="Times New Roman" w:hAnsi="Times New Roman" w:cs="Times New Roman"/>
                <w:sz w:val="20"/>
              </w:rPr>
              <w:t>ОТИ</w:t>
            </w:r>
            <w:r w:rsidRPr="00C1158A">
              <w:rPr>
                <w:rFonts w:ascii="Times New Roman" w:hAnsi="Times New Roman" w:cs="Times New Roman"/>
                <w:sz w:val="20"/>
              </w:rPr>
              <w:t xml:space="preserve"> техническими средствами и инженерными сооружениями обеспечения транспортной безопасности, обеспечивающими</w:t>
            </w:r>
            <w:r>
              <w:rPr>
                <w:rFonts w:ascii="Times New Roman" w:hAnsi="Times New Roman" w:cs="Times New Roman"/>
                <w:sz w:val="20"/>
              </w:rPr>
              <w:t xml:space="preserve"> </w:t>
            </w:r>
            <w:r w:rsidRPr="00DF0140">
              <w:rPr>
                <w:rFonts w:ascii="Times New Roman" w:hAnsi="Times New Roman" w:cs="Times New Roman"/>
                <w:sz w:val="20"/>
              </w:rPr>
              <w:t xml:space="preserve"> </w:t>
            </w:r>
            <w:r>
              <w:rPr>
                <w:rFonts w:ascii="Times New Roman" w:hAnsi="Times New Roman" w:cs="Times New Roman"/>
                <w:sz w:val="20"/>
              </w:rPr>
              <w:t>в</w:t>
            </w:r>
            <w:r w:rsidRPr="00DF0140">
              <w:rPr>
                <w:rFonts w:ascii="Times New Roman" w:hAnsi="Times New Roman" w:cs="Times New Roman"/>
                <w:sz w:val="20"/>
              </w:rPr>
              <w:t>идеообнаружение в секторе свободного доступа зоны транспортной безопасности</w:t>
            </w:r>
            <w:r>
              <w:rPr>
                <w:rFonts w:ascii="Times New Roman" w:hAnsi="Times New Roman" w:cs="Times New Roman"/>
                <w:sz w:val="20"/>
              </w:rPr>
              <w:t>?</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ind w:left="34"/>
              <w:rPr>
                <w:rFonts w:ascii="Times New Roman" w:hAnsi="Times New Roman" w:cs="Times New Roman"/>
                <w:sz w:val="20"/>
                <w:szCs w:val="20"/>
              </w:rPr>
            </w:pPr>
            <w:r>
              <w:rPr>
                <w:rFonts w:ascii="Times New Roman" w:eastAsia="Times New Roman" w:hAnsi="Times New Roman" w:cs="Times New Roman"/>
                <w:sz w:val="20"/>
                <w:szCs w:val="20"/>
                <w:lang w:eastAsia="ru-RU"/>
              </w:rPr>
              <w:t>абзац четвертый  пп.</w:t>
            </w:r>
            <w:r w:rsidRPr="00DF0140">
              <w:rPr>
                <w:rFonts w:ascii="Times New Roman" w:hAnsi="Times New Roman" w:cs="Times New Roman"/>
                <w:sz w:val="20"/>
                <w:szCs w:val="20"/>
              </w:rPr>
              <w:t xml:space="preserve"> 1 пункта 9 </w:t>
            </w:r>
            <w:r w:rsidRPr="00DF0140">
              <w:rPr>
                <w:rFonts w:ascii="Times New Roman" w:hAnsi="Times New Roman" w:cs="Times New Roman"/>
                <w:sz w:val="20"/>
              </w:rPr>
              <w:t xml:space="preserve"> </w:t>
            </w:r>
            <w:r>
              <w:rPr>
                <w:rFonts w:ascii="Times New Roman" w:eastAsia="Times New Roman" w:hAnsi="Times New Roman" w:cs="Times New Roman"/>
                <w:sz w:val="20"/>
                <w:szCs w:val="20"/>
                <w:lang w:eastAsia="ru-RU"/>
              </w:rPr>
              <w:t>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Normal"/>
              <w:widowControl/>
              <w:jc w:val="both"/>
              <w:rPr>
                <w:rFonts w:ascii="Times New Roman" w:hAnsi="Times New Roman" w:cs="Times New Roman"/>
                <w:sz w:val="20"/>
              </w:rPr>
            </w:pPr>
            <w:r>
              <w:rPr>
                <w:rFonts w:ascii="Times New Roman" w:hAnsi="Times New Roman" w:cs="Times New Roman"/>
                <w:sz w:val="20"/>
              </w:rPr>
              <w:t>Оснащен ли</w:t>
            </w:r>
            <w:r w:rsidRPr="00C1158A">
              <w:rPr>
                <w:rFonts w:ascii="Times New Roman" w:hAnsi="Times New Roman" w:cs="Times New Roman"/>
                <w:sz w:val="20"/>
              </w:rPr>
              <w:t xml:space="preserve"> </w:t>
            </w:r>
            <w:r>
              <w:rPr>
                <w:rFonts w:ascii="Times New Roman" w:hAnsi="Times New Roman" w:cs="Times New Roman"/>
                <w:sz w:val="20"/>
              </w:rPr>
              <w:t>ОТИ</w:t>
            </w:r>
            <w:r w:rsidRPr="00C1158A">
              <w:rPr>
                <w:rFonts w:ascii="Times New Roman" w:hAnsi="Times New Roman" w:cs="Times New Roman"/>
                <w:sz w:val="20"/>
              </w:rPr>
              <w:t xml:space="preserve"> техническими средствами и инженерными сооружениями обеспечения транспортной безопасности, обеспечивающими </w:t>
            </w:r>
            <w:r>
              <w:rPr>
                <w:rFonts w:ascii="Times New Roman" w:hAnsi="Times New Roman" w:cs="Times New Roman"/>
                <w:sz w:val="20"/>
              </w:rPr>
              <w:t>в</w:t>
            </w:r>
            <w:r w:rsidRPr="00C1158A">
              <w:rPr>
                <w:rFonts w:ascii="Times New Roman" w:hAnsi="Times New Roman" w:cs="Times New Roman"/>
                <w:sz w:val="20"/>
              </w:rPr>
              <w:t xml:space="preserve">идеомониторинг по периметру зоны транспортной безопасности </w:t>
            </w:r>
            <w:r>
              <w:rPr>
                <w:rFonts w:ascii="Times New Roman" w:hAnsi="Times New Roman" w:cs="Times New Roman"/>
                <w:sz w:val="20"/>
              </w:rPr>
              <w:t>ОТИ?</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ind w:left="34"/>
              <w:rPr>
                <w:rFonts w:ascii="Times New Roman" w:eastAsia="Times New Roman" w:hAnsi="Times New Roman" w:cs="Times New Roman"/>
                <w:bCs/>
                <w:sz w:val="20"/>
                <w:szCs w:val="20"/>
              </w:rPr>
            </w:pPr>
            <w:r>
              <w:rPr>
                <w:rFonts w:ascii="Times New Roman" w:eastAsia="Times New Roman" w:hAnsi="Times New Roman" w:cs="Times New Roman"/>
                <w:sz w:val="20"/>
                <w:szCs w:val="20"/>
                <w:lang w:eastAsia="ru-RU"/>
              </w:rPr>
              <w:t>абзац пятый пп.</w:t>
            </w:r>
            <w:r w:rsidRPr="00DF0140">
              <w:rPr>
                <w:rFonts w:ascii="Times New Roman" w:hAnsi="Times New Roman" w:cs="Times New Roman"/>
                <w:sz w:val="20"/>
                <w:szCs w:val="20"/>
              </w:rPr>
              <w:t xml:space="preserve"> 1 пункта 9 </w:t>
            </w:r>
            <w:r w:rsidRPr="00DF0140">
              <w:rPr>
                <w:rFonts w:ascii="Times New Roman" w:hAnsi="Times New Roman" w:cs="Times New Roman"/>
                <w:sz w:val="20"/>
              </w:rPr>
              <w:t xml:space="preserve"> </w:t>
            </w:r>
            <w:r>
              <w:rPr>
                <w:rFonts w:ascii="Times New Roman" w:eastAsia="Times New Roman" w:hAnsi="Times New Roman" w:cs="Times New Roman"/>
                <w:sz w:val="20"/>
                <w:szCs w:val="20"/>
                <w:lang w:eastAsia="ru-RU"/>
              </w:rPr>
              <w:t>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Normal"/>
              <w:widowControl/>
              <w:jc w:val="both"/>
              <w:rPr>
                <w:rFonts w:ascii="Times New Roman" w:hAnsi="Times New Roman" w:cs="Times New Roman"/>
                <w:sz w:val="20"/>
              </w:rPr>
            </w:pPr>
            <w:r>
              <w:rPr>
                <w:rFonts w:ascii="Times New Roman" w:hAnsi="Times New Roman" w:cs="Times New Roman"/>
                <w:sz w:val="20"/>
              </w:rPr>
              <w:t>Оснащен ли</w:t>
            </w:r>
            <w:r w:rsidRPr="00C1158A">
              <w:rPr>
                <w:rFonts w:ascii="Times New Roman" w:hAnsi="Times New Roman" w:cs="Times New Roman"/>
                <w:sz w:val="20"/>
              </w:rPr>
              <w:t xml:space="preserve"> </w:t>
            </w:r>
            <w:r>
              <w:rPr>
                <w:rFonts w:ascii="Times New Roman" w:hAnsi="Times New Roman" w:cs="Times New Roman"/>
                <w:sz w:val="20"/>
              </w:rPr>
              <w:t>ОТИ</w:t>
            </w:r>
            <w:r w:rsidRPr="00C1158A">
              <w:rPr>
                <w:rFonts w:ascii="Times New Roman" w:hAnsi="Times New Roman" w:cs="Times New Roman"/>
                <w:sz w:val="20"/>
              </w:rPr>
              <w:t xml:space="preserve"> техническими средствами и инженерными сооружениями обеспечения транспортной безопасности, обеспечивающими </w:t>
            </w:r>
            <w:r>
              <w:rPr>
                <w:rFonts w:ascii="Times New Roman" w:hAnsi="Times New Roman" w:cs="Times New Roman"/>
                <w:sz w:val="20"/>
              </w:rPr>
              <w:t>п</w:t>
            </w:r>
            <w:r w:rsidRPr="00C1158A">
              <w:rPr>
                <w:rFonts w:ascii="Times New Roman" w:hAnsi="Times New Roman" w:cs="Times New Roman"/>
                <w:sz w:val="20"/>
              </w:rPr>
              <w:t>ередачу данных с системы видеонаблюдения в соответствии с порядком передачи да</w:t>
            </w:r>
            <w:r>
              <w:rPr>
                <w:rFonts w:ascii="Times New Roman" w:hAnsi="Times New Roman" w:cs="Times New Roman"/>
                <w:sz w:val="20"/>
              </w:rPr>
              <w:t>нных в режиме реального времени?</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ind w:left="34"/>
              <w:rPr>
                <w:rFonts w:ascii="Times New Roman" w:eastAsia="Times New Roman" w:hAnsi="Times New Roman" w:cs="Times New Roman"/>
                <w:bCs/>
                <w:sz w:val="20"/>
                <w:szCs w:val="20"/>
              </w:rPr>
            </w:pPr>
            <w:r>
              <w:rPr>
                <w:rFonts w:ascii="Times New Roman" w:eastAsia="Times New Roman" w:hAnsi="Times New Roman" w:cs="Times New Roman"/>
                <w:sz w:val="20"/>
                <w:szCs w:val="20"/>
                <w:lang w:eastAsia="ru-RU"/>
              </w:rPr>
              <w:t>абзац шестой пп.</w:t>
            </w:r>
            <w:r w:rsidRPr="00DF0140">
              <w:rPr>
                <w:rFonts w:ascii="Times New Roman" w:hAnsi="Times New Roman" w:cs="Times New Roman"/>
                <w:sz w:val="20"/>
                <w:szCs w:val="20"/>
              </w:rPr>
              <w:t xml:space="preserve"> 1 пункта 9 </w:t>
            </w:r>
            <w:r w:rsidRPr="00DF0140">
              <w:rPr>
                <w:rFonts w:ascii="Times New Roman" w:hAnsi="Times New Roman" w:cs="Times New Roman"/>
                <w:sz w:val="20"/>
              </w:rPr>
              <w:t xml:space="preserve">  </w:t>
            </w:r>
            <w:r>
              <w:rPr>
                <w:rFonts w:ascii="Times New Roman" w:eastAsia="Times New Roman" w:hAnsi="Times New Roman" w:cs="Times New Roman"/>
                <w:sz w:val="20"/>
                <w:szCs w:val="20"/>
                <w:lang w:eastAsia="ru-RU"/>
              </w:rPr>
              <w:t xml:space="preserve"> 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p>
        </w:tc>
      </w:tr>
      <w:tr w:rsidR="00BF4FEA" w:rsidRPr="00DF0140" w:rsidTr="00D70A7A">
        <w:trPr>
          <w:trHeight w:val="1954"/>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Normal"/>
              <w:widowControl/>
              <w:jc w:val="both"/>
              <w:rPr>
                <w:rFonts w:ascii="Times New Roman" w:hAnsi="Times New Roman" w:cs="Times New Roman"/>
                <w:sz w:val="20"/>
              </w:rPr>
            </w:pPr>
            <w:r>
              <w:rPr>
                <w:rFonts w:ascii="Times New Roman" w:hAnsi="Times New Roman" w:cs="Times New Roman"/>
                <w:sz w:val="20"/>
              </w:rPr>
              <w:t>Оснащен ли</w:t>
            </w:r>
            <w:r w:rsidRPr="00C1158A">
              <w:rPr>
                <w:rFonts w:ascii="Times New Roman" w:hAnsi="Times New Roman" w:cs="Times New Roman"/>
                <w:sz w:val="20"/>
              </w:rPr>
              <w:t xml:space="preserve"> </w:t>
            </w:r>
            <w:r>
              <w:rPr>
                <w:rFonts w:ascii="Times New Roman" w:hAnsi="Times New Roman" w:cs="Times New Roman"/>
                <w:sz w:val="20"/>
              </w:rPr>
              <w:t>ОТИ</w:t>
            </w:r>
            <w:r w:rsidRPr="00C1158A">
              <w:rPr>
                <w:rFonts w:ascii="Times New Roman" w:hAnsi="Times New Roman" w:cs="Times New Roman"/>
                <w:sz w:val="20"/>
              </w:rPr>
              <w:t xml:space="preserve"> техническими средствами и инженерными сооружениями обеспечения транспортной безопасности, обеспечивающими </w:t>
            </w:r>
            <w:r>
              <w:rPr>
                <w:rFonts w:ascii="Times New Roman" w:hAnsi="Times New Roman" w:cs="Times New Roman"/>
                <w:sz w:val="20"/>
              </w:rPr>
              <w:t>х</w:t>
            </w:r>
            <w:r w:rsidRPr="00C1158A">
              <w:rPr>
                <w:rFonts w:ascii="Times New Roman" w:hAnsi="Times New Roman" w:cs="Times New Roman"/>
                <w:sz w:val="20"/>
              </w:rPr>
              <w:t xml:space="preserve">ранение в электронном виде данных с технических средств обеспечения транспортной безопасности, обладающих для этого необходимыми конструктивными особенностями, в </w:t>
            </w:r>
            <w:r>
              <w:rPr>
                <w:rFonts w:ascii="Times New Roman" w:hAnsi="Times New Roman" w:cs="Times New Roman"/>
                <w:sz w:val="20"/>
              </w:rPr>
              <w:t>течение не менее 30 суток?</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ind w:left="34"/>
              <w:rPr>
                <w:rFonts w:ascii="Times New Roman" w:eastAsia="Times New Roman" w:hAnsi="Times New Roman" w:cs="Times New Roman"/>
                <w:bCs/>
                <w:sz w:val="20"/>
                <w:szCs w:val="20"/>
              </w:rPr>
            </w:pPr>
            <w:r>
              <w:rPr>
                <w:rFonts w:ascii="Times New Roman" w:eastAsia="Times New Roman" w:hAnsi="Times New Roman" w:cs="Times New Roman"/>
                <w:sz w:val="20"/>
                <w:szCs w:val="20"/>
                <w:lang w:eastAsia="ru-RU"/>
              </w:rPr>
              <w:t>абзац седьмой пп.</w:t>
            </w:r>
            <w:r w:rsidRPr="00DF0140">
              <w:rPr>
                <w:rFonts w:ascii="Times New Roman" w:hAnsi="Times New Roman" w:cs="Times New Roman"/>
                <w:sz w:val="20"/>
                <w:szCs w:val="20"/>
              </w:rPr>
              <w:t xml:space="preserve">1 пункта 9 </w:t>
            </w:r>
            <w:r w:rsidRPr="00DF0140">
              <w:rPr>
                <w:rFonts w:ascii="Times New Roman" w:hAnsi="Times New Roman" w:cs="Times New Roman"/>
                <w:sz w:val="20"/>
              </w:rPr>
              <w:t xml:space="preserve"> </w:t>
            </w:r>
            <w:r>
              <w:rPr>
                <w:rFonts w:ascii="Times New Roman" w:eastAsia="Times New Roman" w:hAnsi="Times New Roman" w:cs="Times New Roman"/>
                <w:sz w:val="20"/>
                <w:szCs w:val="20"/>
                <w:lang w:eastAsia="ru-RU"/>
              </w:rPr>
              <w:t>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Normal"/>
              <w:widowControl/>
              <w:jc w:val="both"/>
              <w:rPr>
                <w:rFonts w:ascii="Times New Roman" w:hAnsi="Times New Roman" w:cs="Times New Roman"/>
                <w:sz w:val="20"/>
              </w:rPr>
            </w:pPr>
            <w:r>
              <w:rPr>
                <w:rFonts w:ascii="Times New Roman" w:hAnsi="Times New Roman" w:cs="Times New Roman"/>
                <w:sz w:val="20"/>
              </w:rPr>
              <w:t>Оснащен ли</w:t>
            </w:r>
            <w:r w:rsidRPr="00C1158A">
              <w:rPr>
                <w:rFonts w:ascii="Times New Roman" w:hAnsi="Times New Roman" w:cs="Times New Roman"/>
                <w:sz w:val="20"/>
              </w:rPr>
              <w:t xml:space="preserve"> </w:t>
            </w:r>
            <w:r>
              <w:rPr>
                <w:rFonts w:ascii="Times New Roman" w:hAnsi="Times New Roman" w:cs="Times New Roman"/>
                <w:sz w:val="20"/>
              </w:rPr>
              <w:t>ОТИ</w:t>
            </w:r>
            <w:r w:rsidRPr="00C1158A">
              <w:rPr>
                <w:rFonts w:ascii="Times New Roman" w:hAnsi="Times New Roman" w:cs="Times New Roman"/>
                <w:sz w:val="20"/>
              </w:rPr>
              <w:t xml:space="preserve"> техническими средствами и инженерными сооружениями обеспечения транспортной безопасности, обеспечивающими </w:t>
            </w:r>
            <w:r>
              <w:rPr>
                <w:rFonts w:ascii="Times New Roman" w:hAnsi="Times New Roman" w:cs="Times New Roman"/>
                <w:sz w:val="20"/>
              </w:rPr>
              <w:t>в</w:t>
            </w:r>
            <w:r w:rsidRPr="00C1158A">
              <w:rPr>
                <w:rFonts w:ascii="Times New Roman" w:hAnsi="Times New Roman" w:cs="Times New Roman"/>
                <w:sz w:val="20"/>
              </w:rPr>
              <w:t xml:space="preserve">ыявление нарушителя в режиме реального времени на всем периметре внешних границ зоны транспортной безопасности и на критических элементах </w:t>
            </w:r>
            <w:r>
              <w:rPr>
                <w:rFonts w:ascii="Times New Roman" w:hAnsi="Times New Roman" w:cs="Times New Roman"/>
                <w:sz w:val="20"/>
              </w:rPr>
              <w:t>ОТИ?</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ind w:left="34"/>
              <w:rPr>
                <w:rFonts w:ascii="Times New Roman" w:eastAsia="Times New Roman" w:hAnsi="Times New Roman" w:cs="Times New Roman"/>
                <w:bCs/>
                <w:sz w:val="20"/>
                <w:szCs w:val="20"/>
              </w:rPr>
            </w:pPr>
            <w:r>
              <w:rPr>
                <w:rFonts w:ascii="Times New Roman" w:eastAsia="Times New Roman" w:hAnsi="Times New Roman" w:cs="Times New Roman"/>
                <w:sz w:val="20"/>
                <w:szCs w:val="20"/>
                <w:lang w:eastAsia="ru-RU"/>
              </w:rPr>
              <w:t>абзац восьмой пп.</w:t>
            </w:r>
            <w:r w:rsidRPr="00DF0140">
              <w:rPr>
                <w:rFonts w:ascii="Times New Roman" w:hAnsi="Times New Roman" w:cs="Times New Roman"/>
                <w:sz w:val="20"/>
                <w:szCs w:val="20"/>
              </w:rPr>
              <w:t xml:space="preserve"> 1 пункта 9 </w:t>
            </w:r>
            <w:r w:rsidRPr="00DF0140">
              <w:rPr>
                <w:rFonts w:ascii="Times New Roman" w:hAnsi="Times New Roman" w:cs="Times New Roman"/>
                <w:sz w:val="20"/>
              </w:rPr>
              <w:t xml:space="preserve"> </w:t>
            </w:r>
            <w:r>
              <w:rPr>
                <w:rFonts w:ascii="Times New Roman" w:eastAsia="Times New Roman" w:hAnsi="Times New Roman" w:cs="Times New Roman"/>
                <w:sz w:val="20"/>
                <w:szCs w:val="20"/>
                <w:lang w:eastAsia="ru-RU"/>
              </w:rPr>
              <w:t>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Normal"/>
              <w:widowControl/>
              <w:jc w:val="both"/>
              <w:rPr>
                <w:rFonts w:ascii="Times New Roman" w:hAnsi="Times New Roman" w:cs="Times New Roman"/>
                <w:sz w:val="20"/>
              </w:rPr>
            </w:pPr>
            <w:r>
              <w:rPr>
                <w:rFonts w:ascii="Times New Roman" w:hAnsi="Times New Roman" w:cs="Times New Roman"/>
                <w:sz w:val="20"/>
              </w:rPr>
              <w:t>Оснащен ли</w:t>
            </w:r>
            <w:r w:rsidRPr="00C1158A">
              <w:rPr>
                <w:rFonts w:ascii="Times New Roman" w:hAnsi="Times New Roman" w:cs="Times New Roman"/>
                <w:sz w:val="20"/>
              </w:rPr>
              <w:t xml:space="preserve"> </w:t>
            </w:r>
            <w:r>
              <w:rPr>
                <w:rFonts w:ascii="Times New Roman" w:hAnsi="Times New Roman" w:cs="Times New Roman"/>
                <w:sz w:val="20"/>
              </w:rPr>
              <w:t>ОТИ</w:t>
            </w:r>
            <w:r w:rsidRPr="00C1158A">
              <w:rPr>
                <w:rFonts w:ascii="Times New Roman" w:hAnsi="Times New Roman" w:cs="Times New Roman"/>
                <w:sz w:val="20"/>
              </w:rPr>
              <w:t xml:space="preserve"> техническими средствами и инженерными сооружениями обеспечения транспортной безопасности, обеспечивающими </w:t>
            </w:r>
            <w:r>
              <w:rPr>
                <w:rFonts w:ascii="Times New Roman" w:hAnsi="Times New Roman" w:cs="Times New Roman"/>
                <w:sz w:val="20"/>
              </w:rPr>
              <w:t>в</w:t>
            </w:r>
            <w:r w:rsidRPr="00C1158A">
              <w:rPr>
                <w:rFonts w:ascii="Times New Roman" w:hAnsi="Times New Roman" w:cs="Times New Roman"/>
                <w:sz w:val="20"/>
              </w:rPr>
              <w:t>озможность интеграции технических средств обеспечения транспортной безопасности с другими системами безопасности и инженерными сооружениями обеспе</w:t>
            </w:r>
            <w:r>
              <w:rPr>
                <w:rFonts w:ascii="Times New Roman" w:hAnsi="Times New Roman" w:cs="Times New Roman"/>
                <w:sz w:val="20"/>
              </w:rPr>
              <w:t>чения транспортной безопасности?</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ind w:left="34"/>
              <w:rPr>
                <w:rFonts w:ascii="Times New Roman" w:eastAsia="Times New Roman" w:hAnsi="Times New Roman" w:cs="Times New Roman"/>
                <w:bCs/>
                <w:sz w:val="20"/>
                <w:szCs w:val="20"/>
              </w:rPr>
            </w:pPr>
            <w:r>
              <w:rPr>
                <w:rFonts w:ascii="Times New Roman" w:eastAsia="Times New Roman" w:hAnsi="Times New Roman" w:cs="Times New Roman"/>
                <w:sz w:val="20"/>
                <w:szCs w:val="20"/>
                <w:lang w:eastAsia="ru-RU"/>
              </w:rPr>
              <w:t>абзац девятый пп.</w:t>
            </w:r>
            <w:r w:rsidRPr="00DF0140">
              <w:rPr>
                <w:rFonts w:ascii="Times New Roman" w:hAnsi="Times New Roman" w:cs="Times New Roman"/>
                <w:sz w:val="20"/>
                <w:szCs w:val="20"/>
              </w:rPr>
              <w:t xml:space="preserve"> 1 пункта 9 </w:t>
            </w:r>
            <w:r w:rsidRPr="00DF0140">
              <w:rPr>
                <w:rFonts w:ascii="Times New Roman" w:hAnsi="Times New Roman" w:cs="Times New Roman"/>
                <w:sz w:val="20"/>
              </w:rPr>
              <w:t xml:space="preserve"> </w:t>
            </w:r>
            <w:r>
              <w:rPr>
                <w:rFonts w:ascii="Times New Roman" w:eastAsia="Times New Roman" w:hAnsi="Times New Roman" w:cs="Times New Roman"/>
                <w:sz w:val="20"/>
                <w:szCs w:val="20"/>
                <w:lang w:eastAsia="ru-RU"/>
              </w:rPr>
              <w:t>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hAnsi="Times New Roman" w:cs="Times New Roman"/>
                <w:sz w:val="20"/>
                <w:szCs w:val="20"/>
              </w:rPr>
            </w:pPr>
            <w:r>
              <w:rPr>
                <w:rFonts w:ascii="Times New Roman" w:hAnsi="Times New Roman" w:cs="Times New Roman"/>
                <w:sz w:val="20"/>
              </w:rPr>
              <w:t>Оснащен ли</w:t>
            </w:r>
            <w:r w:rsidRPr="00C1158A">
              <w:rPr>
                <w:rFonts w:ascii="Times New Roman" w:hAnsi="Times New Roman" w:cs="Times New Roman"/>
                <w:sz w:val="20"/>
              </w:rPr>
              <w:t xml:space="preserve"> </w:t>
            </w:r>
            <w:r>
              <w:rPr>
                <w:rFonts w:ascii="Times New Roman" w:hAnsi="Times New Roman" w:cs="Times New Roman"/>
                <w:sz w:val="20"/>
              </w:rPr>
              <w:t>ОТИ</w:t>
            </w:r>
            <w:r w:rsidRPr="00C1158A">
              <w:rPr>
                <w:rFonts w:ascii="Times New Roman" w:hAnsi="Times New Roman" w:cs="Times New Roman"/>
                <w:sz w:val="20"/>
              </w:rPr>
              <w:t xml:space="preserve"> техническими средствами и инженерными сооружениями обеспечения транспортной безопасности, обеспечивающими </w:t>
            </w:r>
            <w:r>
              <w:rPr>
                <w:rFonts w:ascii="Times New Roman" w:hAnsi="Times New Roman" w:cs="Times New Roman"/>
                <w:sz w:val="20"/>
              </w:rPr>
              <w:t>д</w:t>
            </w:r>
            <w:r w:rsidRPr="00C1158A">
              <w:rPr>
                <w:rFonts w:ascii="Times New Roman" w:hAnsi="Times New Roman" w:cs="Times New Roman"/>
                <w:sz w:val="20"/>
              </w:rPr>
              <w:t>окументирование с помощью технических средств обеспечения транспортной безопасности перемещени</w:t>
            </w:r>
            <w:r>
              <w:rPr>
                <w:rFonts w:ascii="Times New Roman" w:hAnsi="Times New Roman" w:cs="Times New Roman"/>
                <w:sz w:val="20"/>
              </w:rPr>
              <w:t>е</w:t>
            </w:r>
            <w:r w:rsidRPr="00C1158A">
              <w:rPr>
                <w:rFonts w:ascii="Times New Roman" w:hAnsi="Times New Roman" w:cs="Times New Roman"/>
                <w:sz w:val="20"/>
              </w:rPr>
              <w:t xml:space="preserve"> персонала и посетителей через границы перевозочного сектора зоны транспортной безопасности и технологического сектора зоны транспортной безопасности, на критические элементы </w:t>
            </w:r>
            <w:r>
              <w:rPr>
                <w:rFonts w:ascii="Times New Roman" w:hAnsi="Times New Roman" w:cs="Times New Roman"/>
                <w:sz w:val="20"/>
              </w:rPr>
              <w:t>ОТИ</w:t>
            </w:r>
            <w:r w:rsidRPr="00C1158A">
              <w:rPr>
                <w:rFonts w:ascii="Times New Roman" w:hAnsi="Times New Roman" w:cs="Times New Roman"/>
                <w:sz w:val="20"/>
              </w:rPr>
              <w:t xml:space="preserve">, а также передачу данных о лицах, пропущенных в перевозочный сектор зоны транспортной безопасности и технологический сектор зоны транспортной безопасности или на критические элементы </w:t>
            </w:r>
            <w:r>
              <w:rPr>
                <w:rFonts w:ascii="Times New Roman" w:hAnsi="Times New Roman" w:cs="Times New Roman"/>
                <w:sz w:val="20"/>
              </w:rPr>
              <w:t>ОТИ</w:t>
            </w:r>
            <w:r w:rsidRPr="00C1158A">
              <w:rPr>
                <w:rFonts w:ascii="Times New Roman" w:hAnsi="Times New Roman" w:cs="Times New Roman"/>
                <w:sz w:val="20"/>
              </w:rPr>
              <w:t>, в соответствии с порядком передачи да</w:t>
            </w:r>
            <w:r>
              <w:rPr>
                <w:rFonts w:ascii="Times New Roman" w:hAnsi="Times New Roman" w:cs="Times New Roman"/>
                <w:sz w:val="20"/>
              </w:rPr>
              <w:t>нных в режиме реального времени?</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ind w:left="34"/>
              <w:rPr>
                <w:rFonts w:ascii="Times New Roman" w:eastAsia="Times New Roman" w:hAnsi="Times New Roman" w:cs="Times New Roman"/>
                <w:bCs/>
                <w:sz w:val="20"/>
                <w:szCs w:val="20"/>
              </w:rPr>
            </w:pPr>
            <w:r>
              <w:rPr>
                <w:rFonts w:ascii="Times New Roman" w:eastAsia="Times New Roman" w:hAnsi="Times New Roman" w:cs="Times New Roman"/>
                <w:sz w:val="20"/>
                <w:szCs w:val="20"/>
                <w:lang w:eastAsia="ru-RU"/>
              </w:rPr>
              <w:t>абзац десятый пп.</w:t>
            </w:r>
            <w:r w:rsidRPr="00DF0140">
              <w:rPr>
                <w:rFonts w:ascii="Times New Roman" w:hAnsi="Times New Roman" w:cs="Times New Roman"/>
                <w:sz w:val="20"/>
                <w:szCs w:val="20"/>
              </w:rPr>
              <w:t xml:space="preserve"> 1 пункта 9 </w:t>
            </w:r>
            <w:r w:rsidRPr="00DF0140">
              <w:rPr>
                <w:rFonts w:ascii="Times New Roman" w:hAnsi="Times New Roman" w:cs="Times New Roman"/>
                <w:sz w:val="20"/>
              </w:rPr>
              <w:t xml:space="preserve"> </w:t>
            </w:r>
            <w:r>
              <w:rPr>
                <w:rFonts w:ascii="Times New Roman" w:eastAsia="Times New Roman" w:hAnsi="Times New Roman" w:cs="Times New Roman"/>
                <w:sz w:val="20"/>
                <w:szCs w:val="20"/>
                <w:lang w:eastAsia="ru-RU"/>
              </w:rPr>
              <w:t>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jc w:val="both"/>
              <w:rPr>
                <w:rFonts w:ascii="Times New Roman" w:eastAsia="Times New Roman" w:hAnsi="Times New Roman" w:cs="Times New Roman"/>
                <w:sz w:val="20"/>
                <w:szCs w:val="20"/>
                <w:lang w:eastAsia="ru-RU"/>
              </w:rPr>
            </w:pPr>
            <w:r>
              <w:rPr>
                <w:rFonts w:ascii="Times New Roman" w:hAnsi="Times New Roman" w:cs="Times New Roman"/>
                <w:sz w:val="20"/>
              </w:rPr>
              <w:t>Оснащен ли</w:t>
            </w:r>
            <w:r w:rsidRPr="00C1158A">
              <w:rPr>
                <w:rFonts w:ascii="Times New Roman" w:hAnsi="Times New Roman" w:cs="Times New Roman"/>
                <w:sz w:val="20"/>
              </w:rPr>
              <w:t xml:space="preserve"> </w:t>
            </w:r>
            <w:r>
              <w:rPr>
                <w:rFonts w:ascii="Times New Roman" w:hAnsi="Times New Roman" w:cs="Times New Roman"/>
                <w:sz w:val="20"/>
              </w:rPr>
              <w:t>ОТИ</w:t>
            </w:r>
            <w:r w:rsidRPr="00C1158A">
              <w:rPr>
                <w:rFonts w:ascii="Times New Roman" w:hAnsi="Times New Roman" w:cs="Times New Roman"/>
                <w:sz w:val="20"/>
              </w:rPr>
              <w:t xml:space="preserve"> техническими средствами и инженерными сооружениями обеспечения транспортной безопасности, обеспечивающими </w:t>
            </w:r>
            <w:r>
              <w:rPr>
                <w:rFonts w:ascii="Times New Roman" w:hAnsi="Times New Roman" w:cs="Times New Roman"/>
                <w:sz w:val="20"/>
              </w:rPr>
              <w:t>о</w:t>
            </w:r>
            <w:r w:rsidRPr="00C1158A">
              <w:rPr>
                <w:rFonts w:ascii="Times New Roman" w:hAnsi="Times New Roman" w:cs="Times New Roman"/>
                <w:sz w:val="20"/>
              </w:rPr>
              <w:t xml:space="preserve">пределение соответствия постоянного пропуска </w:t>
            </w:r>
            <w:r w:rsidRPr="00C1158A">
              <w:rPr>
                <w:rFonts w:ascii="Times New Roman" w:hAnsi="Times New Roman" w:cs="Times New Roman"/>
                <w:sz w:val="20"/>
              </w:rPr>
              <w:lastRenderedPageBreak/>
              <w:t xml:space="preserve">предъявителя с применением биометрических устройств на </w:t>
            </w:r>
            <w:r>
              <w:rPr>
                <w:rFonts w:ascii="Times New Roman" w:hAnsi="Times New Roman" w:cs="Times New Roman"/>
                <w:sz w:val="20"/>
              </w:rPr>
              <w:t>КПП</w:t>
            </w:r>
            <w:r w:rsidRPr="00C1158A">
              <w:rPr>
                <w:rFonts w:ascii="Times New Roman" w:hAnsi="Times New Roman" w:cs="Times New Roman"/>
                <w:sz w:val="20"/>
              </w:rPr>
              <w:t xml:space="preserve">, постах на границах перевозочного сектора зоны транспортной безопасности и технологического сектора зоны транспортной безопасности и критических элементов </w:t>
            </w:r>
            <w:r>
              <w:rPr>
                <w:rFonts w:ascii="Times New Roman" w:hAnsi="Times New Roman" w:cs="Times New Roman"/>
                <w:sz w:val="20"/>
              </w:rPr>
              <w:t>ОТИ</w:t>
            </w:r>
            <w:r w:rsidRPr="00C1158A">
              <w:rPr>
                <w:rFonts w:ascii="Times New Roman" w:hAnsi="Times New Roman" w:cs="Times New Roman"/>
                <w:sz w:val="20"/>
              </w:rPr>
              <w:t xml:space="preserve"> в соответствии с порядком допуска физических лиц, находящихся при них вещей, автотранспортных средств, самоходных машин, механизмов и перемещаемых грузов в зону транс</w:t>
            </w:r>
            <w:r>
              <w:rPr>
                <w:rFonts w:ascii="Times New Roman" w:hAnsi="Times New Roman" w:cs="Times New Roman"/>
                <w:sz w:val="20"/>
              </w:rPr>
              <w:t>портной безопасности и ее части?</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ind w:left="34"/>
              <w:rPr>
                <w:rFonts w:ascii="Times New Roman" w:hAnsi="Times New Roman" w:cs="Times New Roman"/>
                <w:sz w:val="20"/>
                <w:szCs w:val="20"/>
              </w:rPr>
            </w:pPr>
            <w:r>
              <w:rPr>
                <w:rFonts w:ascii="Times New Roman" w:eastAsia="Times New Roman" w:hAnsi="Times New Roman" w:cs="Times New Roman"/>
                <w:sz w:val="20"/>
                <w:szCs w:val="20"/>
                <w:lang w:eastAsia="ru-RU"/>
              </w:rPr>
              <w:lastRenderedPageBreak/>
              <w:t>абзац одиннадцатый пп.</w:t>
            </w:r>
            <w:r w:rsidRPr="00DF0140">
              <w:rPr>
                <w:rFonts w:ascii="Times New Roman" w:hAnsi="Times New Roman" w:cs="Times New Roman"/>
                <w:sz w:val="20"/>
                <w:szCs w:val="20"/>
              </w:rPr>
              <w:t xml:space="preserve"> 1 пункта 9 </w:t>
            </w:r>
            <w:r w:rsidRPr="00DF0140">
              <w:rPr>
                <w:rFonts w:ascii="Times New Roman" w:hAnsi="Times New Roman" w:cs="Times New Roman"/>
                <w:sz w:val="20"/>
              </w:rPr>
              <w:t xml:space="preserve">  </w:t>
            </w:r>
            <w:r>
              <w:rPr>
                <w:rFonts w:ascii="Times New Roman" w:eastAsia="Times New Roman" w:hAnsi="Times New Roman" w:cs="Times New Roman"/>
                <w:sz w:val="20"/>
                <w:szCs w:val="20"/>
                <w:lang w:eastAsia="ru-RU"/>
              </w:rPr>
              <w:t xml:space="preserve"> 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Обеспечено ли в</w:t>
            </w:r>
            <w:r w:rsidRPr="00DF0140">
              <w:rPr>
                <w:rFonts w:ascii="Times New Roman" w:eastAsia="Times New Roman" w:hAnsi="Times New Roman" w:cs="Times New Roman"/>
                <w:sz w:val="20"/>
                <w:szCs w:val="20"/>
                <w:lang w:eastAsia="ru-RU"/>
              </w:rPr>
              <w:t>оспрепятствова</w:t>
            </w:r>
            <w:r>
              <w:rPr>
                <w:rFonts w:ascii="Times New Roman" w:eastAsia="Times New Roman" w:hAnsi="Times New Roman" w:cs="Times New Roman"/>
                <w:sz w:val="20"/>
                <w:szCs w:val="20"/>
                <w:lang w:eastAsia="ru-RU"/>
              </w:rPr>
              <w:t>ние</w:t>
            </w:r>
            <w:r w:rsidRPr="00DF0140">
              <w:rPr>
                <w:rFonts w:ascii="Times New Roman" w:eastAsia="Times New Roman" w:hAnsi="Times New Roman" w:cs="Times New Roman"/>
                <w:sz w:val="20"/>
                <w:szCs w:val="20"/>
                <w:lang w:eastAsia="ru-RU"/>
              </w:rPr>
              <w:t xml:space="preserve"> проникновению в зону транспортной безопасности и на критические элементы </w:t>
            </w:r>
            <w:r>
              <w:rPr>
                <w:rFonts w:ascii="Times New Roman" w:eastAsia="Times New Roman" w:hAnsi="Times New Roman" w:cs="Times New Roman"/>
                <w:sz w:val="20"/>
                <w:szCs w:val="20"/>
                <w:lang w:eastAsia="ru-RU"/>
              </w:rPr>
              <w:t>ОТИ</w:t>
            </w:r>
            <w:r w:rsidRPr="00DF0140">
              <w:rPr>
                <w:rFonts w:ascii="Times New Roman" w:eastAsia="Times New Roman" w:hAnsi="Times New Roman" w:cs="Times New Roman"/>
                <w:sz w:val="20"/>
                <w:szCs w:val="20"/>
                <w:lang w:eastAsia="ru-RU"/>
              </w:rPr>
              <w:t xml:space="preserve"> нарушителя, пытающегося совершить </w:t>
            </w:r>
            <w:r>
              <w:rPr>
                <w:rFonts w:ascii="Times New Roman" w:eastAsia="Times New Roman" w:hAnsi="Times New Roman" w:cs="Times New Roman"/>
                <w:sz w:val="20"/>
                <w:szCs w:val="20"/>
                <w:lang w:eastAsia="ru-RU"/>
              </w:rPr>
              <w:t>АНВ</w:t>
            </w:r>
            <w:r w:rsidRPr="00DF0140">
              <w:rPr>
                <w:rFonts w:ascii="Times New Roman" w:eastAsia="Times New Roman" w:hAnsi="Times New Roman" w:cs="Times New Roman"/>
                <w:sz w:val="20"/>
                <w:szCs w:val="20"/>
                <w:lang w:eastAsia="ru-RU"/>
              </w:rPr>
              <w:t>, в том числе подготовленного нарушителя, использующего автотранспортные средства, самоходную технику и машины</w:t>
            </w:r>
            <w:r>
              <w:rPr>
                <w:rFonts w:ascii="Times New Roman" w:eastAsia="Times New Roman" w:hAnsi="Times New Roman" w:cs="Times New Roman"/>
                <w:sz w:val="20"/>
                <w:szCs w:val="20"/>
                <w:lang w:eastAsia="ru-RU"/>
              </w:rPr>
              <w:t>?</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ind w:left="34"/>
              <w:rPr>
                <w:rFonts w:ascii="Times New Roman" w:hAnsi="Times New Roman" w:cs="Times New Roman"/>
                <w:sz w:val="20"/>
                <w:szCs w:val="20"/>
              </w:rPr>
            </w:pPr>
            <w:r>
              <w:rPr>
                <w:rFonts w:ascii="Times New Roman" w:eastAsia="Times New Roman" w:hAnsi="Times New Roman" w:cs="Times New Roman"/>
                <w:sz w:val="20"/>
                <w:szCs w:val="20"/>
                <w:lang w:eastAsia="ru-RU"/>
              </w:rPr>
              <w:t>пп.</w:t>
            </w:r>
            <w:r>
              <w:rPr>
                <w:rFonts w:ascii="Times New Roman" w:hAnsi="Times New Roman" w:cs="Times New Roman"/>
                <w:sz w:val="20"/>
                <w:szCs w:val="20"/>
              </w:rPr>
              <w:t xml:space="preserve"> 2 п. 9</w:t>
            </w:r>
            <w:r w:rsidRPr="00DF0140">
              <w:rPr>
                <w:rFonts w:ascii="Times New Roman" w:hAnsi="Times New Roman" w:cs="Times New Roman"/>
                <w:sz w:val="20"/>
              </w:rPr>
              <w:t xml:space="preserve"> </w:t>
            </w:r>
            <w:r>
              <w:rPr>
                <w:rFonts w:ascii="Times New Roman" w:eastAsia="Times New Roman" w:hAnsi="Times New Roman" w:cs="Times New Roman"/>
                <w:sz w:val="20"/>
                <w:szCs w:val="20"/>
                <w:lang w:eastAsia="ru-RU"/>
              </w:rPr>
              <w:t>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 xml:space="preserve">Проводится ли досмотр объектов досмотра при их перемещении с территории, прилегающей к зоне транспортной безопасности </w:t>
            </w:r>
            <w:r>
              <w:rPr>
                <w:rFonts w:ascii="Times New Roman" w:eastAsia="Times New Roman" w:hAnsi="Times New Roman" w:cs="Times New Roman"/>
                <w:sz w:val="20"/>
                <w:szCs w:val="20"/>
                <w:lang w:eastAsia="ru-RU"/>
              </w:rPr>
              <w:t>ОТИ</w:t>
            </w:r>
            <w:r w:rsidRPr="00DF0140">
              <w:rPr>
                <w:rFonts w:ascii="Times New Roman" w:eastAsia="Times New Roman" w:hAnsi="Times New Roman" w:cs="Times New Roman"/>
                <w:sz w:val="20"/>
                <w:szCs w:val="20"/>
                <w:lang w:eastAsia="ru-RU"/>
              </w:rPr>
              <w:t xml:space="preserve"> в сектор свободного доступа зоны транспортной безопасности, перевозочный сектор зоны транспортной безопасности и (или) технологический сектор </w:t>
            </w:r>
            <w:r>
              <w:rPr>
                <w:rFonts w:ascii="Times New Roman" w:eastAsia="Times New Roman" w:hAnsi="Times New Roman" w:cs="Times New Roman"/>
                <w:sz w:val="20"/>
                <w:szCs w:val="20"/>
                <w:lang w:eastAsia="ru-RU"/>
              </w:rPr>
              <w:t>зоны транспортной безопасности?</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ind w:left="34"/>
              <w:rPr>
                <w:rFonts w:ascii="Times New Roman" w:hAnsi="Times New Roman" w:cs="Times New Roman"/>
                <w:sz w:val="20"/>
                <w:szCs w:val="20"/>
              </w:rPr>
            </w:pPr>
            <w:r>
              <w:rPr>
                <w:rFonts w:ascii="Times New Roman" w:eastAsia="Times New Roman" w:hAnsi="Times New Roman" w:cs="Times New Roman"/>
                <w:sz w:val="20"/>
                <w:szCs w:val="20"/>
                <w:lang w:eastAsia="ru-RU"/>
              </w:rPr>
              <w:t>пп.</w:t>
            </w:r>
            <w:r>
              <w:rPr>
                <w:rFonts w:ascii="Times New Roman" w:hAnsi="Times New Roman" w:cs="Times New Roman"/>
                <w:sz w:val="20"/>
                <w:szCs w:val="20"/>
              </w:rPr>
              <w:t xml:space="preserve"> 3 п.</w:t>
            </w:r>
            <w:r w:rsidRPr="00DF0140">
              <w:rPr>
                <w:rFonts w:ascii="Times New Roman" w:hAnsi="Times New Roman" w:cs="Times New Roman"/>
                <w:sz w:val="20"/>
                <w:szCs w:val="20"/>
              </w:rPr>
              <w:t xml:space="preserve"> 9 </w:t>
            </w:r>
            <w:r>
              <w:rPr>
                <w:rFonts w:ascii="Times New Roman" w:eastAsia="Times New Roman" w:hAnsi="Times New Roman" w:cs="Times New Roman"/>
                <w:sz w:val="20"/>
                <w:szCs w:val="20"/>
                <w:lang w:eastAsia="ru-RU"/>
              </w:rPr>
              <w:t>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 xml:space="preserve">Проводится ли досмотр объектов досмотра, за исключением лиц, обладающих постоянными пропусками для прохода на </w:t>
            </w:r>
            <w:r>
              <w:rPr>
                <w:rFonts w:ascii="Times New Roman" w:eastAsia="Times New Roman" w:hAnsi="Times New Roman" w:cs="Times New Roman"/>
                <w:sz w:val="20"/>
                <w:szCs w:val="20"/>
                <w:lang w:eastAsia="ru-RU"/>
              </w:rPr>
              <w:t>ОТИ</w:t>
            </w:r>
            <w:r w:rsidRPr="00DF0140">
              <w:rPr>
                <w:rFonts w:ascii="Times New Roman" w:eastAsia="Times New Roman" w:hAnsi="Times New Roman" w:cs="Times New Roman"/>
                <w:sz w:val="20"/>
                <w:szCs w:val="20"/>
                <w:lang w:eastAsia="ru-RU"/>
              </w:rPr>
              <w:t>, и переносимых (перевозимых) указанными лицами материальных объектов при их перемещении из перевозочного сектора зоны транспортной безопасности в технологический сектор зоны транспортной безопасности и из технологического сектора зоны транспортной безопасности в перевозочный сектор</w:t>
            </w:r>
            <w:r>
              <w:rPr>
                <w:rFonts w:ascii="Times New Roman" w:eastAsia="Times New Roman" w:hAnsi="Times New Roman" w:cs="Times New Roman"/>
                <w:sz w:val="20"/>
                <w:szCs w:val="20"/>
                <w:lang w:eastAsia="ru-RU"/>
              </w:rPr>
              <w:t xml:space="preserve"> зоны транспортной безопасности?</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ind w:left="34"/>
              <w:rPr>
                <w:rFonts w:ascii="Times New Roman" w:hAnsi="Times New Roman" w:cs="Times New Roman"/>
                <w:sz w:val="20"/>
                <w:szCs w:val="20"/>
              </w:rPr>
            </w:pPr>
            <w:r w:rsidRPr="00DF0140">
              <w:rPr>
                <w:rFonts w:ascii="Times New Roman" w:hAnsi="Times New Roman" w:cs="Times New Roman"/>
                <w:sz w:val="20"/>
                <w:szCs w:val="20"/>
              </w:rPr>
              <w:t xml:space="preserve">Подпункт 4 пункта 9 </w:t>
            </w:r>
            <w:r w:rsidRPr="00DF0140">
              <w:rPr>
                <w:rFonts w:ascii="Times New Roman" w:hAnsi="Times New Roman" w:cs="Times New Roman"/>
                <w:sz w:val="20"/>
              </w:rPr>
              <w:t xml:space="preserve"> </w:t>
            </w:r>
            <w:r>
              <w:rPr>
                <w:rFonts w:ascii="Times New Roman" w:eastAsia="Times New Roman" w:hAnsi="Times New Roman" w:cs="Times New Roman"/>
                <w:sz w:val="20"/>
                <w:szCs w:val="20"/>
                <w:lang w:eastAsia="ru-RU"/>
              </w:rPr>
              <w:t>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Осуществляется ли наблюдение за объектами досмотра и (или) проводит</w:t>
            </w:r>
            <w:r>
              <w:rPr>
                <w:rFonts w:ascii="Times New Roman" w:eastAsia="Times New Roman" w:hAnsi="Times New Roman" w:cs="Times New Roman"/>
                <w:sz w:val="20"/>
                <w:szCs w:val="20"/>
                <w:lang w:eastAsia="ru-RU"/>
              </w:rPr>
              <w:t xml:space="preserve">ся ли </w:t>
            </w:r>
            <w:r w:rsidRPr="00DF0140">
              <w:rPr>
                <w:rFonts w:ascii="Times New Roman" w:eastAsia="Times New Roman" w:hAnsi="Times New Roman" w:cs="Times New Roman"/>
                <w:sz w:val="20"/>
                <w:szCs w:val="20"/>
                <w:lang w:eastAsia="ru-RU"/>
              </w:rPr>
              <w:t xml:space="preserve"> собеседование с ними на </w:t>
            </w:r>
            <w:r>
              <w:rPr>
                <w:rFonts w:ascii="Times New Roman" w:eastAsia="Times New Roman" w:hAnsi="Times New Roman" w:cs="Times New Roman"/>
                <w:sz w:val="20"/>
                <w:szCs w:val="20"/>
                <w:lang w:eastAsia="ru-RU"/>
              </w:rPr>
              <w:t>КПП</w:t>
            </w:r>
            <w:r w:rsidRPr="00DF0140">
              <w:rPr>
                <w:rFonts w:ascii="Times New Roman" w:eastAsia="Times New Roman" w:hAnsi="Times New Roman" w:cs="Times New Roman"/>
                <w:sz w:val="20"/>
                <w:szCs w:val="20"/>
                <w:lang w:eastAsia="ru-RU"/>
              </w:rPr>
              <w:t>, постах, в ходе досмотра, дополнительного досмотра и повторного досмотра в целях обеспечения транспортной безопасности</w:t>
            </w:r>
            <w:r>
              <w:rPr>
                <w:rFonts w:ascii="Times New Roman" w:eastAsia="Times New Roman" w:hAnsi="Times New Roman" w:cs="Times New Roman"/>
                <w:sz w:val="20"/>
                <w:szCs w:val="20"/>
                <w:lang w:eastAsia="ru-RU"/>
              </w:rPr>
              <w:t>?</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ind w:left="34"/>
              <w:rPr>
                <w:rFonts w:ascii="Times New Roman" w:hAnsi="Times New Roman" w:cs="Times New Roman"/>
                <w:sz w:val="20"/>
                <w:szCs w:val="20"/>
              </w:rPr>
            </w:pPr>
            <w:r>
              <w:rPr>
                <w:rFonts w:ascii="Times New Roman" w:eastAsia="Times New Roman" w:hAnsi="Times New Roman" w:cs="Times New Roman"/>
                <w:sz w:val="20"/>
                <w:szCs w:val="20"/>
                <w:lang w:eastAsia="ru-RU"/>
              </w:rPr>
              <w:t>пп.</w:t>
            </w:r>
            <w:r>
              <w:rPr>
                <w:rFonts w:ascii="Times New Roman" w:hAnsi="Times New Roman" w:cs="Times New Roman"/>
                <w:sz w:val="20"/>
                <w:szCs w:val="20"/>
              </w:rPr>
              <w:t xml:space="preserve"> 5 п. 9</w:t>
            </w:r>
            <w:r w:rsidRPr="00DF0140">
              <w:rPr>
                <w:rFonts w:ascii="Times New Roman" w:hAnsi="Times New Roman" w:cs="Times New Roman"/>
                <w:sz w:val="20"/>
              </w:rPr>
              <w:t xml:space="preserve"> </w:t>
            </w:r>
            <w:r>
              <w:rPr>
                <w:rFonts w:ascii="Times New Roman" w:eastAsia="Times New Roman" w:hAnsi="Times New Roman" w:cs="Times New Roman"/>
                <w:sz w:val="20"/>
                <w:szCs w:val="20"/>
                <w:lang w:eastAsia="ru-RU"/>
              </w:rPr>
              <w:t>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 xml:space="preserve">Проводится ли дополнительный досмотр на </w:t>
            </w:r>
            <w:r>
              <w:rPr>
                <w:rFonts w:ascii="Times New Roman" w:eastAsia="Times New Roman" w:hAnsi="Times New Roman" w:cs="Times New Roman"/>
                <w:sz w:val="20"/>
                <w:szCs w:val="20"/>
                <w:lang w:eastAsia="ru-RU"/>
              </w:rPr>
              <w:t>КПП</w:t>
            </w:r>
            <w:r w:rsidRPr="00DF0140">
              <w:rPr>
                <w:rFonts w:ascii="Times New Roman" w:eastAsia="Times New Roman" w:hAnsi="Times New Roman" w:cs="Times New Roman"/>
                <w:sz w:val="20"/>
                <w:szCs w:val="20"/>
                <w:lang w:eastAsia="ru-RU"/>
              </w:rPr>
              <w:t xml:space="preserve">, постах и в зоне транспортной безопасности </w:t>
            </w:r>
            <w:r>
              <w:rPr>
                <w:rFonts w:ascii="Times New Roman" w:eastAsia="Times New Roman" w:hAnsi="Times New Roman" w:cs="Times New Roman"/>
                <w:sz w:val="20"/>
                <w:szCs w:val="20"/>
                <w:lang w:eastAsia="ru-RU"/>
              </w:rPr>
              <w:t>ОТИ</w:t>
            </w:r>
            <w:r w:rsidRPr="00DF0140">
              <w:rPr>
                <w:rFonts w:ascii="Times New Roman" w:eastAsia="Times New Roman" w:hAnsi="Times New Roman" w:cs="Times New Roman"/>
                <w:sz w:val="20"/>
                <w:szCs w:val="20"/>
                <w:lang w:eastAsia="ru-RU"/>
              </w:rPr>
              <w:t xml:space="preserve"> объектов досмотра, в отношении которых выявлена связь с совершением или подготовкой к совершению </w:t>
            </w:r>
            <w:r>
              <w:rPr>
                <w:rFonts w:ascii="Times New Roman" w:eastAsia="Times New Roman" w:hAnsi="Times New Roman" w:cs="Times New Roman"/>
                <w:sz w:val="20"/>
                <w:szCs w:val="20"/>
                <w:lang w:eastAsia="ru-RU"/>
              </w:rPr>
              <w:t>АНВ</w:t>
            </w:r>
            <w:r w:rsidRPr="00DF0140">
              <w:rPr>
                <w:rFonts w:ascii="Times New Roman" w:eastAsia="Times New Roman" w:hAnsi="Times New Roman" w:cs="Times New Roman"/>
                <w:sz w:val="20"/>
                <w:szCs w:val="20"/>
                <w:lang w:eastAsia="ru-RU"/>
              </w:rPr>
              <w:t>, включая материальные объекты досмотра, подозрительные с точки зрения наличия предметов и веществ, которые запрещены</w:t>
            </w:r>
            <w:r>
              <w:rPr>
                <w:rFonts w:ascii="Times New Roman" w:eastAsia="Times New Roman" w:hAnsi="Times New Roman" w:cs="Times New Roman"/>
                <w:sz w:val="20"/>
                <w:szCs w:val="20"/>
                <w:lang w:eastAsia="ru-RU"/>
              </w:rPr>
              <w:t xml:space="preserve"> или ограничены для перемещения?</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ind w:left="34"/>
              <w:rPr>
                <w:rFonts w:ascii="Times New Roman" w:hAnsi="Times New Roman" w:cs="Times New Roman"/>
                <w:sz w:val="20"/>
                <w:szCs w:val="20"/>
              </w:rPr>
            </w:pPr>
            <w:r>
              <w:rPr>
                <w:rFonts w:ascii="Times New Roman" w:eastAsia="Times New Roman" w:hAnsi="Times New Roman" w:cs="Times New Roman"/>
                <w:sz w:val="20"/>
                <w:szCs w:val="20"/>
                <w:lang w:eastAsia="ru-RU"/>
              </w:rPr>
              <w:t>пп.</w:t>
            </w:r>
            <w:r>
              <w:rPr>
                <w:rFonts w:ascii="Times New Roman" w:hAnsi="Times New Roman" w:cs="Times New Roman"/>
                <w:sz w:val="20"/>
                <w:szCs w:val="20"/>
              </w:rPr>
              <w:t xml:space="preserve"> 6 п.</w:t>
            </w:r>
            <w:r w:rsidRPr="00DF0140">
              <w:rPr>
                <w:rFonts w:ascii="Times New Roman" w:hAnsi="Times New Roman" w:cs="Times New Roman"/>
                <w:sz w:val="20"/>
                <w:szCs w:val="20"/>
              </w:rPr>
              <w:t xml:space="preserve"> 9 </w:t>
            </w:r>
            <w:r>
              <w:rPr>
                <w:rFonts w:ascii="Times New Roman" w:eastAsia="Times New Roman" w:hAnsi="Times New Roman" w:cs="Times New Roman"/>
                <w:sz w:val="20"/>
                <w:szCs w:val="20"/>
                <w:lang w:eastAsia="ru-RU"/>
              </w:rPr>
              <w:t>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 xml:space="preserve">Проводится ли повторный досмотр объектов досмотра на </w:t>
            </w:r>
            <w:r>
              <w:rPr>
                <w:rFonts w:ascii="Times New Roman" w:eastAsia="Times New Roman" w:hAnsi="Times New Roman" w:cs="Times New Roman"/>
                <w:sz w:val="20"/>
                <w:szCs w:val="20"/>
                <w:lang w:eastAsia="ru-RU"/>
              </w:rPr>
              <w:t>КПП</w:t>
            </w:r>
            <w:r w:rsidRPr="00DF0140">
              <w:rPr>
                <w:rFonts w:ascii="Times New Roman" w:eastAsia="Times New Roman" w:hAnsi="Times New Roman" w:cs="Times New Roman"/>
                <w:sz w:val="20"/>
                <w:szCs w:val="20"/>
                <w:lang w:eastAsia="ru-RU"/>
              </w:rPr>
              <w:t>, постах и в зоне транспортной безопасности</w:t>
            </w:r>
            <w:r>
              <w:rPr>
                <w:rFonts w:ascii="Times New Roman" w:eastAsia="Times New Roman" w:hAnsi="Times New Roman" w:cs="Times New Roman"/>
                <w:sz w:val="20"/>
                <w:szCs w:val="20"/>
                <w:lang w:eastAsia="ru-RU"/>
              </w:rPr>
              <w:t xml:space="preserve"> ОТИ</w:t>
            </w:r>
            <w:r w:rsidRPr="00DF0140">
              <w:rPr>
                <w:rFonts w:ascii="Times New Roman" w:eastAsia="Times New Roman" w:hAnsi="Times New Roman" w:cs="Times New Roman"/>
                <w:sz w:val="20"/>
                <w:szCs w:val="20"/>
                <w:lang w:eastAsia="ru-RU"/>
              </w:rPr>
              <w:t xml:space="preserve"> при получении информации об угрозе совершения </w:t>
            </w:r>
            <w:r>
              <w:rPr>
                <w:rFonts w:ascii="Times New Roman" w:eastAsia="Times New Roman" w:hAnsi="Times New Roman" w:cs="Times New Roman"/>
                <w:sz w:val="20"/>
                <w:szCs w:val="20"/>
                <w:lang w:eastAsia="ru-RU"/>
              </w:rPr>
              <w:t>АНВ</w:t>
            </w:r>
            <w:r w:rsidRPr="00DF0140">
              <w:rPr>
                <w:rFonts w:ascii="Times New Roman" w:eastAsia="Times New Roman" w:hAnsi="Times New Roman" w:cs="Times New Roman"/>
                <w:sz w:val="20"/>
                <w:szCs w:val="20"/>
                <w:lang w:eastAsia="ru-RU"/>
              </w:rPr>
              <w:t xml:space="preserve"> в целях выявления физических лиц, в действиях которых усматриваются признаки подготовки к совершению </w:t>
            </w:r>
            <w:r>
              <w:rPr>
                <w:rFonts w:ascii="Times New Roman" w:eastAsia="Times New Roman" w:hAnsi="Times New Roman" w:cs="Times New Roman"/>
                <w:sz w:val="20"/>
                <w:szCs w:val="20"/>
                <w:lang w:eastAsia="ru-RU"/>
              </w:rPr>
              <w:t>АНВ</w:t>
            </w:r>
            <w:r w:rsidRPr="00DF0140">
              <w:rPr>
                <w:rFonts w:ascii="Times New Roman" w:eastAsia="Times New Roman" w:hAnsi="Times New Roman" w:cs="Times New Roman"/>
                <w:sz w:val="20"/>
                <w:szCs w:val="20"/>
                <w:lang w:eastAsia="ru-RU"/>
              </w:rPr>
              <w:t xml:space="preserve">, либо материально-технических объектов, которые могут быть использованы для подготовки и совершения </w:t>
            </w:r>
            <w:r>
              <w:rPr>
                <w:rFonts w:ascii="Times New Roman" w:eastAsia="Times New Roman" w:hAnsi="Times New Roman" w:cs="Times New Roman"/>
                <w:sz w:val="20"/>
                <w:szCs w:val="20"/>
                <w:lang w:eastAsia="ru-RU"/>
              </w:rPr>
              <w:t>АНВ?</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ind w:left="34"/>
              <w:rPr>
                <w:rFonts w:ascii="Times New Roman" w:hAnsi="Times New Roman" w:cs="Times New Roman"/>
                <w:sz w:val="20"/>
                <w:szCs w:val="20"/>
              </w:rPr>
            </w:pPr>
            <w:r>
              <w:rPr>
                <w:rFonts w:ascii="Times New Roman" w:eastAsia="Times New Roman" w:hAnsi="Times New Roman" w:cs="Times New Roman"/>
                <w:sz w:val="20"/>
                <w:szCs w:val="20"/>
                <w:lang w:eastAsia="ru-RU"/>
              </w:rPr>
              <w:t>пп.</w:t>
            </w:r>
            <w:r>
              <w:rPr>
                <w:rFonts w:ascii="Times New Roman" w:hAnsi="Times New Roman" w:cs="Times New Roman"/>
                <w:sz w:val="20"/>
                <w:szCs w:val="20"/>
              </w:rPr>
              <w:t xml:space="preserve"> 7 п.</w:t>
            </w:r>
            <w:r w:rsidRPr="00DF0140">
              <w:rPr>
                <w:rFonts w:ascii="Times New Roman" w:hAnsi="Times New Roman" w:cs="Times New Roman"/>
                <w:sz w:val="20"/>
                <w:szCs w:val="20"/>
              </w:rPr>
              <w:t xml:space="preserve"> 9 </w:t>
            </w:r>
            <w:r>
              <w:rPr>
                <w:rFonts w:ascii="Times New Roman" w:eastAsia="Times New Roman" w:hAnsi="Times New Roman" w:cs="Times New Roman"/>
                <w:sz w:val="20"/>
                <w:szCs w:val="20"/>
                <w:lang w:eastAsia="ru-RU"/>
              </w:rPr>
              <w:t>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Проводится ли выборочно дополнительный досмотр не менее 5 процентов объектов досмотра при их перемещении в перевозочный сектор зоны транспортной безопасности</w:t>
            </w:r>
            <w:r>
              <w:rPr>
                <w:rFonts w:ascii="Times New Roman" w:eastAsia="Times New Roman" w:hAnsi="Times New Roman" w:cs="Times New Roman"/>
                <w:sz w:val="20"/>
                <w:szCs w:val="20"/>
                <w:lang w:eastAsia="ru-RU"/>
              </w:rPr>
              <w:t>? (пр</w:t>
            </w:r>
            <w:r w:rsidRPr="00DF0140">
              <w:rPr>
                <w:rFonts w:ascii="Times New Roman" w:eastAsia="Times New Roman" w:hAnsi="Times New Roman" w:cs="Times New Roman"/>
                <w:sz w:val="20"/>
                <w:szCs w:val="20"/>
                <w:lang w:eastAsia="ru-RU"/>
              </w:rPr>
              <w:t xml:space="preserve">и условии полного разделения пассажиропотоков, следующих в пригородном и дальнем железнодорожных сообщениях, допускается проведение выборочно дополнительного досмотра не менее 2 процентов объектов досмотра, перемещаемых в целях </w:t>
            </w:r>
            <w:r w:rsidRPr="00DF0140">
              <w:rPr>
                <w:rFonts w:ascii="Times New Roman" w:eastAsia="Times New Roman" w:hAnsi="Times New Roman" w:cs="Times New Roman"/>
                <w:sz w:val="20"/>
                <w:szCs w:val="20"/>
                <w:lang w:eastAsia="ru-RU"/>
              </w:rPr>
              <w:lastRenderedPageBreak/>
              <w:t>осуществления перевозки в пригор</w:t>
            </w:r>
            <w:r>
              <w:rPr>
                <w:rFonts w:ascii="Times New Roman" w:eastAsia="Times New Roman" w:hAnsi="Times New Roman" w:cs="Times New Roman"/>
                <w:sz w:val="20"/>
                <w:szCs w:val="20"/>
                <w:lang w:eastAsia="ru-RU"/>
              </w:rPr>
              <w:t>одном железнодорожном сообщении).</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ind w:left="34"/>
              <w:rPr>
                <w:rFonts w:ascii="Times New Roman" w:hAnsi="Times New Roman" w:cs="Times New Roman"/>
                <w:sz w:val="20"/>
                <w:szCs w:val="20"/>
              </w:rPr>
            </w:pPr>
            <w:r>
              <w:rPr>
                <w:rFonts w:ascii="Times New Roman" w:eastAsia="Times New Roman" w:hAnsi="Times New Roman" w:cs="Times New Roman"/>
                <w:sz w:val="20"/>
                <w:szCs w:val="20"/>
                <w:lang w:eastAsia="ru-RU"/>
              </w:rPr>
              <w:lastRenderedPageBreak/>
              <w:t>пп.</w:t>
            </w:r>
            <w:r>
              <w:rPr>
                <w:rFonts w:ascii="Times New Roman" w:hAnsi="Times New Roman" w:cs="Times New Roman"/>
                <w:sz w:val="20"/>
                <w:szCs w:val="20"/>
              </w:rPr>
              <w:t xml:space="preserve"> 8 п.</w:t>
            </w:r>
            <w:r w:rsidRPr="00DF0140">
              <w:rPr>
                <w:rFonts w:ascii="Times New Roman" w:hAnsi="Times New Roman" w:cs="Times New Roman"/>
                <w:sz w:val="20"/>
                <w:szCs w:val="20"/>
              </w:rPr>
              <w:t xml:space="preserve"> 9 </w:t>
            </w:r>
            <w:r>
              <w:rPr>
                <w:rFonts w:ascii="Times New Roman" w:eastAsia="Times New Roman" w:hAnsi="Times New Roman" w:cs="Times New Roman"/>
                <w:sz w:val="20"/>
                <w:szCs w:val="20"/>
                <w:lang w:eastAsia="ru-RU"/>
              </w:rPr>
              <w:t>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jc w:val="both"/>
              <w:rPr>
                <w:rFonts w:ascii="Times New Roman" w:eastAsia="Times New Roman" w:hAnsi="Times New Roman" w:cs="Times New Roman"/>
                <w:sz w:val="20"/>
                <w:szCs w:val="20"/>
                <w:lang w:eastAsia="ru-RU"/>
              </w:rPr>
            </w:pPr>
            <w:r w:rsidRPr="0064246F">
              <w:rPr>
                <w:rFonts w:ascii="Times New Roman" w:eastAsia="Times New Roman" w:hAnsi="Times New Roman" w:cs="Times New Roman"/>
                <w:sz w:val="20"/>
                <w:szCs w:val="20"/>
                <w:lang w:eastAsia="ru-RU"/>
              </w:rPr>
              <w:t>Обеспечивается ли выявление нарушителей, совершение или подготовку совершения АНВ путем постоянного непрерывного контроля</w:t>
            </w:r>
            <w:r w:rsidRPr="00DF0140">
              <w:rPr>
                <w:rFonts w:ascii="Times New Roman" w:eastAsia="Times New Roman" w:hAnsi="Times New Roman" w:cs="Times New Roman"/>
                <w:sz w:val="20"/>
                <w:szCs w:val="20"/>
                <w:lang w:eastAsia="ru-RU"/>
              </w:rPr>
              <w:t xml:space="preserve"> не менее чем 2 работниками сил обеспечения транспортной безопасности выводимых данных, эксплуатационных и функциональных показателей технических средств обеспе</w:t>
            </w:r>
            <w:r>
              <w:rPr>
                <w:rFonts w:ascii="Times New Roman" w:eastAsia="Times New Roman" w:hAnsi="Times New Roman" w:cs="Times New Roman"/>
                <w:sz w:val="20"/>
                <w:szCs w:val="20"/>
                <w:lang w:eastAsia="ru-RU"/>
              </w:rPr>
              <w:t>чения транспортной безопасности?</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ind w:left="34"/>
              <w:rPr>
                <w:rFonts w:ascii="Times New Roman" w:hAnsi="Times New Roman" w:cs="Times New Roman"/>
                <w:sz w:val="20"/>
                <w:szCs w:val="20"/>
              </w:rPr>
            </w:pPr>
            <w:r>
              <w:rPr>
                <w:rFonts w:ascii="Times New Roman" w:eastAsia="Times New Roman" w:hAnsi="Times New Roman" w:cs="Times New Roman"/>
                <w:sz w:val="20"/>
                <w:szCs w:val="20"/>
                <w:lang w:eastAsia="ru-RU"/>
              </w:rPr>
              <w:t>пп.</w:t>
            </w:r>
            <w:r>
              <w:rPr>
                <w:rFonts w:ascii="Times New Roman" w:hAnsi="Times New Roman" w:cs="Times New Roman"/>
                <w:sz w:val="20"/>
                <w:szCs w:val="20"/>
              </w:rPr>
              <w:t xml:space="preserve"> 9 п. 9</w:t>
            </w:r>
            <w:r w:rsidRPr="00DF0140">
              <w:rPr>
                <w:rFonts w:ascii="Times New Roman" w:hAnsi="Times New Roman" w:cs="Times New Roman"/>
                <w:sz w:val="20"/>
              </w:rPr>
              <w:t xml:space="preserve"> </w:t>
            </w:r>
            <w:r>
              <w:rPr>
                <w:rFonts w:ascii="Times New Roman" w:eastAsia="Times New Roman" w:hAnsi="Times New Roman" w:cs="Times New Roman"/>
                <w:sz w:val="20"/>
                <w:szCs w:val="20"/>
                <w:lang w:eastAsia="ru-RU"/>
              </w:rPr>
              <w:t>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jc w:val="both"/>
              <w:rPr>
                <w:rFonts w:ascii="Times New Roman" w:eastAsia="Times New Roman" w:hAnsi="Times New Roman" w:cs="Times New Roman"/>
                <w:sz w:val="20"/>
                <w:szCs w:val="20"/>
                <w:lang w:eastAsia="ru-RU"/>
              </w:rPr>
            </w:pPr>
            <w:r w:rsidRPr="0064246F">
              <w:rPr>
                <w:rFonts w:ascii="Times New Roman" w:eastAsia="Times New Roman" w:hAnsi="Times New Roman" w:cs="Times New Roman"/>
                <w:sz w:val="20"/>
                <w:szCs w:val="20"/>
                <w:lang w:eastAsia="ru-RU"/>
              </w:rPr>
              <w:t xml:space="preserve">Обеспечивается ли выявление нарушителей, совершение или подготовку совершения АНВ </w:t>
            </w:r>
            <w:r w:rsidRPr="00DF0140">
              <w:rPr>
                <w:rFonts w:ascii="Times New Roman" w:eastAsia="Times New Roman" w:hAnsi="Times New Roman" w:cs="Times New Roman"/>
                <w:sz w:val="20"/>
                <w:szCs w:val="20"/>
                <w:lang w:eastAsia="ru-RU"/>
              </w:rPr>
              <w:t xml:space="preserve">на периметре границ зоны транспортной безопасности </w:t>
            </w:r>
            <w:r>
              <w:rPr>
                <w:rFonts w:ascii="Times New Roman" w:eastAsia="Times New Roman" w:hAnsi="Times New Roman" w:cs="Times New Roman"/>
                <w:sz w:val="20"/>
                <w:szCs w:val="20"/>
                <w:lang w:eastAsia="ru-RU"/>
              </w:rPr>
              <w:t>ОТИ?</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ind w:left="34"/>
              <w:rPr>
                <w:rFonts w:ascii="Times New Roman" w:hAnsi="Times New Roman" w:cs="Times New Roman"/>
                <w:sz w:val="20"/>
                <w:szCs w:val="20"/>
              </w:rPr>
            </w:pPr>
            <w:r>
              <w:rPr>
                <w:rFonts w:ascii="Times New Roman" w:eastAsia="Times New Roman" w:hAnsi="Times New Roman" w:cs="Times New Roman"/>
                <w:sz w:val="20"/>
                <w:szCs w:val="20"/>
                <w:lang w:eastAsia="ru-RU"/>
              </w:rPr>
              <w:t>пп.</w:t>
            </w:r>
            <w:r>
              <w:rPr>
                <w:rFonts w:ascii="Times New Roman" w:hAnsi="Times New Roman" w:cs="Times New Roman"/>
                <w:sz w:val="20"/>
                <w:szCs w:val="20"/>
              </w:rPr>
              <w:t xml:space="preserve"> 10 п.</w:t>
            </w:r>
            <w:r w:rsidRPr="00DF0140">
              <w:rPr>
                <w:rFonts w:ascii="Times New Roman" w:hAnsi="Times New Roman" w:cs="Times New Roman"/>
                <w:sz w:val="20"/>
                <w:szCs w:val="20"/>
              </w:rPr>
              <w:t xml:space="preserve"> 9 </w:t>
            </w:r>
            <w:r>
              <w:rPr>
                <w:rFonts w:ascii="Times New Roman" w:eastAsia="Times New Roman" w:hAnsi="Times New Roman" w:cs="Times New Roman"/>
                <w:sz w:val="20"/>
                <w:szCs w:val="20"/>
                <w:lang w:eastAsia="ru-RU"/>
              </w:rPr>
              <w:t>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 xml:space="preserve">Не допускается ли  совершение </w:t>
            </w:r>
            <w:r>
              <w:rPr>
                <w:rFonts w:ascii="Times New Roman" w:eastAsia="Times New Roman" w:hAnsi="Times New Roman" w:cs="Times New Roman"/>
                <w:sz w:val="20"/>
                <w:szCs w:val="20"/>
                <w:lang w:eastAsia="ru-RU"/>
              </w:rPr>
              <w:t>АНВ</w:t>
            </w:r>
            <w:r w:rsidRPr="00DF0140">
              <w:rPr>
                <w:rFonts w:ascii="Times New Roman" w:eastAsia="Times New Roman" w:hAnsi="Times New Roman" w:cs="Times New Roman"/>
                <w:sz w:val="20"/>
                <w:szCs w:val="20"/>
                <w:lang w:eastAsia="ru-RU"/>
              </w:rPr>
              <w:t xml:space="preserve"> или подготовка к совершению </w:t>
            </w:r>
            <w:r>
              <w:rPr>
                <w:rFonts w:ascii="Times New Roman" w:eastAsia="Times New Roman" w:hAnsi="Times New Roman" w:cs="Times New Roman"/>
                <w:sz w:val="20"/>
                <w:szCs w:val="20"/>
                <w:lang w:eastAsia="ru-RU"/>
              </w:rPr>
              <w:t>АНВ</w:t>
            </w:r>
            <w:r w:rsidRPr="00DF0140">
              <w:rPr>
                <w:rFonts w:ascii="Times New Roman" w:eastAsia="Times New Roman" w:hAnsi="Times New Roman" w:cs="Times New Roman"/>
                <w:sz w:val="20"/>
                <w:szCs w:val="20"/>
                <w:lang w:eastAsia="ru-RU"/>
              </w:rPr>
              <w:t xml:space="preserve">, включающих хищение, повреждение материальных объектов, находящихся на </w:t>
            </w:r>
            <w:r>
              <w:rPr>
                <w:rFonts w:ascii="Times New Roman" w:eastAsia="Times New Roman" w:hAnsi="Times New Roman" w:cs="Times New Roman"/>
                <w:sz w:val="20"/>
                <w:szCs w:val="20"/>
                <w:lang w:eastAsia="ru-RU"/>
              </w:rPr>
              <w:t>ОТИ</w:t>
            </w:r>
            <w:r w:rsidRPr="00DF0140">
              <w:rPr>
                <w:rFonts w:ascii="Times New Roman" w:eastAsia="Times New Roman" w:hAnsi="Times New Roman" w:cs="Times New Roman"/>
                <w:sz w:val="20"/>
                <w:szCs w:val="20"/>
                <w:lang w:eastAsia="ru-RU"/>
              </w:rPr>
              <w:t xml:space="preserve">, на критических элементах </w:t>
            </w:r>
            <w:r>
              <w:rPr>
                <w:rFonts w:ascii="Times New Roman" w:eastAsia="Times New Roman" w:hAnsi="Times New Roman" w:cs="Times New Roman"/>
                <w:sz w:val="20"/>
                <w:szCs w:val="20"/>
                <w:lang w:eastAsia="ru-RU"/>
              </w:rPr>
              <w:t>ОТИ</w:t>
            </w:r>
            <w:r w:rsidRPr="00DF0140">
              <w:rPr>
                <w:rFonts w:ascii="Times New Roman" w:eastAsia="Times New Roman" w:hAnsi="Times New Roman" w:cs="Times New Roman"/>
                <w:sz w:val="20"/>
                <w:szCs w:val="20"/>
                <w:lang w:eastAsia="ru-RU"/>
              </w:rPr>
              <w:t xml:space="preserve"> и иных уязвимых участках </w:t>
            </w:r>
            <w:r>
              <w:rPr>
                <w:rFonts w:ascii="Times New Roman" w:eastAsia="Times New Roman" w:hAnsi="Times New Roman" w:cs="Times New Roman"/>
                <w:sz w:val="20"/>
                <w:szCs w:val="20"/>
                <w:lang w:eastAsia="ru-RU"/>
              </w:rPr>
              <w:t>ОТИ</w:t>
            </w:r>
            <w:r w:rsidRPr="00DF0140">
              <w:rPr>
                <w:rFonts w:ascii="Times New Roman" w:eastAsia="Times New Roman" w:hAnsi="Times New Roman" w:cs="Times New Roman"/>
                <w:sz w:val="20"/>
                <w:szCs w:val="20"/>
                <w:lang w:eastAsia="ru-RU"/>
              </w:rPr>
              <w:t xml:space="preserve">, определенных в ходе оценки уязвимости, а также получения над ними контроля нарушителем, которые могут вызвать гибель людей и (или) повлечь нарушение деятельности </w:t>
            </w:r>
            <w:r>
              <w:rPr>
                <w:rFonts w:ascii="Times New Roman" w:eastAsia="Times New Roman" w:hAnsi="Times New Roman" w:cs="Times New Roman"/>
                <w:sz w:val="20"/>
                <w:szCs w:val="20"/>
                <w:lang w:eastAsia="ru-RU"/>
              </w:rPr>
              <w:t>ОТИ или ТС?</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ind w:left="34"/>
              <w:rPr>
                <w:rFonts w:ascii="Times New Roman" w:hAnsi="Times New Roman" w:cs="Times New Roman"/>
                <w:sz w:val="20"/>
                <w:szCs w:val="20"/>
              </w:rPr>
            </w:pPr>
            <w:r>
              <w:rPr>
                <w:rFonts w:ascii="Times New Roman" w:eastAsia="Times New Roman" w:hAnsi="Times New Roman" w:cs="Times New Roman"/>
                <w:sz w:val="20"/>
                <w:szCs w:val="20"/>
                <w:lang w:eastAsia="ru-RU"/>
              </w:rPr>
              <w:t>пп.</w:t>
            </w:r>
            <w:r>
              <w:rPr>
                <w:rFonts w:ascii="Times New Roman" w:hAnsi="Times New Roman" w:cs="Times New Roman"/>
                <w:sz w:val="20"/>
                <w:szCs w:val="20"/>
              </w:rPr>
              <w:t xml:space="preserve"> 11 п. 9</w:t>
            </w:r>
            <w:r w:rsidRPr="00DF0140">
              <w:rPr>
                <w:rFonts w:ascii="Times New Roman" w:hAnsi="Times New Roman" w:cs="Times New Roman"/>
                <w:sz w:val="20"/>
              </w:rPr>
              <w:t xml:space="preserve"> </w:t>
            </w:r>
            <w:r>
              <w:rPr>
                <w:rFonts w:ascii="Times New Roman" w:eastAsia="Times New Roman" w:hAnsi="Times New Roman" w:cs="Times New Roman"/>
                <w:sz w:val="20"/>
                <w:szCs w:val="20"/>
                <w:lang w:eastAsia="ru-RU"/>
              </w:rPr>
              <w:t>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 xml:space="preserve">Обеспечивается ли реагирование на совершение или подготовку к совершению </w:t>
            </w:r>
            <w:r>
              <w:rPr>
                <w:rFonts w:ascii="Times New Roman" w:eastAsia="Times New Roman" w:hAnsi="Times New Roman" w:cs="Times New Roman"/>
                <w:sz w:val="20"/>
                <w:szCs w:val="20"/>
                <w:lang w:eastAsia="ru-RU"/>
              </w:rPr>
              <w:t>АНВ</w:t>
            </w:r>
            <w:r w:rsidRPr="00DF0140">
              <w:rPr>
                <w:rFonts w:ascii="Times New Roman" w:eastAsia="Times New Roman" w:hAnsi="Times New Roman" w:cs="Times New Roman"/>
                <w:sz w:val="20"/>
                <w:szCs w:val="20"/>
                <w:lang w:eastAsia="ru-RU"/>
              </w:rPr>
              <w:t xml:space="preserve"> на </w:t>
            </w:r>
            <w:r>
              <w:rPr>
                <w:rFonts w:ascii="Times New Roman" w:eastAsia="Times New Roman" w:hAnsi="Times New Roman" w:cs="Times New Roman"/>
                <w:sz w:val="20"/>
                <w:szCs w:val="20"/>
                <w:lang w:eastAsia="ru-RU"/>
              </w:rPr>
              <w:t>ОТИ</w:t>
            </w:r>
            <w:r w:rsidRPr="00DF0140">
              <w:rPr>
                <w:rFonts w:ascii="Times New Roman" w:eastAsia="Times New Roman" w:hAnsi="Times New Roman" w:cs="Times New Roman"/>
                <w:sz w:val="20"/>
                <w:szCs w:val="20"/>
                <w:lang w:eastAsia="ru-RU"/>
              </w:rPr>
              <w:t>, в том числе силами групп быстрог</w:t>
            </w:r>
            <w:r>
              <w:rPr>
                <w:rFonts w:ascii="Times New Roman" w:eastAsia="Times New Roman" w:hAnsi="Times New Roman" w:cs="Times New Roman"/>
                <w:sz w:val="20"/>
                <w:szCs w:val="20"/>
                <w:lang w:eastAsia="ru-RU"/>
              </w:rPr>
              <w:t>о реагирования?</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ind w:left="34"/>
              <w:rPr>
                <w:rFonts w:ascii="Times New Roman" w:hAnsi="Times New Roman" w:cs="Times New Roman"/>
                <w:sz w:val="20"/>
                <w:szCs w:val="20"/>
              </w:rPr>
            </w:pPr>
            <w:r>
              <w:rPr>
                <w:rFonts w:ascii="Times New Roman" w:eastAsia="Times New Roman" w:hAnsi="Times New Roman" w:cs="Times New Roman"/>
                <w:sz w:val="20"/>
                <w:szCs w:val="20"/>
                <w:lang w:eastAsia="ru-RU"/>
              </w:rPr>
              <w:t>пп.</w:t>
            </w:r>
            <w:r>
              <w:rPr>
                <w:rFonts w:ascii="Times New Roman" w:hAnsi="Times New Roman" w:cs="Times New Roman"/>
                <w:sz w:val="20"/>
                <w:szCs w:val="20"/>
              </w:rPr>
              <w:t xml:space="preserve"> 12 п.</w:t>
            </w:r>
            <w:r w:rsidRPr="00DF0140">
              <w:rPr>
                <w:rFonts w:ascii="Times New Roman" w:hAnsi="Times New Roman" w:cs="Times New Roman"/>
                <w:sz w:val="20"/>
                <w:szCs w:val="20"/>
              </w:rPr>
              <w:t xml:space="preserve"> 9 </w:t>
            </w:r>
            <w:r>
              <w:rPr>
                <w:rFonts w:ascii="Times New Roman" w:eastAsia="Times New Roman" w:hAnsi="Times New Roman" w:cs="Times New Roman"/>
                <w:sz w:val="20"/>
                <w:szCs w:val="20"/>
                <w:lang w:eastAsia="ru-RU"/>
              </w:rPr>
              <w:t>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BF4FEA" w:rsidRPr="00DF0140" w:rsidRDefault="00BF4FEA" w:rsidP="00D70A7A">
            <w:pPr>
              <w:autoSpaceDE w:val="0"/>
              <w:autoSpaceDN w:val="0"/>
              <w:adjustRightInd w:val="0"/>
              <w:jc w:val="both"/>
              <w:rPr>
                <w:rFonts w:ascii="Times New Roman" w:hAnsi="Times New Roman" w:cs="Times New Roman"/>
                <w:sz w:val="20"/>
                <w:szCs w:val="20"/>
              </w:rPr>
            </w:pPr>
            <w:r w:rsidRPr="00DF0140">
              <w:rPr>
                <w:rFonts w:ascii="Times New Roman" w:hAnsi="Times New Roman" w:cs="Times New Roman"/>
                <w:sz w:val="20"/>
                <w:szCs w:val="20"/>
              </w:rPr>
              <w:t xml:space="preserve">Реализуются ли предусмотренные планом обеспечения транспортной безопасности </w:t>
            </w:r>
            <w:r>
              <w:rPr>
                <w:rFonts w:ascii="Times New Roman" w:hAnsi="Times New Roman" w:cs="Times New Roman"/>
                <w:sz w:val="20"/>
                <w:szCs w:val="20"/>
              </w:rPr>
              <w:t>ОТИ (ТС)</w:t>
            </w:r>
            <w:r w:rsidRPr="00DF0140">
              <w:rPr>
                <w:rFonts w:ascii="Times New Roman" w:hAnsi="Times New Roman" w:cs="Times New Roman"/>
                <w:sz w:val="20"/>
                <w:szCs w:val="20"/>
              </w:rPr>
              <w:t xml:space="preserve"> дополнительные меры при изменении уровня безопасности в сроки, не превышающие</w:t>
            </w:r>
            <w:r>
              <w:rPr>
                <w:rFonts w:ascii="Times New Roman" w:hAnsi="Times New Roman" w:cs="Times New Roman"/>
                <w:sz w:val="20"/>
                <w:szCs w:val="20"/>
              </w:rPr>
              <w:t xml:space="preserve"> </w:t>
            </w:r>
            <w:r w:rsidRPr="00DF0140">
              <w:rPr>
                <w:rFonts w:ascii="Times New Roman" w:hAnsi="Times New Roman" w:cs="Times New Roman"/>
                <w:sz w:val="20"/>
                <w:szCs w:val="20"/>
              </w:rPr>
              <w:t xml:space="preserve">6 часов для </w:t>
            </w:r>
            <w:r>
              <w:t xml:space="preserve"> </w:t>
            </w:r>
            <w:r w:rsidRPr="0034472F">
              <w:rPr>
                <w:rFonts w:ascii="Times New Roman" w:hAnsi="Times New Roman" w:cs="Times New Roman"/>
                <w:sz w:val="20"/>
                <w:szCs w:val="20"/>
              </w:rPr>
              <w:t>ОТИ (ТС)</w:t>
            </w:r>
            <w:r w:rsidRPr="00DF0140">
              <w:rPr>
                <w:rFonts w:ascii="Times New Roman" w:hAnsi="Times New Roman" w:cs="Times New Roman"/>
                <w:sz w:val="20"/>
                <w:szCs w:val="20"/>
              </w:rPr>
              <w:t xml:space="preserve"> II категории с момента получения информации об изменении степени угрозы совершения</w:t>
            </w:r>
            <w:r>
              <w:rPr>
                <w:rFonts w:ascii="Times New Roman" w:hAnsi="Times New Roman" w:cs="Times New Roman"/>
                <w:sz w:val="20"/>
                <w:szCs w:val="20"/>
              </w:rPr>
              <w:t xml:space="preserve"> АНВ?</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пп. 22 п. 5 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spacing w:line="180" w:lineRule="exact"/>
              <w:jc w:val="both"/>
              <w:rPr>
                <w:rFonts w:ascii="Times New Roman" w:eastAsia="Calibri" w:hAnsi="Times New Roman" w:cs="Times New Roman"/>
                <w:sz w:val="20"/>
                <w:szCs w:val="20"/>
              </w:rPr>
            </w:pPr>
          </w:p>
        </w:tc>
      </w:tr>
      <w:tr w:rsidR="00BF4FEA" w:rsidRPr="00DF0140" w:rsidTr="00D70A7A">
        <w:trPr>
          <w:jc w:val="center"/>
        </w:trPr>
        <w:tc>
          <w:tcPr>
            <w:tcW w:w="10315" w:type="dxa"/>
            <w:gridSpan w:val="4"/>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CC0D86" w:rsidRDefault="00BF4FEA" w:rsidP="00D70A7A">
            <w:pPr>
              <w:autoSpaceDE w:val="0"/>
              <w:autoSpaceDN w:val="0"/>
              <w:adjustRightInd w:val="0"/>
              <w:jc w:val="center"/>
              <w:rPr>
                <w:rFonts w:ascii="Times New Roman" w:eastAsia="Times New Roman" w:hAnsi="Times New Roman" w:cs="Times New Roman"/>
                <w:b/>
                <w:bCs/>
                <w:sz w:val="20"/>
                <w:szCs w:val="20"/>
              </w:rPr>
            </w:pPr>
            <w:r w:rsidRPr="00CC0D86">
              <w:rPr>
                <w:rFonts w:ascii="Times New Roman" w:eastAsia="Times New Roman" w:hAnsi="Times New Roman" w:cs="Times New Roman"/>
                <w:b/>
                <w:bCs/>
                <w:sz w:val="20"/>
                <w:szCs w:val="20"/>
                <w:lang w:eastAsia="ru-RU"/>
              </w:rPr>
              <w:t>Дополнительно для ОТИ второй категории при втором уровне безопасности</w:t>
            </w: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r w:rsidRPr="00DF0140">
              <w:rPr>
                <w:rFonts w:ascii="Times New Roman" w:hAnsi="Times New Roman" w:cs="Times New Roman"/>
                <w:sz w:val="20"/>
                <w:szCs w:val="20"/>
              </w:rPr>
              <w:t xml:space="preserve">Не допускаются ли  посетители на критические элементы </w:t>
            </w:r>
            <w:r>
              <w:rPr>
                <w:rFonts w:ascii="Times New Roman" w:hAnsi="Times New Roman" w:cs="Times New Roman"/>
                <w:sz w:val="20"/>
                <w:szCs w:val="20"/>
              </w:rPr>
              <w:t>ОТИ?</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rPr>
                <w:rFonts w:ascii="Times New Roman" w:eastAsia="Times New Roman" w:hAnsi="Times New Roman" w:cs="Times New Roman"/>
                <w:bCs/>
                <w:sz w:val="20"/>
                <w:szCs w:val="20"/>
              </w:rPr>
            </w:pPr>
            <w:r>
              <w:rPr>
                <w:rFonts w:ascii="Times New Roman" w:eastAsia="Times New Roman" w:hAnsi="Times New Roman" w:cs="Times New Roman"/>
                <w:sz w:val="20"/>
                <w:szCs w:val="20"/>
                <w:lang w:eastAsia="ru-RU"/>
              </w:rPr>
              <w:t>пп.</w:t>
            </w:r>
            <w:r>
              <w:rPr>
                <w:rFonts w:ascii="Times New Roman" w:hAnsi="Times New Roman" w:cs="Times New Roman"/>
                <w:sz w:val="20"/>
                <w:szCs w:val="20"/>
              </w:rPr>
              <w:t xml:space="preserve"> 1 п. 10</w:t>
            </w:r>
            <w:r w:rsidRPr="00DF0140">
              <w:rPr>
                <w:rFonts w:ascii="Times New Roman" w:hAnsi="Times New Roman" w:cs="Times New Roman"/>
                <w:sz w:val="20"/>
              </w:rPr>
              <w:t xml:space="preserve"> </w:t>
            </w:r>
            <w:r>
              <w:rPr>
                <w:rFonts w:ascii="Times New Roman" w:eastAsia="Times New Roman" w:hAnsi="Times New Roman" w:cs="Times New Roman"/>
                <w:sz w:val="20"/>
                <w:szCs w:val="20"/>
                <w:lang w:eastAsia="ru-RU"/>
              </w:rPr>
              <w:t>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r w:rsidRPr="00DF0140">
              <w:rPr>
                <w:rFonts w:ascii="Times New Roman" w:hAnsi="Times New Roman" w:cs="Times New Roman"/>
                <w:sz w:val="20"/>
                <w:szCs w:val="20"/>
              </w:rPr>
              <w:t>Проводится ли наблюдение за объектами досмотра и (или) собеседование с ними в секторе свободного доступа</w:t>
            </w:r>
            <w:r>
              <w:rPr>
                <w:rFonts w:ascii="Times New Roman" w:hAnsi="Times New Roman" w:cs="Times New Roman"/>
                <w:sz w:val="20"/>
                <w:szCs w:val="20"/>
              </w:rPr>
              <w:t xml:space="preserve"> зоны транспортной безопасности?</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rPr>
                <w:rFonts w:ascii="Times New Roman" w:eastAsia="Times New Roman" w:hAnsi="Times New Roman" w:cs="Times New Roman"/>
                <w:bCs/>
                <w:sz w:val="20"/>
                <w:szCs w:val="20"/>
              </w:rPr>
            </w:pPr>
            <w:r>
              <w:rPr>
                <w:rFonts w:ascii="Times New Roman" w:eastAsia="Times New Roman" w:hAnsi="Times New Roman" w:cs="Times New Roman"/>
                <w:sz w:val="20"/>
                <w:szCs w:val="20"/>
                <w:lang w:eastAsia="ru-RU"/>
              </w:rPr>
              <w:t>пп.</w:t>
            </w:r>
            <w:r>
              <w:rPr>
                <w:rFonts w:ascii="Times New Roman" w:hAnsi="Times New Roman" w:cs="Times New Roman"/>
                <w:sz w:val="20"/>
                <w:szCs w:val="20"/>
              </w:rPr>
              <w:t xml:space="preserve"> 3 п.</w:t>
            </w:r>
            <w:r w:rsidRPr="00DF0140">
              <w:rPr>
                <w:rFonts w:ascii="Times New Roman" w:hAnsi="Times New Roman" w:cs="Times New Roman"/>
                <w:sz w:val="20"/>
                <w:szCs w:val="20"/>
              </w:rPr>
              <w:t xml:space="preserve"> 10 </w:t>
            </w:r>
            <w:r>
              <w:rPr>
                <w:rFonts w:ascii="Times New Roman" w:eastAsia="Times New Roman" w:hAnsi="Times New Roman" w:cs="Times New Roman"/>
                <w:sz w:val="20"/>
                <w:szCs w:val="20"/>
                <w:lang w:eastAsia="ru-RU"/>
              </w:rPr>
              <w:t>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r w:rsidRPr="00DF0140">
              <w:rPr>
                <w:rFonts w:ascii="Times New Roman" w:hAnsi="Times New Roman" w:cs="Times New Roman"/>
                <w:sz w:val="20"/>
                <w:szCs w:val="20"/>
              </w:rPr>
              <w:t xml:space="preserve">Увеличивается ли в соответствии с планами обеспечения транспортной безопасности численность сил обеспечения транспортной безопасности, осуществляющих постоянный непрерывный контроль выводимых данных, эксплуатационных и функциональных показателей технических средств обеспечения транспортной безопасности для выявления нарушителей, совершения или подготовки к совершению </w:t>
            </w:r>
            <w:r>
              <w:rPr>
                <w:rFonts w:ascii="Times New Roman" w:hAnsi="Times New Roman" w:cs="Times New Roman"/>
                <w:sz w:val="20"/>
                <w:szCs w:val="20"/>
              </w:rPr>
              <w:t>АНВ?</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rPr>
                <w:rFonts w:ascii="Times New Roman" w:eastAsia="Times New Roman" w:hAnsi="Times New Roman" w:cs="Times New Roman"/>
                <w:bCs/>
                <w:sz w:val="20"/>
                <w:szCs w:val="20"/>
              </w:rPr>
            </w:pPr>
            <w:r>
              <w:rPr>
                <w:rFonts w:ascii="Times New Roman" w:eastAsia="Times New Roman" w:hAnsi="Times New Roman" w:cs="Times New Roman"/>
                <w:sz w:val="20"/>
                <w:szCs w:val="20"/>
                <w:lang w:eastAsia="ru-RU"/>
              </w:rPr>
              <w:t>пп.</w:t>
            </w:r>
            <w:r>
              <w:rPr>
                <w:rFonts w:ascii="Times New Roman" w:hAnsi="Times New Roman" w:cs="Times New Roman"/>
                <w:sz w:val="20"/>
                <w:szCs w:val="20"/>
              </w:rPr>
              <w:t xml:space="preserve"> 4 п. 10</w:t>
            </w:r>
            <w:r w:rsidRPr="00DF0140">
              <w:rPr>
                <w:rFonts w:ascii="Times New Roman" w:hAnsi="Times New Roman" w:cs="Times New Roman"/>
                <w:sz w:val="20"/>
                <w:szCs w:val="20"/>
              </w:rPr>
              <w:t xml:space="preserve"> </w:t>
            </w:r>
            <w:r>
              <w:rPr>
                <w:rFonts w:ascii="Times New Roman" w:eastAsia="Times New Roman" w:hAnsi="Times New Roman" w:cs="Times New Roman"/>
                <w:sz w:val="20"/>
                <w:szCs w:val="20"/>
                <w:lang w:eastAsia="ru-RU"/>
              </w:rPr>
              <w:t>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hAnsi="Times New Roman" w:cs="Times New Roman"/>
                <w:sz w:val="20"/>
                <w:szCs w:val="20"/>
              </w:rPr>
            </w:pPr>
            <w:r w:rsidRPr="00DF0140">
              <w:rPr>
                <w:rFonts w:ascii="Times New Roman" w:hAnsi="Times New Roman" w:cs="Times New Roman"/>
                <w:sz w:val="20"/>
                <w:szCs w:val="20"/>
              </w:rPr>
              <w:t xml:space="preserve">Вводятся ли в соответствии с планами обеспечения транспортной безопасности дополнительные меры по выявлению нарушителей, совершения или подготовки к совершению </w:t>
            </w:r>
            <w:r>
              <w:rPr>
                <w:rFonts w:ascii="Times New Roman" w:hAnsi="Times New Roman" w:cs="Times New Roman"/>
                <w:sz w:val="20"/>
                <w:szCs w:val="20"/>
              </w:rPr>
              <w:t>АНВ</w:t>
            </w:r>
            <w:r w:rsidRPr="00DF0140">
              <w:rPr>
                <w:rFonts w:ascii="Times New Roman" w:hAnsi="Times New Roman" w:cs="Times New Roman"/>
                <w:sz w:val="20"/>
                <w:szCs w:val="20"/>
              </w:rPr>
              <w:t xml:space="preserve"> на периметре границ зоны транспортной безопасности объекта транспортной инфраструктуры и в зоне транспортной безопасности </w:t>
            </w:r>
            <w:r>
              <w:rPr>
                <w:rFonts w:ascii="Times New Roman" w:hAnsi="Times New Roman" w:cs="Times New Roman"/>
                <w:sz w:val="20"/>
                <w:szCs w:val="20"/>
              </w:rPr>
              <w:t>ОТИ?</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rPr>
                <w:rFonts w:ascii="Times New Roman" w:hAnsi="Times New Roman" w:cs="Times New Roman"/>
                <w:sz w:val="20"/>
                <w:szCs w:val="20"/>
              </w:rPr>
            </w:pPr>
            <w:r>
              <w:rPr>
                <w:rFonts w:ascii="Times New Roman" w:eastAsia="Times New Roman" w:hAnsi="Times New Roman" w:cs="Times New Roman"/>
                <w:sz w:val="20"/>
                <w:szCs w:val="20"/>
                <w:lang w:eastAsia="ru-RU"/>
              </w:rPr>
              <w:t>пп.</w:t>
            </w:r>
            <w:r>
              <w:rPr>
                <w:rFonts w:ascii="Times New Roman" w:hAnsi="Times New Roman" w:cs="Times New Roman"/>
                <w:sz w:val="20"/>
                <w:szCs w:val="20"/>
              </w:rPr>
              <w:t xml:space="preserve"> 5 п. 10</w:t>
            </w:r>
            <w:r w:rsidRPr="00DF0140">
              <w:rPr>
                <w:rFonts w:ascii="Times New Roman" w:hAnsi="Times New Roman" w:cs="Times New Roman"/>
                <w:sz w:val="20"/>
              </w:rPr>
              <w:t xml:space="preserve"> </w:t>
            </w:r>
            <w:r>
              <w:rPr>
                <w:rFonts w:ascii="Times New Roman" w:eastAsia="Times New Roman" w:hAnsi="Times New Roman" w:cs="Times New Roman"/>
                <w:sz w:val="20"/>
                <w:szCs w:val="20"/>
                <w:lang w:eastAsia="ru-RU"/>
              </w:rPr>
              <w:t>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937D24" w:rsidRDefault="00BF4FEA" w:rsidP="00D70A7A">
            <w:pPr>
              <w:autoSpaceDE w:val="0"/>
              <w:autoSpaceDN w:val="0"/>
              <w:adjustRightInd w:val="0"/>
              <w:jc w:val="both"/>
              <w:rPr>
                <w:rFonts w:ascii="Times New Roman" w:hAnsi="Times New Roman" w:cs="Times New Roman"/>
                <w:sz w:val="20"/>
                <w:szCs w:val="20"/>
              </w:rPr>
            </w:pPr>
            <w:r w:rsidRPr="00937D24">
              <w:rPr>
                <w:rFonts w:ascii="Times New Roman" w:hAnsi="Times New Roman" w:cs="Times New Roman"/>
                <w:sz w:val="20"/>
                <w:szCs w:val="20"/>
              </w:rPr>
              <w:t>Увеличивается ли в соответствии с планами обеспечения транспортной безопасности количество (численность</w:t>
            </w:r>
            <w:r>
              <w:rPr>
                <w:rFonts w:ascii="Times New Roman" w:hAnsi="Times New Roman" w:cs="Times New Roman"/>
                <w:sz w:val="20"/>
                <w:szCs w:val="20"/>
              </w:rPr>
              <w:t>) групп быстрого реагирования</w:t>
            </w:r>
            <w:r w:rsidRPr="00937D24">
              <w:rPr>
                <w:rFonts w:ascii="Times New Roman" w:hAnsi="Times New Roman" w:cs="Times New Roman"/>
                <w:sz w:val="20"/>
                <w:szCs w:val="20"/>
              </w:rPr>
              <w:t>?</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rPr>
                <w:rFonts w:ascii="Times New Roman" w:hAnsi="Times New Roman" w:cs="Times New Roman"/>
                <w:sz w:val="20"/>
                <w:szCs w:val="20"/>
              </w:rPr>
            </w:pPr>
            <w:r>
              <w:rPr>
                <w:rFonts w:ascii="Times New Roman" w:eastAsia="Times New Roman" w:hAnsi="Times New Roman" w:cs="Times New Roman"/>
                <w:sz w:val="20"/>
                <w:szCs w:val="20"/>
                <w:lang w:eastAsia="ru-RU"/>
              </w:rPr>
              <w:t>пп.</w:t>
            </w:r>
            <w:r>
              <w:rPr>
                <w:rFonts w:ascii="Times New Roman" w:hAnsi="Times New Roman" w:cs="Times New Roman"/>
                <w:sz w:val="20"/>
                <w:szCs w:val="20"/>
              </w:rPr>
              <w:t xml:space="preserve"> 6 п.</w:t>
            </w:r>
            <w:r w:rsidRPr="00DF0140">
              <w:rPr>
                <w:rFonts w:ascii="Times New Roman" w:hAnsi="Times New Roman" w:cs="Times New Roman"/>
                <w:sz w:val="20"/>
                <w:szCs w:val="20"/>
              </w:rPr>
              <w:t xml:space="preserve"> 10 </w:t>
            </w:r>
            <w:r>
              <w:rPr>
                <w:rFonts w:ascii="Times New Roman" w:eastAsia="Times New Roman" w:hAnsi="Times New Roman" w:cs="Times New Roman"/>
                <w:sz w:val="20"/>
                <w:szCs w:val="20"/>
                <w:lang w:eastAsia="ru-RU"/>
              </w:rPr>
              <w:t>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p>
        </w:tc>
      </w:tr>
      <w:tr w:rsidR="00BF4FEA" w:rsidRPr="00DF0140" w:rsidTr="00D70A7A">
        <w:trPr>
          <w:jc w:val="center"/>
        </w:trPr>
        <w:tc>
          <w:tcPr>
            <w:tcW w:w="10315" w:type="dxa"/>
            <w:gridSpan w:val="4"/>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9B42BC" w:rsidRDefault="00BF4FEA" w:rsidP="00D70A7A">
            <w:pPr>
              <w:autoSpaceDE w:val="0"/>
              <w:autoSpaceDN w:val="0"/>
              <w:adjustRightInd w:val="0"/>
              <w:jc w:val="center"/>
              <w:rPr>
                <w:rFonts w:ascii="Times New Roman" w:eastAsia="Times New Roman" w:hAnsi="Times New Roman" w:cs="Times New Roman"/>
                <w:b/>
                <w:bCs/>
                <w:sz w:val="20"/>
                <w:szCs w:val="20"/>
              </w:rPr>
            </w:pPr>
            <w:r w:rsidRPr="009B42BC">
              <w:rPr>
                <w:rFonts w:ascii="Times New Roman" w:eastAsia="Times New Roman" w:hAnsi="Times New Roman" w:cs="Times New Roman"/>
                <w:b/>
                <w:bCs/>
                <w:sz w:val="20"/>
                <w:szCs w:val="20"/>
                <w:lang w:eastAsia="ru-RU"/>
              </w:rPr>
              <w:t>Дополнительно для ОТИ второй категории при третьем уровне безопасности</w:t>
            </w: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auto"/>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r w:rsidRPr="00DF0140">
              <w:rPr>
                <w:rFonts w:ascii="Times New Roman" w:hAnsi="Times New Roman" w:cs="Times New Roman"/>
                <w:sz w:val="20"/>
                <w:szCs w:val="20"/>
              </w:rPr>
              <w:t>Не допускаются ли посетители на территорию перевозочного сектора зоны транспортной безо</w:t>
            </w:r>
            <w:r>
              <w:rPr>
                <w:rFonts w:ascii="Times New Roman" w:hAnsi="Times New Roman" w:cs="Times New Roman"/>
                <w:sz w:val="20"/>
                <w:szCs w:val="20"/>
              </w:rPr>
              <w:t>пасности?</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rPr>
                <w:rFonts w:ascii="Times New Roman" w:eastAsia="Times New Roman" w:hAnsi="Times New Roman" w:cs="Times New Roman"/>
                <w:bCs/>
                <w:sz w:val="20"/>
                <w:szCs w:val="20"/>
              </w:rPr>
            </w:pPr>
            <w:r>
              <w:rPr>
                <w:rFonts w:ascii="Times New Roman" w:eastAsia="Times New Roman" w:hAnsi="Times New Roman" w:cs="Times New Roman"/>
                <w:sz w:val="20"/>
                <w:szCs w:val="20"/>
                <w:lang w:eastAsia="ru-RU"/>
              </w:rPr>
              <w:t>пп.</w:t>
            </w:r>
            <w:r>
              <w:rPr>
                <w:rFonts w:ascii="Times New Roman" w:hAnsi="Times New Roman" w:cs="Times New Roman"/>
                <w:sz w:val="20"/>
                <w:szCs w:val="20"/>
              </w:rPr>
              <w:t xml:space="preserve"> 1 п. 11</w:t>
            </w:r>
            <w:r w:rsidRPr="00DF0140">
              <w:rPr>
                <w:rFonts w:ascii="Times New Roman" w:hAnsi="Times New Roman" w:cs="Times New Roman"/>
                <w:sz w:val="20"/>
              </w:rPr>
              <w:t xml:space="preserve"> </w:t>
            </w:r>
            <w:r>
              <w:rPr>
                <w:rFonts w:ascii="Times New Roman" w:eastAsia="Times New Roman" w:hAnsi="Times New Roman" w:cs="Times New Roman"/>
                <w:sz w:val="20"/>
                <w:szCs w:val="20"/>
                <w:lang w:eastAsia="ru-RU"/>
              </w:rPr>
              <w:t>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p>
        </w:tc>
      </w:tr>
      <w:tr w:rsidR="00BF4FEA" w:rsidRPr="00DF0140" w:rsidTr="00D70A7A">
        <w:trPr>
          <w:jc w:val="center"/>
        </w:trPr>
        <w:tc>
          <w:tcPr>
            <w:tcW w:w="458" w:type="dxa"/>
            <w:tcBorders>
              <w:top w:val="single" w:sz="4" w:space="0" w:color="auto"/>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jc w:val="both"/>
              <w:rPr>
                <w:rFonts w:ascii="Times New Roman" w:hAnsi="Times New Roman" w:cs="Times New Roman"/>
                <w:sz w:val="20"/>
                <w:szCs w:val="20"/>
              </w:rPr>
            </w:pPr>
            <w:r w:rsidRPr="00DF0140">
              <w:rPr>
                <w:rFonts w:ascii="Times New Roman" w:hAnsi="Times New Roman" w:cs="Times New Roman"/>
                <w:sz w:val="20"/>
                <w:szCs w:val="20"/>
              </w:rPr>
              <w:t xml:space="preserve">Проводится ли досмотр объектов досмотра при их перемещении из перевозочного сектора зоны </w:t>
            </w:r>
            <w:r w:rsidRPr="00DF0140">
              <w:rPr>
                <w:rFonts w:ascii="Times New Roman" w:hAnsi="Times New Roman" w:cs="Times New Roman"/>
                <w:sz w:val="20"/>
                <w:szCs w:val="20"/>
              </w:rPr>
              <w:lastRenderedPageBreak/>
              <w:t xml:space="preserve">транспортной безопасности в технологический сектор зоны транспортной безопасности и из технологического сектора зоны транспортной безопасности в перевозочный сектор </w:t>
            </w:r>
            <w:r>
              <w:rPr>
                <w:rFonts w:ascii="Times New Roman" w:hAnsi="Times New Roman" w:cs="Times New Roman"/>
                <w:sz w:val="20"/>
                <w:szCs w:val="20"/>
              </w:rPr>
              <w:t>зоны транспортной безопасности?</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rPr>
                <w:rFonts w:ascii="Times New Roman" w:eastAsia="Times New Roman" w:hAnsi="Times New Roman" w:cs="Times New Roman"/>
                <w:bCs/>
                <w:sz w:val="20"/>
                <w:szCs w:val="20"/>
              </w:rPr>
            </w:pPr>
            <w:r>
              <w:rPr>
                <w:rFonts w:ascii="Times New Roman" w:eastAsia="Times New Roman" w:hAnsi="Times New Roman" w:cs="Times New Roman"/>
                <w:sz w:val="20"/>
                <w:szCs w:val="20"/>
                <w:lang w:eastAsia="ru-RU"/>
              </w:rPr>
              <w:lastRenderedPageBreak/>
              <w:t>пп.</w:t>
            </w:r>
            <w:r>
              <w:rPr>
                <w:rFonts w:ascii="Times New Roman" w:hAnsi="Times New Roman" w:cs="Times New Roman"/>
                <w:sz w:val="20"/>
                <w:szCs w:val="20"/>
              </w:rPr>
              <w:t xml:space="preserve"> 2 п. 11</w:t>
            </w:r>
            <w:r w:rsidRPr="00DF0140">
              <w:rPr>
                <w:rFonts w:ascii="Times New Roman" w:hAnsi="Times New Roman" w:cs="Times New Roman"/>
                <w:sz w:val="20"/>
              </w:rPr>
              <w:t xml:space="preserve"> </w:t>
            </w:r>
            <w:r>
              <w:rPr>
                <w:rFonts w:ascii="Times New Roman" w:eastAsia="Times New Roman" w:hAnsi="Times New Roman" w:cs="Times New Roman"/>
                <w:sz w:val="20"/>
                <w:szCs w:val="20"/>
                <w:lang w:eastAsia="ru-RU"/>
              </w:rPr>
              <w:t>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r w:rsidRPr="00DF0140">
              <w:rPr>
                <w:rFonts w:ascii="Times New Roman" w:hAnsi="Times New Roman" w:cs="Times New Roman"/>
                <w:sz w:val="20"/>
                <w:szCs w:val="20"/>
              </w:rPr>
              <w:t>Проводится ли выборочно дополнительный досмотр не менее 10 процентов объектов досмотра при их перемещении в перевозочный сектор зоны транспортной безопасности и технологический сектор зоны транспортной безопасности и не менее 10 процентов объектов досмотра при их перемещении в сектор свободного доступа</w:t>
            </w:r>
            <w:r>
              <w:rPr>
                <w:rFonts w:ascii="Times New Roman" w:hAnsi="Times New Roman" w:cs="Times New Roman"/>
                <w:sz w:val="20"/>
                <w:szCs w:val="20"/>
              </w:rPr>
              <w:t xml:space="preserve"> зоны транспортной безопасности?</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rPr>
                <w:rFonts w:ascii="Times New Roman" w:eastAsia="Times New Roman" w:hAnsi="Times New Roman" w:cs="Times New Roman"/>
                <w:bCs/>
                <w:sz w:val="20"/>
                <w:szCs w:val="20"/>
              </w:rPr>
            </w:pPr>
            <w:r>
              <w:rPr>
                <w:rFonts w:ascii="Times New Roman" w:eastAsia="Times New Roman" w:hAnsi="Times New Roman" w:cs="Times New Roman"/>
                <w:sz w:val="20"/>
                <w:szCs w:val="20"/>
                <w:lang w:eastAsia="ru-RU"/>
              </w:rPr>
              <w:t>пп.</w:t>
            </w:r>
            <w:r>
              <w:rPr>
                <w:rFonts w:ascii="Times New Roman" w:hAnsi="Times New Roman" w:cs="Times New Roman"/>
                <w:sz w:val="20"/>
                <w:szCs w:val="20"/>
              </w:rPr>
              <w:t xml:space="preserve"> 3 п. 11</w:t>
            </w:r>
            <w:r w:rsidRPr="00DF0140">
              <w:rPr>
                <w:rFonts w:ascii="Times New Roman" w:hAnsi="Times New Roman" w:cs="Times New Roman"/>
                <w:sz w:val="20"/>
              </w:rPr>
              <w:t xml:space="preserve"> </w:t>
            </w:r>
            <w:r>
              <w:rPr>
                <w:rFonts w:ascii="Times New Roman" w:eastAsia="Times New Roman" w:hAnsi="Times New Roman" w:cs="Times New Roman"/>
                <w:sz w:val="20"/>
                <w:szCs w:val="20"/>
                <w:lang w:eastAsia="ru-RU"/>
              </w:rPr>
              <w:t>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r w:rsidRPr="00DF0140">
              <w:rPr>
                <w:rFonts w:ascii="Times New Roman" w:hAnsi="Times New Roman" w:cs="Times New Roman"/>
                <w:sz w:val="20"/>
                <w:szCs w:val="20"/>
              </w:rPr>
              <w:t>Осуществляется ли наблюдение за объектами досмотра и (или) проводит</w:t>
            </w:r>
            <w:r>
              <w:rPr>
                <w:rFonts w:ascii="Times New Roman" w:hAnsi="Times New Roman" w:cs="Times New Roman"/>
                <w:sz w:val="20"/>
                <w:szCs w:val="20"/>
              </w:rPr>
              <w:t>ся ли</w:t>
            </w:r>
            <w:r w:rsidRPr="00DF0140">
              <w:rPr>
                <w:rFonts w:ascii="Times New Roman" w:hAnsi="Times New Roman" w:cs="Times New Roman"/>
                <w:sz w:val="20"/>
                <w:szCs w:val="20"/>
              </w:rPr>
              <w:t xml:space="preserve"> собеседование с ними в перевозочном секторе зоны транспортной безопасности и технологическом секторе </w:t>
            </w:r>
            <w:r>
              <w:rPr>
                <w:rFonts w:ascii="Times New Roman" w:hAnsi="Times New Roman" w:cs="Times New Roman"/>
                <w:sz w:val="20"/>
                <w:szCs w:val="20"/>
              </w:rPr>
              <w:t>зоны транспортной безопасности?</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rPr>
                <w:rFonts w:ascii="Times New Roman" w:eastAsia="Times New Roman" w:hAnsi="Times New Roman" w:cs="Times New Roman"/>
                <w:bCs/>
                <w:sz w:val="20"/>
                <w:szCs w:val="20"/>
              </w:rPr>
            </w:pPr>
            <w:r>
              <w:rPr>
                <w:rFonts w:ascii="Times New Roman" w:eastAsia="Times New Roman" w:hAnsi="Times New Roman" w:cs="Times New Roman"/>
                <w:sz w:val="20"/>
                <w:szCs w:val="20"/>
                <w:lang w:eastAsia="ru-RU"/>
              </w:rPr>
              <w:t>пп.</w:t>
            </w:r>
            <w:r>
              <w:rPr>
                <w:rFonts w:ascii="Times New Roman" w:hAnsi="Times New Roman" w:cs="Times New Roman"/>
                <w:sz w:val="20"/>
                <w:szCs w:val="20"/>
              </w:rPr>
              <w:t xml:space="preserve"> 4 п. 11</w:t>
            </w:r>
            <w:r w:rsidRPr="00DF0140">
              <w:rPr>
                <w:rFonts w:ascii="Times New Roman" w:hAnsi="Times New Roman" w:cs="Times New Roman"/>
                <w:sz w:val="20"/>
              </w:rPr>
              <w:t xml:space="preserve"> </w:t>
            </w:r>
            <w:r>
              <w:rPr>
                <w:rFonts w:ascii="Times New Roman" w:eastAsia="Times New Roman" w:hAnsi="Times New Roman" w:cs="Times New Roman"/>
                <w:sz w:val="20"/>
                <w:szCs w:val="20"/>
                <w:lang w:eastAsia="ru-RU"/>
              </w:rPr>
              <w:t>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hAnsi="Times New Roman" w:cs="Times New Roman"/>
                <w:sz w:val="20"/>
                <w:szCs w:val="20"/>
              </w:rPr>
            </w:pPr>
            <w:r w:rsidRPr="00DF0140">
              <w:rPr>
                <w:rFonts w:ascii="Times New Roman" w:hAnsi="Times New Roman" w:cs="Times New Roman"/>
                <w:sz w:val="20"/>
                <w:szCs w:val="20"/>
              </w:rPr>
              <w:t xml:space="preserve">Увеличивается ли в соответствии с планами обеспечения транспортной безопасности </w:t>
            </w:r>
            <w:r>
              <w:rPr>
                <w:rFonts w:ascii="Times New Roman" w:hAnsi="Times New Roman" w:cs="Times New Roman"/>
                <w:sz w:val="20"/>
                <w:szCs w:val="20"/>
              </w:rPr>
              <w:t>ОТИ</w:t>
            </w:r>
            <w:r w:rsidRPr="00DF0140">
              <w:rPr>
                <w:rFonts w:ascii="Times New Roman" w:hAnsi="Times New Roman" w:cs="Times New Roman"/>
                <w:sz w:val="20"/>
                <w:szCs w:val="20"/>
              </w:rPr>
              <w:t xml:space="preserve"> численность сил обеспечения транспортной безопасности, осуществляющих постоянный непрерывный контроль выводимых данных, эксплуатационных и функциональных показателей технических средств обеспечения транспортной безопасности для выявления нарушителей, совершения или подготовки к совершению </w:t>
            </w:r>
            <w:r>
              <w:rPr>
                <w:rFonts w:ascii="Times New Roman" w:hAnsi="Times New Roman" w:cs="Times New Roman"/>
                <w:sz w:val="20"/>
                <w:szCs w:val="20"/>
              </w:rPr>
              <w:t>АНВ?</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rPr>
                <w:rFonts w:ascii="Times New Roman" w:hAnsi="Times New Roman" w:cs="Times New Roman"/>
                <w:sz w:val="20"/>
                <w:szCs w:val="20"/>
              </w:rPr>
            </w:pPr>
            <w:r>
              <w:rPr>
                <w:rFonts w:ascii="Times New Roman" w:eastAsia="Times New Roman" w:hAnsi="Times New Roman" w:cs="Times New Roman"/>
                <w:sz w:val="20"/>
                <w:szCs w:val="20"/>
                <w:lang w:eastAsia="ru-RU"/>
              </w:rPr>
              <w:t>пп.</w:t>
            </w:r>
            <w:r>
              <w:rPr>
                <w:rFonts w:ascii="Times New Roman" w:hAnsi="Times New Roman" w:cs="Times New Roman"/>
                <w:sz w:val="20"/>
                <w:szCs w:val="20"/>
              </w:rPr>
              <w:t xml:space="preserve"> 5 п.</w:t>
            </w:r>
            <w:r w:rsidRPr="00DF0140">
              <w:rPr>
                <w:rFonts w:ascii="Times New Roman" w:hAnsi="Times New Roman" w:cs="Times New Roman"/>
                <w:sz w:val="20"/>
                <w:szCs w:val="20"/>
              </w:rPr>
              <w:t xml:space="preserve"> 11 </w:t>
            </w:r>
            <w:r>
              <w:rPr>
                <w:rFonts w:ascii="Times New Roman" w:eastAsia="Times New Roman" w:hAnsi="Times New Roman" w:cs="Times New Roman"/>
                <w:sz w:val="20"/>
                <w:szCs w:val="20"/>
                <w:lang w:eastAsia="ru-RU"/>
              </w:rPr>
              <w:t>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hAnsi="Times New Roman" w:cs="Times New Roman"/>
                <w:sz w:val="20"/>
                <w:szCs w:val="20"/>
              </w:rPr>
            </w:pPr>
            <w:r w:rsidRPr="00DF0140">
              <w:rPr>
                <w:rFonts w:ascii="Times New Roman" w:hAnsi="Times New Roman" w:cs="Times New Roman"/>
                <w:sz w:val="20"/>
                <w:szCs w:val="20"/>
              </w:rPr>
              <w:t xml:space="preserve">Вводятся ли в соответствии с планами обеспечения транспортной безопасности дополнительные меры по выявлению нарушителей, совершения или подготовки к совершению </w:t>
            </w:r>
            <w:r>
              <w:rPr>
                <w:rFonts w:ascii="Times New Roman" w:hAnsi="Times New Roman" w:cs="Times New Roman"/>
                <w:sz w:val="20"/>
                <w:szCs w:val="20"/>
              </w:rPr>
              <w:t>АНВ</w:t>
            </w:r>
            <w:r w:rsidRPr="00DF0140">
              <w:rPr>
                <w:rFonts w:ascii="Times New Roman" w:hAnsi="Times New Roman" w:cs="Times New Roman"/>
                <w:sz w:val="20"/>
                <w:szCs w:val="20"/>
              </w:rPr>
              <w:t xml:space="preserve"> на периметре границ зоны транспортной безопасности </w:t>
            </w:r>
            <w:r>
              <w:rPr>
                <w:rFonts w:ascii="Times New Roman" w:hAnsi="Times New Roman" w:cs="Times New Roman"/>
                <w:sz w:val="20"/>
                <w:szCs w:val="20"/>
              </w:rPr>
              <w:t>ОТИ</w:t>
            </w:r>
            <w:r w:rsidRPr="00DF0140">
              <w:rPr>
                <w:rFonts w:ascii="Times New Roman" w:hAnsi="Times New Roman" w:cs="Times New Roman"/>
                <w:sz w:val="20"/>
                <w:szCs w:val="20"/>
              </w:rPr>
              <w:t xml:space="preserve"> и в зоне транспортной безопасности </w:t>
            </w:r>
            <w:r>
              <w:rPr>
                <w:rFonts w:ascii="Times New Roman" w:hAnsi="Times New Roman" w:cs="Times New Roman"/>
                <w:sz w:val="20"/>
                <w:szCs w:val="20"/>
              </w:rPr>
              <w:t>ОТИ?</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rPr>
                <w:rFonts w:ascii="Times New Roman" w:hAnsi="Times New Roman" w:cs="Times New Roman"/>
                <w:sz w:val="20"/>
                <w:szCs w:val="20"/>
              </w:rPr>
            </w:pPr>
            <w:r>
              <w:rPr>
                <w:rFonts w:ascii="Times New Roman" w:eastAsia="Times New Roman" w:hAnsi="Times New Roman" w:cs="Times New Roman"/>
                <w:sz w:val="20"/>
                <w:szCs w:val="20"/>
                <w:lang w:eastAsia="ru-RU"/>
              </w:rPr>
              <w:t>пп.</w:t>
            </w:r>
            <w:r>
              <w:rPr>
                <w:rFonts w:ascii="Times New Roman" w:hAnsi="Times New Roman" w:cs="Times New Roman"/>
                <w:sz w:val="20"/>
                <w:szCs w:val="20"/>
              </w:rPr>
              <w:t xml:space="preserve"> 6 п. 11</w:t>
            </w:r>
            <w:r w:rsidRPr="00DF0140">
              <w:rPr>
                <w:rFonts w:ascii="Times New Roman" w:hAnsi="Times New Roman" w:cs="Times New Roman"/>
                <w:sz w:val="20"/>
              </w:rPr>
              <w:t xml:space="preserve"> </w:t>
            </w:r>
            <w:r>
              <w:rPr>
                <w:rFonts w:ascii="Times New Roman" w:eastAsia="Times New Roman" w:hAnsi="Times New Roman" w:cs="Times New Roman"/>
                <w:sz w:val="20"/>
                <w:szCs w:val="20"/>
                <w:lang w:eastAsia="ru-RU"/>
              </w:rPr>
              <w:t>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p>
        </w:tc>
      </w:tr>
      <w:tr w:rsidR="00BF4FEA" w:rsidRPr="00DF0140" w:rsidTr="00D70A7A">
        <w:trPr>
          <w:trHeight w:val="70"/>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hAnsi="Times New Roman" w:cs="Times New Roman"/>
                <w:sz w:val="20"/>
                <w:szCs w:val="20"/>
              </w:rPr>
            </w:pPr>
            <w:r w:rsidRPr="00DF0140">
              <w:rPr>
                <w:rFonts w:ascii="Times New Roman" w:hAnsi="Times New Roman" w:cs="Times New Roman"/>
                <w:sz w:val="20"/>
                <w:szCs w:val="20"/>
              </w:rPr>
              <w:t xml:space="preserve">Увеличивается ли в соответствии с планами обеспечения транспортной безопасности количество (численность) групп быстрого реагирования на совершение или подготовку к совершению </w:t>
            </w:r>
            <w:r>
              <w:rPr>
                <w:rFonts w:ascii="Times New Roman" w:hAnsi="Times New Roman" w:cs="Times New Roman"/>
                <w:sz w:val="20"/>
                <w:szCs w:val="20"/>
              </w:rPr>
              <w:t xml:space="preserve">АНВ </w:t>
            </w:r>
            <w:r w:rsidRPr="00DF0140">
              <w:rPr>
                <w:rFonts w:ascii="Times New Roman" w:hAnsi="Times New Roman" w:cs="Times New Roman"/>
                <w:sz w:val="20"/>
                <w:szCs w:val="20"/>
              </w:rPr>
              <w:t xml:space="preserve">на </w:t>
            </w:r>
            <w:r>
              <w:rPr>
                <w:rFonts w:ascii="Times New Roman" w:hAnsi="Times New Roman" w:cs="Times New Roman"/>
                <w:sz w:val="20"/>
                <w:szCs w:val="20"/>
              </w:rPr>
              <w:t>ОТИ?</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rPr>
                <w:rFonts w:ascii="Times New Roman" w:hAnsi="Times New Roman" w:cs="Times New Roman"/>
                <w:sz w:val="20"/>
                <w:szCs w:val="20"/>
              </w:rPr>
            </w:pPr>
            <w:r>
              <w:rPr>
                <w:rFonts w:ascii="Times New Roman" w:eastAsia="Times New Roman" w:hAnsi="Times New Roman" w:cs="Times New Roman"/>
                <w:sz w:val="20"/>
                <w:szCs w:val="20"/>
                <w:lang w:eastAsia="ru-RU"/>
              </w:rPr>
              <w:t>пп.</w:t>
            </w:r>
            <w:r>
              <w:rPr>
                <w:rFonts w:ascii="Times New Roman" w:hAnsi="Times New Roman" w:cs="Times New Roman"/>
                <w:sz w:val="20"/>
                <w:szCs w:val="20"/>
              </w:rPr>
              <w:t xml:space="preserve"> 7 п.</w:t>
            </w:r>
            <w:r w:rsidRPr="00DF0140">
              <w:rPr>
                <w:rFonts w:ascii="Times New Roman" w:hAnsi="Times New Roman" w:cs="Times New Roman"/>
                <w:sz w:val="20"/>
                <w:szCs w:val="20"/>
              </w:rPr>
              <w:t xml:space="preserve"> 11 </w:t>
            </w:r>
            <w:r>
              <w:rPr>
                <w:rFonts w:ascii="Times New Roman" w:eastAsia="Times New Roman" w:hAnsi="Times New Roman" w:cs="Times New Roman"/>
                <w:sz w:val="20"/>
                <w:szCs w:val="20"/>
                <w:lang w:eastAsia="ru-RU"/>
              </w:rPr>
              <w:t>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p>
        </w:tc>
      </w:tr>
      <w:tr w:rsidR="00BF4FEA" w:rsidRPr="00DF0140" w:rsidTr="00D70A7A">
        <w:trPr>
          <w:trHeight w:val="70"/>
          <w:jc w:val="center"/>
        </w:trPr>
        <w:tc>
          <w:tcPr>
            <w:tcW w:w="10315" w:type="dxa"/>
            <w:gridSpan w:val="4"/>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104660" w:rsidRDefault="00BF4FEA" w:rsidP="00D70A7A">
            <w:pPr>
              <w:autoSpaceDE w:val="0"/>
              <w:autoSpaceDN w:val="0"/>
              <w:adjustRightInd w:val="0"/>
              <w:jc w:val="center"/>
              <w:rPr>
                <w:rFonts w:ascii="Times New Roman" w:eastAsia="Times New Roman" w:hAnsi="Times New Roman" w:cs="Times New Roman"/>
                <w:b/>
                <w:bCs/>
                <w:sz w:val="20"/>
                <w:szCs w:val="20"/>
              </w:rPr>
            </w:pPr>
            <w:r w:rsidRPr="00104660">
              <w:rPr>
                <w:rFonts w:ascii="Times New Roman" w:eastAsia="Times New Roman" w:hAnsi="Times New Roman" w:cs="Times New Roman"/>
                <w:b/>
                <w:bCs/>
                <w:sz w:val="20"/>
                <w:szCs w:val="20"/>
                <w:lang w:eastAsia="ru-RU"/>
              </w:rPr>
              <w:t>Дополнительно для ОТИ третьей категории</w:t>
            </w:r>
          </w:p>
        </w:tc>
      </w:tr>
      <w:tr w:rsidR="00BF4FEA" w:rsidRPr="00DF0140" w:rsidTr="00D70A7A">
        <w:trPr>
          <w:trHeight w:val="2659"/>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r w:rsidRPr="00DF0140">
              <w:rPr>
                <w:rFonts w:ascii="Times New Roman" w:eastAsia="Times New Roman" w:hAnsi="Times New Roman" w:cs="Times New Roman"/>
                <w:sz w:val="20"/>
                <w:szCs w:val="20"/>
                <w:lang w:eastAsia="ru-RU"/>
              </w:rPr>
              <w:t xml:space="preserve">Оснащен ли </w:t>
            </w:r>
            <w:r>
              <w:rPr>
                <w:rFonts w:ascii="Times New Roman" w:eastAsia="Times New Roman" w:hAnsi="Times New Roman" w:cs="Times New Roman"/>
                <w:sz w:val="20"/>
                <w:szCs w:val="20"/>
                <w:lang w:eastAsia="ru-RU"/>
              </w:rPr>
              <w:t>ОТИ</w:t>
            </w:r>
            <w:r w:rsidRPr="00DF0140">
              <w:rPr>
                <w:rFonts w:ascii="Times New Roman" w:eastAsia="Times New Roman" w:hAnsi="Times New Roman" w:cs="Times New Roman"/>
                <w:sz w:val="20"/>
                <w:szCs w:val="20"/>
                <w:lang w:eastAsia="ru-RU"/>
              </w:rPr>
              <w:t xml:space="preserve"> техническими средствами и инженерными сооружениями обеспечения транспортной безопасности, обеспечивающими</w:t>
            </w:r>
            <w:r w:rsidRPr="00DF0140">
              <w:rPr>
                <w:rFonts w:ascii="Times New Roman" w:hAnsi="Times New Roman" w:cs="Times New Roman"/>
                <w:sz w:val="20"/>
                <w:szCs w:val="20"/>
              </w:rPr>
              <w:t xml:space="preserve"> </w:t>
            </w:r>
            <w:r>
              <w:rPr>
                <w:rFonts w:ascii="Times New Roman" w:hAnsi="Times New Roman" w:cs="Times New Roman"/>
                <w:sz w:val="20"/>
                <w:szCs w:val="20"/>
              </w:rPr>
              <w:t>в</w:t>
            </w:r>
            <w:r w:rsidRPr="00DF0140">
              <w:rPr>
                <w:rFonts w:ascii="Times New Roman" w:hAnsi="Times New Roman" w:cs="Times New Roman"/>
                <w:sz w:val="20"/>
                <w:szCs w:val="20"/>
              </w:rPr>
              <w:t xml:space="preserve">идеоидентификацию объектов видеонаблюдения при их перемещении через контрольно-пропускные пункты (посты) на границах зоны транспортной безопасности и ее части, а также на критических элементах </w:t>
            </w:r>
            <w:r>
              <w:rPr>
                <w:rFonts w:ascii="Times New Roman" w:hAnsi="Times New Roman" w:cs="Times New Roman"/>
                <w:sz w:val="20"/>
                <w:szCs w:val="20"/>
              </w:rPr>
              <w:t>ОТИ (на железнодорожном вокзале)?</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rPr>
                <w:rFonts w:ascii="Times New Roman" w:eastAsia="Times New Roman" w:hAnsi="Times New Roman" w:cs="Times New Roman"/>
                <w:bCs/>
                <w:sz w:val="20"/>
                <w:szCs w:val="20"/>
              </w:rPr>
            </w:pPr>
            <w:r>
              <w:rPr>
                <w:rFonts w:ascii="Times New Roman" w:eastAsia="Times New Roman" w:hAnsi="Times New Roman" w:cs="Times New Roman"/>
                <w:sz w:val="20"/>
                <w:szCs w:val="20"/>
                <w:lang w:eastAsia="ru-RU"/>
              </w:rPr>
              <w:t>абзац первый пп.</w:t>
            </w:r>
            <w:r w:rsidRPr="00DF0140">
              <w:rPr>
                <w:rFonts w:ascii="Times New Roman" w:hAnsi="Times New Roman" w:cs="Times New Roman"/>
                <w:sz w:val="20"/>
                <w:szCs w:val="20"/>
              </w:rPr>
              <w:t xml:space="preserve"> </w:t>
            </w:r>
            <w:r>
              <w:rPr>
                <w:rFonts w:ascii="Times New Roman" w:hAnsi="Times New Roman" w:cs="Times New Roman"/>
                <w:sz w:val="20"/>
                <w:szCs w:val="20"/>
              </w:rPr>
              <w:t>1 п. 12</w:t>
            </w:r>
            <w:r w:rsidRPr="00DF0140">
              <w:rPr>
                <w:rFonts w:ascii="Times New Roman" w:hAnsi="Times New Roman" w:cs="Times New Roman"/>
                <w:sz w:val="20"/>
              </w:rPr>
              <w:t xml:space="preserve"> </w:t>
            </w:r>
            <w:r>
              <w:rPr>
                <w:rFonts w:ascii="Times New Roman" w:eastAsia="Times New Roman" w:hAnsi="Times New Roman" w:cs="Times New Roman"/>
                <w:sz w:val="20"/>
                <w:szCs w:val="20"/>
                <w:lang w:eastAsia="ru-RU"/>
              </w:rPr>
              <w:t>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 xml:space="preserve">Оснащен ли </w:t>
            </w:r>
            <w:r>
              <w:rPr>
                <w:rFonts w:ascii="Times New Roman" w:eastAsia="Times New Roman" w:hAnsi="Times New Roman" w:cs="Times New Roman"/>
                <w:sz w:val="20"/>
                <w:szCs w:val="20"/>
                <w:lang w:eastAsia="ru-RU"/>
              </w:rPr>
              <w:t>ОТИ</w:t>
            </w:r>
            <w:r w:rsidRPr="00DF0140">
              <w:rPr>
                <w:rFonts w:ascii="Times New Roman" w:eastAsia="Times New Roman" w:hAnsi="Times New Roman" w:cs="Times New Roman"/>
                <w:sz w:val="20"/>
                <w:szCs w:val="20"/>
                <w:lang w:eastAsia="ru-RU"/>
              </w:rPr>
              <w:t xml:space="preserve"> техническими средствами и инженерными сооружениями обеспечения транспортной безопасности, обеспечивающими </w:t>
            </w:r>
            <w:r>
              <w:rPr>
                <w:rFonts w:ascii="Times New Roman" w:eastAsia="Times New Roman" w:hAnsi="Times New Roman" w:cs="Times New Roman"/>
                <w:sz w:val="20"/>
                <w:szCs w:val="20"/>
                <w:lang w:eastAsia="ru-RU"/>
              </w:rPr>
              <w:t>в</w:t>
            </w:r>
            <w:r w:rsidRPr="00DF0140">
              <w:rPr>
                <w:rFonts w:ascii="Times New Roman" w:eastAsia="Times New Roman" w:hAnsi="Times New Roman" w:cs="Times New Roman"/>
                <w:sz w:val="20"/>
                <w:szCs w:val="20"/>
                <w:lang w:eastAsia="ru-RU"/>
              </w:rPr>
              <w:t>идеообнаружение в секторе свободного доступа зоны транспортной безопасности и перевозочном секторе</w:t>
            </w:r>
            <w:r>
              <w:rPr>
                <w:rFonts w:ascii="Times New Roman" w:eastAsia="Times New Roman" w:hAnsi="Times New Roman" w:cs="Times New Roman"/>
                <w:sz w:val="20"/>
                <w:szCs w:val="20"/>
                <w:lang w:eastAsia="ru-RU"/>
              </w:rPr>
              <w:t xml:space="preserve"> зоны транспортной безопасности?</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rPr>
                <w:rFonts w:ascii="Times New Roman" w:eastAsia="Times New Roman" w:hAnsi="Times New Roman" w:cs="Times New Roman"/>
                <w:bCs/>
                <w:sz w:val="20"/>
                <w:szCs w:val="20"/>
              </w:rPr>
            </w:pPr>
            <w:r>
              <w:rPr>
                <w:rFonts w:ascii="Times New Roman" w:eastAsia="Times New Roman" w:hAnsi="Times New Roman" w:cs="Times New Roman"/>
                <w:sz w:val="20"/>
                <w:szCs w:val="20"/>
                <w:lang w:eastAsia="ru-RU"/>
              </w:rPr>
              <w:t>абзац второй пп.</w:t>
            </w:r>
            <w:r w:rsidRPr="00DF0140">
              <w:rPr>
                <w:rFonts w:ascii="Times New Roman" w:hAnsi="Times New Roman" w:cs="Times New Roman"/>
                <w:sz w:val="20"/>
                <w:szCs w:val="20"/>
              </w:rPr>
              <w:t xml:space="preserve"> </w:t>
            </w:r>
            <w:r>
              <w:rPr>
                <w:rFonts w:ascii="Times New Roman" w:hAnsi="Times New Roman" w:cs="Times New Roman"/>
                <w:sz w:val="20"/>
                <w:szCs w:val="20"/>
              </w:rPr>
              <w:t>1 п. 12</w:t>
            </w:r>
            <w:r w:rsidRPr="00DF0140">
              <w:rPr>
                <w:rFonts w:ascii="Times New Roman" w:hAnsi="Times New Roman" w:cs="Times New Roman"/>
                <w:sz w:val="20"/>
                <w:szCs w:val="20"/>
              </w:rPr>
              <w:t xml:space="preserve"> </w:t>
            </w:r>
            <w:r>
              <w:rPr>
                <w:rFonts w:ascii="Times New Roman" w:eastAsia="Times New Roman" w:hAnsi="Times New Roman" w:cs="Times New Roman"/>
                <w:sz w:val="20"/>
                <w:szCs w:val="20"/>
                <w:lang w:eastAsia="ru-RU"/>
              </w:rPr>
              <w:t>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 xml:space="preserve">Оснащен ли </w:t>
            </w:r>
            <w:r>
              <w:rPr>
                <w:rFonts w:ascii="Times New Roman" w:eastAsia="Times New Roman" w:hAnsi="Times New Roman" w:cs="Times New Roman"/>
                <w:sz w:val="20"/>
                <w:szCs w:val="20"/>
                <w:lang w:eastAsia="ru-RU"/>
              </w:rPr>
              <w:t>ОТИ</w:t>
            </w:r>
            <w:r w:rsidRPr="00DF0140">
              <w:rPr>
                <w:rFonts w:ascii="Times New Roman" w:eastAsia="Times New Roman" w:hAnsi="Times New Roman" w:cs="Times New Roman"/>
                <w:sz w:val="20"/>
                <w:szCs w:val="20"/>
                <w:lang w:eastAsia="ru-RU"/>
              </w:rPr>
              <w:t xml:space="preserve"> техническими средствами и инженерными сооружениями обеспечения транспортной безопасности, обеспечивающими </w:t>
            </w:r>
            <w:r>
              <w:rPr>
                <w:rFonts w:ascii="Times New Roman" w:eastAsia="Times New Roman" w:hAnsi="Times New Roman" w:cs="Times New Roman"/>
                <w:sz w:val="20"/>
                <w:szCs w:val="20"/>
                <w:lang w:eastAsia="ru-RU"/>
              </w:rPr>
              <w:t>в</w:t>
            </w:r>
            <w:r w:rsidRPr="00DF0140">
              <w:rPr>
                <w:rFonts w:ascii="Times New Roman" w:eastAsia="Times New Roman" w:hAnsi="Times New Roman" w:cs="Times New Roman"/>
                <w:sz w:val="20"/>
                <w:szCs w:val="20"/>
                <w:lang w:eastAsia="ru-RU"/>
              </w:rPr>
              <w:t xml:space="preserve">идеомониторинг в технологическом секторе зоны транспортной безопасности и по периметру зоны транспортной безопасности </w:t>
            </w:r>
            <w:r>
              <w:rPr>
                <w:rFonts w:ascii="Times New Roman" w:eastAsia="Times New Roman" w:hAnsi="Times New Roman" w:cs="Times New Roman"/>
                <w:sz w:val="20"/>
                <w:szCs w:val="20"/>
                <w:lang w:eastAsia="ru-RU"/>
              </w:rPr>
              <w:t>ОТИ?</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rPr>
                <w:rFonts w:ascii="Times New Roman" w:eastAsia="Times New Roman" w:hAnsi="Times New Roman" w:cs="Times New Roman"/>
                <w:bCs/>
                <w:sz w:val="20"/>
                <w:szCs w:val="20"/>
              </w:rPr>
            </w:pPr>
            <w:r>
              <w:rPr>
                <w:rFonts w:ascii="Times New Roman" w:eastAsia="Times New Roman" w:hAnsi="Times New Roman" w:cs="Times New Roman"/>
                <w:sz w:val="20"/>
                <w:szCs w:val="20"/>
                <w:lang w:eastAsia="ru-RU"/>
              </w:rPr>
              <w:t>абзац третий пп.</w:t>
            </w:r>
            <w:r w:rsidRPr="00DF0140">
              <w:rPr>
                <w:rFonts w:ascii="Times New Roman" w:hAnsi="Times New Roman" w:cs="Times New Roman"/>
                <w:sz w:val="20"/>
                <w:szCs w:val="20"/>
              </w:rPr>
              <w:t xml:space="preserve"> </w:t>
            </w:r>
            <w:r>
              <w:rPr>
                <w:rFonts w:ascii="Times New Roman" w:hAnsi="Times New Roman" w:cs="Times New Roman"/>
                <w:sz w:val="20"/>
                <w:szCs w:val="20"/>
              </w:rPr>
              <w:t>1 п.</w:t>
            </w:r>
            <w:r w:rsidRPr="00DF0140">
              <w:rPr>
                <w:rFonts w:ascii="Times New Roman" w:hAnsi="Times New Roman" w:cs="Times New Roman"/>
                <w:sz w:val="20"/>
                <w:szCs w:val="20"/>
              </w:rPr>
              <w:t xml:space="preserve"> 12 </w:t>
            </w:r>
            <w:r>
              <w:rPr>
                <w:rFonts w:ascii="Times New Roman" w:eastAsia="Times New Roman" w:hAnsi="Times New Roman" w:cs="Times New Roman"/>
                <w:sz w:val="20"/>
                <w:szCs w:val="20"/>
                <w:lang w:eastAsia="ru-RU"/>
              </w:rPr>
              <w:t>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7E3D77" w:rsidRDefault="00BF4FEA" w:rsidP="00D70A7A">
            <w:pPr>
              <w:autoSpaceDE w:val="0"/>
              <w:autoSpaceDN w:val="0"/>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 xml:space="preserve">Оснащен ли </w:t>
            </w:r>
            <w:r>
              <w:rPr>
                <w:rFonts w:ascii="Times New Roman" w:eastAsia="Times New Roman" w:hAnsi="Times New Roman" w:cs="Times New Roman"/>
                <w:sz w:val="20"/>
                <w:szCs w:val="20"/>
                <w:lang w:eastAsia="ru-RU"/>
              </w:rPr>
              <w:t>ОТИ</w:t>
            </w:r>
            <w:r w:rsidRPr="00DF0140">
              <w:rPr>
                <w:rFonts w:ascii="Times New Roman" w:eastAsia="Times New Roman" w:hAnsi="Times New Roman" w:cs="Times New Roman"/>
                <w:sz w:val="20"/>
                <w:szCs w:val="20"/>
                <w:lang w:eastAsia="ru-RU"/>
              </w:rPr>
              <w:t xml:space="preserve"> техническими средствами и инженерными сооружениями обеспечения транспортной безопасности, обеспечивающими </w:t>
            </w:r>
            <w:r>
              <w:rPr>
                <w:rFonts w:ascii="Times New Roman" w:eastAsia="Times New Roman" w:hAnsi="Times New Roman" w:cs="Times New Roman"/>
                <w:sz w:val="20"/>
                <w:szCs w:val="20"/>
                <w:lang w:eastAsia="ru-RU"/>
              </w:rPr>
              <w:lastRenderedPageBreak/>
              <w:t>п</w:t>
            </w:r>
            <w:r w:rsidRPr="00DF0140">
              <w:rPr>
                <w:rFonts w:ascii="Times New Roman" w:eastAsia="Times New Roman" w:hAnsi="Times New Roman" w:cs="Times New Roman"/>
                <w:sz w:val="20"/>
                <w:szCs w:val="20"/>
                <w:lang w:eastAsia="ru-RU"/>
              </w:rPr>
              <w:t>ередачу данных с системы видеонаблюдения в соответствии с порядком передачи данных с технических средств обеспечения транспортной безопасн</w:t>
            </w:r>
            <w:r>
              <w:rPr>
                <w:rFonts w:ascii="Times New Roman" w:eastAsia="Times New Roman" w:hAnsi="Times New Roman" w:cs="Times New Roman"/>
                <w:sz w:val="20"/>
                <w:szCs w:val="20"/>
                <w:lang w:eastAsia="ru-RU"/>
              </w:rPr>
              <w:t>ости в режиме реального времени?</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rPr>
                <w:rFonts w:ascii="Times New Roman" w:eastAsia="Times New Roman" w:hAnsi="Times New Roman" w:cs="Times New Roman"/>
                <w:bCs/>
                <w:sz w:val="20"/>
                <w:szCs w:val="20"/>
              </w:rPr>
            </w:pPr>
            <w:r>
              <w:rPr>
                <w:rFonts w:ascii="Times New Roman" w:eastAsia="Times New Roman" w:hAnsi="Times New Roman" w:cs="Times New Roman"/>
                <w:sz w:val="20"/>
                <w:szCs w:val="20"/>
                <w:lang w:eastAsia="ru-RU"/>
              </w:rPr>
              <w:lastRenderedPageBreak/>
              <w:t>абзац четвертый пп.</w:t>
            </w:r>
            <w:r w:rsidRPr="00DF0140">
              <w:rPr>
                <w:rFonts w:ascii="Times New Roman" w:hAnsi="Times New Roman" w:cs="Times New Roman"/>
                <w:sz w:val="20"/>
                <w:szCs w:val="20"/>
              </w:rPr>
              <w:t xml:space="preserve"> </w:t>
            </w:r>
            <w:r>
              <w:rPr>
                <w:rFonts w:ascii="Times New Roman" w:hAnsi="Times New Roman" w:cs="Times New Roman"/>
                <w:sz w:val="20"/>
                <w:szCs w:val="20"/>
              </w:rPr>
              <w:t>1 п.</w:t>
            </w:r>
            <w:r w:rsidRPr="00DF0140">
              <w:rPr>
                <w:rFonts w:ascii="Times New Roman" w:hAnsi="Times New Roman" w:cs="Times New Roman"/>
                <w:sz w:val="20"/>
                <w:szCs w:val="20"/>
              </w:rPr>
              <w:t xml:space="preserve"> 12 </w:t>
            </w:r>
            <w:r w:rsidRPr="00DF0140">
              <w:rPr>
                <w:rFonts w:ascii="Times New Roman" w:hAnsi="Times New Roman" w:cs="Times New Roman"/>
                <w:sz w:val="20"/>
              </w:rPr>
              <w:t xml:space="preserve"> </w:t>
            </w:r>
            <w:r>
              <w:rPr>
                <w:rFonts w:ascii="Times New Roman" w:eastAsia="Times New Roman" w:hAnsi="Times New Roman" w:cs="Times New Roman"/>
                <w:sz w:val="20"/>
                <w:szCs w:val="20"/>
                <w:lang w:eastAsia="ru-RU"/>
              </w:rPr>
              <w:t>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7E3D77" w:rsidRDefault="00BF4FEA" w:rsidP="00D70A7A">
            <w:pPr>
              <w:autoSpaceDE w:val="0"/>
              <w:autoSpaceDN w:val="0"/>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 xml:space="preserve">Оснащен ли </w:t>
            </w:r>
            <w:r>
              <w:rPr>
                <w:rFonts w:ascii="Times New Roman" w:eastAsia="Times New Roman" w:hAnsi="Times New Roman" w:cs="Times New Roman"/>
                <w:sz w:val="20"/>
                <w:szCs w:val="20"/>
                <w:lang w:eastAsia="ru-RU"/>
              </w:rPr>
              <w:t>ОТИ</w:t>
            </w:r>
            <w:r w:rsidRPr="00DF0140">
              <w:rPr>
                <w:rFonts w:ascii="Times New Roman" w:eastAsia="Times New Roman" w:hAnsi="Times New Roman" w:cs="Times New Roman"/>
                <w:sz w:val="20"/>
                <w:szCs w:val="20"/>
                <w:lang w:eastAsia="ru-RU"/>
              </w:rPr>
              <w:t xml:space="preserve"> техническими средствами и инженерными сооружениями обеспечения транспортной безопасности, обеспечивающими </w:t>
            </w:r>
            <w:r>
              <w:rPr>
                <w:rFonts w:ascii="Times New Roman" w:eastAsia="Times New Roman" w:hAnsi="Times New Roman" w:cs="Times New Roman"/>
                <w:sz w:val="20"/>
                <w:szCs w:val="20"/>
                <w:lang w:eastAsia="ru-RU"/>
              </w:rPr>
              <w:t>х</w:t>
            </w:r>
            <w:r w:rsidRPr="00DF0140">
              <w:rPr>
                <w:rFonts w:ascii="Times New Roman" w:eastAsia="Times New Roman" w:hAnsi="Times New Roman" w:cs="Times New Roman"/>
                <w:sz w:val="20"/>
                <w:szCs w:val="20"/>
                <w:lang w:eastAsia="ru-RU"/>
              </w:rPr>
              <w:t>ранение в электронном виде данных с технических средств обеспечения транспортной безопасности, обладающих для этого необходимыми конструктивными особенностя</w:t>
            </w:r>
            <w:r>
              <w:rPr>
                <w:rFonts w:ascii="Times New Roman" w:eastAsia="Times New Roman" w:hAnsi="Times New Roman" w:cs="Times New Roman"/>
                <w:sz w:val="20"/>
                <w:szCs w:val="20"/>
                <w:lang w:eastAsia="ru-RU"/>
              </w:rPr>
              <w:t>ми, в течение не менее 30 суток?</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rPr>
                <w:rFonts w:ascii="Times New Roman" w:eastAsia="Times New Roman" w:hAnsi="Times New Roman" w:cs="Times New Roman"/>
                <w:bCs/>
                <w:sz w:val="20"/>
                <w:szCs w:val="20"/>
              </w:rPr>
            </w:pPr>
            <w:r>
              <w:rPr>
                <w:rFonts w:ascii="Times New Roman" w:eastAsia="Times New Roman" w:hAnsi="Times New Roman" w:cs="Times New Roman"/>
                <w:sz w:val="20"/>
                <w:szCs w:val="20"/>
                <w:lang w:eastAsia="ru-RU"/>
              </w:rPr>
              <w:t>абзац пятый пп.</w:t>
            </w:r>
            <w:r w:rsidRPr="00DF0140">
              <w:rPr>
                <w:rFonts w:ascii="Times New Roman" w:hAnsi="Times New Roman" w:cs="Times New Roman"/>
                <w:sz w:val="20"/>
                <w:szCs w:val="20"/>
              </w:rPr>
              <w:t xml:space="preserve"> </w:t>
            </w:r>
            <w:r>
              <w:rPr>
                <w:rFonts w:ascii="Times New Roman" w:hAnsi="Times New Roman" w:cs="Times New Roman"/>
                <w:sz w:val="20"/>
                <w:szCs w:val="20"/>
              </w:rPr>
              <w:t>1 п.</w:t>
            </w:r>
            <w:r w:rsidRPr="00DF0140">
              <w:rPr>
                <w:rFonts w:ascii="Times New Roman" w:hAnsi="Times New Roman" w:cs="Times New Roman"/>
                <w:sz w:val="20"/>
                <w:szCs w:val="20"/>
              </w:rPr>
              <w:t xml:space="preserve"> 12 </w:t>
            </w:r>
            <w:r>
              <w:rPr>
                <w:rFonts w:ascii="Times New Roman" w:eastAsia="Times New Roman" w:hAnsi="Times New Roman" w:cs="Times New Roman"/>
                <w:sz w:val="20"/>
                <w:szCs w:val="20"/>
                <w:lang w:eastAsia="ru-RU"/>
              </w:rPr>
              <w:t>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7E3D77" w:rsidRDefault="00BF4FEA" w:rsidP="00D70A7A">
            <w:pPr>
              <w:autoSpaceDE w:val="0"/>
              <w:autoSpaceDN w:val="0"/>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 xml:space="preserve">Оснащен ли </w:t>
            </w:r>
            <w:r>
              <w:rPr>
                <w:rFonts w:ascii="Times New Roman" w:eastAsia="Times New Roman" w:hAnsi="Times New Roman" w:cs="Times New Roman"/>
                <w:sz w:val="20"/>
                <w:szCs w:val="20"/>
                <w:lang w:eastAsia="ru-RU"/>
              </w:rPr>
              <w:t>ОТИ</w:t>
            </w:r>
            <w:r w:rsidRPr="00DF0140">
              <w:rPr>
                <w:rFonts w:ascii="Times New Roman" w:eastAsia="Times New Roman" w:hAnsi="Times New Roman" w:cs="Times New Roman"/>
                <w:sz w:val="20"/>
                <w:szCs w:val="20"/>
                <w:lang w:eastAsia="ru-RU"/>
              </w:rPr>
              <w:t xml:space="preserve"> техническими средствами и инженерными сооружениями обеспечения транспортной безопасности, обеспечивающими </w:t>
            </w:r>
            <w:r>
              <w:rPr>
                <w:rFonts w:ascii="Times New Roman" w:eastAsia="Times New Roman" w:hAnsi="Times New Roman" w:cs="Times New Roman"/>
                <w:sz w:val="20"/>
                <w:szCs w:val="20"/>
                <w:lang w:eastAsia="ru-RU"/>
              </w:rPr>
              <w:t>в</w:t>
            </w:r>
            <w:r w:rsidRPr="00DF0140">
              <w:rPr>
                <w:rFonts w:ascii="Times New Roman" w:eastAsia="Times New Roman" w:hAnsi="Times New Roman" w:cs="Times New Roman"/>
                <w:sz w:val="20"/>
                <w:szCs w:val="20"/>
                <w:lang w:eastAsia="ru-RU"/>
              </w:rPr>
              <w:t xml:space="preserve">ыявление нарушителя в режиме реального времени на критических элементах </w:t>
            </w:r>
            <w:r>
              <w:rPr>
                <w:rFonts w:ascii="Times New Roman" w:eastAsia="Times New Roman" w:hAnsi="Times New Roman" w:cs="Times New Roman"/>
                <w:sz w:val="20"/>
                <w:szCs w:val="20"/>
                <w:lang w:eastAsia="ru-RU"/>
              </w:rPr>
              <w:t>ОТИ?</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rPr>
                <w:rFonts w:ascii="Times New Roman" w:hAnsi="Times New Roman" w:cs="Times New Roman"/>
                <w:sz w:val="20"/>
                <w:szCs w:val="20"/>
              </w:rPr>
            </w:pPr>
            <w:r>
              <w:rPr>
                <w:rFonts w:ascii="Times New Roman" w:eastAsia="Times New Roman" w:hAnsi="Times New Roman" w:cs="Times New Roman"/>
                <w:sz w:val="20"/>
                <w:szCs w:val="20"/>
                <w:lang w:eastAsia="ru-RU"/>
              </w:rPr>
              <w:t>абзац шестой пп.</w:t>
            </w:r>
            <w:r w:rsidRPr="00DF0140">
              <w:rPr>
                <w:rFonts w:ascii="Times New Roman" w:hAnsi="Times New Roman" w:cs="Times New Roman"/>
                <w:sz w:val="20"/>
                <w:szCs w:val="20"/>
              </w:rPr>
              <w:t xml:space="preserve"> </w:t>
            </w:r>
            <w:r>
              <w:rPr>
                <w:rFonts w:ascii="Times New Roman" w:hAnsi="Times New Roman" w:cs="Times New Roman"/>
                <w:sz w:val="20"/>
                <w:szCs w:val="20"/>
              </w:rPr>
              <w:t>1 п. 12</w:t>
            </w:r>
            <w:r w:rsidRPr="00DF0140">
              <w:rPr>
                <w:rFonts w:ascii="Times New Roman" w:hAnsi="Times New Roman" w:cs="Times New Roman"/>
                <w:sz w:val="20"/>
              </w:rPr>
              <w:t xml:space="preserve"> </w:t>
            </w:r>
            <w:r>
              <w:rPr>
                <w:rFonts w:ascii="Times New Roman" w:eastAsia="Times New Roman" w:hAnsi="Times New Roman" w:cs="Times New Roman"/>
                <w:sz w:val="20"/>
                <w:szCs w:val="20"/>
                <w:lang w:eastAsia="ru-RU"/>
              </w:rPr>
              <w:t>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7E3D77" w:rsidRDefault="00BF4FEA" w:rsidP="00D70A7A">
            <w:pPr>
              <w:autoSpaceDE w:val="0"/>
              <w:autoSpaceDN w:val="0"/>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 xml:space="preserve">Оснащен ли </w:t>
            </w:r>
            <w:r>
              <w:rPr>
                <w:rFonts w:ascii="Times New Roman" w:eastAsia="Times New Roman" w:hAnsi="Times New Roman" w:cs="Times New Roman"/>
                <w:sz w:val="20"/>
                <w:szCs w:val="20"/>
                <w:lang w:eastAsia="ru-RU"/>
              </w:rPr>
              <w:t>ОТИ</w:t>
            </w:r>
            <w:r w:rsidRPr="00DF0140">
              <w:rPr>
                <w:rFonts w:ascii="Times New Roman" w:eastAsia="Times New Roman" w:hAnsi="Times New Roman" w:cs="Times New Roman"/>
                <w:sz w:val="20"/>
                <w:szCs w:val="20"/>
                <w:lang w:eastAsia="ru-RU"/>
              </w:rPr>
              <w:t xml:space="preserve"> техническими средствами и инженерными сооружениями обеспечения транспортной безопасности, обеспечивающими </w:t>
            </w:r>
            <w:r>
              <w:rPr>
                <w:rFonts w:ascii="Times New Roman" w:eastAsia="Times New Roman" w:hAnsi="Times New Roman" w:cs="Times New Roman"/>
                <w:sz w:val="20"/>
                <w:szCs w:val="20"/>
                <w:lang w:eastAsia="ru-RU"/>
              </w:rPr>
              <w:t>д</w:t>
            </w:r>
            <w:r w:rsidRPr="00DF0140">
              <w:rPr>
                <w:rFonts w:ascii="Times New Roman" w:eastAsia="Times New Roman" w:hAnsi="Times New Roman" w:cs="Times New Roman"/>
                <w:sz w:val="20"/>
                <w:szCs w:val="20"/>
                <w:lang w:eastAsia="ru-RU"/>
              </w:rPr>
              <w:t xml:space="preserve">окументирование перемещения персонала и посетителей через границы перевозочного сектора зоны транспортной безопасности и технологического сектора зоны транспортной безопасности, а также на критические элементы </w:t>
            </w:r>
            <w:r>
              <w:rPr>
                <w:rFonts w:ascii="Times New Roman" w:eastAsia="Times New Roman" w:hAnsi="Times New Roman" w:cs="Times New Roman"/>
                <w:sz w:val="20"/>
                <w:szCs w:val="20"/>
                <w:lang w:eastAsia="ru-RU"/>
              </w:rPr>
              <w:t>ОТИ?</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rPr>
                <w:rFonts w:ascii="Times New Roman" w:hAnsi="Times New Roman" w:cs="Times New Roman"/>
                <w:sz w:val="20"/>
                <w:szCs w:val="20"/>
              </w:rPr>
            </w:pPr>
            <w:r>
              <w:rPr>
                <w:rFonts w:ascii="Times New Roman" w:eastAsia="Times New Roman" w:hAnsi="Times New Roman" w:cs="Times New Roman"/>
                <w:sz w:val="20"/>
                <w:szCs w:val="20"/>
                <w:lang w:eastAsia="ru-RU"/>
              </w:rPr>
              <w:t>абзац седьмой пп.</w:t>
            </w:r>
            <w:r w:rsidRPr="00DF0140">
              <w:rPr>
                <w:rFonts w:ascii="Times New Roman" w:hAnsi="Times New Roman" w:cs="Times New Roman"/>
                <w:sz w:val="20"/>
                <w:szCs w:val="20"/>
              </w:rPr>
              <w:t xml:space="preserve"> </w:t>
            </w:r>
            <w:r>
              <w:rPr>
                <w:rFonts w:ascii="Times New Roman" w:hAnsi="Times New Roman" w:cs="Times New Roman"/>
                <w:sz w:val="20"/>
                <w:szCs w:val="20"/>
              </w:rPr>
              <w:t>1 п.</w:t>
            </w:r>
            <w:r w:rsidRPr="00DF0140">
              <w:rPr>
                <w:rFonts w:ascii="Times New Roman" w:hAnsi="Times New Roman" w:cs="Times New Roman"/>
                <w:sz w:val="20"/>
                <w:szCs w:val="20"/>
              </w:rPr>
              <w:t xml:space="preserve"> 12 </w:t>
            </w:r>
            <w:r w:rsidRPr="00DF0140">
              <w:rPr>
                <w:rFonts w:ascii="Times New Roman" w:hAnsi="Times New Roman" w:cs="Times New Roman"/>
                <w:sz w:val="20"/>
              </w:rPr>
              <w:t xml:space="preserve">  </w:t>
            </w:r>
            <w:r>
              <w:rPr>
                <w:rFonts w:ascii="Times New Roman" w:eastAsia="Times New Roman" w:hAnsi="Times New Roman" w:cs="Times New Roman"/>
                <w:sz w:val="20"/>
                <w:szCs w:val="20"/>
                <w:lang w:eastAsia="ru-RU"/>
              </w:rPr>
              <w:t xml:space="preserve"> 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 xml:space="preserve">Оснащен ли </w:t>
            </w:r>
            <w:r>
              <w:rPr>
                <w:rFonts w:ascii="Times New Roman" w:eastAsia="Times New Roman" w:hAnsi="Times New Roman" w:cs="Times New Roman"/>
                <w:sz w:val="20"/>
                <w:szCs w:val="20"/>
                <w:lang w:eastAsia="ru-RU"/>
              </w:rPr>
              <w:t>ОТИ</w:t>
            </w:r>
            <w:r w:rsidRPr="00DF0140">
              <w:rPr>
                <w:rFonts w:ascii="Times New Roman" w:eastAsia="Times New Roman" w:hAnsi="Times New Roman" w:cs="Times New Roman"/>
                <w:sz w:val="20"/>
                <w:szCs w:val="20"/>
                <w:lang w:eastAsia="ru-RU"/>
              </w:rPr>
              <w:t xml:space="preserve"> техническими средствами и инженерными сооружениями обеспечения транспортной безопасности, обеспечивающими </w:t>
            </w:r>
            <w:r>
              <w:rPr>
                <w:rFonts w:ascii="Times New Roman" w:eastAsia="Times New Roman" w:hAnsi="Times New Roman" w:cs="Times New Roman"/>
                <w:sz w:val="20"/>
                <w:szCs w:val="20"/>
                <w:lang w:eastAsia="ru-RU"/>
              </w:rPr>
              <w:t>о</w:t>
            </w:r>
            <w:r w:rsidRPr="00DF0140">
              <w:rPr>
                <w:rFonts w:ascii="Times New Roman" w:eastAsia="Times New Roman" w:hAnsi="Times New Roman" w:cs="Times New Roman"/>
                <w:sz w:val="20"/>
                <w:szCs w:val="20"/>
                <w:lang w:eastAsia="ru-RU"/>
              </w:rPr>
              <w:t xml:space="preserve">пределение соответствия постоянного пропуска предъявителю на </w:t>
            </w:r>
            <w:r>
              <w:rPr>
                <w:rFonts w:ascii="Times New Roman" w:eastAsia="Times New Roman" w:hAnsi="Times New Roman" w:cs="Times New Roman"/>
                <w:sz w:val="20"/>
                <w:szCs w:val="20"/>
                <w:lang w:eastAsia="ru-RU"/>
              </w:rPr>
              <w:t>КПП</w:t>
            </w:r>
            <w:r w:rsidRPr="00DF0140">
              <w:rPr>
                <w:rFonts w:ascii="Times New Roman" w:eastAsia="Times New Roman" w:hAnsi="Times New Roman" w:cs="Times New Roman"/>
                <w:sz w:val="20"/>
                <w:szCs w:val="20"/>
                <w:lang w:eastAsia="ru-RU"/>
              </w:rPr>
              <w:t xml:space="preserve">, постах на границах перевозочного сектора зоны транспортной безопасности и технологического сектора зоны транспортной безопасности и на критических элементах </w:t>
            </w:r>
            <w:r>
              <w:rPr>
                <w:rFonts w:ascii="Times New Roman" w:eastAsia="Times New Roman" w:hAnsi="Times New Roman" w:cs="Times New Roman"/>
                <w:sz w:val="20"/>
                <w:szCs w:val="20"/>
                <w:lang w:eastAsia="ru-RU"/>
              </w:rPr>
              <w:t>ОТИ</w:t>
            </w:r>
            <w:r w:rsidRPr="00DF0140">
              <w:rPr>
                <w:rFonts w:ascii="Times New Roman" w:eastAsia="Times New Roman" w:hAnsi="Times New Roman" w:cs="Times New Roman"/>
                <w:sz w:val="20"/>
                <w:szCs w:val="20"/>
                <w:lang w:eastAsia="ru-RU"/>
              </w:rPr>
              <w:t xml:space="preserve"> в соответствии с порядком учета и допуска физических лиц, находящихся при них вещей, автотранспортных средств, самоходных машин, механизмов и перемещаемых грузов в зону транспортной безопасности или ее часть или на критические элементы </w:t>
            </w:r>
            <w:r>
              <w:rPr>
                <w:rFonts w:ascii="Times New Roman" w:eastAsia="Times New Roman" w:hAnsi="Times New Roman" w:cs="Times New Roman"/>
                <w:sz w:val="20"/>
                <w:szCs w:val="20"/>
                <w:lang w:eastAsia="ru-RU"/>
              </w:rPr>
              <w:t>ОТИ (ТС)?</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rPr>
                <w:rFonts w:ascii="Times New Roman" w:hAnsi="Times New Roman" w:cs="Times New Roman"/>
                <w:sz w:val="20"/>
                <w:szCs w:val="20"/>
              </w:rPr>
            </w:pPr>
            <w:r>
              <w:rPr>
                <w:rFonts w:ascii="Times New Roman" w:eastAsia="Times New Roman" w:hAnsi="Times New Roman" w:cs="Times New Roman"/>
                <w:sz w:val="20"/>
                <w:szCs w:val="20"/>
                <w:lang w:eastAsia="ru-RU"/>
              </w:rPr>
              <w:t>абзац восьмой пп.</w:t>
            </w:r>
            <w:r w:rsidRPr="00DF0140">
              <w:rPr>
                <w:rFonts w:ascii="Times New Roman" w:hAnsi="Times New Roman" w:cs="Times New Roman"/>
                <w:sz w:val="20"/>
                <w:szCs w:val="20"/>
              </w:rPr>
              <w:t xml:space="preserve"> </w:t>
            </w:r>
            <w:r>
              <w:rPr>
                <w:rFonts w:ascii="Times New Roman" w:hAnsi="Times New Roman" w:cs="Times New Roman"/>
                <w:sz w:val="20"/>
                <w:szCs w:val="20"/>
              </w:rPr>
              <w:t>1 п.</w:t>
            </w:r>
            <w:r w:rsidRPr="00DF0140">
              <w:rPr>
                <w:rFonts w:ascii="Times New Roman" w:hAnsi="Times New Roman" w:cs="Times New Roman"/>
                <w:sz w:val="20"/>
                <w:szCs w:val="20"/>
              </w:rPr>
              <w:t xml:space="preserve"> 12 </w:t>
            </w:r>
            <w:r w:rsidRPr="00DF0140">
              <w:rPr>
                <w:rFonts w:ascii="Times New Roman" w:hAnsi="Times New Roman" w:cs="Times New Roman"/>
                <w:sz w:val="20"/>
              </w:rPr>
              <w:t xml:space="preserve"> </w:t>
            </w:r>
            <w:r>
              <w:rPr>
                <w:rFonts w:ascii="Times New Roman" w:eastAsia="Times New Roman" w:hAnsi="Times New Roman" w:cs="Times New Roman"/>
                <w:sz w:val="20"/>
                <w:szCs w:val="20"/>
                <w:lang w:eastAsia="ru-RU"/>
              </w:rPr>
              <w:t>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p>
        </w:tc>
      </w:tr>
      <w:tr w:rsidR="00BF4FEA" w:rsidRPr="00DF0140" w:rsidTr="00D70A7A">
        <w:trPr>
          <w:trHeight w:val="841"/>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Обеспечивается ли воспрепятствование</w:t>
            </w:r>
            <w:r w:rsidRPr="00DF0140">
              <w:rPr>
                <w:rFonts w:ascii="Times New Roman" w:eastAsia="Times New Roman" w:hAnsi="Times New Roman" w:cs="Times New Roman"/>
                <w:sz w:val="20"/>
                <w:szCs w:val="20"/>
                <w:lang w:eastAsia="ru-RU"/>
              </w:rPr>
              <w:t xml:space="preserve"> проникновению</w:t>
            </w:r>
            <w:r>
              <w:rPr>
                <w:rFonts w:ascii="Times New Roman" w:eastAsia="Times New Roman" w:hAnsi="Times New Roman" w:cs="Times New Roman"/>
                <w:sz w:val="20"/>
                <w:szCs w:val="20"/>
                <w:lang w:eastAsia="ru-RU"/>
              </w:rPr>
              <w:t xml:space="preserve"> </w:t>
            </w:r>
            <w:r w:rsidRPr="00DF0140">
              <w:rPr>
                <w:rFonts w:ascii="Times New Roman" w:eastAsia="Times New Roman" w:hAnsi="Times New Roman" w:cs="Times New Roman"/>
                <w:sz w:val="20"/>
                <w:szCs w:val="20"/>
                <w:lang w:eastAsia="ru-RU"/>
              </w:rPr>
              <w:t xml:space="preserve">в перевозочный сектор зоны транспортной безопасности и технологический сектор зоны транспортной безопасности - нарушителя, пытающегося совершить </w:t>
            </w:r>
            <w:r>
              <w:rPr>
                <w:rFonts w:ascii="Times New Roman" w:eastAsia="Times New Roman" w:hAnsi="Times New Roman" w:cs="Times New Roman"/>
                <w:sz w:val="20"/>
                <w:szCs w:val="20"/>
                <w:lang w:eastAsia="ru-RU"/>
              </w:rPr>
              <w:t>АНВ</w:t>
            </w:r>
            <w:r w:rsidRPr="00DF0140">
              <w:rPr>
                <w:rFonts w:ascii="Times New Roman" w:eastAsia="Times New Roman" w:hAnsi="Times New Roman" w:cs="Times New Roman"/>
                <w:sz w:val="20"/>
                <w:szCs w:val="20"/>
                <w:lang w:eastAsia="ru-RU"/>
              </w:rPr>
              <w:t>;</w:t>
            </w:r>
          </w:p>
          <w:p w:rsidR="00BF4FEA" w:rsidRPr="00DF0140" w:rsidRDefault="00BF4FEA" w:rsidP="00D70A7A">
            <w:pPr>
              <w:autoSpaceDE w:val="0"/>
              <w:autoSpaceDN w:val="0"/>
              <w:adjustRightInd w:val="0"/>
              <w:jc w:val="both"/>
              <w:rPr>
                <w:rFonts w:ascii="Times New Roman" w:hAnsi="Times New Roman" w:cs="Times New Roman"/>
                <w:sz w:val="20"/>
                <w:szCs w:val="20"/>
              </w:rPr>
            </w:pPr>
            <w:r w:rsidRPr="00DF0140">
              <w:rPr>
                <w:rFonts w:ascii="Times New Roman" w:hAnsi="Times New Roman" w:cs="Times New Roman"/>
                <w:sz w:val="20"/>
                <w:szCs w:val="20"/>
              </w:rPr>
              <w:t xml:space="preserve">на критические элементы </w:t>
            </w:r>
            <w:r>
              <w:rPr>
                <w:rFonts w:ascii="Times New Roman" w:hAnsi="Times New Roman" w:cs="Times New Roman"/>
                <w:sz w:val="20"/>
                <w:szCs w:val="20"/>
              </w:rPr>
              <w:t>ОТИ</w:t>
            </w:r>
            <w:r w:rsidRPr="00DF0140">
              <w:rPr>
                <w:rFonts w:ascii="Times New Roman" w:hAnsi="Times New Roman" w:cs="Times New Roman"/>
                <w:sz w:val="20"/>
                <w:szCs w:val="20"/>
              </w:rPr>
              <w:t xml:space="preserve"> - подготовленного нарушителя, использующего автотранспортные средст</w:t>
            </w:r>
            <w:r>
              <w:rPr>
                <w:rFonts w:ascii="Times New Roman" w:hAnsi="Times New Roman" w:cs="Times New Roman"/>
                <w:sz w:val="20"/>
                <w:szCs w:val="20"/>
              </w:rPr>
              <w:t>ва, самоходную технику и машины?</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rPr>
                <w:rFonts w:ascii="Times New Roman" w:hAnsi="Times New Roman" w:cs="Times New Roman"/>
                <w:sz w:val="20"/>
                <w:szCs w:val="20"/>
              </w:rPr>
            </w:pPr>
            <w:r>
              <w:rPr>
                <w:rFonts w:ascii="Times New Roman" w:eastAsia="Times New Roman" w:hAnsi="Times New Roman" w:cs="Times New Roman"/>
                <w:sz w:val="20"/>
                <w:szCs w:val="20"/>
                <w:lang w:eastAsia="ru-RU"/>
              </w:rPr>
              <w:t>пп.</w:t>
            </w:r>
            <w:r>
              <w:rPr>
                <w:rFonts w:ascii="Times New Roman" w:hAnsi="Times New Roman" w:cs="Times New Roman"/>
                <w:sz w:val="20"/>
                <w:szCs w:val="20"/>
              </w:rPr>
              <w:t xml:space="preserve"> 2 п. 12</w:t>
            </w:r>
            <w:r w:rsidRPr="00DF0140">
              <w:rPr>
                <w:rFonts w:ascii="Times New Roman" w:hAnsi="Times New Roman" w:cs="Times New Roman"/>
                <w:sz w:val="20"/>
              </w:rPr>
              <w:t xml:space="preserve"> </w:t>
            </w:r>
            <w:r>
              <w:rPr>
                <w:rFonts w:ascii="Times New Roman" w:eastAsia="Times New Roman" w:hAnsi="Times New Roman" w:cs="Times New Roman"/>
                <w:sz w:val="20"/>
                <w:szCs w:val="20"/>
                <w:lang w:eastAsia="ru-RU"/>
              </w:rPr>
              <w:t>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p>
        </w:tc>
      </w:tr>
      <w:tr w:rsidR="00BF4FEA" w:rsidRPr="00DF0140" w:rsidTr="00D70A7A">
        <w:trPr>
          <w:trHeight w:val="1408"/>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 xml:space="preserve">Проводится ли досмотр объектов досмотра при их перемещении с территории, прилегающей к зоне транспортной безопасности </w:t>
            </w:r>
            <w:r>
              <w:rPr>
                <w:rFonts w:ascii="Times New Roman" w:eastAsia="Times New Roman" w:hAnsi="Times New Roman" w:cs="Times New Roman"/>
                <w:sz w:val="20"/>
                <w:szCs w:val="20"/>
                <w:lang w:eastAsia="ru-RU"/>
              </w:rPr>
              <w:t>ОТИ</w:t>
            </w:r>
            <w:r w:rsidRPr="00DF0140">
              <w:rPr>
                <w:rFonts w:ascii="Times New Roman" w:eastAsia="Times New Roman" w:hAnsi="Times New Roman" w:cs="Times New Roman"/>
                <w:sz w:val="20"/>
                <w:szCs w:val="20"/>
                <w:lang w:eastAsia="ru-RU"/>
              </w:rPr>
              <w:t>, в сектор свободного доступа зоны транспортной безопасности, перевозочный сектор зоны транспортной безопасности и (или) технологический сектор зоны транспортной безопасности</w:t>
            </w:r>
            <w:r>
              <w:rPr>
                <w:rFonts w:ascii="Times New Roman" w:eastAsia="Times New Roman" w:hAnsi="Times New Roman" w:cs="Times New Roman"/>
                <w:sz w:val="20"/>
                <w:szCs w:val="20"/>
                <w:lang w:eastAsia="ru-RU"/>
              </w:rPr>
              <w:t>?</w:t>
            </w:r>
            <w:r w:rsidRPr="00DF0140">
              <w:rPr>
                <w:rFonts w:ascii="Times New Roman" w:eastAsia="Times New Roman" w:hAnsi="Times New Roman" w:cs="Times New Roman"/>
                <w:sz w:val="20"/>
                <w:szCs w:val="20"/>
                <w:lang w:eastAsia="ru-RU"/>
              </w:rPr>
              <w:t xml:space="preserve"> </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rPr>
                <w:rFonts w:ascii="Times New Roman" w:hAnsi="Times New Roman" w:cs="Times New Roman"/>
                <w:sz w:val="20"/>
                <w:szCs w:val="20"/>
              </w:rPr>
            </w:pPr>
            <w:r>
              <w:rPr>
                <w:rFonts w:ascii="Times New Roman" w:eastAsia="Times New Roman" w:hAnsi="Times New Roman" w:cs="Times New Roman"/>
                <w:sz w:val="20"/>
                <w:szCs w:val="20"/>
                <w:lang w:eastAsia="ru-RU"/>
              </w:rPr>
              <w:t>пп.</w:t>
            </w:r>
            <w:r>
              <w:rPr>
                <w:rFonts w:ascii="Times New Roman" w:hAnsi="Times New Roman" w:cs="Times New Roman"/>
                <w:sz w:val="20"/>
                <w:szCs w:val="20"/>
              </w:rPr>
              <w:t xml:space="preserve"> 3 п. 12</w:t>
            </w:r>
            <w:r w:rsidRPr="00DF0140">
              <w:rPr>
                <w:rFonts w:ascii="Times New Roman" w:hAnsi="Times New Roman" w:cs="Times New Roman"/>
                <w:sz w:val="20"/>
              </w:rPr>
              <w:t xml:space="preserve"> </w:t>
            </w:r>
            <w:r>
              <w:rPr>
                <w:rFonts w:ascii="Times New Roman" w:eastAsia="Times New Roman" w:hAnsi="Times New Roman" w:cs="Times New Roman"/>
                <w:sz w:val="20"/>
                <w:szCs w:val="20"/>
                <w:lang w:eastAsia="ru-RU"/>
              </w:rPr>
              <w:t>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p>
        </w:tc>
      </w:tr>
      <w:tr w:rsidR="00BF4FEA" w:rsidRPr="00DF0140" w:rsidTr="00D70A7A">
        <w:trPr>
          <w:trHeight w:val="1408"/>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 xml:space="preserve">Проводится ли досмотр объектов досмотра, за исключением лиц, обладающих постоянными пропусками для прохода на </w:t>
            </w:r>
            <w:r>
              <w:rPr>
                <w:rFonts w:ascii="Times New Roman" w:eastAsia="Times New Roman" w:hAnsi="Times New Roman" w:cs="Times New Roman"/>
                <w:sz w:val="20"/>
                <w:szCs w:val="20"/>
                <w:lang w:eastAsia="ru-RU"/>
              </w:rPr>
              <w:t>ОТИ</w:t>
            </w:r>
            <w:r w:rsidRPr="00DF0140">
              <w:rPr>
                <w:rFonts w:ascii="Times New Roman" w:eastAsia="Times New Roman" w:hAnsi="Times New Roman" w:cs="Times New Roman"/>
                <w:sz w:val="20"/>
                <w:szCs w:val="20"/>
                <w:lang w:eastAsia="ru-RU"/>
              </w:rPr>
              <w:t>, и переносимых (перевозимых) ими материальных объектов при их перемещении из перевозочного сектора зоны транспортной безопасности в технологический сектор зоны транспортной безопасности и из технологического сектора зоны транспортной безопасности в перевозочный сектор</w:t>
            </w:r>
            <w:r>
              <w:rPr>
                <w:rFonts w:ascii="Times New Roman" w:eastAsia="Times New Roman" w:hAnsi="Times New Roman" w:cs="Times New Roman"/>
                <w:sz w:val="20"/>
                <w:szCs w:val="20"/>
                <w:lang w:eastAsia="ru-RU"/>
              </w:rPr>
              <w:t xml:space="preserve"> зоны транспортной безопасности?</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rPr>
                <w:rFonts w:ascii="Times New Roman" w:hAnsi="Times New Roman" w:cs="Times New Roman"/>
                <w:sz w:val="20"/>
                <w:szCs w:val="20"/>
              </w:rPr>
            </w:pPr>
            <w:r>
              <w:rPr>
                <w:rFonts w:ascii="Times New Roman" w:eastAsia="Times New Roman" w:hAnsi="Times New Roman" w:cs="Times New Roman"/>
                <w:sz w:val="20"/>
                <w:szCs w:val="20"/>
                <w:lang w:eastAsia="ru-RU"/>
              </w:rPr>
              <w:t>пп.</w:t>
            </w:r>
            <w:r>
              <w:rPr>
                <w:rFonts w:ascii="Times New Roman" w:hAnsi="Times New Roman" w:cs="Times New Roman"/>
                <w:sz w:val="20"/>
                <w:szCs w:val="20"/>
              </w:rPr>
              <w:t xml:space="preserve"> 4 п. 12</w:t>
            </w:r>
            <w:r w:rsidRPr="00DF0140">
              <w:rPr>
                <w:rFonts w:ascii="Times New Roman" w:hAnsi="Times New Roman" w:cs="Times New Roman"/>
                <w:sz w:val="20"/>
              </w:rPr>
              <w:t xml:space="preserve"> </w:t>
            </w:r>
            <w:r>
              <w:rPr>
                <w:rFonts w:ascii="Times New Roman" w:eastAsia="Times New Roman" w:hAnsi="Times New Roman" w:cs="Times New Roman"/>
                <w:sz w:val="20"/>
                <w:szCs w:val="20"/>
                <w:lang w:eastAsia="ru-RU"/>
              </w:rPr>
              <w:t>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p>
        </w:tc>
      </w:tr>
      <w:tr w:rsidR="00BF4FEA" w:rsidRPr="00DF0140" w:rsidTr="00D70A7A">
        <w:trPr>
          <w:trHeight w:val="416"/>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 xml:space="preserve">Осуществляется ли наблюдение за лицами, обладающими постоянными пропусками на </w:t>
            </w:r>
            <w:r>
              <w:rPr>
                <w:rFonts w:ascii="Times New Roman" w:eastAsia="Times New Roman" w:hAnsi="Times New Roman" w:cs="Times New Roman"/>
                <w:sz w:val="20"/>
                <w:szCs w:val="20"/>
                <w:lang w:eastAsia="ru-RU"/>
              </w:rPr>
              <w:t>ОТИ</w:t>
            </w:r>
            <w:r w:rsidRPr="00DF0140">
              <w:rPr>
                <w:rFonts w:ascii="Times New Roman" w:eastAsia="Times New Roman" w:hAnsi="Times New Roman" w:cs="Times New Roman"/>
                <w:sz w:val="20"/>
                <w:szCs w:val="20"/>
                <w:lang w:eastAsia="ru-RU"/>
              </w:rPr>
              <w:t>, при их перемещении из перевозочного сектора зоны транспортной безопасности в технологический сектор зоны транспортной безопасности и из технологического сектора зоны транспортной безопасности в перевозочный сектор зоны транспортной б</w:t>
            </w:r>
            <w:r>
              <w:rPr>
                <w:rFonts w:ascii="Times New Roman" w:eastAsia="Times New Roman" w:hAnsi="Times New Roman" w:cs="Times New Roman"/>
                <w:sz w:val="20"/>
                <w:szCs w:val="20"/>
                <w:lang w:eastAsia="ru-RU"/>
              </w:rPr>
              <w:t>езопасности, и их идентификацию?</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rPr>
                <w:rFonts w:ascii="Times New Roman" w:hAnsi="Times New Roman" w:cs="Times New Roman"/>
                <w:sz w:val="20"/>
                <w:szCs w:val="20"/>
              </w:rPr>
            </w:pPr>
            <w:r>
              <w:rPr>
                <w:rFonts w:ascii="Times New Roman" w:eastAsia="Times New Roman" w:hAnsi="Times New Roman" w:cs="Times New Roman"/>
                <w:sz w:val="20"/>
                <w:szCs w:val="20"/>
                <w:lang w:eastAsia="ru-RU"/>
              </w:rPr>
              <w:t>пп.</w:t>
            </w:r>
            <w:r>
              <w:rPr>
                <w:rFonts w:ascii="Times New Roman" w:hAnsi="Times New Roman" w:cs="Times New Roman"/>
                <w:sz w:val="20"/>
                <w:szCs w:val="20"/>
              </w:rPr>
              <w:t xml:space="preserve"> 5 п.</w:t>
            </w:r>
            <w:r w:rsidRPr="00DF0140">
              <w:rPr>
                <w:rFonts w:ascii="Times New Roman" w:hAnsi="Times New Roman" w:cs="Times New Roman"/>
                <w:sz w:val="20"/>
                <w:szCs w:val="20"/>
              </w:rPr>
              <w:t xml:space="preserve"> 12 </w:t>
            </w:r>
            <w:r>
              <w:rPr>
                <w:rFonts w:ascii="Times New Roman" w:eastAsia="Times New Roman" w:hAnsi="Times New Roman" w:cs="Times New Roman"/>
                <w:sz w:val="20"/>
                <w:szCs w:val="20"/>
                <w:lang w:eastAsia="ru-RU"/>
              </w:rPr>
              <w:t>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p>
        </w:tc>
      </w:tr>
      <w:tr w:rsidR="00BF4FEA" w:rsidRPr="00DF0140" w:rsidTr="00D70A7A">
        <w:trPr>
          <w:trHeight w:val="1408"/>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Осуществляется ли наблюдение за объектами досмотра и (или) проводит</w:t>
            </w:r>
            <w:r>
              <w:rPr>
                <w:rFonts w:ascii="Times New Roman" w:eastAsia="Times New Roman" w:hAnsi="Times New Roman" w:cs="Times New Roman"/>
                <w:sz w:val="20"/>
                <w:szCs w:val="20"/>
                <w:lang w:eastAsia="ru-RU"/>
              </w:rPr>
              <w:t>ся ли</w:t>
            </w:r>
            <w:r w:rsidRPr="00DF0140">
              <w:rPr>
                <w:rFonts w:ascii="Times New Roman" w:eastAsia="Times New Roman" w:hAnsi="Times New Roman" w:cs="Times New Roman"/>
                <w:sz w:val="20"/>
                <w:szCs w:val="20"/>
                <w:lang w:eastAsia="ru-RU"/>
              </w:rPr>
              <w:t xml:space="preserve"> собеседование с ними на </w:t>
            </w:r>
            <w:r>
              <w:rPr>
                <w:rFonts w:ascii="Times New Roman" w:eastAsia="Times New Roman" w:hAnsi="Times New Roman" w:cs="Times New Roman"/>
                <w:sz w:val="20"/>
                <w:szCs w:val="20"/>
                <w:lang w:eastAsia="ru-RU"/>
              </w:rPr>
              <w:t>КПП</w:t>
            </w:r>
            <w:r w:rsidRPr="00DF0140">
              <w:rPr>
                <w:rFonts w:ascii="Times New Roman" w:eastAsia="Times New Roman" w:hAnsi="Times New Roman" w:cs="Times New Roman"/>
                <w:sz w:val="20"/>
                <w:szCs w:val="20"/>
                <w:lang w:eastAsia="ru-RU"/>
              </w:rPr>
              <w:t>, постах, в ходе досмотра, дополнительного досмотра и повторного досмотра в целях обеспе</w:t>
            </w:r>
            <w:r>
              <w:rPr>
                <w:rFonts w:ascii="Times New Roman" w:eastAsia="Times New Roman" w:hAnsi="Times New Roman" w:cs="Times New Roman"/>
                <w:sz w:val="20"/>
                <w:szCs w:val="20"/>
                <w:lang w:eastAsia="ru-RU"/>
              </w:rPr>
              <w:t>чения транспортной безопасности?</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rPr>
                <w:rFonts w:ascii="Times New Roman" w:hAnsi="Times New Roman" w:cs="Times New Roman"/>
                <w:sz w:val="20"/>
                <w:szCs w:val="20"/>
              </w:rPr>
            </w:pPr>
            <w:r>
              <w:rPr>
                <w:rFonts w:ascii="Times New Roman" w:eastAsia="Times New Roman" w:hAnsi="Times New Roman" w:cs="Times New Roman"/>
                <w:sz w:val="20"/>
                <w:szCs w:val="20"/>
                <w:lang w:eastAsia="ru-RU"/>
              </w:rPr>
              <w:t>пп.</w:t>
            </w:r>
            <w:r>
              <w:rPr>
                <w:rFonts w:ascii="Times New Roman" w:hAnsi="Times New Roman" w:cs="Times New Roman"/>
                <w:sz w:val="20"/>
                <w:szCs w:val="20"/>
              </w:rPr>
              <w:t xml:space="preserve"> 6 п. 12</w:t>
            </w:r>
            <w:r w:rsidRPr="00DF0140">
              <w:rPr>
                <w:rFonts w:ascii="Times New Roman" w:hAnsi="Times New Roman" w:cs="Times New Roman"/>
                <w:sz w:val="20"/>
              </w:rPr>
              <w:t xml:space="preserve"> </w:t>
            </w:r>
            <w:r>
              <w:rPr>
                <w:rFonts w:ascii="Times New Roman" w:eastAsia="Times New Roman" w:hAnsi="Times New Roman" w:cs="Times New Roman"/>
                <w:sz w:val="20"/>
                <w:szCs w:val="20"/>
                <w:lang w:eastAsia="ru-RU"/>
              </w:rPr>
              <w:t>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p>
        </w:tc>
      </w:tr>
      <w:tr w:rsidR="00BF4FEA" w:rsidRPr="00DF0140" w:rsidTr="00D70A7A">
        <w:trPr>
          <w:trHeight w:val="1408"/>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 xml:space="preserve">Проводится ли дополнительный досмотр на </w:t>
            </w:r>
            <w:r>
              <w:rPr>
                <w:rFonts w:ascii="Times New Roman" w:eastAsia="Times New Roman" w:hAnsi="Times New Roman" w:cs="Times New Roman"/>
                <w:sz w:val="20"/>
                <w:szCs w:val="20"/>
                <w:lang w:eastAsia="ru-RU"/>
              </w:rPr>
              <w:t>КПП</w:t>
            </w:r>
            <w:r w:rsidRPr="00DF0140">
              <w:rPr>
                <w:rFonts w:ascii="Times New Roman" w:eastAsia="Times New Roman" w:hAnsi="Times New Roman" w:cs="Times New Roman"/>
                <w:sz w:val="20"/>
                <w:szCs w:val="20"/>
                <w:lang w:eastAsia="ru-RU"/>
              </w:rPr>
              <w:t xml:space="preserve">, постах и в зоне транспортной безопасности </w:t>
            </w:r>
            <w:r>
              <w:rPr>
                <w:rFonts w:ascii="Times New Roman" w:eastAsia="Times New Roman" w:hAnsi="Times New Roman" w:cs="Times New Roman"/>
                <w:sz w:val="20"/>
                <w:szCs w:val="20"/>
                <w:lang w:eastAsia="ru-RU"/>
              </w:rPr>
              <w:t>ОТИ</w:t>
            </w:r>
            <w:r w:rsidRPr="00DF0140">
              <w:rPr>
                <w:rFonts w:ascii="Times New Roman" w:eastAsia="Times New Roman" w:hAnsi="Times New Roman" w:cs="Times New Roman"/>
                <w:sz w:val="20"/>
                <w:szCs w:val="20"/>
                <w:lang w:eastAsia="ru-RU"/>
              </w:rPr>
              <w:t xml:space="preserve"> объектов досмотра, в отношении которых выявлена связь с совершением или подготовкой к совершению </w:t>
            </w:r>
            <w:r>
              <w:rPr>
                <w:rFonts w:ascii="Times New Roman" w:eastAsia="Times New Roman" w:hAnsi="Times New Roman" w:cs="Times New Roman"/>
                <w:sz w:val="20"/>
                <w:szCs w:val="20"/>
                <w:lang w:eastAsia="ru-RU"/>
              </w:rPr>
              <w:t>АНВ</w:t>
            </w:r>
            <w:r w:rsidRPr="00DF0140">
              <w:rPr>
                <w:rFonts w:ascii="Times New Roman" w:eastAsia="Times New Roman" w:hAnsi="Times New Roman" w:cs="Times New Roman"/>
                <w:sz w:val="20"/>
                <w:szCs w:val="20"/>
                <w:lang w:eastAsia="ru-RU"/>
              </w:rPr>
              <w:t>, включая материальные объекты досмотра, подозрительные с точки зрения наличия предметов и веществ, которые запрещены</w:t>
            </w:r>
            <w:r>
              <w:rPr>
                <w:rFonts w:ascii="Times New Roman" w:eastAsia="Times New Roman" w:hAnsi="Times New Roman" w:cs="Times New Roman"/>
                <w:sz w:val="20"/>
                <w:szCs w:val="20"/>
                <w:lang w:eastAsia="ru-RU"/>
              </w:rPr>
              <w:t xml:space="preserve"> или ограничены для перемещения?</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rPr>
                <w:rFonts w:ascii="Times New Roman" w:hAnsi="Times New Roman" w:cs="Times New Roman"/>
                <w:sz w:val="20"/>
                <w:szCs w:val="20"/>
              </w:rPr>
            </w:pPr>
            <w:r>
              <w:rPr>
                <w:rFonts w:ascii="Times New Roman" w:eastAsia="Times New Roman" w:hAnsi="Times New Roman" w:cs="Times New Roman"/>
                <w:sz w:val="20"/>
                <w:szCs w:val="20"/>
                <w:lang w:eastAsia="ru-RU"/>
              </w:rPr>
              <w:t>пп.</w:t>
            </w:r>
            <w:r>
              <w:rPr>
                <w:rFonts w:ascii="Times New Roman" w:hAnsi="Times New Roman" w:cs="Times New Roman"/>
                <w:sz w:val="20"/>
                <w:szCs w:val="20"/>
              </w:rPr>
              <w:t xml:space="preserve"> 7 п.</w:t>
            </w:r>
            <w:r w:rsidRPr="00DF0140">
              <w:rPr>
                <w:rFonts w:ascii="Times New Roman" w:hAnsi="Times New Roman" w:cs="Times New Roman"/>
                <w:sz w:val="20"/>
                <w:szCs w:val="20"/>
              </w:rPr>
              <w:t xml:space="preserve"> 12 </w:t>
            </w:r>
            <w:r>
              <w:rPr>
                <w:rFonts w:ascii="Times New Roman" w:eastAsia="Times New Roman" w:hAnsi="Times New Roman" w:cs="Times New Roman"/>
                <w:sz w:val="20"/>
                <w:szCs w:val="20"/>
                <w:lang w:eastAsia="ru-RU"/>
              </w:rPr>
              <w:t>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p>
        </w:tc>
      </w:tr>
      <w:tr w:rsidR="00BF4FEA" w:rsidRPr="00DF0140" w:rsidTr="00D70A7A">
        <w:trPr>
          <w:trHeight w:val="1124"/>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 xml:space="preserve">Проводится ли повторный досмотр объектов досмотра на </w:t>
            </w:r>
            <w:r>
              <w:rPr>
                <w:rFonts w:ascii="Times New Roman" w:eastAsia="Times New Roman" w:hAnsi="Times New Roman" w:cs="Times New Roman"/>
                <w:sz w:val="20"/>
                <w:szCs w:val="20"/>
                <w:lang w:eastAsia="ru-RU"/>
              </w:rPr>
              <w:t>КПП</w:t>
            </w:r>
            <w:r w:rsidRPr="00DF0140">
              <w:rPr>
                <w:rFonts w:ascii="Times New Roman" w:eastAsia="Times New Roman" w:hAnsi="Times New Roman" w:cs="Times New Roman"/>
                <w:sz w:val="20"/>
                <w:szCs w:val="20"/>
                <w:lang w:eastAsia="ru-RU"/>
              </w:rPr>
              <w:t xml:space="preserve">, постах и в зоне транспортной безопасности </w:t>
            </w:r>
            <w:r>
              <w:rPr>
                <w:rFonts w:ascii="Times New Roman" w:eastAsia="Times New Roman" w:hAnsi="Times New Roman" w:cs="Times New Roman"/>
                <w:sz w:val="20"/>
                <w:szCs w:val="20"/>
                <w:lang w:eastAsia="ru-RU"/>
              </w:rPr>
              <w:t>ОТИ</w:t>
            </w:r>
            <w:r w:rsidRPr="00DF0140">
              <w:rPr>
                <w:rFonts w:ascii="Times New Roman" w:eastAsia="Times New Roman" w:hAnsi="Times New Roman" w:cs="Times New Roman"/>
                <w:sz w:val="20"/>
                <w:szCs w:val="20"/>
                <w:lang w:eastAsia="ru-RU"/>
              </w:rPr>
              <w:t xml:space="preserve"> при получении информации об угрозе совершения </w:t>
            </w:r>
            <w:r>
              <w:rPr>
                <w:rFonts w:ascii="Times New Roman" w:eastAsia="Times New Roman" w:hAnsi="Times New Roman" w:cs="Times New Roman"/>
                <w:sz w:val="20"/>
                <w:szCs w:val="20"/>
                <w:lang w:eastAsia="ru-RU"/>
              </w:rPr>
              <w:t>АНВ</w:t>
            </w:r>
            <w:r w:rsidRPr="00DF0140">
              <w:rPr>
                <w:rFonts w:ascii="Times New Roman" w:eastAsia="Times New Roman" w:hAnsi="Times New Roman" w:cs="Times New Roman"/>
                <w:sz w:val="20"/>
                <w:szCs w:val="20"/>
                <w:lang w:eastAsia="ru-RU"/>
              </w:rPr>
              <w:t xml:space="preserve"> в целях выявления физических лиц, в действиях которых усматриваются признаки подготовки к совершению </w:t>
            </w:r>
            <w:r>
              <w:rPr>
                <w:rFonts w:ascii="Times New Roman" w:eastAsia="Times New Roman" w:hAnsi="Times New Roman" w:cs="Times New Roman"/>
                <w:sz w:val="20"/>
                <w:szCs w:val="20"/>
                <w:lang w:eastAsia="ru-RU"/>
              </w:rPr>
              <w:t>АНВ</w:t>
            </w:r>
            <w:r w:rsidRPr="00DF0140">
              <w:rPr>
                <w:rFonts w:ascii="Times New Roman" w:eastAsia="Times New Roman" w:hAnsi="Times New Roman" w:cs="Times New Roman"/>
                <w:sz w:val="20"/>
                <w:szCs w:val="20"/>
                <w:lang w:eastAsia="ru-RU"/>
              </w:rPr>
              <w:t xml:space="preserve">, либо материально-технических объектов, которые могут быть использованы для подготовки и совершения </w:t>
            </w:r>
            <w:r>
              <w:rPr>
                <w:rFonts w:ascii="Times New Roman" w:eastAsia="Times New Roman" w:hAnsi="Times New Roman" w:cs="Times New Roman"/>
                <w:sz w:val="20"/>
                <w:szCs w:val="20"/>
                <w:lang w:eastAsia="ru-RU"/>
              </w:rPr>
              <w:t>АНВ?</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rPr>
                <w:rFonts w:ascii="Times New Roman" w:hAnsi="Times New Roman" w:cs="Times New Roman"/>
                <w:sz w:val="20"/>
                <w:szCs w:val="20"/>
              </w:rPr>
            </w:pPr>
            <w:r>
              <w:rPr>
                <w:rFonts w:ascii="Times New Roman" w:eastAsia="Times New Roman" w:hAnsi="Times New Roman" w:cs="Times New Roman"/>
                <w:sz w:val="20"/>
                <w:szCs w:val="20"/>
                <w:lang w:eastAsia="ru-RU"/>
              </w:rPr>
              <w:t>пп.</w:t>
            </w:r>
            <w:r>
              <w:rPr>
                <w:rFonts w:ascii="Times New Roman" w:hAnsi="Times New Roman" w:cs="Times New Roman"/>
                <w:sz w:val="20"/>
                <w:szCs w:val="20"/>
              </w:rPr>
              <w:t xml:space="preserve"> 8 п. 12</w:t>
            </w:r>
            <w:r w:rsidRPr="00DF0140">
              <w:rPr>
                <w:rFonts w:ascii="Times New Roman" w:hAnsi="Times New Roman" w:cs="Times New Roman"/>
                <w:sz w:val="20"/>
              </w:rPr>
              <w:t xml:space="preserve"> </w:t>
            </w:r>
            <w:r>
              <w:rPr>
                <w:rFonts w:ascii="Times New Roman" w:eastAsia="Times New Roman" w:hAnsi="Times New Roman" w:cs="Times New Roman"/>
                <w:sz w:val="20"/>
                <w:szCs w:val="20"/>
                <w:lang w:eastAsia="ru-RU"/>
              </w:rPr>
              <w:t>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p>
        </w:tc>
      </w:tr>
      <w:tr w:rsidR="00BF4FEA" w:rsidRPr="00DF0140" w:rsidTr="00D70A7A">
        <w:trPr>
          <w:trHeight w:val="269"/>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Обеспечивается ли выявление нарушителей</w:t>
            </w:r>
            <w:r w:rsidRPr="00DF0140">
              <w:rPr>
                <w:rFonts w:ascii="Times New Roman" w:eastAsia="Times New Roman" w:hAnsi="Times New Roman" w:cs="Times New Roman"/>
                <w:sz w:val="20"/>
                <w:szCs w:val="20"/>
                <w:lang w:eastAsia="ru-RU"/>
              </w:rPr>
              <w:t>, соверш</w:t>
            </w:r>
            <w:r>
              <w:rPr>
                <w:rFonts w:ascii="Times New Roman" w:eastAsia="Times New Roman" w:hAnsi="Times New Roman" w:cs="Times New Roman"/>
                <w:sz w:val="20"/>
                <w:szCs w:val="20"/>
                <w:lang w:eastAsia="ru-RU"/>
              </w:rPr>
              <w:t>ивших или подготовивших</w:t>
            </w:r>
            <w:r w:rsidRPr="00DF0140">
              <w:rPr>
                <w:rFonts w:ascii="Times New Roman" w:eastAsia="Times New Roman" w:hAnsi="Times New Roman" w:cs="Times New Roman"/>
                <w:sz w:val="20"/>
                <w:szCs w:val="20"/>
                <w:lang w:eastAsia="ru-RU"/>
              </w:rPr>
              <w:t xml:space="preserve">  совершение </w:t>
            </w:r>
            <w:r>
              <w:rPr>
                <w:rFonts w:ascii="Times New Roman" w:eastAsia="Times New Roman" w:hAnsi="Times New Roman" w:cs="Times New Roman"/>
                <w:sz w:val="20"/>
                <w:szCs w:val="20"/>
                <w:lang w:eastAsia="ru-RU"/>
              </w:rPr>
              <w:t>АНВ</w:t>
            </w:r>
            <w:r w:rsidRPr="00DF0140">
              <w:rPr>
                <w:rFonts w:ascii="Times New Roman" w:eastAsia="Times New Roman" w:hAnsi="Times New Roman" w:cs="Times New Roman"/>
                <w:sz w:val="20"/>
                <w:szCs w:val="20"/>
                <w:lang w:eastAsia="ru-RU"/>
              </w:rPr>
              <w:t xml:space="preserve"> путем постоянного непрерывного контроля работником (работниками) сил обеспечения транспортной безопасности выводимых данных, эксплуатационных и функциональных показателей технических средств обеспе</w:t>
            </w:r>
            <w:r>
              <w:rPr>
                <w:rFonts w:ascii="Times New Roman" w:eastAsia="Times New Roman" w:hAnsi="Times New Roman" w:cs="Times New Roman"/>
                <w:sz w:val="20"/>
                <w:szCs w:val="20"/>
                <w:lang w:eastAsia="ru-RU"/>
              </w:rPr>
              <w:t>чения транспортной безопасности?</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rPr>
                <w:rFonts w:ascii="Times New Roman" w:hAnsi="Times New Roman" w:cs="Times New Roman"/>
                <w:sz w:val="20"/>
                <w:szCs w:val="20"/>
              </w:rPr>
            </w:pPr>
            <w:r>
              <w:rPr>
                <w:rFonts w:ascii="Times New Roman" w:eastAsia="Times New Roman" w:hAnsi="Times New Roman" w:cs="Times New Roman"/>
                <w:sz w:val="20"/>
                <w:szCs w:val="20"/>
                <w:lang w:eastAsia="ru-RU"/>
              </w:rPr>
              <w:t>пп.</w:t>
            </w:r>
            <w:r>
              <w:rPr>
                <w:rFonts w:ascii="Times New Roman" w:hAnsi="Times New Roman" w:cs="Times New Roman"/>
                <w:sz w:val="20"/>
                <w:szCs w:val="20"/>
              </w:rPr>
              <w:t xml:space="preserve"> 9 п. 12</w:t>
            </w:r>
            <w:r w:rsidRPr="00DF0140">
              <w:rPr>
                <w:rFonts w:ascii="Times New Roman" w:hAnsi="Times New Roman" w:cs="Times New Roman"/>
                <w:sz w:val="20"/>
              </w:rPr>
              <w:t xml:space="preserve"> </w:t>
            </w:r>
            <w:r>
              <w:rPr>
                <w:rFonts w:ascii="Times New Roman" w:eastAsia="Times New Roman" w:hAnsi="Times New Roman" w:cs="Times New Roman"/>
                <w:sz w:val="20"/>
                <w:szCs w:val="20"/>
                <w:lang w:eastAsia="ru-RU"/>
              </w:rPr>
              <w:t>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p>
        </w:tc>
      </w:tr>
      <w:tr w:rsidR="00BF4FEA" w:rsidRPr="00DF0140" w:rsidTr="00D70A7A">
        <w:trPr>
          <w:trHeight w:val="981"/>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Обеспечивается ли выявление нарушителей, совершивших или подготовивших</w:t>
            </w:r>
            <w:r w:rsidRPr="00DF0140">
              <w:rPr>
                <w:rFonts w:ascii="Times New Roman" w:eastAsia="Times New Roman" w:hAnsi="Times New Roman" w:cs="Times New Roman"/>
                <w:sz w:val="20"/>
                <w:szCs w:val="20"/>
                <w:lang w:eastAsia="ru-RU"/>
              </w:rPr>
              <w:t xml:space="preserve">  совершение </w:t>
            </w:r>
            <w:r>
              <w:rPr>
                <w:rFonts w:ascii="Times New Roman" w:eastAsia="Times New Roman" w:hAnsi="Times New Roman" w:cs="Times New Roman"/>
                <w:sz w:val="20"/>
                <w:szCs w:val="20"/>
                <w:lang w:eastAsia="ru-RU"/>
              </w:rPr>
              <w:t>АНВ</w:t>
            </w:r>
            <w:r w:rsidRPr="00DF0140">
              <w:rPr>
                <w:rFonts w:ascii="Times New Roman" w:eastAsia="Times New Roman" w:hAnsi="Times New Roman" w:cs="Times New Roman"/>
                <w:sz w:val="20"/>
                <w:szCs w:val="20"/>
                <w:lang w:eastAsia="ru-RU"/>
              </w:rPr>
              <w:t xml:space="preserve"> на участках периметра зоны транспортной безопасности </w:t>
            </w:r>
            <w:r>
              <w:rPr>
                <w:rFonts w:ascii="Times New Roman" w:eastAsia="Times New Roman" w:hAnsi="Times New Roman" w:cs="Times New Roman"/>
                <w:sz w:val="20"/>
                <w:szCs w:val="20"/>
                <w:lang w:eastAsia="ru-RU"/>
              </w:rPr>
              <w:t>ОТИ?</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rPr>
                <w:rFonts w:ascii="Times New Roman" w:hAnsi="Times New Roman" w:cs="Times New Roman"/>
                <w:sz w:val="20"/>
                <w:szCs w:val="20"/>
              </w:rPr>
            </w:pPr>
            <w:r>
              <w:rPr>
                <w:rFonts w:ascii="Times New Roman" w:eastAsia="Times New Roman" w:hAnsi="Times New Roman" w:cs="Times New Roman"/>
                <w:sz w:val="20"/>
                <w:szCs w:val="20"/>
                <w:lang w:eastAsia="ru-RU"/>
              </w:rPr>
              <w:t>пп.</w:t>
            </w:r>
            <w:r>
              <w:rPr>
                <w:rFonts w:ascii="Times New Roman" w:hAnsi="Times New Roman" w:cs="Times New Roman"/>
                <w:sz w:val="20"/>
                <w:szCs w:val="20"/>
              </w:rPr>
              <w:t xml:space="preserve"> 10 п.</w:t>
            </w:r>
            <w:r w:rsidRPr="00DF0140">
              <w:rPr>
                <w:rFonts w:ascii="Times New Roman" w:hAnsi="Times New Roman" w:cs="Times New Roman"/>
                <w:sz w:val="20"/>
                <w:szCs w:val="20"/>
              </w:rPr>
              <w:t xml:space="preserve"> 12 </w:t>
            </w:r>
            <w:r>
              <w:rPr>
                <w:rFonts w:ascii="Times New Roman" w:eastAsia="Times New Roman" w:hAnsi="Times New Roman" w:cs="Times New Roman"/>
                <w:sz w:val="20"/>
                <w:szCs w:val="20"/>
                <w:lang w:eastAsia="ru-RU"/>
              </w:rPr>
              <w:t>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p>
        </w:tc>
      </w:tr>
      <w:tr w:rsidR="00BF4FEA" w:rsidRPr="00DF0140" w:rsidTr="00D70A7A">
        <w:trPr>
          <w:trHeight w:val="1408"/>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 xml:space="preserve">Не допускается ли совершение </w:t>
            </w:r>
            <w:r>
              <w:rPr>
                <w:rFonts w:ascii="Times New Roman" w:eastAsia="Times New Roman" w:hAnsi="Times New Roman" w:cs="Times New Roman"/>
                <w:sz w:val="20"/>
                <w:szCs w:val="20"/>
                <w:lang w:eastAsia="ru-RU"/>
              </w:rPr>
              <w:t>АНВ</w:t>
            </w:r>
            <w:r w:rsidRPr="00DF0140">
              <w:rPr>
                <w:rFonts w:ascii="Times New Roman" w:eastAsia="Times New Roman" w:hAnsi="Times New Roman" w:cs="Times New Roman"/>
                <w:sz w:val="20"/>
                <w:szCs w:val="20"/>
                <w:lang w:eastAsia="ru-RU"/>
              </w:rPr>
              <w:t xml:space="preserve"> или подготовка к совершению </w:t>
            </w:r>
            <w:r>
              <w:rPr>
                <w:rFonts w:ascii="Times New Roman" w:eastAsia="Times New Roman" w:hAnsi="Times New Roman" w:cs="Times New Roman"/>
                <w:sz w:val="20"/>
                <w:szCs w:val="20"/>
                <w:lang w:eastAsia="ru-RU"/>
              </w:rPr>
              <w:t>АНВ</w:t>
            </w:r>
            <w:r w:rsidRPr="00DF0140">
              <w:rPr>
                <w:rFonts w:ascii="Times New Roman" w:eastAsia="Times New Roman" w:hAnsi="Times New Roman" w:cs="Times New Roman"/>
                <w:sz w:val="20"/>
                <w:szCs w:val="20"/>
                <w:lang w:eastAsia="ru-RU"/>
              </w:rPr>
              <w:t xml:space="preserve">, включающих хищение, повреждение материальных объектов, находящихся на </w:t>
            </w:r>
            <w:r>
              <w:rPr>
                <w:rFonts w:ascii="Times New Roman" w:eastAsia="Times New Roman" w:hAnsi="Times New Roman" w:cs="Times New Roman"/>
                <w:sz w:val="20"/>
                <w:szCs w:val="20"/>
                <w:lang w:eastAsia="ru-RU"/>
              </w:rPr>
              <w:t>ОТИ</w:t>
            </w:r>
            <w:r w:rsidRPr="00DF0140">
              <w:rPr>
                <w:rFonts w:ascii="Times New Roman" w:eastAsia="Times New Roman" w:hAnsi="Times New Roman" w:cs="Times New Roman"/>
                <w:sz w:val="20"/>
                <w:szCs w:val="20"/>
                <w:lang w:eastAsia="ru-RU"/>
              </w:rPr>
              <w:t xml:space="preserve">, на критических элементах и иных уязвимых участках </w:t>
            </w:r>
            <w:r>
              <w:rPr>
                <w:rFonts w:ascii="Times New Roman" w:eastAsia="Times New Roman" w:hAnsi="Times New Roman" w:cs="Times New Roman"/>
                <w:sz w:val="20"/>
                <w:szCs w:val="20"/>
                <w:lang w:eastAsia="ru-RU"/>
              </w:rPr>
              <w:t>ОТИ</w:t>
            </w:r>
            <w:r w:rsidRPr="00DF0140">
              <w:rPr>
                <w:rFonts w:ascii="Times New Roman" w:eastAsia="Times New Roman" w:hAnsi="Times New Roman" w:cs="Times New Roman"/>
                <w:sz w:val="20"/>
                <w:szCs w:val="20"/>
                <w:lang w:eastAsia="ru-RU"/>
              </w:rPr>
              <w:t xml:space="preserve">, определенных в ходе оценки уязвимости, а также получения над ними контроля нарушителем, которые могут вызвать гибель людей и (или) повлечь нарушение деятельности </w:t>
            </w:r>
            <w:r>
              <w:rPr>
                <w:rFonts w:ascii="Times New Roman" w:eastAsia="Times New Roman" w:hAnsi="Times New Roman" w:cs="Times New Roman"/>
                <w:sz w:val="20"/>
                <w:szCs w:val="20"/>
                <w:lang w:eastAsia="ru-RU"/>
              </w:rPr>
              <w:t>ОТИ (ТС)?</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rPr>
                <w:rFonts w:ascii="Times New Roman" w:hAnsi="Times New Roman" w:cs="Times New Roman"/>
                <w:sz w:val="20"/>
                <w:szCs w:val="20"/>
              </w:rPr>
            </w:pPr>
            <w:r>
              <w:rPr>
                <w:rFonts w:ascii="Times New Roman" w:eastAsia="Times New Roman" w:hAnsi="Times New Roman" w:cs="Times New Roman"/>
                <w:sz w:val="20"/>
                <w:szCs w:val="20"/>
                <w:lang w:eastAsia="ru-RU"/>
              </w:rPr>
              <w:t>пп.</w:t>
            </w:r>
            <w:r>
              <w:rPr>
                <w:rFonts w:ascii="Times New Roman" w:hAnsi="Times New Roman" w:cs="Times New Roman"/>
                <w:sz w:val="20"/>
                <w:szCs w:val="20"/>
              </w:rPr>
              <w:t xml:space="preserve"> 11 п. 12</w:t>
            </w:r>
            <w:r w:rsidRPr="00DF0140">
              <w:rPr>
                <w:rFonts w:ascii="Times New Roman" w:hAnsi="Times New Roman" w:cs="Times New Roman"/>
                <w:sz w:val="20"/>
              </w:rPr>
              <w:t xml:space="preserve"> </w:t>
            </w:r>
            <w:r>
              <w:rPr>
                <w:rFonts w:ascii="Times New Roman" w:eastAsia="Times New Roman" w:hAnsi="Times New Roman" w:cs="Times New Roman"/>
                <w:sz w:val="20"/>
                <w:szCs w:val="20"/>
                <w:lang w:eastAsia="ru-RU"/>
              </w:rPr>
              <w:t>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p>
        </w:tc>
      </w:tr>
      <w:tr w:rsidR="00BF4FEA" w:rsidRPr="00DF0140" w:rsidTr="00D70A7A">
        <w:trPr>
          <w:trHeight w:val="268"/>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 xml:space="preserve">Обеспечивается ли реагирование на совершение или подготовку к совершению </w:t>
            </w:r>
            <w:r>
              <w:rPr>
                <w:rFonts w:ascii="Times New Roman" w:eastAsia="Times New Roman" w:hAnsi="Times New Roman" w:cs="Times New Roman"/>
                <w:sz w:val="20"/>
                <w:szCs w:val="20"/>
                <w:lang w:eastAsia="ru-RU"/>
              </w:rPr>
              <w:t>АНВ</w:t>
            </w:r>
            <w:r w:rsidRPr="00DF0140">
              <w:rPr>
                <w:rFonts w:ascii="Times New Roman" w:eastAsia="Times New Roman" w:hAnsi="Times New Roman" w:cs="Times New Roman"/>
                <w:sz w:val="20"/>
                <w:szCs w:val="20"/>
                <w:lang w:eastAsia="ru-RU"/>
              </w:rPr>
              <w:t xml:space="preserve"> на </w:t>
            </w:r>
            <w:r>
              <w:rPr>
                <w:rFonts w:ascii="Times New Roman" w:eastAsia="Times New Roman" w:hAnsi="Times New Roman" w:cs="Times New Roman"/>
                <w:sz w:val="20"/>
                <w:szCs w:val="20"/>
                <w:lang w:eastAsia="ru-RU"/>
              </w:rPr>
              <w:t>ОТИ</w:t>
            </w:r>
            <w:r w:rsidRPr="00DF0140">
              <w:rPr>
                <w:rFonts w:ascii="Times New Roman" w:eastAsia="Times New Roman" w:hAnsi="Times New Roman" w:cs="Times New Roman"/>
                <w:sz w:val="20"/>
                <w:szCs w:val="20"/>
                <w:lang w:eastAsia="ru-RU"/>
              </w:rPr>
              <w:t>, в том числе силами групп быстрого реагирования</w:t>
            </w:r>
            <w:r>
              <w:rPr>
                <w:rFonts w:ascii="Times New Roman" w:eastAsia="Times New Roman" w:hAnsi="Times New Roman" w:cs="Times New Roman"/>
                <w:sz w:val="20"/>
                <w:szCs w:val="20"/>
                <w:lang w:eastAsia="ru-RU"/>
              </w:rPr>
              <w:t>?</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rPr>
                <w:rFonts w:ascii="Times New Roman" w:hAnsi="Times New Roman" w:cs="Times New Roman"/>
                <w:sz w:val="20"/>
                <w:szCs w:val="20"/>
              </w:rPr>
            </w:pPr>
            <w:r>
              <w:rPr>
                <w:rFonts w:ascii="Times New Roman" w:eastAsia="Times New Roman" w:hAnsi="Times New Roman" w:cs="Times New Roman"/>
                <w:sz w:val="20"/>
                <w:szCs w:val="20"/>
                <w:lang w:eastAsia="ru-RU"/>
              </w:rPr>
              <w:t>пп.</w:t>
            </w:r>
            <w:r>
              <w:rPr>
                <w:rFonts w:ascii="Times New Roman" w:hAnsi="Times New Roman" w:cs="Times New Roman"/>
                <w:sz w:val="20"/>
                <w:szCs w:val="20"/>
              </w:rPr>
              <w:t xml:space="preserve"> 12 п.</w:t>
            </w:r>
            <w:r w:rsidRPr="00DF0140">
              <w:rPr>
                <w:rFonts w:ascii="Times New Roman" w:hAnsi="Times New Roman" w:cs="Times New Roman"/>
                <w:sz w:val="20"/>
                <w:szCs w:val="20"/>
              </w:rPr>
              <w:t xml:space="preserve"> 12 </w:t>
            </w:r>
            <w:r>
              <w:rPr>
                <w:rFonts w:ascii="Times New Roman" w:eastAsia="Times New Roman" w:hAnsi="Times New Roman" w:cs="Times New Roman"/>
                <w:sz w:val="20"/>
                <w:szCs w:val="20"/>
                <w:lang w:eastAsia="ru-RU"/>
              </w:rPr>
              <w:t>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BF4FEA" w:rsidRPr="00DF0140" w:rsidRDefault="00BF4FEA" w:rsidP="00D70A7A">
            <w:pPr>
              <w:autoSpaceDE w:val="0"/>
              <w:autoSpaceDN w:val="0"/>
              <w:adjustRightInd w:val="0"/>
              <w:jc w:val="both"/>
              <w:rPr>
                <w:rFonts w:ascii="Times New Roman" w:hAnsi="Times New Roman" w:cs="Times New Roman"/>
                <w:sz w:val="20"/>
                <w:szCs w:val="20"/>
              </w:rPr>
            </w:pPr>
            <w:r w:rsidRPr="00DF0140">
              <w:rPr>
                <w:rFonts w:ascii="Times New Roman" w:hAnsi="Times New Roman" w:cs="Times New Roman"/>
                <w:sz w:val="20"/>
                <w:szCs w:val="20"/>
              </w:rPr>
              <w:t xml:space="preserve">Реализуются ли предусмотренные планом обеспечения транспортной безопасности </w:t>
            </w:r>
            <w:r>
              <w:t xml:space="preserve"> </w:t>
            </w:r>
            <w:r w:rsidRPr="00124872">
              <w:rPr>
                <w:rFonts w:ascii="Times New Roman" w:hAnsi="Times New Roman" w:cs="Times New Roman"/>
                <w:sz w:val="20"/>
                <w:szCs w:val="20"/>
              </w:rPr>
              <w:t>ОТИ (ТС)</w:t>
            </w:r>
            <w:r w:rsidRPr="00DF0140">
              <w:rPr>
                <w:rFonts w:ascii="Times New Roman" w:hAnsi="Times New Roman" w:cs="Times New Roman"/>
                <w:sz w:val="20"/>
                <w:szCs w:val="20"/>
              </w:rPr>
              <w:t xml:space="preserve"> дополнительные меры при изменении уровня безопасности в сроки, не превышающие 12 часов для </w:t>
            </w:r>
            <w:r>
              <w:t xml:space="preserve"> </w:t>
            </w:r>
            <w:r w:rsidRPr="00124872">
              <w:rPr>
                <w:rFonts w:ascii="Times New Roman" w:hAnsi="Times New Roman" w:cs="Times New Roman"/>
                <w:sz w:val="20"/>
                <w:szCs w:val="20"/>
              </w:rPr>
              <w:t>ОТИ (ТС)</w:t>
            </w:r>
            <w:r>
              <w:rPr>
                <w:rFonts w:ascii="Times New Roman" w:hAnsi="Times New Roman" w:cs="Times New Roman"/>
                <w:sz w:val="20"/>
                <w:szCs w:val="20"/>
              </w:rPr>
              <w:t xml:space="preserve"> III и IV категории?</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пп. 22 п. 5</w:t>
            </w:r>
            <w:r>
              <w:rPr>
                <w:rFonts w:ascii="Times New Roman" w:hAnsi="Times New Roman" w:cs="Times New Roman"/>
                <w:sz w:val="20"/>
                <w:szCs w:val="20"/>
              </w:rPr>
              <w:t xml:space="preserve"> Постановления</w:t>
            </w:r>
            <w:r w:rsidRPr="00DF0140">
              <w:rPr>
                <w:rFonts w:ascii="Times New Roman" w:hAnsi="Times New Roman" w:cs="Times New Roman"/>
                <w:sz w:val="20"/>
                <w:szCs w:val="20"/>
              </w:rPr>
              <w:t xml:space="preserve">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spacing w:line="180" w:lineRule="exact"/>
              <w:jc w:val="both"/>
              <w:rPr>
                <w:rFonts w:ascii="Times New Roman" w:eastAsia="Calibri" w:hAnsi="Times New Roman" w:cs="Times New Roman"/>
                <w:sz w:val="20"/>
                <w:szCs w:val="20"/>
              </w:rPr>
            </w:pPr>
          </w:p>
        </w:tc>
      </w:tr>
      <w:tr w:rsidR="00BF4FEA" w:rsidRPr="00DF0140" w:rsidTr="00D70A7A">
        <w:trPr>
          <w:trHeight w:val="268"/>
          <w:jc w:val="center"/>
        </w:trPr>
        <w:tc>
          <w:tcPr>
            <w:tcW w:w="10315" w:type="dxa"/>
            <w:gridSpan w:val="4"/>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354C18" w:rsidRDefault="00BF4FEA" w:rsidP="00D70A7A">
            <w:pPr>
              <w:autoSpaceDE w:val="0"/>
              <w:autoSpaceDN w:val="0"/>
              <w:adjustRightInd w:val="0"/>
              <w:jc w:val="center"/>
              <w:rPr>
                <w:rFonts w:ascii="Times New Roman" w:eastAsia="Times New Roman" w:hAnsi="Times New Roman" w:cs="Times New Roman"/>
                <w:b/>
                <w:bCs/>
                <w:sz w:val="20"/>
                <w:szCs w:val="20"/>
              </w:rPr>
            </w:pPr>
            <w:r w:rsidRPr="00354C18">
              <w:rPr>
                <w:rFonts w:ascii="Times New Roman" w:eastAsia="Times New Roman" w:hAnsi="Times New Roman" w:cs="Times New Roman"/>
                <w:b/>
                <w:bCs/>
                <w:sz w:val="20"/>
                <w:szCs w:val="20"/>
                <w:lang w:eastAsia="ru-RU"/>
              </w:rPr>
              <w:t>Дополнительно для ОТИ третьей категории при втором уровне безопасности</w:t>
            </w: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r w:rsidRPr="00DF0140">
              <w:rPr>
                <w:rFonts w:ascii="Times New Roman" w:hAnsi="Times New Roman" w:cs="Times New Roman"/>
                <w:sz w:val="20"/>
                <w:szCs w:val="20"/>
              </w:rPr>
              <w:t xml:space="preserve">Не допускаются ли посетители на критические элементы </w:t>
            </w:r>
            <w:r>
              <w:rPr>
                <w:rFonts w:ascii="Times New Roman" w:hAnsi="Times New Roman" w:cs="Times New Roman"/>
                <w:sz w:val="20"/>
                <w:szCs w:val="20"/>
              </w:rPr>
              <w:t>ОТИ?</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rPr>
                <w:rFonts w:ascii="Times New Roman" w:eastAsia="Times New Roman" w:hAnsi="Times New Roman" w:cs="Times New Roman"/>
                <w:bCs/>
                <w:sz w:val="20"/>
                <w:szCs w:val="20"/>
              </w:rPr>
            </w:pPr>
            <w:r>
              <w:rPr>
                <w:rFonts w:ascii="Times New Roman" w:eastAsia="Times New Roman" w:hAnsi="Times New Roman" w:cs="Times New Roman"/>
                <w:sz w:val="20"/>
                <w:szCs w:val="20"/>
                <w:lang w:eastAsia="ru-RU"/>
              </w:rPr>
              <w:t>пп.</w:t>
            </w:r>
            <w:r>
              <w:rPr>
                <w:rFonts w:ascii="Times New Roman" w:hAnsi="Times New Roman" w:cs="Times New Roman"/>
                <w:sz w:val="20"/>
                <w:szCs w:val="20"/>
              </w:rPr>
              <w:t xml:space="preserve"> 1 п.</w:t>
            </w:r>
            <w:r w:rsidRPr="00DF0140">
              <w:rPr>
                <w:rFonts w:ascii="Times New Roman" w:hAnsi="Times New Roman" w:cs="Times New Roman"/>
                <w:sz w:val="20"/>
                <w:szCs w:val="20"/>
              </w:rPr>
              <w:t xml:space="preserve"> 13 </w:t>
            </w:r>
            <w:r>
              <w:rPr>
                <w:rFonts w:ascii="Times New Roman" w:eastAsia="Times New Roman" w:hAnsi="Times New Roman" w:cs="Times New Roman"/>
                <w:sz w:val="20"/>
                <w:szCs w:val="20"/>
                <w:lang w:eastAsia="ru-RU"/>
              </w:rPr>
              <w:t>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r w:rsidRPr="00DF0140">
              <w:rPr>
                <w:rFonts w:ascii="Times New Roman" w:hAnsi="Times New Roman" w:cs="Times New Roman"/>
                <w:sz w:val="20"/>
                <w:szCs w:val="20"/>
              </w:rPr>
              <w:t xml:space="preserve">Проводится ли выборочно дополнительный досмотр не менее 5 процентов объектов досмотра при их перемещении в перевозочный сектор зоны </w:t>
            </w:r>
            <w:r>
              <w:rPr>
                <w:rFonts w:ascii="Times New Roman" w:hAnsi="Times New Roman" w:cs="Times New Roman"/>
                <w:sz w:val="20"/>
                <w:szCs w:val="20"/>
              </w:rPr>
              <w:t>транспортной безопасности?</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rPr>
                <w:rFonts w:ascii="Times New Roman" w:eastAsia="Times New Roman" w:hAnsi="Times New Roman" w:cs="Times New Roman"/>
                <w:bCs/>
                <w:sz w:val="20"/>
                <w:szCs w:val="20"/>
              </w:rPr>
            </w:pPr>
            <w:r>
              <w:rPr>
                <w:rFonts w:ascii="Times New Roman" w:eastAsia="Times New Roman" w:hAnsi="Times New Roman" w:cs="Times New Roman"/>
                <w:sz w:val="20"/>
                <w:szCs w:val="20"/>
                <w:lang w:eastAsia="ru-RU"/>
              </w:rPr>
              <w:t>пп.</w:t>
            </w:r>
            <w:r>
              <w:rPr>
                <w:rFonts w:ascii="Times New Roman" w:hAnsi="Times New Roman" w:cs="Times New Roman"/>
                <w:sz w:val="20"/>
                <w:szCs w:val="20"/>
              </w:rPr>
              <w:t xml:space="preserve"> 2 п. 13</w:t>
            </w:r>
            <w:r w:rsidRPr="00DF0140">
              <w:rPr>
                <w:rFonts w:ascii="Times New Roman" w:hAnsi="Times New Roman" w:cs="Times New Roman"/>
                <w:sz w:val="20"/>
              </w:rPr>
              <w:t xml:space="preserve"> </w:t>
            </w:r>
            <w:r>
              <w:rPr>
                <w:rFonts w:ascii="Times New Roman" w:eastAsia="Times New Roman" w:hAnsi="Times New Roman" w:cs="Times New Roman"/>
                <w:sz w:val="20"/>
                <w:szCs w:val="20"/>
                <w:lang w:eastAsia="ru-RU"/>
              </w:rPr>
              <w:t>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r w:rsidRPr="00DF0140">
              <w:rPr>
                <w:rFonts w:ascii="Times New Roman" w:hAnsi="Times New Roman" w:cs="Times New Roman"/>
                <w:sz w:val="20"/>
                <w:szCs w:val="20"/>
              </w:rPr>
              <w:t>Осуществляется ли наблюдение за объектами досмотра и (или) проводит</w:t>
            </w:r>
            <w:r>
              <w:rPr>
                <w:rFonts w:ascii="Times New Roman" w:hAnsi="Times New Roman" w:cs="Times New Roman"/>
                <w:sz w:val="20"/>
                <w:szCs w:val="20"/>
              </w:rPr>
              <w:t>ся ли</w:t>
            </w:r>
            <w:r w:rsidRPr="00DF0140">
              <w:rPr>
                <w:rFonts w:ascii="Times New Roman" w:hAnsi="Times New Roman" w:cs="Times New Roman"/>
                <w:sz w:val="20"/>
                <w:szCs w:val="20"/>
              </w:rPr>
              <w:t xml:space="preserve"> собеседование с ними в секторе свободного доступа</w:t>
            </w:r>
            <w:r>
              <w:rPr>
                <w:rFonts w:ascii="Times New Roman" w:hAnsi="Times New Roman" w:cs="Times New Roman"/>
                <w:sz w:val="20"/>
                <w:szCs w:val="20"/>
              </w:rPr>
              <w:t xml:space="preserve"> зоны транспортной безопасности?</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rPr>
                <w:rFonts w:ascii="Times New Roman" w:eastAsia="Times New Roman" w:hAnsi="Times New Roman" w:cs="Times New Roman"/>
                <w:bCs/>
                <w:sz w:val="20"/>
                <w:szCs w:val="20"/>
              </w:rPr>
            </w:pPr>
            <w:r>
              <w:rPr>
                <w:rFonts w:ascii="Times New Roman" w:eastAsia="Times New Roman" w:hAnsi="Times New Roman" w:cs="Times New Roman"/>
                <w:sz w:val="20"/>
                <w:szCs w:val="20"/>
                <w:lang w:eastAsia="ru-RU"/>
              </w:rPr>
              <w:t>пп.</w:t>
            </w:r>
            <w:r>
              <w:rPr>
                <w:rFonts w:ascii="Times New Roman" w:hAnsi="Times New Roman" w:cs="Times New Roman"/>
                <w:sz w:val="20"/>
                <w:szCs w:val="20"/>
              </w:rPr>
              <w:t xml:space="preserve"> 3 п.</w:t>
            </w:r>
            <w:r w:rsidRPr="00DF0140">
              <w:rPr>
                <w:rFonts w:ascii="Times New Roman" w:hAnsi="Times New Roman" w:cs="Times New Roman"/>
                <w:sz w:val="20"/>
                <w:szCs w:val="20"/>
              </w:rPr>
              <w:t xml:space="preserve"> 13 </w:t>
            </w:r>
            <w:r>
              <w:rPr>
                <w:rFonts w:ascii="Times New Roman" w:eastAsia="Times New Roman" w:hAnsi="Times New Roman" w:cs="Times New Roman"/>
                <w:sz w:val="20"/>
                <w:szCs w:val="20"/>
                <w:lang w:eastAsia="ru-RU"/>
              </w:rPr>
              <w:t>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r w:rsidRPr="00DF0140">
              <w:rPr>
                <w:rFonts w:ascii="Times New Roman" w:hAnsi="Times New Roman" w:cs="Times New Roman"/>
                <w:sz w:val="20"/>
                <w:szCs w:val="20"/>
              </w:rPr>
              <w:t xml:space="preserve">Увеличивается ли в соответствии с планами обеспечения транспортной безопасности </w:t>
            </w:r>
            <w:r>
              <w:rPr>
                <w:rFonts w:ascii="Times New Roman" w:hAnsi="Times New Roman" w:cs="Times New Roman"/>
                <w:sz w:val="20"/>
                <w:szCs w:val="20"/>
              </w:rPr>
              <w:t>ОТИ</w:t>
            </w:r>
            <w:r w:rsidRPr="00DF0140">
              <w:rPr>
                <w:rFonts w:ascii="Times New Roman" w:hAnsi="Times New Roman" w:cs="Times New Roman"/>
                <w:sz w:val="20"/>
                <w:szCs w:val="20"/>
              </w:rPr>
              <w:t xml:space="preserve"> численность сил обеспечения транспортной безопасности, осуществляющих постоянный непрерывный контроль выводимых данных, эксплуатационных и функциональных показателей технических средств обеспечения транспортной безопасности для выявления нарушителей, совершения или подготовки к совершению </w:t>
            </w:r>
            <w:r>
              <w:rPr>
                <w:rFonts w:ascii="Times New Roman" w:hAnsi="Times New Roman" w:cs="Times New Roman"/>
                <w:sz w:val="20"/>
                <w:szCs w:val="20"/>
              </w:rPr>
              <w:t>АНВ?</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rPr>
                <w:rFonts w:ascii="Times New Roman" w:eastAsia="Times New Roman" w:hAnsi="Times New Roman" w:cs="Times New Roman"/>
                <w:bCs/>
                <w:sz w:val="20"/>
                <w:szCs w:val="20"/>
              </w:rPr>
            </w:pPr>
            <w:r>
              <w:rPr>
                <w:rFonts w:ascii="Times New Roman" w:eastAsia="Times New Roman" w:hAnsi="Times New Roman" w:cs="Times New Roman"/>
                <w:sz w:val="20"/>
                <w:szCs w:val="20"/>
                <w:lang w:eastAsia="ru-RU"/>
              </w:rPr>
              <w:t>пп.</w:t>
            </w:r>
            <w:r>
              <w:rPr>
                <w:rFonts w:ascii="Times New Roman" w:hAnsi="Times New Roman" w:cs="Times New Roman"/>
                <w:sz w:val="20"/>
                <w:szCs w:val="20"/>
              </w:rPr>
              <w:t xml:space="preserve"> 4 п. 13</w:t>
            </w:r>
            <w:r w:rsidRPr="00DF0140">
              <w:rPr>
                <w:rFonts w:ascii="Times New Roman" w:hAnsi="Times New Roman" w:cs="Times New Roman"/>
                <w:sz w:val="20"/>
              </w:rPr>
              <w:t xml:space="preserve"> </w:t>
            </w:r>
            <w:r>
              <w:rPr>
                <w:rFonts w:ascii="Times New Roman" w:eastAsia="Times New Roman" w:hAnsi="Times New Roman" w:cs="Times New Roman"/>
                <w:sz w:val="20"/>
                <w:szCs w:val="20"/>
                <w:lang w:eastAsia="ru-RU"/>
              </w:rPr>
              <w:t>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r w:rsidRPr="00DF0140">
              <w:rPr>
                <w:rFonts w:ascii="Times New Roman" w:hAnsi="Times New Roman" w:cs="Times New Roman"/>
                <w:sz w:val="20"/>
                <w:szCs w:val="20"/>
              </w:rPr>
              <w:t xml:space="preserve">Вводятся ли в соответствии с планами обеспечения транспортной безопасности </w:t>
            </w:r>
            <w:r>
              <w:rPr>
                <w:rFonts w:ascii="Times New Roman" w:hAnsi="Times New Roman" w:cs="Times New Roman"/>
                <w:sz w:val="20"/>
                <w:szCs w:val="20"/>
              </w:rPr>
              <w:t>ОТИ</w:t>
            </w:r>
            <w:r w:rsidRPr="00DF0140">
              <w:rPr>
                <w:rFonts w:ascii="Times New Roman" w:hAnsi="Times New Roman" w:cs="Times New Roman"/>
                <w:sz w:val="20"/>
                <w:szCs w:val="20"/>
              </w:rPr>
              <w:t xml:space="preserve"> дополнительные меры по выявлению нарушителей, совершения или подготовки к совершению </w:t>
            </w:r>
            <w:r>
              <w:rPr>
                <w:rFonts w:ascii="Times New Roman" w:hAnsi="Times New Roman" w:cs="Times New Roman"/>
                <w:sz w:val="20"/>
                <w:szCs w:val="20"/>
              </w:rPr>
              <w:t>АНВ</w:t>
            </w:r>
            <w:r w:rsidRPr="00DF0140">
              <w:rPr>
                <w:rFonts w:ascii="Times New Roman" w:hAnsi="Times New Roman" w:cs="Times New Roman"/>
                <w:sz w:val="20"/>
                <w:szCs w:val="20"/>
              </w:rPr>
              <w:t xml:space="preserve"> на границе зоны транспортной безопасности </w:t>
            </w:r>
            <w:r>
              <w:rPr>
                <w:rFonts w:ascii="Times New Roman" w:hAnsi="Times New Roman" w:cs="Times New Roman"/>
                <w:sz w:val="20"/>
                <w:szCs w:val="20"/>
              </w:rPr>
              <w:t>ОТИ?</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rPr>
                <w:rFonts w:ascii="Times New Roman" w:eastAsia="Times New Roman" w:hAnsi="Times New Roman" w:cs="Times New Roman"/>
                <w:bCs/>
                <w:sz w:val="20"/>
                <w:szCs w:val="20"/>
              </w:rPr>
            </w:pPr>
            <w:r>
              <w:rPr>
                <w:rFonts w:ascii="Times New Roman" w:eastAsia="Times New Roman" w:hAnsi="Times New Roman" w:cs="Times New Roman"/>
                <w:sz w:val="20"/>
                <w:szCs w:val="20"/>
                <w:lang w:eastAsia="ru-RU"/>
              </w:rPr>
              <w:t>пп.</w:t>
            </w:r>
            <w:r>
              <w:rPr>
                <w:rFonts w:ascii="Times New Roman" w:hAnsi="Times New Roman" w:cs="Times New Roman"/>
                <w:sz w:val="20"/>
                <w:szCs w:val="20"/>
              </w:rPr>
              <w:t xml:space="preserve"> 5 п. 13</w:t>
            </w:r>
            <w:r w:rsidRPr="00DF0140">
              <w:rPr>
                <w:rFonts w:ascii="Times New Roman" w:hAnsi="Times New Roman" w:cs="Times New Roman"/>
                <w:sz w:val="20"/>
              </w:rPr>
              <w:t xml:space="preserve"> </w:t>
            </w:r>
            <w:r>
              <w:rPr>
                <w:rFonts w:ascii="Times New Roman" w:eastAsia="Times New Roman" w:hAnsi="Times New Roman" w:cs="Times New Roman"/>
                <w:sz w:val="20"/>
                <w:szCs w:val="20"/>
                <w:lang w:eastAsia="ru-RU"/>
              </w:rPr>
              <w:t>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547172" w:rsidRDefault="00BF4FEA" w:rsidP="00D70A7A">
            <w:pPr>
              <w:autoSpaceDE w:val="0"/>
              <w:autoSpaceDN w:val="0"/>
              <w:adjustRightInd w:val="0"/>
              <w:jc w:val="both"/>
              <w:rPr>
                <w:rFonts w:ascii="Times New Roman" w:hAnsi="Times New Roman" w:cs="Times New Roman"/>
                <w:sz w:val="20"/>
                <w:szCs w:val="20"/>
              </w:rPr>
            </w:pPr>
            <w:r w:rsidRPr="00DF0140">
              <w:rPr>
                <w:rFonts w:ascii="Times New Roman" w:hAnsi="Times New Roman" w:cs="Times New Roman"/>
                <w:sz w:val="20"/>
                <w:szCs w:val="20"/>
              </w:rPr>
              <w:t xml:space="preserve">Увеличивается ли в соответствии с планами обеспечения транспортной безопасности количество (численность) групп быстрого реагирования на совершение или подготовку к совершению </w:t>
            </w:r>
            <w:r>
              <w:rPr>
                <w:rFonts w:ascii="Times New Roman" w:hAnsi="Times New Roman" w:cs="Times New Roman"/>
                <w:sz w:val="20"/>
                <w:szCs w:val="20"/>
              </w:rPr>
              <w:t>АНВ</w:t>
            </w:r>
            <w:r w:rsidRPr="00DF0140">
              <w:rPr>
                <w:rFonts w:ascii="Times New Roman" w:hAnsi="Times New Roman" w:cs="Times New Roman"/>
                <w:sz w:val="20"/>
                <w:szCs w:val="20"/>
              </w:rPr>
              <w:t xml:space="preserve"> на </w:t>
            </w:r>
            <w:r>
              <w:rPr>
                <w:rFonts w:ascii="Times New Roman" w:hAnsi="Times New Roman" w:cs="Times New Roman"/>
                <w:sz w:val="20"/>
                <w:szCs w:val="20"/>
              </w:rPr>
              <w:t>ОТИ?</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rPr>
                <w:rFonts w:ascii="Times New Roman" w:eastAsia="Times New Roman" w:hAnsi="Times New Roman" w:cs="Times New Roman"/>
                <w:bCs/>
                <w:sz w:val="20"/>
                <w:szCs w:val="20"/>
              </w:rPr>
            </w:pPr>
            <w:r>
              <w:rPr>
                <w:rFonts w:ascii="Times New Roman" w:eastAsia="Times New Roman" w:hAnsi="Times New Roman" w:cs="Times New Roman"/>
                <w:sz w:val="20"/>
                <w:szCs w:val="20"/>
                <w:lang w:eastAsia="ru-RU"/>
              </w:rPr>
              <w:t>пп.</w:t>
            </w:r>
            <w:r>
              <w:rPr>
                <w:rFonts w:ascii="Times New Roman" w:hAnsi="Times New Roman" w:cs="Times New Roman"/>
                <w:sz w:val="20"/>
                <w:szCs w:val="20"/>
              </w:rPr>
              <w:t xml:space="preserve"> 6 п.</w:t>
            </w:r>
            <w:r w:rsidRPr="00DF0140">
              <w:rPr>
                <w:rFonts w:ascii="Times New Roman" w:hAnsi="Times New Roman" w:cs="Times New Roman"/>
                <w:sz w:val="20"/>
                <w:szCs w:val="20"/>
              </w:rPr>
              <w:t xml:space="preserve"> 13 </w:t>
            </w:r>
            <w:r>
              <w:rPr>
                <w:rFonts w:ascii="Times New Roman" w:eastAsia="Times New Roman" w:hAnsi="Times New Roman" w:cs="Times New Roman"/>
                <w:sz w:val="20"/>
                <w:szCs w:val="20"/>
                <w:lang w:eastAsia="ru-RU"/>
              </w:rPr>
              <w:t>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p>
        </w:tc>
      </w:tr>
      <w:tr w:rsidR="00BF4FEA" w:rsidRPr="00DF0140" w:rsidTr="00D70A7A">
        <w:trPr>
          <w:jc w:val="center"/>
        </w:trPr>
        <w:tc>
          <w:tcPr>
            <w:tcW w:w="10315" w:type="dxa"/>
            <w:gridSpan w:val="4"/>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E76D06" w:rsidRDefault="00BF4FEA" w:rsidP="00D70A7A">
            <w:pPr>
              <w:autoSpaceDE w:val="0"/>
              <w:autoSpaceDN w:val="0"/>
              <w:adjustRightInd w:val="0"/>
              <w:jc w:val="center"/>
              <w:rPr>
                <w:rFonts w:ascii="Times New Roman" w:eastAsia="Times New Roman" w:hAnsi="Times New Roman" w:cs="Times New Roman"/>
                <w:b/>
                <w:bCs/>
                <w:sz w:val="20"/>
                <w:szCs w:val="20"/>
              </w:rPr>
            </w:pPr>
            <w:r w:rsidRPr="00E76D06">
              <w:rPr>
                <w:rFonts w:ascii="Times New Roman" w:eastAsia="Times New Roman" w:hAnsi="Times New Roman" w:cs="Times New Roman"/>
                <w:b/>
                <w:bCs/>
                <w:sz w:val="20"/>
                <w:szCs w:val="20"/>
                <w:lang w:eastAsia="ru-RU"/>
              </w:rPr>
              <w:t>Дополнительно для ОТИ третьей категории при третьем уровне безопасности</w:t>
            </w: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r w:rsidRPr="00DF0140">
              <w:rPr>
                <w:rFonts w:ascii="Times New Roman" w:hAnsi="Times New Roman" w:cs="Times New Roman"/>
                <w:sz w:val="20"/>
                <w:szCs w:val="20"/>
              </w:rPr>
              <w:t>Не допускаются ли посетители на территорию перевозочного сектора зоны транспортной безопасности</w:t>
            </w:r>
            <w:r>
              <w:rPr>
                <w:rFonts w:ascii="Times New Roman" w:hAnsi="Times New Roman" w:cs="Times New Roman"/>
                <w:sz w:val="20"/>
                <w:szCs w:val="20"/>
              </w:rPr>
              <w:t>?</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rPr>
                <w:rFonts w:ascii="Times New Roman" w:eastAsia="Times New Roman" w:hAnsi="Times New Roman" w:cs="Times New Roman"/>
                <w:bCs/>
                <w:sz w:val="20"/>
                <w:szCs w:val="20"/>
              </w:rPr>
            </w:pPr>
            <w:r>
              <w:rPr>
                <w:rFonts w:ascii="Times New Roman" w:eastAsia="Times New Roman" w:hAnsi="Times New Roman" w:cs="Times New Roman"/>
                <w:sz w:val="20"/>
                <w:szCs w:val="20"/>
                <w:lang w:eastAsia="ru-RU"/>
              </w:rPr>
              <w:t>пп.</w:t>
            </w:r>
            <w:r>
              <w:rPr>
                <w:rFonts w:ascii="Times New Roman" w:hAnsi="Times New Roman" w:cs="Times New Roman"/>
                <w:sz w:val="20"/>
                <w:szCs w:val="20"/>
              </w:rPr>
              <w:t xml:space="preserve"> 1 п.</w:t>
            </w:r>
            <w:r w:rsidRPr="00DF0140">
              <w:rPr>
                <w:rFonts w:ascii="Times New Roman" w:hAnsi="Times New Roman" w:cs="Times New Roman"/>
                <w:sz w:val="20"/>
                <w:szCs w:val="20"/>
              </w:rPr>
              <w:t xml:space="preserve"> 14 </w:t>
            </w:r>
            <w:r>
              <w:rPr>
                <w:rFonts w:ascii="Times New Roman" w:eastAsia="Times New Roman" w:hAnsi="Times New Roman" w:cs="Times New Roman"/>
                <w:sz w:val="20"/>
                <w:szCs w:val="20"/>
                <w:lang w:eastAsia="ru-RU"/>
              </w:rPr>
              <w:t>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r w:rsidRPr="00DF0140">
              <w:rPr>
                <w:rFonts w:ascii="Times New Roman" w:hAnsi="Times New Roman" w:cs="Times New Roman"/>
                <w:sz w:val="20"/>
                <w:szCs w:val="20"/>
              </w:rPr>
              <w:t>Проводится ли досмотр объектов досмотра при их перемещении из перевозочного сектора зоны транспортной безопасности в технологический сектор зоны транспортной безопасности и из технологического сектора зоны транспортной безопасности в перевозочный сектор</w:t>
            </w:r>
            <w:r>
              <w:rPr>
                <w:rFonts w:ascii="Times New Roman" w:hAnsi="Times New Roman" w:cs="Times New Roman"/>
                <w:sz w:val="20"/>
                <w:szCs w:val="20"/>
              </w:rPr>
              <w:t xml:space="preserve"> зоны транспортной безопасности?</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rPr>
                <w:rFonts w:ascii="Times New Roman" w:eastAsia="Times New Roman" w:hAnsi="Times New Roman" w:cs="Times New Roman"/>
                <w:bCs/>
                <w:sz w:val="20"/>
                <w:szCs w:val="20"/>
              </w:rPr>
            </w:pPr>
            <w:r>
              <w:rPr>
                <w:rFonts w:ascii="Times New Roman" w:eastAsia="Times New Roman" w:hAnsi="Times New Roman" w:cs="Times New Roman"/>
                <w:sz w:val="20"/>
                <w:szCs w:val="20"/>
                <w:lang w:eastAsia="ru-RU"/>
              </w:rPr>
              <w:t>пп.</w:t>
            </w:r>
            <w:r>
              <w:rPr>
                <w:rFonts w:ascii="Times New Roman" w:hAnsi="Times New Roman" w:cs="Times New Roman"/>
                <w:sz w:val="20"/>
                <w:szCs w:val="20"/>
              </w:rPr>
              <w:t xml:space="preserve"> 2 п. 14</w:t>
            </w:r>
            <w:r w:rsidRPr="00DF0140">
              <w:rPr>
                <w:rFonts w:ascii="Times New Roman" w:hAnsi="Times New Roman" w:cs="Times New Roman"/>
                <w:sz w:val="20"/>
              </w:rPr>
              <w:t xml:space="preserve"> </w:t>
            </w:r>
            <w:r>
              <w:rPr>
                <w:rFonts w:ascii="Times New Roman" w:eastAsia="Times New Roman" w:hAnsi="Times New Roman" w:cs="Times New Roman"/>
                <w:sz w:val="20"/>
                <w:szCs w:val="20"/>
                <w:lang w:eastAsia="ru-RU"/>
              </w:rPr>
              <w:t>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r w:rsidRPr="00DF0140">
              <w:rPr>
                <w:rFonts w:ascii="Times New Roman" w:hAnsi="Times New Roman" w:cs="Times New Roman"/>
                <w:sz w:val="20"/>
                <w:szCs w:val="20"/>
              </w:rPr>
              <w:t>Проводится ли выборочно дополнительный досмотр не менее 5 процентов объектов досмотра при их перемещении в технологический сектор зоны транспортной безопасности и не менее 5 процентов объектов досмотра при их перемещении в сектор свободного доступа</w:t>
            </w:r>
            <w:r>
              <w:rPr>
                <w:rFonts w:ascii="Times New Roman" w:hAnsi="Times New Roman" w:cs="Times New Roman"/>
                <w:sz w:val="20"/>
                <w:szCs w:val="20"/>
              </w:rPr>
              <w:t xml:space="preserve"> зоны транспортной безопасности?</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rPr>
                <w:rFonts w:ascii="Times New Roman" w:eastAsia="Times New Roman" w:hAnsi="Times New Roman" w:cs="Times New Roman"/>
                <w:bCs/>
                <w:sz w:val="20"/>
                <w:szCs w:val="20"/>
              </w:rPr>
            </w:pPr>
            <w:r>
              <w:rPr>
                <w:rFonts w:ascii="Times New Roman" w:eastAsia="Times New Roman" w:hAnsi="Times New Roman" w:cs="Times New Roman"/>
                <w:sz w:val="20"/>
                <w:szCs w:val="20"/>
                <w:lang w:eastAsia="ru-RU"/>
              </w:rPr>
              <w:t>пп.</w:t>
            </w:r>
            <w:r>
              <w:rPr>
                <w:rFonts w:ascii="Times New Roman" w:hAnsi="Times New Roman" w:cs="Times New Roman"/>
                <w:sz w:val="20"/>
                <w:szCs w:val="20"/>
              </w:rPr>
              <w:t xml:space="preserve"> 3 п. 14</w:t>
            </w:r>
            <w:r w:rsidRPr="00DF0140">
              <w:rPr>
                <w:rFonts w:ascii="Times New Roman" w:hAnsi="Times New Roman" w:cs="Times New Roman"/>
                <w:sz w:val="20"/>
              </w:rPr>
              <w:t xml:space="preserve"> </w:t>
            </w:r>
            <w:r>
              <w:rPr>
                <w:rFonts w:ascii="Times New Roman" w:eastAsia="Times New Roman" w:hAnsi="Times New Roman" w:cs="Times New Roman"/>
                <w:sz w:val="20"/>
                <w:szCs w:val="20"/>
                <w:lang w:eastAsia="ru-RU"/>
              </w:rPr>
              <w:t>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hAnsi="Times New Roman" w:cs="Times New Roman"/>
                <w:sz w:val="20"/>
                <w:szCs w:val="20"/>
              </w:rPr>
            </w:pPr>
            <w:r w:rsidRPr="00DF0140">
              <w:rPr>
                <w:rFonts w:ascii="Times New Roman" w:hAnsi="Times New Roman" w:cs="Times New Roman"/>
                <w:sz w:val="20"/>
                <w:szCs w:val="20"/>
              </w:rPr>
              <w:t>Осуществляется ли наблюдение за объект</w:t>
            </w:r>
            <w:r>
              <w:rPr>
                <w:rFonts w:ascii="Times New Roman" w:hAnsi="Times New Roman" w:cs="Times New Roman"/>
                <w:sz w:val="20"/>
                <w:szCs w:val="20"/>
              </w:rPr>
              <w:t>ами досмотра и (или) проводится ли</w:t>
            </w:r>
            <w:r w:rsidRPr="00DF0140">
              <w:rPr>
                <w:rFonts w:ascii="Times New Roman" w:hAnsi="Times New Roman" w:cs="Times New Roman"/>
                <w:sz w:val="20"/>
                <w:szCs w:val="20"/>
              </w:rPr>
              <w:t xml:space="preserve"> собеседование с ними в перевозочном секторе зоны транспортной безопасности и технологическом секторе</w:t>
            </w:r>
            <w:r>
              <w:rPr>
                <w:rFonts w:ascii="Times New Roman" w:hAnsi="Times New Roman" w:cs="Times New Roman"/>
                <w:sz w:val="20"/>
                <w:szCs w:val="20"/>
              </w:rPr>
              <w:t xml:space="preserve"> зоны транспортной безопасности?</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rPr>
                <w:rFonts w:ascii="Times New Roman" w:hAnsi="Times New Roman" w:cs="Times New Roman"/>
                <w:sz w:val="20"/>
                <w:szCs w:val="20"/>
              </w:rPr>
            </w:pPr>
            <w:r>
              <w:rPr>
                <w:rFonts w:ascii="Times New Roman" w:eastAsia="Times New Roman" w:hAnsi="Times New Roman" w:cs="Times New Roman"/>
                <w:sz w:val="20"/>
                <w:szCs w:val="20"/>
                <w:lang w:eastAsia="ru-RU"/>
              </w:rPr>
              <w:t>пп.</w:t>
            </w:r>
            <w:r>
              <w:rPr>
                <w:rFonts w:ascii="Times New Roman" w:hAnsi="Times New Roman" w:cs="Times New Roman"/>
                <w:sz w:val="20"/>
                <w:szCs w:val="20"/>
              </w:rPr>
              <w:t xml:space="preserve"> 4 п.</w:t>
            </w:r>
            <w:r w:rsidRPr="00DF0140">
              <w:rPr>
                <w:rFonts w:ascii="Times New Roman" w:hAnsi="Times New Roman" w:cs="Times New Roman"/>
                <w:sz w:val="20"/>
                <w:szCs w:val="20"/>
              </w:rPr>
              <w:t xml:space="preserve"> 14 </w:t>
            </w:r>
            <w:r>
              <w:rPr>
                <w:rFonts w:ascii="Times New Roman" w:eastAsia="Times New Roman" w:hAnsi="Times New Roman" w:cs="Times New Roman"/>
                <w:sz w:val="20"/>
                <w:szCs w:val="20"/>
                <w:lang w:eastAsia="ru-RU"/>
              </w:rPr>
              <w:t>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r w:rsidRPr="00DF0140">
              <w:rPr>
                <w:rFonts w:ascii="Times New Roman" w:hAnsi="Times New Roman" w:cs="Times New Roman"/>
                <w:sz w:val="20"/>
                <w:szCs w:val="20"/>
              </w:rPr>
              <w:t xml:space="preserve">Увеличивается ли в соответствии с планами обеспечения транспортной безопасности </w:t>
            </w:r>
            <w:r>
              <w:rPr>
                <w:rFonts w:ascii="Times New Roman" w:hAnsi="Times New Roman" w:cs="Times New Roman"/>
                <w:sz w:val="20"/>
                <w:szCs w:val="20"/>
              </w:rPr>
              <w:t>ОТИ</w:t>
            </w:r>
            <w:r w:rsidRPr="00DF0140">
              <w:rPr>
                <w:rFonts w:ascii="Times New Roman" w:hAnsi="Times New Roman" w:cs="Times New Roman"/>
                <w:sz w:val="20"/>
                <w:szCs w:val="20"/>
              </w:rPr>
              <w:t xml:space="preserve"> численность сил обеспечения транспортной безопасности, осуществляющих постоянный непрерывный контроль выводимых данных, эксплуатационных и функциональных показателей технических средств обеспечения транспортной безопасности для выявления нарушителей, совершения или подготовки к совершению </w:t>
            </w:r>
            <w:r>
              <w:rPr>
                <w:rFonts w:ascii="Times New Roman" w:hAnsi="Times New Roman" w:cs="Times New Roman"/>
                <w:sz w:val="20"/>
                <w:szCs w:val="20"/>
              </w:rPr>
              <w:t>АНВ?</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rPr>
                <w:rFonts w:ascii="Times New Roman" w:hAnsi="Times New Roman" w:cs="Times New Roman"/>
                <w:sz w:val="20"/>
                <w:szCs w:val="20"/>
              </w:rPr>
            </w:pPr>
            <w:r>
              <w:rPr>
                <w:rFonts w:ascii="Times New Roman" w:eastAsia="Times New Roman" w:hAnsi="Times New Roman" w:cs="Times New Roman"/>
                <w:sz w:val="20"/>
                <w:szCs w:val="20"/>
                <w:lang w:eastAsia="ru-RU"/>
              </w:rPr>
              <w:t>пп.</w:t>
            </w:r>
            <w:r>
              <w:rPr>
                <w:rFonts w:ascii="Times New Roman" w:hAnsi="Times New Roman" w:cs="Times New Roman"/>
                <w:sz w:val="20"/>
                <w:szCs w:val="20"/>
              </w:rPr>
              <w:t xml:space="preserve"> 5 п.</w:t>
            </w:r>
            <w:r w:rsidRPr="00DF0140">
              <w:rPr>
                <w:rFonts w:ascii="Times New Roman" w:hAnsi="Times New Roman" w:cs="Times New Roman"/>
                <w:sz w:val="20"/>
                <w:szCs w:val="20"/>
              </w:rPr>
              <w:t xml:space="preserve"> 14 </w:t>
            </w:r>
            <w:r>
              <w:rPr>
                <w:rFonts w:ascii="Times New Roman" w:eastAsia="Times New Roman" w:hAnsi="Times New Roman" w:cs="Times New Roman"/>
                <w:sz w:val="20"/>
                <w:szCs w:val="20"/>
                <w:lang w:eastAsia="ru-RU"/>
              </w:rPr>
              <w:t>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hAnsi="Times New Roman" w:cs="Times New Roman"/>
                <w:sz w:val="20"/>
                <w:szCs w:val="20"/>
              </w:rPr>
            </w:pPr>
            <w:r w:rsidRPr="00DF0140">
              <w:rPr>
                <w:rFonts w:ascii="Times New Roman" w:hAnsi="Times New Roman" w:cs="Times New Roman"/>
                <w:sz w:val="20"/>
                <w:szCs w:val="20"/>
              </w:rPr>
              <w:t xml:space="preserve">Вводятся ли в соответствии с планами обеспечения транспортной безопасности </w:t>
            </w:r>
            <w:r>
              <w:rPr>
                <w:rFonts w:ascii="Times New Roman" w:hAnsi="Times New Roman" w:cs="Times New Roman"/>
                <w:sz w:val="20"/>
                <w:szCs w:val="20"/>
              </w:rPr>
              <w:t>ОТИ</w:t>
            </w:r>
            <w:r w:rsidRPr="00DF0140">
              <w:rPr>
                <w:rFonts w:ascii="Times New Roman" w:hAnsi="Times New Roman" w:cs="Times New Roman"/>
                <w:sz w:val="20"/>
                <w:szCs w:val="20"/>
              </w:rPr>
              <w:t xml:space="preserve"> дополнительные меры по выявлению нарушителей, совершения или подготовки к совершению </w:t>
            </w:r>
            <w:r>
              <w:rPr>
                <w:rFonts w:ascii="Times New Roman" w:hAnsi="Times New Roman" w:cs="Times New Roman"/>
                <w:sz w:val="20"/>
                <w:szCs w:val="20"/>
              </w:rPr>
              <w:t>АНВ</w:t>
            </w:r>
            <w:r w:rsidRPr="00DF0140">
              <w:rPr>
                <w:rFonts w:ascii="Times New Roman" w:hAnsi="Times New Roman" w:cs="Times New Roman"/>
                <w:sz w:val="20"/>
                <w:szCs w:val="20"/>
              </w:rPr>
              <w:t xml:space="preserve"> на границе</w:t>
            </w:r>
            <w:r>
              <w:rPr>
                <w:rFonts w:ascii="Times New Roman" w:hAnsi="Times New Roman" w:cs="Times New Roman"/>
                <w:sz w:val="20"/>
                <w:szCs w:val="20"/>
              </w:rPr>
              <w:t xml:space="preserve"> зоны транспортной безопасности?</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rPr>
                <w:rFonts w:ascii="Times New Roman" w:hAnsi="Times New Roman" w:cs="Times New Roman"/>
                <w:sz w:val="20"/>
                <w:szCs w:val="20"/>
              </w:rPr>
            </w:pPr>
            <w:r>
              <w:rPr>
                <w:rFonts w:ascii="Times New Roman" w:eastAsia="Times New Roman" w:hAnsi="Times New Roman" w:cs="Times New Roman"/>
                <w:sz w:val="20"/>
                <w:szCs w:val="20"/>
                <w:lang w:eastAsia="ru-RU"/>
              </w:rPr>
              <w:t>пп.</w:t>
            </w:r>
            <w:r>
              <w:rPr>
                <w:rFonts w:ascii="Times New Roman" w:hAnsi="Times New Roman" w:cs="Times New Roman"/>
                <w:sz w:val="20"/>
                <w:szCs w:val="20"/>
              </w:rPr>
              <w:t xml:space="preserve"> 6 п.</w:t>
            </w:r>
            <w:r w:rsidRPr="00DF0140">
              <w:rPr>
                <w:rFonts w:ascii="Times New Roman" w:hAnsi="Times New Roman" w:cs="Times New Roman"/>
                <w:sz w:val="20"/>
                <w:szCs w:val="20"/>
              </w:rPr>
              <w:t xml:space="preserve"> 14 </w:t>
            </w:r>
            <w:r>
              <w:rPr>
                <w:rFonts w:ascii="Times New Roman" w:eastAsia="Times New Roman" w:hAnsi="Times New Roman" w:cs="Times New Roman"/>
                <w:sz w:val="20"/>
                <w:szCs w:val="20"/>
                <w:lang w:eastAsia="ru-RU"/>
              </w:rPr>
              <w:t xml:space="preserve">Постановления № </w:t>
            </w:r>
            <w:r w:rsidRPr="00DF0140">
              <w:rPr>
                <w:rFonts w:ascii="Times New Roman" w:hAnsi="Times New Roman" w:cs="Times New Roman"/>
                <w:sz w:val="20"/>
              </w:rPr>
              <w:t xml:space="preserve">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hAnsi="Times New Roman" w:cs="Times New Roman"/>
                <w:sz w:val="20"/>
                <w:szCs w:val="20"/>
              </w:rPr>
            </w:pPr>
            <w:r w:rsidRPr="00DF0140">
              <w:rPr>
                <w:rFonts w:ascii="Times New Roman" w:hAnsi="Times New Roman" w:cs="Times New Roman"/>
                <w:sz w:val="20"/>
                <w:szCs w:val="20"/>
              </w:rPr>
              <w:t xml:space="preserve">Увеличивается ли в соответствии с планами обеспечения транспортной безопасности </w:t>
            </w:r>
            <w:r>
              <w:rPr>
                <w:rFonts w:ascii="Times New Roman" w:hAnsi="Times New Roman" w:cs="Times New Roman"/>
                <w:sz w:val="20"/>
                <w:szCs w:val="20"/>
              </w:rPr>
              <w:t>ОТИ</w:t>
            </w:r>
            <w:r w:rsidRPr="00DF0140">
              <w:rPr>
                <w:rFonts w:ascii="Times New Roman" w:hAnsi="Times New Roman" w:cs="Times New Roman"/>
                <w:sz w:val="20"/>
                <w:szCs w:val="20"/>
              </w:rPr>
              <w:t xml:space="preserve"> количество (численнос</w:t>
            </w:r>
            <w:r>
              <w:rPr>
                <w:rFonts w:ascii="Times New Roman" w:hAnsi="Times New Roman" w:cs="Times New Roman"/>
                <w:sz w:val="20"/>
                <w:szCs w:val="20"/>
              </w:rPr>
              <w:t>ть) групп быстрого реагирования?</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rPr>
                <w:rFonts w:ascii="Times New Roman" w:hAnsi="Times New Roman" w:cs="Times New Roman"/>
                <w:sz w:val="20"/>
                <w:szCs w:val="20"/>
              </w:rPr>
            </w:pPr>
            <w:r>
              <w:rPr>
                <w:rFonts w:ascii="Times New Roman" w:eastAsia="Times New Roman" w:hAnsi="Times New Roman" w:cs="Times New Roman"/>
                <w:sz w:val="20"/>
                <w:szCs w:val="20"/>
                <w:lang w:eastAsia="ru-RU"/>
              </w:rPr>
              <w:t>пп.</w:t>
            </w:r>
            <w:r>
              <w:rPr>
                <w:rFonts w:ascii="Times New Roman" w:hAnsi="Times New Roman" w:cs="Times New Roman"/>
                <w:sz w:val="20"/>
                <w:szCs w:val="20"/>
              </w:rPr>
              <w:t xml:space="preserve"> 7 п. 14</w:t>
            </w:r>
            <w:r>
              <w:t xml:space="preserve"> </w:t>
            </w:r>
            <w:r w:rsidRPr="00A828CB">
              <w:rPr>
                <w:rFonts w:ascii="Times New Roman" w:hAnsi="Times New Roman" w:cs="Times New Roman"/>
                <w:sz w:val="20"/>
              </w:rPr>
              <w:t xml:space="preserve">Постановления </w:t>
            </w:r>
            <w:r>
              <w:rPr>
                <w:rFonts w:ascii="Times New Roman" w:eastAsia="Times New Roman" w:hAnsi="Times New Roman" w:cs="Times New Roman"/>
                <w:sz w:val="20"/>
                <w:szCs w:val="20"/>
                <w:lang w:eastAsia="ru-RU"/>
              </w:rPr>
              <w:t>№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p>
        </w:tc>
      </w:tr>
      <w:tr w:rsidR="00BF4FEA" w:rsidRPr="00DF0140" w:rsidTr="00D70A7A">
        <w:trPr>
          <w:jc w:val="center"/>
        </w:trPr>
        <w:tc>
          <w:tcPr>
            <w:tcW w:w="10315" w:type="dxa"/>
            <w:gridSpan w:val="4"/>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A828CB" w:rsidRDefault="00BF4FEA" w:rsidP="00D70A7A">
            <w:pPr>
              <w:autoSpaceDE w:val="0"/>
              <w:autoSpaceDN w:val="0"/>
              <w:adjustRightInd w:val="0"/>
              <w:jc w:val="center"/>
              <w:rPr>
                <w:rFonts w:ascii="Times New Roman" w:eastAsia="Times New Roman" w:hAnsi="Times New Roman" w:cs="Times New Roman"/>
                <w:b/>
                <w:bCs/>
                <w:sz w:val="20"/>
                <w:szCs w:val="20"/>
              </w:rPr>
            </w:pPr>
            <w:r w:rsidRPr="00A828CB">
              <w:rPr>
                <w:rFonts w:ascii="Times New Roman" w:eastAsia="Times New Roman" w:hAnsi="Times New Roman" w:cs="Times New Roman"/>
                <w:b/>
                <w:bCs/>
                <w:sz w:val="20"/>
                <w:szCs w:val="20"/>
                <w:lang w:eastAsia="ru-RU"/>
              </w:rPr>
              <w:t>Дополнительно для ОТИ четвертой категории</w:t>
            </w: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r w:rsidRPr="00DF0140">
              <w:rPr>
                <w:rFonts w:ascii="Times New Roman" w:eastAsia="Times New Roman" w:hAnsi="Times New Roman" w:cs="Times New Roman"/>
                <w:sz w:val="20"/>
                <w:szCs w:val="20"/>
                <w:lang w:eastAsia="ru-RU"/>
              </w:rPr>
              <w:t xml:space="preserve">Оснащен ли </w:t>
            </w:r>
            <w:r>
              <w:rPr>
                <w:rFonts w:ascii="Times New Roman" w:eastAsia="Times New Roman" w:hAnsi="Times New Roman" w:cs="Times New Roman"/>
                <w:sz w:val="20"/>
                <w:szCs w:val="20"/>
                <w:lang w:eastAsia="ru-RU"/>
              </w:rPr>
              <w:t>ОТИ</w:t>
            </w:r>
            <w:r w:rsidRPr="00DF0140">
              <w:rPr>
                <w:rFonts w:ascii="Times New Roman" w:eastAsia="Times New Roman" w:hAnsi="Times New Roman" w:cs="Times New Roman"/>
                <w:sz w:val="20"/>
                <w:szCs w:val="20"/>
                <w:lang w:eastAsia="ru-RU"/>
              </w:rPr>
              <w:t xml:space="preserve"> техническими средствами и инженерными сооружениями обеспечения транспортной</w:t>
            </w:r>
            <w:r>
              <w:rPr>
                <w:rFonts w:ascii="Times New Roman" w:eastAsia="Times New Roman" w:hAnsi="Times New Roman" w:cs="Times New Roman"/>
                <w:sz w:val="20"/>
                <w:szCs w:val="20"/>
                <w:lang w:eastAsia="ru-RU"/>
              </w:rPr>
              <w:t xml:space="preserve"> безопасности, обеспечивающими</w:t>
            </w:r>
            <w:r w:rsidRPr="00DF0140">
              <w:rPr>
                <w:rFonts w:ascii="Times New Roman" w:hAnsi="Times New Roman" w:cs="Times New Roman"/>
                <w:sz w:val="20"/>
                <w:szCs w:val="20"/>
              </w:rPr>
              <w:t xml:space="preserve"> </w:t>
            </w:r>
            <w:r>
              <w:rPr>
                <w:rFonts w:ascii="Times New Roman" w:hAnsi="Times New Roman" w:cs="Times New Roman"/>
                <w:sz w:val="20"/>
                <w:szCs w:val="20"/>
              </w:rPr>
              <w:t>в</w:t>
            </w:r>
            <w:r w:rsidRPr="00DF0140">
              <w:rPr>
                <w:rFonts w:ascii="Times New Roman" w:hAnsi="Times New Roman" w:cs="Times New Roman"/>
                <w:sz w:val="20"/>
                <w:szCs w:val="20"/>
              </w:rPr>
              <w:t xml:space="preserve">идеоидентификацию </w:t>
            </w:r>
            <w:r>
              <w:rPr>
                <w:rFonts w:ascii="Times New Roman" w:hAnsi="Times New Roman" w:cs="Times New Roman"/>
                <w:sz w:val="20"/>
                <w:szCs w:val="20"/>
              </w:rPr>
              <w:t xml:space="preserve"> </w:t>
            </w:r>
            <w:r w:rsidRPr="00DF0140">
              <w:rPr>
                <w:rFonts w:ascii="Times New Roman" w:hAnsi="Times New Roman" w:cs="Times New Roman"/>
                <w:sz w:val="20"/>
                <w:szCs w:val="20"/>
              </w:rPr>
              <w:t xml:space="preserve">объектов видеонаблюдения при их перемещении через </w:t>
            </w:r>
            <w:r>
              <w:rPr>
                <w:rFonts w:ascii="Times New Roman" w:hAnsi="Times New Roman" w:cs="Times New Roman"/>
                <w:sz w:val="20"/>
                <w:szCs w:val="20"/>
              </w:rPr>
              <w:t>КПП</w:t>
            </w:r>
            <w:r w:rsidRPr="00DF0140">
              <w:rPr>
                <w:rFonts w:ascii="Times New Roman" w:hAnsi="Times New Roman" w:cs="Times New Roman"/>
                <w:sz w:val="20"/>
                <w:szCs w:val="20"/>
              </w:rPr>
              <w:t xml:space="preserve"> (посты) на границах зоны транспортной безопасности и ее части, а также на критических элементах </w:t>
            </w:r>
            <w:r>
              <w:rPr>
                <w:rFonts w:ascii="Times New Roman" w:hAnsi="Times New Roman" w:cs="Times New Roman"/>
                <w:sz w:val="20"/>
                <w:szCs w:val="20"/>
              </w:rPr>
              <w:t>ОТИ (на железнодорожном вокзале)?</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rPr>
                <w:rFonts w:ascii="Times New Roman" w:eastAsia="Times New Roman" w:hAnsi="Times New Roman" w:cs="Times New Roman"/>
                <w:bCs/>
                <w:sz w:val="20"/>
                <w:szCs w:val="20"/>
              </w:rPr>
            </w:pPr>
            <w:r>
              <w:rPr>
                <w:rFonts w:ascii="Times New Roman" w:eastAsia="Times New Roman" w:hAnsi="Times New Roman" w:cs="Times New Roman"/>
                <w:sz w:val="20"/>
                <w:szCs w:val="20"/>
                <w:lang w:eastAsia="ru-RU"/>
              </w:rPr>
              <w:t>абзац первый пп.</w:t>
            </w:r>
            <w:r w:rsidRPr="00DF0140">
              <w:rPr>
                <w:rFonts w:ascii="Times New Roman" w:hAnsi="Times New Roman" w:cs="Times New Roman"/>
                <w:sz w:val="20"/>
                <w:szCs w:val="20"/>
              </w:rPr>
              <w:t xml:space="preserve"> </w:t>
            </w:r>
            <w:r>
              <w:rPr>
                <w:rFonts w:ascii="Times New Roman" w:hAnsi="Times New Roman" w:cs="Times New Roman"/>
                <w:sz w:val="20"/>
                <w:szCs w:val="20"/>
              </w:rPr>
              <w:t>1 п. 15</w:t>
            </w:r>
            <w:r w:rsidRPr="00DF0140">
              <w:rPr>
                <w:rFonts w:ascii="Times New Roman" w:hAnsi="Times New Roman" w:cs="Times New Roman"/>
                <w:sz w:val="20"/>
              </w:rPr>
              <w:t xml:space="preserve"> </w:t>
            </w:r>
            <w:r>
              <w:rPr>
                <w:rFonts w:ascii="Times New Roman" w:eastAsia="Times New Roman" w:hAnsi="Times New Roman" w:cs="Times New Roman"/>
                <w:sz w:val="20"/>
                <w:szCs w:val="20"/>
                <w:lang w:eastAsia="ru-RU"/>
              </w:rPr>
              <w:t>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jc w:val="both"/>
              <w:rPr>
                <w:rFonts w:ascii="Times New Roman" w:eastAsia="Times New Roman" w:hAnsi="Times New Roman" w:cs="Times New Roman"/>
                <w:bCs/>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r w:rsidRPr="00DF0140">
              <w:rPr>
                <w:rFonts w:ascii="Times New Roman" w:eastAsia="Times New Roman" w:hAnsi="Times New Roman" w:cs="Times New Roman"/>
                <w:sz w:val="20"/>
                <w:szCs w:val="20"/>
                <w:lang w:eastAsia="ru-RU"/>
              </w:rPr>
              <w:t xml:space="preserve">Оснащен ли </w:t>
            </w:r>
            <w:r>
              <w:rPr>
                <w:rFonts w:ascii="Times New Roman" w:eastAsia="Times New Roman" w:hAnsi="Times New Roman" w:cs="Times New Roman"/>
                <w:sz w:val="20"/>
                <w:szCs w:val="20"/>
                <w:lang w:eastAsia="ru-RU"/>
              </w:rPr>
              <w:t>ОТИ</w:t>
            </w:r>
            <w:r w:rsidRPr="00DF0140">
              <w:rPr>
                <w:rFonts w:ascii="Times New Roman" w:eastAsia="Times New Roman" w:hAnsi="Times New Roman" w:cs="Times New Roman"/>
                <w:sz w:val="20"/>
                <w:szCs w:val="20"/>
                <w:lang w:eastAsia="ru-RU"/>
              </w:rPr>
              <w:t xml:space="preserve"> техническими средствами и инженерными сооружениями обеспечения транспортной</w:t>
            </w:r>
            <w:r>
              <w:rPr>
                <w:rFonts w:ascii="Times New Roman" w:eastAsia="Times New Roman" w:hAnsi="Times New Roman" w:cs="Times New Roman"/>
                <w:sz w:val="20"/>
                <w:szCs w:val="20"/>
                <w:lang w:eastAsia="ru-RU"/>
              </w:rPr>
              <w:t xml:space="preserve"> безопасности, обеспечивающими</w:t>
            </w:r>
            <w:r w:rsidRPr="00DF0140">
              <w:rPr>
                <w:rFonts w:ascii="Times New Roman" w:hAnsi="Times New Roman" w:cs="Times New Roman"/>
                <w:sz w:val="20"/>
                <w:szCs w:val="20"/>
              </w:rPr>
              <w:t xml:space="preserve"> </w:t>
            </w:r>
            <w:r>
              <w:rPr>
                <w:rFonts w:ascii="Times New Roman" w:hAnsi="Times New Roman" w:cs="Times New Roman"/>
                <w:sz w:val="20"/>
                <w:szCs w:val="20"/>
              </w:rPr>
              <w:t>в</w:t>
            </w:r>
            <w:r w:rsidRPr="00DF0140">
              <w:rPr>
                <w:rFonts w:ascii="Times New Roman" w:hAnsi="Times New Roman" w:cs="Times New Roman"/>
                <w:sz w:val="20"/>
                <w:szCs w:val="20"/>
              </w:rPr>
              <w:t>идеомониторинг в секторе свободного доступа зоны транспортной безопасности, технологическом секторе зоны транспортной безопасности и в перевозочном секторе</w:t>
            </w:r>
            <w:r>
              <w:rPr>
                <w:rFonts w:ascii="Times New Roman" w:hAnsi="Times New Roman" w:cs="Times New Roman"/>
                <w:sz w:val="20"/>
                <w:szCs w:val="20"/>
              </w:rPr>
              <w:t xml:space="preserve"> зоны транспортной безопасности?</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rPr>
                <w:rFonts w:ascii="Times New Roman" w:eastAsia="Times New Roman" w:hAnsi="Times New Roman" w:cs="Times New Roman"/>
                <w:bCs/>
                <w:sz w:val="20"/>
                <w:szCs w:val="20"/>
              </w:rPr>
            </w:pPr>
            <w:r>
              <w:rPr>
                <w:rFonts w:ascii="Times New Roman" w:eastAsia="Times New Roman" w:hAnsi="Times New Roman" w:cs="Times New Roman"/>
                <w:sz w:val="20"/>
                <w:szCs w:val="20"/>
                <w:lang w:eastAsia="ru-RU"/>
              </w:rPr>
              <w:t>абзац второй пп.</w:t>
            </w:r>
            <w:r w:rsidRPr="00DF0140">
              <w:rPr>
                <w:rFonts w:ascii="Times New Roman" w:hAnsi="Times New Roman" w:cs="Times New Roman"/>
                <w:sz w:val="20"/>
                <w:szCs w:val="20"/>
              </w:rPr>
              <w:t xml:space="preserve"> </w:t>
            </w:r>
            <w:r>
              <w:rPr>
                <w:rFonts w:ascii="Times New Roman" w:hAnsi="Times New Roman" w:cs="Times New Roman"/>
                <w:sz w:val="20"/>
                <w:szCs w:val="20"/>
              </w:rPr>
              <w:t>1 п. 15</w:t>
            </w:r>
            <w:r w:rsidRPr="00DF0140">
              <w:rPr>
                <w:rFonts w:ascii="Times New Roman" w:hAnsi="Times New Roman" w:cs="Times New Roman"/>
                <w:sz w:val="20"/>
              </w:rPr>
              <w:t xml:space="preserve"> </w:t>
            </w:r>
            <w:r>
              <w:rPr>
                <w:rFonts w:ascii="Times New Roman" w:eastAsia="Times New Roman" w:hAnsi="Times New Roman" w:cs="Times New Roman"/>
                <w:sz w:val="20"/>
                <w:szCs w:val="20"/>
                <w:lang w:eastAsia="ru-RU"/>
              </w:rPr>
              <w:t>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jc w:val="both"/>
              <w:rPr>
                <w:rFonts w:ascii="Times New Roman" w:eastAsia="Times New Roman" w:hAnsi="Times New Roman" w:cs="Times New Roman"/>
                <w:bCs/>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r w:rsidRPr="00DF0140">
              <w:rPr>
                <w:rFonts w:ascii="Times New Roman" w:eastAsia="Times New Roman" w:hAnsi="Times New Roman" w:cs="Times New Roman"/>
                <w:sz w:val="20"/>
                <w:szCs w:val="20"/>
                <w:lang w:eastAsia="ru-RU"/>
              </w:rPr>
              <w:t xml:space="preserve">Оснащен ли </w:t>
            </w:r>
            <w:r>
              <w:rPr>
                <w:rFonts w:ascii="Times New Roman" w:eastAsia="Times New Roman" w:hAnsi="Times New Roman" w:cs="Times New Roman"/>
                <w:sz w:val="20"/>
                <w:szCs w:val="20"/>
                <w:lang w:eastAsia="ru-RU"/>
              </w:rPr>
              <w:t>ОТИ</w:t>
            </w:r>
            <w:r w:rsidRPr="00DF0140">
              <w:rPr>
                <w:rFonts w:ascii="Times New Roman" w:eastAsia="Times New Roman" w:hAnsi="Times New Roman" w:cs="Times New Roman"/>
                <w:sz w:val="20"/>
                <w:szCs w:val="20"/>
                <w:lang w:eastAsia="ru-RU"/>
              </w:rPr>
              <w:t xml:space="preserve"> техническими средствами и инженерными сооружениями обеспечения транспортной</w:t>
            </w:r>
            <w:r>
              <w:rPr>
                <w:rFonts w:ascii="Times New Roman" w:eastAsia="Times New Roman" w:hAnsi="Times New Roman" w:cs="Times New Roman"/>
                <w:sz w:val="20"/>
                <w:szCs w:val="20"/>
                <w:lang w:eastAsia="ru-RU"/>
              </w:rPr>
              <w:t xml:space="preserve"> безопасности, обеспечивающими</w:t>
            </w:r>
            <w:r w:rsidRPr="00DF0140">
              <w:rPr>
                <w:rFonts w:ascii="Times New Roman" w:hAnsi="Times New Roman" w:cs="Times New Roman"/>
                <w:sz w:val="20"/>
                <w:szCs w:val="20"/>
              </w:rPr>
              <w:t xml:space="preserve"> </w:t>
            </w:r>
            <w:r>
              <w:rPr>
                <w:rFonts w:ascii="Times New Roman" w:hAnsi="Times New Roman" w:cs="Times New Roman"/>
                <w:sz w:val="20"/>
                <w:szCs w:val="20"/>
              </w:rPr>
              <w:t>п</w:t>
            </w:r>
            <w:r w:rsidRPr="00DF0140">
              <w:rPr>
                <w:rFonts w:ascii="Times New Roman" w:hAnsi="Times New Roman" w:cs="Times New Roman"/>
                <w:sz w:val="20"/>
                <w:szCs w:val="20"/>
              </w:rPr>
              <w:t>ередачу данных с системы видеонаблюдения в соответс</w:t>
            </w:r>
            <w:r>
              <w:rPr>
                <w:rFonts w:ascii="Times New Roman" w:hAnsi="Times New Roman" w:cs="Times New Roman"/>
                <w:sz w:val="20"/>
                <w:szCs w:val="20"/>
              </w:rPr>
              <w:t>твии с порядком передачи данных?</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rPr>
                <w:rFonts w:ascii="Times New Roman" w:eastAsia="Times New Roman" w:hAnsi="Times New Roman" w:cs="Times New Roman"/>
                <w:bCs/>
                <w:sz w:val="20"/>
                <w:szCs w:val="20"/>
              </w:rPr>
            </w:pPr>
            <w:r>
              <w:rPr>
                <w:rFonts w:ascii="Times New Roman" w:eastAsia="Times New Roman" w:hAnsi="Times New Roman" w:cs="Times New Roman"/>
                <w:sz w:val="20"/>
                <w:szCs w:val="20"/>
                <w:lang w:eastAsia="ru-RU"/>
              </w:rPr>
              <w:t>абзац третий пп.</w:t>
            </w:r>
            <w:r w:rsidRPr="00DF0140">
              <w:rPr>
                <w:rFonts w:ascii="Times New Roman" w:hAnsi="Times New Roman" w:cs="Times New Roman"/>
                <w:sz w:val="20"/>
                <w:szCs w:val="20"/>
              </w:rPr>
              <w:t xml:space="preserve"> </w:t>
            </w:r>
            <w:r>
              <w:rPr>
                <w:rFonts w:ascii="Times New Roman" w:hAnsi="Times New Roman" w:cs="Times New Roman"/>
                <w:sz w:val="20"/>
                <w:szCs w:val="20"/>
              </w:rPr>
              <w:t>1 п. 15</w:t>
            </w:r>
            <w:r w:rsidRPr="00DF0140">
              <w:rPr>
                <w:rFonts w:ascii="Times New Roman" w:hAnsi="Times New Roman" w:cs="Times New Roman"/>
                <w:sz w:val="20"/>
              </w:rPr>
              <w:t xml:space="preserve"> </w:t>
            </w:r>
            <w:r>
              <w:rPr>
                <w:rFonts w:ascii="Times New Roman" w:eastAsia="Times New Roman" w:hAnsi="Times New Roman" w:cs="Times New Roman"/>
                <w:sz w:val="20"/>
                <w:szCs w:val="20"/>
                <w:lang w:eastAsia="ru-RU"/>
              </w:rPr>
              <w:t>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hAnsi="Times New Roman" w:cs="Times New Roman"/>
                <w:sz w:val="20"/>
                <w:szCs w:val="20"/>
              </w:rPr>
            </w:pPr>
            <w:r w:rsidRPr="00DF0140">
              <w:rPr>
                <w:rFonts w:ascii="Times New Roman" w:eastAsia="Times New Roman" w:hAnsi="Times New Roman" w:cs="Times New Roman"/>
                <w:sz w:val="20"/>
                <w:szCs w:val="20"/>
                <w:lang w:eastAsia="ru-RU"/>
              </w:rPr>
              <w:t xml:space="preserve">Оснащен ли </w:t>
            </w:r>
            <w:r>
              <w:rPr>
                <w:rFonts w:ascii="Times New Roman" w:eastAsia="Times New Roman" w:hAnsi="Times New Roman" w:cs="Times New Roman"/>
                <w:sz w:val="20"/>
                <w:szCs w:val="20"/>
                <w:lang w:eastAsia="ru-RU"/>
              </w:rPr>
              <w:t>ОТИ</w:t>
            </w:r>
            <w:r w:rsidRPr="00DF0140">
              <w:rPr>
                <w:rFonts w:ascii="Times New Roman" w:eastAsia="Times New Roman" w:hAnsi="Times New Roman" w:cs="Times New Roman"/>
                <w:sz w:val="20"/>
                <w:szCs w:val="20"/>
                <w:lang w:eastAsia="ru-RU"/>
              </w:rPr>
              <w:t xml:space="preserve"> техническими средствами и инженерными сооружениями обеспечения транспортной</w:t>
            </w:r>
            <w:r>
              <w:rPr>
                <w:rFonts w:ascii="Times New Roman" w:eastAsia="Times New Roman" w:hAnsi="Times New Roman" w:cs="Times New Roman"/>
                <w:sz w:val="20"/>
                <w:szCs w:val="20"/>
                <w:lang w:eastAsia="ru-RU"/>
              </w:rPr>
              <w:t xml:space="preserve"> безопасности, обеспечивающими</w:t>
            </w:r>
            <w:r w:rsidRPr="00DF0140">
              <w:rPr>
                <w:rFonts w:ascii="Times New Roman" w:hAnsi="Times New Roman" w:cs="Times New Roman"/>
                <w:sz w:val="20"/>
                <w:szCs w:val="20"/>
              </w:rPr>
              <w:t xml:space="preserve"> </w:t>
            </w:r>
            <w:r>
              <w:rPr>
                <w:rFonts w:ascii="Times New Roman" w:hAnsi="Times New Roman" w:cs="Times New Roman"/>
                <w:sz w:val="20"/>
                <w:szCs w:val="20"/>
              </w:rPr>
              <w:t>х</w:t>
            </w:r>
            <w:r w:rsidRPr="00DF0140">
              <w:rPr>
                <w:rFonts w:ascii="Times New Roman" w:hAnsi="Times New Roman" w:cs="Times New Roman"/>
                <w:sz w:val="20"/>
                <w:szCs w:val="20"/>
              </w:rPr>
              <w:t>ранение в электронном виде данных с технических средств обеспечения транспортной безопасности, обладающих для этого необходимыми конструктивными особенностя</w:t>
            </w:r>
            <w:r>
              <w:rPr>
                <w:rFonts w:ascii="Times New Roman" w:hAnsi="Times New Roman" w:cs="Times New Roman"/>
                <w:sz w:val="20"/>
                <w:szCs w:val="20"/>
              </w:rPr>
              <w:t>ми, в течение не менее 30 суток?</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rPr>
                <w:rFonts w:ascii="Times New Roman" w:hAnsi="Times New Roman" w:cs="Times New Roman"/>
                <w:sz w:val="20"/>
                <w:szCs w:val="20"/>
              </w:rPr>
            </w:pPr>
            <w:r>
              <w:rPr>
                <w:rFonts w:ascii="Times New Roman" w:eastAsia="Times New Roman" w:hAnsi="Times New Roman" w:cs="Times New Roman"/>
                <w:sz w:val="20"/>
                <w:szCs w:val="20"/>
                <w:lang w:eastAsia="ru-RU"/>
              </w:rPr>
              <w:t>абзац четвертый пп.</w:t>
            </w:r>
            <w:r w:rsidRPr="00DF0140">
              <w:rPr>
                <w:rFonts w:ascii="Times New Roman" w:hAnsi="Times New Roman" w:cs="Times New Roman"/>
                <w:sz w:val="20"/>
                <w:szCs w:val="20"/>
              </w:rPr>
              <w:t xml:space="preserve"> </w:t>
            </w:r>
            <w:r>
              <w:rPr>
                <w:rFonts w:ascii="Times New Roman" w:hAnsi="Times New Roman" w:cs="Times New Roman"/>
                <w:sz w:val="20"/>
                <w:szCs w:val="20"/>
              </w:rPr>
              <w:t>1 п.</w:t>
            </w:r>
            <w:r w:rsidRPr="00DF0140">
              <w:rPr>
                <w:rFonts w:ascii="Times New Roman" w:hAnsi="Times New Roman" w:cs="Times New Roman"/>
                <w:sz w:val="20"/>
                <w:szCs w:val="20"/>
              </w:rPr>
              <w:t xml:space="preserve"> 15 </w:t>
            </w:r>
            <w:r w:rsidRPr="00DF0140">
              <w:rPr>
                <w:rFonts w:ascii="Times New Roman" w:hAnsi="Times New Roman" w:cs="Times New Roman"/>
                <w:sz w:val="20"/>
              </w:rPr>
              <w:t xml:space="preserve"> </w:t>
            </w:r>
            <w:r>
              <w:rPr>
                <w:rFonts w:ascii="Times New Roman" w:eastAsia="Times New Roman" w:hAnsi="Times New Roman" w:cs="Times New Roman"/>
                <w:sz w:val="20"/>
                <w:szCs w:val="20"/>
                <w:lang w:eastAsia="ru-RU"/>
              </w:rPr>
              <w:t>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hAnsi="Times New Roman" w:cs="Times New Roman"/>
                <w:sz w:val="20"/>
                <w:szCs w:val="20"/>
              </w:rPr>
            </w:pPr>
            <w:r w:rsidRPr="00DF0140">
              <w:rPr>
                <w:rFonts w:ascii="Times New Roman" w:eastAsia="Times New Roman" w:hAnsi="Times New Roman" w:cs="Times New Roman"/>
                <w:sz w:val="20"/>
                <w:szCs w:val="20"/>
                <w:lang w:eastAsia="ru-RU"/>
              </w:rPr>
              <w:t xml:space="preserve">Оснащен ли </w:t>
            </w:r>
            <w:r>
              <w:rPr>
                <w:rFonts w:ascii="Times New Roman" w:eastAsia="Times New Roman" w:hAnsi="Times New Roman" w:cs="Times New Roman"/>
                <w:sz w:val="20"/>
                <w:szCs w:val="20"/>
                <w:lang w:eastAsia="ru-RU"/>
              </w:rPr>
              <w:t>ОТИ</w:t>
            </w:r>
            <w:r w:rsidRPr="00DF0140">
              <w:rPr>
                <w:rFonts w:ascii="Times New Roman" w:eastAsia="Times New Roman" w:hAnsi="Times New Roman" w:cs="Times New Roman"/>
                <w:sz w:val="20"/>
                <w:szCs w:val="20"/>
                <w:lang w:eastAsia="ru-RU"/>
              </w:rPr>
              <w:t xml:space="preserve"> техническими средствами и инженерными сооружениями обеспечения транспортной</w:t>
            </w:r>
            <w:r>
              <w:rPr>
                <w:rFonts w:ascii="Times New Roman" w:eastAsia="Times New Roman" w:hAnsi="Times New Roman" w:cs="Times New Roman"/>
                <w:sz w:val="20"/>
                <w:szCs w:val="20"/>
                <w:lang w:eastAsia="ru-RU"/>
              </w:rPr>
              <w:t xml:space="preserve"> безопасности, обеспечивающими</w:t>
            </w:r>
            <w:r w:rsidRPr="00DF0140">
              <w:rPr>
                <w:rFonts w:ascii="Times New Roman" w:hAnsi="Times New Roman" w:cs="Times New Roman"/>
                <w:sz w:val="20"/>
                <w:szCs w:val="20"/>
              </w:rPr>
              <w:t xml:space="preserve"> </w:t>
            </w:r>
            <w:r>
              <w:rPr>
                <w:rFonts w:ascii="Times New Roman" w:hAnsi="Times New Roman" w:cs="Times New Roman"/>
                <w:sz w:val="20"/>
                <w:szCs w:val="20"/>
              </w:rPr>
              <w:t>в</w:t>
            </w:r>
            <w:r w:rsidRPr="00DF0140">
              <w:rPr>
                <w:rFonts w:ascii="Times New Roman" w:hAnsi="Times New Roman" w:cs="Times New Roman"/>
                <w:sz w:val="20"/>
                <w:szCs w:val="20"/>
              </w:rPr>
              <w:t xml:space="preserve">ыявление нарушителя в режиме реального времени на критических элементах </w:t>
            </w:r>
            <w:r>
              <w:rPr>
                <w:rFonts w:ascii="Times New Roman" w:hAnsi="Times New Roman" w:cs="Times New Roman"/>
                <w:sz w:val="20"/>
                <w:szCs w:val="20"/>
              </w:rPr>
              <w:t>ОТИ?</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rPr>
                <w:rFonts w:ascii="Times New Roman" w:hAnsi="Times New Roman" w:cs="Times New Roman"/>
                <w:sz w:val="20"/>
                <w:szCs w:val="20"/>
              </w:rPr>
            </w:pPr>
            <w:r>
              <w:rPr>
                <w:rFonts w:ascii="Times New Roman" w:eastAsia="Times New Roman" w:hAnsi="Times New Roman" w:cs="Times New Roman"/>
                <w:sz w:val="20"/>
                <w:szCs w:val="20"/>
                <w:lang w:eastAsia="ru-RU"/>
              </w:rPr>
              <w:t>абзац пятый пп.</w:t>
            </w:r>
            <w:r w:rsidRPr="00DF0140">
              <w:rPr>
                <w:rFonts w:ascii="Times New Roman" w:hAnsi="Times New Roman" w:cs="Times New Roman"/>
                <w:sz w:val="20"/>
                <w:szCs w:val="20"/>
              </w:rPr>
              <w:t xml:space="preserve"> </w:t>
            </w:r>
            <w:r>
              <w:rPr>
                <w:rFonts w:ascii="Times New Roman" w:hAnsi="Times New Roman" w:cs="Times New Roman"/>
                <w:sz w:val="20"/>
                <w:szCs w:val="20"/>
              </w:rPr>
              <w:t>1 п. 15</w:t>
            </w:r>
            <w:r w:rsidRPr="00DF0140">
              <w:rPr>
                <w:rFonts w:ascii="Times New Roman" w:hAnsi="Times New Roman" w:cs="Times New Roman"/>
                <w:sz w:val="20"/>
              </w:rPr>
              <w:t xml:space="preserve"> </w:t>
            </w:r>
            <w:r>
              <w:rPr>
                <w:rFonts w:ascii="Times New Roman" w:eastAsia="Times New Roman" w:hAnsi="Times New Roman" w:cs="Times New Roman"/>
                <w:sz w:val="20"/>
                <w:szCs w:val="20"/>
                <w:lang w:eastAsia="ru-RU"/>
              </w:rPr>
              <w:t>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hAnsi="Times New Roman" w:cs="Times New Roman"/>
                <w:sz w:val="20"/>
                <w:szCs w:val="20"/>
              </w:rPr>
            </w:pPr>
            <w:r w:rsidRPr="00DF0140">
              <w:rPr>
                <w:rFonts w:ascii="Times New Roman" w:eastAsia="Times New Roman" w:hAnsi="Times New Roman" w:cs="Times New Roman"/>
                <w:sz w:val="20"/>
                <w:szCs w:val="20"/>
                <w:lang w:eastAsia="ru-RU"/>
              </w:rPr>
              <w:t xml:space="preserve">Оснащен ли </w:t>
            </w:r>
            <w:r>
              <w:rPr>
                <w:rFonts w:ascii="Times New Roman" w:eastAsia="Times New Roman" w:hAnsi="Times New Roman" w:cs="Times New Roman"/>
                <w:sz w:val="20"/>
                <w:szCs w:val="20"/>
                <w:lang w:eastAsia="ru-RU"/>
              </w:rPr>
              <w:t>ОТИ</w:t>
            </w:r>
            <w:r w:rsidRPr="00DF0140">
              <w:rPr>
                <w:rFonts w:ascii="Times New Roman" w:eastAsia="Times New Roman" w:hAnsi="Times New Roman" w:cs="Times New Roman"/>
                <w:sz w:val="20"/>
                <w:szCs w:val="20"/>
                <w:lang w:eastAsia="ru-RU"/>
              </w:rPr>
              <w:t xml:space="preserve"> техническими средствами и инженерными сооружениями обеспечения транспортной</w:t>
            </w:r>
            <w:r>
              <w:rPr>
                <w:rFonts w:ascii="Times New Roman" w:eastAsia="Times New Roman" w:hAnsi="Times New Roman" w:cs="Times New Roman"/>
                <w:sz w:val="20"/>
                <w:szCs w:val="20"/>
                <w:lang w:eastAsia="ru-RU"/>
              </w:rPr>
              <w:t xml:space="preserve"> безопасности, обеспечивающими</w:t>
            </w:r>
            <w:r w:rsidRPr="00DF0140">
              <w:rPr>
                <w:rFonts w:ascii="Times New Roman" w:hAnsi="Times New Roman" w:cs="Times New Roman"/>
                <w:sz w:val="20"/>
                <w:szCs w:val="20"/>
              </w:rPr>
              <w:t xml:space="preserve"> </w:t>
            </w:r>
            <w:r>
              <w:rPr>
                <w:rFonts w:ascii="Times New Roman" w:hAnsi="Times New Roman" w:cs="Times New Roman"/>
                <w:sz w:val="20"/>
                <w:szCs w:val="20"/>
              </w:rPr>
              <w:t>д</w:t>
            </w:r>
            <w:r w:rsidRPr="00DF0140">
              <w:rPr>
                <w:rFonts w:ascii="Times New Roman" w:hAnsi="Times New Roman" w:cs="Times New Roman"/>
                <w:sz w:val="20"/>
                <w:szCs w:val="20"/>
              </w:rPr>
              <w:t xml:space="preserve">окументирование перемещения персонала и посетителей через границы перевозочного сектора зоны транспортной безопасности и технологического сектора зоны транспортной безопасности, а также на критические элементы </w:t>
            </w:r>
            <w:r>
              <w:rPr>
                <w:rFonts w:ascii="Times New Roman" w:hAnsi="Times New Roman" w:cs="Times New Roman"/>
                <w:sz w:val="20"/>
                <w:szCs w:val="20"/>
              </w:rPr>
              <w:t>ОТИ?</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rPr>
                <w:rFonts w:ascii="Times New Roman" w:hAnsi="Times New Roman" w:cs="Times New Roman"/>
                <w:sz w:val="20"/>
                <w:szCs w:val="20"/>
              </w:rPr>
            </w:pPr>
            <w:r>
              <w:rPr>
                <w:rFonts w:ascii="Times New Roman" w:eastAsia="Times New Roman" w:hAnsi="Times New Roman" w:cs="Times New Roman"/>
                <w:sz w:val="20"/>
                <w:szCs w:val="20"/>
                <w:lang w:eastAsia="ru-RU"/>
              </w:rPr>
              <w:t>абзац шестой пп.</w:t>
            </w:r>
            <w:r w:rsidRPr="00DF0140">
              <w:rPr>
                <w:rFonts w:ascii="Times New Roman" w:hAnsi="Times New Roman" w:cs="Times New Roman"/>
                <w:sz w:val="20"/>
                <w:szCs w:val="20"/>
              </w:rPr>
              <w:t xml:space="preserve"> </w:t>
            </w:r>
            <w:r>
              <w:rPr>
                <w:rFonts w:ascii="Times New Roman" w:hAnsi="Times New Roman" w:cs="Times New Roman"/>
                <w:sz w:val="20"/>
                <w:szCs w:val="20"/>
              </w:rPr>
              <w:t>1 п.</w:t>
            </w:r>
            <w:r w:rsidRPr="00DF0140">
              <w:rPr>
                <w:rFonts w:ascii="Times New Roman" w:hAnsi="Times New Roman" w:cs="Times New Roman"/>
                <w:sz w:val="20"/>
                <w:szCs w:val="20"/>
              </w:rPr>
              <w:t xml:space="preserve"> 15 </w:t>
            </w:r>
            <w:r>
              <w:rPr>
                <w:rFonts w:ascii="Times New Roman" w:eastAsia="Times New Roman" w:hAnsi="Times New Roman" w:cs="Times New Roman"/>
                <w:sz w:val="20"/>
                <w:szCs w:val="20"/>
                <w:lang w:eastAsia="ru-RU"/>
              </w:rPr>
              <w:t>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hAnsi="Times New Roman" w:cs="Times New Roman"/>
                <w:sz w:val="20"/>
                <w:szCs w:val="20"/>
              </w:rPr>
            </w:pPr>
            <w:r w:rsidRPr="00DF0140">
              <w:rPr>
                <w:rFonts w:ascii="Times New Roman" w:eastAsia="Times New Roman" w:hAnsi="Times New Roman" w:cs="Times New Roman"/>
                <w:sz w:val="20"/>
                <w:szCs w:val="20"/>
                <w:lang w:eastAsia="ru-RU"/>
              </w:rPr>
              <w:t xml:space="preserve">Оснащен ли </w:t>
            </w:r>
            <w:r>
              <w:rPr>
                <w:rFonts w:ascii="Times New Roman" w:eastAsia="Times New Roman" w:hAnsi="Times New Roman" w:cs="Times New Roman"/>
                <w:sz w:val="20"/>
                <w:szCs w:val="20"/>
                <w:lang w:eastAsia="ru-RU"/>
              </w:rPr>
              <w:t>ОТИ</w:t>
            </w:r>
            <w:r w:rsidRPr="00DF0140">
              <w:rPr>
                <w:rFonts w:ascii="Times New Roman" w:eastAsia="Times New Roman" w:hAnsi="Times New Roman" w:cs="Times New Roman"/>
                <w:sz w:val="20"/>
                <w:szCs w:val="20"/>
                <w:lang w:eastAsia="ru-RU"/>
              </w:rPr>
              <w:t xml:space="preserve"> техническими средствами и инженерными сооружениями обеспечения транспортной</w:t>
            </w:r>
            <w:r>
              <w:rPr>
                <w:rFonts w:ascii="Times New Roman" w:eastAsia="Times New Roman" w:hAnsi="Times New Roman" w:cs="Times New Roman"/>
                <w:sz w:val="20"/>
                <w:szCs w:val="20"/>
                <w:lang w:eastAsia="ru-RU"/>
              </w:rPr>
              <w:t xml:space="preserve"> безопасности, обеспечивающими</w:t>
            </w:r>
            <w:r w:rsidRPr="00DF0140">
              <w:rPr>
                <w:rFonts w:ascii="Times New Roman" w:hAnsi="Times New Roman" w:cs="Times New Roman"/>
                <w:sz w:val="20"/>
                <w:szCs w:val="20"/>
              </w:rPr>
              <w:t xml:space="preserve"> </w:t>
            </w:r>
            <w:r>
              <w:rPr>
                <w:rFonts w:ascii="Times New Roman" w:hAnsi="Times New Roman" w:cs="Times New Roman"/>
                <w:sz w:val="20"/>
                <w:szCs w:val="20"/>
              </w:rPr>
              <w:t>о</w:t>
            </w:r>
            <w:r w:rsidRPr="00DF0140">
              <w:rPr>
                <w:rFonts w:ascii="Times New Roman" w:hAnsi="Times New Roman" w:cs="Times New Roman"/>
                <w:sz w:val="20"/>
                <w:szCs w:val="20"/>
              </w:rPr>
              <w:t xml:space="preserve">пределение соответствия постоянного пропуска предъявителя на </w:t>
            </w:r>
            <w:r>
              <w:rPr>
                <w:rFonts w:ascii="Times New Roman" w:hAnsi="Times New Roman" w:cs="Times New Roman"/>
                <w:sz w:val="20"/>
                <w:szCs w:val="20"/>
              </w:rPr>
              <w:t>КПП</w:t>
            </w:r>
            <w:r w:rsidRPr="00DF0140">
              <w:rPr>
                <w:rFonts w:ascii="Times New Roman" w:hAnsi="Times New Roman" w:cs="Times New Roman"/>
                <w:sz w:val="20"/>
                <w:szCs w:val="20"/>
              </w:rPr>
              <w:t xml:space="preserve">, постах на границах перевозочного сектора зоны транспортной безопасности </w:t>
            </w:r>
            <w:r>
              <w:rPr>
                <w:rFonts w:ascii="Times New Roman" w:hAnsi="Times New Roman" w:cs="Times New Roman"/>
                <w:sz w:val="20"/>
                <w:szCs w:val="20"/>
              </w:rPr>
              <w:t>ОТИ</w:t>
            </w:r>
            <w:r w:rsidRPr="00DF0140">
              <w:rPr>
                <w:rFonts w:ascii="Times New Roman" w:hAnsi="Times New Roman" w:cs="Times New Roman"/>
                <w:sz w:val="20"/>
                <w:szCs w:val="20"/>
              </w:rPr>
              <w:t xml:space="preserve"> и технологического сектора зоны транспортной безопасности и на критических элементах </w:t>
            </w:r>
            <w:r>
              <w:rPr>
                <w:rFonts w:ascii="Times New Roman" w:hAnsi="Times New Roman" w:cs="Times New Roman"/>
                <w:sz w:val="20"/>
                <w:szCs w:val="20"/>
              </w:rPr>
              <w:t>ОТИ</w:t>
            </w:r>
            <w:r w:rsidRPr="00DF0140">
              <w:rPr>
                <w:rFonts w:ascii="Times New Roman" w:hAnsi="Times New Roman" w:cs="Times New Roman"/>
                <w:sz w:val="20"/>
                <w:szCs w:val="20"/>
              </w:rPr>
              <w:t xml:space="preserve"> в соответствии с порядком учета и допуска физических лиц, находящихся при них вещей, автотранспортных средств, самоходных машин, механизмов и перемещаемых грузов в зону транспортной безопасности или ее часть или на критические элементы </w:t>
            </w:r>
            <w:r>
              <w:rPr>
                <w:rFonts w:ascii="Times New Roman" w:hAnsi="Times New Roman" w:cs="Times New Roman"/>
                <w:sz w:val="20"/>
                <w:szCs w:val="20"/>
              </w:rPr>
              <w:t>ОТИ (ТС)?</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rPr>
                <w:rFonts w:ascii="Times New Roman" w:hAnsi="Times New Roman" w:cs="Times New Roman"/>
                <w:sz w:val="20"/>
                <w:szCs w:val="20"/>
              </w:rPr>
            </w:pPr>
            <w:r>
              <w:rPr>
                <w:rFonts w:ascii="Times New Roman" w:eastAsia="Times New Roman" w:hAnsi="Times New Roman" w:cs="Times New Roman"/>
                <w:sz w:val="20"/>
                <w:szCs w:val="20"/>
                <w:lang w:eastAsia="ru-RU"/>
              </w:rPr>
              <w:t>абзац седьмой пп.</w:t>
            </w:r>
            <w:r w:rsidRPr="00DF0140">
              <w:rPr>
                <w:rFonts w:ascii="Times New Roman" w:hAnsi="Times New Roman" w:cs="Times New Roman"/>
                <w:sz w:val="20"/>
                <w:szCs w:val="20"/>
              </w:rPr>
              <w:t xml:space="preserve"> </w:t>
            </w:r>
            <w:r>
              <w:rPr>
                <w:rFonts w:ascii="Times New Roman" w:hAnsi="Times New Roman" w:cs="Times New Roman"/>
                <w:sz w:val="20"/>
                <w:szCs w:val="20"/>
              </w:rPr>
              <w:t>1 п.</w:t>
            </w:r>
            <w:r w:rsidRPr="00DF0140">
              <w:rPr>
                <w:rFonts w:ascii="Times New Roman" w:hAnsi="Times New Roman" w:cs="Times New Roman"/>
                <w:sz w:val="20"/>
                <w:szCs w:val="20"/>
              </w:rPr>
              <w:t xml:space="preserve"> 15 </w:t>
            </w:r>
            <w:r w:rsidRPr="00DF0140">
              <w:rPr>
                <w:rFonts w:ascii="Times New Roman" w:hAnsi="Times New Roman" w:cs="Times New Roman"/>
                <w:sz w:val="20"/>
              </w:rPr>
              <w:t xml:space="preserve"> </w:t>
            </w:r>
            <w:r>
              <w:rPr>
                <w:rFonts w:ascii="Times New Roman" w:eastAsia="Times New Roman" w:hAnsi="Times New Roman" w:cs="Times New Roman"/>
                <w:sz w:val="20"/>
                <w:szCs w:val="20"/>
                <w:lang w:eastAsia="ru-RU"/>
              </w:rPr>
              <w:t>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547172" w:rsidRDefault="00BF4FEA" w:rsidP="00D70A7A">
            <w:pPr>
              <w:autoSpaceDE w:val="0"/>
              <w:autoSpaceDN w:val="0"/>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Обеспечено ли воспрепятствование проникновению </w:t>
            </w:r>
            <w:r w:rsidRPr="00DF0140">
              <w:rPr>
                <w:rFonts w:ascii="Times New Roman" w:eastAsia="Times New Roman" w:hAnsi="Times New Roman" w:cs="Times New Roman"/>
                <w:sz w:val="20"/>
                <w:szCs w:val="20"/>
                <w:lang w:eastAsia="ru-RU"/>
              </w:rPr>
              <w:t>в перевозочный сектор зоны транспортной безопасности - нарушителя, пытающегося совершит</w:t>
            </w:r>
            <w:r>
              <w:rPr>
                <w:rFonts w:ascii="Times New Roman" w:eastAsia="Times New Roman" w:hAnsi="Times New Roman" w:cs="Times New Roman"/>
                <w:sz w:val="20"/>
                <w:szCs w:val="20"/>
                <w:lang w:eastAsia="ru-RU"/>
              </w:rPr>
              <w:t xml:space="preserve">ь АНВ? </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rPr>
                <w:rFonts w:ascii="Times New Roman" w:hAnsi="Times New Roman" w:cs="Times New Roman"/>
                <w:sz w:val="20"/>
                <w:szCs w:val="20"/>
              </w:rPr>
            </w:pPr>
            <w:r>
              <w:rPr>
                <w:rFonts w:ascii="Times New Roman" w:eastAsia="Times New Roman" w:hAnsi="Times New Roman" w:cs="Times New Roman"/>
                <w:sz w:val="20"/>
                <w:szCs w:val="20"/>
                <w:lang w:eastAsia="ru-RU"/>
              </w:rPr>
              <w:t>абзац первый пп.</w:t>
            </w:r>
            <w:r w:rsidRPr="00DF0140">
              <w:rPr>
                <w:rFonts w:ascii="Times New Roman" w:hAnsi="Times New Roman" w:cs="Times New Roman"/>
                <w:sz w:val="20"/>
                <w:szCs w:val="20"/>
              </w:rPr>
              <w:t xml:space="preserve"> </w:t>
            </w:r>
            <w:r>
              <w:rPr>
                <w:rFonts w:ascii="Times New Roman" w:hAnsi="Times New Roman" w:cs="Times New Roman"/>
                <w:sz w:val="20"/>
                <w:szCs w:val="20"/>
              </w:rPr>
              <w:t xml:space="preserve"> 2 п. 15</w:t>
            </w:r>
            <w:r>
              <w:rPr>
                <w:rFonts w:ascii="Times New Roman" w:hAnsi="Times New Roman" w:cs="Times New Roman"/>
                <w:sz w:val="20"/>
              </w:rPr>
              <w:t xml:space="preserve"> </w:t>
            </w:r>
            <w:r>
              <w:rPr>
                <w:rFonts w:ascii="Times New Roman" w:eastAsia="Times New Roman" w:hAnsi="Times New Roman" w:cs="Times New Roman"/>
                <w:sz w:val="20"/>
                <w:szCs w:val="20"/>
                <w:lang w:eastAsia="ru-RU"/>
              </w:rPr>
              <w:t xml:space="preserve">Постановления № </w:t>
            </w:r>
            <w:r w:rsidRPr="00DF0140">
              <w:rPr>
                <w:rFonts w:ascii="Times New Roman" w:hAnsi="Times New Roman" w:cs="Times New Roman"/>
                <w:sz w:val="20"/>
              </w:rPr>
              <w:t>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Default="00BF4FEA" w:rsidP="00D70A7A">
            <w:pPr>
              <w:autoSpaceDE w:val="0"/>
              <w:autoSpaceDN w:val="0"/>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Обеспечено ли воспрепятствование</w:t>
            </w:r>
            <w:r w:rsidRPr="00DF0140">
              <w:rPr>
                <w:rFonts w:ascii="Times New Roman" w:eastAsia="Times New Roman" w:hAnsi="Times New Roman" w:cs="Times New Roman"/>
                <w:sz w:val="20"/>
                <w:szCs w:val="20"/>
                <w:lang w:eastAsia="ru-RU"/>
              </w:rPr>
              <w:t xml:space="preserve"> проникновению</w:t>
            </w:r>
            <w:r>
              <w:rPr>
                <w:rFonts w:ascii="Times New Roman" w:eastAsia="Times New Roman" w:hAnsi="Times New Roman" w:cs="Times New Roman"/>
                <w:sz w:val="20"/>
                <w:szCs w:val="20"/>
                <w:lang w:eastAsia="ru-RU"/>
              </w:rPr>
              <w:t xml:space="preserve"> </w:t>
            </w:r>
            <w:r w:rsidRPr="00DF0140">
              <w:rPr>
                <w:rFonts w:ascii="Times New Roman" w:hAnsi="Times New Roman" w:cs="Times New Roman"/>
                <w:sz w:val="20"/>
                <w:szCs w:val="20"/>
              </w:rPr>
              <w:t xml:space="preserve"> на критические элементы </w:t>
            </w:r>
            <w:r>
              <w:rPr>
                <w:rFonts w:ascii="Times New Roman" w:hAnsi="Times New Roman" w:cs="Times New Roman"/>
                <w:sz w:val="20"/>
                <w:szCs w:val="20"/>
              </w:rPr>
              <w:t>ОТИ</w:t>
            </w:r>
            <w:r w:rsidRPr="00DF0140">
              <w:rPr>
                <w:rFonts w:ascii="Times New Roman" w:hAnsi="Times New Roman" w:cs="Times New Roman"/>
                <w:sz w:val="20"/>
                <w:szCs w:val="20"/>
              </w:rPr>
              <w:t xml:space="preserve">  подготовленного нарушителя, использующего автотранспортные средст</w:t>
            </w:r>
            <w:r>
              <w:rPr>
                <w:rFonts w:ascii="Times New Roman" w:hAnsi="Times New Roman" w:cs="Times New Roman"/>
                <w:sz w:val="20"/>
                <w:szCs w:val="20"/>
              </w:rPr>
              <w:t>ва, самоходную технику и машины?</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rPr>
                <w:rFonts w:ascii="Times New Roman" w:hAnsi="Times New Roman" w:cs="Times New Roman"/>
                <w:sz w:val="20"/>
                <w:szCs w:val="20"/>
              </w:rPr>
            </w:pPr>
            <w:r>
              <w:rPr>
                <w:rFonts w:ascii="Times New Roman" w:eastAsia="Times New Roman" w:hAnsi="Times New Roman" w:cs="Times New Roman"/>
                <w:sz w:val="20"/>
                <w:szCs w:val="20"/>
                <w:lang w:eastAsia="ru-RU"/>
              </w:rPr>
              <w:t>абзац второй пп.</w:t>
            </w:r>
            <w:r w:rsidRPr="00DF0140">
              <w:rPr>
                <w:rFonts w:ascii="Times New Roman" w:hAnsi="Times New Roman" w:cs="Times New Roman"/>
                <w:sz w:val="20"/>
                <w:szCs w:val="20"/>
              </w:rPr>
              <w:t xml:space="preserve"> </w:t>
            </w:r>
            <w:r>
              <w:rPr>
                <w:rFonts w:ascii="Times New Roman" w:hAnsi="Times New Roman" w:cs="Times New Roman"/>
                <w:sz w:val="20"/>
                <w:szCs w:val="20"/>
              </w:rPr>
              <w:t>2 п.</w:t>
            </w:r>
            <w:r w:rsidRPr="00DF0140">
              <w:rPr>
                <w:rFonts w:ascii="Times New Roman" w:hAnsi="Times New Roman" w:cs="Times New Roman"/>
                <w:sz w:val="20"/>
                <w:szCs w:val="20"/>
              </w:rPr>
              <w:t xml:space="preserve"> 15 </w:t>
            </w:r>
            <w:r>
              <w:rPr>
                <w:rFonts w:ascii="Times New Roman" w:eastAsia="Times New Roman" w:hAnsi="Times New Roman" w:cs="Times New Roman"/>
                <w:sz w:val="20"/>
                <w:szCs w:val="20"/>
                <w:lang w:eastAsia="ru-RU"/>
              </w:rPr>
              <w:t xml:space="preserve">Постановления № </w:t>
            </w:r>
            <w:r w:rsidRPr="00DF0140">
              <w:rPr>
                <w:rFonts w:ascii="Times New Roman" w:hAnsi="Times New Roman" w:cs="Times New Roman"/>
                <w:sz w:val="20"/>
              </w:rPr>
              <w:t>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hAnsi="Times New Roman" w:cs="Times New Roman"/>
                <w:sz w:val="20"/>
                <w:szCs w:val="20"/>
              </w:rPr>
            </w:pPr>
            <w:r w:rsidRPr="00DF0140">
              <w:rPr>
                <w:rFonts w:ascii="Times New Roman" w:hAnsi="Times New Roman" w:cs="Times New Roman"/>
                <w:sz w:val="20"/>
                <w:szCs w:val="20"/>
              </w:rPr>
              <w:t xml:space="preserve">Проводится ли  досмотр объектов досмотра при их перемещении с территории, прилегающей к зоне транспортной безопасности </w:t>
            </w:r>
            <w:r>
              <w:rPr>
                <w:rFonts w:ascii="Times New Roman" w:hAnsi="Times New Roman" w:cs="Times New Roman"/>
                <w:sz w:val="20"/>
                <w:szCs w:val="20"/>
              </w:rPr>
              <w:t>ОТИ</w:t>
            </w:r>
            <w:r w:rsidRPr="00DF0140">
              <w:rPr>
                <w:rFonts w:ascii="Times New Roman" w:hAnsi="Times New Roman" w:cs="Times New Roman"/>
                <w:sz w:val="20"/>
                <w:szCs w:val="20"/>
              </w:rPr>
              <w:t>, в сектор свободного доступа зоны транспортной безопасности, перевозочный сектор зоны транспортной безопасности и технологический сектор зоны транспортной безопасности</w:t>
            </w:r>
            <w:r>
              <w:rPr>
                <w:rFonts w:ascii="Times New Roman" w:hAnsi="Times New Roman" w:cs="Times New Roman"/>
                <w:sz w:val="20"/>
                <w:szCs w:val="20"/>
              </w:rPr>
              <w:t>?</w:t>
            </w:r>
            <w:r w:rsidRPr="00DF0140">
              <w:rPr>
                <w:rFonts w:ascii="Times New Roman" w:hAnsi="Times New Roman" w:cs="Times New Roman"/>
                <w:sz w:val="20"/>
                <w:szCs w:val="20"/>
              </w:rPr>
              <w:t xml:space="preserve"> </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rPr>
                <w:rFonts w:ascii="Times New Roman" w:hAnsi="Times New Roman" w:cs="Times New Roman"/>
                <w:sz w:val="20"/>
                <w:szCs w:val="20"/>
              </w:rPr>
            </w:pPr>
            <w:r>
              <w:rPr>
                <w:rFonts w:ascii="Times New Roman" w:eastAsia="Times New Roman" w:hAnsi="Times New Roman" w:cs="Times New Roman"/>
                <w:sz w:val="20"/>
                <w:szCs w:val="20"/>
                <w:lang w:eastAsia="ru-RU"/>
              </w:rPr>
              <w:t>пп.</w:t>
            </w:r>
            <w:r>
              <w:rPr>
                <w:rFonts w:ascii="Times New Roman" w:hAnsi="Times New Roman" w:cs="Times New Roman"/>
                <w:sz w:val="20"/>
                <w:szCs w:val="20"/>
              </w:rPr>
              <w:t xml:space="preserve"> 3 п. 15</w:t>
            </w:r>
            <w:r w:rsidRPr="00DF0140">
              <w:rPr>
                <w:rFonts w:ascii="Times New Roman" w:hAnsi="Times New Roman" w:cs="Times New Roman"/>
                <w:sz w:val="20"/>
              </w:rPr>
              <w:t xml:space="preserve"> </w:t>
            </w:r>
            <w:r>
              <w:rPr>
                <w:rFonts w:ascii="Times New Roman" w:eastAsia="Times New Roman" w:hAnsi="Times New Roman" w:cs="Times New Roman"/>
                <w:sz w:val="20"/>
                <w:szCs w:val="20"/>
                <w:lang w:eastAsia="ru-RU"/>
              </w:rPr>
              <w:t>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hAnsi="Times New Roman" w:cs="Times New Roman"/>
                <w:sz w:val="20"/>
                <w:szCs w:val="20"/>
              </w:rPr>
            </w:pPr>
            <w:r w:rsidRPr="00DF0140">
              <w:rPr>
                <w:rFonts w:ascii="Times New Roman" w:hAnsi="Times New Roman" w:cs="Times New Roman"/>
                <w:sz w:val="20"/>
                <w:szCs w:val="20"/>
              </w:rPr>
              <w:t xml:space="preserve">Проводится ли досмотр объектов досмотра, за исключением лиц, обладающих постоянными пропусками для прохода на </w:t>
            </w:r>
            <w:r>
              <w:rPr>
                <w:rFonts w:ascii="Times New Roman" w:hAnsi="Times New Roman" w:cs="Times New Roman"/>
                <w:sz w:val="20"/>
                <w:szCs w:val="20"/>
              </w:rPr>
              <w:t>ОТИ</w:t>
            </w:r>
            <w:r w:rsidRPr="00DF0140">
              <w:rPr>
                <w:rFonts w:ascii="Times New Roman" w:hAnsi="Times New Roman" w:cs="Times New Roman"/>
                <w:sz w:val="20"/>
                <w:szCs w:val="20"/>
              </w:rPr>
              <w:t>, и переносимых (перевозимых) ими материальных объектов при их перемещении из перевозочного сектора зоны транспортной безопасности в технологический сектор зоны транспортной безопасности и из технологического сектора зоны транспортной безопасности в перевозочный сектор</w:t>
            </w:r>
            <w:r>
              <w:rPr>
                <w:rFonts w:ascii="Times New Roman" w:hAnsi="Times New Roman" w:cs="Times New Roman"/>
                <w:sz w:val="20"/>
                <w:szCs w:val="20"/>
              </w:rPr>
              <w:t xml:space="preserve"> зоны транспортной безопасности?</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rPr>
                <w:rFonts w:ascii="Times New Roman" w:hAnsi="Times New Roman" w:cs="Times New Roman"/>
                <w:sz w:val="20"/>
                <w:szCs w:val="20"/>
              </w:rPr>
            </w:pPr>
            <w:r>
              <w:rPr>
                <w:rFonts w:ascii="Times New Roman" w:eastAsia="Times New Roman" w:hAnsi="Times New Roman" w:cs="Times New Roman"/>
                <w:sz w:val="20"/>
                <w:szCs w:val="20"/>
                <w:lang w:eastAsia="ru-RU"/>
              </w:rPr>
              <w:t>пп.</w:t>
            </w:r>
            <w:r>
              <w:rPr>
                <w:rFonts w:ascii="Times New Roman" w:hAnsi="Times New Roman" w:cs="Times New Roman"/>
                <w:sz w:val="20"/>
                <w:szCs w:val="20"/>
              </w:rPr>
              <w:t xml:space="preserve"> 4 п. 15</w:t>
            </w:r>
            <w:r w:rsidRPr="00DF0140">
              <w:rPr>
                <w:rFonts w:ascii="Times New Roman" w:hAnsi="Times New Roman" w:cs="Times New Roman"/>
                <w:sz w:val="20"/>
              </w:rPr>
              <w:t xml:space="preserve"> </w:t>
            </w:r>
            <w:r>
              <w:rPr>
                <w:rFonts w:ascii="Times New Roman" w:eastAsia="Times New Roman" w:hAnsi="Times New Roman" w:cs="Times New Roman"/>
                <w:sz w:val="20"/>
                <w:szCs w:val="20"/>
                <w:lang w:eastAsia="ru-RU"/>
              </w:rPr>
              <w:t xml:space="preserve">Постановления № 495   </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hAnsi="Times New Roman" w:cs="Times New Roman"/>
                <w:sz w:val="20"/>
                <w:szCs w:val="20"/>
              </w:rPr>
            </w:pPr>
            <w:r w:rsidRPr="00DF0140">
              <w:rPr>
                <w:rFonts w:ascii="Times New Roman" w:hAnsi="Times New Roman" w:cs="Times New Roman"/>
                <w:sz w:val="20"/>
                <w:szCs w:val="20"/>
              </w:rPr>
              <w:t xml:space="preserve">Осуществляется ли наблюдение за лицами, обладающими постоянными пропусками на </w:t>
            </w:r>
            <w:r>
              <w:rPr>
                <w:rFonts w:ascii="Times New Roman" w:hAnsi="Times New Roman" w:cs="Times New Roman"/>
                <w:sz w:val="20"/>
                <w:szCs w:val="20"/>
              </w:rPr>
              <w:t>ОТИ</w:t>
            </w:r>
            <w:r w:rsidRPr="00DF0140">
              <w:rPr>
                <w:rFonts w:ascii="Times New Roman" w:hAnsi="Times New Roman" w:cs="Times New Roman"/>
                <w:sz w:val="20"/>
                <w:szCs w:val="20"/>
              </w:rPr>
              <w:t>, при их перемещении из перевозочного сектора зоны транспортной безопасности в технологический сектор зоны транспортной безопасности и из технологического сектора зоны транспортной безопасности в перевозочный сектор зоны транспортной б</w:t>
            </w:r>
            <w:r>
              <w:rPr>
                <w:rFonts w:ascii="Times New Roman" w:hAnsi="Times New Roman" w:cs="Times New Roman"/>
                <w:sz w:val="20"/>
                <w:szCs w:val="20"/>
              </w:rPr>
              <w:t>езопасности, и их идентификацию?</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rPr>
                <w:rFonts w:ascii="Times New Roman" w:hAnsi="Times New Roman" w:cs="Times New Roman"/>
                <w:sz w:val="20"/>
                <w:szCs w:val="20"/>
              </w:rPr>
            </w:pPr>
            <w:r>
              <w:rPr>
                <w:rFonts w:ascii="Times New Roman" w:eastAsia="Times New Roman" w:hAnsi="Times New Roman" w:cs="Times New Roman"/>
                <w:sz w:val="20"/>
                <w:szCs w:val="20"/>
                <w:lang w:eastAsia="ru-RU"/>
              </w:rPr>
              <w:t>пп.</w:t>
            </w:r>
            <w:r>
              <w:rPr>
                <w:rFonts w:ascii="Times New Roman" w:hAnsi="Times New Roman" w:cs="Times New Roman"/>
                <w:sz w:val="20"/>
                <w:szCs w:val="20"/>
              </w:rPr>
              <w:t xml:space="preserve"> 5 п.</w:t>
            </w:r>
            <w:r w:rsidRPr="00DF0140">
              <w:rPr>
                <w:rFonts w:ascii="Times New Roman" w:hAnsi="Times New Roman" w:cs="Times New Roman"/>
                <w:sz w:val="20"/>
                <w:szCs w:val="20"/>
              </w:rPr>
              <w:t xml:space="preserve"> 15 </w:t>
            </w:r>
            <w:r>
              <w:rPr>
                <w:rFonts w:ascii="Times New Roman" w:eastAsia="Times New Roman" w:hAnsi="Times New Roman" w:cs="Times New Roman"/>
                <w:sz w:val="20"/>
                <w:szCs w:val="20"/>
                <w:lang w:eastAsia="ru-RU"/>
              </w:rPr>
              <w:t>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hAnsi="Times New Roman" w:cs="Times New Roman"/>
                <w:sz w:val="20"/>
                <w:szCs w:val="20"/>
              </w:rPr>
            </w:pPr>
            <w:r w:rsidRPr="00DF0140">
              <w:rPr>
                <w:rFonts w:ascii="Times New Roman" w:hAnsi="Times New Roman" w:cs="Times New Roman"/>
                <w:sz w:val="20"/>
                <w:szCs w:val="20"/>
              </w:rPr>
              <w:t>Осуществляется ли наблюдение за объе</w:t>
            </w:r>
            <w:r>
              <w:rPr>
                <w:rFonts w:ascii="Times New Roman" w:hAnsi="Times New Roman" w:cs="Times New Roman"/>
                <w:sz w:val="20"/>
                <w:szCs w:val="20"/>
              </w:rPr>
              <w:t>ктами досмотра и (или) проведение собеседования</w:t>
            </w:r>
            <w:r w:rsidRPr="00DF0140">
              <w:rPr>
                <w:rFonts w:ascii="Times New Roman" w:hAnsi="Times New Roman" w:cs="Times New Roman"/>
                <w:sz w:val="20"/>
                <w:szCs w:val="20"/>
              </w:rPr>
              <w:t xml:space="preserve"> с ними на </w:t>
            </w:r>
            <w:r>
              <w:rPr>
                <w:rFonts w:ascii="Times New Roman" w:hAnsi="Times New Roman" w:cs="Times New Roman"/>
                <w:sz w:val="20"/>
                <w:szCs w:val="20"/>
              </w:rPr>
              <w:t>КПП</w:t>
            </w:r>
            <w:r w:rsidRPr="00DF0140">
              <w:rPr>
                <w:rFonts w:ascii="Times New Roman" w:hAnsi="Times New Roman" w:cs="Times New Roman"/>
                <w:sz w:val="20"/>
                <w:szCs w:val="20"/>
              </w:rPr>
              <w:t>, постах, в ходе досмотра, дополнительного досмотра и повторного досмотра в целях обеспе</w:t>
            </w:r>
            <w:r>
              <w:rPr>
                <w:rFonts w:ascii="Times New Roman" w:hAnsi="Times New Roman" w:cs="Times New Roman"/>
                <w:sz w:val="20"/>
                <w:szCs w:val="20"/>
              </w:rPr>
              <w:t>чения транспортной безопасности?</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rPr>
                <w:rFonts w:ascii="Times New Roman" w:hAnsi="Times New Roman" w:cs="Times New Roman"/>
                <w:sz w:val="20"/>
                <w:szCs w:val="20"/>
              </w:rPr>
            </w:pPr>
            <w:r>
              <w:rPr>
                <w:rFonts w:ascii="Times New Roman" w:eastAsia="Times New Roman" w:hAnsi="Times New Roman" w:cs="Times New Roman"/>
                <w:sz w:val="20"/>
                <w:szCs w:val="20"/>
                <w:lang w:eastAsia="ru-RU"/>
              </w:rPr>
              <w:t>пп.</w:t>
            </w:r>
            <w:r>
              <w:rPr>
                <w:rFonts w:ascii="Times New Roman" w:hAnsi="Times New Roman" w:cs="Times New Roman"/>
                <w:sz w:val="20"/>
                <w:szCs w:val="20"/>
              </w:rPr>
              <w:t xml:space="preserve"> 6 п. 15</w:t>
            </w:r>
            <w:r w:rsidRPr="00DF0140">
              <w:rPr>
                <w:rFonts w:ascii="Times New Roman" w:hAnsi="Times New Roman" w:cs="Times New Roman"/>
                <w:sz w:val="20"/>
              </w:rPr>
              <w:t xml:space="preserve"> </w:t>
            </w:r>
            <w:r>
              <w:rPr>
                <w:rFonts w:ascii="Times New Roman" w:eastAsia="Times New Roman" w:hAnsi="Times New Roman" w:cs="Times New Roman"/>
                <w:sz w:val="20"/>
                <w:szCs w:val="20"/>
                <w:lang w:eastAsia="ru-RU"/>
              </w:rPr>
              <w:t>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hAnsi="Times New Roman" w:cs="Times New Roman"/>
                <w:sz w:val="20"/>
                <w:szCs w:val="20"/>
              </w:rPr>
            </w:pPr>
            <w:r w:rsidRPr="00DF0140">
              <w:rPr>
                <w:rFonts w:ascii="Times New Roman" w:hAnsi="Times New Roman" w:cs="Times New Roman"/>
                <w:sz w:val="20"/>
                <w:szCs w:val="20"/>
              </w:rPr>
              <w:t xml:space="preserve">Проводится ли дополнительный досмотр на </w:t>
            </w:r>
            <w:r>
              <w:rPr>
                <w:rFonts w:ascii="Times New Roman" w:hAnsi="Times New Roman" w:cs="Times New Roman"/>
                <w:sz w:val="20"/>
                <w:szCs w:val="20"/>
              </w:rPr>
              <w:t>КПП</w:t>
            </w:r>
            <w:r w:rsidRPr="00DF0140">
              <w:rPr>
                <w:rFonts w:ascii="Times New Roman" w:hAnsi="Times New Roman" w:cs="Times New Roman"/>
                <w:sz w:val="20"/>
                <w:szCs w:val="20"/>
              </w:rPr>
              <w:t xml:space="preserve">, постах и в зоне транспортной безопасности </w:t>
            </w:r>
            <w:r>
              <w:rPr>
                <w:rFonts w:ascii="Times New Roman" w:hAnsi="Times New Roman" w:cs="Times New Roman"/>
                <w:sz w:val="20"/>
                <w:szCs w:val="20"/>
              </w:rPr>
              <w:t>ОТИ</w:t>
            </w:r>
            <w:r w:rsidRPr="00DF0140">
              <w:rPr>
                <w:rFonts w:ascii="Times New Roman" w:hAnsi="Times New Roman" w:cs="Times New Roman"/>
                <w:sz w:val="20"/>
                <w:szCs w:val="20"/>
              </w:rPr>
              <w:t xml:space="preserve"> объектов досмотра, в отношении которых выявлена связь с совершением или подготовкой к совершению </w:t>
            </w:r>
            <w:r>
              <w:rPr>
                <w:rFonts w:ascii="Times New Roman" w:hAnsi="Times New Roman" w:cs="Times New Roman"/>
                <w:sz w:val="20"/>
                <w:szCs w:val="20"/>
              </w:rPr>
              <w:t>АНВ</w:t>
            </w:r>
            <w:r w:rsidRPr="00DF0140">
              <w:rPr>
                <w:rFonts w:ascii="Times New Roman" w:hAnsi="Times New Roman" w:cs="Times New Roman"/>
                <w:sz w:val="20"/>
                <w:szCs w:val="20"/>
              </w:rPr>
              <w:t>, включая материальные объекты досмотра, подозрительные с точки зрения наличия предметов и веществ, которые запрещены</w:t>
            </w:r>
            <w:r>
              <w:rPr>
                <w:rFonts w:ascii="Times New Roman" w:hAnsi="Times New Roman" w:cs="Times New Roman"/>
                <w:sz w:val="20"/>
                <w:szCs w:val="20"/>
              </w:rPr>
              <w:t xml:space="preserve"> или ограничены для перемещения?</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rPr>
                <w:rFonts w:ascii="Times New Roman" w:hAnsi="Times New Roman" w:cs="Times New Roman"/>
                <w:sz w:val="20"/>
                <w:szCs w:val="20"/>
              </w:rPr>
            </w:pPr>
            <w:r>
              <w:rPr>
                <w:rFonts w:ascii="Times New Roman" w:eastAsia="Times New Roman" w:hAnsi="Times New Roman" w:cs="Times New Roman"/>
                <w:sz w:val="20"/>
                <w:szCs w:val="20"/>
                <w:lang w:eastAsia="ru-RU"/>
              </w:rPr>
              <w:t>пп.</w:t>
            </w:r>
            <w:r>
              <w:rPr>
                <w:rFonts w:ascii="Times New Roman" w:hAnsi="Times New Roman" w:cs="Times New Roman"/>
                <w:sz w:val="20"/>
                <w:szCs w:val="20"/>
              </w:rPr>
              <w:t xml:space="preserve"> 7 п.</w:t>
            </w:r>
            <w:r w:rsidRPr="00DF0140">
              <w:rPr>
                <w:rFonts w:ascii="Times New Roman" w:hAnsi="Times New Roman" w:cs="Times New Roman"/>
                <w:sz w:val="20"/>
                <w:szCs w:val="20"/>
              </w:rPr>
              <w:t xml:space="preserve"> 15 </w:t>
            </w:r>
            <w:r>
              <w:rPr>
                <w:rFonts w:ascii="Times New Roman" w:eastAsia="Times New Roman" w:hAnsi="Times New Roman" w:cs="Times New Roman"/>
                <w:sz w:val="20"/>
                <w:szCs w:val="20"/>
                <w:lang w:eastAsia="ru-RU"/>
              </w:rPr>
              <w:t>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hAnsi="Times New Roman" w:cs="Times New Roman"/>
                <w:sz w:val="20"/>
                <w:szCs w:val="20"/>
              </w:rPr>
            </w:pPr>
            <w:r w:rsidRPr="00DF0140">
              <w:rPr>
                <w:rFonts w:ascii="Times New Roman" w:hAnsi="Times New Roman" w:cs="Times New Roman"/>
                <w:sz w:val="20"/>
                <w:szCs w:val="20"/>
              </w:rPr>
              <w:t xml:space="preserve">Проводится ли повторный досмотр объектов досмотра на </w:t>
            </w:r>
            <w:r>
              <w:rPr>
                <w:rFonts w:ascii="Times New Roman" w:hAnsi="Times New Roman" w:cs="Times New Roman"/>
                <w:sz w:val="20"/>
                <w:szCs w:val="20"/>
              </w:rPr>
              <w:t>КПП</w:t>
            </w:r>
            <w:r w:rsidRPr="00DF0140">
              <w:rPr>
                <w:rFonts w:ascii="Times New Roman" w:hAnsi="Times New Roman" w:cs="Times New Roman"/>
                <w:sz w:val="20"/>
                <w:szCs w:val="20"/>
              </w:rPr>
              <w:t xml:space="preserve">, постах и в зоне транспортной безопасности </w:t>
            </w:r>
            <w:r>
              <w:rPr>
                <w:rFonts w:ascii="Times New Roman" w:hAnsi="Times New Roman" w:cs="Times New Roman"/>
                <w:sz w:val="20"/>
                <w:szCs w:val="20"/>
              </w:rPr>
              <w:t>ОТИ</w:t>
            </w:r>
            <w:r w:rsidRPr="00DF0140">
              <w:rPr>
                <w:rFonts w:ascii="Times New Roman" w:hAnsi="Times New Roman" w:cs="Times New Roman"/>
                <w:sz w:val="20"/>
                <w:szCs w:val="20"/>
              </w:rPr>
              <w:t xml:space="preserve"> при получении информации об угрозе совершения </w:t>
            </w:r>
            <w:r>
              <w:rPr>
                <w:rFonts w:ascii="Times New Roman" w:hAnsi="Times New Roman" w:cs="Times New Roman"/>
                <w:sz w:val="20"/>
                <w:szCs w:val="20"/>
              </w:rPr>
              <w:t>АНВ</w:t>
            </w:r>
            <w:r w:rsidRPr="00DF0140">
              <w:rPr>
                <w:rFonts w:ascii="Times New Roman" w:hAnsi="Times New Roman" w:cs="Times New Roman"/>
                <w:sz w:val="20"/>
                <w:szCs w:val="20"/>
              </w:rPr>
              <w:t xml:space="preserve"> в целях выявления физических лиц, в действиях которых усматриваются признаки подготовки к совершению </w:t>
            </w:r>
            <w:r>
              <w:rPr>
                <w:rFonts w:ascii="Times New Roman" w:hAnsi="Times New Roman" w:cs="Times New Roman"/>
                <w:sz w:val="20"/>
                <w:szCs w:val="20"/>
              </w:rPr>
              <w:t>АНВ</w:t>
            </w:r>
            <w:r w:rsidRPr="00DF0140">
              <w:rPr>
                <w:rFonts w:ascii="Times New Roman" w:hAnsi="Times New Roman" w:cs="Times New Roman"/>
                <w:sz w:val="20"/>
                <w:szCs w:val="20"/>
              </w:rPr>
              <w:t xml:space="preserve">, либо материально-технических объектов, которые могут быть использованы для подготовки и совершения </w:t>
            </w:r>
            <w:r>
              <w:rPr>
                <w:rFonts w:ascii="Times New Roman" w:hAnsi="Times New Roman" w:cs="Times New Roman"/>
                <w:sz w:val="20"/>
                <w:szCs w:val="20"/>
              </w:rPr>
              <w:t>АНВ?</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rPr>
                <w:rFonts w:ascii="Times New Roman" w:hAnsi="Times New Roman" w:cs="Times New Roman"/>
                <w:sz w:val="20"/>
                <w:szCs w:val="20"/>
              </w:rPr>
            </w:pPr>
            <w:r>
              <w:rPr>
                <w:rFonts w:ascii="Times New Roman" w:eastAsia="Times New Roman" w:hAnsi="Times New Roman" w:cs="Times New Roman"/>
                <w:sz w:val="20"/>
                <w:szCs w:val="20"/>
                <w:lang w:eastAsia="ru-RU"/>
              </w:rPr>
              <w:t>пп.</w:t>
            </w:r>
            <w:r>
              <w:rPr>
                <w:rFonts w:ascii="Times New Roman" w:hAnsi="Times New Roman" w:cs="Times New Roman"/>
                <w:sz w:val="20"/>
                <w:szCs w:val="20"/>
              </w:rPr>
              <w:t xml:space="preserve"> 8 п.</w:t>
            </w:r>
            <w:r w:rsidRPr="00DF0140">
              <w:rPr>
                <w:rFonts w:ascii="Times New Roman" w:hAnsi="Times New Roman" w:cs="Times New Roman"/>
                <w:sz w:val="20"/>
                <w:szCs w:val="20"/>
              </w:rPr>
              <w:t xml:space="preserve"> 1</w:t>
            </w:r>
            <w:r>
              <w:rPr>
                <w:rFonts w:ascii="Times New Roman" w:hAnsi="Times New Roman" w:cs="Times New Roman"/>
                <w:sz w:val="20"/>
                <w:szCs w:val="20"/>
              </w:rPr>
              <w:t>5</w:t>
            </w:r>
            <w:r w:rsidRPr="00DF0140">
              <w:rPr>
                <w:rFonts w:ascii="Times New Roman" w:hAnsi="Times New Roman" w:cs="Times New Roman"/>
                <w:sz w:val="20"/>
              </w:rPr>
              <w:t xml:space="preserve"> </w:t>
            </w:r>
            <w:r>
              <w:rPr>
                <w:rFonts w:ascii="Times New Roman" w:eastAsia="Times New Roman" w:hAnsi="Times New Roman" w:cs="Times New Roman"/>
                <w:sz w:val="20"/>
                <w:szCs w:val="20"/>
                <w:lang w:eastAsia="ru-RU"/>
              </w:rPr>
              <w:t>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hAnsi="Times New Roman" w:cs="Times New Roman"/>
                <w:sz w:val="20"/>
                <w:szCs w:val="20"/>
              </w:rPr>
            </w:pPr>
            <w:r>
              <w:rPr>
                <w:rFonts w:ascii="Times New Roman" w:hAnsi="Times New Roman" w:cs="Times New Roman"/>
                <w:sz w:val="20"/>
                <w:szCs w:val="20"/>
              </w:rPr>
              <w:t>Обеспечивается ли выявление  нарушителей, совершивших или подготовивших</w:t>
            </w:r>
            <w:r w:rsidRPr="00DF0140">
              <w:rPr>
                <w:rFonts w:ascii="Times New Roman" w:hAnsi="Times New Roman" w:cs="Times New Roman"/>
                <w:sz w:val="20"/>
                <w:szCs w:val="20"/>
              </w:rPr>
              <w:t xml:space="preserve">  совершение </w:t>
            </w:r>
            <w:r>
              <w:rPr>
                <w:rFonts w:ascii="Times New Roman" w:hAnsi="Times New Roman" w:cs="Times New Roman"/>
                <w:sz w:val="20"/>
                <w:szCs w:val="20"/>
              </w:rPr>
              <w:t>АНВ</w:t>
            </w:r>
            <w:r w:rsidRPr="00DF0140">
              <w:rPr>
                <w:rFonts w:ascii="Times New Roman" w:hAnsi="Times New Roman" w:cs="Times New Roman"/>
                <w:sz w:val="20"/>
                <w:szCs w:val="20"/>
              </w:rPr>
              <w:t xml:space="preserve"> путем постоянного непрерывного контроля работником (работниками) сил обеспечения транспортной безопасности выводимых данных, эксплуатационных и функциональных показателей технических средств обеспе</w:t>
            </w:r>
            <w:r>
              <w:rPr>
                <w:rFonts w:ascii="Times New Roman" w:hAnsi="Times New Roman" w:cs="Times New Roman"/>
                <w:sz w:val="20"/>
                <w:szCs w:val="20"/>
              </w:rPr>
              <w:t>чения транспортной безопасности?</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rPr>
                <w:rFonts w:ascii="Times New Roman" w:hAnsi="Times New Roman" w:cs="Times New Roman"/>
                <w:sz w:val="20"/>
                <w:szCs w:val="20"/>
              </w:rPr>
            </w:pPr>
            <w:r>
              <w:rPr>
                <w:rFonts w:ascii="Times New Roman" w:eastAsia="Times New Roman" w:hAnsi="Times New Roman" w:cs="Times New Roman"/>
                <w:sz w:val="20"/>
                <w:szCs w:val="20"/>
                <w:lang w:eastAsia="ru-RU"/>
              </w:rPr>
              <w:t>пп.</w:t>
            </w:r>
            <w:r>
              <w:rPr>
                <w:rFonts w:ascii="Times New Roman" w:hAnsi="Times New Roman" w:cs="Times New Roman"/>
                <w:sz w:val="20"/>
                <w:szCs w:val="20"/>
              </w:rPr>
              <w:t xml:space="preserve"> 9 п.</w:t>
            </w:r>
            <w:r w:rsidRPr="00DF0140">
              <w:rPr>
                <w:rFonts w:ascii="Times New Roman" w:hAnsi="Times New Roman" w:cs="Times New Roman"/>
                <w:sz w:val="20"/>
                <w:szCs w:val="20"/>
              </w:rPr>
              <w:t xml:space="preserve"> 15 </w:t>
            </w:r>
            <w:r>
              <w:rPr>
                <w:rFonts w:ascii="Times New Roman" w:eastAsia="Times New Roman" w:hAnsi="Times New Roman" w:cs="Times New Roman"/>
                <w:sz w:val="20"/>
                <w:szCs w:val="20"/>
                <w:lang w:eastAsia="ru-RU"/>
              </w:rPr>
              <w:t>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hAnsi="Times New Roman" w:cs="Times New Roman"/>
                <w:sz w:val="20"/>
                <w:szCs w:val="20"/>
              </w:rPr>
            </w:pPr>
            <w:r>
              <w:rPr>
                <w:rFonts w:ascii="Times New Roman" w:hAnsi="Times New Roman" w:cs="Times New Roman"/>
                <w:sz w:val="20"/>
                <w:szCs w:val="20"/>
              </w:rPr>
              <w:t>Обеспечивается ли выявление  нарушителей, совершивших или подготовивших</w:t>
            </w:r>
            <w:r w:rsidRPr="00DF0140">
              <w:rPr>
                <w:rFonts w:ascii="Times New Roman" w:hAnsi="Times New Roman" w:cs="Times New Roman"/>
                <w:sz w:val="20"/>
                <w:szCs w:val="20"/>
              </w:rPr>
              <w:t xml:space="preserve">  совершение </w:t>
            </w:r>
            <w:r>
              <w:rPr>
                <w:rFonts w:ascii="Times New Roman" w:hAnsi="Times New Roman" w:cs="Times New Roman"/>
                <w:sz w:val="20"/>
                <w:szCs w:val="20"/>
              </w:rPr>
              <w:t>АНВ</w:t>
            </w:r>
            <w:r w:rsidRPr="00DF0140">
              <w:rPr>
                <w:rFonts w:ascii="Times New Roman" w:hAnsi="Times New Roman" w:cs="Times New Roman"/>
                <w:sz w:val="20"/>
                <w:szCs w:val="20"/>
              </w:rPr>
              <w:t xml:space="preserve"> на участках периметра зоны транспортной безопасности </w:t>
            </w:r>
            <w:r>
              <w:rPr>
                <w:rFonts w:ascii="Times New Roman" w:hAnsi="Times New Roman" w:cs="Times New Roman"/>
                <w:sz w:val="20"/>
                <w:szCs w:val="20"/>
              </w:rPr>
              <w:t>ОТИ</w:t>
            </w:r>
            <w:r w:rsidRPr="00DF0140">
              <w:rPr>
                <w:rFonts w:ascii="Times New Roman" w:hAnsi="Times New Roman" w:cs="Times New Roman"/>
                <w:sz w:val="20"/>
                <w:szCs w:val="20"/>
              </w:rPr>
              <w:t>, определенных в ходе оценки уязвимости.</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rPr>
                <w:rFonts w:ascii="Times New Roman" w:hAnsi="Times New Roman" w:cs="Times New Roman"/>
                <w:sz w:val="20"/>
                <w:szCs w:val="20"/>
              </w:rPr>
            </w:pPr>
            <w:r>
              <w:rPr>
                <w:rFonts w:ascii="Times New Roman" w:eastAsia="Times New Roman" w:hAnsi="Times New Roman" w:cs="Times New Roman"/>
                <w:sz w:val="20"/>
                <w:szCs w:val="20"/>
                <w:lang w:eastAsia="ru-RU"/>
              </w:rPr>
              <w:t>пп.</w:t>
            </w:r>
            <w:r>
              <w:rPr>
                <w:rFonts w:ascii="Times New Roman" w:hAnsi="Times New Roman" w:cs="Times New Roman"/>
                <w:sz w:val="20"/>
                <w:szCs w:val="20"/>
              </w:rPr>
              <w:t xml:space="preserve"> 10 п. 15</w:t>
            </w:r>
            <w:r w:rsidRPr="00DF0140">
              <w:rPr>
                <w:rFonts w:ascii="Times New Roman" w:hAnsi="Times New Roman" w:cs="Times New Roman"/>
                <w:sz w:val="20"/>
              </w:rPr>
              <w:t xml:space="preserve"> </w:t>
            </w:r>
            <w:r>
              <w:rPr>
                <w:rFonts w:ascii="Times New Roman" w:eastAsia="Times New Roman" w:hAnsi="Times New Roman" w:cs="Times New Roman"/>
                <w:sz w:val="20"/>
                <w:szCs w:val="20"/>
                <w:lang w:eastAsia="ru-RU"/>
              </w:rPr>
              <w:t>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hAnsi="Times New Roman" w:cs="Times New Roman"/>
                <w:sz w:val="20"/>
                <w:szCs w:val="20"/>
              </w:rPr>
            </w:pPr>
            <w:r w:rsidRPr="00DF0140">
              <w:rPr>
                <w:rFonts w:ascii="Times New Roman" w:hAnsi="Times New Roman" w:cs="Times New Roman"/>
                <w:sz w:val="20"/>
                <w:szCs w:val="20"/>
              </w:rPr>
              <w:t xml:space="preserve">Не допускаются ли совершения </w:t>
            </w:r>
            <w:r>
              <w:rPr>
                <w:rFonts w:ascii="Times New Roman" w:hAnsi="Times New Roman" w:cs="Times New Roman"/>
                <w:sz w:val="20"/>
                <w:szCs w:val="20"/>
              </w:rPr>
              <w:t>АНВ</w:t>
            </w:r>
            <w:r w:rsidRPr="00DF0140">
              <w:rPr>
                <w:rFonts w:ascii="Times New Roman" w:hAnsi="Times New Roman" w:cs="Times New Roman"/>
                <w:sz w:val="20"/>
                <w:szCs w:val="20"/>
              </w:rPr>
              <w:t xml:space="preserve"> или подготовки к совершению </w:t>
            </w:r>
            <w:r>
              <w:rPr>
                <w:rFonts w:ascii="Times New Roman" w:hAnsi="Times New Roman" w:cs="Times New Roman"/>
                <w:sz w:val="20"/>
                <w:szCs w:val="20"/>
              </w:rPr>
              <w:t>АНВ</w:t>
            </w:r>
            <w:r w:rsidRPr="00DF0140">
              <w:rPr>
                <w:rFonts w:ascii="Times New Roman" w:hAnsi="Times New Roman" w:cs="Times New Roman"/>
                <w:sz w:val="20"/>
                <w:szCs w:val="20"/>
              </w:rPr>
              <w:t xml:space="preserve">, включающих хищение, повреждение материальных объектов, находящихся на </w:t>
            </w:r>
            <w:r>
              <w:rPr>
                <w:rFonts w:ascii="Times New Roman" w:hAnsi="Times New Roman" w:cs="Times New Roman"/>
                <w:sz w:val="20"/>
                <w:szCs w:val="20"/>
              </w:rPr>
              <w:t>ОТИ</w:t>
            </w:r>
            <w:r w:rsidRPr="00DF0140">
              <w:rPr>
                <w:rFonts w:ascii="Times New Roman" w:hAnsi="Times New Roman" w:cs="Times New Roman"/>
                <w:sz w:val="20"/>
                <w:szCs w:val="20"/>
              </w:rPr>
              <w:t xml:space="preserve">, на критических элементах и иных уязвимых участках </w:t>
            </w:r>
            <w:r>
              <w:rPr>
                <w:rFonts w:ascii="Times New Roman" w:hAnsi="Times New Roman" w:cs="Times New Roman"/>
                <w:sz w:val="20"/>
                <w:szCs w:val="20"/>
              </w:rPr>
              <w:t>ОТИ</w:t>
            </w:r>
            <w:r w:rsidRPr="00DF0140">
              <w:rPr>
                <w:rFonts w:ascii="Times New Roman" w:hAnsi="Times New Roman" w:cs="Times New Roman"/>
                <w:sz w:val="20"/>
                <w:szCs w:val="20"/>
              </w:rPr>
              <w:t xml:space="preserve">, определенных в ходе оценки уязвимости, а также получения над ними контроля нарушителем, которые могут вызвать гибель людей и (или) повлечь нарушение деятельности </w:t>
            </w:r>
            <w:r>
              <w:rPr>
                <w:rFonts w:ascii="Times New Roman" w:hAnsi="Times New Roman" w:cs="Times New Roman"/>
                <w:sz w:val="20"/>
                <w:szCs w:val="20"/>
              </w:rPr>
              <w:t>ОТИ (ТС)?</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rPr>
                <w:rFonts w:ascii="Times New Roman" w:hAnsi="Times New Roman" w:cs="Times New Roman"/>
                <w:sz w:val="20"/>
                <w:szCs w:val="20"/>
              </w:rPr>
            </w:pPr>
            <w:r>
              <w:rPr>
                <w:rFonts w:ascii="Times New Roman" w:eastAsia="Times New Roman" w:hAnsi="Times New Roman" w:cs="Times New Roman"/>
                <w:sz w:val="20"/>
                <w:szCs w:val="20"/>
                <w:lang w:eastAsia="ru-RU"/>
              </w:rPr>
              <w:t>пп.</w:t>
            </w:r>
            <w:r>
              <w:rPr>
                <w:rFonts w:ascii="Times New Roman" w:hAnsi="Times New Roman" w:cs="Times New Roman"/>
                <w:sz w:val="20"/>
                <w:szCs w:val="20"/>
              </w:rPr>
              <w:t xml:space="preserve"> 11 п. 15</w:t>
            </w:r>
            <w:r w:rsidRPr="00DF0140">
              <w:rPr>
                <w:rFonts w:ascii="Times New Roman" w:hAnsi="Times New Roman" w:cs="Times New Roman"/>
                <w:sz w:val="20"/>
                <w:szCs w:val="20"/>
              </w:rPr>
              <w:t xml:space="preserve"> </w:t>
            </w:r>
            <w:r>
              <w:rPr>
                <w:rFonts w:ascii="Times New Roman" w:eastAsia="Times New Roman" w:hAnsi="Times New Roman" w:cs="Times New Roman"/>
                <w:sz w:val="20"/>
                <w:szCs w:val="20"/>
                <w:lang w:eastAsia="ru-RU"/>
              </w:rPr>
              <w:t>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hAnsi="Times New Roman" w:cs="Times New Roman"/>
                <w:sz w:val="20"/>
                <w:szCs w:val="20"/>
              </w:rPr>
            </w:pPr>
            <w:r w:rsidRPr="00DF0140">
              <w:rPr>
                <w:rFonts w:ascii="Times New Roman" w:hAnsi="Times New Roman" w:cs="Times New Roman"/>
                <w:sz w:val="20"/>
                <w:szCs w:val="20"/>
              </w:rPr>
              <w:t xml:space="preserve">Обеспечивается ли реагирование на совершение или подготовку к совершению </w:t>
            </w:r>
            <w:r>
              <w:rPr>
                <w:rFonts w:ascii="Times New Roman" w:hAnsi="Times New Roman" w:cs="Times New Roman"/>
                <w:sz w:val="20"/>
                <w:szCs w:val="20"/>
              </w:rPr>
              <w:t>АНВ</w:t>
            </w:r>
            <w:r w:rsidRPr="00DF0140">
              <w:rPr>
                <w:rFonts w:ascii="Times New Roman" w:hAnsi="Times New Roman" w:cs="Times New Roman"/>
                <w:sz w:val="20"/>
                <w:szCs w:val="20"/>
              </w:rPr>
              <w:t xml:space="preserve"> на </w:t>
            </w:r>
            <w:r>
              <w:rPr>
                <w:rFonts w:ascii="Times New Roman" w:hAnsi="Times New Roman" w:cs="Times New Roman"/>
                <w:sz w:val="20"/>
                <w:szCs w:val="20"/>
              </w:rPr>
              <w:t>ОТИ</w:t>
            </w:r>
            <w:r w:rsidRPr="00DF0140">
              <w:rPr>
                <w:rFonts w:ascii="Times New Roman" w:hAnsi="Times New Roman" w:cs="Times New Roman"/>
                <w:sz w:val="20"/>
                <w:szCs w:val="20"/>
              </w:rPr>
              <w:t>, в том числе сил</w:t>
            </w:r>
            <w:r>
              <w:rPr>
                <w:rFonts w:ascii="Times New Roman" w:hAnsi="Times New Roman" w:cs="Times New Roman"/>
                <w:sz w:val="20"/>
                <w:szCs w:val="20"/>
              </w:rPr>
              <w:t>ами групп быстрого реагирования?</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rPr>
                <w:rFonts w:ascii="Times New Roman" w:hAnsi="Times New Roman" w:cs="Times New Roman"/>
                <w:sz w:val="20"/>
                <w:szCs w:val="20"/>
              </w:rPr>
            </w:pPr>
            <w:r>
              <w:rPr>
                <w:rFonts w:ascii="Times New Roman" w:eastAsia="Times New Roman" w:hAnsi="Times New Roman" w:cs="Times New Roman"/>
                <w:sz w:val="20"/>
                <w:szCs w:val="20"/>
                <w:lang w:eastAsia="ru-RU"/>
              </w:rPr>
              <w:t>пп.</w:t>
            </w:r>
            <w:r>
              <w:rPr>
                <w:rFonts w:ascii="Times New Roman" w:hAnsi="Times New Roman" w:cs="Times New Roman"/>
                <w:sz w:val="20"/>
                <w:szCs w:val="20"/>
              </w:rPr>
              <w:t xml:space="preserve"> 12 п. 15</w:t>
            </w:r>
            <w:r w:rsidRPr="00DF0140">
              <w:rPr>
                <w:rFonts w:ascii="Times New Roman" w:hAnsi="Times New Roman" w:cs="Times New Roman"/>
                <w:sz w:val="20"/>
              </w:rPr>
              <w:t xml:space="preserve"> </w:t>
            </w:r>
            <w:r>
              <w:rPr>
                <w:rFonts w:ascii="Times New Roman" w:eastAsia="Times New Roman" w:hAnsi="Times New Roman" w:cs="Times New Roman"/>
                <w:sz w:val="20"/>
                <w:szCs w:val="20"/>
                <w:lang w:eastAsia="ru-RU"/>
              </w:rPr>
              <w:t>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BF4FEA" w:rsidRPr="00DF0140" w:rsidRDefault="00BF4FEA" w:rsidP="00D70A7A">
            <w:pPr>
              <w:autoSpaceDE w:val="0"/>
              <w:autoSpaceDN w:val="0"/>
              <w:adjustRightInd w:val="0"/>
              <w:jc w:val="both"/>
              <w:rPr>
                <w:rFonts w:ascii="Times New Roman" w:hAnsi="Times New Roman" w:cs="Times New Roman"/>
                <w:sz w:val="20"/>
                <w:szCs w:val="20"/>
              </w:rPr>
            </w:pPr>
            <w:r w:rsidRPr="00DF0140">
              <w:rPr>
                <w:rFonts w:ascii="Times New Roman" w:hAnsi="Times New Roman" w:cs="Times New Roman"/>
                <w:sz w:val="20"/>
                <w:szCs w:val="20"/>
              </w:rPr>
              <w:t xml:space="preserve">Реализуются ли предусмотренные планом обеспечения транспортной безопасности </w:t>
            </w:r>
            <w:r>
              <w:rPr>
                <w:rFonts w:ascii="Times New Roman" w:hAnsi="Times New Roman" w:cs="Times New Roman"/>
                <w:sz w:val="20"/>
                <w:szCs w:val="20"/>
              </w:rPr>
              <w:t>ОТИ (ТС)</w:t>
            </w:r>
            <w:r w:rsidRPr="00DF0140">
              <w:rPr>
                <w:rFonts w:ascii="Times New Roman" w:hAnsi="Times New Roman" w:cs="Times New Roman"/>
                <w:sz w:val="20"/>
                <w:szCs w:val="20"/>
              </w:rPr>
              <w:t xml:space="preserve"> дополнительные меры при изменении уровня безопасности в сроки, не превышающие 12 часов для </w:t>
            </w:r>
            <w:r>
              <w:t xml:space="preserve"> </w:t>
            </w:r>
            <w:r w:rsidRPr="00526F5C">
              <w:rPr>
                <w:rFonts w:ascii="Times New Roman" w:hAnsi="Times New Roman" w:cs="Times New Roman"/>
                <w:sz w:val="20"/>
                <w:szCs w:val="20"/>
              </w:rPr>
              <w:t xml:space="preserve">ОТИ (ТС) </w:t>
            </w:r>
            <w:r w:rsidRPr="00DF0140">
              <w:rPr>
                <w:rFonts w:ascii="Times New Roman" w:hAnsi="Times New Roman" w:cs="Times New Roman"/>
                <w:sz w:val="20"/>
                <w:szCs w:val="20"/>
              </w:rPr>
              <w:t>III и IV категории</w:t>
            </w:r>
            <w:r>
              <w:rPr>
                <w:rFonts w:ascii="Times New Roman" w:hAnsi="Times New Roman" w:cs="Times New Roman"/>
                <w:sz w:val="20"/>
                <w:szCs w:val="20"/>
              </w:rPr>
              <w:t>?</w:t>
            </w:r>
            <w:r w:rsidRPr="00DF0140">
              <w:rPr>
                <w:rFonts w:ascii="Times New Roman" w:hAnsi="Times New Roman" w:cs="Times New Roman"/>
                <w:sz w:val="20"/>
                <w:szCs w:val="20"/>
              </w:rPr>
              <w:t xml:space="preserve"> </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пп.</w:t>
            </w:r>
            <w:r w:rsidRPr="00DF0140">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22 п. 5</w:t>
            </w:r>
            <w:r>
              <w:rPr>
                <w:rFonts w:ascii="Times New Roman" w:hAnsi="Times New Roman" w:cs="Times New Roman"/>
                <w:sz w:val="20"/>
                <w:szCs w:val="20"/>
              </w:rPr>
              <w:t xml:space="preserve"> Постановления</w:t>
            </w:r>
            <w:r w:rsidRPr="00DF0140">
              <w:rPr>
                <w:rFonts w:ascii="Times New Roman" w:hAnsi="Times New Roman" w:cs="Times New Roman"/>
                <w:sz w:val="20"/>
                <w:szCs w:val="20"/>
              </w:rPr>
              <w:t xml:space="preserve">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spacing w:line="180" w:lineRule="exact"/>
              <w:jc w:val="both"/>
              <w:rPr>
                <w:rFonts w:ascii="Times New Roman" w:eastAsia="Calibri" w:hAnsi="Times New Roman" w:cs="Times New Roman"/>
                <w:sz w:val="20"/>
                <w:szCs w:val="20"/>
              </w:rPr>
            </w:pPr>
          </w:p>
        </w:tc>
      </w:tr>
      <w:tr w:rsidR="00BF4FEA" w:rsidRPr="00DF0140" w:rsidTr="00D70A7A">
        <w:trPr>
          <w:jc w:val="center"/>
        </w:trPr>
        <w:tc>
          <w:tcPr>
            <w:tcW w:w="10315" w:type="dxa"/>
            <w:gridSpan w:val="4"/>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616F28" w:rsidRDefault="00BF4FEA" w:rsidP="00D70A7A">
            <w:pPr>
              <w:autoSpaceDE w:val="0"/>
              <w:autoSpaceDN w:val="0"/>
              <w:adjustRightInd w:val="0"/>
              <w:jc w:val="center"/>
              <w:rPr>
                <w:rFonts w:ascii="Times New Roman" w:eastAsia="Times New Roman" w:hAnsi="Times New Roman" w:cs="Times New Roman"/>
                <w:b/>
                <w:bCs/>
                <w:sz w:val="20"/>
                <w:szCs w:val="20"/>
              </w:rPr>
            </w:pPr>
            <w:r w:rsidRPr="00616F28">
              <w:rPr>
                <w:rFonts w:ascii="Times New Roman" w:eastAsia="Times New Roman" w:hAnsi="Times New Roman" w:cs="Times New Roman"/>
                <w:b/>
                <w:bCs/>
                <w:sz w:val="20"/>
                <w:szCs w:val="20"/>
                <w:lang w:eastAsia="ru-RU"/>
              </w:rPr>
              <w:t>Дополнительно для ОТИ четвертой категории при втором уровне безопасности</w:t>
            </w: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F60171" w:rsidRDefault="00BF4FEA" w:rsidP="00D70A7A">
            <w:pPr>
              <w:autoSpaceDE w:val="0"/>
              <w:autoSpaceDN w:val="0"/>
              <w:adjustRightInd w:val="0"/>
              <w:jc w:val="both"/>
              <w:rPr>
                <w:rFonts w:ascii="Times New Roman" w:hAnsi="Times New Roman" w:cs="Times New Roman"/>
                <w:sz w:val="20"/>
                <w:szCs w:val="20"/>
              </w:rPr>
            </w:pPr>
            <w:r w:rsidRPr="00DF0140">
              <w:rPr>
                <w:rFonts w:ascii="Times New Roman" w:hAnsi="Times New Roman" w:cs="Times New Roman"/>
                <w:sz w:val="20"/>
                <w:szCs w:val="20"/>
              </w:rPr>
              <w:t xml:space="preserve">Не допускаются ли посетители на критические элементы </w:t>
            </w:r>
            <w:r>
              <w:rPr>
                <w:rFonts w:ascii="Times New Roman" w:hAnsi="Times New Roman" w:cs="Times New Roman"/>
                <w:sz w:val="20"/>
                <w:szCs w:val="20"/>
              </w:rPr>
              <w:t>ОТИ?</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rPr>
                <w:rFonts w:ascii="Times New Roman" w:eastAsia="Times New Roman" w:hAnsi="Times New Roman" w:cs="Times New Roman"/>
                <w:bCs/>
                <w:sz w:val="20"/>
                <w:szCs w:val="20"/>
              </w:rPr>
            </w:pPr>
            <w:r>
              <w:rPr>
                <w:rFonts w:ascii="Times New Roman" w:eastAsia="Times New Roman" w:hAnsi="Times New Roman" w:cs="Times New Roman"/>
                <w:sz w:val="20"/>
                <w:szCs w:val="20"/>
                <w:lang w:eastAsia="ru-RU"/>
              </w:rPr>
              <w:t>пп.</w:t>
            </w:r>
            <w:r>
              <w:rPr>
                <w:rFonts w:ascii="Times New Roman" w:hAnsi="Times New Roman" w:cs="Times New Roman"/>
                <w:sz w:val="20"/>
                <w:szCs w:val="20"/>
              </w:rPr>
              <w:t xml:space="preserve"> 1 п. 16</w:t>
            </w:r>
            <w:r w:rsidRPr="00DF0140">
              <w:rPr>
                <w:rFonts w:ascii="Times New Roman" w:hAnsi="Times New Roman" w:cs="Times New Roman"/>
                <w:sz w:val="20"/>
              </w:rPr>
              <w:t xml:space="preserve"> </w:t>
            </w:r>
            <w:r>
              <w:rPr>
                <w:rFonts w:ascii="Times New Roman" w:eastAsia="Times New Roman" w:hAnsi="Times New Roman" w:cs="Times New Roman"/>
                <w:sz w:val="20"/>
                <w:szCs w:val="20"/>
                <w:lang w:eastAsia="ru-RU"/>
              </w:rPr>
              <w:t>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jc w:val="both"/>
              <w:rPr>
                <w:rFonts w:ascii="Times New Roman" w:eastAsia="Times New Roman" w:hAnsi="Times New Roman" w:cs="Times New Roman"/>
                <w:bCs/>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F60171" w:rsidRDefault="00BF4FEA" w:rsidP="00D70A7A">
            <w:pPr>
              <w:autoSpaceDE w:val="0"/>
              <w:autoSpaceDN w:val="0"/>
              <w:adjustRightInd w:val="0"/>
              <w:jc w:val="both"/>
              <w:rPr>
                <w:rFonts w:ascii="Times New Roman" w:hAnsi="Times New Roman" w:cs="Times New Roman"/>
                <w:sz w:val="20"/>
                <w:szCs w:val="20"/>
              </w:rPr>
            </w:pPr>
            <w:r w:rsidRPr="00DF0140">
              <w:rPr>
                <w:rFonts w:ascii="Times New Roman" w:hAnsi="Times New Roman" w:cs="Times New Roman"/>
                <w:sz w:val="20"/>
                <w:szCs w:val="20"/>
              </w:rPr>
              <w:t xml:space="preserve">Проводится ли выборочно дополнительный досмотр не менее 5 процентов объектов досмотра при их перемещении в перевозочный сектор </w:t>
            </w:r>
            <w:r>
              <w:rPr>
                <w:rFonts w:ascii="Times New Roman" w:hAnsi="Times New Roman" w:cs="Times New Roman"/>
                <w:sz w:val="20"/>
                <w:szCs w:val="20"/>
              </w:rPr>
              <w:t>зоны транспортной безопасности?</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rPr>
                <w:rFonts w:ascii="Times New Roman" w:eastAsia="Times New Roman" w:hAnsi="Times New Roman" w:cs="Times New Roman"/>
                <w:bCs/>
                <w:sz w:val="20"/>
                <w:szCs w:val="20"/>
              </w:rPr>
            </w:pPr>
            <w:r>
              <w:rPr>
                <w:rFonts w:ascii="Times New Roman" w:eastAsia="Times New Roman" w:hAnsi="Times New Roman" w:cs="Times New Roman"/>
                <w:sz w:val="20"/>
                <w:szCs w:val="20"/>
                <w:lang w:eastAsia="ru-RU"/>
              </w:rPr>
              <w:t>пп.</w:t>
            </w:r>
            <w:r>
              <w:rPr>
                <w:rFonts w:ascii="Times New Roman" w:hAnsi="Times New Roman" w:cs="Times New Roman"/>
                <w:sz w:val="20"/>
                <w:szCs w:val="20"/>
              </w:rPr>
              <w:t xml:space="preserve"> 2 п. 16</w:t>
            </w:r>
            <w:r w:rsidRPr="00DF0140">
              <w:rPr>
                <w:rFonts w:ascii="Times New Roman" w:hAnsi="Times New Roman" w:cs="Times New Roman"/>
                <w:sz w:val="20"/>
              </w:rPr>
              <w:t xml:space="preserve"> </w:t>
            </w:r>
            <w:r>
              <w:rPr>
                <w:rFonts w:ascii="Times New Roman" w:eastAsia="Times New Roman" w:hAnsi="Times New Roman" w:cs="Times New Roman"/>
                <w:sz w:val="20"/>
                <w:szCs w:val="20"/>
                <w:lang w:eastAsia="ru-RU"/>
              </w:rPr>
              <w:t>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jc w:val="both"/>
              <w:rPr>
                <w:rFonts w:ascii="Times New Roman" w:eastAsia="Times New Roman" w:hAnsi="Times New Roman" w:cs="Times New Roman"/>
                <w:bCs/>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r w:rsidRPr="00DF0140">
              <w:rPr>
                <w:rFonts w:ascii="Times New Roman" w:hAnsi="Times New Roman" w:cs="Times New Roman"/>
                <w:sz w:val="20"/>
                <w:szCs w:val="20"/>
              </w:rPr>
              <w:t xml:space="preserve">Увеличивается ли в соответствии с планами обеспечения транспортной безопасности </w:t>
            </w:r>
            <w:r>
              <w:rPr>
                <w:rFonts w:ascii="Times New Roman" w:hAnsi="Times New Roman" w:cs="Times New Roman"/>
                <w:sz w:val="20"/>
                <w:szCs w:val="20"/>
              </w:rPr>
              <w:t>ОТИ</w:t>
            </w:r>
            <w:r w:rsidRPr="00DF0140">
              <w:rPr>
                <w:rFonts w:ascii="Times New Roman" w:hAnsi="Times New Roman" w:cs="Times New Roman"/>
                <w:sz w:val="20"/>
                <w:szCs w:val="20"/>
              </w:rPr>
              <w:t xml:space="preserve"> численность сил обеспечения транспортной безопасности, осуществляющих постоянный непрерывный контроль выводимых данных, эксплуатационных и функциональных показателей технических средств обеспечения транспортной безопасности для выявления нарушителей, совершения или подготовки к совершению </w:t>
            </w:r>
            <w:r>
              <w:rPr>
                <w:rFonts w:ascii="Times New Roman" w:hAnsi="Times New Roman" w:cs="Times New Roman"/>
                <w:sz w:val="20"/>
                <w:szCs w:val="20"/>
              </w:rPr>
              <w:t>АНВ?</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rPr>
                <w:rFonts w:ascii="Times New Roman" w:eastAsia="Times New Roman" w:hAnsi="Times New Roman" w:cs="Times New Roman"/>
                <w:bCs/>
                <w:sz w:val="20"/>
                <w:szCs w:val="20"/>
              </w:rPr>
            </w:pPr>
            <w:r>
              <w:rPr>
                <w:rFonts w:ascii="Times New Roman" w:eastAsia="Times New Roman" w:hAnsi="Times New Roman" w:cs="Times New Roman"/>
                <w:sz w:val="20"/>
                <w:szCs w:val="20"/>
                <w:lang w:eastAsia="ru-RU"/>
              </w:rPr>
              <w:t>пп.</w:t>
            </w:r>
            <w:r>
              <w:rPr>
                <w:rFonts w:ascii="Times New Roman" w:hAnsi="Times New Roman" w:cs="Times New Roman"/>
                <w:sz w:val="20"/>
                <w:szCs w:val="20"/>
              </w:rPr>
              <w:t xml:space="preserve"> 3 п. 16</w:t>
            </w:r>
            <w:r w:rsidRPr="00DF0140">
              <w:rPr>
                <w:rFonts w:ascii="Times New Roman" w:hAnsi="Times New Roman" w:cs="Times New Roman"/>
                <w:sz w:val="20"/>
              </w:rPr>
              <w:t xml:space="preserve"> </w:t>
            </w:r>
            <w:r>
              <w:rPr>
                <w:rFonts w:ascii="Times New Roman" w:eastAsia="Times New Roman" w:hAnsi="Times New Roman" w:cs="Times New Roman"/>
                <w:sz w:val="20"/>
                <w:szCs w:val="20"/>
                <w:lang w:eastAsia="ru-RU"/>
              </w:rPr>
              <w:t>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jc w:val="both"/>
              <w:rPr>
                <w:rFonts w:ascii="Times New Roman" w:eastAsia="Times New Roman" w:hAnsi="Times New Roman" w:cs="Times New Roman"/>
                <w:bCs/>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r w:rsidRPr="00DF0140">
              <w:rPr>
                <w:rFonts w:ascii="Times New Roman" w:hAnsi="Times New Roman" w:cs="Times New Roman"/>
                <w:sz w:val="20"/>
                <w:szCs w:val="20"/>
              </w:rPr>
              <w:t xml:space="preserve">Вводятся ли в соответствии с планами обеспечения транспортной безопасности </w:t>
            </w:r>
            <w:r>
              <w:rPr>
                <w:rFonts w:ascii="Times New Roman" w:hAnsi="Times New Roman" w:cs="Times New Roman"/>
                <w:sz w:val="20"/>
                <w:szCs w:val="20"/>
              </w:rPr>
              <w:t>ОТИ</w:t>
            </w:r>
            <w:r w:rsidRPr="00DF0140">
              <w:rPr>
                <w:rFonts w:ascii="Times New Roman" w:hAnsi="Times New Roman" w:cs="Times New Roman"/>
                <w:sz w:val="20"/>
                <w:szCs w:val="20"/>
              </w:rPr>
              <w:t xml:space="preserve"> дополнительные меры по выявлению нарушителей, совершения или подготовки к совершению </w:t>
            </w:r>
            <w:r>
              <w:rPr>
                <w:rFonts w:ascii="Times New Roman" w:hAnsi="Times New Roman" w:cs="Times New Roman"/>
                <w:sz w:val="20"/>
                <w:szCs w:val="20"/>
              </w:rPr>
              <w:t>АНВ</w:t>
            </w:r>
            <w:r w:rsidRPr="00DF0140">
              <w:rPr>
                <w:rFonts w:ascii="Times New Roman" w:hAnsi="Times New Roman" w:cs="Times New Roman"/>
                <w:sz w:val="20"/>
                <w:szCs w:val="20"/>
              </w:rPr>
              <w:t xml:space="preserve"> на границе</w:t>
            </w:r>
            <w:r>
              <w:rPr>
                <w:rFonts w:ascii="Times New Roman" w:hAnsi="Times New Roman" w:cs="Times New Roman"/>
                <w:sz w:val="20"/>
                <w:szCs w:val="20"/>
              </w:rPr>
              <w:t xml:space="preserve"> зоны транспортной безопасности?</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rPr>
                <w:rFonts w:ascii="Times New Roman" w:eastAsia="Times New Roman" w:hAnsi="Times New Roman" w:cs="Times New Roman"/>
                <w:bCs/>
                <w:sz w:val="20"/>
                <w:szCs w:val="20"/>
              </w:rPr>
            </w:pPr>
            <w:r>
              <w:rPr>
                <w:rFonts w:ascii="Times New Roman" w:eastAsia="Times New Roman" w:hAnsi="Times New Roman" w:cs="Times New Roman"/>
                <w:sz w:val="20"/>
                <w:szCs w:val="20"/>
                <w:lang w:eastAsia="ru-RU"/>
              </w:rPr>
              <w:t>пп.</w:t>
            </w:r>
            <w:r>
              <w:rPr>
                <w:rFonts w:ascii="Times New Roman" w:hAnsi="Times New Roman" w:cs="Times New Roman"/>
                <w:sz w:val="20"/>
                <w:szCs w:val="20"/>
              </w:rPr>
              <w:t xml:space="preserve"> 4 п. 16</w:t>
            </w:r>
            <w:r w:rsidRPr="00DF0140">
              <w:rPr>
                <w:rFonts w:ascii="Times New Roman" w:hAnsi="Times New Roman" w:cs="Times New Roman"/>
                <w:sz w:val="20"/>
              </w:rPr>
              <w:t xml:space="preserve"> </w:t>
            </w:r>
            <w:r>
              <w:rPr>
                <w:rFonts w:ascii="Times New Roman" w:eastAsia="Times New Roman" w:hAnsi="Times New Roman" w:cs="Times New Roman"/>
                <w:sz w:val="20"/>
                <w:szCs w:val="20"/>
                <w:lang w:eastAsia="ru-RU"/>
              </w:rPr>
              <w:t>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jc w:val="both"/>
              <w:rPr>
                <w:rFonts w:ascii="Times New Roman" w:eastAsia="Times New Roman" w:hAnsi="Times New Roman" w:cs="Times New Roman"/>
                <w:bCs/>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hAnsi="Times New Roman" w:cs="Times New Roman"/>
                <w:sz w:val="20"/>
                <w:szCs w:val="20"/>
              </w:rPr>
            </w:pPr>
            <w:r w:rsidRPr="00DF0140">
              <w:rPr>
                <w:rFonts w:ascii="Times New Roman" w:hAnsi="Times New Roman" w:cs="Times New Roman"/>
                <w:sz w:val="20"/>
                <w:szCs w:val="20"/>
              </w:rPr>
              <w:t xml:space="preserve">Увеличивается ли в соответствии с планами обеспечения транспортной безопасности </w:t>
            </w:r>
            <w:r>
              <w:rPr>
                <w:rFonts w:ascii="Times New Roman" w:hAnsi="Times New Roman" w:cs="Times New Roman"/>
                <w:sz w:val="20"/>
                <w:szCs w:val="20"/>
              </w:rPr>
              <w:t>ОТИ</w:t>
            </w:r>
            <w:r w:rsidRPr="00DF0140">
              <w:rPr>
                <w:rFonts w:ascii="Times New Roman" w:hAnsi="Times New Roman" w:cs="Times New Roman"/>
                <w:sz w:val="20"/>
                <w:szCs w:val="20"/>
              </w:rPr>
              <w:t xml:space="preserve"> количество (численность) групп быстрого реагирования на совершение или подготовку к совершению </w:t>
            </w:r>
            <w:r>
              <w:rPr>
                <w:rFonts w:ascii="Times New Roman" w:hAnsi="Times New Roman" w:cs="Times New Roman"/>
                <w:sz w:val="20"/>
                <w:szCs w:val="20"/>
              </w:rPr>
              <w:t>АНВ</w:t>
            </w:r>
            <w:r w:rsidRPr="00DF0140">
              <w:rPr>
                <w:rFonts w:ascii="Times New Roman" w:hAnsi="Times New Roman" w:cs="Times New Roman"/>
                <w:sz w:val="20"/>
                <w:szCs w:val="20"/>
              </w:rPr>
              <w:t xml:space="preserve"> на</w:t>
            </w:r>
            <w:r>
              <w:rPr>
                <w:rFonts w:ascii="Times New Roman" w:hAnsi="Times New Roman" w:cs="Times New Roman"/>
                <w:sz w:val="20"/>
                <w:szCs w:val="20"/>
              </w:rPr>
              <w:t xml:space="preserve"> ОТИ?</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rPr>
                <w:rFonts w:ascii="Times New Roman" w:hAnsi="Times New Roman" w:cs="Times New Roman"/>
                <w:sz w:val="20"/>
                <w:szCs w:val="20"/>
              </w:rPr>
            </w:pPr>
            <w:r>
              <w:rPr>
                <w:rFonts w:ascii="Times New Roman" w:eastAsia="Times New Roman" w:hAnsi="Times New Roman" w:cs="Times New Roman"/>
                <w:sz w:val="20"/>
                <w:szCs w:val="20"/>
                <w:lang w:eastAsia="ru-RU"/>
              </w:rPr>
              <w:t>пп.</w:t>
            </w:r>
            <w:r>
              <w:rPr>
                <w:rFonts w:ascii="Times New Roman" w:hAnsi="Times New Roman" w:cs="Times New Roman"/>
                <w:sz w:val="20"/>
                <w:szCs w:val="20"/>
              </w:rPr>
              <w:t xml:space="preserve"> 5 п.</w:t>
            </w:r>
            <w:r w:rsidRPr="00DF0140">
              <w:rPr>
                <w:rFonts w:ascii="Times New Roman" w:hAnsi="Times New Roman" w:cs="Times New Roman"/>
                <w:sz w:val="20"/>
                <w:szCs w:val="20"/>
              </w:rPr>
              <w:t xml:space="preserve"> 16 </w:t>
            </w:r>
            <w:r>
              <w:rPr>
                <w:rFonts w:ascii="Times New Roman" w:eastAsia="Times New Roman" w:hAnsi="Times New Roman" w:cs="Times New Roman"/>
                <w:sz w:val="20"/>
                <w:szCs w:val="20"/>
                <w:lang w:eastAsia="ru-RU"/>
              </w:rPr>
              <w:t>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jc w:val="both"/>
              <w:rPr>
                <w:rFonts w:ascii="Times New Roman" w:eastAsia="Times New Roman" w:hAnsi="Times New Roman" w:cs="Times New Roman"/>
                <w:bCs/>
                <w:sz w:val="20"/>
                <w:szCs w:val="20"/>
              </w:rPr>
            </w:pPr>
          </w:p>
        </w:tc>
      </w:tr>
      <w:tr w:rsidR="00BF4FEA" w:rsidRPr="00DF0140" w:rsidTr="00D70A7A">
        <w:trPr>
          <w:jc w:val="center"/>
        </w:trPr>
        <w:tc>
          <w:tcPr>
            <w:tcW w:w="10315" w:type="dxa"/>
            <w:gridSpan w:val="4"/>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E83916" w:rsidRDefault="00BF4FEA" w:rsidP="00D70A7A">
            <w:pPr>
              <w:jc w:val="center"/>
              <w:rPr>
                <w:rFonts w:ascii="Times New Roman" w:eastAsia="Times New Roman" w:hAnsi="Times New Roman" w:cs="Times New Roman"/>
                <w:b/>
                <w:bCs/>
                <w:sz w:val="20"/>
                <w:szCs w:val="20"/>
              </w:rPr>
            </w:pPr>
            <w:r w:rsidRPr="00E83916">
              <w:rPr>
                <w:rFonts w:ascii="Times New Roman" w:eastAsia="Times New Roman" w:hAnsi="Times New Roman" w:cs="Times New Roman"/>
                <w:b/>
                <w:bCs/>
                <w:sz w:val="20"/>
                <w:szCs w:val="20"/>
                <w:lang w:eastAsia="ru-RU"/>
              </w:rPr>
              <w:t>Дополнительно для ОТИ четвертой категории при третьем уровне безопасности</w:t>
            </w: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F60171" w:rsidRDefault="00BF4FEA" w:rsidP="00D70A7A">
            <w:pPr>
              <w:autoSpaceDE w:val="0"/>
              <w:autoSpaceDN w:val="0"/>
              <w:adjustRightInd w:val="0"/>
              <w:jc w:val="both"/>
              <w:rPr>
                <w:rFonts w:ascii="Times New Roman" w:hAnsi="Times New Roman" w:cs="Times New Roman"/>
                <w:sz w:val="20"/>
                <w:szCs w:val="20"/>
              </w:rPr>
            </w:pPr>
            <w:r w:rsidRPr="00DF0140">
              <w:rPr>
                <w:rFonts w:ascii="Times New Roman" w:hAnsi="Times New Roman" w:cs="Times New Roman"/>
                <w:sz w:val="20"/>
                <w:szCs w:val="20"/>
              </w:rPr>
              <w:t>Не допускаются ли посетители на территорию перевозочного сектора зоны транспортной безопасности</w:t>
            </w:r>
            <w:r>
              <w:rPr>
                <w:rFonts w:ascii="Times New Roman" w:hAnsi="Times New Roman" w:cs="Times New Roman"/>
                <w:sz w:val="20"/>
                <w:szCs w:val="20"/>
              </w:rPr>
              <w:t>?</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rPr>
                <w:rFonts w:ascii="Times New Roman" w:eastAsia="Times New Roman" w:hAnsi="Times New Roman" w:cs="Times New Roman"/>
                <w:bCs/>
                <w:sz w:val="20"/>
                <w:szCs w:val="20"/>
              </w:rPr>
            </w:pPr>
            <w:r>
              <w:rPr>
                <w:rFonts w:ascii="Times New Roman" w:eastAsia="Times New Roman" w:hAnsi="Times New Roman" w:cs="Times New Roman"/>
                <w:sz w:val="20"/>
                <w:szCs w:val="20"/>
                <w:lang w:eastAsia="ru-RU"/>
              </w:rPr>
              <w:t>пп.</w:t>
            </w:r>
            <w:r>
              <w:rPr>
                <w:rFonts w:ascii="Times New Roman" w:hAnsi="Times New Roman" w:cs="Times New Roman"/>
                <w:sz w:val="20"/>
                <w:szCs w:val="20"/>
              </w:rPr>
              <w:t xml:space="preserve"> 1 п. 17</w:t>
            </w:r>
            <w:r w:rsidRPr="00DF0140">
              <w:rPr>
                <w:rFonts w:ascii="Times New Roman" w:hAnsi="Times New Roman" w:cs="Times New Roman"/>
                <w:sz w:val="20"/>
              </w:rPr>
              <w:t xml:space="preserve"> </w:t>
            </w:r>
            <w:r>
              <w:rPr>
                <w:rFonts w:ascii="Times New Roman" w:eastAsia="Times New Roman" w:hAnsi="Times New Roman" w:cs="Times New Roman"/>
                <w:sz w:val="20"/>
                <w:szCs w:val="20"/>
                <w:lang w:eastAsia="ru-RU"/>
              </w:rPr>
              <w:t>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jc w:val="both"/>
              <w:rPr>
                <w:rFonts w:ascii="Times New Roman" w:eastAsia="Times New Roman" w:hAnsi="Times New Roman" w:cs="Times New Roman"/>
                <w:bCs/>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F60171" w:rsidRDefault="00BF4FEA" w:rsidP="00D70A7A">
            <w:pPr>
              <w:autoSpaceDE w:val="0"/>
              <w:autoSpaceDN w:val="0"/>
              <w:adjustRightInd w:val="0"/>
              <w:jc w:val="both"/>
              <w:rPr>
                <w:rFonts w:ascii="Times New Roman" w:hAnsi="Times New Roman" w:cs="Times New Roman"/>
                <w:sz w:val="20"/>
                <w:szCs w:val="20"/>
              </w:rPr>
            </w:pPr>
            <w:r w:rsidRPr="00DF0140">
              <w:rPr>
                <w:rFonts w:ascii="Times New Roman" w:hAnsi="Times New Roman" w:cs="Times New Roman"/>
                <w:sz w:val="20"/>
                <w:szCs w:val="20"/>
              </w:rPr>
              <w:t xml:space="preserve">Проводится ли досмотр объектов досмотра при их перемещении из перевозочного сектора зоны транспортной безопасности в технологический сектор зоны транспортной безопасности и из технологического сектора зоны транспортной безопасности в перевозочный сектор </w:t>
            </w:r>
            <w:r>
              <w:rPr>
                <w:rFonts w:ascii="Times New Roman" w:hAnsi="Times New Roman" w:cs="Times New Roman"/>
                <w:sz w:val="20"/>
                <w:szCs w:val="20"/>
              </w:rPr>
              <w:t>зоны транспортной безопасности?</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rPr>
                <w:rFonts w:ascii="Times New Roman" w:eastAsia="Times New Roman" w:hAnsi="Times New Roman" w:cs="Times New Roman"/>
                <w:bCs/>
                <w:sz w:val="20"/>
                <w:szCs w:val="20"/>
              </w:rPr>
            </w:pPr>
            <w:r>
              <w:rPr>
                <w:rFonts w:ascii="Times New Roman" w:eastAsia="Times New Roman" w:hAnsi="Times New Roman" w:cs="Times New Roman"/>
                <w:sz w:val="20"/>
                <w:szCs w:val="20"/>
                <w:lang w:eastAsia="ru-RU"/>
              </w:rPr>
              <w:t>пп.</w:t>
            </w:r>
            <w:r>
              <w:rPr>
                <w:rFonts w:ascii="Times New Roman" w:hAnsi="Times New Roman" w:cs="Times New Roman"/>
                <w:sz w:val="20"/>
                <w:szCs w:val="20"/>
              </w:rPr>
              <w:t xml:space="preserve"> 2 п.</w:t>
            </w:r>
            <w:r w:rsidRPr="00DF0140">
              <w:rPr>
                <w:rFonts w:ascii="Times New Roman" w:hAnsi="Times New Roman" w:cs="Times New Roman"/>
                <w:sz w:val="20"/>
                <w:szCs w:val="20"/>
              </w:rPr>
              <w:t xml:space="preserve"> 17 </w:t>
            </w:r>
            <w:r>
              <w:rPr>
                <w:rFonts w:ascii="Times New Roman" w:eastAsia="Times New Roman" w:hAnsi="Times New Roman" w:cs="Times New Roman"/>
                <w:sz w:val="20"/>
                <w:szCs w:val="20"/>
                <w:lang w:eastAsia="ru-RU"/>
              </w:rPr>
              <w:t>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jc w:val="both"/>
              <w:rPr>
                <w:rFonts w:ascii="Times New Roman" w:eastAsia="Times New Roman" w:hAnsi="Times New Roman" w:cs="Times New Roman"/>
                <w:bCs/>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r w:rsidRPr="00DF0140">
              <w:rPr>
                <w:rFonts w:ascii="Times New Roman" w:hAnsi="Times New Roman" w:cs="Times New Roman"/>
                <w:sz w:val="20"/>
                <w:szCs w:val="20"/>
              </w:rPr>
              <w:t>Проводится ли выборочно дополнительный досмотр не менее 5 процентов объектов досмотра при их перемещении в технологический сектор зоны транспортной безопасности и не менее 5 процентов объектов досмотра при их перемещении в сектор свободного доступа</w:t>
            </w:r>
            <w:r>
              <w:rPr>
                <w:rFonts w:ascii="Times New Roman" w:hAnsi="Times New Roman" w:cs="Times New Roman"/>
                <w:sz w:val="20"/>
                <w:szCs w:val="20"/>
              </w:rPr>
              <w:t xml:space="preserve"> зоны транспортной безопасности?</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rPr>
                <w:rFonts w:ascii="Times New Roman" w:eastAsia="Times New Roman" w:hAnsi="Times New Roman" w:cs="Times New Roman"/>
                <w:bCs/>
                <w:sz w:val="20"/>
                <w:szCs w:val="20"/>
              </w:rPr>
            </w:pPr>
            <w:r>
              <w:rPr>
                <w:rFonts w:ascii="Times New Roman" w:eastAsia="Times New Roman" w:hAnsi="Times New Roman" w:cs="Times New Roman"/>
                <w:sz w:val="20"/>
                <w:szCs w:val="20"/>
                <w:lang w:eastAsia="ru-RU"/>
              </w:rPr>
              <w:t>пп.</w:t>
            </w:r>
            <w:r>
              <w:rPr>
                <w:rFonts w:ascii="Times New Roman" w:hAnsi="Times New Roman" w:cs="Times New Roman"/>
                <w:sz w:val="20"/>
                <w:szCs w:val="20"/>
              </w:rPr>
              <w:t xml:space="preserve"> 3 п. 17</w:t>
            </w:r>
            <w:r w:rsidRPr="00DF0140">
              <w:rPr>
                <w:rFonts w:ascii="Times New Roman" w:hAnsi="Times New Roman" w:cs="Times New Roman"/>
                <w:sz w:val="20"/>
              </w:rPr>
              <w:t xml:space="preserve"> </w:t>
            </w:r>
            <w:r>
              <w:rPr>
                <w:rFonts w:ascii="Times New Roman" w:eastAsia="Times New Roman" w:hAnsi="Times New Roman" w:cs="Times New Roman"/>
                <w:sz w:val="20"/>
                <w:szCs w:val="20"/>
                <w:lang w:eastAsia="ru-RU"/>
              </w:rPr>
              <w:t>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jc w:val="both"/>
              <w:rPr>
                <w:rFonts w:ascii="Times New Roman" w:eastAsia="Times New Roman" w:hAnsi="Times New Roman" w:cs="Times New Roman"/>
                <w:bCs/>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r w:rsidRPr="00DF0140">
              <w:rPr>
                <w:rFonts w:ascii="Times New Roman" w:hAnsi="Times New Roman" w:cs="Times New Roman"/>
                <w:sz w:val="20"/>
                <w:szCs w:val="20"/>
              </w:rPr>
              <w:t>Проводится ли наблюдение за объектами досмотра и (или) собеседование с ними в перевозочном секторе</w:t>
            </w:r>
            <w:r>
              <w:rPr>
                <w:rFonts w:ascii="Times New Roman" w:hAnsi="Times New Roman" w:cs="Times New Roman"/>
                <w:sz w:val="20"/>
                <w:szCs w:val="20"/>
              </w:rPr>
              <w:t xml:space="preserve"> зоны транспортной безопасности?</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rPr>
                <w:rFonts w:ascii="Times New Roman" w:eastAsia="Times New Roman" w:hAnsi="Times New Roman" w:cs="Times New Roman"/>
                <w:bCs/>
                <w:sz w:val="20"/>
                <w:szCs w:val="20"/>
              </w:rPr>
            </w:pPr>
            <w:r>
              <w:rPr>
                <w:rFonts w:ascii="Times New Roman" w:eastAsia="Times New Roman" w:hAnsi="Times New Roman" w:cs="Times New Roman"/>
                <w:sz w:val="20"/>
                <w:szCs w:val="20"/>
                <w:lang w:eastAsia="ru-RU"/>
              </w:rPr>
              <w:t>пп.</w:t>
            </w:r>
            <w:r>
              <w:rPr>
                <w:rFonts w:ascii="Times New Roman" w:hAnsi="Times New Roman" w:cs="Times New Roman"/>
                <w:sz w:val="20"/>
                <w:szCs w:val="20"/>
              </w:rPr>
              <w:t xml:space="preserve"> 4 п.</w:t>
            </w:r>
            <w:r w:rsidRPr="00DF0140">
              <w:rPr>
                <w:rFonts w:ascii="Times New Roman" w:hAnsi="Times New Roman" w:cs="Times New Roman"/>
                <w:sz w:val="20"/>
                <w:szCs w:val="20"/>
              </w:rPr>
              <w:t xml:space="preserve"> 17 </w:t>
            </w:r>
            <w:r>
              <w:rPr>
                <w:rFonts w:ascii="Times New Roman" w:eastAsia="Times New Roman" w:hAnsi="Times New Roman" w:cs="Times New Roman"/>
                <w:sz w:val="20"/>
                <w:szCs w:val="20"/>
                <w:lang w:eastAsia="ru-RU"/>
              </w:rPr>
              <w:t>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jc w:val="both"/>
              <w:rPr>
                <w:rFonts w:ascii="Times New Roman" w:eastAsia="Times New Roman" w:hAnsi="Times New Roman" w:cs="Times New Roman"/>
                <w:bCs/>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r w:rsidRPr="00DF0140">
              <w:rPr>
                <w:rFonts w:ascii="Times New Roman" w:hAnsi="Times New Roman" w:cs="Times New Roman"/>
                <w:sz w:val="20"/>
                <w:szCs w:val="20"/>
              </w:rPr>
              <w:t xml:space="preserve">Увеличивается ли в соответствии с планами обеспечения транспортной безопасности численность сил обеспечения транспортной безопасности, осуществляющих постоянный непрерывный контроль выводимых данных, эксплуатационных и функциональных показателей технических средств обеспечения транспортной безопасности для выявления нарушителей, совершения или подготовки к совершению </w:t>
            </w:r>
            <w:r>
              <w:rPr>
                <w:rFonts w:ascii="Times New Roman" w:hAnsi="Times New Roman" w:cs="Times New Roman"/>
                <w:sz w:val="20"/>
                <w:szCs w:val="20"/>
              </w:rPr>
              <w:t>АНВ?</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rPr>
                <w:rFonts w:ascii="Times New Roman" w:eastAsia="Times New Roman" w:hAnsi="Times New Roman" w:cs="Times New Roman"/>
                <w:bCs/>
                <w:sz w:val="20"/>
                <w:szCs w:val="20"/>
              </w:rPr>
            </w:pPr>
            <w:r>
              <w:rPr>
                <w:rFonts w:ascii="Times New Roman" w:eastAsia="Times New Roman" w:hAnsi="Times New Roman" w:cs="Times New Roman"/>
                <w:sz w:val="20"/>
                <w:szCs w:val="20"/>
                <w:lang w:eastAsia="ru-RU"/>
              </w:rPr>
              <w:t>пп.</w:t>
            </w:r>
            <w:r>
              <w:rPr>
                <w:rFonts w:ascii="Times New Roman" w:hAnsi="Times New Roman" w:cs="Times New Roman"/>
                <w:sz w:val="20"/>
                <w:szCs w:val="20"/>
              </w:rPr>
              <w:t xml:space="preserve"> 5 п. 17</w:t>
            </w:r>
            <w:r w:rsidRPr="00DF0140">
              <w:rPr>
                <w:rFonts w:ascii="Times New Roman" w:hAnsi="Times New Roman" w:cs="Times New Roman"/>
                <w:sz w:val="20"/>
              </w:rPr>
              <w:t xml:space="preserve"> </w:t>
            </w:r>
            <w:r>
              <w:rPr>
                <w:rFonts w:ascii="Times New Roman" w:eastAsia="Times New Roman" w:hAnsi="Times New Roman" w:cs="Times New Roman"/>
                <w:sz w:val="20"/>
                <w:szCs w:val="20"/>
                <w:lang w:eastAsia="ru-RU"/>
              </w:rPr>
              <w:t>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jc w:val="both"/>
              <w:rPr>
                <w:rFonts w:ascii="Times New Roman" w:eastAsia="Times New Roman" w:hAnsi="Times New Roman" w:cs="Times New Roman"/>
                <w:bCs/>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r w:rsidRPr="00DF0140">
              <w:rPr>
                <w:rFonts w:ascii="Times New Roman" w:hAnsi="Times New Roman" w:cs="Times New Roman"/>
                <w:sz w:val="20"/>
                <w:szCs w:val="20"/>
              </w:rPr>
              <w:t xml:space="preserve">Вводятся ли в соответствии с планами обеспечения транспортной безопасности </w:t>
            </w:r>
            <w:r>
              <w:rPr>
                <w:rFonts w:ascii="Times New Roman" w:hAnsi="Times New Roman" w:cs="Times New Roman"/>
                <w:sz w:val="20"/>
                <w:szCs w:val="20"/>
              </w:rPr>
              <w:t>ОТИ</w:t>
            </w:r>
            <w:r w:rsidRPr="00DF0140">
              <w:rPr>
                <w:rFonts w:ascii="Times New Roman" w:hAnsi="Times New Roman" w:cs="Times New Roman"/>
                <w:sz w:val="20"/>
                <w:szCs w:val="20"/>
              </w:rPr>
              <w:t xml:space="preserve"> дополнительные меры по выявлению нарушителей, совершения или подготовки к совершению </w:t>
            </w:r>
            <w:r>
              <w:rPr>
                <w:rFonts w:ascii="Times New Roman" w:hAnsi="Times New Roman" w:cs="Times New Roman"/>
                <w:sz w:val="20"/>
                <w:szCs w:val="20"/>
              </w:rPr>
              <w:t>АНВ</w:t>
            </w:r>
            <w:r w:rsidRPr="00DF0140">
              <w:rPr>
                <w:rFonts w:ascii="Times New Roman" w:hAnsi="Times New Roman" w:cs="Times New Roman"/>
                <w:sz w:val="20"/>
                <w:szCs w:val="20"/>
              </w:rPr>
              <w:t xml:space="preserve"> на границе</w:t>
            </w:r>
            <w:r>
              <w:rPr>
                <w:rFonts w:ascii="Times New Roman" w:hAnsi="Times New Roman" w:cs="Times New Roman"/>
                <w:sz w:val="20"/>
                <w:szCs w:val="20"/>
              </w:rPr>
              <w:t xml:space="preserve"> зоны транспортной безопасности?</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rPr>
                <w:rFonts w:ascii="Times New Roman" w:eastAsia="Times New Roman" w:hAnsi="Times New Roman" w:cs="Times New Roman"/>
                <w:bCs/>
                <w:sz w:val="20"/>
                <w:szCs w:val="20"/>
              </w:rPr>
            </w:pPr>
            <w:r>
              <w:rPr>
                <w:rFonts w:ascii="Times New Roman" w:eastAsia="Times New Roman" w:hAnsi="Times New Roman" w:cs="Times New Roman"/>
                <w:sz w:val="20"/>
                <w:szCs w:val="20"/>
                <w:lang w:eastAsia="ru-RU"/>
              </w:rPr>
              <w:t>пп.</w:t>
            </w:r>
            <w:r>
              <w:rPr>
                <w:rFonts w:ascii="Times New Roman" w:hAnsi="Times New Roman" w:cs="Times New Roman"/>
                <w:sz w:val="20"/>
                <w:szCs w:val="20"/>
              </w:rPr>
              <w:t xml:space="preserve"> 6 п.</w:t>
            </w:r>
            <w:r w:rsidRPr="00DF0140">
              <w:rPr>
                <w:rFonts w:ascii="Times New Roman" w:hAnsi="Times New Roman" w:cs="Times New Roman"/>
                <w:sz w:val="20"/>
                <w:szCs w:val="20"/>
              </w:rPr>
              <w:t xml:space="preserve"> 17 </w:t>
            </w:r>
            <w:r>
              <w:rPr>
                <w:rFonts w:ascii="Times New Roman" w:eastAsia="Times New Roman" w:hAnsi="Times New Roman" w:cs="Times New Roman"/>
                <w:sz w:val="20"/>
                <w:szCs w:val="20"/>
                <w:lang w:eastAsia="ru-RU"/>
              </w:rPr>
              <w:t>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jc w:val="both"/>
              <w:rPr>
                <w:rFonts w:ascii="Times New Roman" w:eastAsia="Times New Roman" w:hAnsi="Times New Roman" w:cs="Times New Roman"/>
                <w:bCs/>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r w:rsidRPr="00DF0140">
              <w:rPr>
                <w:rFonts w:ascii="Times New Roman" w:hAnsi="Times New Roman" w:cs="Times New Roman"/>
                <w:sz w:val="20"/>
                <w:szCs w:val="20"/>
              </w:rPr>
              <w:t xml:space="preserve">Увеличивается ли в соответствии с планами обеспечения транспортной безопасности </w:t>
            </w:r>
            <w:r>
              <w:rPr>
                <w:rFonts w:ascii="Times New Roman" w:hAnsi="Times New Roman" w:cs="Times New Roman"/>
                <w:sz w:val="20"/>
                <w:szCs w:val="20"/>
              </w:rPr>
              <w:t>ОТИ</w:t>
            </w:r>
            <w:r w:rsidRPr="00DF0140">
              <w:rPr>
                <w:rFonts w:ascii="Times New Roman" w:hAnsi="Times New Roman" w:cs="Times New Roman"/>
                <w:sz w:val="20"/>
                <w:szCs w:val="20"/>
              </w:rPr>
              <w:t xml:space="preserve"> количество (численность) групп быстрого реагирования на совершение или подготовку к совершению </w:t>
            </w:r>
            <w:r>
              <w:rPr>
                <w:rFonts w:ascii="Times New Roman" w:hAnsi="Times New Roman" w:cs="Times New Roman"/>
                <w:sz w:val="20"/>
                <w:szCs w:val="20"/>
              </w:rPr>
              <w:t>АНВ</w:t>
            </w:r>
            <w:r w:rsidRPr="00DF0140">
              <w:rPr>
                <w:rFonts w:ascii="Times New Roman" w:hAnsi="Times New Roman" w:cs="Times New Roman"/>
                <w:sz w:val="20"/>
                <w:szCs w:val="20"/>
              </w:rPr>
              <w:t xml:space="preserve"> на </w:t>
            </w:r>
            <w:r>
              <w:rPr>
                <w:rFonts w:ascii="Times New Roman" w:hAnsi="Times New Roman" w:cs="Times New Roman"/>
                <w:sz w:val="20"/>
                <w:szCs w:val="20"/>
              </w:rPr>
              <w:t>ОТИ?</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rPr>
                <w:rFonts w:ascii="Times New Roman" w:eastAsia="Times New Roman" w:hAnsi="Times New Roman" w:cs="Times New Roman"/>
                <w:bCs/>
                <w:sz w:val="20"/>
                <w:szCs w:val="20"/>
              </w:rPr>
            </w:pPr>
            <w:r>
              <w:rPr>
                <w:rFonts w:ascii="Times New Roman" w:eastAsia="Times New Roman" w:hAnsi="Times New Roman" w:cs="Times New Roman"/>
                <w:sz w:val="20"/>
                <w:szCs w:val="20"/>
                <w:lang w:eastAsia="ru-RU"/>
              </w:rPr>
              <w:t>пп.</w:t>
            </w:r>
            <w:r>
              <w:rPr>
                <w:rFonts w:ascii="Times New Roman" w:hAnsi="Times New Roman" w:cs="Times New Roman"/>
                <w:sz w:val="20"/>
                <w:szCs w:val="20"/>
              </w:rPr>
              <w:t xml:space="preserve"> 7 п. 17</w:t>
            </w:r>
            <w:r w:rsidRPr="00DF0140">
              <w:rPr>
                <w:rFonts w:ascii="Times New Roman" w:hAnsi="Times New Roman" w:cs="Times New Roman"/>
                <w:sz w:val="20"/>
              </w:rPr>
              <w:t xml:space="preserve"> </w:t>
            </w:r>
            <w:r>
              <w:rPr>
                <w:rFonts w:ascii="Times New Roman" w:eastAsia="Times New Roman" w:hAnsi="Times New Roman" w:cs="Times New Roman"/>
                <w:sz w:val="20"/>
                <w:szCs w:val="20"/>
                <w:lang w:eastAsia="ru-RU"/>
              </w:rPr>
              <w:t>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jc w:val="both"/>
              <w:rPr>
                <w:rFonts w:ascii="Times New Roman" w:eastAsia="Times New Roman" w:hAnsi="Times New Roman" w:cs="Times New Roman"/>
                <w:bCs/>
                <w:sz w:val="20"/>
                <w:szCs w:val="20"/>
              </w:rPr>
            </w:pPr>
          </w:p>
        </w:tc>
      </w:tr>
      <w:tr w:rsidR="00BF4FEA" w:rsidRPr="00DF0140" w:rsidTr="00D70A7A">
        <w:trPr>
          <w:jc w:val="center"/>
        </w:trPr>
        <w:tc>
          <w:tcPr>
            <w:tcW w:w="10315" w:type="dxa"/>
            <w:gridSpan w:val="4"/>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7F450D" w:rsidRDefault="00BF4FEA" w:rsidP="00D70A7A">
            <w:pPr>
              <w:jc w:val="center"/>
              <w:rPr>
                <w:rFonts w:ascii="Times New Roman" w:eastAsia="Times New Roman" w:hAnsi="Times New Roman" w:cs="Times New Roman"/>
                <w:b/>
                <w:bCs/>
                <w:sz w:val="20"/>
                <w:szCs w:val="20"/>
              </w:rPr>
            </w:pPr>
            <w:r w:rsidRPr="007F450D">
              <w:rPr>
                <w:rFonts w:ascii="Times New Roman" w:eastAsia="Times New Roman" w:hAnsi="Times New Roman" w:cs="Times New Roman"/>
                <w:b/>
                <w:bCs/>
                <w:sz w:val="20"/>
                <w:lang w:eastAsia="ru-RU"/>
              </w:rPr>
              <w:t>Дополнительно для ТС первой категории</w:t>
            </w: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hAnsi="Times New Roman" w:cs="Times New Roman"/>
                <w:sz w:val="20"/>
                <w:szCs w:val="20"/>
              </w:rPr>
            </w:pPr>
            <w:r>
              <w:rPr>
                <w:rFonts w:ascii="Times New Roman" w:hAnsi="Times New Roman" w:cs="Times New Roman"/>
                <w:sz w:val="20"/>
                <w:szCs w:val="20"/>
              </w:rPr>
              <w:t xml:space="preserve">Обеспечивается ли воспрепятствование </w:t>
            </w:r>
            <w:r w:rsidRPr="00DF0140">
              <w:rPr>
                <w:rFonts w:ascii="Times New Roman" w:hAnsi="Times New Roman" w:cs="Times New Roman"/>
                <w:sz w:val="20"/>
                <w:szCs w:val="20"/>
              </w:rPr>
              <w:t xml:space="preserve"> проникновению нарушителя, в том числе подготовленного нарушителя, на </w:t>
            </w:r>
            <w:r>
              <w:rPr>
                <w:rFonts w:ascii="Times New Roman" w:hAnsi="Times New Roman" w:cs="Times New Roman"/>
                <w:sz w:val="20"/>
                <w:szCs w:val="20"/>
              </w:rPr>
              <w:t>ТС</w:t>
            </w:r>
            <w:r w:rsidRPr="00DF0140">
              <w:rPr>
                <w:rFonts w:ascii="Times New Roman" w:hAnsi="Times New Roman" w:cs="Times New Roman"/>
                <w:sz w:val="20"/>
                <w:szCs w:val="20"/>
              </w:rPr>
              <w:t xml:space="preserve"> и (или) на критические элементы</w:t>
            </w:r>
            <w:r>
              <w:rPr>
                <w:rFonts w:ascii="Times New Roman" w:hAnsi="Times New Roman" w:cs="Times New Roman"/>
                <w:sz w:val="20"/>
                <w:szCs w:val="20"/>
              </w:rPr>
              <w:t xml:space="preserve"> ТС?</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rPr>
                <w:rFonts w:ascii="Times New Roman" w:hAnsi="Times New Roman" w:cs="Times New Roman"/>
                <w:sz w:val="20"/>
                <w:szCs w:val="20"/>
              </w:rPr>
            </w:pPr>
            <w:r>
              <w:rPr>
                <w:rFonts w:ascii="Times New Roman" w:eastAsia="Times New Roman" w:hAnsi="Times New Roman" w:cs="Times New Roman"/>
                <w:sz w:val="20"/>
                <w:szCs w:val="20"/>
                <w:lang w:eastAsia="ru-RU"/>
              </w:rPr>
              <w:t>пп.</w:t>
            </w:r>
            <w:r>
              <w:rPr>
                <w:rFonts w:ascii="Times New Roman" w:hAnsi="Times New Roman" w:cs="Times New Roman"/>
                <w:sz w:val="20"/>
                <w:szCs w:val="20"/>
              </w:rPr>
              <w:t xml:space="preserve"> 1 п. 18</w:t>
            </w:r>
            <w:r w:rsidRPr="00DF0140">
              <w:rPr>
                <w:rFonts w:ascii="Times New Roman" w:hAnsi="Times New Roman" w:cs="Times New Roman"/>
                <w:sz w:val="20"/>
              </w:rPr>
              <w:t xml:space="preserve"> </w:t>
            </w:r>
            <w:r>
              <w:rPr>
                <w:rFonts w:ascii="Times New Roman" w:eastAsia="Times New Roman" w:hAnsi="Times New Roman" w:cs="Times New Roman"/>
                <w:sz w:val="20"/>
                <w:szCs w:val="20"/>
                <w:lang w:eastAsia="ru-RU"/>
              </w:rPr>
              <w:t>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jc w:val="both"/>
              <w:rPr>
                <w:rFonts w:ascii="Times New Roman" w:eastAsia="Times New Roman" w:hAnsi="Times New Roman" w:cs="Times New Roman"/>
                <w:bCs/>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hAnsi="Times New Roman" w:cs="Times New Roman"/>
                <w:sz w:val="20"/>
                <w:szCs w:val="20"/>
              </w:rPr>
            </w:pPr>
            <w:r>
              <w:rPr>
                <w:rFonts w:ascii="Times New Roman" w:hAnsi="Times New Roman" w:cs="Times New Roman"/>
                <w:sz w:val="20"/>
                <w:szCs w:val="20"/>
              </w:rPr>
              <w:t>Обеспечивается ли п</w:t>
            </w:r>
            <w:r w:rsidRPr="00C1158A">
              <w:rPr>
                <w:rFonts w:ascii="Times New Roman" w:hAnsi="Times New Roman" w:cs="Times New Roman"/>
                <w:sz w:val="20"/>
                <w:szCs w:val="20"/>
              </w:rPr>
              <w:t xml:space="preserve">ри наличии технических средств обеспечения транспортной безопасности на </w:t>
            </w:r>
            <w:r>
              <w:rPr>
                <w:rFonts w:ascii="Times New Roman" w:hAnsi="Times New Roman" w:cs="Times New Roman"/>
                <w:sz w:val="20"/>
                <w:szCs w:val="20"/>
              </w:rPr>
              <w:t>ТС</w:t>
            </w:r>
            <w:r w:rsidRPr="00C1158A">
              <w:rPr>
                <w:rFonts w:ascii="Times New Roman" w:hAnsi="Times New Roman" w:cs="Times New Roman"/>
                <w:sz w:val="20"/>
                <w:szCs w:val="20"/>
              </w:rPr>
              <w:t xml:space="preserve">, находящихся в эксплуатации, а также на </w:t>
            </w:r>
            <w:r>
              <w:rPr>
                <w:rFonts w:ascii="Times New Roman" w:hAnsi="Times New Roman" w:cs="Times New Roman"/>
                <w:sz w:val="20"/>
                <w:szCs w:val="20"/>
              </w:rPr>
              <w:t>ТС</w:t>
            </w:r>
            <w:r w:rsidRPr="00C1158A">
              <w:rPr>
                <w:rFonts w:ascii="Times New Roman" w:hAnsi="Times New Roman" w:cs="Times New Roman"/>
                <w:sz w:val="20"/>
                <w:szCs w:val="20"/>
              </w:rPr>
              <w:t>, вво</w:t>
            </w:r>
            <w:r>
              <w:rPr>
                <w:rFonts w:ascii="Times New Roman" w:hAnsi="Times New Roman" w:cs="Times New Roman"/>
                <w:sz w:val="20"/>
                <w:szCs w:val="20"/>
              </w:rPr>
              <w:t>димых в эксплуатацию, в</w:t>
            </w:r>
            <w:r w:rsidRPr="00C1158A">
              <w:rPr>
                <w:rFonts w:ascii="Times New Roman" w:hAnsi="Times New Roman" w:cs="Times New Roman"/>
                <w:sz w:val="20"/>
                <w:szCs w:val="20"/>
              </w:rPr>
              <w:t xml:space="preserve">идеообнаружение объектов видеонаблюдения в кабине транспортного средства и на путях прохода в салон </w:t>
            </w:r>
            <w:r>
              <w:rPr>
                <w:rFonts w:ascii="Times New Roman" w:hAnsi="Times New Roman" w:cs="Times New Roman"/>
                <w:sz w:val="20"/>
                <w:szCs w:val="20"/>
              </w:rPr>
              <w:t>(кабину) ТС?</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rPr>
                <w:rFonts w:ascii="Times New Roman" w:hAnsi="Times New Roman" w:cs="Times New Roman"/>
                <w:sz w:val="20"/>
                <w:szCs w:val="20"/>
              </w:rPr>
            </w:pPr>
            <w:r>
              <w:rPr>
                <w:rFonts w:ascii="Times New Roman" w:eastAsia="Times New Roman" w:hAnsi="Times New Roman" w:cs="Times New Roman"/>
                <w:sz w:val="20"/>
                <w:szCs w:val="20"/>
                <w:lang w:eastAsia="ru-RU"/>
              </w:rPr>
              <w:t>абзац первый пп.</w:t>
            </w:r>
            <w:r w:rsidRPr="00DF0140">
              <w:rPr>
                <w:rFonts w:ascii="Times New Roman" w:hAnsi="Times New Roman" w:cs="Times New Roman"/>
                <w:sz w:val="20"/>
                <w:szCs w:val="20"/>
              </w:rPr>
              <w:t xml:space="preserve"> </w:t>
            </w:r>
            <w:r>
              <w:rPr>
                <w:rFonts w:ascii="Times New Roman" w:hAnsi="Times New Roman" w:cs="Times New Roman"/>
                <w:sz w:val="20"/>
                <w:szCs w:val="20"/>
              </w:rPr>
              <w:t>2 п.</w:t>
            </w:r>
            <w:r w:rsidRPr="00DF0140">
              <w:rPr>
                <w:rFonts w:ascii="Times New Roman" w:hAnsi="Times New Roman" w:cs="Times New Roman"/>
                <w:sz w:val="20"/>
                <w:szCs w:val="20"/>
              </w:rPr>
              <w:t xml:space="preserve"> 18 </w:t>
            </w:r>
            <w:r>
              <w:rPr>
                <w:rFonts w:ascii="Times New Roman" w:eastAsia="Times New Roman" w:hAnsi="Times New Roman" w:cs="Times New Roman"/>
                <w:sz w:val="20"/>
                <w:szCs w:val="20"/>
                <w:lang w:eastAsia="ru-RU"/>
              </w:rPr>
              <w:t>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jc w:val="both"/>
              <w:rPr>
                <w:rFonts w:ascii="Times New Roman" w:eastAsia="Times New Roman" w:hAnsi="Times New Roman" w:cs="Times New Roman"/>
                <w:bCs/>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Normal"/>
              <w:widowControl/>
              <w:jc w:val="both"/>
              <w:rPr>
                <w:rFonts w:ascii="Times New Roman" w:hAnsi="Times New Roman" w:cs="Times New Roman"/>
                <w:sz w:val="20"/>
              </w:rPr>
            </w:pPr>
            <w:r>
              <w:rPr>
                <w:rFonts w:ascii="Times New Roman" w:hAnsi="Times New Roman" w:cs="Times New Roman"/>
                <w:sz w:val="20"/>
              </w:rPr>
              <w:t>Обеспечивается ли п</w:t>
            </w:r>
            <w:r w:rsidRPr="00C1158A">
              <w:rPr>
                <w:rFonts w:ascii="Times New Roman" w:hAnsi="Times New Roman" w:cs="Times New Roman"/>
                <w:sz w:val="20"/>
              </w:rPr>
              <w:t xml:space="preserve">ри наличии технических средств обеспечения транспортной безопасности на </w:t>
            </w:r>
            <w:r>
              <w:rPr>
                <w:rFonts w:ascii="Times New Roman" w:hAnsi="Times New Roman" w:cs="Times New Roman"/>
                <w:sz w:val="20"/>
              </w:rPr>
              <w:t>ТС</w:t>
            </w:r>
            <w:r w:rsidRPr="00C1158A">
              <w:rPr>
                <w:rFonts w:ascii="Times New Roman" w:hAnsi="Times New Roman" w:cs="Times New Roman"/>
                <w:sz w:val="20"/>
              </w:rPr>
              <w:t xml:space="preserve">, находящихся в эксплуатации, а также на </w:t>
            </w:r>
            <w:r>
              <w:rPr>
                <w:rFonts w:ascii="Times New Roman" w:hAnsi="Times New Roman" w:cs="Times New Roman"/>
                <w:sz w:val="20"/>
              </w:rPr>
              <w:t>ТС</w:t>
            </w:r>
            <w:r w:rsidRPr="00C1158A">
              <w:rPr>
                <w:rFonts w:ascii="Times New Roman" w:hAnsi="Times New Roman" w:cs="Times New Roman"/>
                <w:sz w:val="20"/>
              </w:rPr>
              <w:t>, вво</w:t>
            </w:r>
            <w:r>
              <w:rPr>
                <w:rFonts w:ascii="Times New Roman" w:hAnsi="Times New Roman" w:cs="Times New Roman"/>
                <w:sz w:val="20"/>
              </w:rPr>
              <w:t>димых в эксплуатацию, в</w:t>
            </w:r>
            <w:r w:rsidRPr="00C1158A">
              <w:rPr>
                <w:rFonts w:ascii="Times New Roman" w:hAnsi="Times New Roman" w:cs="Times New Roman"/>
                <w:sz w:val="20"/>
              </w:rPr>
              <w:t>идеомониторинг объектов видеонаблюдения в пассажирском</w:t>
            </w:r>
            <w:r>
              <w:rPr>
                <w:rFonts w:ascii="Times New Roman" w:hAnsi="Times New Roman" w:cs="Times New Roman"/>
                <w:sz w:val="20"/>
              </w:rPr>
              <w:t xml:space="preserve"> салоне ТС?</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rPr>
                <w:rFonts w:ascii="Times New Roman" w:hAnsi="Times New Roman" w:cs="Times New Roman"/>
                <w:sz w:val="20"/>
                <w:szCs w:val="20"/>
              </w:rPr>
            </w:pPr>
            <w:r>
              <w:rPr>
                <w:rFonts w:ascii="Times New Roman" w:eastAsia="Times New Roman" w:hAnsi="Times New Roman" w:cs="Times New Roman"/>
                <w:sz w:val="20"/>
                <w:szCs w:val="20"/>
                <w:lang w:eastAsia="ru-RU"/>
              </w:rPr>
              <w:t>абзац второй пп.</w:t>
            </w:r>
            <w:r w:rsidRPr="00DF0140">
              <w:rPr>
                <w:rFonts w:ascii="Times New Roman" w:hAnsi="Times New Roman" w:cs="Times New Roman"/>
                <w:sz w:val="20"/>
                <w:szCs w:val="20"/>
              </w:rPr>
              <w:t xml:space="preserve"> </w:t>
            </w:r>
            <w:r>
              <w:rPr>
                <w:rFonts w:ascii="Times New Roman" w:hAnsi="Times New Roman" w:cs="Times New Roman"/>
                <w:sz w:val="20"/>
                <w:szCs w:val="20"/>
              </w:rPr>
              <w:t>2 п. 18</w:t>
            </w:r>
            <w:r w:rsidRPr="00DF0140">
              <w:rPr>
                <w:rFonts w:ascii="Times New Roman" w:hAnsi="Times New Roman" w:cs="Times New Roman"/>
                <w:sz w:val="20"/>
              </w:rPr>
              <w:t xml:space="preserve"> </w:t>
            </w:r>
            <w:r>
              <w:rPr>
                <w:rFonts w:ascii="Times New Roman" w:eastAsia="Times New Roman" w:hAnsi="Times New Roman" w:cs="Times New Roman"/>
                <w:sz w:val="20"/>
                <w:szCs w:val="20"/>
                <w:lang w:eastAsia="ru-RU"/>
              </w:rPr>
              <w:t>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jc w:val="both"/>
              <w:rPr>
                <w:rFonts w:ascii="Times New Roman" w:eastAsia="Times New Roman" w:hAnsi="Times New Roman" w:cs="Times New Roman"/>
                <w:bCs/>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Normal"/>
              <w:widowControl/>
              <w:jc w:val="both"/>
              <w:rPr>
                <w:rFonts w:ascii="Times New Roman" w:hAnsi="Times New Roman" w:cs="Times New Roman"/>
                <w:sz w:val="20"/>
              </w:rPr>
            </w:pPr>
            <w:r>
              <w:rPr>
                <w:rFonts w:ascii="Times New Roman" w:hAnsi="Times New Roman" w:cs="Times New Roman"/>
                <w:sz w:val="20"/>
              </w:rPr>
              <w:t>Обеспечивается ли п</w:t>
            </w:r>
            <w:r w:rsidRPr="00C1158A">
              <w:rPr>
                <w:rFonts w:ascii="Times New Roman" w:hAnsi="Times New Roman" w:cs="Times New Roman"/>
                <w:sz w:val="20"/>
              </w:rPr>
              <w:t xml:space="preserve">ри наличии технических средств обеспечения транспортной безопасности на </w:t>
            </w:r>
            <w:r>
              <w:rPr>
                <w:rFonts w:ascii="Times New Roman" w:hAnsi="Times New Roman" w:cs="Times New Roman"/>
                <w:sz w:val="20"/>
              </w:rPr>
              <w:t>ТС</w:t>
            </w:r>
            <w:r w:rsidRPr="00C1158A">
              <w:rPr>
                <w:rFonts w:ascii="Times New Roman" w:hAnsi="Times New Roman" w:cs="Times New Roman"/>
                <w:sz w:val="20"/>
              </w:rPr>
              <w:t xml:space="preserve">, находящихся в эксплуатации, а также на </w:t>
            </w:r>
            <w:r>
              <w:rPr>
                <w:rFonts w:ascii="Times New Roman" w:hAnsi="Times New Roman" w:cs="Times New Roman"/>
                <w:sz w:val="20"/>
              </w:rPr>
              <w:t>ТС</w:t>
            </w:r>
            <w:r w:rsidRPr="00C1158A">
              <w:rPr>
                <w:rFonts w:ascii="Times New Roman" w:hAnsi="Times New Roman" w:cs="Times New Roman"/>
                <w:sz w:val="20"/>
              </w:rPr>
              <w:t>, вво</w:t>
            </w:r>
            <w:r>
              <w:rPr>
                <w:rFonts w:ascii="Times New Roman" w:hAnsi="Times New Roman" w:cs="Times New Roman"/>
                <w:sz w:val="20"/>
              </w:rPr>
              <w:t>димых в эксплуатацию, передача</w:t>
            </w:r>
            <w:r w:rsidRPr="00C1158A">
              <w:rPr>
                <w:rFonts w:ascii="Times New Roman" w:hAnsi="Times New Roman" w:cs="Times New Roman"/>
                <w:sz w:val="20"/>
              </w:rPr>
              <w:t xml:space="preserve"> видеоизображения в соответствии с поря</w:t>
            </w:r>
            <w:r>
              <w:rPr>
                <w:rFonts w:ascii="Times New Roman" w:hAnsi="Times New Roman" w:cs="Times New Roman"/>
                <w:sz w:val="20"/>
              </w:rPr>
              <w:t>дком передачи данных по запросу?</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rPr>
                <w:rFonts w:ascii="Times New Roman" w:hAnsi="Times New Roman" w:cs="Times New Roman"/>
                <w:sz w:val="20"/>
                <w:szCs w:val="20"/>
              </w:rPr>
            </w:pPr>
            <w:r>
              <w:rPr>
                <w:rFonts w:ascii="Times New Roman" w:eastAsia="Times New Roman" w:hAnsi="Times New Roman" w:cs="Times New Roman"/>
                <w:sz w:val="20"/>
                <w:szCs w:val="20"/>
                <w:lang w:eastAsia="ru-RU"/>
              </w:rPr>
              <w:t>абзац третий пп.</w:t>
            </w:r>
            <w:r w:rsidRPr="00DF0140">
              <w:rPr>
                <w:rFonts w:ascii="Times New Roman" w:hAnsi="Times New Roman" w:cs="Times New Roman"/>
                <w:sz w:val="20"/>
                <w:szCs w:val="20"/>
              </w:rPr>
              <w:t xml:space="preserve"> </w:t>
            </w:r>
            <w:r>
              <w:rPr>
                <w:rFonts w:ascii="Times New Roman" w:hAnsi="Times New Roman" w:cs="Times New Roman"/>
                <w:sz w:val="20"/>
                <w:szCs w:val="20"/>
              </w:rPr>
              <w:t>2 п. 18</w:t>
            </w:r>
            <w:r w:rsidRPr="00DF0140">
              <w:rPr>
                <w:rFonts w:ascii="Times New Roman" w:hAnsi="Times New Roman" w:cs="Times New Roman"/>
                <w:sz w:val="20"/>
              </w:rPr>
              <w:t xml:space="preserve"> </w:t>
            </w:r>
            <w:r>
              <w:rPr>
                <w:rFonts w:ascii="Times New Roman" w:eastAsia="Times New Roman" w:hAnsi="Times New Roman" w:cs="Times New Roman"/>
                <w:sz w:val="20"/>
                <w:szCs w:val="20"/>
                <w:lang w:eastAsia="ru-RU"/>
              </w:rPr>
              <w:t>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jc w:val="both"/>
              <w:rPr>
                <w:rFonts w:ascii="Times New Roman" w:eastAsia="Times New Roman" w:hAnsi="Times New Roman" w:cs="Times New Roman"/>
                <w:bCs/>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Normal"/>
              <w:widowControl/>
              <w:jc w:val="both"/>
              <w:rPr>
                <w:rFonts w:ascii="Times New Roman" w:hAnsi="Times New Roman" w:cs="Times New Roman"/>
                <w:sz w:val="20"/>
              </w:rPr>
            </w:pPr>
            <w:r>
              <w:rPr>
                <w:rFonts w:ascii="Times New Roman" w:hAnsi="Times New Roman" w:cs="Times New Roman"/>
                <w:sz w:val="20"/>
              </w:rPr>
              <w:t>Обеспечивается ли п</w:t>
            </w:r>
            <w:r w:rsidRPr="00C1158A">
              <w:rPr>
                <w:rFonts w:ascii="Times New Roman" w:hAnsi="Times New Roman" w:cs="Times New Roman"/>
                <w:sz w:val="20"/>
              </w:rPr>
              <w:t xml:space="preserve">ри наличии технических средств обеспечения транспортной безопасности на </w:t>
            </w:r>
            <w:r>
              <w:rPr>
                <w:rFonts w:ascii="Times New Roman" w:hAnsi="Times New Roman" w:cs="Times New Roman"/>
                <w:sz w:val="20"/>
              </w:rPr>
              <w:t>ТС</w:t>
            </w:r>
            <w:r w:rsidRPr="00C1158A">
              <w:rPr>
                <w:rFonts w:ascii="Times New Roman" w:hAnsi="Times New Roman" w:cs="Times New Roman"/>
                <w:sz w:val="20"/>
              </w:rPr>
              <w:t xml:space="preserve">, находящихся в эксплуатации, а также на </w:t>
            </w:r>
            <w:r>
              <w:rPr>
                <w:rFonts w:ascii="Times New Roman" w:hAnsi="Times New Roman" w:cs="Times New Roman"/>
                <w:sz w:val="20"/>
              </w:rPr>
              <w:t>ТС</w:t>
            </w:r>
            <w:r w:rsidRPr="00C1158A">
              <w:rPr>
                <w:rFonts w:ascii="Times New Roman" w:hAnsi="Times New Roman" w:cs="Times New Roman"/>
                <w:sz w:val="20"/>
              </w:rPr>
              <w:t>, вво</w:t>
            </w:r>
            <w:r>
              <w:rPr>
                <w:rFonts w:ascii="Times New Roman" w:hAnsi="Times New Roman" w:cs="Times New Roman"/>
                <w:sz w:val="20"/>
              </w:rPr>
              <w:t>димых в эксплуатацию, в</w:t>
            </w:r>
            <w:r w:rsidRPr="00C1158A">
              <w:rPr>
                <w:rFonts w:ascii="Times New Roman" w:hAnsi="Times New Roman" w:cs="Times New Roman"/>
                <w:sz w:val="20"/>
              </w:rPr>
              <w:t xml:space="preserve">ыявление проникновения подготовленного нарушителя на транспортное средство и на критические </w:t>
            </w:r>
            <w:r>
              <w:rPr>
                <w:rFonts w:ascii="Times New Roman" w:hAnsi="Times New Roman" w:cs="Times New Roman"/>
                <w:sz w:val="20"/>
              </w:rPr>
              <w:t>элементы ТС?</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rPr>
                <w:rFonts w:ascii="Times New Roman" w:hAnsi="Times New Roman" w:cs="Times New Roman"/>
                <w:sz w:val="20"/>
                <w:szCs w:val="20"/>
              </w:rPr>
            </w:pPr>
            <w:r>
              <w:rPr>
                <w:rFonts w:ascii="Times New Roman" w:eastAsia="Times New Roman" w:hAnsi="Times New Roman" w:cs="Times New Roman"/>
                <w:sz w:val="20"/>
                <w:szCs w:val="20"/>
                <w:lang w:eastAsia="ru-RU"/>
              </w:rPr>
              <w:t>абзац четвертый пп.</w:t>
            </w:r>
            <w:r w:rsidRPr="00DF0140">
              <w:rPr>
                <w:rFonts w:ascii="Times New Roman" w:hAnsi="Times New Roman" w:cs="Times New Roman"/>
                <w:sz w:val="20"/>
                <w:szCs w:val="20"/>
              </w:rPr>
              <w:t xml:space="preserve"> </w:t>
            </w:r>
            <w:r>
              <w:rPr>
                <w:rFonts w:ascii="Times New Roman" w:hAnsi="Times New Roman" w:cs="Times New Roman"/>
                <w:sz w:val="20"/>
                <w:szCs w:val="20"/>
              </w:rPr>
              <w:t xml:space="preserve">2 п. 18 </w:t>
            </w:r>
            <w:r>
              <w:rPr>
                <w:rFonts w:ascii="Times New Roman" w:eastAsia="Times New Roman" w:hAnsi="Times New Roman" w:cs="Times New Roman"/>
                <w:sz w:val="20"/>
                <w:szCs w:val="20"/>
                <w:lang w:eastAsia="ru-RU"/>
              </w:rPr>
              <w:t>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jc w:val="both"/>
              <w:rPr>
                <w:rFonts w:ascii="Times New Roman" w:eastAsia="Times New Roman" w:hAnsi="Times New Roman" w:cs="Times New Roman"/>
                <w:bCs/>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Normal"/>
              <w:widowControl/>
              <w:jc w:val="both"/>
              <w:rPr>
                <w:rFonts w:ascii="Times New Roman" w:hAnsi="Times New Roman" w:cs="Times New Roman"/>
                <w:sz w:val="20"/>
              </w:rPr>
            </w:pPr>
            <w:r>
              <w:rPr>
                <w:rFonts w:ascii="Times New Roman" w:hAnsi="Times New Roman" w:cs="Times New Roman"/>
                <w:sz w:val="20"/>
              </w:rPr>
              <w:t>Обеспечивается ли п</w:t>
            </w:r>
            <w:r w:rsidRPr="00C1158A">
              <w:rPr>
                <w:rFonts w:ascii="Times New Roman" w:hAnsi="Times New Roman" w:cs="Times New Roman"/>
                <w:sz w:val="20"/>
              </w:rPr>
              <w:t xml:space="preserve">ри наличии технических средств обеспечения транспортной безопасности на </w:t>
            </w:r>
            <w:r>
              <w:rPr>
                <w:rFonts w:ascii="Times New Roman" w:hAnsi="Times New Roman" w:cs="Times New Roman"/>
                <w:sz w:val="20"/>
              </w:rPr>
              <w:t>ТС</w:t>
            </w:r>
            <w:r w:rsidRPr="00C1158A">
              <w:rPr>
                <w:rFonts w:ascii="Times New Roman" w:hAnsi="Times New Roman" w:cs="Times New Roman"/>
                <w:sz w:val="20"/>
              </w:rPr>
              <w:t xml:space="preserve">, находящихся в эксплуатации, а также на </w:t>
            </w:r>
            <w:r>
              <w:rPr>
                <w:rFonts w:ascii="Times New Roman" w:hAnsi="Times New Roman" w:cs="Times New Roman"/>
                <w:sz w:val="20"/>
              </w:rPr>
              <w:t>ТС</w:t>
            </w:r>
            <w:r w:rsidRPr="00C1158A">
              <w:rPr>
                <w:rFonts w:ascii="Times New Roman" w:hAnsi="Times New Roman" w:cs="Times New Roman"/>
                <w:sz w:val="20"/>
              </w:rPr>
              <w:t>, вво</w:t>
            </w:r>
            <w:r>
              <w:rPr>
                <w:rFonts w:ascii="Times New Roman" w:hAnsi="Times New Roman" w:cs="Times New Roman"/>
                <w:sz w:val="20"/>
              </w:rPr>
              <w:t>димых в эксплуатацию, в</w:t>
            </w:r>
            <w:r w:rsidRPr="00C1158A">
              <w:rPr>
                <w:rFonts w:ascii="Times New Roman" w:hAnsi="Times New Roman" w:cs="Times New Roman"/>
                <w:sz w:val="20"/>
              </w:rPr>
              <w:t>озможность интеграции технических средств обеспечения транспортной безопасност</w:t>
            </w:r>
            <w:r>
              <w:rPr>
                <w:rFonts w:ascii="Times New Roman" w:hAnsi="Times New Roman" w:cs="Times New Roman"/>
                <w:sz w:val="20"/>
              </w:rPr>
              <w:t>и с другими охранными системами?</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rPr>
                <w:rFonts w:ascii="Times New Roman" w:hAnsi="Times New Roman" w:cs="Times New Roman"/>
                <w:sz w:val="20"/>
                <w:szCs w:val="20"/>
              </w:rPr>
            </w:pPr>
            <w:r>
              <w:rPr>
                <w:rFonts w:ascii="Times New Roman" w:eastAsia="Times New Roman" w:hAnsi="Times New Roman" w:cs="Times New Roman"/>
                <w:sz w:val="20"/>
                <w:szCs w:val="20"/>
                <w:lang w:eastAsia="ru-RU"/>
              </w:rPr>
              <w:t>абзац пятый пп.</w:t>
            </w:r>
            <w:r w:rsidRPr="00DF0140">
              <w:rPr>
                <w:rFonts w:ascii="Times New Roman" w:hAnsi="Times New Roman" w:cs="Times New Roman"/>
                <w:sz w:val="20"/>
                <w:szCs w:val="20"/>
              </w:rPr>
              <w:t xml:space="preserve"> </w:t>
            </w:r>
            <w:r>
              <w:rPr>
                <w:rFonts w:ascii="Times New Roman" w:hAnsi="Times New Roman" w:cs="Times New Roman"/>
                <w:sz w:val="20"/>
                <w:szCs w:val="20"/>
              </w:rPr>
              <w:t>2 п. 18</w:t>
            </w:r>
            <w:r w:rsidRPr="00DF0140">
              <w:rPr>
                <w:rFonts w:ascii="Times New Roman" w:hAnsi="Times New Roman" w:cs="Times New Roman"/>
                <w:sz w:val="20"/>
              </w:rPr>
              <w:t xml:space="preserve"> </w:t>
            </w:r>
            <w:r>
              <w:rPr>
                <w:rFonts w:ascii="Times New Roman" w:eastAsia="Times New Roman" w:hAnsi="Times New Roman" w:cs="Times New Roman"/>
                <w:sz w:val="20"/>
                <w:szCs w:val="20"/>
                <w:lang w:eastAsia="ru-RU"/>
              </w:rPr>
              <w:t>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jc w:val="both"/>
              <w:rPr>
                <w:rFonts w:ascii="Times New Roman" w:eastAsia="Times New Roman" w:hAnsi="Times New Roman" w:cs="Times New Roman"/>
                <w:bCs/>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hAnsi="Times New Roman" w:cs="Times New Roman"/>
                <w:sz w:val="20"/>
                <w:szCs w:val="20"/>
              </w:rPr>
            </w:pPr>
            <w:r w:rsidRPr="00DF0140">
              <w:rPr>
                <w:rFonts w:ascii="Times New Roman" w:hAnsi="Times New Roman" w:cs="Times New Roman"/>
                <w:sz w:val="20"/>
                <w:szCs w:val="20"/>
              </w:rPr>
              <w:t xml:space="preserve">Проводится ли досмотр в целях обеспечения транспортной безопасности объектов досмотра, проходящих (перемещаемых) через пост на границах зоны транспортной безопасности </w:t>
            </w:r>
            <w:r>
              <w:rPr>
                <w:rFonts w:ascii="Times New Roman" w:hAnsi="Times New Roman" w:cs="Times New Roman"/>
                <w:sz w:val="20"/>
                <w:szCs w:val="20"/>
              </w:rPr>
              <w:t>ТС</w:t>
            </w:r>
            <w:r w:rsidRPr="00DF0140">
              <w:rPr>
                <w:rFonts w:ascii="Times New Roman" w:hAnsi="Times New Roman" w:cs="Times New Roman"/>
                <w:sz w:val="20"/>
                <w:szCs w:val="20"/>
              </w:rPr>
              <w:t xml:space="preserve">, для выявления, распознавания и идентификации предметов и веществ, которые запрещены или ограничены для перемещения, если такое мероприятие не проводилось на </w:t>
            </w:r>
            <w:r>
              <w:rPr>
                <w:rFonts w:ascii="Times New Roman" w:hAnsi="Times New Roman" w:cs="Times New Roman"/>
                <w:sz w:val="20"/>
                <w:szCs w:val="20"/>
              </w:rPr>
              <w:t>ОТИ</w:t>
            </w:r>
            <w:r w:rsidRPr="00DF0140">
              <w:rPr>
                <w:rFonts w:ascii="Times New Roman" w:hAnsi="Times New Roman" w:cs="Times New Roman"/>
                <w:sz w:val="20"/>
                <w:szCs w:val="20"/>
              </w:rPr>
              <w:t xml:space="preserve"> отправления (проследования)</w:t>
            </w:r>
            <w:r>
              <w:rPr>
                <w:rFonts w:ascii="Times New Roman" w:hAnsi="Times New Roman" w:cs="Times New Roman"/>
                <w:sz w:val="20"/>
                <w:szCs w:val="20"/>
              </w:rPr>
              <w:t xml:space="preserve"> ТС?</w:t>
            </w:r>
            <w:r w:rsidRPr="00DF0140">
              <w:rPr>
                <w:rFonts w:ascii="Times New Roman" w:hAnsi="Times New Roman" w:cs="Times New Roman"/>
                <w:sz w:val="20"/>
                <w:szCs w:val="20"/>
              </w:rPr>
              <w:t xml:space="preserve"> </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rPr>
                <w:rFonts w:ascii="Times New Roman" w:hAnsi="Times New Roman" w:cs="Times New Roman"/>
                <w:sz w:val="20"/>
                <w:szCs w:val="20"/>
              </w:rPr>
            </w:pPr>
            <w:r>
              <w:rPr>
                <w:rFonts w:ascii="Times New Roman" w:eastAsia="Times New Roman" w:hAnsi="Times New Roman" w:cs="Times New Roman"/>
                <w:sz w:val="20"/>
                <w:szCs w:val="20"/>
                <w:lang w:eastAsia="ru-RU"/>
              </w:rPr>
              <w:t>пп.</w:t>
            </w:r>
            <w:r w:rsidRPr="00DF0140">
              <w:rPr>
                <w:rFonts w:ascii="Times New Roman" w:hAnsi="Times New Roman" w:cs="Times New Roman"/>
                <w:sz w:val="20"/>
                <w:szCs w:val="20"/>
              </w:rPr>
              <w:t xml:space="preserve"> </w:t>
            </w:r>
            <w:r>
              <w:rPr>
                <w:rFonts w:ascii="Times New Roman" w:hAnsi="Times New Roman" w:cs="Times New Roman"/>
                <w:sz w:val="20"/>
                <w:szCs w:val="20"/>
              </w:rPr>
              <w:t>3 п. 18</w:t>
            </w:r>
            <w:r w:rsidRPr="00DF0140">
              <w:rPr>
                <w:rFonts w:ascii="Times New Roman" w:hAnsi="Times New Roman" w:cs="Times New Roman"/>
                <w:sz w:val="20"/>
              </w:rPr>
              <w:t xml:space="preserve"> </w:t>
            </w:r>
            <w:r>
              <w:rPr>
                <w:rFonts w:ascii="Times New Roman" w:eastAsia="Times New Roman" w:hAnsi="Times New Roman" w:cs="Times New Roman"/>
                <w:sz w:val="20"/>
                <w:szCs w:val="20"/>
                <w:lang w:eastAsia="ru-RU"/>
              </w:rPr>
              <w:t>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jc w:val="both"/>
              <w:rPr>
                <w:rFonts w:ascii="Times New Roman" w:eastAsia="Times New Roman" w:hAnsi="Times New Roman" w:cs="Times New Roman"/>
                <w:bCs/>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hAnsi="Times New Roman" w:cs="Times New Roman"/>
                <w:sz w:val="20"/>
                <w:szCs w:val="20"/>
              </w:rPr>
            </w:pPr>
            <w:r>
              <w:rPr>
                <w:rFonts w:ascii="Times New Roman" w:hAnsi="Times New Roman" w:cs="Times New Roman"/>
                <w:sz w:val="20"/>
                <w:szCs w:val="20"/>
              </w:rPr>
              <w:t>О</w:t>
            </w:r>
            <w:r w:rsidRPr="00DF0140">
              <w:rPr>
                <w:rFonts w:ascii="Times New Roman" w:hAnsi="Times New Roman" w:cs="Times New Roman"/>
                <w:sz w:val="20"/>
                <w:szCs w:val="20"/>
              </w:rPr>
              <w:t>существля</w:t>
            </w:r>
            <w:r>
              <w:rPr>
                <w:rFonts w:ascii="Times New Roman" w:hAnsi="Times New Roman" w:cs="Times New Roman"/>
                <w:sz w:val="20"/>
                <w:szCs w:val="20"/>
              </w:rPr>
              <w:t>ется</w:t>
            </w:r>
            <w:r w:rsidRPr="00DF0140">
              <w:rPr>
                <w:rFonts w:ascii="Times New Roman" w:hAnsi="Times New Roman" w:cs="Times New Roman"/>
                <w:sz w:val="20"/>
                <w:szCs w:val="20"/>
              </w:rPr>
              <w:t xml:space="preserve"> </w:t>
            </w:r>
            <w:r>
              <w:rPr>
                <w:rFonts w:ascii="Times New Roman" w:hAnsi="Times New Roman" w:cs="Times New Roman"/>
                <w:sz w:val="20"/>
                <w:szCs w:val="20"/>
              </w:rPr>
              <w:t>ли п</w:t>
            </w:r>
            <w:r w:rsidRPr="00DF0140">
              <w:rPr>
                <w:rFonts w:ascii="Times New Roman" w:hAnsi="Times New Roman" w:cs="Times New Roman"/>
                <w:sz w:val="20"/>
                <w:szCs w:val="20"/>
              </w:rPr>
              <w:t xml:space="preserve">ри перемещении объектов досмотра с железнодорожных пассажирских остановочных пунктов, не являющихся </w:t>
            </w:r>
            <w:r>
              <w:rPr>
                <w:rFonts w:ascii="Times New Roman" w:hAnsi="Times New Roman" w:cs="Times New Roman"/>
                <w:sz w:val="20"/>
                <w:szCs w:val="20"/>
              </w:rPr>
              <w:t>ОТИ</w:t>
            </w:r>
            <w:r w:rsidRPr="00DF0140">
              <w:rPr>
                <w:rFonts w:ascii="Times New Roman" w:hAnsi="Times New Roman" w:cs="Times New Roman"/>
                <w:sz w:val="20"/>
                <w:szCs w:val="20"/>
              </w:rPr>
              <w:t>, в зону транспортной безопасности транспортного средства наблюдение за ними и (или) проводит</w:t>
            </w:r>
            <w:r>
              <w:rPr>
                <w:rFonts w:ascii="Times New Roman" w:hAnsi="Times New Roman" w:cs="Times New Roman"/>
                <w:sz w:val="20"/>
                <w:szCs w:val="20"/>
              </w:rPr>
              <w:t>ся ли</w:t>
            </w:r>
            <w:r w:rsidRPr="00DF0140">
              <w:rPr>
                <w:rFonts w:ascii="Times New Roman" w:hAnsi="Times New Roman" w:cs="Times New Roman"/>
                <w:sz w:val="20"/>
                <w:szCs w:val="20"/>
              </w:rPr>
              <w:t xml:space="preserve"> собеседование с ними, выборочно досмотр в целях обеспе</w:t>
            </w:r>
            <w:r>
              <w:rPr>
                <w:rFonts w:ascii="Times New Roman" w:hAnsi="Times New Roman" w:cs="Times New Roman"/>
                <w:sz w:val="20"/>
                <w:szCs w:val="20"/>
              </w:rPr>
              <w:t>чения транспортной безопасности?</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rPr>
                <w:rFonts w:ascii="Times New Roman" w:hAnsi="Times New Roman" w:cs="Times New Roman"/>
                <w:sz w:val="20"/>
                <w:szCs w:val="20"/>
              </w:rPr>
            </w:pPr>
            <w:r>
              <w:rPr>
                <w:rFonts w:ascii="Times New Roman" w:eastAsia="Times New Roman" w:hAnsi="Times New Roman" w:cs="Times New Roman"/>
                <w:sz w:val="20"/>
                <w:szCs w:val="20"/>
                <w:lang w:eastAsia="ru-RU"/>
              </w:rPr>
              <w:t>пп.</w:t>
            </w:r>
            <w:r w:rsidRPr="00DF0140">
              <w:rPr>
                <w:rFonts w:ascii="Times New Roman" w:hAnsi="Times New Roman" w:cs="Times New Roman"/>
                <w:sz w:val="20"/>
                <w:szCs w:val="20"/>
              </w:rPr>
              <w:t xml:space="preserve"> </w:t>
            </w:r>
            <w:r>
              <w:rPr>
                <w:rFonts w:ascii="Times New Roman" w:hAnsi="Times New Roman" w:cs="Times New Roman"/>
                <w:sz w:val="20"/>
                <w:szCs w:val="20"/>
              </w:rPr>
              <w:t>3 п. 18</w:t>
            </w:r>
            <w:r w:rsidRPr="00DF0140">
              <w:rPr>
                <w:rFonts w:ascii="Times New Roman" w:hAnsi="Times New Roman" w:cs="Times New Roman"/>
                <w:sz w:val="20"/>
              </w:rPr>
              <w:t xml:space="preserve"> </w:t>
            </w:r>
            <w:r>
              <w:rPr>
                <w:rFonts w:ascii="Times New Roman" w:eastAsia="Times New Roman" w:hAnsi="Times New Roman" w:cs="Times New Roman"/>
                <w:sz w:val="20"/>
                <w:szCs w:val="20"/>
                <w:lang w:eastAsia="ru-RU"/>
              </w:rPr>
              <w:t>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jc w:val="both"/>
              <w:rPr>
                <w:rFonts w:ascii="Times New Roman" w:eastAsia="Times New Roman" w:hAnsi="Times New Roman" w:cs="Times New Roman"/>
                <w:bCs/>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hAnsi="Times New Roman" w:cs="Times New Roman"/>
                <w:sz w:val="20"/>
                <w:szCs w:val="20"/>
              </w:rPr>
            </w:pPr>
            <w:r>
              <w:rPr>
                <w:rFonts w:ascii="Times New Roman" w:hAnsi="Times New Roman" w:cs="Times New Roman"/>
                <w:sz w:val="20"/>
                <w:szCs w:val="20"/>
              </w:rPr>
              <w:t>Обеспечивается ли воспрепятствование</w:t>
            </w:r>
            <w:r w:rsidRPr="00DF0140">
              <w:rPr>
                <w:rFonts w:ascii="Times New Roman" w:hAnsi="Times New Roman" w:cs="Times New Roman"/>
                <w:sz w:val="20"/>
                <w:szCs w:val="20"/>
              </w:rPr>
              <w:t xml:space="preserve"> проникновению нарушителя на </w:t>
            </w:r>
            <w:r>
              <w:rPr>
                <w:rFonts w:ascii="Times New Roman" w:hAnsi="Times New Roman" w:cs="Times New Roman"/>
                <w:sz w:val="20"/>
                <w:szCs w:val="20"/>
              </w:rPr>
              <w:t>ТС</w:t>
            </w:r>
            <w:r w:rsidRPr="00DF0140">
              <w:rPr>
                <w:rFonts w:ascii="Times New Roman" w:hAnsi="Times New Roman" w:cs="Times New Roman"/>
                <w:sz w:val="20"/>
                <w:szCs w:val="20"/>
              </w:rPr>
              <w:t xml:space="preserve">, осуществляющее перевозки в дальнем сообщении, путем проведения сверки и (или) проверки документов у пассажиров, посетителей и персонала </w:t>
            </w:r>
            <w:r>
              <w:rPr>
                <w:rFonts w:ascii="Times New Roman" w:hAnsi="Times New Roman" w:cs="Times New Roman"/>
                <w:sz w:val="20"/>
                <w:szCs w:val="20"/>
              </w:rPr>
              <w:t>ОТИ</w:t>
            </w:r>
            <w:r w:rsidRPr="00DF0140">
              <w:rPr>
                <w:rFonts w:ascii="Times New Roman" w:hAnsi="Times New Roman" w:cs="Times New Roman"/>
                <w:sz w:val="20"/>
                <w:szCs w:val="20"/>
              </w:rPr>
              <w:t xml:space="preserve"> и</w:t>
            </w:r>
            <w:r>
              <w:rPr>
                <w:rFonts w:ascii="Times New Roman" w:hAnsi="Times New Roman" w:cs="Times New Roman"/>
                <w:sz w:val="20"/>
                <w:szCs w:val="20"/>
              </w:rPr>
              <w:t xml:space="preserve"> ТС</w:t>
            </w:r>
            <w:r w:rsidRPr="00DF0140">
              <w:rPr>
                <w:rFonts w:ascii="Times New Roman" w:hAnsi="Times New Roman" w:cs="Times New Roman"/>
                <w:sz w:val="20"/>
                <w:szCs w:val="20"/>
              </w:rPr>
              <w:t xml:space="preserve"> на границе зоны транспортной безопасности и на критических элементах </w:t>
            </w:r>
            <w:r>
              <w:rPr>
                <w:rFonts w:ascii="Times New Roman" w:hAnsi="Times New Roman" w:cs="Times New Roman"/>
                <w:sz w:val="20"/>
                <w:szCs w:val="20"/>
              </w:rPr>
              <w:t>ТС?</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rPr>
                <w:rFonts w:ascii="Times New Roman" w:hAnsi="Times New Roman" w:cs="Times New Roman"/>
                <w:sz w:val="20"/>
                <w:szCs w:val="20"/>
              </w:rPr>
            </w:pPr>
            <w:r>
              <w:rPr>
                <w:rFonts w:ascii="Times New Roman" w:eastAsia="Times New Roman" w:hAnsi="Times New Roman" w:cs="Times New Roman"/>
                <w:sz w:val="20"/>
                <w:szCs w:val="20"/>
                <w:lang w:eastAsia="ru-RU"/>
              </w:rPr>
              <w:t>пп.</w:t>
            </w:r>
            <w:r>
              <w:rPr>
                <w:rFonts w:ascii="Times New Roman" w:hAnsi="Times New Roman" w:cs="Times New Roman"/>
                <w:sz w:val="20"/>
                <w:szCs w:val="20"/>
              </w:rPr>
              <w:t xml:space="preserve"> 4 п. 18</w:t>
            </w:r>
            <w:r w:rsidRPr="00DF0140">
              <w:rPr>
                <w:rFonts w:ascii="Times New Roman" w:hAnsi="Times New Roman" w:cs="Times New Roman"/>
                <w:sz w:val="20"/>
              </w:rPr>
              <w:t xml:space="preserve"> </w:t>
            </w:r>
            <w:r>
              <w:rPr>
                <w:rFonts w:ascii="Times New Roman" w:eastAsia="Times New Roman" w:hAnsi="Times New Roman" w:cs="Times New Roman"/>
                <w:sz w:val="20"/>
                <w:szCs w:val="20"/>
                <w:lang w:eastAsia="ru-RU"/>
              </w:rPr>
              <w:t>Постановления№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jc w:val="both"/>
              <w:rPr>
                <w:rFonts w:ascii="Times New Roman" w:eastAsia="Times New Roman" w:hAnsi="Times New Roman" w:cs="Times New Roman"/>
                <w:bCs/>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hAnsi="Times New Roman" w:cs="Times New Roman"/>
                <w:sz w:val="20"/>
                <w:szCs w:val="20"/>
              </w:rPr>
            </w:pPr>
            <w:r w:rsidRPr="00DF0140">
              <w:rPr>
                <w:rFonts w:ascii="Times New Roman" w:hAnsi="Times New Roman" w:cs="Times New Roman"/>
                <w:sz w:val="20"/>
                <w:szCs w:val="20"/>
              </w:rPr>
              <w:t xml:space="preserve">Проводится ли дополнительный досмотр на постах и в зоне транспортной безопасности </w:t>
            </w:r>
            <w:r>
              <w:rPr>
                <w:rFonts w:ascii="Times New Roman" w:hAnsi="Times New Roman" w:cs="Times New Roman"/>
                <w:sz w:val="20"/>
                <w:szCs w:val="20"/>
              </w:rPr>
              <w:t>ТС</w:t>
            </w:r>
            <w:r w:rsidRPr="00DF0140">
              <w:rPr>
                <w:rFonts w:ascii="Times New Roman" w:hAnsi="Times New Roman" w:cs="Times New Roman"/>
                <w:sz w:val="20"/>
                <w:szCs w:val="20"/>
              </w:rPr>
              <w:t xml:space="preserve"> объектов досмотра, в отношении которых выявлена связь с совершением или подготовкой к совершению </w:t>
            </w:r>
            <w:r>
              <w:rPr>
                <w:rFonts w:ascii="Times New Roman" w:hAnsi="Times New Roman" w:cs="Times New Roman"/>
                <w:sz w:val="20"/>
                <w:szCs w:val="20"/>
              </w:rPr>
              <w:t>АНВ</w:t>
            </w:r>
            <w:r w:rsidRPr="00DF0140">
              <w:rPr>
                <w:rFonts w:ascii="Times New Roman" w:hAnsi="Times New Roman" w:cs="Times New Roman"/>
                <w:sz w:val="20"/>
                <w:szCs w:val="20"/>
              </w:rPr>
              <w:t xml:space="preserve">, включая материальные объекты досмотра, подозрительные с точки зрения наличия предметов и веществ, которые запрещены или ограничены для перемещения, а также повторный досмотр на постах и в зоне транспортной безопасности </w:t>
            </w:r>
            <w:r>
              <w:rPr>
                <w:rFonts w:ascii="Times New Roman" w:hAnsi="Times New Roman" w:cs="Times New Roman"/>
                <w:sz w:val="20"/>
                <w:szCs w:val="20"/>
              </w:rPr>
              <w:t>ОТИ</w:t>
            </w:r>
            <w:r w:rsidRPr="00DF0140">
              <w:rPr>
                <w:rFonts w:ascii="Times New Roman" w:hAnsi="Times New Roman" w:cs="Times New Roman"/>
                <w:sz w:val="20"/>
                <w:szCs w:val="20"/>
              </w:rPr>
              <w:t xml:space="preserve"> объектов досмотра, в отношении которых была получена информация об угрозе совершения </w:t>
            </w:r>
            <w:r>
              <w:rPr>
                <w:rFonts w:ascii="Times New Roman" w:hAnsi="Times New Roman" w:cs="Times New Roman"/>
                <w:sz w:val="20"/>
                <w:szCs w:val="20"/>
              </w:rPr>
              <w:t>АНВ?</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rPr>
                <w:rFonts w:ascii="Times New Roman" w:hAnsi="Times New Roman" w:cs="Times New Roman"/>
                <w:sz w:val="20"/>
                <w:szCs w:val="20"/>
              </w:rPr>
            </w:pPr>
            <w:r>
              <w:rPr>
                <w:rFonts w:ascii="Times New Roman" w:eastAsia="Times New Roman" w:hAnsi="Times New Roman" w:cs="Times New Roman"/>
                <w:sz w:val="20"/>
                <w:szCs w:val="20"/>
                <w:lang w:eastAsia="ru-RU"/>
              </w:rPr>
              <w:t>пп.</w:t>
            </w:r>
            <w:r>
              <w:rPr>
                <w:rFonts w:ascii="Times New Roman" w:hAnsi="Times New Roman" w:cs="Times New Roman"/>
                <w:sz w:val="20"/>
                <w:szCs w:val="20"/>
              </w:rPr>
              <w:t xml:space="preserve"> 5 п.</w:t>
            </w:r>
            <w:r w:rsidRPr="00DF0140">
              <w:rPr>
                <w:rFonts w:ascii="Times New Roman" w:hAnsi="Times New Roman" w:cs="Times New Roman"/>
                <w:sz w:val="20"/>
                <w:szCs w:val="20"/>
              </w:rPr>
              <w:t xml:space="preserve"> 18 </w:t>
            </w:r>
            <w:r>
              <w:rPr>
                <w:rFonts w:ascii="Times New Roman" w:eastAsia="Times New Roman" w:hAnsi="Times New Roman" w:cs="Times New Roman"/>
                <w:sz w:val="20"/>
                <w:szCs w:val="20"/>
                <w:lang w:eastAsia="ru-RU"/>
              </w:rPr>
              <w:t>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jc w:val="both"/>
              <w:rPr>
                <w:rFonts w:ascii="Times New Roman" w:eastAsia="Times New Roman" w:hAnsi="Times New Roman" w:cs="Times New Roman"/>
                <w:bCs/>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hAnsi="Times New Roman" w:cs="Times New Roman"/>
                <w:sz w:val="20"/>
                <w:szCs w:val="20"/>
              </w:rPr>
            </w:pPr>
            <w:r w:rsidRPr="00DF0140">
              <w:rPr>
                <w:rFonts w:ascii="Times New Roman" w:hAnsi="Times New Roman" w:cs="Times New Roman"/>
                <w:sz w:val="20"/>
                <w:szCs w:val="20"/>
              </w:rPr>
              <w:t xml:space="preserve">Проводится ли визуальный осмотр </w:t>
            </w:r>
            <w:r>
              <w:rPr>
                <w:rFonts w:ascii="Times New Roman" w:hAnsi="Times New Roman" w:cs="Times New Roman"/>
                <w:sz w:val="20"/>
                <w:szCs w:val="20"/>
              </w:rPr>
              <w:t>ТС</w:t>
            </w:r>
            <w:r w:rsidRPr="00DF0140">
              <w:rPr>
                <w:rFonts w:ascii="Times New Roman" w:hAnsi="Times New Roman" w:cs="Times New Roman"/>
                <w:sz w:val="20"/>
                <w:szCs w:val="20"/>
              </w:rPr>
              <w:t xml:space="preserve"> (досмотр </w:t>
            </w:r>
            <w:r>
              <w:rPr>
                <w:rFonts w:ascii="Times New Roman" w:hAnsi="Times New Roman" w:cs="Times New Roman"/>
                <w:sz w:val="20"/>
                <w:szCs w:val="20"/>
              </w:rPr>
              <w:t>ТС</w:t>
            </w:r>
            <w:r w:rsidRPr="00DF0140">
              <w:rPr>
                <w:rFonts w:ascii="Times New Roman" w:hAnsi="Times New Roman" w:cs="Times New Roman"/>
                <w:sz w:val="20"/>
                <w:szCs w:val="20"/>
              </w:rPr>
              <w:t>, используемых в высокоскоростном и скоростном сообщении) при подаче под посадку и после высадки пассажиров на конечной станции в целях выявления предметов и веществ, которые запрещены</w:t>
            </w:r>
            <w:r>
              <w:rPr>
                <w:rFonts w:ascii="Times New Roman" w:hAnsi="Times New Roman" w:cs="Times New Roman"/>
                <w:sz w:val="20"/>
                <w:szCs w:val="20"/>
              </w:rPr>
              <w:t xml:space="preserve"> или ограничены для перемещения?</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rPr>
                <w:rFonts w:ascii="Times New Roman" w:hAnsi="Times New Roman" w:cs="Times New Roman"/>
                <w:sz w:val="20"/>
                <w:szCs w:val="20"/>
              </w:rPr>
            </w:pPr>
            <w:r>
              <w:rPr>
                <w:rFonts w:ascii="Times New Roman" w:eastAsia="Times New Roman" w:hAnsi="Times New Roman" w:cs="Times New Roman"/>
                <w:sz w:val="20"/>
                <w:szCs w:val="20"/>
                <w:lang w:eastAsia="ru-RU"/>
              </w:rPr>
              <w:t>пп.</w:t>
            </w:r>
            <w:r>
              <w:rPr>
                <w:rFonts w:ascii="Times New Roman" w:hAnsi="Times New Roman" w:cs="Times New Roman"/>
                <w:sz w:val="20"/>
                <w:szCs w:val="20"/>
              </w:rPr>
              <w:t xml:space="preserve"> 6 п.</w:t>
            </w:r>
            <w:r w:rsidRPr="00DF0140">
              <w:rPr>
                <w:rFonts w:ascii="Times New Roman" w:hAnsi="Times New Roman" w:cs="Times New Roman"/>
                <w:sz w:val="20"/>
                <w:szCs w:val="20"/>
              </w:rPr>
              <w:t xml:space="preserve"> 18 </w:t>
            </w:r>
            <w:r>
              <w:rPr>
                <w:rFonts w:ascii="Times New Roman" w:eastAsia="Times New Roman" w:hAnsi="Times New Roman" w:cs="Times New Roman"/>
                <w:sz w:val="20"/>
                <w:szCs w:val="20"/>
                <w:lang w:eastAsia="ru-RU"/>
              </w:rPr>
              <w:t>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jc w:val="both"/>
              <w:rPr>
                <w:rFonts w:ascii="Times New Roman" w:eastAsia="Times New Roman" w:hAnsi="Times New Roman" w:cs="Times New Roman"/>
                <w:bCs/>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hAnsi="Times New Roman" w:cs="Times New Roman"/>
                <w:sz w:val="20"/>
                <w:szCs w:val="20"/>
              </w:rPr>
            </w:pPr>
            <w:r>
              <w:rPr>
                <w:rFonts w:ascii="Times New Roman" w:hAnsi="Times New Roman" w:cs="Times New Roman"/>
                <w:sz w:val="20"/>
                <w:szCs w:val="20"/>
              </w:rPr>
              <w:t>Обеспечивается ли воспрепятствование попадания</w:t>
            </w:r>
            <w:r w:rsidRPr="00DF0140">
              <w:rPr>
                <w:rFonts w:ascii="Times New Roman" w:hAnsi="Times New Roman" w:cs="Times New Roman"/>
                <w:sz w:val="20"/>
                <w:szCs w:val="20"/>
              </w:rPr>
              <w:t xml:space="preserve"> предметов и веществ, которые запрещены или ограничены для перемещения путем проведения сверки и (или) проверки материальных пропусков, накладных, ведомостей и иных перевозочных документов, относящихся к </w:t>
            </w:r>
            <w:r>
              <w:rPr>
                <w:rFonts w:ascii="Times New Roman" w:hAnsi="Times New Roman" w:cs="Times New Roman"/>
                <w:sz w:val="20"/>
                <w:szCs w:val="20"/>
              </w:rPr>
              <w:t>ТС</w:t>
            </w:r>
            <w:r w:rsidRPr="00DF0140">
              <w:rPr>
                <w:rFonts w:ascii="Times New Roman" w:hAnsi="Times New Roman" w:cs="Times New Roman"/>
                <w:sz w:val="20"/>
                <w:szCs w:val="20"/>
              </w:rPr>
              <w:t xml:space="preserve">, грузам, почте, специальным поездным принадлежностям, перемещаемым в зону транспортной безопасности </w:t>
            </w:r>
            <w:r>
              <w:rPr>
                <w:rFonts w:ascii="Times New Roman" w:hAnsi="Times New Roman" w:cs="Times New Roman"/>
                <w:sz w:val="20"/>
                <w:szCs w:val="20"/>
              </w:rPr>
              <w:t>ТС</w:t>
            </w:r>
            <w:r w:rsidRPr="00DF0140">
              <w:rPr>
                <w:rFonts w:ascii="Times New Roman" w:hAnsi="Times New Roman" w:cs="Times New Roman"/>
                <w:sz w:val="20"/>
                <w:szCs w:val="20"/>
              </w:rPr>
              <w:t xml:space="preserve">, а также идентификации </w:t>
            </w:r>
            <w:r>
              <w:rPr>
                <w:rFonts w:ascii="Times New Roman" w:hAnsi="Times New Roman" w:cs="Times New Roman"/>
                <w:sz w:val="20"/>
                <w:szCs w:val="20"/>
              </w:rPr>
              <w:t>ТС</w:t>
            </w:r>
            <w:r w:rsidRPr="00DF0140">
              <w:rPr>
                <w:rFonts w:ascii="Times New Roman" w:hAnsi="Times New Roman" w:cs="Times New Roman"/>
                <w:sz w:val="20"/>
                <w:szCs w:val="20"/>
              </w:rPr>
              <w:t xml:space="preserve">, грузов, почты, специальных поездных принадлежностей и установления действительности оснований для перемещения их в зону транспортной безопасности или на критические элементы </w:t>
            </w:r>
            <w:r>
              <w:rPr>
                <w:rFonts w:ascii="Times New Roman" w:hAnsi="Times New Roman" w:cs="Times New Roman"/>
                <w:sz w:val="20"/>
                <w:szCs w:val="20"/>
              </w:rPr>
              <w:t>ТС</w:t>
            </w:r>
            <w:r w:rsidRPr="00DF0140">
              <w:rPr>
                <w:rFonts w:ascii="Times New Roman" w:hAnsi="Times New Roman" w:cs="Times New Roman"/>
                <w:sz w:val="20"/>
                <w:szCs w:val="20"/>
              </w:rPr>
              <w:t xml:space="preserve"> работником сил обеспечения </w:t>
            </w:r>
            <w:r>
              <w:rPr>
                <w:rFonts w:ascii="Times New Roman" w:hAnsi="Times New Roman" w:cs="Times New Roman"/>
                <w:sz w:val="20"/>
                <w:szCs w:val="20"/>
              </w:rPr>
              <w:t>транспортной безопасности?</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rPr>
                <w:rFonts w:ascii="Times New Roman" w:hAnsi="Times New Roman" w:cs="Times New Roman"/>
                <w:sz w:val="20"/>
                <w:szCs w:val="20"/>
              </w:rPr>
            </w:pPr>
            <w:r>
              <w:rPr>
                <w:rFonts w:ascii="Times New Roman" w:eastAsia="Times New Roman" w:hAnsi="Times New Roman" w:cs="Times New Roman"/>
                <w:sz w:val="20"/>
                <w:szCs w:val="20"/>
                <w:lang w:eastAsia="ru-RU"/>
              </w:rPr>
              <w:t>пп.</w:t>
            </w:r>
            <w:r>
              <w:rPr>
                <w:rFonts w:ascii="Times New Roman" w:hAnsi="Times New Roman" w:cs="Times New Roman"/>
                <w:sz w:val="20"/>
                <w:szCs w:val="20"/>
              </w:rPr>
              <w:t xml:space="preserve"> 7 п. 18</w:t>
            </w:r>
            <w:r w:rsidRPr="00DF0140">
              <w:rPr>
                <w:rFonts w:ascii="Times New Roman" w:hAnsi="Times New Roman" w:cs="Times New Roman"/>
                <w:sz w:val="20"/>
              </w:rPr>
              <w:t xml:space="preserve"> </w:t>
            </w:r>
            <w:r>
              <w:rPr>
                <w:rFonts w:ascii="Times New Roman" w:eastAsia="Times New Roman" w:hAnsi="Times New Roman" w:cs="Times New Roman"/>
                <w:sz w:val="20"/>
                <w:szCs w:val="20"/>
                <w:lang w:eastAsia="ru-RU"/>
              </w:rPr>
              <w:t>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jc w:val="both"/>
              <w:rPr>
                <w:rFonts w:ascii="Times New Roman" w:eastAsia="Times New Roman" w:hAnsi="Times New Roman" w:cs="Times New Roman"/>
                <w:bCs/>
                <w:sz w:val="20"/>
                <w:szCs w:val="20"/>
              </w:rPr>
            </w:pPr>
          </w:p>
        </w:tc>
      </w:tr>
      <w:tr w:rsidR="00BF4FEA" w:rsidRPr="00DF0140" w:rsidTr="00D70A7A">
        <w:trPr>
          <w:jc w:val="center"/>
        </w:trPr>
        <w:tc>
          <w:tcPr>
            <w:tcW w:w="10315" w:type="dxa"/>
            <w:gridSpan w:val="4"/>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065ECC" w:rsidRDefault="00BF4FEA" w:rsidP="00D70A7A">
            <w:pPr>
              <w:jc w:val="center"/>
              <w:rPr>
                <w:rFonts w:ascii="Times New Roman" w:eastAsia="Times New Roman" w:hAnsi="Times New Roman" w:cs="Times New Roman"/>
                <w:b/>
                <w:bCs/>
                <w:sz w:val="20"/>
                <w:szCs w:val="20"/>
              </w:rPr>
            </w:pPr>
            <w:r w:rsidRPr="00065ECC">
              <w:rPr>
                <w:rFonts w:ascii="Times New Roman" w:eastAsia="Times New Roman" w:hAnsi="Times New Roman" w:cs="Times New Roman"/>
                <w:b/>
                <w:bCs/>
                <w:sz w:val="20"/>
                <w:lang w:eastAsia="ru-RU"/>
              </w:rPr>
              <w:t>Дополнительно для ТС первой категории при втором уровне безопасности</w:t>
            </w: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hAnsi="Times New Roman" w:cs="Times New Roman"/>
                <w:sz w:val="20"/>
                <w:szCs w:val="20"/>
              </w:rPr>
            </w:pPr>
            <w:r w:rsidRPr="00DF0140">
              <w:rPr>
                <w:rFonts w:ascii="Times New Roman" w:hAnsi="Times New Roman" w:cs="Times New Roman"/>
                <w:sz w:val="20"/>
                <w:szCs w:val="20"/>
              </w:rPr>
              <w:t xml:space="preserve">Не допускаются ли посетители на критические элементы </w:t>
            </w:r>
            <w:r>
              <w:rPr>
                <w:rFonts w:ascii="Times New Roman" w:hAnsi="Times New Roman" w:cs="Times New Roman"/>
                <w:sz w:val="20"/>
                <w:szCs w:val="20"/>
              </w:rPr>
              <w:t>ТС?</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rPr>
                <w:rFonts w:ascii="Times New Roman" w:hAnsi="Times New Roman" w:cs="Times New Roman"/>
                <w:sz w:val="20"/>
                <w:szCs w:val="20"/>
              </w:rPr>
            </w:pPr>
            <w:r>
              <w:rPr>
                <w:rFonts w:ascii="Times New Roman" w:eastAsia="Times New Roman" w:hAnsi="Times New Roman" w:cs="Times New Roman"/>
                <w:sz w:val="20"/>
                <w:szCs w:val="20"/>
                <w:lang w:eastAsia="ru-RU"/>
              </w:rPr>
              <w:t>пп.</w:t>
            </w:r>
            <w:r>
              <w:rPr>
                <w:rFonts w:ascii="Times New Roman" w:hAnsi="Times New Roman" w:cs="Times New Roman"/>
                <w:sz w:val="20"/>
                <w:szCs w:val="20"/>
              </w:rPr>
              <w:t xml:space="preserve"> 1 п. 19</w:t>
            </w:r>
            <w:r w:rsidRPr="00DF0140">
              <w:rPr>
                <w:rFonts w:ascii="Times New Roman" w:hAnsi="Times New Roman" w:cs="Times New Roman"/>
                <w:sz w:val="20"/>
                <w:szCs w:val="20"/>
              </w:rPr>
              <w:t xml:space="preserve"> </w:t>
            </w:r>
            <w:r>
              <w:rPr>
                <w:rFonts w:ascii="Times New Roman" w:eastAsia="Times New Roman" w:hAnsi="Times New Roman" w:cs="Times New Roman"/>
                <w:sz w:val="20"/>
                <w:szCs w:val="20"/>
                <w:lang w:eastAsia="ru-RU"/>
              </w:rPr>
              <w:t>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jc w:val="both"/>
              <w:rPr>
                <w:rFonts w:ascii="Times New Roman" w:eastAsia="Times New Roman" w:hAnsi="Times New Roman" w:cs="Times New Roman"/>
                <w:bCs/>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hAnsi="Times New Roman" w:cs="Times New Roman"/>
                <w:sz w:val="20"/>
                <w:szCs w:val="20"/>
              </w:rPr>
            </w:pPr>
            <w:r w:rsidRPr="00DF0140">
              <w:rPr>
                <w:rFonts w:ascii="Times New Roman" w:hAnsi="Times New Roman" w:cs="Times New Roman"/>
                <w:sz w:val="20"/>
                <w:szCs w:val="20"/>
              </w:rPr>
              <w:t xml:space="preserve">Обеспечивается ли реагирование на совершение или подготовку к совершению </w:t>
            </w:r>
            <w:r>
              <w:rPr>
                <w:rFonts w:ascii="Times New Roman" w:hAnsi="Times New Roman" w:cs="Times New Roman"/>
                <w:sz w:val="20"/>
                <w:szCs w:val="20"/>
              </w:rPr>
              <w:t>АНВ</w:t>
            </w:r>
            <w:r w:rsidRPr="00DF0140">
              <w:rPr>
                <w:rFonts w:ascii="Times New Roman" w:hAnsi="Times New Roman" w:cs="Times New Roman"/>
                <w:sz w:val="20"/>
                <w:szCs w:val="20"/>
              </w:rPr>
              <w:t xml:space="preserve"> на </w:t>
            </w:r>
            <w:r>
              <w:rPr>
                <w:rFonts w:ascii="Times New Roman" w:hAnsi="Times New Roman" w:cs="Times New Roman"/>
                <w:sz w:val="20"/>
                <w:szCs w:val="20"/>
              </w:rPr>
              <w:t>ТС</w:t>
            </w:r>
            <w:r w:rsidRPr="00DF0140">
              <w:rPr>
                <w:rFonts w:ascii="Times New Roman" w:hAnsi="Times New Roman" w:cs="Times New Roman"/>
                <w:sz w:val="20"/>
                <w:szCs w:val="20"/>
              </w:rPr>
              <w:t>, в том числе сил</w:t>
            </w:r>
            <w:r>
              <w:rPr>
                <w:rFonts w:ascii="Times New Roman" w:hAnsi="Times New Roman" w:cs="Times New Roman"/>
                <w:sz w:val="20"/>
                <w:szCs w:val="20"/>
              </w:rPr>
              <w:t>ами групп быстрого реагирования?</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rPr>
                <w:rFonts w:ascii="Times New Roman" w:hAnsi="Times New Roman" w:cs="Times New Roman"/>
                <w:sz w:val="20"/>
                <w:szCs w:val="20"/>
              </w:rPr>
            </w:pPr>
            <w:r>
              <w:rPr>
                <w:rFonts w:ascii="Times New Roman" w:eastAsia="Times New Roman" w:hAnsi="Times New Roman" w:cs="Times New Roman"/>
                <w:sz w:val="20"/>
                <w:szCs w:val="20"/>
                <w:lang w:eastAsia="ru-RU"/>
              </w:rPr>
              <w:t>пп.</w:t>
            </w:r>
            <w:r>
              <w:rPr>
                <w:rFonts w:ascii="Times New Roman" w:hAnsi="Times New Roman" w:cs="Times New Roman"/>
                <w:sz w:val="20"/>
                <w:szCs w:val="20"/>
              </w:rPr>
              <w:t xml:space="preserve"> 2 п.</w:t>
            </w:r>
            <w:r w:rsidRPr="00DF0140">
              <w:rPr>
                <w:rFonts w:ascii="Times New Roman" w:hAnsi="Times New Roman" w:cs="Times New Roman"/>
                <w:sz w:val="20"/>
                <w:szCs w:val="20"/>
              </w:rPr>
              <w:t xml:space="preserve"> 19 </w:t>
            </w:r>
            <w:r>
              <w:rPr>
                <w:rFonts w:ascii="Times New Roman" w:eastAsia="Times New Roman" w:hAnsi="Times New Roman" w:cs="Times New Roman"/>
                <w:sz w:val="20"/>
                <w:szCs w:val="20"/>
                <w:lang w:eastAsia="ru-RU"/>
              </w:rPr>
              <w:t>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jc w:val="both"/>
              <w:rPr>
                <w:rFonts w:ascii="Times New Roman" w:eastAsia="Times New Roman" w:hAnsi="Times New Roman" w:cs="Times New Roman"/>
                <w:bCs/>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hAnsi="Times New Roman" w:cs="Times New Roman"/>
                <w:sz w:val="20"/>
                <w:szCs w:val="20"/>
              </w:rPr>
            </w:pPr>
            <w:r w:rsidRPr="00DF0140">
              <w:rPr>
                <w:rFonts w:ascii="Times New Roman" w:hAnsi="Times New Roman" w:cs="Times New Roman"/>
                <w:sz w:val="20"/>
                <w:szCs w:val="20"/>
              </w:rPr>
              <w:t xml:space="preserve">Проводится ли внешний визуальный осмотр </w:t>
            </w:r>
            <w:r>
              <w:rPr>
                <w:rFonts w:ascii="Times New Roman" w:hAnsi="Times New Roman" w:cs="Times New Roman"/>
                <w:sz w:val="20"/>
                <w:szCs w:val="20"/>
              </w:rPr>
              <w:t>ТС</w:t>
            </w:r>
            <w:r w:rsidRPr="00DF0140">
              <w:rPr>
                <w:rFonts w:ascii="Times New Roman" w:hAnsi="Times New Roman" w:cs="Times New Roman"/>
                <w:sz w:val="20"/>
                <w:szCs w:val="20"/>
              </w:rPr>
              <w:t xml:space="preserve"> при стоянке свыше 10 минут в целях выявления предметов и веществ, которые запрещены или ограничены для перемещения</w:t>
            </w:r>
            <w:r>
              <w:rPr>
                <w:rFonts w:ascii="Times New Roman" w:hAnsi="Times New Roman" w:cs="Times New Roman"/>
                <w:sz w:val="20"/>
                <w:szCs w:val="20"/>
              </w:rPr>
              <w:t>?</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rPr>
                <w:rFonts w:ascii="Times New Roman" w:hAnsi="Times New Roman" w:cs="Times New Roman"/>
                <w:sz w:val="20"/>
                <w:szCs w:val="20"/>
              </w:rPr>
            </w:pPr>
            <w:r>
              <w:rPr>
                <w:rFonts w:ascii="Times New Roman" w:eastAsia="Times New Roman" w:hAnsi="Times New Roman" w:cs="Times New Roman"/>
                <w:sz w:val="20"/>
                <w:szCs w:val="20"/>
                <w:lang w:eastAsia="ru-RU"/>
              </w:rPr>
              <w:t>пп.</w:t>
            </w:r>
            <w:r>
              <w:rPr>
                <w:rFonts w:ascii="Times New Roman" w:hAnsi="Times New Roman" w:cs="Times New Roman"/>
                <w:sz w:val="20"/>
                <w:szCs w:val="20"/>
              </w:rPr>
              <w:t xml:space="preserve"> 3 п. 19</w:t>
            </w:r>
            <w:r w:rsidRPr="00DF0140">
              <w:rPr>
                <w:rFonts w:ascii="Times New Roman" w:hAnsi="Times New Roman" w:cs="Times New Roman"/>
                <w:sz w:val="20"/>
              </w:rPr>
              <w:t xml:space="preserve"> </w:t>
            </w:r>
            <w:r>
              <w:rPr>
                <w:rFonts w:ascii="Times New Roman" w:eastAsia="Times New Roman" w:hAnsi="Times New Roman" w:cs="Times New Roman"/>
                <w:sz w:val="20"/>
                <w:szCs w:val="20"/>
                <w:lang w:eastAsia="ru-RU"/>
              </w:rPr>
              <w:t>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jc w:val="both"/>
              <w:rPr>
                <w:rFonts w:ascii="Times New Roman" w:eastAsia="Times New Roman" w:hAnsi="Times New Roman" w:cs="Times New Roman"/>
                <w:bCs/>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hAnsi="Times New Roman" w:cs="Times New Roman"/>
                <w:sz w:val="20"/>
                <w:szCs w:val="20"/>
              </w:rPr>
            </w:pPr>
            <w:r w:rsidRPr="00DF0140">
              <w:rPr>
                <w:rFonts w:ascii="Times New Roman" w:hAnsi="Times New Roman" w:cs="Times New Roman"/>
                <w:sz w:val="20"/>
                <w:szCs w:val="20"/>
              </w:rPr>
              <w:t xml:space="preserve">Обеспечивается ли защита в целях обеспечения транспортной безопасности имущества, находящегося на </w:t>
            </w:r>
            <w:r>
              <w:rPr>
                <w:rFonts w:ascii="Times New Roman" w:hAnsi="Times New Roman" w:cs="Times New Roman"/>
                <w:sz w:val="20"/>
                <w:szCs w:val="20"/>
              </w:rPr>
              <w:t>ТС</w:t>
            </w:r>
            <w:r w:rsidRPr="00DF0140">
              <w:rPr>
                <w:rFonts w:ascii="Times New Roman" w:hAnsi="Times New Roman" w:cs="Times New Roman"/>
                <w:sz w:val="20"/>
                <w:szCs w:val="20"/>
              </w:rPr>
              <w:t xml:space="preserve">, хищение или повреждение которого может повлечь за собой нарушение деятельности </w:t>
            </w:r>
            <w:r>
              <w:rPr>
                <w:rFonts w:ascii="Times New Roman" w:hAnsi="Times New Roman" w:cs="Times New Roman"/>
                <w:sz w:val="20"/>
                <w:szCs w:val="20"/>
              </w:rPr>
              <w:t>ТС</w:t>
            </w:r>
            <w:r w:rsidRPr="00DF0140">
              <w:rPr>
                <w:rFonts w:ascii="Times New Roman" w:hAnsi="Times New Roman" w:cs="Times New Roman"/>
                <w:sz w:val="20"/>
                <w:szCs w:val="20"/>
              </w:rPr>
              <w:t xml:space="preserve"> и </w:t>
            </w:r>
            <w:r>
              <w:rPr>
                <w:rFonts w:ascii="Times New Roman" w:hAnsi="Times New Roman" w:cs="Times New Roman"/>
                <w:sz w:val="20"/>
                <w:szCs w:val="20"/>
              </w:rPr>
              <w:t>ОТИ</w:t>
            </w:r>
            <w:r w:rsidRPr="00DF0140">
              <w:rPr>
                <w:rFonts w:ascii="Times New Roman" w:hAnsi="Times New Roman" w:cs="Times New Roman"/>
                <w:sz w:val="20"/>
                <w:szCs w:val="20"/>
              </w:rPr>
              <w:t xml:space="preserve">, и выявление нарушителей, в действиях которых усматриваются признаки подготовки к совершению или совершения </w:t>
            </w:r>
            <w:r>
              <w:rPr>
                <w:rFonts w:ascii="Times New Roman" w:hAnsi="Times New Roman" w:cs="Times New Roman"/>
                <w:sz w:val="20"/>
                <w:szCs w:val="20"/>
              </w:rPr>
              <w:t xml:space="preserve">АНВ </w:t>
            </w:r>
            <w:r w:rsidRPr="00DF0140">
              <w:rPr>
                <w:rFonts w:ascii="Times New Roman" w:hAnsi="Times New Roman" w:cs="Times New Roman"/>
                <w:sz w:val="20"/>
                <w:szCs w:val="20"/>
              </w:rPr>
              <w:t xml:space="preserve">на </w:t>
            </w:r>
            <w:r>
              <w:rPr>
                <w:rFonts w:ascii="Times New Roman" w:hAnsi="Times New Roman" w:cs="Times New Roman"/>
                <w:sz w:val="20"/>
                <w:szCs w:val="20"/>
              </w:rPr>
              <w:t>ТС?</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rPr>
                <w:rFonts w:ascii="Times New Roman" w:hAnsi="Times New Roman" w:cs="Times New Roman"/>
                <w:sz w:val="20"/>
                <w:szCs w:val="20"/>
              </w:rPr>
            </w:pPr>
            <w:r>
              <w:rPr>
                <w:rFonts w:ascii="Times New Roman" w:eastAsia="Times New Roman" w:hAnsi="Times New Roman" w:cs="Times New Roman"/>
                <w:sz w:val="20"/>
                <w:szCs w:val="20"/>
                <w:lang w:eastAsia="ru-RU"/>
              </w:rPr>
              <w:t>пп.</w:t>
            </w:r>
            <w:r>
              <w:rPr>
                <w:rFonts w:ascii="Times New Roman" w:hAnsi="Times New Roman" w:cs="Times New Roman"/>
                <w:sz w:val="20"/>
                <w:szCs w:val="20"/>
              </w:rPr>
              <w:t xml:space="preserve"> 4 п. 19</w:t>
            </w:r>
            <w:r w:rsidRPr="00DF0140">
              <w:rPr>
                <w:rFonts w:ascii="Times New Roman" w:hAnsi="Times New Roman" w:cs="Times New Roman"/>
                <w:sz w:val="20"/>
              </w:rPr>
              <w:t xml:space="preserve"> </w:t>
            </w:r>
            <w:r>
              <w:rPr>
                <w:rFonts w:ascii="Times New Roman" w:eastAsia="Times New Roman" w:hAnsi="Times New Roman" w:cs="Times New Roman"/>
                <w:sz w:val="20"/>
                <w:szCs w:val="20"/>
                <w:lang w:eastAsia="ru-RU"/>
              </w:rPr>
              <w:t>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jc w:val="both"/>
              <w:rPr>
                <w:rFonts w:ascii="Times New Roman" w:eastAsia="Times New Roman" w:hAnsi="Times New Roman" w:cs="Times New Roman"/>
                <w:bCs/>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hAnsi="Times New Roman" w:cs="Times New Roman"/>
                <w:sz w:val="20"/>
                <w:szCs w:val="20"/>
              </w:rPr>
            </w:pPr>
            <w:r w:rsidRPr="00DF0140">
              <w:rPr>
                <w:rFonts w:ascii="Times New Roman" w:hAnsi="Times New Roman" w:cs="Times New Roman"/>
                <w:sz w:val="20"/>
                <w:szCs w:val="20"/>
              </w:rPr>
              <w:t xml:space="preserve">Проводится ли досмотр в целях обеспечения транспортной безопасности объектов досмотра, проходящих (перемещаемых) с железнодорожных </w:t>
            </w:r>
            <w:r w:rsidRPr="00DF0140">
              <w:rPr>
                <w:rFonts w:ascii="Times New Roman" w:hAnsi="Times New Roman" w:cs="Times New Roman"/>
                <w:sz w:val="20"/>
                <w:szCs w:val="20"/>
              </w:rPr>
              <w:lastRenderedPageBreak/>
              <w:t xml:space="preserve">пассажирских остановочных пунктов в зону транспортной безопасности </w:t>
            </w:r>
            <w:r>
              <w:rPr>
                <w:rFonts w:ascii="Times New Roman" w:hAnsi="Times New Roman" w:cs="Times New Roman"/>
                <w:sz w:val="20"/>
                <w:szCs w:val="20"/>
              </w:rPr>
              <w:t>ТС</w:t>
            </w:r>
            <w:r w:rsidRPr="00DF0140">
              <w:rPr>
                <w:rFonts w:ascii="Times New Roman" w:hAnsi="Times New Roman" w:cs="Times New Roman"/>
                <w:sz w:val="20"/>
                <w:szCs w:val="20"/>
              </w:rPr>
              <w:t>, если такое мероприятие на железнодорожном пассажирском ост</w:t>
            </w:r>
            <w:r>
              <w:rPr>
                <w:rFonts w:ascii="Times New Roman" w:hAnsi="Times New Roman" w:cs="Times New Roman"/>
                <w:sz w:val="20"/>
                <w:szCs w:val="20"/>
              </w:rPr>
              <w:t>ановочном пункте не проводилось?</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rPr>
                <w:rFonts w:ascii="Times New Roman" w:hAnsi="Times New Roman" w:cs="Times New Roman"/>
                <w:sz w:val="20"/>
                <w:szCs w:val="20"/>
              </w:rPr>
            </w:pPr>
            <w:r>
              <w:rPr>
                <w:rFonts w:ascii="Times New Roman" w:eastAsia="Times New Roman" w:hAnsi="Times New Roman" w:cs="Times New Roman"/>
                <w:sz w:val="20"/>
                <w:szCs w:val="20"/>
                <w:lang w:eastAsia="ru-RU"/>
              </w:rPr>
              <w:lastRenderedPageBreak/>
              <w:t>пп.</w:t>
            </w:r>
            <w:r>
              <w:rPr>
                <w:rFonts w:ascii="Times New Roman" w:hAnsi="Times New Roman" w:cs="Times New Roman"/>
                <w:sz w:val="20"/>
                <w:szCs w:val="20"/>
              </w:rPr>
              <w:t xml:space="preserve"> 5 п. 19</w:t>
            </w:r>
            <w:r>
              <w:rPr>
                <w:rFonts w:ascii="Times New Roman" w:eastAsia="Times New Roman" w:hAnsi="Times New Roman" w:cs="Times New Roman"/>
                <w:sz w:val="20"/>
                <w:szCs w:val="20"/>
                <w:lang w:eastAsia="ru-RU"/>
              </w:rPr>
              <w:t xml:space="preserve"> 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jc w:val="both"/>
              <w:rPr>
                <w:rFonts w:ascii="Times New Roman" w:eastAsia="Times New Roman" w:hAnsi="Times New Roman" w:cs="Times New Roman"/>
                <w:bCs/>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hAnsi="Times New Roman" w:cs="Times New Roman"/>
                <w:sz w:val="20"/>
                <w:szCs w:val="20"/>
              </w:rPr>
            </w:pPr>
            <w:r>
              <w:rPr>
                <w:rFonts w:ascii="Times New Roman" w:hAnsi="Times New Roman" w:cs="Times New Roman"/>
                <w:sz w:val="20"/>
                <w:szCs w:val="20"/>
              </w:rPr>
              <w:t>Обеспечивается ли воспрепятствование проникновения</w:t>
            </w:r>
            <w:r w:rsidRPr="00DF0140">
              <w:rPr>
                <w:rFonts w:ascii="Times New Roman" w:hAnsi="Times New Roman" w:cs="Times New Roman"/>
                <w:sz w:val="20"/>
                <w:szCs w:val="20"/>
              </w:rPr>
              <w:t xml:space="preserve"> нарушителя на </w:t>
            </w:r>
            <w:r>
              <w:rPr>
                <w:rFonts w:ascii="Times New Roman" w:hAnsi="Times New Roman" w:cs="Times New Roman"/>
                <w:sz w:val="20"/>
                <w:szCs w:val="20"/>
              </w:rPr>
              <w:t>ТС</w:t>
            </w:r>
            <w:r w:rsidRPr="00DF0140">
              <w:rPr>
                <w:rFonts w:ascii="Times New Roman" w:hAnsi="Times New Roman" w:cs="Times New Roman"/>
                <w:sz w:val="20"/>
                <w:szCs w:val="20"/>
              </w:rPr>
              <w:t xml:space="preserve">, осуществляющее перевозки в пригородном сообщении, путем проведения сверки и (или) проверки документов у пассажиров, посетителей и персонала </w:t>
            </w:r>
            <w:r>
              <w:rPr>
                <w:rFonts w:ascii="Times New Roman" w:hAnsi="Times New Roman" w:cs="Times New Roman"/>
                <w:sz w:val="20"/>
                <w:szCs w:val="20"/>
              </w:rPr>
              <w:t>ОТИ</w:t>
            </w:r>
            <w:r w:rsidRPr="00DF0140">
              <w:rPr>
                <w:rFonts w:ascii="Times New Roman" w:hAnsi="Times New Roman" w:cs="Times New Roman"/>
                <w:sz w:val="20"/>
                <w:szCs w:val="20"/>
              </w:rPr>
              <w:t xml:space="preserve"> и </w:t>
            </w:r>
            <w:r>
              <w:rPr>
                <w:rFonts w:ascii="Times New Roman" w:hAnsi="Times New Roman" w:cs="Times New Roman"/>
                <w:sz w:val="20"/>
                <w:szCs w:val="20"/>
              </w:rPr>
              <w:t>ТС</w:t>
            </w:r>
            <w:r w:rsidRPr="00DF0140">
              <w:rPr>
                <w:rFonts w:ascii="Times New Roman" w:hAnsi="Times New Roman" w:cs="Times New Roman"/>
                <w:sz w:val="20"/>
                <w:szCs w:val="20"/>
              </w:rPr>
              <w:t xml:space="preserve"> на границе зоны транспортной безопасности и на критических элементах </w:t>
            </w:r>
            <w:r>
              <w:rPr>
                <w:rFonts w:ascii="Times New Roman" w:hAnsi="Times New Roman" w:cs="Times New Roman"/>
                <w:sz w:val="20"/>
                <w:szCs w:val="20"/>
              </w:rPr>
              <w:t>ТС?</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rPr>
                <w:rFonts w:ascii="Times New Roman" w:hAnsi="Times New Roman" w:cs="Times New Roman"/>
                <w:sz w:val="20"/>
                <w:szCs w:val="20"/>
              </w:rPr>
            </w:pPr>
            <w:r>
              <w:rPr>
                <w:rFonts w:ascii="Times New Roman" w:eastAsia="Times New Roman" w:hAnsi="Times New Roman" w:cs="Times New Roman"/>
                <w:sz w:val="20"/>
                <w:szCs w:val="20"/>
                <w:lang w:eastAsia="ru-RU"/>
              </w:rPr>
              <w:t>пп.</w:t>
            </w:r>
            <w:r>
              <w:rPr>
                <w:rFonts w:ascii="Times New Roman" w:hAnsi="Times New Roman" w:cs="Times New Roman"/>
                <w:sz w:val="20"/>
                <w:szCs w:val="20"/>
              </w:rPr>
              <w:t xml:space="preserve"> 6 п. 19</w:t>
            </w:r>
            <w:r w:rsidRPr="00DF0140">
              <w:rPr>
                <w:rFonts w:ascii="Times New Roman" w:hAnsi="Times New Roman" w:cs="Times New Roman"/>
                <w:sz w:val="20"/>
              </w:rPr>
              <w:t xml:space="preserve"> </w:t>
            </w:r>
            <w:r>
              <w:rPr>
                <w:rFonts w:ascii="Times New Roman" w:eastAsia="Times New Roman" w:hAnsi="Times New Roman" w:cs="Times New Roman"/>
                <w:sz w:val="20"/>
                <w:szCs w:val="20"/>
                <w:lang w:eastAsia="ru-RU"/>
              </w:rPr>
              <w:t>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jc w:val="both"/>
              <w:rPr>
                <w:rFonts w:ascii="Times New Roman" w:eastAsia="Times New Roman" w:hAnsi="Times New Roman" w:cs="Times New Roman"/>
                <w:bCs/>
                <w:sz w:val="20"/>
                <w:szCs w:val="20"/>
              </w:rPr>
            </w:pPr>
          </w:p>
        </w:tc>
      </w:tr>
      <w:tr w:rsidR="00BF4FEA" w:rsidRPr="00DF0140" w:rsidTr="00D70A7A">
        <w:trPr>
          <w:trHeight w:val="987"/>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hAnsi="Times New Roman" w:cs="Times New Roman"/>
                <w:sz w:val="20"/>
                <w:szCs w:val="20"/>
              </w:rPr>
            </w:pPr>
            <w:r w:rsidRPr="00DF0140">
              <w:rPr>
                <w:rFonts w:ascii="Times New Roman" w:hAnsi="Times New Roman" w:cs="Times New Roman"/>
                <w:sz w:val="20"/>
                <w:szCs w:val="20"/>
              </w:rPr>
              <w:t xml:space="preserve">Не допускается ли выход пассажиров из </w:t>
            </w:r>
            <w:r>
              <w:rPr>
                <w:rFonts w:ascii="Times New Roman" w:hAnsi="Times New Roman" w:cs="Times New Roman"/>
                <w:sz w:val="20"/>
                <w:szCs w:val="20"/>
              </w:rPr>
              <w:t>ТС</w:t>
            </w:r>
            <w:r w:rsidRPr="00DF0140">
              <w:rPr>
                <w:rFonts w:ascii="Times New Roman" w:hAnsi="Times New Roman" w:cs="Times New Roman"/>
                <w:sz w:val="20"/>
                <w:szCs w:val="20"/>
              </w:rPr>
              <w:t xml:space="preserve"> вне обозначенной зоны транспортной безопасности </w:t>
            </w:r>
            <w:r>
              <w:rPr>
                <w:rFonts w:ascii="Times New Roman" w:hAnsi="Times New Roman" w:cs="Times New Roman"/>
                <w:sz w:val="20"/>
                <w:szCs w:val="20"/>
              </w:rPr>
              <w:t>ОТИ</w:t>
            </w:r>
            <w:r w:rsidRPr="00DF0140">
              <w:rPr>
                <w:rFonts w:ascii="Times New Roman" w:hAnsi="Times New Roman" w:cs="Times New Roman"/>
                <w:sz w:val="20"/>
                <w:szCs w:val="20"/>
              </w:rPr>
              <w:t xml:space="preserve">, на котором осуществляется стоянка поезда, если такой </w:t>
            </w:r>
            <w:r>
              <w:rPr>
                <w:rFonts w:ascii="Times New Roman" w:hAnsi="Times New Roman" w:cs="Times New Roman"/>
                <w:sz w:val="20"/>
                <w:szCs w:val="20"/>
              </w:rPr>
              <w:t>ОТИ</w:t>
            </w:r>
            <w:r w:rsidRPr="00DF0140">
              <w:rPr>
                <w:rFonts w:ascii="Times New Roman" w:hAnsi="Times New Roman" w:cs="Times New Roman"/>
                <w:sz w:val="20"/>
                <w:szCs w:val="20"/>
              </w:rPr>
              <w:t xml:space="preserve"> не является пунктом назначения</w:t>
            </w:r>
            <w:r>
              <w:rPr>
                <w:rFonts w:ascii="Times New Roman" w:hAnsi="Times New Roman" w:cs="Times New Roman"/>
                <w:sz w:val="20"/>
                <w:szCs w:val="20"/>
              </w:rPr>
              <w:t>?</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rPr>
                <w:rFonts w:ascii="Times New Roman" w:hAnsi="Times New Roman" w:cs="Times New Roman"/>
                <w:sz w:val="20"/>
                <w:szCs w:val="20"/>
              </w:rPr>
            </w:pPr>
            <w:r>
              <w:rPr>
                <w:rFonts w:ascii="Times New Roman" w:eastAsia="Times New Roman" w:hAnsi="Times New Roman" w:cs="Times New Roman"/>
                <w:sz w:val="20"/>
                <w:szCs w:val="20"/>
                <w:lang w:eastAsia="ru-RU"/>
              </w:rPr>
              <w:t>пп.</w:t>
            </w:r>
            <w:r>
              <w:rPr>
                <w:rFonts w:ascii="Times New Roman" w:hAnsi="Times New Roman" w:cs="Times New Roman"/>
                <w:sz w:val="20"/>
                <w:szCs w:val="20"/>
              </w:rPr>
              <w:t xml:space="preserve"> 7 п. 19</w:t>
            </w:r>
            <w:r w:rsidRPr="00DF0140">
              <w:rPr>
                <w:rFonts w:ascii="Times New Roman" w:hAnsi="Times New Roman" w:cs="Times New Roman"/>
                <w:sz w:val="20"/>
              </w:rPr>
              <w:t xml:space="preserve"> </w:t>
            </w:r>
            <w:r>
              <w:rPr>
                <w:rFonts w:ascii="Times New Roman" w:eastAsia="Times New Roman" w:hAnsi="Times New Roman" w:cs="Times New Roman"/>
                <w:sz w:val="20"/>
                <w:szCs w:val="20"/>
                <w:lang w:eastAsia="ru-RU"/>
              </w:rPr>
              <w:t>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jc w:val="both"/>
              <w:rPr>
                <w:rFonts w:ascii="Times New Roman" w:eastAsia="Times New Roman" w:hAnsi="Times New Roman" w:cs="Times New Roman"/>
                <w:bCs/>
                <w:sz w:val="20"/>
                <w:szCs w:val="20"/>
              </w:rPr>
            </w:pPr>
          </w:p>
        </w:tc>
      </w:tr>
      <w:tr w:rsidR="00BF4FEA" w:rsidRPr="00DF0140" w:rsidTr="00D70A7A">
        <w:trPr>
          <w:trHeight w:val="284"/>
          <w:jc w:val="center"/>
        </w:trPr>
        <w:tc>
          <w:tcPr>
            <w:tcW w:w="10315" w:type="dxa"/>
            <w:gridSpan w:val="4"/>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746F2A" w:rsidRDefault="00BF4FEA" w:rsidP="00D70A7A">
            <w:pPr>
              <w:jc w:val="center"/>
              <w:rPr>
                <w:rFonts w:ascii="Times New Roman" w:eastAsia="Times New Roman" w:hAnsi="Times New Roman" w:cs="Times New Roman"/>
                <w:b/>
                <w:bCs/>
                <w:sz w:val="20"/>
                <w:szCs w:val="20"/>
              </w:rPr>
            </w:pPr>
            <w:r w:rsidRPr="00746F2A">
              <w:rPr>
                <w:rFonts w:ascii="Times New Roman" w:eastAsia="Times New Roman" w:hAnsi="Times New Roman" w:cs="Times New Roman"/>
                <w:b/>
                <w:bCs/>
                <w:sz w:val="20"/>
                <w:lang w:eastAsia="ru-RU"/>
              </w:rPr>
              <w:t>Дополнительно для ТС первой категории при третьем уровне безопасности</w:t>
            </w: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hAnsi="Times New Roman" w:cs="Times New Roman"/>
                <w:sz w:val="20"/>
                <w:szCs w:val="20"/>
              </w:rPr>
            </w:pPr>
            <w:r w:rsidRPr="00DF0140">
              <w:rPr>
                <w:rFonts w:ascii="Times New Roman" w:hAnsi="Times New Roman" w:cs="Times New Roman"/>
                <w:sz w:val="20"/>
                <w:szCs w:val="20"/>
              </w:rPr>
              <w:t xml:space="preserve">Проводится ли внешний визуальный осмотр </w:t>
            </w:r>
            <w:r>
              <w:rPr>
                <w:rFonts w:ascii="Times New Roman" w:hAnsi="Times New Roman" w:cs="Times New Roman"/>
                <w:sz w:val="20"/>
                <w:szCs w:val="20"/>
              </w:rPr>
              <w:t>ТС</w:t>
            </w:r>
            <w:r w:rsidRPr="00DF0140">
              <w:rPr>
                <w:rFonts w:ascii="Times New Roman" w:hAnsi="Times New Roman" w:cs="Times New Roman"/>
                <w:sz w:val="20"/>
                <w:szCs w:val="20"/>
              </w:rPr>
              <w:t xml:space="preserve"> при стоянке свыше 5 минут в целях выявления предметов и веществ, которые запрещены</w:t>
            </w:r>
            <w:r>
              <w:rPr>
                <w:rFonts w:ascii="Times New Roman" w:hAnsi="Times New Roman" w:cs="Times New Roman"/>
                <w:sz w:val="20"/>
                <w:szCs w:val="20"/>
              </w:rPr>
              <w:t xml:space="preserve"> или ограничены для перемещения?</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BF4FEA" w:rsidRPr="00DF0140" w:rsidRDefault="00BF4FEA" w:rsidP="00D70A7A">
            <w:pPr>
              <w:rPr>
                <w:rFonts w:ascii="Times New Roman" w:hAnsi="Times New Roman" w:cs="Times New Roman"/>
                <w:sz w:val="20"/>
                <w:szCs w:val="20"/>
              </w:rPr>
            </w:pPr>
            <w:r>
              <w:rPr>
                <w:rFonts w:ascii="Times New Roman" w:eastAsia="Times New Roman" w:hAnsi="Times New Roman" w:cs="Times New Roman"/>
                <w:sz w:val="20"/>
                <w:szCs w:val="20"/>
                <w:lang w:eastAsia="ru-RU"/>
              </w:rPr>
              <w:t>пп.</w:t>
            </w:r>
            <w:r>
              <w:rPr>
                <w:rFonts w:ascii="Times New Roman" w:hAnsi="Times New Roman" w:cs="Times New Roman"/>
                <w:sz w:val="20"/>
                <w:szCs w:val="20"/>
              </w:rPr>
              <w:t xml:space="preserve"> 1 п. 20</w:t>
            </w:r>
            <w:r w:rsidRPr="00DF0140">
              <w:rPr>
                <w:rFonts w:ascii="Times New Roman" w:hAnsi="Times New Roman" w:cs="Times New Roman"/>
                <w:sz w:val="20"/>
              </w:rPr>
              <w:t xml:space="preserve"> </w:t>
            </w:r>
            <w:r>
              <w:rPr>
                <w:rFonts w:ascii="Times New Roman" w:eastAsia="Times New Roman" w:hAnsi="Times New Roman" w:cs="Times New Roman"/>
                <w:sz w:val="20"/>
                <w:szCs w:val="20"/>
                <w:lang w:eastAsia="ru-RU"/>
              </w:rPr>
              <w:t>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jc w:val="both"/>
              <w:rPr>
                <w:rFonts w:ascii="Times New Roman" w:eastAsia="Times New Roman" w:hAnsi="Times New Roman" w:cs="Times New Roman"/>
                <w:bCs/>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hAnsi="Times New Roman" w:cs="Times New Roman"/>
                <w:sz w:val="20"/>
                <w:szCs w:val="20"/>
              </w:rPr>
            </w:pPr>
            <w:r w:rsidRPr="00DF0140">
              <w:rPr>
                <w:rFonts w:ascii="Times New Roman" w:hAnsi="Times New Roman" w:cs="Times New Roman"/>
                <w:sz w:val="20"/>
                <w:szCs w:val="20"/>
              </w:rPr>
              <w:t xml:space="preserve">Организован ли обход поезда не менее чем 2 работниками сил обеспечения транспортной безопасности в целях выявления нарушителей, в действиях которых усматриваются признаки подготовки к совершению или совершения </w:t>
            </w:r>
            <w:r>
              <w:rPr>
                <w:rFonts w:ascii="Times New Roman" w:hAnsi="Times New Roman" w:cs="Times New Roman"/>
                <w:sz w:val="20"/>
                <w:szCs w:val="20"/>
              </w:rPr>
              <w:t>АНВ</w:t>
            </w:r>
            <w:r w:rsidRPr="00DF0140">
              <w:rPr>
                <w:rFonts w:ascii="Times New Roman" w:hAnsi="Times New Roman" w:cs="Times New Roman"/>
                <w:sz w:val="20"/>
                <w:szCs w:val="20"/>
              </w:rPr>
              <w:t xml:space="preserve"> на </w:t>
            </w:r>
            <w:r>
              <w:rPr>
                <w:rFonts w:ascii="Times New Roman" w:hAnsi="Times New Roman" w:cs="Times New Roman"/>
                <w:sz w:val="20"/>
                <w:szCs w:val="20"/>
              </w:rPr>
              <w:t>ТС, не реже одного раза в 2 часа?</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BF4FEA" w:rsidRPr="00DF0140" w:rsidRDefault="00BF4FEA" w:rsidP="00D70A7A">
            <w:pPr>
              <w:rPr>
                <w:rFonts w:ascii="Times New Roman" w:hAnsi="Times New Roman" w:cs="Times New Roman"/>
                <w:sz w:val="20"/>
                <w:szCs w:val="20"/>
              </w:rPr>
            </w:pPr>
            <w:r>
              <w:rPr>
                <w:rFonts w:ascii="Times New Roman" w:eastAsia="Times New Roman" w:hAnsi="Times New Roman" w:cs="Times New Roman"/>
                <w:sz w:val="20"/>
                <w:szCs w:val="20"/>
                <w:lang w:eastAsia="ru-RU"/>
              </w:rPr>
              <w:t>пп.</w:t>
            </w:r>
            <w:r>
              <w:rPr>
                <w:rFonts w:ascii="Times New Roman" w:hAnsi="Times New Roman" w:cs="Times New Roman"/>
                <w:sz w:val="20"/>
                <w:szCs w:val="20"/>
              </w:rPr>
              <w:t xml:space="preserve"> 2 п.</w:t>
            </w:r>
            <w:r w:rsidRPr="00DF0140">
              <w:rPr>
                <w:rFonts w:ascii="Times New Roman" w:hAnsi="Times New Roman" w:cs="Times New Roman"/>
                <w:sz w:val="20"/>
                <w:szCs w:val="20"/>
              </w:rPr>
              <w:t xml:space="preserve"> 20 </w:t>
            </w:r>
            <w:r>
              <w:rPr>
                <w:rFonts w:ascii="Times New Roman" w:eastAsia="Times New Roman" w:hAnsi="Times New Roman" w:cs="Times New Roman"/>
                <w:sz w:val="20"/>
                <w:szCs w:val="20"/>
                <w:lang w:eastAsia="ru-RU"/>
              </w:rPr>
              <w:t>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jc w:val="both"/>
              <w:rPr>
                <w:rFonts w:ascii="Times New Roman" w:eastAsia="Times New Roman" w:hAnsi="Times New Roman" w:cs="Times New Roman"/>
                <w:bCs/>
                <w:sz w:val="20"/>
                <w:szCs w:val="20"/>
              </w:rPr>
            </w:pPr>
          </w:p>
        </w:tc>
      </w:tr>
      <w:tr w:rsidR="00BF4FEA" w:rsidRPr="00DF0140" w:rsidTr="00D70A7A">
        <w:trPr>
          <w:jc w:val="center"/>
        </w:trPr>
        <w:tc>
          <w:tcPr>
            <w:tcW w:w="10315" w:type="dxa"/>
            <w:gridSpan w:val="4"/>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7132F7" w:rsidRDefault="00BF4FEA" w:rsidP="00D70A7A">
            <w:pPr>
              <w:jc w:val="center"/>
              <w:rPr>
                <w:rFonts w:ascii="Times New Roman" w:eastAsia="Times New Roman" w:hAnsi="Times New Roman" w:cs="Times New Roman"/>
                <w:b/>
                <w:bCs/>
                <w:sz w:val="20"/>
                <w:szCs w:val="20"/>
              </w:rPr>
            </w:pPr>
            <w:r w:rsidRPr="007132F7">
              <w:rPr>
                <w:rFonts w:ascii="Times New Roman" w:eastAsia="Times New Roman" w:hAnsi="Times New Roman" w:cs="Times New Roman"/>
                <w:b/>
                <w:bCs/>
                <w:sz w:val="20"/>
                <w:lang w:eastAsia="ru-RU"/>
              </w:rPr>
              <w:t>Дополнительно для ТС второй категории</w:t>
            </w: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hAnsi="Times New Roman" w:cs="Times New Roman"/>
                <w:sz w:val="20"/>
                <w:szCs w:val="20"/>
              </w:rPr>
            </w:pPr>
            <w:r>
              <w:rPr>
                <w:rFonts w:ascii="Times New Roman" w:hAnsi="Times New Roman" w:cs="Times New Roman"/>
                <w:sz w:val="20"/>
                <w:szCs w:val="20"/>
              </w:rPr>
              <w:t>Обеспечивается ли воспрепятствование проникновению</w:t>
            </w:r>
            <w:r w:rsidRPr="00DF0140">
              <w:rPr>
                <w:rFonts w:ascii="Times New Roman" w:hAnsi="Times New Roman" w:cs="Times New Roman"/>
                <w:sz w:val="20"/>
                <w:szCs w:val="20"/>
              </w:rPr>
              <w:t xml:space="preserve"> нарушителя, в том числе подготовленного нарушителя, на </w:t>
            </w:r>
            <w:r>
              <w:rPr>
                <w:rFonts w:ascii="Times New Roman" w:hAnsi="Times New Roman" w:cs="Times New Roman"/>
                <w:sz w:val="20"/>
                <w:szCs w:val="20"/>
              </w:rPr>
              <w:t>ТС</w:t>
            </w:r>
            <w:r w:rsidRPr="00DF0140">
              <w:rPr>
                <w:rFonts w:ascii="Times New Roman" w:hAnsi="Times New Roman" w:cs="Times New Roman"/>
                <w:sz w:val="20"/>
                <w:szCs w:val="20"/>
              </w:rPr>
              <w:t xml:space="preserve"> и (или) на критические э</w:t>
            </w:r>
            <w:r>
              <w:rPr>
                <w:rFonts w:ascii="Times New Roman" w:hAnsi="Times New Roman" w:cs="Times New Roman"/>
                <w:sz w:val="20"/>
                <w:szCs w:val="20"/>
              </w:rPr>
              <w:t>лементы ТС?</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rPr>
                <w:rFonts w:ascii="Times New Roman" w:hAnsi="Times New Roman" w:cs="Times New Roman"/>
                <w:sz w:val="20"/>
                <w:szCs w:val="20"/>
              </w:rPr>
            </w:pPr>
            <w:r>
              <w:rPr>
                <w:rFonts w:ascii="Times New Roman" w:eastAsia="Times New Roman" w:hAnsi="Times New Roman" w:cs="Times New Roman"/>
                <w:sz w:val="20"/>
                <w:szCs w:val="20"/>
                <w:lang w:eastAsia="ru-RU"/>
              </w:rPr>
              <w:t xml:space="preserve">пп. </w:t>
            </w:r>
            <w:r>
              <w:rPr>
                <w:rFonts w:ascii="Times New Roman" w:hAnsi="Times New Roman" w:cs="Times New Roman"/>
                <w:sz w:val="20"/>
                <w:szCs w:val="20"/>
              </w:rPr>
              <w:t>1 п. 21</w:t>
            </w:r>
            <w:r w:rsidRPr="00DF0140">
              <w:rPr>
                <w:rFonts w:ascii="Times New Roman" w:hAnsi="Times New Roman" w:cs="Times New Roman"/>
                <w:sz w:val="20"/>
              </w:rPr>
              <w:t xml:space="preserve"> </w:t>
            </w:r>
            <w:r>
              <w:rPr>
                <w:rFonts w:ascii="Times New Roman" w:eastAsia="Times New Roman" w:hAnsi="Times New Roman" w:cs="Times New Roman"/>
                <w:sz w:val="20"/>
                <w:szCs w:val="20"/>
                <w:lang w:eastAsia="ru-RU"/>
              </w:rPr>
              <w:t>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jc w:val="both"/>
              <w:rPr>
                <w:rFonts w:ascii="Times New Roman" w:eastAsia="Times New Roman" w:hAnsi="Times New Roman" w:cs="Times New Roman"/>
                <w:bCs/>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hAnsi="Times New Roman" w:cs="Times New Roman"/>
                <w:sz w:val="20"/>
                <w:szCs w:val="20"/>
              </w:rPr>
            </w:pPr>
            <w:r>
              <w:rPr>
                <w:rFonts w:ascii="Times New Roman" w:hAnsi="Times New Roman" w:cs="Times New Roman"/>
                <w:sz w:val="20"/>
              </w:rPr>
              <w:t>Обеспечивается ли</w:t>
            </w:r>
            <w:r w:rsidRPr="00C1158A">
              <w:rPr>
                <w:rFonts w:ascii="Times New Roman" w:hAnsi="Times New Roman" w:cs="Times New Roman"/>
                <w:sz w:val="20"/>
              </w:rPr>
              <w:t xml:space="preserve"> при наличии технических средств обеспечения транспортной безопасности на </w:t>
            </w:r>
            <w:r>
              <w:rPr>
                <w:rFonts w:ascii="Times New Roman" w:hAnsi="Times New Roman" w:cs="Times New Roman"/>
                <w:sz w:val="20"/>
              </w:rPr>
              <w:t>ТС</w:t>
            </w:r>
            <w:r w:rsidRPr="00C1158A">
              <w:rPr>
                <w:rFonts w:ascii="Times New Roman" w:hAnsi="Times New Roman" w:cs="Times New Roman"/>
                <w:sz w:val="20"/>
              </w:rPr>
              <w:t xml:space="preserve">, находящихся в эксплуатации, а также на </w:t>
            </w:r>
            <w:r>
              <w:rPr>
                <w:rFonts w:ascii="Times New Roman" w:hAnsi="Times New Roman" w:cs="Times New Roman"/>
                <w:sz w:val="20"/>
              </w:rPr>
              <w:t>ТС</w:t>
            </w:r>
            <w:r w:rsidRPr="00C1158A">
              <w:rPr>
                <w:rFonts w:ascii="Times New Roman" w:hAnsi="Times New Roman" w:cs="Times New Roman"/>
                <w:sz w:val="20"/>
              </w:rPr>
              <w:t>, вводимых в эксплуатацию</w:t>
            </w:r>
            <w:r>
              <w:rPr>
                <w:rFonts w:ascii="Times New Roman" w:hAnsi="Times New Roman" w:cs="Times New Roman"/>
                <w:sz w:val="20"/>
              </w:rPr>
              <w:t xml:space="preserve"> </w:t>
            </w:r>
            <w:r>
              <w:rPr>
                <w:rFonts w:ascii="Times New Roman" w:hAnsi="Times New Roman" w:cs="Times New Roman"/>
                <w:sz w:val="20"/>
                <w:szCs w:val="20"/>
              </w:rPr>
              <w:t>передача</w:t>
            </w:r>
            <w:r w:rsidRPr="00C1158A">
              <w:rPr>
                <w:rFonts w:ascii="Times New Roman" w:hAnsi="Times New Roman" w:cs="Times New Roman"/>
                <w:sz w:val="20"/>
                <w:szCs w:val="20"/>
              </w:rPr>
              <w:t xml:space="preserve"> видеоизображения в соответствии с поря</w:t>
            </w:r>
            <w:r>
              <w:rPr>
                <w:rFonts w:ascii="Times New Roman" w:hAnsi="Times New Roman" w:cs="Times New Roman"/>
                <w:sz w:val="20"/>
                <w:szCs w:val="20"/>
              </w:rPr>
              <w:t>дком передачи данных по запросу?</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rPr>
                <w:rFonts w:ascii="Times New Roman" w:hAnsi="Times New Roman" w:cs="Times New Roman"/>
                <w:sz w:val="20"/>
                <w:szCs w:val="20"/>
              </w:rPr>
            </w:pPr>
            <w:r>
              <w:rPr>
                <w:rFonts w:ascii="Times New Roman" w:eastAsia="Times New Roman" w:hAnsi="Times New Roman" w:cs="Times New Roman"/>
                <w:sz w:val="20"/>
                <w:szCs w:val="20"/>
                <w:lang w:eastAsia="ru-RU"/>
              </w:rPr>
              <w:t>абзац первый пп.</w:t>
            </w:r>
            <w:r w:rsidRPr="00DF0140">
              <w:rPr>
                <w:rFonts w:ascii="Times New Roman" w:hAnsi="Times New Roman" w:cs="Times New Roman"/>
                <w:sz w:val="20"/>
                <w:szCs w:val="20"/>
              </w:rPr>
              <w:t xml:space="preserve"> </w:t>
            </w:r>
            <w:r>
              <w:rPr>
                <w:rFonts w:ascii="Times New Roman" w:hAnsi="Times New Roman" w:cs="Times New Roman"/>
                <w:sz w:val="20"/>
                <w:szCs w:val="20"/>
              </w:rPr>
              <w:t>2 п. 21</w:t>
            </w:r>
            <w:r w:rsidRPr="00DF0140">
              <w:rPr>
                <w:rFonts w:ascii="Times New Roman" w:hAnsi="Times New Roman" w:cs="Times New Roman"/>
                <w:sz w:val="20"/>
              </w:rPr>
              <w:t xml:space="preserve"> </w:t>
            </w:r>
            <w:r>
              <w:rPr>
                <w:rFonts w:ascii="Times New Roman" w:eastAsia="Times New Roman" w:hAnsi="Times New Roman" w:cs="Times New Roman"/>
                <w:sz w:val="20"/>
                <w:szCs w:val="20"/>
                <w:lang w:eastAsia="ru-RU"/>
              </w:rPr>
              <w:t>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jc w:val="both"/>
              <w:rPr>
                <w:rFonts w:ascii="Times New Roman" w:eastAsia="Times New Roman" w:hAnsi="Times New Roman" w:cs="Times New Roman"/>
                <w:bCs/>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hAnsi="Times New Roman" w:cs="Times New Roman"/>
                <w:sz w:val="20"/>
                <w:szCs w:val="20"/>
              </w:rPr>
            </w:pPr>
            <w:r>
              <w:rPr>
                <w:rFonts w:ascii="Times New Roman" w:hAnsi="Times New Roman" w:cs="Times New Roman"/>
                <w:sz w:val="20"/>
              </w:rPr>
              <w:t>Обеспечивается ли</w:t>
            </w:r>
            <w:r w:rsidRPr="00C1158A">
              <w:rPr>
                <w:rFonts w:ascii="Times New Roman" w:hAnsi="Times New Roman" w:cs="Times New Roman"/>
                <w:sz w:val="20"/>
              </w:rPr>
              <w:t xml:space="preserve"> при наличии технических средств обеспечения транспортной безопасности на </w:t>
            </w:r>
            <w:r>
              <w:rPr>
                <w:rFonts w:ascii="Times New Roman" w:hAnsi="Times New Roman" w:cs="Times New Roman"/>
                <w:sz w:val="20"/>
              </w:rPr>
              <w:t>ТС</w:t>
            </w:r>
            <w:r w:rsidRPr="00C1158A">
              <w:rPr>
                <w:rFonts w:ascii="Times New Roman" w:hAnsi="Times New Roman" w:cs="Times New Roman"/>
                <w:sz w:val="20"/>
              </w:rPr>
              <w:t xml:space="preserve">, находящихся в эксплуатации, а также на </w:t>
            </w:r>
            <w:r>
              <w:rPr>
                <w:rFonts w:ascii="Times New Roman" w:hAnsi="Times New Roman" w:cs="Times New Roman"/>
                <w:sz w:val="20"/>
              </w:rPr>
              <w:t>ТС</w:t>
            </w:r>
            <w:r w:rsidRPr="00C1158A">
              <w:rPr>
                <w:rFonts w:ascii="Times New Roman" w:hAnsi="Times New Roman" w:cs="Times New Roman"/>
                <w:sz w:val="20"/>
              </w:rPr>
              <w:t>, вводимых в эксплуатацию</w:t>
            </w:r>
            <w:r>
              <w:rPr>
                <w:rFonts w:ascii="Times New Roman" w:hAnsi="Times New Roman" w:cs="Times New Roman"/>
                <w:sz w:val="20"/>
              </w:rPr>
              <w:t xml:space="preserve"> </w:t>
            </w:r>
            <w:r>
              <w:rPr>
                <w:rFonts w:ascii="Times New Roman" w:hAnsi="Times New Roman" w:cs="Times New Roman"/>
                <w:sz w:val="20"/>
                <w:szCs w:val="20"/>
              </w:rPr>
              <w:t>в</w:t>
            </w:r>
            <w:r w:rsidRPr="00C1158A">
              <w:rPr>
                <w:rFonts w:ascii="Times New Roman" w:hAnsi="Times New Roman" w:cs="Times New Roman"/>
                <w:sz w:val="20"/>
                <w:szCs w:val="20"/>
              </w:rPr>
              <w:t xml:space="preserve">ыявление проникновения подготовленного нарушителя на </w:t>
            </w:r>
            <w:r>
              <w:rPr>
                <w:rFonts w:ascii="Times New Roman" w:hAnsi="Times New Roman" w:cs="Times New Roman"/>
                <w:sz w:val="20"/>
                <w:szCs w:val="20"/>
              </w:rPr>
              <w:t>ТС</w:t>
            </w:r>
            <w:r w:rsidRPr="00C1158A">
              <w:rPr>
                <w:rFonts w:ascii="Times New Roman" w:hAnsi="Times New Roman" w:cs="Times New Roman"/>
                <w:sz w:val="20"/>
                <w:szCs w:val="20"/>
              </w:rPr>
              <w:t xml:space="preserve"> и на критические элементы</w:t>
            </w:r>
            <w:r>
              <w:rPr>
                <w:rFonts w:ascii="Times New Roman" w:hAnsi="Times New Roman" w:cs="Times New Roman"/>
                <w:sz w:val="20"/>
                <w:szCs w:val="20"/>
              </w:rPr>
              <w:t xml:space="preserve"> ТС?</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rPr>
                <w:rFonts w:ascii="Times New Roman" w:hAnsi="Times New Roman" w:cs="Times New Roman"/>
                <w:sz w:val="20"/>
                <w:szCs w:val="20"/>
              </w:rPr>
            </w:pPr>
            <w:r>
              <w:rPr>
                <w:rFonts w:ascii="Times New Roman" w:eastAsia="Times New Roman" w:hAnsi="Times New Roman" w:cs="Times New Roman"/>
                <w:sz w:val="20"/>
                <w:szCs w:val="20"/>
                <w:lang w:eastAsia="ru-RU"/>
              </w:rPr>
              <w:t>абзац второй пп.</w:t>
            </w:r>
            <w:r w:rsidRPr="00DF0140">
              <w:rPr>
                <w:rFonts w:ascii="Times New Roman" w:hAnsi="Times New Roman" w:cs="Times New Roman"/>
                <w:sz w:val="20"/>
                <w:szCs w:val="20"/>
              </w:rPr>
              <w:t xml:space="preserve"> 2 </w:t>
            </w:r>
            <w:r>
              <w:rPr>
                <w:rFonts w:ascii="Times New Roman" w:hAnsi="Times New Roman" w:cs="Times New Roman"/>
                <w:sz w:val="20"/>
                <w:szCs w:val="20"/>
              </w:rPr>
              <w:t>п. 21</w:t>
            </w:r>
            <w:r w:rsidRPr="00DF0140">
              <w:rPr>
                <w:rFonts w:ascii="Times New Roman" w:hAnsi="Times New Roman" w:cs="Times New Roman"/>
                <w:sz w:val="20"/>
              </w:rPr>
              <w:t xml:space="preserve"> </w:t>
            </w:r>
            <w:r>
              <w:rPr>
                <w:rFonts w:ascii="Times New Roman" w:eastAsia="Times New Roman" w:hAnsi="Times New Roman" w:cs="Times New Roman"/>
                <w:sz w:val="20"/>
                <w:szCs w:val="20"/>
                <w:lang w:eastAsia="ru-RU"/>
              </w:rPr>
              <w:t>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jc w:val="both"/>
              <w:rPr>
                <w:rFonts w:ascii="Times New Roman" w:eastAsia="Times New Roman" w:hAnsi="Times New Roman" w:cs="Times New Roman"/>
                <w:bCs/>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hAnsi="Times New Roman" w:cs="Times New Roman"/>
                <w:sz w:val="20"/>
                <w:szCs w:val="20"/>
              </w:rPr>
            </w:pPr>
            <w:r>
              <w:rPr>
                <w:rFonts w:ascii="Times New Roman" w:hAnsi="Times New Roman" w:cs="Times New Roman"/>
                <w:sz w:val="20"/>
              </w:rPr>
              <w:t>Обеспечивается ли</w:t>
            </w:r>
            <w:r w:rsidRPr="00C1158A">
              <w:rPr>
                <w:rFonts w:ascii="Times New Roman" w:hAnsi="Times New Roman" w:cs="Times New Roman"/>
                <w:sz w:val="20"/>
              </w:rPr>
              <w:t xml:space="preserve"> при наличии технических средств обеспечения транспортной безопасности на </w:t>
            </w:r>
            <w:r>
              <w:rPr>
                <w:rFonts w:ascii="Times New Roman" w:hAnsi="Times New Roman" w:cs="Times New Roman"/>
                <w:sz w:val="20"/>
              </w:rPr>
              <w:t>ТС</w:t>
            </w:r>
            <w:r w:rsidRPr="00C1158A">
              <w:rPr>
                <w:rFonts w:ascii="Times New Roman" w:hAnsi="Times New Roman" w:cs="Times New Roman"/>
                <w:sz w:val="20"/>
              </w:rPr>
              <w:t xml:space="preserve">, находящихся в эксплуатации, а также на </w:t>
            </w:r>
            <w:r>
              <w:rPr>
                <w:rFonts w:ascii="Times New Roman" w:hAnsi="Times New Roman" w:cs="Times New Roman"/>
                <w:sz w:val="20"/>
              </w:rPr>
              <w:t>ТС</w:t>
            </w:r>
            <w:r w:rsidRPr="00C1158A">
              <w:rPr>
                <w:rFonts w:ascii="Times New Roman" w:hAnsi="Times New Roman" w:cs="Times New Roman"/>
                <w:sz w:val="20"/>
              </w:rPr>
              <w:t>, вводимых в эксплуатацию</w:t>
            </w:r>
            <w:r>
              <w:rPr>
                <w:rFonts w:ascii="Times New Roman" w:hAnsi="Times New Roman" w:cs="Times New Roman"/>
                <w:sz w:val="20"/>
              </w:rPr>
              <w:t xml:space="preserve"> </w:t>
            </w:r>
            <w:r>
              <w:rPr>
                <w:rFonts w:ascii="Times New Roman" w:hAnsi="Times New Roman" w:cs="Times New Roman"/>
                <w:sz w:val="20"/>
                <w:szCs w:val="20"/>
              </w:rPr>
              <w:t>в</w:t>
            </w:r>
            <w:r w:rsidRPr="00C1158A">
              <w:rPr>
                <w:rFonts w:ascii="Times New Roman" w:hAnsi="Times New Roman" w:cs="Times New Roman"/>
                <w:sz w:val="20"/>
                <w:szCs w:val="20"/>
              </w:rPr>
              <w:t>озможность интеграции технических средств обеспечения транспортной безопасности</w:t>
            </w:r>
            <w:r>
              <w:rPr>
                <w:rFonts w:ascii="Times New Roman" w:hAnsi="Times New Roman" w:cs="Times New Roman"/>
                <w:sz w:val="20"/>
                <w:szCs w:val="20"/>
              </w:rPr>
              <w:t xml:space="preserve"> с другими охранными системами?</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rPr>
                <w:rFonts w:ascii="Times New Roman" w:hAnsi="Times New Roman" w:cs="Times New Roman"/>
                <w:sz w:val="20"/>
                <w:szCs w:val="20"/>
              </w:rPr>
            </w:pPr>
            <w:r>
              <w:rPr>
                <w:rFonts w:ascii="Times New Roman" w:eastAsia="Times New Roman" w:hAnsi="Times New Roman" w:cs="Times New Roman"/>
                <w:sz w:val="20"/>
                <w:szCs w:val="20"/>
                <w:lang w:eastAsia="ru-RU"/>
              </w:rPr>
              <w:t>абзац третий пп.</w:t>
            </w:r>
            <w:r w:rsidRPr="00DF0140">
              <w:rPr>
                <w:rFonts w:ascii="Times New Roman" w:hAnsi="Times New Roman" w:cs="Times New Roman"/>
                <w:sz w:val="20"/>
                <w:szCs w:val="20"/>
              </w:rPr>
              <w:t xml:space="preserve"> </w:t>
            </w:r>
            <w:r>
              <w:rPr>
                <w:rFonts w:ascii="Times New Roman" w:hAnsi="Times New Roman" w:cs="Times New Roman"/>
                <w:sz w:val="20"/>
                <w:szCs w:val="20"/>
              </w:rPr>
              <w:t>2 п. 21</w:t>
            </w:r>
            <w:r w:rsidRPr="00DF0140">
              <w:rPr>
                <w:rFonts w:ascii="Times New Roman" w:hAnsi="Times New Roman" w:cs="Times New Roman"/>
                <w:sz w:val="20"/>
              </w:rPr>
              <w:t xml:space="preserve"> </w:t>
            </w:r>
            <w:r>
              <w:rPr>
                <w:rFonts w:ascii="Times New Roman" w:eastAsia="Times New Roman" w:hAnsi="Times New Roman" w:cs="Times New Roman"/>
                <w:sz w:val="20"/>
                <w:szCs w:val="20"/>
                <w:lang w:eastAsia="ru-RU"/>
              </w:rPr>
              <w:t>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jc w:val="both"/>
              <w:rPr>
                <w:rFonts w:ascii="Times New Roman" w:eastAsia="Times New Roman" w:hAnsi="Times New Roman" w:cs="Times New Roman"/>
                <w:bCs/>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hAnsi="Times New Roman" w:cs="Times New Roman"/>
                <w:sz w:val="20"/>
                <w:szCs w:val="20"/>
              </w:rPr>
            </w:pPr>
            <w:r w:rsidRPr="00DF0140">
              <w:rPr>
                <w:rFonts w:ascii="Times New Roman" w:hAnsi="Times New Roman" w:cs="Times New Roman"/>
                <w:sz w:val="20"/>
                <w:szCs w:val="20"/>
              </w:rPr>
              <w:t xml:space="preserve">Проводится ли досмотр в целях обеспечения транспортной безопасности объектов досмотра, проходящих (перемещаемых) через пост на границах зоны транспортной безопасности </w:t>
            </w:r>
            <w:r>
              <w:rPr>
                <w:rFonts w:ascii="Times New Roman" w:hAnsi="Times New Roman" w:cs="Times New Roman"/>
                <w:sz w:val="20"/>
                <w:szCs w:val="20"/>
              </w:rPr>
              <w:t>ТС</w:t>
            </w:r>
            <w:r w:rsidRPr="00DF0140">
              <w:rPr>
                <w:rFonts w:ascii="Times New Roman" w:hAnsi="Times New Roman" w:cs="Times New Roman"/>
                <w:sz w:val="20"/>
                <w:szCs w:val="20"/>
              </w:rPr>
              <w:t xml:space="preserve">, для выявления, распознавания и идентификации предметов и веществ, которые запрещены или ограничены для перемещения, если такое мероприятие не проводилось на </w:t>
            </w:r>
            <w:r>
              <w:rPr>
                <w:rFonts w:ascii="Times New Roman" w:hAnsi="Times New Roman" w:cs="Times New Roman"/>
                <w:sz w:val="20"/>
                <w:szCs w:val="20"/>
              </w:rPr>
              <w:t>ОТИ</w:t>
            </w:r>
            <w:r w:rsidRPr="00DF0140">
              <w:rPr>
                <w:rFonts w:ascii="Times New Roman" w:hAnsi="Times New Roman" w:cs="Times New Roman"/>
                <w:sz w:val="20"/>
                <w:szCs w:val="20"/>
              </w:rPr>
              <w:t xml:space="preserve"> отправления (проследования) </w:t>
            </w:r>
            <w:r>
              <w:rPr>
                <w:rFonts w:ascii="Times New Roman" w:hAnsi="Times New Roman" w:cs="Times New Roman"/>
                <w:sz w:val="20"/>
                <w:szCs w:val="20"/>
              </w:rPr>
              <w:t>ТС?</w:t>
            </w:r>
            <w:r w:rsidRPr="00DF0140">
              <w:rPr>
                <w:rFonts w:ascii="Times New Roman" w:hAnsi="Times New Roman" w:cs="Times New Roman"/>
                <w:sz w:val="20"/>
                <w:szCs w:val="20"/>
              </w:rPr>
              <w:t xml:space="preserve"> </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rPr>
                <w:rFonts w:ascii="Times New Roman" w:hAnsi="Times New Roman" w:cs="Times New Roman"/>
                <w:sz w:val="20"/>
                <w:szCs w:val="20"/>
              </w:rPr>
            </w:pPr>
            <w:r>
              <w:rPr>
                <w:rFonts w:ascii="Times New Roman" w:eastAsia="Times New Roman" w:hAnsi="Times New Roman" w:cs="Times New Roman"/>
                <w:sz w:val="20"/>
                <w:szCs w:val="20"/>
                <w:lang w:eastAsia="ru-RU"/>
              </w:rPr>
              <w:t>пп.</w:t>
            </w:r>
            <w:r w:rsidRPr="00DF0140">
              <w:rPr>
                <w:rFonts w:ascii="Times New Roman" w:hAnsi="Times New Roman" w:cs="Times New Roman"/>
                <w:sz w:val="20"/>
                <w:szCs w:val="20"/>
              </w:rPr>
              <w:t xml:space="preserve"> </w:t>
            </w:r>
            <w:r>
              <w:rPr>
                <w:rFonts w:ascii="Times New Roman" w:hAnsi="Times New Roman" w:cs="Times New Roman"/>
                <w:sz w:val="20"/>
                <w:szCs w:val="20"/>
              </w:rPr>
              <w:t>3 п. 21</w:t>
            </w:r>
            <w:r w:rsidRPr="00DF0140">
              <w:rPr>
                <w:rFonts w:ascii="Times New Roman" w:hAnsi="Times New Roman" w:cs="Times New Roman"/>
                <w:sz w:val="20"/>
              </w:rPr>
              <w:t xml:space="preserve"> </w:t>
            </w:r>
            <w:r>
              <w:rPr>
                <w:rFonts w:ascii="Times New Roman" w:eastAsia="Times New Roman" w:hAnsi="Times New Roman" w:cs="Times New Roman"/>
                <w:sz w:val="20"/>
                <w:szCs w:val="20"/>
                <w:lang w:eastAsia="ru-RU"/>
              </w:rPr>
              <w:t>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jc w:val="both"/>
              <w:rPr>
                <w:rFonts w:ascii="Times New Roman" w:eastAsia="Times New Roman" w:hAnsi="Times New Roman" w:cs="Times New Roman"/>
                <w:bCs/>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hAnsi="Times New Roman" w:cs="Times New Roman"/>
                <w:sz w:val="20"/>
                <w:szCs w:val="20"/>
              </w:rPr>
            </w:pPr>
            <w:r>
              <w:rPr>
                <w:rFonts w:ascii="Times New Roman" w:hAnsi="Times New Roman" w:cs="Times New Roman"/>
                <w:sz w:val="20"/>
                <w:szCs w:val="20"/>
              </w:rPr>
              <w:t>Осуществляется ли</w:t>
            </w:r>
            <w:r w:rsidRPr="00DF0140">
              <w:rPr>
                <w:rFonts w:ascii="Times New Roman" w:hAnsi="Times New Roman" w:cs="Times New Roman"/>
                <w:sz w:val="20"/>
                <w:szCs w:val="20"/>
              </w:rPr>
              <w:t xml:space="preserve"> </w:t>
            </w:r>
            <w:r>
              <w:rPr>
                <w:rFonts w:ascii="Times New Roman" w:hAnsi="Times New Roman" w:cs="Times New Roman"/>
                <w:sz w:val="20"/>
                <w:szCs w:val="20"/>
              </w:rPr>
              <w:t>п</w:t>
            </w:r>
            <w:r w:rsidRPr="00DF0140">
              <w:rPr>
                <w:rFonts w:ascii="Times New Roman" w:hAnsi="Times New Roman" w:cs="Times New Roman"/>
                <w:sz w:val="20"/>
                <w:szCs w:val="20"/>
              </w:rPr>
              <w:t xml:space="preserve">ри перемещении объектов досмотра с железнодорожных пассажирских остановочных пунктов, не являющихся </w:t>
            </w:r>
            <w:r>
              <w:rPr>
                <w:rFonts w:ascii="Times New Roman" w:hAnsi="Times New Roman" w:cs="Times New Roman"/>
                <w:sz w:val="20"/>
                <w:szCs w:val="20"/>
              </w:rPr>
              <w:t>ОТИ</w:t>
            </w:r>
            <w:r w:rsidRPr="00DF0140">
              <w:rPr>
                <w:rFonts w:ascii="Times New Roman" w:hAnsi="Times New Roman" w:cs="Times New Roman"/>
                <w:sz w:val="20"/>
                <w:szCs w:val="20"/>
              </w:rPr>
              <w:t xml:space="preserve">, в зону транспортной безопасности </w:t>
            </w:r>
            <w:r>
              <w:rPr>
                <w:rFonts w:ascii="Times New Roman" w:hAnsi="Times New Roman" w:cs="Times New Roman"/>
                <w:sz w:val="20"/>
                <w:szCs w:val="20"/>
              </w:rPr>
              <w:t>ТС</w:t>
            </w:r>
            <w:r w:rsidRPr="00DF0140">
              <w:rPr>
                <w:rFonts w:ascii="Times New Roman" w:hAnsi="Times New Roman" w:cs="Times New Roman"/>
                <w:sz w:val="20"/>
                <w:szCs w:val="20"/>
              </w:rPr>
              <w:t xml:space="preserve"> наблюдение за ними и (или) проводит</w:t>
            </w:r>
            <w:r>
              <w:rPr>
                <w:rFonts w:ascii="Times New Roman" w:hAnsi="Times New Roman" w:cs="Times New Roman"/>
                <w:sz w:val="20"/>
                <w:szCs w:val="20"/>
              </w:rPr>
              <w:t>ся ли</w:t>
            </w:r>
            <w:r w:rsidRPr="00DF0140">
              <w:rPr>
                <w:rFonts w:ascii="Times New Roman" w:hAnsi="Times New Roman" w:cs="Times New Roman"/>
                <w:sz w:val="20"/>
                <w:szCs w:val="20"/>
              </w:rPr>
              <w:t xml:space="preserve"> собеседование с ними, </w:t>
            </w:r>
            <w:r w:rsidRPr="00DF0140">
              <w:rPr>
                <w:rFonts w:ascii="Times New Roman" w:hAnsi="Times New Roman" w:cs="Times New Roman"/>
                <w:sz w:val="20"/>
                <w:szCs w:val="20"/>
              </w:rPr>
              <w:lastRenderedPageBreak/>
              <w:t>выборочно досмотр в целях обеспе</w:t>
            </w:r>
            <w:r>
              <w:rPr>
                <w:rFonts w:ascii="Times New Roman" w:hAnsi="Times New Roman" w:cs="Times New Roman"/>
                <w:sz w:val="20"/>
                <w:szCs w:val="20"/>
              </w:rPr>
              <w:t>чения транспортной безопасности?</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rPr>
                <w:rFonts w:ascii="Times New Roman" w:hAnsi="Times New Roman" w:cs="Times New Roman"/>
                <w:sz w:val="20"/>
                <w:szCs w:val="20"/>
              </w:rPr>
            </w:pPr>
            <w:r>
              <w:rPr>
                <w:rFonts w:ascii="Times New Roman" w:eastAsia="Times New Roman" w:hAnsi="Times New Roman" w:cs="Times New Roman"/>
                <w:sz w:val="20"/>
                <w:szCs w:val="20"/>
                <w:lang w:eastAsia="ru-RU"/>
              </w:rPr>
              <w:lastRenderedPageBreak/>
              <w:t>пп.</w:t>
            </w:r>
            <w:r w:rsidRPr="00DF0140">
              <w:rPr>
                <w:rFonts w:ascii="Times New Roman" w:hAnsi="Times New Roman" w:cs="Times New Roman"/>
                <w:sz w:val="20"/>
                <w:szCs w:val="20"/>
              </w:rPr>
              <w:t xml:space="preserve"> </w:t>
            </w:r>
            <w:r>
              <w:rPr>
                <w:rFonts w:ascii="Times New Roman" w:hAnsi="Times New Roman" w:cs="Times New Roman"/>
                <w:sz w:val="20"/>
                <w:szCs w:val="20"/>
              </w:rPr>
              <w:t>3 п. 21</w:t>
            </w:r>
            <w:r w:rsidRPr="00DF0140">
              <w:rPr>
                <w:rFonts w:ascii="Times New Roman" w:hAnsi="Times New Roman" w:cs="Times New Roman"/>
                <w:sz w:val="20"/>
              </w:rPr>
              <w:t xml:space="preserve"> </w:t>
            </w:r>
            <w:r>
              <w:rPr>
                <w:rFonts w:ascii="Times New Roman" w:eastAsia="Times New Roman" w:hAnsi="Times New Roman" w:cs="Times New Roman"/>
                <w:sz w:val="20"/>
                <w:szCs w:val="20"/>
                <w:lang w:eastAsia="ru-RU"/>
              </w:rPr>
              <w:t>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jc w:val="both"/>
              <w:rPr>
                <w:rFonts w:ascii="Times New Roman" w:eastAsia="Times New Roman" w:hAnsi="Times New Roman" w:cs="Times New Roman"/>
                <w:bCs/>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hAnsi="Times New Roman" w:cs="Times New Roman"/>
                <w:sz w:val="20"/>
                <w:szCs w:val="20"/>
              </w:rPr>
            </w:pPr>
            <w:r>
              <w:rPr>
                <w:rFonts w:ascii="Times New Roman" w:hAnsi="Times New Roman" w:cs="Times New Roman"/>
                <w:sz w:val="20"/>
                <w:szCs w:val="20"/>
              </w:rPr>
              <w:t>Обеспечивается ли воспрепятствование проникновению</w:t>
            </w:r>
            <w:r w:rsidRPr="00DF0140">
              <w:rPr>
                <w:rFonts w:ascii="Times New Roman" w:hAnsi="Times New Roman" w:cs="Times New Roman"/>
                <w:sz w:val="20"/>
                <w:szCs w:val="20"/>
              </w:rPr>
              <w:t xml:space="preserve"> нарушителя на </w:t>
            </w:r>
            <w:r>
              <w:rPr>
                <w:rFonts w:ascii="Times New Roman" w:hAnsi="Times New Roman" w:cs="Times New Roman"/>
                <w:sz w:val="20"/>
                <w:szCs w:val="20"/>
              </w:rPr>
              <w:t>ТС ж</w:t>
            </w:r>
            <w:r w:rsidRPr="00DF0140">
              <w:rPr>
                <w:rFonts w:ascii="Times New Roman" w:hAnsi="Times New Roman" w:cs="Times New Roman"/>
                <w:sz w:val="20"/>
                <w:szCs w:val="20"/>
              </w:rPr>
              <w:t xml:space="preserve">елезнодорожного транспорта, осуществляющее перевозки в дальнем сообщении, путем проведения сверки и (или) проверки документов у персонала </w:t>
            </w:r>
            <w:r>
              <w:rPr>
                <w:rFonts w:ascii="Times New Roman" w:hAnsi="Times New Roman" w:cs="Times New Roman"/>
                <w:sz w:val="20"/>
                <w:szCs w:val="20"/>
              </w:rPr>
              <w:t>ОТИ</w:t>
            </w:r>
            <w:r w:rsidRPr="00DF0140">
              <w:rPr>
                <w:rFonts w:ascii="Times New Roman" w:hAnsi="Times New Roman" w:cs="Times New Roman"/>
                <w:sz w:val="20"/>
                <w:szCs w:val="20"/>
              </w:rPr>
              <w:t xml:space="preserve"> и </w:t>
            </w:r>
            <w:r>
              <w:rPr>
                <w:rFonts w:ascii="Times New Roman" w:hAnsi="Times New Roman" w:cs="Times New Roman"/>
                <w:sz w:val="20"/>
                <w:szCs w:val="20"/>
              </w:rPr>
              <w:t>ТС</w:t>
            </w:r>
            <w:r w:rsidRPr="00DF0140">
              <w:rPr>
                <w:rFonts w:ascii="Times New Roman" w:hAnsi="Times New Roman" w:cs="Times New Roman"/>
                <w:sz w:val="20"/>
                <w:szCs w:val="20"/>
              </w:rPr>
              <w:t xml:space="preserve"> на границе зоны транспортной безопасности и на критических элементах</w:t>
            </w:r>
            <w:r>
              <w:rPr>
                <w:rFonts w:ascii="Times New Roman" w:hAnsi="Times New Roman" w:cs="Times New Roman"/>
                <w:sz w:val="20"/>
                <w:szCs w:val="20"/>
              </w:rPr>
              <w:t xml:space="preserve"> ТС?</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rPr>
                <w:rFonts w:ascii="Times New Roman" w:hAnsi="Times New Roman" w:cs="Times New Roman"/>
                <w:sz w:val="20"/>
                <w:szCs w:val="20"/>
              </w:rPr>
            </w:pPr>
            <w:r>
              <w:rPr>
                <w:rFonts w:ascii="Times New Roman" w:eastAsia="Times New Roman" w:hAnsi="Times New Roman" w:cs="Times New Roman"/>
                <w:sz w:val="20"/>
                <w:szCs w:val="20"/>
                <w:lang w:eastAsia="ru-RU"/>
              </w:rPr>
              <w:t>пп.</w:t>
            </w:r>
            <w:r>
              <w:rPr>
                <w:rFonts w:ascii="Times New Roman" w:hAnsi="Times New Roman" w:cs="Times New Roman"/>
                <w:sz w:val="20"/>
                <w:szCs w:val="20"/>
              </w:rPr>
              <w:t xml:space="preserve"> 4 п.</w:t>
            </w:r>
            <w:r w:rsidRPr="00DF0140">
              <w:rPr>
                <w:rFonts w:ascii="Times New Roman" w:hAnsi="Times New Roman" w:cs="Times New Roman"/>
                <w:sz w:val="20"/>
                <w:szCs w:val="20"/>
              </w:rPr>
              <w:t xml:space="preserve"> 21 </w:t>
            </w:r>
            <w:r>
              <w:rPr>
                <w:rFonts w:ascii="Times New Roman" w:eastAsia="Times New Roman" w:hAnsi="Times New Roman" w:cs="Times New Roman"/>
                <w:sz w:val="20"/>
                <w:szCs w:val="20"/>
                <w:lang w:eastAsia="ru-RU"/>
              </w:rPr>
              <w:t>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jc w:val="both"/>
              <w:rPr>
                <w:rFonts w:ascii="Times New Roman" w:eastAsia="Times New Roman" w:hAnsi="Times New Roman" w:cs="Times New Roman"/>
                <w:bCs/>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hAnsi="Times New Roman" w:cs="Times New Roman"/>
                <w:sz w:val="20"/>
                <w:szCs w:val="20"/>
              </w:rPr>
            </w:pPr>
            <w:r w:rsidRPr="00DF0140">
              <w:rPr>
                <w:rFonts w:ascii="Times New Roman" w:hAnsi="Times New Roman" w:cs="Times New Roman"/>
                <w:sz w:val="20"/>
                <w:szCs w:val="20"/>
              </w:rPr>
              <w:t xml:space="preserve">Проводится ли дополнительный досмотр на постах и в зоне транспортной безопасности </w:t>
            </w:r>
            <w:r>
              <w:rPr>
                <w:rFonts w:ascii="Times New Roman" w:hAnsi="Times New Roman" w:cs="Times New Roman"/>
                <w:sz w:val="20"/>
                <w:szCs w:val="20"/>
              </w:rPr>
              <w:t>ТС</w:t>
            </w:r>
            <w:r w:rsidRPr="00DF0140">
              <w:rPr>
                <w:rFonts w:ascii="Times New Roman" w:hAnsi="Times New Roman" w:cs="Times New Roman"/>
                <w:sz w:val="20"/>
                <w:szCs w:val="20"/>
              </w:rPr>
              <w:t xml:space="preserve"> объектов досмотра, в отношении которых выявлена связь с совершением или подготовкой к совершению </w:t>
            </w:r>
            <w:r>
              <w:rPr>
                <w:rFonts w:ascii="Times New Roman" w:hAnsi="Times New Roman" w:cs="Times New Roman"/>
                <w:sz w:val="20"/>
                <w:szCs w:val="20"/>
              </w:rPr>
              <w:t>АНВ</w:t>
            </w:r>
            <w:r w:rsidRPr="00DF0140">
              <w:rPr>
                <w:rFonts w:ascii="Times New Roman" w:hAnsi="Times New Roman" w:cs="Times New Roman"/>
                <w:sz w:val="20"/>
                <w:szCs w:val="20"/>
              </w:rPr>
              <w:t xml:space="preserve">, включая материальные объекты досмотра, подозрительные с точки зрения наличия предметов и веществ, которые запрещены или ограничены для перемещения, а также повторный досмотр на постах и в зоне транспортной безопасности </w:t>
            </w:r>
            <w:r>
              <w:rPr>
                <w:rFonts w:ascii="Times New Roman" w:hAnsi="Times New Roman" w:cs="Times New Roman"/>
                <w:sz w:val="20"/>
                <w:szCs w:val="20"/>
              </w:rPr>
              <w:t>ОТИ</w:t>
            </w:r>
            <w:r w:rsidRPr="00DF0140">
              <w:rPr>
                <w:rFonts w:ascii="Times New Roman" w:hAnsi="Times New Roman" w:cs="Times New Roman"/>
                <w:sz w:val="20"/>
                <w:szCs w:val="20"/>
              </w:rPr>
              <w:t xml:space="preserve">, объектов досмотра, в отношении которых была получена информация об угрозе совершения </w:t>
            </w:r>
            <w:r>
              <w:rPr>
                <w:rFonts w:ascii="Times New Roman" w:hAnsi="Times New Roman" w:cs="Times New Roman"/>
                <w:sz w:val="20"/>
                <w:szCs w:val="20"/>
              </w:rPr>
              <w:t>АНВ?</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rPr>
                <w:rFonts w:ascii="Times New Roman" w:hAnsi="Times New Roman" w:cs="Times New Roman"/>
                <w:sz w:val="20"/>
                <w:szCs w:val="20"/>
              </w:rPr>
            </w:pPr>
            <w:r>
              <w:rPr>
                <w:rFonts w:ascii="Times New Roman" w:eastAsia="Times New Roman" w:hAnsi="Times New Roman" w:cs="Times New Roman"/>
                <w:sz w:val="20"/>
                <w:szCs w:val="20"/>
                <w:lang w:eastAsia="ru-RU"/>
              </w:rPr>
              <w:t>пп.</w:t>
            </w:r>
            <w:r>
              <w:rPr>
                <w:rFonts w:ascii="Times New Roman" w:hAnsi="Times New Roman" w:cs="Times New Roman"/>
                <w:sz w:val="20"/>
                <w:szCs w:val="20"/>
              </w:rPr>
              <w:t xml:space="preserve"> 5 п. 21</w:t>
            </w:r>
            <w:r w:rsidRPr="00DF0140">
              <w:rPr>
                <w:rFonts w:ascii="Times New Roman" w:hAnsi="Times New Roman" w:cs="Times New Roman"/>
                <w:sz w:val="20"/>
              </w:rPr>
              <w:t xml:space="preserve"> </w:t>
            </w:r>
            <w:r>
              <w:rPr>
                <w:rFonts w:ascii="Times New Roman" w:eastAsia="Times New Roman" w:hAnsi="Times New Roman" w:cs="Times New Roman"/>
                <w:sz w:val="20"/>
                <w:szCs w:val="20"/>
                <w:lang w:eastAsia="ru-RU"/>
              </w:rPr>
              <w:t>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jc w:val="both"/>
              <w:rPr>
                <w:rFonts w:ascii="Times New Roman" w:eastAsia="Times New Roman" w:hAnsi="Times New Roman" w:cs="Times New Roman"/>
                <w:bCs/>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hAnsi="Times New Roman" w:cs="Times New Roman"/>
                <w:sz w:val="20"/>
                <w:szCs w:val="20"/>
              </w:rPr>
            </w:pPr>
            <w:r w:rsidRPr="00DF0140">
              <w:rPr>
                <w:rFonts w:ascii="Times New Roman" w:hAnsi="Times New Roman" w:cs="Times New Roman"/>
                <w:sz w:val="20"/>
                <w:szCs w:val="20"/>
              </w:rPr>
              <w:t xml:space="preserve">Проводится ли визуальный осмотр </w:t>
            </w:r>
            <w:r>
              <w:rPr>
                <w:rFonts w:ascii="Times New Roman" w:hAnsi="Times New Roman" w:cs="Times New Roman"/>
                <w:sz w:val="20"/>
                <w:szCs w:val="20"/>
              </w:rPr>
              <w:t>ТС</w:t>
            </w:r>
            <w:r w:rsidRPr="00DF0140">
              <w:rPr>
                <w:rFonts w:ascii="Times New Roman" w:hAnsi="Times New Roman" w:cs="Times New Roman"/>
                <w:sz w:val="20"/>
                <w:szCs w:val="20"/>
              </w:rPr>
              <w:t xml:space="preserve"> при отправлении (выходе из депо) и после прибытия на конечную станцию (постановки в депо) в целях выявления предметов и веществ, которые запрещены </w:t>
            </w:r>
            <w:r>
              <w:rPr>
                <w:rFonts w:ascii="Times New Roman" w:hAnsi="Times New Roman" w:cs="Times New Roman"/>
                <w:sz w:val="20"/>
                <w:szCs w:val="20"/>
              </w:rPr>
              <w:t>или ограничены для перемещения?</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rPr>
                <w:rFonts w:ascii="Times New Roman" w:hAnsi="Times New Roman" w:cs="Times New Roman"/>
                <w:sz w:val="20"/>
                <w:szCs w:val="20"/>
              </w:rPr>
            </w:pPr>
            <w:r>
              <w:rPr>
                <w:rFonts w:ascii="Times New Roman" w:eastAsia="Times New Roman" w:hAnsi="Times New Roman" w:cs="Times New Roman"/>
                <w:sz w:val="20"/>
                <w:szCs w:val="20"/>
                <w:lang w:eastAsia="ru-RU"/>
              </w:rPr>
              <w:t>пп.</w:t>
            </w:r>
            <w:r>
              <w:rPr>
                <w:rFonts w:ascii="Times New Roman" w:hAnsi="Times New Roman" w:cs="Times New Roman"/>
                <w:sz w:val="20"/>
                <w:szCs w:val="20"/>
              </w:rPr>
              <w:t xml:space="preserve"> 6 п. 21</w:t>
            </w:r>
            <w:r w:rsidRPr="00DF0140">
              <w:rPr>
                <w:rFonts w:ascii="Times New Roman" w:hAnsi="Times New Roman" w:cs="Times New Roman"/>
                <w:sz w:val="20"/>
              </w:rPr>
              <w:t xml:space="preserve"> </w:t>
            </w:r>
            <w:r>
              <w:rPr>
                <w:rFonts w:ascii="Times New Roman" w:eastAsia="Times New Roman" w:hAnsi="Times New Roman" w:cs="Times New Roman"/>
                <w:sz w:val="20"/>
                <w:szCs w:val="20"/>
                <w:lang w:eastAsia="ru-RU"/>
              </w:rPr>
              <w:t>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jc w:val="both"/>
              <w:rPr>
                <w:rFonts w:ascii="Times New Roman" w:eastAsia="Times New Roman" w:hAnsi="Times New Roman" w:cs="Times New Roman"/>
                <w:bCs/>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hAnsi="Times New Roman" w:cs="Times New Roman"/>
                <w:sz w:val="20"/>
                <w:szCs w:val="20"/>
              </w:rPr>
            </w:pPr>
            <w:r>
              <w:rPr>
                <w:rFonts w:ascii="Times New Roman" w:hAnsi="Times New Roman" w:cs="Times New Roman"/>
                <w:sz w:val="20"/>
                <w:szCs w:val="20"/>
              </w:rPr>
              <w:t>Обеспечивается ли воспрепятствование попадания</w:t>
            </w:r>
            <w:r w:rsidRPr="00DF0140">
              <w:rPr>
                <w:rFonts w:ascii="Times New Roman" w:hAnsi="Times New Roman" w:cs="Times New Roman"/>
                <w:sz w:val="20"/>
                <w:szCs w:val="20"/>
              </w:rPr>
              <w:t xml:space="preserve"> предметов и веществ, которые запрещены или ограничены для перемещения, в зону транспортной безопасности </w:t>
            </w:r>
            <w:r>
              <w:rPr>
                <w:rFonts w:ascii="Times New Roman" w:hAnsi="Times New Roman" w:cs="Times New Roman"/>
                <w:sz w:val="20"/>
                <w:szCs w:val="20"/>
              </w:rPr>
              <w:t>ТС</w:t>
            </w:r>
            <w:r w:rsidRPr="00DF0140">
              <w:rPr>
                <w:rFonts w:ascii="Times New Roman" w:hAnsi="Times New Roman" w:cs="Times New Roman"/>
                <w:sz w:val="20"/>
                <w:szCs w:val="20"/>
              </w:rPr>
              <w:t xml:space="preserve"> путем проведения сверки и (или) проверки материальных пропусков, накладных ведомостей и иных документов, относящихся к специальным поездным принадлежностям, перемещаемым в зону транспортной безопасности </w:t>
            </w:r>
            <w:r>
              <w:rPr>
                <w:rFonts w:ascii="Times New Roman" w:hAnsi="Times New Roman" w:cs="Times New Roman"/>
                <w:sz w:val="20"/>
                <w:szCs w:val="20"/>
              </w:rPr>
              <w:t>ТС</w:t>
            </w:r>
            <w:r w:rsidRPr="00DF0140">
              <w:rPr>
                <w:rFonts w:ascii="Times New Roman" w:hAnsi="Times New Roman" w:cs="Times New Roman"/>
                <w:sz w:val="20"/>
                <w:szCs w:val="20"/>
              </w:rPr>
              <w:t xml:space="preserve">, идентификации специальных поездных принадлежностей, установления действительности оснований для перемещения их в зону транспортной безопасности или на критические элементы </w:t>
            </w:r>
            <w:r>
              <w:rPr>
                <w:rFonts w:ascii="Times New Roman" w:hAnsi="Times New Roman" w:cs="Times New Roman"/>
                <w:sz w:val="20"/>
                <w:szCs w:val="20"/>
              </w:rPr>
              <w:t>ТС</w:t>
            </w:r>
            <w:r w:rsidRPr="00DF0140">
              <w:rPr>
                <w:rFonts w:ascii="Times New Roman" w:hAnsi="Times New Roman" w:cs="Times New Roman"/>
                <w:sz w:val="20"/>
                <w:szCs w:val="20"/>
              </w:rPr>
              <w:t xml:space="preserve"> работником сил обеспе</w:t>
            </w:r>
            <w:r>
              <w:rPr>
                <w:rFonts w:ascii="Times New Roman" w:hAnsi="Times New Roman" w:cs="Times New Roman"/>
                <w:sz w:val="20"/>
                <w:szCs w:val="20"/>
              </w:rPr>
              <w:t>чения транспортной безопасности?</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rPr>
                <w:rFonts w:ascii="Times New Roman" w:hAnsi="Times New Roman" w:cs="Times New Roman"/>
                <w:sz w:val="20"/>
                <w:szCs w:val="20"/>
              </w:rPr>
            </w:pPr>
            <w:r>
              <w:rPr>
                <w:rFonts w:ascii="Times New Roman" w:eastAsia="Times New Roman" w:hAnsi="Times New Roman" w:cs="Times New Roman"/>
                <w:sz w:val="20"/>
                <w:szCs w:val="20"/>
                <w:lang w:eastAsia="ru-RU"/>
              </w:rPr>
              <w:t>пп.</w:t>
            </w:r>
            <w:r>
              <w:rPr>
                <w:rFonts w:ascii="Times New Roman" w:hAnsi="Times New Roman" w:cs="Times New Roman"/>
                <w:sz w:val="20"/>
                <w:szCs w:val="20"/>
              </w:rPr>
              <w:t xml:space="preserve"> 7 п. 21</w:t>
            </w:r>
            <w:r w:rsidRPr="00DF0140">
              <w:rPr>
                <w:rFonts w:ascii="Times New Roman" w:hAnsi="Times New Roman" w:cs="Times New Roman"/>
                <w:sz w:val="20"/>
              </w:rPr>
              <w:t xml:space="preserve"> </w:t>
            </w:r>
            <w:r>
              <w:rPr>
                <w:rFonts w:ascii="Times New Roman" w:eastAsia="Times New Roman" w:hAnsi="Times New Roman" w:cs="Times New Roman"/>
                <w:sz w:val="20"/>
                <w:szCs w:val="20"/>
                <w:lang w:eastAsia="ru-RU"/>
              </w:rPr>
              <w:t>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jc w:val="both"/>
              <w:rPr>
                <w:rFonts w:ascii="Times New Roman" w:eastAsia="Times New Roman" w:hAnsi="Times New Roman" w:cs="Times New Roman"/>
                <w:bCs/>
                <w:sz w:val="20"/>
                <w:szCs w:val="20"/>
              </w:rPr>
            </w:pPr>
          </w:p>
        </w:tc>
      </w:tr>
      <w:tr w:rsidR="00BF4FEA" w:rsidRPr="00DF0140" w:rsidTr="00D70A7A">
        <w:trPr>
          <w:jc w:val="center"/>
        </w:trPr>
        <w:tc>
          <w:tcPr>
            <w:tcW w:w="10315" w:type="dxa"/>
            <w:gridSpan w:val="4"/>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8A35F7" w:rsidRDefault="00BF4FEA" w:rsidP="00D70A7A">
            <w:pPr>
              <w:jc w:val="center"/>
              <w:rPr>
                <w:rFonts w:ascii="Times New Roman" w:eastAsia="Times New Roman" w:hAnsi="Times New Roman" w:cs="Times New Roman"/>
                <w:b/>
                <w:bCs/>
                <w:sz w:val="20"/>
                <w:szCs w:val="20"/>
              </w:rPr>
            </w:pPr>
            <w:r w:rsidRPr="008A35F7">
              <w:rPr>
                <w:rFonts w:ascii="Times New Roman" w:eastAsia="Times New Roman" w:hAnsi="Times New Roman" w:cs="Times New Roman"/>
                <w:b/>
                <w:bCs/>
                <w:sz w:val="20"/>
                <w:lang w:eastAsia="ru-RU"/>
              </w:rPr>
              <w:t>Дополнительно для ТС второй категории  при втором уровне безопасности</w:t>
            </w: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hAnsi="Times New Roman" w:cs="Times New Roman"/>
                <w:sz w:val="20"/>
                <w:szCs w:val="20"/>
              </w:rPr>
            </w:pPr>
            <w:r w:rsidRPr="00DF0140">
              <w:rPr>
                <w:rFonts w:ascii="Times New Roman" w:hAnsi="Times New Roman" w:cs="Times New Roman"/>
                <w:sz w:val="20"/>
                <w:szCs w:val="20"/>
              </w:rPr>
              <w:t xml:space="preserve">Не допускаются ли посетители на </w:t>
            </w:r>
            <w:r>
              <w:rPr>
                <w:rFonts w:ascii="Times New Roman" w:hAnsi="Times New Roman" w:cs="Times New Roman"/>
                <w:sz w:val="20"/>
                <w:szCs w:val="20"/>
              </w:rPr>
              <w:t>ТС</w:t>
            </w:r>
            <w:r w:rsidRPr="00DF0140">
              <w:rPr>
                <w:rFonts w:ascii="Times New Roman" w:hAnsi="Times New Roman" w:cs="Times New Roman"/>
                <w:sz w:val="20"/>
                <w:szCs w:val="20"/>
              </w:rPr>
              <w:t xml:space="preserve"> и на критические элементы</w:t>
            </w:r>
            <w:r>
              <w:rPr>
                <w:rFonts w:ascii="Times New Roman" w:hAnsi="Times New Roman" w:cs="Times New Roman"/>
                <w:sz w:val="20"/>
                <w:szCs w:val="20"/>
              </w:rPr>
              <w:t xml:space="preserve"> ТС?</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rPr>
                <w:rFonts w:ascii="Times New Roman" w:hAnsi="Times New Roman" w:cs="Times New Roman"/>
                <w:sz w:val="20"/>
                <w:szCs w:val="20"/>
              </w:rPr>
            </w:pPr>
            <w:r>
              <w:rPr>
                <w:rFonts w:ascii="Times New Roman" w:eastAsia="Times New Roman" w:hAnsi="Times New Roman" w:cs="Times New Roman"/>
                <w:sz w:val="20"/>
                <w:szCs w:val="20"/>
                <w:lang w:eastAsia="ru-RU"/>
              </w:rPr>
              <w:t>пп.</w:t>
            </w:r>
            <w:r>
              <w:rPr>
                <w:rFonts w:ascii="Times New Roman" w:hAnsi="Times New Roman" w:cs="Times New Roman"/>
                <w:sz w:val="20"/>
                <w:szCs w:val="20"/>
              </w:rPr>
              <w:t xml:space="preserve"> 1 п. 22</w:t>
            </w:r>
            <w:r w:rsidRPr="00DF0140">
              <w:rPr>
                <w:rFonts w:ascii="Times New Roman" w:hAnsi="Times New Roman" w:cs="Times New Roman"/>
                <w:sz w:val="20"/>
              </w:rPr>
              <w:t xml:space="preserve"> </w:t>
            </w:r>
            <w:r>
              <w:rPr>
                <w:rFonts w:ascii="Times New Roman" w:eastAsia="Times New Roman" w:hAnsi="Times New Roman" w:cs="Times New Roman"/>
                <w:sz w:val="20"/>
                <w:szCs w:val="20"/>
                <w:lang w:eastAsia="ru-RU"/>
              </w:rPr>
              <w:t>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jc w:val="both"/>
              <w:rPr>
                <w:rFonts w:ascii="Times New Roman" w:eastAsia="Times New Roman" w:hAnsi="Times New Roman" w:cs="Times New Roman"/>
                <w:bCs/>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hAnsi="Times New Roman" w:cs="Times New Roman"/>
                <w:sz w:val="20"/>
                <w:szCs w:val="20"/>
              </w:rPr>
            </w:pPr>
            <w:r w:rsidRPr="00DF0140">
              <w:rPr>
                <w:rFonts w:ascii="Times New Roman" w:hAnsi="Times New Roman" w:cs="Times New Roman"/>
                <w:sz w:val="20"/>
                <w:szCs w:val="20"/>
              </w:rPr>
              <w:t xml:space="preserve">Проводится ли внешний визуальный осмотр </w:t>
            </w:r>
            <w:r>
              <w:rPr>
                <w:rFonts w:ascii="Times New Roman" w:hAnsi="Times New Roman" w:cs="Times New Roman"/>
                <w:sz w:val="20"/>
                <w:szCs w:val="20"/>
              </w:rPr>
              <w:t>ТС</w:t>
            </w:r>
            <w:r w:rsidRPr="00DF0140">
              <w:rPr>
                <w:rFonts w:ascii="Times New Roman" w:hAnsi="Times New Roman" w:cs="Times New Roman"/>
                <w:sz w:val="20"/>
                <w:szCs w:val="20"/>
              </w:rPr>
              <w:t xml:space="preserve"> при стоянках свыше 10 минут в целях выявления предметов и веществ, которые запрещены</w:t>
            </w:r>
            <w:r>
              <w:rPr>
                <w:rFonts w:ascii="Times New Roman" w:hAnsi="Times New Roman" w:cs="Times New Roman"/>
                <w:sz w:val="20"/>
                <w:szCs w:val="20"/>
              </w:rPr>
              <w:t xml:space="preserve"> или ограничены для перемещения?</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rPr>
                <w:rFonts w:ascii="Times New Roman" w:hAnsi="Times New Roman" w:cs="Times New Roman"/>
                <w:sz w:val="20"/>
                <w:szCs w:val="20"/>
              </w:rPr>
            </w:pPr>
            <w:r>
              <w:rPr>
                <w:rFonts w:ascii="Times New Roman" w:eastAsia="Times New Roman" w:hAnsi="Times New Roman" w:cs="Times New Roman"/>
                <w:sz w:val="20"/>
                <w:szCs w:val="20"/>
                <w:lang w:eastAsia="ru-RU"/>
              </w:rPr>
              <w:t>пп.</w:t>
            </w:r>
            <w:r>
              <w:rPr>
                <w:rFonts w:ascii="Times New Roman" w:hAnsi="Times New Roman" w:cs="Times New Roman"/>
                <w:sz w:val="20"/>
                <w:szCs w:val="20"/>
              </w:rPr>
              <w:t xml:space="preserve"> 2 п. 22</w:t>
            </w:r>
            <w:r w:rsidRPr="00DF0140">
              <w:rPr>
                <w:rFonts w:ascii="Times New Roman" w:hAnsi="Times New Roman" w:cs="Times New Roman"/>
                <w:sz w:val="20"/>
              </w:rPr>
              <w:t xml:space="preserve"> </w:t>
            </w:r>
            <w:r>
              <w:rPr>
                <w:rFonts w:ascii="Times New Roman" w:eastAsia="Times New Roman" w:hAnsi="Times New Roman" w:cs="Times New Roman"/>
                <w:sz w:val="20"/>
                <w:szCs w:val="20"/>
                <w:lang w:eastAsia="ru-RU"/>
              </w:rPr>
              <w:t>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jc w:val="both"/>
              <w:rPr>
                <w:rFonts w:ascii="Times New Roman" w:eastAsia="Times New Roman" w:hAnsi="Times New Roman" w:cs="Times New Roman"/>
                <w:bCs/>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hAnsi="Times New Roman" w:cs="Times New Roman"/>
                <w:sz w:val="20"/>
                <w:szCs w:val="20"/>
              </w:rPr>
            </w:pPr>
            <w:r w:rsidRPr="00DF0140">
              <w:rPr>
                <w:rFonts w:ascii="Times New Roman" w:hAnsi="Times New Roman" w:cs="Times New Roman"/>
                <w:sz w:val="20"/>
                <w:szCs w:val="20"/>
              </w:rPr>
              <w:t xml:space="preserve">Обеспечивается ли защита в целях обеспечения транспортной безопасности имущества, находящегося на </w:t>
            </w:r>
            <w:r>
              <w:rPr>
                <w:rFonts w:ascii="Times New Roman" w:hAnsi="Times New Roman" w:cs="Times New Roman"/>
                <w:sz w:val="20"/>
                <w:szCs w:val="20"/>
              </w:rPr>
              <w:t>ТС</w:t>
            </w:r>
            <w:r w:rsidRPr="00DF0140">
              <w:rPr>
                <w:rFonts w:ascii="Times New Roman" w:hAnsi="Times New Roman" w:cs="Times New Roman"/>
                <w:sz w:val="20"/>
                <w:szCs w:val="20"/>
              </w:rPr>
              <w:t xml:space="preserve">, хищение или повреждение которого может повлечь за собой нарушение деятельности </w:t>
            </w:r>
            <w:r>
              <w:rPr>
                <w:rFonts w:ascii="Times New Roman" w:hAnsi="Times New Roman" w:cs="Times New Roman"/>
                <w:sz w:val="20"/>
                <w:szCs w:val="20"/>
              </w:rPr>
              <w:t>ТС</w:t>
            </w:r>
            <w:r w:rsidRPr="00DF0140">
              <w:rPr>
                <w:rFonts w:ascii="Times New Roman" w:hAnsi="Times New Roman" w:cs="Times New Roman"/>
                <w:sz w:val="20"/>
                <w:szCs w:val="20"/>
              </w:rPr>
              <w:t xml:space="preserve"> и </w:t>
            </w:r>
            <w:r>
              <w:rPr>
                <w:rFonts w:ascii="Times New Roman" w:hAnsi="Times New Roman" w:cs="Times New Roman"/>
                <w:sz w:val="20"/>
                <w:szCs w:val="20"/>
              </w:rPr>
              <w:t>ОТИ</w:t>
            </w:r>
            <w:r w:rsidRPr="00DF0140">
              <w:rPr>
                <w:rFonts w:ascii="Times New Roman" w:hAnsi="Times New Roman" w:cs="Times New Roman"/>
                <w:sz w:val="20"/>
                <w:szCs w:val="20"/>
              </w:rPr>
              <w:t>, выявление нарушителей, в действиях которых усматриваются признаки подготовки к совершению или совершения</w:t>
            </w:r>
            <w:r>
              <w:rPr>
                <w:rFonts w:ascii="Times New Roman" w:hAnsi="Times New Roman" w:cs="Times New Roman"/>
                <w:sz w:val="20"/>
                <w:szCs w:val="20"/>
              </w:rPr>
              <w:t xml:space="preserve"> АНВ</w:t>
            </w:r>
            <w:r w:rsidRPr="00DF0140">
              <w:rPr>
                <w:rFonts w:ascii="Times New Roman" w:hAnsi="Times New Roman" w:cs="Times New Roman"/>
                <w:sz w:val="20"/>
                <w:szCs w:val="20"/>
              </w:rPr>
              <w:t xml:space="preserve"> на</w:t>
            </w:r>
            <w:r>
              <w:rPr>
                <w:rFonts w:ascii="Times New Roman" w:hAnsi="Times New Roman" w:cs="Times New Roman"/>
                <w:sz w:val="20"/>
                <w:szCs w:val="20"/>
              </w:rPr>
              <w:t xml:space="preserve"> ТС?</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rPr>
                <w:rFonts w:ascii="Times New Roman" w:hAnsi="Times New Roman" w:cs="Times New Roman"/>
                <w:sz w:val="20"/>
                <w:szCs w:val="20"/>
              </w:rPr>
            </w:pPr>
            <w:r>
              <w:rPr>
                <w:rFonts w:ascii="Times New Roman" w:eastAsia="Times New Roman" w:hAnsi="Times New Roman" w:cs="Times New Roman"/>
                <w:sz w:val="20"/>
                <w:szCs w:val="20"/>
                <w:lang w:eastAsia="ru-RU"/>
              </w:rPr>
              <w:t>пп.</w:t>
            </w:r>
            <w:r>
              <w:rPr>
                <w:rFonts w:ascii="Times New Roman" w:hAnsi="Times New Roman" w:cs="Times New Roman"/>
                <w:sz w:val="20"/>
                <w:szCs w:val="20"/>
              </w:rPr>
              <w:t xml:space="preserve"> 3 п. 22</w:t>
            </w:r>
            <w:r w:rsidRPr="00DF0140">
              <w:rPr>
                <w:rFonts w:ascii="Times New Roman" w:hAnsi="Times New Roman" w:cs="Times New Roman"/>
                <w:sz w:val="20"/>
              </w:rPr>
              <w:t xml:space="preserve"> </w:t>
            </w:r>
            <w:r>
              <w:rPr>
                <w:rFonts w:ascii="Times New Roman" w:eastAsia="Times New Roman" w:hAnsi="Times New Roman" w:cs="Times New Roman"/>
                <w:sz w:val="20"/>
                <w:szCs w:val="20"/>
                <w:lang w:eastAsia="ru-RU"/>
              </w:rPr>
              <w:t>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jc w:val="both"/>
              <w:rPr>
                <w:rFonts w:ascii="Times New Roman" w:eastAsia="Times New Roman" w:hAnsi="Times New Roman" w:cs="Times New Roman"/>
                <w:bCs/>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hAnsi="Times New Roman" w:cs="Times New Roman"/>
                <w:sz w:val="20"/>
                <w:szCs w:val="20"/>
              </w:rPr>
            </w:pPr>
            <w:r w:rsidRPr="00DF0140">
              <w:rPr>
                <w:rFonts w:ascii="Times New Roman" w:hAnsi="Times New Roman" w:cs="Times New Roman"/>
                <w:sz w:val="20"/>
                <w:szCs w:val="20"/>
              </w:rPr>
              <w:t xml:space="preserve">Проводится ли досмотр в целях обеспечения транспортной безопасности объектов досмотра, проходящих (перемещаемых) с железнодорожных пассажирских остановочных пунктов в зону транспортной безопасности </w:t>
            </w:r>
            <w:r>
              <w:rPr>
                <w:rFonts w:ascii="Times New Roman" w:hAnsi="Times New Roman" w:cs="Times New Roman"/>
                <w:sz w:val="20"/>
                <w:szCs w:val="20"/>
              </w:rPr>
              <w:t>ТС</w:t>
            </w:r>
            <w:r w:rsidRPr="00DF0140">
              <w:rPr>
                <w:rFonts w:ascii="Times New Roman" w:hAnsi="Times New Roman" w:cs="Times New Roman"/>
                <w:sz w:val="20"/>
                <w:szCs w:val="20"/>
              </w:rPr>
              <w:t>, если такое мероприятие на железнодорожном пассажирском ост</w:t>
            </w:r>
            <w:r>
              <w:rPr>
                <w:rFonts w:ascii="Times New Roman" w:hAnsi="Times New Roman" w:cs="Times New Roman"/>
                <w:sz w:val="20"/>
                <w:szCs w:val="20"/>
              </w:rPr>
              <w:t>ановочном пункте не проводилось?</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rPr>
                <w:rFonts w:ascii="Times New Roman" w:hAnsi="Times New Roman" w:cs="Times New Roman"/>
                <w:sz w:val="20"/>
                <w:szCs w:val="20"/>
              </w:rPr>
            </w:pPr>
            <w:r>
              <w:rPr>
                <w:rFonts w:ascii="Times New Roman" w:eastAsia="Times New Roman" w:hAnsi="Times New Roman" w:cs="Times New Roman"/>
                <w:sz w:val="20"/>
                <w:szCs w:val="20"/>
                <w:lang w:eastAsia="ru-RU"/>
              </w:rPr>
              <w:t>пп.</w:t>
            </w:r>
            <w:r>
              <w:rPr>
                <w:rFonts w:ascii="Times New Roman" w:hAnsi="Times New Roman" w:cs="Times New Roman"/>
                <w:sz w:val="20"/>
                <w:szCs w:val="20"/>
              </w:rPr>
              <w:t xml:space="preserve"> 4 п. 22</w:t>
            </w:r>
            <w:r w:rsidRPr="00DF0140">
              <w:rPr>
                <w:rFonts w:ascii="Times New Roman" w:hAnsi="Times New Roman" w:cs="Times New Roman"/>
                <w:sz w:val="20"/>
              </w:rPr>
              <w:t xml:space="preserve"> </w:t>
            </w:r>
            <w:r>
              <w:rPr>
                <w:rFonts w:ascii="Times New Roman" w:eastAsia="Times New Roman" w:hAnsi="Times New Roman" w:cs="Times New Roman"/>
                <w:sz w:val="20"/>
                <w:szCs w:val="20"/>
                <w:lang w:eastAsia="ru-RU"/>
              </w:rPr>
              <w:t>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jc w:val="both"/>
              <w:rPr>
                <w:rFonts w:ascii="Times New Roman" w:eastAsia="Times New Roman" w:hAnsi="Times New Roman" w:cs="Times New Roman"/>
                <w:bCs/>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hAnsi="Times New Roman" w:cs="Times New Roman"/>
                <w:sz w:val="20"/>
                <w:szCs w:val="20"/>
              </w:rPr>
            </w:pPr>
            <w:r>
              <w:rPr>
                <w:rFonts w:ascii="Times New Roman" w:hAnsi="Times New Roman" w:cs="Times New Roman"/>
                <w:sz w:val="20"/>
                <w:szCs w:val="20"/>
              </w:rPr>
              <w:t>Обеспечивается ли воспрепятствование проникновения</w:t>
            </w:r>
            <w:r w:rsidRPr="00DF0140">
              <w:rPr>
                <w:rFonts w:ascii="Times New Roman" w:hAnsi="Times New Roman" w:cs="Times New Roman"/>
                <w:sz w:val="20"/>
                <w:szCs w:val="20"/>
              </w:rPr>
              <w:t xml:space="preserve"> нарушителя на </w:t>
            </w:r>
            <w:r>
              <w:rPr>
                <w:rFonts w:ascii="Times New Roman" w:hAnsi="Times New Roman" w:cs="Times New Roman"/>
                <w:sz w:val="20"/>
                <w:szCs w:val="20"/>
              </w:rPr>
              <w:t>ТС</w:t>
            </w:r>
            <w:r w:rsidRPr="00DF0140">
              <w:rPr>
                <w:rFonts w:ascii="Times New Roman" w:hAnsi="Times New Roman" w:cs="Times New Roman"/>
                <w:sz w:val="20"/>
                <w:szCs w:val="20"/>
              </w:rPr>
              <w:t xml:space="preserve">, осуществляющее перевозки в пригородном сообщении, путем проведения сверки и (или) проверки документов у пассажиров, посетителей и </w:t>
            </w:r>
            <w:r w:rsidRPr="00DF0140">
              <w:rPr>
                <w:rFonts w:ascii="Times New Roman" w:hAnsi="Times New Roman" w:cs="Times New Roman"/>
                <w:sz w:val="20"/>
                <w:szCs w:val="20"/>
              </w:rPr>
              <w:lastRenderedPageBreak/>
              <w:t xml:space="preserve">персонала </w:t>
            </w:r>
            <w:r>
              <w:rPr>
                <w:rFonts w:ascii="Times New Roman" w:hAnsi="Times New Roman" w:cs="Times New Roman"/>
                <w:sz w:val="20"/>
                <w:szCs w:val="20"/>
              </w:rPr>
              <w:t>ОТИ и ТС</w:t>
            </w:r>
            <w:r w:rsidRPr="00DF0140">
              <w:rPr>
                <w:rFonts w:ascii="Times New Roman" w:hAnsi="Times New Roman" w:cs="Times New Roman"/>
                <w:sz w:val="20"/>
                <w:szCs w:val="20"/>
              </w:rPr>
              <w:t xml:space="preserve"> на границе зоны транспортной безопасности, и на критические элементы </w:t>
            </w:r>
            <w:r>
              <w:rPr>
                <w:rFonts w:ascii="Times New Roman" w:hAnsi="Times New Roman" w:cs="Times New Roman"/>
                <w:sz w:val="20"/>
                <w:szCs w:val="20"/>
              </w:rPr>
              <w:t>ТС?</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rPr>
                <w:rFonts w:ascii="Times New Roman" w:hAnsi="Times New Roman" w:cs="Times New Roman"/>
                <w:sz w:val="20"/>
                <w:szCs w:val="20"/>
              </w:rPr>
            </w:pPr>
            <w:r>
              <w:rPr>
                <w:rFonts w:ascii="Times New Roman" w:eastAsia="Times New Roman" w:hAnsi="Times New Roman" w:cs="Times New Roman"/>
                <w:sz w:val="20"/>
                <w:szCs w:val="20"/>
                <w:lang w:eastAsia="ru-RU"/>
              </w:rPr>
              <w:lastRenderedPageBreak/>
              <w:t>пп.</w:t>
            </w:r>
            <w:r>
              <w:rPr>
                <w:rFonts w:ascii="Times New Roman" w:hAnsi="Times New Roman" w:cs="Times New Roman"/>
                <w:sz w:val="20"/>
                <w:szCs w:val="20"/>
              </w:rPr>
              <w:t xml:space="preserve"> 5 п. 22</w:t>
            </w:r>
            <w:r>
              <w:rPr>
                <w:rFonts w:ascii="Times New Roman" w:eastAsia="Times New Roman" w:hAnsi="Times New Roman" w:cs="Times New Roman"/>
                <w:sz w:val="20"/>
                <w:szCs w:val="20"/>
                <w:lang w:eastAsia="ru-RU"/>
              </w:rPr>
              <w:t xml:space="preserve"> 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jc w:val="both"/>
              <w:rPr>
                <w:rFonts w:ascii="Times New Roman" w:eastAsia="Times New Roman" w:hAnsi="Times New Roman" w:cs="Times New Roman"/>
                <w:bCs/>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hAnsi="Times New Roman" w:cs="Times New Roman"/>
                <w:sz w:val="20"/>
                <w:szCs w:val="20"/>
              </w:rPr>
            </w:pPr>
            <w:r w:rsidRPr="00DF0140">
              <w:rPr>
                <w:rFonts w:ascii="Times New Roman" w:hAnsi="Times New Roman" w:cs="Times New Roman"/>
                <w:sz w:val="20"/>
                <w:szCs w:val="20"/>
              </w:rPr>
              <w:t xml:space="preserve">Не допускается ли выход пассажиров из </w:t>
            </w:r>
            <w:r>
              <w:rPr>
                <w:rFonts w:ascii="Times New Roman" w:hAnsi="Times New Roman" w:cs="Times New Roman"/>
                <w:sz w:val="20"/>
                <w:szCs w:val="20"/>
              </w:rPr>
              <w:t>ТС</w:t>
            </w:r>
            <w:r w:rsidRPr="00DF0140">
              <w:rPr>
                <w:rFonts w:ascii="Times New Roman" w:hAnsi="Times New Roman" w:cs="Times New Roman"/>
                <w:sz w:val="20"/>
                <w:szCs w:val="20"/>
              </w:rPr>
              <w:t xml:space="preserve"> вне обозначенной зоны транспортной безопасности </w:t>
            </w:r>
            <w:r>
              <w:rPr>
                <w:rFonts w:ascii="Times New Roman" w:hAnsi="Times New Roman" w:cs="Times New Roman"/>
                <w:sz w:val="20"/>
                <w:szCs w:val="20"/>
              </w:rPr>
              <w:t>ОТИ</w:t>
            </w:r>
            <w:r w:rsidRPr="00DF0140">
              <w:rPr>
                <w:rFonts w:ascii="Times New Roman" w:hAnsi="Times New Roman" w:cs="Times New Roman"/>
                <w:sz w:val="20"/>
                <w:szCs w:val="20"/>
              </w:rPr>
              <w:t xml:space="preserve">, на котором осуществляется стоянка поезда, если такой </w:t>
            </w:r>
            <w:r>
              <w:rPr>
                <w:rFonts w:ascii="Times New Roman" w:hAnsi="Times New Roman" w:cs="Times New Roman"/>
                <w:sz w:val="20"/>
                <w:szCs w:val="20"/>
              </w:rPr>
              <w:t>ОТИ</w:t>
            </w:r>
            <w:r w:rsidRPr="00DF0140">
              <w:rPr>
                <w:rFonts w:ascii="Times New Roman" w:hAnsi="Times New Roman" w:cs="Times New Roman"/>
                <w:sz w:val="20"/>
                <w:szCs w:val="20"/>
              </w:rPr>
              <w:t xml:space="preserve"> не является пунктом назначения</w:t>
            </w:r>
            <w:r>
              <w:rPr>
                <w:rFonts w:ascii="Times New Roman" w:hAnsi="Times New Roman" w:cs="Times New Roman"/>
                <w:sz w:val="20"/>
                <w:szCs w:val="20"/>
              </w:rPr>
              <w:t>?</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rPr>
                <w:rFonts w:ascii="Times New Roman" w:hAnsi="Times New Roman" w:cs="Times New Roman"/>
                <w:sz w:val="20"/>
                <w:szCs w:val="20"/>
              </w:rPr>
            </w:pPr>
            <w:r>
              <w:rPr>
                <w:rFonts w:ascii="Times New Roman" w:eastAsia="Times New Roman" w:hAnsi="Times New Roman" w:cs="Times New Roman"/>
                <w:sz w:val="20"/>
                <w:szCs w:val="20"/>
                <w:lang w:eastAsia="ru-RU"/>
              </w:rPr>
              <w:t>пп.</w:t>
            </w:r>
            <w:r>
              <w:rPr>
                <w:rFonts w:ascii="Times New Roman" w:hAnsi="Times New Roman" w:cs="Times New Roman"/>
                <w:sz w:val="20"/>
                <w:szCs w:val="20"/>
              </w:rPr>
              <w:t xml:space="preserve"> 6 п. 22</w:t>
            </w:r>
            <w:r w:rsidRPr="00DF0140">
              <w:rPr>
                <w:rFonts w:ascii="Times New Roman" w:hAnsi="Times New Roman" w:cs="Times New Roman"/>
                <w:sz w:val="20"/>
              </w:rPr>
              <w:t xml:space="preserve"> </w:t>
            </w:r>
            <w:r>
              <w:rPr>
                <w:rFonts w:ascii="Times New Roman" w:eastAsia="Times New Roman" w:hAnsi="Times New Roman" w:cs="Times New Roman"/>
                <w:sz w:val="20"/>
                <w:szCs w:val="20"/>
                <w:lang w:eastAsia="ru-RU"/>
              </w:rPr>
              <w:t>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jc w:val="both"/>
              <w:rPr>
                <w:rFonts w:ascii="Times New Roman" w:eastAsia="Times New Roman" w:hAnsi="Times New Roman" w:cs="Times New Roman"/>
                <w:bCs/>
                <w:sz w:val="20"/>
                <w:szCs w:val="20"/>
              </w:rPr>
            </w:pPr>
          </w:p>
        </w:tc>
      </w:tr>
      <w:tr w:rsidR="00BF4FEA" w:rsidRPr="00DF0140" w:rsidTr="00D70A7A">
        <w:trPr>
          <w:jc w:val="center"/>
        </w:trPr>
        <w:tc>
          <w:tcPr>
            <w:tcW w:w="10315" w:type="dxa"/>
            <w:gridSpan w:val="4"/>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8A35F7" w:rsidRDefault="00BF4FEA" w:rsidP="00D70A7A">
            <w:pPr>
              <w:jc w:val="center"/>
              <w:rPr>
                <w:rFonts w:ascii="Times New Roman" w:eastAsia="Times New Roman" w:hAnsi="Times New Roman" w:cs="Times New Roman"/>
                <w:b/>
                <w:bCs/>
                <w:sz w:val="20"/>
                <w:szCs w:val="20"/>
              </w:rPr>
            </w:pPr>
            <w:r w:rsidRPr="008A35F7">
              <w:rPr>
                <w:rFonts w:ascii="Times New Roman" w:eastAsia="Times New Roman" w:hAnsi="Times New Roman" w:cs="Times New Roman"/>
                <w:b/>
                <w:bCs/>
                <w:sz w:val="20"/>
                <w:lang w:eastAsia="ru-RU"/>
              </w:rPr>
              <w:t>Дополнительно для ТС второй категории при третьем уровне безопасности</w:t>
            </w: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hAnsi="Times New Roman" w:cs="Times New Roman"/>
                <w:sz w:val="20"/>
                <w:szCs w:val="20"/>
              </w:rPr>
            </w:pPr>
            <w:r w:rsidRPr="00DF0140">
              <w:rPr>
                <w:rFonts w:ascii="Times New Roman" w:hAnsi="Times New Roman" w:cs="Times New Roman"/>
                <w:sz w:val="20"/>
                <w:szCs w:val="20"/>
              </w:rPr>
              <w:t xml:space="preserve">Допускается ли на </w:t>
            </w:r>
            <w:r>
              <w:rPr>
                <w:rFonts w:ascii="Times New Roman" w:hAnsi="Times New Roman" w:cs="Times New Roman"/>
                <w:sz w:val="20"/>
                <w:szCs w:val="20"/>
              </w:rPr>
              <w:t>ТС</w:t>
            </w:r>
            <w:r w:rsidRPr="00DF0140">
              <w:rPr>
                <w:rFonts w:ascii="Times New Roman" w:hAnsi="Times New Roman" w:cs="Times New Roman"/>
                <w:sz w:val="20"/>
                <w:szCs w:val="20"/>
              </w:rPr>
              <w:t xml:space="preserve"> только персонал, непосредственно связанный с эксплуатацией этого </w:t>
            </w:r>
            <w:r>
              <w:rPr>
                <w:rFonts w:ascii="Times New Roman" w:hAnsi="Times New Roman" w:cs="Times New Roman"/>
                <w:sz w:val="20"/>
                <w:szCs w:val="20"/>
              </w:rPr>
              <w:t>ТС?</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rPr>
                <w:rFonts w:ascii="Times New Roman" w:hAnsi="Times New Roman" w:cs="Times New Roman"/>
                <w:sz w:val="20"/>
                <w:szCs w:val="20"/>
              </w:rPr>
            </w:pPr>
            <w:r>
              <w:rPr>
                <w:rFonts w:ascii="Times New Roman" w:eastAsia="Times New Roman" w:hAnsi="Times New Roman" w:cs="Times New Roman"/>
                <w:sz w:val="20"/>
                <w:szCs w:val="20"/>
                <w:lang w:eastAsia="ru-RU"/>
              </w:rPr>
              <w:t>пп.</w:t>
            </w:r>
            <w:r>
              <w:rPr>
                <w:rFonts w:ascii="Times New Roman" w:hAnsi="Times New Roman" w:cs="Times New Roman"/>
                <w:sz w:val="20"/>
                <w:szCs w:val="20"/>
              </w:rPr>
              <w:t xml:space="preserve"> 1 п. 23</w:t>
            </w:r>
            <w:r w:rsidRPr="00DF0140">
              <w:rPr>
                <w:rFonts w:ascii="Times New Roman" w:hAnsi="Times New Roman" w:cs="Times New Roman"/>
                <w:sz w:val="20"/>
              </w:rPr>
              <w:t xml:space="preserve"> </w:t>
            </w:r>
            <w:r>
              <w:rPr>
                <w:rFonts w:ascii="Times New Roman" w:eastAsia="Times New Roman" w:hAnsi="Times New Roman" w:cs="Times New Roman"/>
                <w:sz w:val="20"/>
                <w:szCs w:val="20"/>
                <w:lang w:eastAsia="ru-RU"/>
              </w:rPr>
              <w:t>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jc w:val="both"/>
              <w:rPr>
                <w:rFonts w:ascii="Times New Roman" w:eastAsia="Times New Roman" w:hAnsi="Times New Roman" w:cs="Times New Roman"/>
                <w:bCs/>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hAnsi="Times New Roman" w:cs="Times New Roman"/>
                <w:sz w:val="20"/>
                <w:szCs w:val="20"/>
              </w:rPr>
            </w:pPr>
            <w:r w:rsidRPr="00DF0140">
              <w:rPr>
                <w:rFonts w:ascii="Times New Roman" w:hAnsi="Times New Roman" w:cs="Times New Roman"/>
                <w:sz w:val="20"/>
                <w:szCs w:val="20"/>
              </w:rPr>
              <w:t xml:space="preserve">Обеспечивается ли реагирование на совершение или подготовку к совершению </w:t>
            </w:r>
            <w:r>
              <w:rPr>
                <w:rFonts w:ascii="Times New Roman" w:hAnsi="Times New Roman" w:cs="Times New Roman"/>
                <w:sz w:val="20"/>
                <w:szCs w:val="20"/>
              </w:rPr>
              <w:t>АНВ</w:t>
            </w:r>
            <w:r w:rsidRPr="00DF0140">
              <w:rPr>
                <w:rFonts w:ascii="Times New Roman" w:hAnsi="Times New Roman" w:cs="Times New Roman"/>
                <w:sz w:val="20"/>
                <w:szCs w:val="20"/>
              </w:rPr>
              <w:t xml:space="preserve"> на </w:t>
            </w:r>
            <w:r>
              <w:rPr>
                <w:rFonts w:ascii="Times New Roman" w:hAnsi="Times New Roman" w:cs="Times New Roman"/>
                <w:sz w:val="20"/>
                <w:szCs w:val="20"/>
              </w:rPr>
              <w:t>ТС</w:t>
            </w:r>
            <w:r w:rsidRPr="00DF0140">
              <w:rPr>
                <w:rFonts w:ascii="Times New Roman" w:hAnsi="Times New Roman" w:cs="Times New Roman"/>
                <w:sz w:val="20"/>
                <w:szCs w:val="20"/>
              </w:rPr>
              <w:t>, в том числе силами групп быстрого реагирования</w:t>
            </w:r>
            <w:r>
              <w:rPr>
                <w:rFonts w:ascii="Times New Roman" w:hAnsi="Times New Roman" w:cs="Times New Roman"/>
                <w:sz w:val="20"/>
                <w:szCs w:val="20"/>
              </w:rPr>
              <w:t>?</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rPr>
                <w:rFonts w:ascii="Times New Roman" w:hAnsi="Times New Roman" w:cs="Times New Roman"/>
                <w:sz w:val="20"/>
                <w:szCs w:val="20"/>
              </w:rPr>
            </w:pPr>
            <w:r>
              <w:rPr>
                <w:rFonts w:ascii="Times New Roman" w:eastAsia="Times New Roman" w:hAnsi="Times New Roman" w:cs="Times New Roman"/>
                <w:sz w:val="20"/>
                <w:szCs w:val="20"/>
                <w:lang w:eastAsia="ru-RU"/>
              </w:rPr>
              <w:t>пп.</w:t>
            </w:r>
            <w:r>
              <w:rPr>
                <w:rFonts w:ascii="Times New Roman" w:hAnsi="Times New Roman" w:cs="Times New Roman"/>
                <w:sz w:val="20"/>
                <w:szCs w:val="20"/>
              </w:rPr>
              <w:t xml:space="preserve"> 2 п.</w:t>
            </w:r>
            <w:r w:rsidRPr="00DF0140">
              <w:rPr>
                <w:rFonts w:ascii="Times New Roman" w:hAnsi="Times New Roman" w:cs="Times New Roman"/>
                <w:sz w:val="20"/>
                <w:szCs w:val="20"/>
              </w:rPr>
              <w:t xml:space="preserve"> 23 </w:t>
            </w:r>
            <w:r>
              <w:rPr>
                <w:rFonts w:ascii="Times New Roman" w:eastAsia="Times New Roman" w:hAnsi="Times New Roman" w:cs="Times New Roman"/>
                <w:sz w:val="20"/>
                <w:szCs w:val="20"/>
                <w:lang w:eastAsia="ru-RU"/>
              </w:rPr>
              <w:t>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jc w:val="both"/>
              <w:rPr>
                <w:rFonts w:ascii="Times New Roman" w:eastAsia="Times New Roman" w:hAnsi="Times New Roman" w:cs="Times New Roman"/>
                <w:bCs/>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hAnsi="Times New Roman" w:cs="Times New Roman"/>
                <w:sz w:val="20"/>
                <w:szCs w:val="20"/>
              </w:rPr>
            </w:pPr>
            <w:r w:rsidRPr="00DF0140">
              <w:rPr>
                <w:rFonts w:ascii="Times New Roman" w:hAnsi="Times New Roman" w:cs="Times New Roman"/>
                <w:sz w:val="20"/>
                <w:szCs w:val="20"/>
              </w:rPr>
              <w:t xml:space="preserve">Проводится ли внешний визуальный осмотр </w:t>
            </w:r>
            <w:r>
              <w:rPr>
                <w:rFonts w:ascii="Times New Roman" w:hAnsi="Times New Roman" w:cs="Times New Roman"/>
                <w:sz w:val="20"/>
                <w:szCs w:val="20"/>
              </w:rPr>
              <w:t>ТС</w:t>
            </w:r>
            <w:r w:rsidRPr="00DF0140">
              <w:rPr>
                <w:rFonts w:ascii="Times New Roman" w:hAnsi="Times New Roman" w:cs="Times New Roman"/>
                <w:sz w:val="20"/>
                <w:szCs w:val="20"/>
              </w:rPr>
              <w:t xml:space="preserve"> при стоянке свыше 5 минут в целях выявления предметов и веществ, которые запрещены</w:t>
            </w:r>
            <w:r>
              <w:rPr>
                <w:rFonts w:ascii="Times New Roman" w:hAnsi="Times New Roman" w:cs="Times New Roman"/>
                <w:sz w:val="20"/>
                <w:szCs w:val="20"/>
              </w:rPr>
              <w:t xml:space="preserve"> или ограничены для перемещения?</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rPr>
                <w:rFonts w:ascii="Times New Roman" w:hAnsi="Times New Roman" w:cs="Times New Roman"/>
                <w:sz w:val="20"/>
                <w:szCs w:val="20"/>
              </w:rPr>
            </w:pPr>
            <w:r>
              <w:rPr>
                <w:rFonts w:ascii="Times New Roman" w:eastAsia="Times New Roman" w:hAnsi="Times New Roman" w:cs="Times New Roman"/>
                <w:sz w:val="20"/>
                <w:szCs w:val="20"/>
                <w:lang w:eastAsia="ru-RU"/>
              </w:rPr>
              <w:t>пп.</w:t>
            </w:r>
            <w:r>
              <w:rPr>
                <w:rFonts w:ascii="Times New Roman" w:hAnsi="Times New Roman" w:cs="Times New Roman"/>
                <w:sz w:val="20"/>
                <w:szCs w:val="20"/>
              </w:rPr>
              <w:t xml:space="preserve"> 3 п. 23</w:t>
            </w:r>
            <w:r w:rsidRPr="00DF0140">
              <w:rPr>
                <w:rFonts w:ascii="Times New Roman" w:hAnsi="Times New Roman" w:cs="Times New Roman"/>
                <w:sz w:val="20"/>
              </w:rPr>
              <w:t xml:space="preserve"> </w:t>
            </w:r>
            <w:r>
              <w:rPr>
                <w:rFonts w:ascii="Times New Roman" w:eastAsia="Times New Roman" w:hAnsi="Times New Roman" w:cs="Times New Roman"/>
                <w:sz w:val="20"/>
                <w:szCs w:val="20"/>
                <w:lang w:eastAsia="ru-RU"/>
              </w:rPr>
              <w:t>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jc w:val="both"/>
              <w:rPr>
                <w:rFonts w:ascii="Times New Roman" w:eastAsia="Times New Roman" w:hAnsi="Times New Roman" w:cs="Times New Roman"/>
                <w:bCs/>
                <w:sz w:val="20"/>
                <w:szCs w:val="20"/>
              </w:rPr>
            </w:pPr>
          </w:p>
        </w:tc>
      </w:tr>
      <w:tr w:rsidR="00BF4FEA" w:rsidRPr="00DF0140" w:rsidTr="00D70A7A">
        <w:trPr>
          <w:jc w:val="center"/>
        </w:trPr>
        <w:tc>
          <w:tcPr>
            <w:tcW w:w="10315" w:type="dxa"/>
            <w:gridSpan w:val="4"/>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5C3D3D" w:rsidRDefault="00BF4FEA" w:rsidP="00D70A7A">
            <w:pPr>
              <w:jc w:val="center"/>
              <w:rPr>
                <w:rFonts w:ascii="Times New Roman" w:eastAsia="Times New Roman" w:hAnsi="Times New Roman" w:cs="Times New Roman"/>
                <w:b/>
                <w:bCs/>
                <w:sz w:val="20"/>
                <w:szCs w:val="20"/>
              </w:rPr>
            </w:pPr>
            <w:r w:rsidRPr="005C3D3D">
              <w:rPr>
                <w:rFonts w:ascii="Times New Roman" w:eastAsia="Times New Roman" w:hAnsi="Times New Roman" w:cs="Times New Roman"/>
                <w:b/>
                <w:bCs/>
                <w:sz w:val="20"/>
                <w:lang w:eastAsia="ru-RU"/>
              </w:rPr>
              <w:t>Дополнительно для ТС третьей категории</w:t>
            </w: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hAnsi="Times New Roman" w:cs="Times New Roman"/>
                <w:sz w:val="20"/>
                <w:szCs w:val="20"/>
              </w:rPr>
            </w:pPr>
            <w:r>
              <w:rPr>
                <w:rFonts w:ascii="Times New Roman" w:hAnsi="Times New Roman" w:cs="Times New Roman"/>
                <w:sz w:val="20"/>
                <w:szCs w:val="20"/>
              </w:rPr>
              <w:t>Обеспечивается ли воспрепятствование проникновению</w:t>
            </w:r>
            <w:r w:rsidRPr="00DF0140">
              <w:rPr>
                <w:rFonts w:ascii="Times New Roman" w:hAnsi="Times New Roman" w:cs="Times New Roman"/>
                <w:sz w:val="20"/>
                <w:szCs w:val="20"/>
              </w:rPr>
              <w:t xml:space="preserve"> нарушителя, в том числе подготовленного нарушителя, на </w:t>
            </w:r>
            <w:r>
              <w:rPr>
                <w:rFonts w:ascii="Times New Roman" w:hAnsi="Times New Roman" w:cs="Times New Roman"/>
                <w:sz w:val="20"/>
                <w:szCs w:val="20"/>
              </w:rPr>
              <w:t>ТС</w:t>
            </w:r>
            <w:r w:rsidRPr="00DF0140">
              <w:rPr>
                <w:rFonts w:ascii="Times New Roman" w:hAnsi="Times New Roman" w:cs="Times New Roman"/>
                <w:sz w:val="20"/>
                <w:szCs w:val="20"/>
              </w:rPr>
              <w:t xml:space="preserve"> и (или) на критические элементы </w:t>
            </w:r>
            <w:r>
              <w:rPr>
                <w:rFonts w:ascii="Times New Roman" w:hAnsi="Times New Roman" w:cs="Times New Roman"/>
                <w:sz w:val="20"/>
                <w:szCs w:val="20"/>
              </w:rPr>
              <w:t>ТС?</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rPr>
                <w:rFonts w:ascii="Times New Roman" w:hAnsi="Times New Roman" w:cs="Times New Roman"/>
                <w:sz w:val="20"/>
                <w:szCs w:val="20"/>
              </w:rPr>
            </w:pPr>
            <w:r>
              <w:rPr>
                <w:rFonts w:ascii="Times New Roman" w:eastAsia="Times New Roman" w:hAnsi="Times New Roman" w:cs="Times New Roman"/>
                <w:sz w:val="20"/>
                <w:szCs w:val="20"/>
                <w:lang w:eastAsia="ru-RU"/>
              </w:rPr>
              <w:t>пп.</w:t>
            </w:r>
            <w:r>
              <w:rPr>
                <w:rFonts w:ascii="Times New Roman" w:hAnsi="Times New Roman" w:cs="Times New Roman"/>
                <w:sz w:val="20"/>
                <w:szCs w:val="20"/>
              </w:rPr>
              <w:t xml:space="preserve"> 1 п. 24</w:t>
            </w:r>
            <w:r w:rsidRPr="00DF0140">
              <w:rPr>
                <w:rFonts w:ascii="Times New Roman" w:hAnsi="Times New Roman" w:cs="Times New Roman"/>
                <w:sz w:val="20"/>
              </w:rPr>
              <w:t xml:space="preserve"> </w:t>
            </w:r>
            <w:r>
              <w:rPr>
                <w:rFonts w:ascii="Times New Roman" w:eastAsia="Times New Roman" w:hAnsi="Times New Roman" w:cs="Times New Roman"/>
                <w:sz w:val="20"/>
                <w:szCs w:val="20"/>
                <w:lang w:eastAsia="ru-RU"/>
              </w:rPr>
              <w:t>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jc w:val="both"/>
              <w:rPr>
                <w:rFonts w:ascii="Times New Roman" w:eastAsia="Times New Roman" w:hAnsi="Times New Roman" w:cs="Times New Roman"/>
                <w:bCs/>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hAnsi="Times New Roman" w:cs="Times New Roman"/>
                <w:sz w:val="20"/>
                <w:szCs w:val="20"/>
              </w:rPr>
            </w:pPr>
            <w:r w:rsidRPr="00DF0140">
              <w:rPr>
                <w:rFonts w:ascii="Times New Roman" w:hAnsi="Times New Roman" w:cs="Times New Roman"/>
                <w:sz w:val="20"/>
                <w:szCs w:val="20"/>
              </w:rPr>
              <w:t xml:space="preserve">Не допускаются ли посетители на </w:t>
            </w:r>
            <w:r>
              <w:rPr>
                <w:rFonts w:ascii="Times New Roman" w:hAnsi="Times New Roman" w:cs="Times New Roman"/>
                <w:sz w:val="20"/>
                <w:szCs w:val="20"/>
              </w:rPr>
              <w:t>ТС</w:t>
            </w:r>
            <w:r w:rsidRPr="00DF0140">
              <w:rPr>
                <w:rFonts w:ascii="Times New Roman" w:hAnsi="Times New Roman" w:cs="Times New Roman"/>
                <w:sz w:val="20"/>
                <w:szCs w:val="20"/>
              </w:rPr>
              <w:t xml:space="preserve"> и (или) на критические элементы </w:t>
            </w:r>
            <w:r>
              <w:rPr>
                <w:rFonts w:ascii="Times New Roman" w:hAnsi="Times New Roman" w:cs="Times New Roman"/>
                <w:sz w:val="20"/>
                <w:szCs w:val="20"/>
              </w:rPr>
              <w:t>ТС</w:t>
            </w:r>
            <w:r w:rsidRPr="00DF0140">
              <w:rPr>
                <w:rFonts w:ascii="Times New Roman" w:hAnsi="Times New Roman" w:cs="Times New Roman"/>
                <w:sz w:val="20"/>
                <w:szCs w:val="20"/>
              </w:rPr>
              <w:t xml:space="preserve">, за исключением посетителей, выполняющих погрузочно-выгрузочные работы на </w:t>
            </w:r>
            <w:r>
              <w:rPr>
                <w:rFonts w:ascii="Times New Roman" w:hAnsi="Times New Roman" w:cs="Times New Roman"/>
                <w:sz w:val="20"/>
                <w:szCs w:val="20"/>
              </w:rPr>
              <w:t>ТС?</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rPr>
                <w:rFonts w:ascii="Times New Roman" w:hAnsi="Times New Roman" w:cs="Times New Roman"/>
                <w:sz w:val="20"/>
                <w:szCs w:val="20"/>
              </w:rPr>
            </w:pPr>
            <w:r>
              <w:rPr>
                <w:rFonts w:ascii="Times New Roman" w:eastAsia="Times New Roman" w:hAnsi="Times New Roman" w:cs="Times New Roman"/>
                <w:sz w:val="20"/>
                <w:szCs w:val="20"/>
                <w:lang w:eastAsia="ru-RU"/>
              </w:rPr>
              <w:t>пп.</w:t>
            </w:r>
            <w:r>
              <w:rPr>
                <w:rFonts w:ascii="Times New Roman" w:hAnsi="Times New Roman" w:cs="Times New Roman"/>
                <w:sz w:val="20"/>
                <w:szCs w:val="20"/>
              </w:rPr>
              <w:t xml:space="preserve"> 2 п.</w:t>
            </w:r>
            <w:r w:rsidRPr="00DF0140">
              <w:rPr>
                <w:rFonts w:ascii="Times New Roman" w:hAnsi="Times New Roman" w:cs="Times New Roman"/>
                <w:sz w:val="20"/>
                <w:szCs w:val="20"/>
              </w:rPr>
              <w:t xml:space="preserve"> 24 </w:t>
            </w:r>
            <w:r>
              <w:rPr>
                <w:rFonts w:ascii="Times New Roman" w:eastAsia="Times New Roman" w:hAnsi="Times New Roman" w:cs="Times New Roman"/>
                <w:sz w:val="20"/>
                <w:szCs w:val="20"/>
                <w:lang w:eastAsia="ru-RU"/>
              </w:rPr>
              <w:t>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jc w:val="both"/>
              <w:rPr>
                <w:rFonts w:ascii="Times New Roman" w:eastAsia="Times New Roman" w:hAnsi="Times New Roman" w:cs="Times New Roman"/>
                <w:bCs/>
                <w:sz w:val="20"/>
                <w:szCs w:val="20"/>
              </w:rPr>
            </w:pPr>
          </w:p>
        </w:tc>
      </w:tr>
      <w:tr w:rsidR="00BF4FEA" w:rsidRPr="00DF0140" w:rsidTr="00D70A7A">
        <w:trPr>
          <w:trHeight w:val="1952"/>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hAnsi="Times New Roman" w:cs="Times New Roman"/>
                <w:sz w:val="20"/>
                <w:szCs w:val="20"/>
              </w:rPr>
            </w:pPr>
            <w:r>
              <w:rPr>
                <w:rFonts w:ascii="Times New Roman" w:hAnsi="Times New Roman" w:cs="Times New Roman"/>
                <w:sz w:val="20"/>
                <w:szCs w:val="20"/>
              </w:rPr>
              <w:t>Обеспечивается ли воспрепятствование</w:t>
            </w:r>
            <w:r w:rsidRPr="00DF0140">
              <w:rPr>
                <w:rFonts w:ascii="Times New Roman" w:hAnsi="Times New Roman" w:cs="Times New Roman"/>
                <w:sz w:val="20"/>
                <w:szCs w:val="20"/>
              </w:rPr>
              <w:t xml:space="preserve"> прон</w:t>
            </w:r>
            <w:r>
              <w:rPr>
                <w:rFonts w:ascii="Times New Roman" w:hAnsi="Times New Roman" w:cs="Times New Roman"/>
                <w:sz w:val="20"/>
                <w:szCs w:val="20"/>
              </w:rPr>
              <w:t>икновению</w:t>
            </w:r>
            <w:r w:rsidRPr="00DF0140">
              <w:rPr>
                <w:rFonts w:ascii="Times New Roman" w:hAnsi="Times New Roman" w:cs="Times New Roman"/>
                <w:sz w:val="20"/>
                <w:szCs w:val="20"/>
              </w:rPr>
              <w:t xml:space="preserve"> нарушителя на </w:t>
            </w:r>
            <w:r>
              <w:rPr>
                <w:rFonts w:ascii="Times New Roman" w:hAnsi="Times New Roman" w:cs="Times New Roman"/>
                <w:sz w:val="20"/>
                <w:szCs w:val="20"/>
              </w:rPr>
              <w:t>ТС</w:t>
            </w:r>
            <w:r w:rsidRPr="00DF0140">
              <w:rPr>
                <w:rFonts w:ascii="Times New Roman" w:hAnsi="Times New Roman" w:cs="Times New Roman"/>
                <w:sz w:val="20"/>
                <w:szCs w:val="20"/>
              </w:rPr>
              <w:t xml:space="preserve"> путем проведения сверки и (или) проверки документов у персонала </w:t>
            </w:r>
            <w:r>
              <w:rPr>
                <w:rFonts w:ascii="Times New Roman" w:hAnsi="Times New Roman" w:cs="Times New Roman"/>
                <w:sz w:val="20"/>
                <w:szCs w:val="20"/>
              </w:rPr>
              <w:t>ОТИ</w:t>
            </w:r>
            <w:r w:rsidRPr="00DF0140">
              <w:rPr>
                <w:rFonts w:ascii="Times New Roman" w:hAnsi="Times New Roman" w:cs="Times New Roman"/>
                <w:sz w:val="20"/>
                <w:szCs w:val="20"/>
              </w:rPr>
              <w:t xml:space="preserve"> и </w:t>
            </w:r>
            <w:r>
              <w:rPr>
                <w:rFonts w:ascii="Times New Roman" w:hAnsi="Times New Roman" w:cs="Times New Roman"/>
                <w:sz w:val="20"/>
                <w:szCs w:val="20"/>
              </w:rPr>
              <w:t>ТС</w:t>
            </w:r>
            <w:r w:rsidRPr="00DF0140">
              <w:rPr>
                <w:rFonts w:ascii="Times New Roman" w:hAnsi="Times New Roman" w:cs="Times New Roman"/>
                <w:sz w:val="20"/>
                <w:szCs w:val="20"/>
              </w:rPr>
              <w:t xml:space="preserve"> на границе зоны транспортной безопасности и на критические элементы </w:t>
            </w:r>
            <w:r>
              <w:rPr>
                <w:rFonts w:ascii="Times New Roman" w:hAnsi="Times New Roman" w:cs="Times New Roman"/>
                <w:sz w:val="20"/>
                <w:szCs w:val="20"/>
              </w:rPr>
              <w:t>ТС</w:t>
            </w:r>
            <w:r w:rsidRPr="00DF0140">
              <w:rPr>
                <w:rFonts w:ascii="Times New Roman" w:hAnsi="Times New Roman" w:cs="Times New Roman"/>
                <w:sz w:val="20"/>
                <w:szCs w:val="20"/>
              </w:rPr>
              <w:t xml:space="preserve"> при проведении погрузочно-выгрузочных работ и технического обслуживания</w:t>
            </w:r>
            <w:r>
              <w:rPr>
                <w:rFonts w:ascii="Times New Roman" w:hAnsi="Times New Roman" w:cs="Times New Roman"/>
                <w:sz w:val="20"/>
                <w:szCs w:val="20"/>
              </w:rPr>
              <w:t xml:space="preserve"> ТС?</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rPr>
                <w:rFonts w:ascii="Times New Roman" w:hAnsi="Times New Roman" w:cs="Times New Roman"/>
                <w:sz w:val="20"/>
                <w:szCs w:val="20"/>
              </w:rPr>
            </w:pPr>
            <w:r>
              <w:rPr>
                <w:rFonts w:ascii="Times New Roman" w:eastAsia="Times New Roman" w:hAnsi="Times New Roman" w:cs="Times New Roman"/>
                <w:sz w:val="20"/>
                <w:szCs w:val="20"/>
                <w:lang w:eastAsia="ru-RU"/>
              </w:rPr>
              <w:t>пп.</w:t>
            </w:r>
            <w:r>
              <w:rPr>
                <w:rFonts w:ascii="Times New Roman" w:hAnsi="Times New Roman" w:cs="Times New Roman"/>
                <w:sz w:val="20"/>
                <w:szCs w:val="20"/>
              </w:rPr>
              <w:t xml:space="preserve"> 3 п. 24</w:t>
            </w:r>
            <w:r w:rsidRPr="00DF0140">
              <w:rPr>
                <w:rFonts w:ascii="Times New Roman" w:hAnsi="Times New Roman" w:cs="Times New Roman"/>
                <w:sz w:val="20"/>
              </w:rPr>
              <w:t xml:space="preserve"> </w:t>
            </w:r>
            <w:r>
              <w:rPr>
                <w:rFonts w:ascii="Times New Roman" w:eastAsia="Times New Roman" w:hAnsi="Times New Roman" w:cs="Times New Roman"/>
                <w:sz w:val="20"/>
                <w:szCs w:val="20"/>
                <w:lang w:eastAsia="ru-RU"/>
              </w:rPr>
              <w:t>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jc w:val="both"/>
              <w:rPr>
                <w:rFonts w:ascii="Times New Roman" w:eastAsia="Times New Roman" w:hAnsi="Times New Roman" w:cs="Times New Roman"/>
                <w:bCs/>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hAnsi="Times New Roman" w:cs="Times New Roman"/>
                <w:sz w:val="20"/>
                <w:szCs w:val="20"/>
              </w:rPr>
            </w:pPr>
            <w:r>
              <w:rPr>
                <w:rFonts w:ascii="Times New Roman" w:hAnsi="Times New Roman" w:cs="Times New Roman"/>
                <w:sz w:val="20"/>
                <w:szCs w:val="20"/>
              </w:rPr>
              <w:t>Обеспечивается ли в</w:t>
            </w:r>
            <w:r w:rsidRPr="00DF0140">
              <w:rPr>
                <w:rFonts w:ascii="Times New Roman" w:hAnsi="Times New Roman" w:cs="Times New Roman"/>
                <w:sz w:val="20"/>
                <w:szCs w:val="20"/>
              </w:rPr>
              <w:t>ыявл</w:t>
            </w:r>
            <w:r>
              <w:rPr>
                <w:rFonts w:ascii="Times New Roman" w:hAnsi="Times New Roman" w:cs="Times New Roman"/>
                <w:sz w:val="20"/>
                <w:szCs w:val="20"/>
              </w:rPr>
              <w:t>ение</w:t>
            </w:r>
            <w:r w:rsidRPr="00DF0140">
              <w:rPr>
                <w:rFonts w:ascii="Times New Roman" w:hAnsi="Times New Roman" w:cs="Times New Roman"/>
                <w:sz w:val="20"/>
                <w:szCs w:val="20"/>
              </w:rPr>
              <w:t xml:space="preserve"> нарушител</w:t>
            </w:r>
            <w:r>
              <w:rPr>
                <w:rFonts w:ascii="Times New Roman" w:hAnsi="Times New Roman" w:cs="Times New Roman"/>
                <w:sz w:val="20"/>
                <w:szCs w:val="20"/>
              </w:rPr>
              <w:t>ей</w:t>
            </w:r>
            <w:r w:rsidRPr="00DF0140">
              <w:rPr>
                <w:rFonts w:ascii="Times New Roman" w:hAnsi="Times New Roman" w:cs="Times New Roman"/>
                <w:sz w:val="20"/>
                <w:szCs w:val="20"/>
              </w:rPr>
              <w:t xml:space="preserve">, в действиях которых усматриваются признаки подготовки к совершению или совершения </w:t>
            </w:r>
            <w:r>
              <w:rPr>
                <w:rFonts w:ascii="Times New Roman" w:hAnsi="Times New Roman" w:cs="Times New Roman"/>
                <w:sz w:val="20"/>
                <w:szCs w:val="20"/>
              </w:rPr>
              <w:t>АНВ</w:t>
            </w:r>
            <w:r w:rsidRPr="00DF0140">
              <w:rPr>
                <w:rFonts w:ascii="Times New Roman" w:hAnsi="Times New Roman" w:cs="Times New Roman"/>
                <w:sz w:val="20"/>
                <w:szCs w:val="20"/>
              </w:rPr>
              <w:t xml:space="preserve"> при движении </w:t>
            </w:r>
            <w:r>
              <w:rPr>
                <w:rFonts w:ascii="Times New Roman" w:hAnsi="Times New Roman" w:cs="Times New Roman"/>
                <w:sz w:val="20"/>
                <w:szCs w:val="20"/>
              </w:rPr>
              <w:t>ТС</w:t>
            </w:r>
            <w:r w:rsidRPr="00DF0140">
              <w:rPr>
                <w:rFonts w:ascii="Times New Roman" w:hAnsi="Times New Roman" w:cs="Times New Roman"/>
                <w:sz w:val="20"/>
                <w:szCs w:val="20"/>
              </w:rPr>
              <w:t xml:space="preserve"> в составе поезда путем н</w:t>
            </w:r>
            <w:r>
              <w:rPr>
                <w:rFonts w:ascii="Times New Roman" w:hAnsi="Times New Roman" w:cs="Times New Roman"/>
                <w:sz w:val="20"/>
                <w:szCs w:val="20"/>
              </w:rPr>
              <w:t>аблюдения с обеих сторон поезда?</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rPr>
                <w:rFonts w:ascii="Times New Roman" w:hAnsi="Times New Roman" w:cs="Times New Roman"/>
                <w:sz w:val="20"/>
                <w:szCs w:val="20"/>
              </w:rPr>
            </w:pPr>
            <w:r>
              <w:rPr>
                <w:rFonts w:ascii="Times New Roman" w:eastAsia="Times New Roman" w:hAnsi="Times New Roman" w:cs="Times New Roman"/>
                <w:sz w:val="20"/>
                <w:szCs w:val="20"/>
                <w:lang w:eastAsia="ru-RU"/>
              </w:rPr>
              <w:t>пп.</w:t>
            </w:r>
            <w:r>
              <w:rPr>
                <w:rFonts w:ascii="Times New Roman" w:hAnsi="Times New Roman" w:cs="Times New Roman"/>
                <w:sz w:val="20"/>
                <w:szCs w:val="20"/>
              </w:rPr>
              <w:t xml:space="preserve"> 4 п.</w:t>
            </w:r>
            <w:r w:rsidRPr="00DF0140">
              <w:rPr>
                <w:rFonts w:ascii="Times New Roman" w:hAnsi="Times New Roman" w:cs="Times New Roman"/>
                <w:sz w:val="20"/>
                <w:szCs w:val="20"/>
              </w:rPr>
              <w:t xml:space="preserve"> 24 </w:t>
            </w:r>
            <w:r>
              <w:rPr>
                <w:rFonts w:ascii="Times New Roman" w:eastAsia="Times New Roman" w:hAnsi="Times New Roman" w:cs="Times New Roman"/>
                <w:sz w:val="20"/>
                <w:szCs w:val="20"/>
                <w:lang w:eastAsia="ru-RU"/>
              </w:rPr>
              <w:t>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jc w:val="both"/>
              <w:rPr>
                <w:rFonts w:ascii="Times New Roman" w:eastAsia="Times New Roman" w:hAnsi="Times New Roman" w:cs="Times New Roman"/>
                <w:bCs/>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hAnsi="Times New Roman" w:cs="Times New Roman"/>
                <w:sz w:val="20"/>
                <w:szCs w:val="20"/>
              </w:rPr>
            </w:pPr>
            <w:r w:rsidRPr="00DF0140">
              <w:rPr>
                <w:rFonts w:ascii="Times New Roman" w:hAnsi="Times New Roman" w:cs="Times New Roman"/>
                <w:sz w:val="20"/>
                <w:szCs w:val="20"/>
              </w:rPr>
              <w:t xml:space="preserve">Проводится ли визуальный осмотр </w:t>
            </w:r>
            <w:r>
              <w:rPr>
                <w:rFonts w:ascii="Times New Roman" w:hAnsi="Times New Roman" w:cs="Times New Roman"/>
                <w:sz w:val="20"/>
                <w:szCs w:val="20"/>
              </w:rPr>
              <w:t>ТС</w:t>
            </w:r>
            <w:r w:rsidRPr="00DF0140">
              <w:rPr>
                <w:rFonts w:ascii="Times New Roman" w:hAnsi="Times New Roman" w:cs="Times New Roman"/>
                <w:sz w:val="20"/>
                <w:szCs w:val="20"/>
              </w:rPr>
              <w:t xml:space="preserve"> при подаче под погрузку и после выгрузки в целях выявления предметов и веществ, которые запрещены</w:t>
            </w:r>
            <w:r>
              <w:rPr>
                <w:rFonts w:ascii="Times New Roman" w:hAnsi="Times New Roman" w:cs="Times New Roman"/>
                <w:sz w:val="20"/>
                <w:szCs w:val="20"/>
              </w:rPr>
              <w:t xml:space="preserve"> или ограничены для перемещения?</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rPr>
                <w:rFonts w:ascii="Times New Roman" w:hAnsi="Times New Roman" w:cs="Times New Roman"/>
                <w:sz w:val="20"/>
                <w:szCs w:val="20"/>
              </w:rPr>
            </w:pPr>
            <w:r>
              <w:rPr>
                <w:rFonts w:ascii="Times New Roman" w:eastAsia="Times New Roman" w:hAnsi="Times New Roman" w:cs="Times New Roman"/>
                <w:sz w:val="20"/>
                <w:szCs w:val="20"/>
                <w:lang w:eastAsia="ru-RU"/>
              </w:rPr>
              <w:t>пп.</w:t>
            </w:r>
            <w:r>
              <w:rPr>
                <w:rFonts w:ascii="Times New Roman" w:hAnsi="Times New Roman" w:cs="Times New Roman"/>
                <w:sz w:val="20"/>
                <w:szCs w:val="20"/>
              </w:rPr>
              <w:t xml:space="preserve"> 5 п.</w:t>
            </w:r>
            <w:r w:rsidRPr="00DF0140">
              <w:rPr>
                <w:rFonts w:ascii="Times New Roman" w:hAnsi="Times New Roman" w:cs="Times New Roman"/>
                <w:sz w:val="20"/>
                <w:szCs w:val="20"/>
              </w:rPr>
              <w:t xml:space="preserve"> 24 </w:t>
            </w:r>
            <w:r>
              <w:rPr>
                <w:rFonts w:ascii="Times New Roman" w:eastAsia="Times New Roman" w:hAnsi="Times New Roman" w:cs="Times New Roman"/>
                <w:sz w:val="20"/>
                <w:szCs w:val="20"/>
                <w:lang w:eastAsia="ru-RU"/>
              </w:rPr>
              <w:t>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jc w:val="both"/>
              <w:rPr>
                <w:rFonts w:ascii="Times New Roman" w:eastAsia="Times New Roman" w:hAnsi="Times New Roman" w:cs="Times New Roman"/>
                <w:bCs/>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hAnsi="Times New Roman" w:cs="Times New Roman"/>
                <w:sz w:val="20"/>
                <w:szCs w:val="20"/>
              </w:rPr>
            </w:pPr>
            <w:r>
              <w:rPr>
                <w:rFonts w:ascii="Times New Roman" w:hAnsi="Times New Roman" w:cs="Times New Roman"/>
                <w:sz w:val="20"/>
                <w:szCs w:val="20"/>
              </w:rPr>
              <w:t>Обеспечивается ли воспрепятствование попаданию</w:t>
            </w:r>
            <w:r w:rsidRPr="00DF0140">
              <w:rPr>
                <w:rFonts w:ascii="Times New Roman" w:hAnsi="Times New Roman" w:cs="Times New Roman"/>
                <w:sz w:val="20"/>
                <w:szCs w:val="20"/>
              </w:rPr>
              <w:t xml:space="preserve"> предметов и веществ, которые запрещены или ограничены для перемещения, в зону транспортной безопасности </w:t>
            </w:r>
            <w:r>
              <w:rPr>
                <w:rFonts w:ascii="Times New Roman" w:hAnsi="Times New Roman" w:cs="Times New Roman"/>
                <w:sz w:val="20"/>
                <w:szCs w:val="20"/>
              </w:rPr>
              <w:t>ТС</w:t>
            </w:r>
            <w:r w:rsidRPr="00DF0140">
              <w:rPr>
                <w:rFonts w:ascii="Times New Roman" w:hAnsi="Times New Roman" w:cs="Times New Roman"/>
                <w:sz w:val="20"/>
                <w:szCs w:val="20"/>
              </w:rPr>
              <w:t xml:space="preserve"> путем проведения сверки и (или) проверки материальных пропусков, накладных, ведомостей и иных перевозочных документов, относящихся к </w:t>
            </w:r>
            <w:r>
              <w:rPr>
                <w:rFonts w:ascii="Times New Roman" w:hAnsi="Times New Roman" w:cs="Times New Roman"/>
                <w:sz w:val="20"/>
                <w:szCs w:val="20"/>
              </w:rPr>
              <w:t>ТС</w:t>
            </w:r>
            <w:r w:rsidRPr="00DF0140">
              <w:rPr>
                <w:rFonts w:ascii="Times New Roman" w:hAnsi="Times New Roman" w:cs="Times New Roman"/>
                <w:sz w:val="20"/>
                <w:szCs w:val="20"/>
              </w:rPr>
              <w:t xml:space="preserve">, грузам, перемещаемым в зону транспортной безопасности </w:t>
            </w:r>
            <w:r>
              <w:rPr>
                <w:rFonts w:ascii="Times New Roman" w:hAnsi="Times New Roman" w:cs="Times New Roman"/>
                <w:sz w:val="20"/>
                <w:szCs w:val="20"/>
              </w:rPr>
              <w:t>ТС</w:t>
            </w:r>
            <w:r w:rsidRPr="00DF0140">
              <w:rPr>
                <w:rFonts w:ascii="Times New Roman" w:hAnsi="Times New Roman" w:cs="Times New Roman"/>
                <w:sz w:val="20"/>
                <w:szCs w:val="20"/>
              </w:rPr>
              <w:t xml:space="preserve">, идентификации </w:t>
            </w:r>
            <w:r>
              <w:rPr>
                <w:rFonts w:ascii="Times New Roman" w:hAnsi="Times New Roman" w:cs="Times New Roman"/>
                <w:sz w:val="20"/>
                <w:szCs w:val="20"/>
              </w:rPr>
              <w:t>ТС</w:t>
            </w:r>
            <w:r w:rsidRPr="00DF0140">
              <w:rPr>
                <w:rFonts w:ascii="Times New Roman" w:hAnsi="Times New Roman" w:cs="Times New Roman"/>
                <w:sz w:val="20"/>
                <w:szCs w:val="20"/>
              </w:rPr>
              <w:t xml:space="preserve">, грузов, установления действительности оснований для перемещения их в зону транспортной безопасности или на критические элементы </w:t>
            </w:r>
            <w:r>
              <w:rPr>
                <w:rFonts w:ascii="Times New Roman" w:hAnsi="Times New Roman" w:cs="Times New Roman"/>
                <w:sz w:val="20"/>
                <w:szCs w:val="20"/>
              </w:rPr>
              <w:t>ТС</w:t>
            </w:r>
            <w:r w:rsidRPr="00DF0140">
              <w:rPr>
                <w:rFonts w:ascii="Times New Roman" w:hAnsi="Times New Roman" w:cs="Times New Roman"/>
                <w:sz w:val="20"/>
                <w:szCs w:val="20"/>
              </w:rPr>
              <w:t xml:space="preserve"> работником сил обеспе</w:t>
            </w:r>
            <w:r>
              <w:rPr>
                <w:rFonts w:ascii="Times New Roman" w:hAnsi="Times New Roman" w:cs="Times New Roman"/>
                <w:sz w:val="20"/>
                <w:szCs w:val="20"/>
              </w:rPr>
              <w:t>чения транспортной безопасности?</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rPr>
                <w:rFonts w:ascii="Times New Roman" w:hAnsi="Times New Roman" w:cs="Times New Roman"/>
                <w:sz w:val="20"/>
                <w:szCs w:val="20"/>
              </w:rPr>
            </w:pPr>
            <w:r>
              <w:rPr>
                <w:rFonts w:ascii="Times New Roman" w:eastAsia="Times New Roman" w:hAnsi="Times New Roman" w:cs="Times New Roman"/>
                <w:sz w:val="20"/>
                <w:szCs w:val="20"/>
                <w:lang w:eastAsia="ru-RU"/>
              </w:rPr>
              <w:t>пп.</w:t>
            </w:r>
            <w:r>
              <w:rPr>
                <w:rFonts w:ascii="Times New Roman" w:hAnsi="Times New Roman" w:cs="Times New Roman"/>
                <w:sz w:val="20"/>
                <w:szCs w:val="20"/>
              </w:rPr>
              <w:t xml:space="preserve"> 6 п. 24</w:t>
            </w:r>
            <w:r w:rsidRPr="00DF0140">
              <w:rPr>
                <w:rFonts w:ascii="Times New Roman" w:hAnsi="Times New Roman" w:cs="Times New Roman"/>
                <w:sz w:val="20"/>
              </w:rPr>
              <w:t xml:space="preserve"> </w:t>
            </w:r>
            <w:r>
              <w:rPr>
                <w:rFonts w:ascii="Times New Roman" w:eastAsia="Times New Roman" w:hAnsi="Times New Roman" w:cs="Times New Roman"/>
                <w:sz w:val="20"/>
                <w:szCs w:val="20"/>
                <w:lang w:eastAsia="ru-RU"/>
              </w:rPr>
              <w:t>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jc w:val="both"/>
              <w:rPr>
                <w:rFonts w:ascii="Times New Roman" w:eastAsia="Times New Roman" w:hAnsi="Times New Roman" w:cs="Times New Roman"/>
                <w:bCs/>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hAnsi="Times New Roman" w:cs="Times New Roman"/>
                <w:sz w:val="20"/>
                <w:szCs w:val="20"/>
              </w:rPr>
            </w:pPr>
            <w:r w:rsidRPr="00DF0140">
              <w:rPr>
                <w:rFonts w:ascii="Times New Roman" w:hAnsi="Times New Roman" w:cs="Times New Roman"/>
                <w:sz w:val="20"/>
                <w:szCs w:val="20"/>
              </w:rPr>
              <w:t xml:space="preserve">Обеспечивается ли контроль за дверями, люками </w:t>
            </w:r>
            <w:r>
              <w:rPr>
                <w:rFonts w:ascii="Times New Roman" w:hAnsi="Times New Roman" w:cs="Times New Roman"/>
                <w:sz w:val="20"/>
                <w:szCs w:val="20"/>
              </w:rPr>
              <w:t>ТС</w:t>
            </w:r>
            <w:r w:rsidRPr="00DF0140">
              <w:rPr>
                <w:rFonts w:ascii="Times New Roman" w:hAnsi="Times New Roman" w:cs="Times New Roman"/>
                <w:sz w:val="20"/>
                <w:szCs w:val="20"/>
              </w:rPr>
              <w:t xml:space="preserve"> и критическими элементами </w:t>
            </w:r>
            <w:r>
              <w:rPr>
                <w:rFonts w:ascii="Times New Roman" w:hAnsi="Times New Roman" w:cs="Times New Roman"/>
                <w:sz w:val="20"/>
                <w:szCs w:val="20"/>
              </w:rPr>
              <w:t xml:space="preserve">ТС </w:t>
            </w:r>
            <w:r w:rsidRPr="00DF0140">
              <w:rPr>
                <w:rFonts w:ascii="Times New Roman" w:hAnsi="Times New Roman" w:cs="Times New Roman"/>
                <w:sz w:val="20"/>
                <w:szCs w:val="20"/>
              </w:rPr>
              <w:t>при выполнении погрузочно-выгрузочных работ на этом</w:t>
            </w:r>
            <w:r>
              <w:rPr>
                <w:rFonts w:ascii="Times New Roman" w:hAnsi="Times New Roman" w:cs="Times New Roman"/>
                <w:sz w:val="20"/>
                <w:szCs w:val="20"/>
              </w:rPr>
              <w:t xml:space="preserve"> ТС</w:t>
            </w:r>
            <w:r w:rsidRPr="00DF0140">
              <w:rPr>
                <w:rFonts w:ascii="Times New Roman" w:hAnsi="Times New Roman" w:cs="Times New Roman"/>
                <w:sz w:val="20"/>
                <w:szCs w:val="20"/>
              </w:rPr>
              <w:t xml:space="preserve"> силами обеспечения транспортной безопасности</w:t>
            </w:r>
            <w:r>
              <w:rPr>
                <w:rFonts w:ascii="Times New Roman" w:hAnsi="Times New Roman" w:cs="Times New Roman"/>
                <w:sz w:val="20"/>
                <w:szCs w:val="20"/>
              </w:rPr>
              <w:t>?</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rPr>
                <w:rFonts w:ascii="Times New Roman" w:hAnsi="Times New Roman" w:cs="Times New Roman"/>
                <w:sz w:val="20"/>
                <w:szCs w:val="20"/>
              </w:rPr>
            </w:pPr>
            <w:r>
              <w:rPr>
                <w:rFonts w:ascii="Times New Roman" w:eastAsia="Times New Roman" w:hAnsi="Times New Roman" w:cs="Times New Roman"/>
                <w:sz w:val="20"/>
                <w:szCs w:val="20"/>
                <w:lang w:eastAsia="ru-RU"/>
              </w:rPr>
              <w:t>пп.</w:t>
            </w:r>
            <w:r>
              <w:rPr>
                <w:rFonts w:ascii="Times New Roman" w:hAnsi="Times New Roman" w:cs="Times New Roman"/>
                <w:sz w:val="20"/>
                <w:szCs w:val="20"/>
              </w:rPr>
              <w:t xml:space="preserve"> 7 п. 24</w:t>
            </w:r>
            <w:r w:rsidRPr="00DF0140">
              <w:rPr>
                <w:rFonts w:ascii="Times New Roman" w:hAnsi="Times New Roman" w:cs="Times New Roman"/>
                <w:sz w:val="20"/>
              </w:rPr>
              <w:t xml:space="preserve"> </w:t>
            </w:r>
            <w:r>
              <w:rPr>
                <w:rFonts w:ascii="Times New Roman" w:eastAsia="Times New Roman" w:hAnsi="Times New Roman" w:cs="Times New Roman"/>
                <w:sz w:val="20"/>
                <w:szCs w:val="20"/>
                <w:lang w:eastAsia="ru-RU"/>
              </w:rPr>
              <w:t>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jc w:val="both"/>
              <w:rPr>
                <w:rFonts w:ascii="Times New Roman" w:eastAsia="Times New Roman" w:hAnsi="Times New Roman" w:cs="Times New Roman"/>
                <w:bCs/>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hAnsi="Times New Roman" w:cs="Times New Roman"/>
                <w:sz w:val="20"/>
                <w:szCs w:val="20"/>
              </w:rPr>
            </w:pPr>
            <w:r w:rsidRPr="00DF0140">
              <w:rPr>
                <w:rFonts w:ascii="Times New Roman" w:hAnsi="Times New Roman" w:cs="Times New Roman"/>
                <w:sz w:val="20"/>
                <w:szCs w:val="20"/>
              </w:rPr>
              <w:t xml:space="preserve">Обеспечивается ли защита </w:t>
            </w:r>
            <w:r>
              <w:rPr>
                <w:rFonts w:ascii="Times New Roman" w:hAnsi="Times New Roman" w:cs="Times New Roman"/>
                <w:sz w:val="20"/>
                <w:szCs w:val="20"/>
              </w:rPr>
              <w:t>ТС</w:t>
            </w:r>
            <w:r w:rsidRPr="00DF0140">
              <w:rPr>
                <w:rFonts w:ascii="Times New Roman" w:hAnsi="Times New Roman" w:cs="Times New Roman"/>
                <w:sz w:val="20"/>
                <w:szCs w:val="20"/>
              </w:rPr>
              <w:t xml:space="preserve"> (группы </w:t>
            </w:r>
            <w:r>
              <w:rPr>
                <w:rFonts w:ascii="Times New Roman" w:hAnsi="Times New Roman" w:cs="Times New Roman"/>
                <w:sz w:val="20"/>
                <w:szCs w:val="20"/>
              </w:rPr>
              <w:t>ТС</w:t>
            </w:r>
            <w:r w:rsidRPr="00DF0140">
              <w:rPr>
                <w:rFonts w:ascii="Times New Roman" w:hAnsi="Times New Roman" w:cs="Times New Roman"/>
                <w:sz w:val="20"/>
                <w:szCs w:val="20"/>
              </w:rPr>
              <w:t xml:space="preserve">) при их отцепке от поезда на промежуточной станции по технической неисправности </w:t>
            </w:r>
            <w:r>
              <w:rPr>
                <w:rFonts w:ascii="Times New Roman" w:hAnsi="Times New Roman" w:cs="Times New Roman"/>
                <w:sz w:val="20"/>
                <w:szCs w:val="20"/>
              </w:rPr>
              <w:t>ТС?</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rPr>
                <w:rFonts w:ascii="Times New Roman" w:hAnsi="Times New Roman" w:cs="Times New Roman"/>
                <w:sz w:val="20"/>
                <w:szCs w:val="20"/>
              </w:rPr>
            </w:pPr>
            <w:r>
              <w:rPr>
                <w:rFonts w:ascii="Times New Roman" w:eastAsia="Times New Roman" w:hAnsi="Times New Roman" w:cs="Times New Roman"/>
                <w:sz w:val="20"/>
                <w:szCs w:val="20"/>
                <w:lang w:eastAsia="ru-RU"/>
              </w:rPr>
              <w:t>пп.</w:t>
            </w:r>
            <w:r>
              <w:rPr>
                <w:rFonts w:ascii="Times New Roman" w:hAnsi="Times New Roman" w:cs="Times New Roman"/>
                <w:sz w:val="20"/>
                <w:szCs w:val="20"/>
              </w:rPr>
              <w:t xml:space="preserve"> 8 п. 24</w:t>
            </w:r>
            <w:r w:rsidRPr="00DF0140">
              <w:rPr>
                <w:rFonts w:ascii="Times New Roman" w:hAnsi="Times New Roman" w:cs="Times New Roman"/>
                <w:sz w:val="20"/>
              </w:rPr>
              <w:t xml:space="preserve"> </w:t>
            </w:r>
            <w:r>
              <w:rPr>
                <w:rFonts w:ascii="Times New Roman" w:eastAsia="Times New Roman" w:hAnsi="Times New Roman" w:cs="Times New Roman"/>
                <w:sz w:val="20"/>
                <w:szCs w:val="20"/>
                <w:lang w:eastAsia="ru-RU"/>
              </w:rPr>
              <w:t>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jc w:val="both"/>
              <w:rPr>
                <w:rFonts w:ascii="Times New Roman" w:eastAsia="Times New Roman" w:hAnsi="Times New Roman" w:cs="Times New Roman"/>
                <w:bCs/>
                <w:sz w:val="20"/>
                <w:szCs w:val="20"/>
              </w:rPr>
            </w:pPr>
          </w:p>
        </w:tc>
      </w:tr>
      <w:tr w:rsidR="00BF4FEA" w:rsidRPr="00DF0140" w:rsidTr="00D70A7A">
        <w:trPr>
          <w:jc w:val="center"/>
        </w:trPr>
        <w:tc>
          <w:tcPr>
            <w:tcW w:w="10315" w:type="dxa"/>
            <w:gridSpan w:val="4"/>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A5609D" w:rsidRDefault="00BF4FEA" w:rsidP="00D70A7A">
            <w:pPr>
              <w:jc w:val="center"/>
              <w:rPr>
                <w:rFonts w:ascii="Times New Roman" w:eastAsia="Times New Roman" w:hAnsi="Times New Roman" w:cs="Times New Roman"/>
                <w:b/>
                <w:bCs/>
                <w:sz w:val="20"/>
                <w:szCs w:val="20"/>
              </w:rPr>
            </w:pPr>
            <w:r w:rsidRPr="00A5609D">
              <w:rPr>
                <w:rFonts w:ascii="Times New Roman" w:eastAsia="Times New Roman" w:hAnsi="Times New Roman" w:cs="Times New Roman"/>
                <w:b/>
                <w:bCs/>
                <w:sz w:val="20"/>
                <w:lang w:eastAsia="ru-RU"/>
              </w:rPr>
              <w:t>Дополнительно для ТС третьей категории  при втором уровне безопасности</w:t>
            </w: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hAnsi="Times New Roman" w:cs="Times New Roman"/>
                <w:sz w:val="20"/>
                <w:szCs w:val="20"/>
              </w:rPr>
            </w:pPr>
            <w:r w:rsidRPr="00DF0140">
              <w:rPr>
                <w:rFonts w:ascii="Times New Roman" w:hAnsi="Times New Roman" w:cs="Times New Roman"/>
                <w:sz w:val="20"/>
                <w:szCs w:val="20"/>
              </w:rPr>
              <w:t xml:space="preserve">Допускаются ли на </w:t>
            </w:r>
            <w:r>
              <w:rPr>
                <w:rFonts w:ascii="Times New Roman" w:hAnsi="Times New Roman" w:cs="Times New Roman"/>
                <w:sz w:val="20"/>
                <w:szCs w:val="20"/>
              </w:rPr>
              <w:t>ТС</w:t>
            </w:r>
            <w:r w:rsidRPr="00DF0140">
              <w:rPr>
                <w:rFonts w:ascii="Times New Roman" w:hAnsi="Times New Roman" w:cs="Times New Roman"/>
                <w:sz w:val="20"/>
                <w:szCs w:val="20"/>
              </w:rPr>
              <w:t xml:space="preserve"> только персонал, непосредственно связанный с эксплуатацией этого </w:t>
            </w:r>
            <w:r>
              <w:rPr>
                <w:rFonts w:ascii="Times New Roman" w:hAnsi="Times New Roman" w:cs="Times New Roman"/>
                <w:sz w:val="20"/>
                <w:szCs w:val="20"/>
              </w:rPr>
              <w:t>ТС</w:t>
            </w:r>
            <w:r w:rsidRPr="00DF0140">
              <w:rPr>
                <w:rFonts w:ascii="Times New Roman" w:hAnsi="Times New Roman" w:cs="Times New Roman"/>
                <w:sz w:val="20"/>
                <w:szCs w:val="20"/>
              </w:rPr>
              <w:t xml:space="preserve">, и посетителей, выполняющих погрузочно-выгрузочные работы на этом </w:t>
            </w:r>
            <w:r>
              <w:rPr>
                <w:rFonts w:ascii="Times New Roman" w:hAnsi="Times New Roman" w:cs="Times New Roman"/>
                <w:sz w:val="20"/>
                <w:szCs w:val="20"/>
              </w:rPr>
              <w:t>ТС?</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rPr>
                <w:rFonts w:ascii="Times New Roman" w:hAnsi="Times New Roman" w:cs="Times New Roman"/>
                <w:sz w:val="20"/>
                <w:szCs w:val="20"/>
              </w:rPr>
            </w:pPr>
            <w:r>
              <w:rPr>
                <w:rFonts w:ascii="Times New Roman" w:eastAsia="Times New Roman" w:hAnsi="Times New Roman" w:cs="Times New Roman"/>
                <w:sz w:val="20"/>
                <w:szCs w:val="20"/>
                <w:lang w:eastAsia="ru-RU"/>
              </w:rPr>
              <w:t>пп.</w:t>
            </w:r>
            <w:r>
              <w:rPr>
                <w:rFonts w:ascii="Times New Roman" w:hAnsi="Times New Roman" w:cs="Times New Roman"/>
                <w:sz w:val="20"/>
                <w:szCs w:val="20"/>
              </w:rPr>
              <w:t xml:space="preserve"> 1 п.</w:t>
            </w:r>
            <w:r w:rsidRPr="00DF0140">
              <w:rPr>
                <w:rFonts w:ascii="Times New Roman" w:hAnsi="Times New Roman" w:cs="Times New Roman"/>
                <w:sz w:val="20"/>
                <w:szCs w:val="20"/>
              </w:rPr>
              <w:t xml:space="preserve"> 25 </w:t>
            </w:r>
            <w:r>
              <w:rPr>
                <w:rFonts w:ascii="Times New Roman" w:eastAsia="Times New Roman" w:hAnsi="Times New Roman" w:cs="Times New Roman"/>
                <w:sz w:val="20"/>
                <w:szCs w:val="20"/>
                <w:lang w:eastAsia="ru-RU"/>
              </w:rPr>
              <w:t>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jc w:val="both"/>
              <w:rPr>
                <w:rFonts w:ascii="Times New Roman" w:eastAsia="Times New Roman" w:hAnsi="Times New Roman" w:cs="Times New Roman"/>
                <w:bCs/>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hAnsi="Times New Roman" w:cs="Times New Roman"/>
                <w:sz w:val="20"/>
                <w:szCs w:val="20"/>
              </w:rPr>
            </w:pPr>
            <w:r w:rsidRPr="00DF0140">
              <w:rPr>
                <w:rFonts w:ascii="Times New Roman" w:hAnsi="Times New Roman" w:cs="Times New Roman"/>
                <w:sz w:val="20"/>
                <w:szCs w:val="20"/>
              </w:rPr>
              <w:t xml:space="preserve">Проводится ли внешний визуальный осмотр </w:t>
            </w:r>
            <w:r>
              <w:rPr>
                <w:rFonts w:ascii="Times New Roman" w:hAnsi="Times New Roman" w:cs="Times New Roman"/>
                <w:sz w:val="20"/>
                <w:szCs w:val="20"/>
              </w:rPr>
              <w:t>ТС</w:t>
            </w:r>
            <w:r w:rsidRPr="00DF0140">
              <w:rPr>
                <w:rFonts w:ascii="Times New Roman" w:hAnsi="Times New Roman" w:cs="Times New Roman"/>
                <w:sz w:val="20"/>
                <w:szCs w:val="20"/>
              </w:rPr>
              <w:t xml:space="preserve"> при стоянках свыше одного часа в целях выявления предметов и веществ, которые запрещены</w:t>
            </w:r>
            <w:r>
              <w:rPr>
                <w:rFonts w:ascii="Times New Roman" w:hAnsi="Times New Roman" w:cs="Times New Roman"/>
                <w:sz w:val="20"/>
                <w:szCs w:val="20"/>
              </w:rPr>
              <w:t xml:space="preserve"> или ограничены для перемещения?</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rPr>
                <w:rFonts w:ascii="Times New Roman" w:hAnsi="Times New Roman" w:cs="Times New Roman"/>
                <w:sz w:val="20"/>
                <w:szCs w:val="20"/>
              </w:rPr>
            </w:pPr>
            <w:r>
              <w:rPr>
                <w:rFonts w:ascii="Times New Roman" w:eastAsia="Times New Roman" w:hAnsi="Times New Roman" w:cs="Times New Roman"/>
                <w:sz w:val="20"/>
                <w:szCs w:val="20"/>
                <w:lang w:eastAsia="ru-RU"/>
              </w:rPr>
              <w:t>пп.</w:t>
            </w:r>
            <w:r>
              <w:rPr>
                <w:rFonts w:ascii="Times New Roman" w:hAnsi="Times New Roman" w:cs="Times New Roman"/>
                <w:sz w:val="20"/>
                <w:szCs w:val="20"/>
              </w:rPr>
              <w:t xml:space="preserve"> 2 п. 25</w:t>
            </w:r>
            <w:r w:rsidRPr="00DF0140">
              <w:rPr>
                <w:rFonts w:ascii="Times New Roman" w:hAnsi="Times New Roman" w:cs="Times New Roman"/>
                <w:sz w:val="20"/>
              </w:rPr>
              <w:t xml:space="preserve"> </w:t>
            </w:r>
            <w:r>
              <w:rPr>
                <w:rFonts w:ascii="Times New Roman" w:eastAsia="Times New Roman" w:hAnsi="Times New Roman" w:cs="Times New Roman"/>
                <w:sz w:val="20"/>
                <w:szCs w:val="20"/>
                <w:lang w:eastAsia="ru-RU"/>
              </w:rPr>
              <w:t>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jc w:val="both"/>
              <w:rPr>
                <w:rFonts w:ascii="Times New Roman" w:eastAsia="Times New Roman" w:hAnsi="Times New Roman" w:cs="Times New Roman"/>
                <w:bCs/>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hAnsi="Times New Roman" w:cs="Times New Roman"/>
                <w:sz w:val="20"/>
                <w:szCs w:val="20"/>
              </w:rPr>
            </w:pPr>
            <w:r w:rsidRPr="00DF0140">
              <w:rPr>
                <w:rFonts w:ascii="Times New Roman" w:hAnsi="Times New Roman" w:cs="Times New Roman"/>
                <w:sz w:val="20"/>
                <w:szCs w:val="20"/>
              </w:rPr>
              <w:t xml:space="preserve">Организуется ли обход поезда работником сил обеспечения транспортной безопасности в целях выявления нарушителей, в действиях которых усматриваются признаки подготовки к совершению или совершения </w:t>
            </w:r>
            <w:r>
              <w:rPr>
                <w:rFonts w:ascii="Times New Roman" w:hAnsi="Times New Roman" w:cs="Times New Roman"/>
                <w:sz w:val="20"/>
                <w:szCs w:val="20"/>
              </w:rPr>
              <w:t>АНВ</w:t>
            </w:r>
            <w:r w:rsidRPr="00DF0140">
              <w:rPr>
                <w:rFonts w:ascii="Times New Roman" w:hAnsi="Times New Roman" w:cs="Times New Roman"/>
                <w:sz w:val="20"/>
                <w:szCs w:val="20"/>
              </w:rPr>
              <w:t xml:space="preserve"> на </w:t>
            </w:r>
            <w:r>
              <w:rPr>
                <w:rFonts w:ascii="Times New Roman" w:hAnsi="Times New Roman" w:cs="Times New Roman"/>
                <w:sz w:val="20"/>
                <w:szCs w:val="20"/>
              </w:rPr>
              <w:t>ТС</w:t>
            </w:r>
            <w:r w:rsidRPr="00DF0140">
              <w:rPr>
                <w:rFonts w:ascii="Times New Roman" w:hAnsi="Times New Roman" w:cs="Times New Roman"/>
                <w:sz w:val="20"/>
                <w:szCs w:val="20"/>
              </w:rPr>
              <w:t>, при стоянках свыше 40 минут</w:t>
            </w:r>
            <w:r>
              <w:rPr>
                <w:rFonts w:ascii="Times New Roman" w:hAnsi="Times New Roman" w:cs="Times New Roman"/>
                <w:sz w:val="20"/>
                <w:szCs w:val="20"/>
              </w:rPr>
              <w:t>?</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rPr>
                <w:rFonts w:ascii="Times New Roman" w:hAnsi="Times New Roman" w:cs="Times New Roman"/>
                <w:sz w:val="20"/>
                <w:szCs w:val="20"/>
              </w:rPr>
            </w:pPr>
            <w:r>
              <w:rPr>
                <w:rFonts w:ascii="Times New Roman" w:eastAsia="Times New Roman" w:hAnsi="Times New Roman" w:cs="Times New Roman"/>
                <w:sz w:val="20"/>
                <w:szCs w:val="20"/>
                <w:lang w:eastAsia="ru-RU"/>
              </w:rPr>
              <w:t>пп.</w:t>
            </w:r>
            <w:r>
              <w:rPr>
                <w:rFonts w:ascii="Times New Roman" w:hAnsi="Times New Roman" w:cs="Times New Roman"/>
                <w:sz w:val="20"/>
                <w:szCs w:val="20"/>
              </w:rPr>
              <w:t xml:space="preserve"> 3 п. 25</w:t>
            </w:r>
            <w:r w:rsidRPr="00DF0140">
              <w:rPr>
                <w:rFonts w:ascii="Times New Roman" w:hAnsi="Times New Roman" w:cs="Times New Roman"/>
                <w:sz w:val="20"/>
              </w:rPr>
              <w:t xml:space="preserve"> </w:t>
            </w:r>
            <w:r>
              <w:rPr>
                <w:rFonts w:ascii="Times New Roman" w:eastAsia="Times New Roman" w:hAnsi="Times New Roman" w:cs="Times New Roman"/>
                <w:sz w:val="20"/>
                <w:szCs w:val="20"/>
                <w:lang w:eastAsia="ru-RU"/>
              </w:rPr>
              <w:t>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jc w:val="both"/>
              <w:rPr>
                <w:rFonts w:ascii="Times New Roman" w:eastAsia="Times New Roman" w:hAnsi="Times New Roman" w:cs="Times New Roman"/>
                <w:bCs/>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hAnsi="Times New Roman" w:cs="Times New Roman"/>
                <w:sz w:val="20"/>
                <w:szCs w:val="20"/>
              </w:rPr>
            </w:pPr>
            <w:r w:rsidRPr="00DF0140">
              <w:rPr>
                <w:rFonts w:ascii="Times New Roman" w:hAnsi="Times New Roman" w:cs="Times New Roman"/>
                <w:sz w:val="20"/>
                <w:szCs w:val="20"/>
              </w:rPr>
              <w:t xml:space="preserve">Обеспечивается ли реагирование на совершение или подготовку к совершению </w:t>
            </w:r>
            <w:r>
              <w:rPr>
                <w:rFonts w:ascii="Times New Roman" w:hAnsi="Times New Roman" w:cs="Times New Roman"/>
                <w:sz w:val="20"/>
                <w:szCs w:val="20"/>
              </w:rPr>
              <w:t>АНВ</w:t>
            </w:r>
            <w:r w:rsidRPr="00DF0140">
              <w:rPr>
                <w:rFonts w:ascii="Times New Roman" w:hAnsi="Times New Roman" w:cs="Times New Roman"/>
                <w:sz w:val="20"/>
                <w:szCs w:val="20"/>
              </w:rPr>
              <w:t xml:space="preserve"> на </w:t>
            </w:r>
            <w:r>
              <w:rPr>
                <w:rFonts w:ascii="Times New Roman" w:hAnsi="Times New Roman" w:cs="Times New Roman"/>
                <w:sz w:val="20"/>
                <w:szCs w:val="20"/>
              </w:rPr>
              <w:t>ТС</w:t>
            </w:r>
            <w:r w:rsidRPr="00DF0140">
              <w:rPr>
                <w:rFonts w:ascii="Times New Roman" w:hAnsi="Times New Roman" w:cs="Times New Roman"/>
                <w:sz w:val="20"/>
                <w:szCs w:val="20"/>
              </w:rPr>
              <w:t>, в том числе сил</w:t>
            </w:r>
            <w:r>
              <w:rPr>
                <w:rFonts w:ascii="Times New Roman" w:hAnsi="Times New Roman" w:cs="Times New Roman"/>
                <w:sz w:val="20"/>
                <w:szCs w:val="20"/>
              </w:rPr>
              <w:t>ами групп быстрого реагирования?</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rPr>
                <w:rFonts w:ascii="Times New Roman" w:hAnsi="Times New Roman" w:cs="Times New Roman"/>
                <w:sz w:val="20"/>
                <w:szCs w:val="20"/>
              </w:rPr>
            </w:pPr>
            <w:r>
              <w:rPr>
                <w:rFonts w:ascii="Times New Roman" w:eastAsia="Times New Roman" w:hAnsi="Times New Roman" w:cs="Times New Roman"/>
                <w:sz w:val="20"/>
                <w:szCs w:val="20"/>
                <w:lang w:eastAsia="ru-RU"/>
              </w:rPr>
              <w:t>пп.</w:t>
            </w:r>
            <w:r>
              <w:rPr>
                <w:rFonts w:ascii="Times New Roman" w:hAnsi="Times New Roman" w:cs="Times New Roman"/>
                <w:sz w:val="20"/>
                <w:szCs w:val="20"/>
              </w:rPr>
              <w:t xml:space="preserve"> 4 п. 25</w:t>
            </w:r>
            <w:r w:rsidRPr="00DF0140">
              <w:rPr>
                <w:rFonts w:ascii="Times New Roman" w:hAnsi="Times New Roman" w:cs="Times New Roman"/>
                <w:sz w:val="20"/>
              </w:rPr>
              <w:t xml:space="preserve"> </w:t>
            </w:r>
            <w:r>
              <w:rPr>
                <w:rFonts w:ascii="Times New Roman" w:eastAsia="Times New Roman" w:hAnsi="Times New Roman" w:cs="Times New Roman"/>
                <w:sz w:val="20"/>
                <w:szCs w:val="20"/>
                <w:lang w:eastAsia="ru-RU"/>
              </w:rPr>
              <w:t>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jc w:val="both"/>
              <w:rPr>
                <w:rFonts w:ascii="Times New Roman" w:eastAsia="Times New Roman" w:hAnsi="Times New Roman" w:cs="Times New Roman"/>
                <w:bCs/>
                <w:sz w:val="20"/>
                <w:szCs w:val="20"/>
              </w:rPr>
            </w:pPr>
          </w:p>
        </w:tc>
      </w:tr>
      <w:tr w:rsidR="00BF4FEA" w:rsidRPr="00DF0140" w:rsidTr="00D70A7A">
        <w:trPr>
          <w:jc w:val="center"/>
        </w:trPr>
        <w:tc>
          <w:tcPr>
            <w:tcW w:w="10315" w:type="dxa"/>
            <w:gridSpan w:val="4"/>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jc w:val="center"/>
              <w:rPr>
                <w:rFonts w:ascii="Times New Roman" w:eastAsia="Times New Roman" w:hAnsi="Times New Roman" w:cs="Times New Roman"/>
                <w:bCs/>
                <w:sz w:val="20"/>
                <w:szCs w:val="20"/>
              </w:rPr>
            </w:pPr>
            <w:r w:rsidRPr="00A5609D">
              <w:rPr>
                <w:rFonts w:ascii="Times New Roman" w:eastAsia="Times New Roman" w:hAnsi="Times New Roman" w:cs="Times New Roman"/>
                <w:b/>
                <w:bCs/>
                <w:sz w:val="20"/>
                <w:lang w:eastAsia="ru-RU"/>
              </w:rPr>
              <w:t xml:space="preserve">Дополнительно для ТС третьей категории  при </w:t>
            </w:r>
            <w:r>
              <w:rPr>
                <w:rFonts w:ascii="Times New Roman" w:eastAsia="Times New Roman" w:hAnsi="Times New Roman" w:cs="Times New Roman"/>
                <w:b/>
                <w:bCs/>
                <w:sz w:val="20"/>
                <w:lang w:eastAsia="ru-RU"/>
              </w:rPr>
              <w:t>третьем</w:t>
            </w:r>
            <w:r w:rsidRPr="00A5609D">
              <w:rPr>
                <w:rFonts w:ascii="Times New Roman" w:eastAsia="Times New Roman" w:hAnsi="Times New Roman" w:cs="Times New Roman"/>
                <w:b/>
                <w:bCs/>
                <w:sz w:val="20"/>
                <w:lang w:eastAsia="ru-RU"/>
              </w:rPr>
              <w:t xml:space="preserve"> уровне безопасности</w:t>
            </w: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hAnsi="Times New Roman" w:cs="Times New Roman"/>
                <w:sz w:val="20"/>
                <w:szCs w:val="20"/>
              </w:rPr>
            </w:pPr>
            <w:r w:rsidRPr="00DF0140">
              <w:rPr>
                <w:rFonts w:ascii="Times New Roman" w:hAnsi="Times New Roman" w:cs="Times New Roman"/>
                <w:sz w:val="20"/>
                <w:szCs w:val="20"/>
              </w:rPr>
              <w:t xml:space="preserve">Проводится ли внешний визуальный осмотр </w:t>
            </w:r>
            <w:r>
              <w:rPr>
                <w:rFonts w:ascii="Times New Roman" w:hAnsi="Times New Roman" w:cs="Times New Roman"/>
                <w:sz w:val="20"/>
                <w:szCs w:val="20"/>
              </w:rPr>
              <w:t>ТС</w:t>
            </w:r>
            <w:r w:rsidRPr="00DF0140">
              <w:rPr>
                <w:rFonts w:ascii="Times New Roman" w:hAnsi="Times New Roman" w:cs="Times New Roman"/>
                <w:sz w:val="20"/>
                <w:szCs w:val="20"/>
              </w:rPr>
              <w:t xml:space="preserve"> при стоянках свыше 30 минут в целях выявления предметов и веществ, которые запрещены</w:t>
            </w:r>
            <w:r>
              <w:rPr>
                <w:rFonts w:ascii="Times New Roman" w:hAnsi="Times New Roman" w:cs="Times New Roman"/>
                <w:sz w:val="20"/>
                <w:szCs w:val="20"/>
              </w:rPr>
              <w:t xml:space="preserve"> или ограничены для перемещения?</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rPr>
                <w:rFonts w:ascii="Times New Roman" w:hAnsi="Times New Roman" w:cs="Times New Roman"/>
                <w:sz w:val="20"/>
                <w:szCs w:val="20"/>
              </w:rPr>
            </w:pPr>
            <w:r>
              <w:rPr>
                <w:rFonts w:ascii="Times New Roman" w:eastAsia="Times New Roman" w:hAnsi="Times New Roman" w:cs="Times New Roman"/>
                <w:sz w:val="20"/>
                <w:szCs w:val="20"/>
                <w:lang w:eastAsia="ru-RU"/>
              </w:rPr>
              <w:t>пп.</w:t>
            </w:r>
            <w:r>
              <w:rPr>
                <w:rFonts w:ascii="Times New Roman" w:hAnsi="Times New Roman" w:cs="Times New Roman"/>
                <w:sz w:val="20"/>
                <w:szCs w:val="20"/>
              </w:rPr>
              <w:t xml:space="preserve"> 1 п. 26</w:t>
            </w:r>
            <w:r w:rsidRPr="00DF0140">
              <w:rPr>
                <w:rFonts w:ascii="Times New Roman" w:hAnsi="Times New Roman" w:cs="Times New Roman"/>
                <w:sz w:val="20"/>
              </w:rPr>
              <w:t xml:space="preserve"> </w:t>
            </w:r>
            <w:r>
              <w:rPr>
                <w:rFonts w:ascii="Times New Roman" w:eastAsia="Times New Roman" w:hAnsi="Times New Roman" w:cs="Times New Roman"/>
                <w:sz w:val="20"/>
                <w:szCs w:val="20"/>
                <w:lang w:eastAsia="ru-RU"/>
              </w:rPr>
              <w:t>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jc w:val="both"/>
              <w:rPr>
                <w:rFonts w:ascii="Times New Roman" w:eastAsia="Times New Roman" w:hAnsi="Times New Roman" w:cs="Times New Roman"/>
                <w:bCs/>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hAnsi="Times New Roman" w:cs="Times New Roman"/>
                <w:sz w:val="20"/>
                <w:szCs w:val="20"/>
              </w:rPr>
            </w:pPr>
            <w:r w:rsidRPr="00DF0140">
              <w:rPr>
                <w:rFonts w:ascii="Times New Roman" w:hAnsi="Times New Roman" w:cs="Times New Roman"/>
                <w:sz w:val="20"/>
                <w:szCs w:val="20"/>
              </w:rPr>
              <w:t xml:space="preserve">Организуется ли обход поезда работниками сил обеспечения транспортной безопасности в целях выявления нарушителей, в действиях которых усматриваются признаки подготовки к совершению или совершения </w:t>
            </w:r>
            <w:r>
              <w:rPr>
                <w:rFonts w:ascii="Times New Roman" w:hAnsi="Times New Roman" w:cs="Times New Roman"/>
                <w:sz w:val="20"/>
                <w:szCs w:val="20"/>
              </w:rPr>
              <w:t>АНВ</w:t>
            </w:r>
            <w:r w:rsidRPr="00DF0140">
              <w:rPr>
                <w:rFonts w:ascii="Times New Roman" w:hAnsi="Times New Roman" w:cs="Times New Roman"/>
                <w:sz w:val="20"/>
                <w:szCs w:val="20"/>
              </w:rPr>
              <w:t xml:space="preserve"> на </w:t>
            </w:r>
            <w:r>
              <w:rPr>
                <w:rFonts w:ascii="Times New Roman" w:hAnsi="Times New Roman" w:cs="Times New Roman"/>
                <w:sz w:val="20"/>
                <w:szCs w:val="20"/>
              </w:rPr>
              <w:t>ТС</w:t>
            </w:r>
            <w:r w:rsidRPr="00DF0140">
              <w:rPr>
                <w:rFonts w:ascii="Times New Roman" w:hAnsi="Times New Roman" w:cs="Times New Roman"/>
                <w:sz w:val="20"/>
                <w:szCs w:val="20"/>
              </w:rPr>
              <w:t>, при стоянках свыше 30 минут</w:t>
            </w:r>
            <w:r>
              <w:rPr>
                <w:rFonts w:ascii="Times New Roman" w:hAnsi="Times New Roman" w:cs="Times New Roman"/>
                <w:sz w:val="20"/>
                <w:szCs w:val="20"/>
              </w:rPr>
              <w:t>?</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rPr>
                <w:rFonts w:ascii="Times New Roman" w:hAnsi="Times New Roman" w:cs="Times New Roman"/>
                <w:sz w:val="20"/>
                <w:szCs w:val="20"/>
              </w:rPr>
            </w:pPr>
            <w:r>
              <w:rPr>
                <w:rFonts w:ascii="Times New Roman" w:eastAsia="Times New Roman" w:hAnsi="Times New Roman" w:cs="Times New Roman"/>
                <w:sz w:val="20"/>
                <w:szCs w:val="20"/>
                <w:lang w:eastAsia="ru-RU"/>
              </w:rPr>
              <w:t>пп.</w:t>
            </w:r>
            <w:r>
              <w:rPr>
                <w:rFonts w:ascii="Times New Roman" w:hAnsi="Times New Roman" w:cs="Times New Roman"/>
                <w:sz w:val="20"/>
                <w:szCs w:val="20"/>
              </w:rPr>
              <w:t xml:space="preserve"> 2 п.</w:t>
            </w:r>
            <w:r w:rsidRPr="00DF0140">
              <w:rPr>
                <w:rFonts w:ascii="Times New Roman" w:hAnsi="Times New Roman" w:cs="Times New Roman"/>
                <w:sz w:val="20"/>
                <w:szCs w:val="20"/>
              </w:rPr>
              <w:t xml:space="preserve"> 26 </w:t>
            </w:r>
            <w:r>
              <w:rPr>
                <w:rFonts w:ascii="Times New Roman" w:eastAsia="Times New Roman" w:hAnsi="Times New Roman" w:cs="Times New Roman"/>
                <w:sz w:val="20"/>
                <w:szCs w:val="20"/>
                <w:lang w:eastAsia="ru-RU"/>
              </w:rPr>
              <w:t>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jc w:val="both"/>
              <w:rPr>
                <w:rFonts w:ascii="Times New Roman" w:eastAsia="Times New Roman" w:hAnsi="Times New Roman" w:cs="Times New Roman"/>
                <w:bCs/>
                <w:sz w:val="20"/>
                <w:szCs w:val="20"/>
              </w:rPr>
            </w:pPr>
          </w:p>
        </w:tc>
      </w:tr>
      <w:tr w:rsidR="00BF4FEA" w:rsidRPr="00DF0140" w:rsidTr="00D70A7A">
        <w:trPr>
          <w:jc w:val="center"/>
        </w:trPr>
        <w:tc>
          <w:tcPr>
            <w:tcW w:w="10315" w:type="dxa"/>
            <w:gridSpan w:val="4"/>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61498E" w:rsidRDefault="00BF4FEA" w:rsidP="00D70A7A">
            <w:pPr>
              <w:jc w:val="center"/>
              <w:rPr>
                <w:rFonts w:ascii="Times New Roman" w:eastAsia="Times New Roman" w:hAnsi="Times New Roman" w:cs="Times New Roman"/>
                <w:b/>
                <w:bCs/>
                <w:sz w:val="20"/>
                <w:szCs w:val="20"/>
              </w:rPr>
            </w:pPr>
            <w:r w:rsidRPr="0061498E">
              <w:rPr>
                <w:rFonts w:ascii="Times New Roman" w:eastAsia="Times New Roman" w:hAnsi="Times New Roman" w:cs="Times New Roman"/>
                <w:b/>
                <w:bCs/>
                <w:sz w:val="20"/>
                <w:lang w:eastAsia="ru-RU"/>
              </w:rPr>
              <w:t>Дополнительно для ТС четвертой категории</w:t>
            </w: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hAnsi="Times New Roman" w:cs="Times New Roman"/>
                <w:sz w:val="20"/>
                <w:szCs w:val="20"/>
              </w:rPr>
            </w:pPr>
            <w:r>
              <w:rPr>
                <w:rFonts w:ascii="Times New Roman" w:hAnsi="Times New Roman" w:cs="Times New Roman"/>
                <w:sz w:val="20"/>
                <w:szCs w:val="20"/>
              </w:rPr>
              <w:t>Обеспечивается ли воспрепятствование</w:t>
            </w:r>
            <w:r w:rsidRPr="00DF0140">
              <w:rPr>
                <w:rFonts w:ascii="Times New Roman" w:hAnsi="Times New Roman" w:cs="Times New Roman"/>
                <w:sz w:val="20"/>
                <w:szCs w:val="20"/>
              </w:rPr>
              <w:t xml:space="preserve"> про</w:t>
            </w:r>
            <w:r>
              <w:rPr>
                <w:rFonts w:ascii="Times New Roman" w:hAnsi="Times New Roman" w:cs="Times New Roman"/>
                <w:sz w:val="20"/>
                <w:szCs w:val="20"/>
              </w:rPr>
              <w:t>никновению</w:t>
            </w:r>
            <w:r w:rsidRPr="00DF0140">
              <w:rPr>
                <w:rFonts w:ascii="Times New Roman" w:hAnsi="Times New Roman" w:cs="Times New Roman"/>
                <w:sz w:val="20"/>
                <w:szCs w:val="20"/>
              </w:rPr>
              <w:t xml:space="preserve"> нарушителя, в том числе подготовленного нарушителя, на </w:t>
            </w:r>
            <w:r>
              <w:rPr>
                <w:rFonts w:ascii="Times New Roman" w:hAnsi="Times New Roman" w:cs="Times New Roman"/>
                <w:sz w:val="20"/>
                <w:szCs w:val="20"/>
              </w:rPr>
              <w:t>ТС</w:t>
            </w:r>
            <w:r w:rsidRPr="00DF0140">
              <w:rPr>
                <w:rFonts w:ascii="Times New Roman" w:hAnsi="Times New Roman" w:cs="Times New Roman"/>
                <w:sz w:val="20"/>
                <w:szCs w:val="20"/>
              </w:rPr>
              <w:t xml:space="preserve"> и (или) на критические элементы</w:t>
            </w:r>
            <w:r>
              <w:rPr>
                <w:rFonts w:ascii="Times New Roman" w:hAnsi="Times New Roman" w:cs="Times New Roman"/>
                <w:sz w:val="20"/>
                <w:szCs w:val="20"/>
              </w:rPr>
              <w:t xml:space="preserve"> ТС?</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rPr>
                <w:rFonts w:ascii="Times New Roman" w:hAnsi="Times New Roman" w:cs="Times New Roman"/>
                <w:sz w:val="20"/>
                <w:szCs w:val="20"/>
              </w:rPr>
            </w:pPr>
            <w:r>
              <w:rPr>
                <w:rFonts w:ascii="Times New Roman" w:eastAsia="Times New Roman" w:hAnsi="Times New Roman" w:cs="Times New Roman"/>
                <w:sz w:val="20"/>
                <w:szCs w:val="20"/>
                <w:lang w:eastAsia="ru-RU"/>
              </w:rPr>
              <w:t>пп.</w:t>
            </w:r>
            <w:r>
              <w:rPr>
                <w:rFonts w:ascii="Times New Roman" w:hAnsi="Times New Roman" w:cs="Times New Roman"/>
                <w:sz w:val="20"/>
                <w:szCs w:val="20"/>
              </w:rPr>
              <w:t xml:space="preserve"> 1 п. 27</w:t>
            </w:r>
            <w:r w:rsidRPr="00DF0140">
              <w:rPr>
                <w:rFonts w:ascii="Times New Roman" w:hAnsi="Times New Roman" w:cs="Times New Roman"/>
                <w:sz w:val="20"/>
              </w:rPr>
              <w:t xml:space="preserve"> </w:t>
            </w:r>
            <w:r>
              <w:rPr>
                <w:rFonts w:ascii="Times New Roman" w:eastAsia="Times New Roman" w:hAnsi="Times New Roman" w:cs="Times New Roman"/>
                <w:sz w:val="20"/>
                <w:szCs w:val="20"/>
                <w:lang w:eastAsia="ru-RU"/>
              </w:rPr>
              <w:t>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jc w:val="both"/>
              <w:rPr>
                <w:rFonts w:ascii="Times New Roman" w:eastAsia="Times New Roman" w:hAnsi="Times New Roman" w:cs="Times New Roman"/>
                <w:bCs/>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hAnsi="Times New Roman" w:cs="Times New Roman"/>
                <w:sz w:val="20"/>
                <w:szCs w:val="20"/>
              </w:rPr>
            </w:pPr>
            <w:r w:rsidRPr="00DF0140">
              <w:rPr>
                <w:rFonts w:ascii="Times New Roman" w:hAnsi="Times New Roman" w:cs="Times New Roman"/>
                <w:sz w:val="20"/>
                <w:szCs w:val="20"/>
              </w:rPr>
              <w:t xml:space="preserve">Не допускаются ли посетители на </w:t>
            </w:r>
            <w:r>
              <w:rPr>
                <w:rFonts w:ascii="Times New Roman" w:hAnsi="Times New Roman" w:cs="Times New Roman"/>
                <w:sz w:val="20"/>
                <w:szCs w:val="20"/>
              </w:rPr>
              <w:t>ТС</w:t>
            </w:r>
            <w:r w:rsidRPr="00DF0140">
              <w:rPr>
                <w:rFonts w:ascii="Times New Roman" w:hAnsi="Times New Roman" w:cs="Times New Roman"/>
                <w:sz w:val="20"/>
                <w:szCs w:val="20"/>
              </w:rPr>
              <w:t xml:space="preserve"> и на критические элементы </w:t>
            </w:r>
            <w:r>
              <w:rPr>
                <w:rFonts w:ascii="Times New Roman" w:hAnsi="Times New Roman" w:cs="Times New Roman"/>
                <w:sz w:val="20"/>
                <w:szCs w:val="20"/>
              </w:rPr>
              <w:t>ТС</w:t>
            </w:r>
            <w:r w:rsidRPr="00DF0140">
              <w:rPr>
                <w:rFonts w:ascii="Times New Roman" w:hAnsi="Times New Roman" w:cs="Times New Roman"/>
                <w:sz w:val="20"/>
                <w:szCs w:val="20"/>
              </w:rPr>
              <w:t>, за исключением посетителей, выполняющих погрузочно-выгрузочные работы на транс</w:t>
            </w:r>
            <w:r>
              <w:rPr>
                <w:rFonts w:ascii="Times New Roman" w:hAnsi="Times New Roman" w:cs="Times New Roman"/>
                <w:sz w:val="20"/>
                <w:szCs w:val="20"/>
              </w:rPr>
              <w:t>портном средстве?</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rPr>
                <w:rFonts w:ascii="Times New Roman" w:hAnsi="Times New Roman" w:cs="Times New Roman"/>
                <w:sz w:val="20"/>
                <w:szCs w:val="20"/>
              </w:rPr>
            </w:pPr>
            <w:r>
              <w:rPr>
                <w:rFonts w:ascii="Times New Roman" w:eastAsia="Times New Roman" w:hAnsi="Times New Roman" w:cs="Times New Roman"/>
                <w:sz w:val="20"/>
                <w:szCs w:val="20"/>
                <w:lang w:eastAsia="ru-RU"/>
              </w:rPr>
              <w:t>пп.</w:t>
            </w:r>
            <w:r>
              <w:rPr>
                <w:rFonts w:ascii="Times New Roman" w:hAnsi="Times New Roman" w:cs="Times New Roman"/>
                <w:sz w:val="20"/>
                <w:szCs w:val="20"/>
              </w:rPr>
              <w:t xml:space="preserve"> 2 п.</w:t>
            </w:r>
            <w:r w:rsidRPr="00DF0140">
              <w:rPr>
                <w:rFonts w:ascii="Times New Roman" w:hAnsi="Times New Roman" w:cs="Times New Roman"/>
                <w:sz w:val="20"/>
                <w:szCs w:val="20"/>
              </w:rPr>
              <w:t xml:space="preserve"> 27 </w:t>
            </w:r>
            <w:r>
              <w:rPr>
                <w:rFonts w:ascii="Times New Roman" w:eastAsia="Times New Roman" w:hAnsi="Times New Roman" w:cs="Times New Roman"/>
                <w:sz w:val="20"/>
                <w:szCs w:val="20"/>
                <w:lang w:eastAsia="ru-RU"/>
              </w:rPr>
              <w:t>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jc w:val="both"/>
              <w:rPr>
                <w:rFonts w:ascii="Times New Roman" w:eastAsia="Times New Roman" w:hAnsi="Times New Roman" w:cs="Times New Roman"/>
                <w:bCs/>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hAnsi="Times New Roman" w:cs="Times New Roman"/>
                <w:sz w:val="20"/>
                <w:szCs w:val="20"/>
              </w:rPr>
            </w:pPr>
            <w:r>
              <w:rPr>
                <w:rFonts w:ascii="Times New Roman" w:hAnsi="Times New Roman" w:cs="Times New Roman"/>
                <w:sz w:val="20"/>
                <w:szCs w:val="20"/>
              </w:rPr>
              <w:t>Обеспечивается ли воспрепятствование проникновению нарушителя на ТС</w:t>
            </w:r>
            <w:r w:rsidRPr="00DF0140">
              <w:rPr>
                <w:rFonts w:ascii="Times New Roman" w:hAnsi="Times New Roman" w:cs="Times New Roman"/>
                <w:sz w:val="20"/>
                <w:szCs w:val="20"/>
              </w:rPr>
              <w:t xml:space="preserve"> и на критические элементы </w:t>
            </w:r>
            <w:r>
              <w:rPr>
                <w:rFonts w:ascii="Times New Roman" w:hAnsi="Times New Roman" w:cs="Times New Roman"/>
                <w:sz w:val="20"/>
                <w:szCs w:val="20"/>
              </w:rPr>
              <w:t>ТС</w:t>
            </w:r>
            <w:r w:rsidRPr="00DF0140">
              <w:rPr>
                <w:rFonts w:ascii="Times New Roman" w:hAnsi="Times New Roman" w:cs="Times New Roman"/>
                <w:sz w:val="20"/>
                <w:szCs w:val="20"/>
              </w:rPr>
              <w:t xml:space="preserve"> путем проведения сверки и (или) проверки документов у персонала </w:t>
            </w:r>
            <w:r>
              <w:rPr>
                <w:rFonts w:ascii="Times New Roman" w:hAnsi="Times New Roman" w:cs="Times New Roman"/>
                <w:sz w:val="20"/>
                <w:szCs w:val="20"/>
              </w:rPr>
              <w:t>ОТИ</w:t>
            </w:r>
            <w:r w:rsidRPr="00DF0140">
              <w:rPr>
                <w:rFonts w:ascii="Times New Roman" w:hAnsi="Times New Roman" w:cs="Times New Roman"/>
                <w:sz w:val="20"/>
                <w:szCs w:val="20"/>
              </w:rPr>
              <w:t xml:space="preserve"> и </w:t>
            </w:r>
            <w:r>
              <w:rPr>
                <w:rFonts w:ascii="Times New Roman" w:hAnsi="Times New Roman" w:cs="Times New Roman"/>
                <w:sz w:val="20"/>
                <w:szCs w:val="20"/>
              </w:rPr>
              <w:t>ТС</w:t>
            </w:r>
            <w:r w:rsidRPr="00DF0140">
              <w:rPr>
                <w:rFonts w:ascii="Times New Roman" w:hAnsi="Times New Roman" w:cs="Times New Roman"/>
                <w:sz w:val="20"/>
                <w:szCs w:val="20"/>
              </w:rPr>
              <w:t xml:space="preserve"> на границе зоны транспортной безопасности, а также на </w:t>
            </w:r>
            <w:r>
              <w:rPr>
                <w:rFonts w:ascii="Times New Roman" w:hAnsi="Times New Roman" w:cs="Times New Roman"/>
                <w:sz w:val="20"/>
                <w:szCs w:val="20"/>
              </w:rPr>
              <w:t>ТС</w:t>
            </w:r>
            <w:r w:rsidRPr="00DF0140">
              <w:rPr>
                <w:rFonts w:ascii="Times New Roman" w:hAnsi="Times New Roman" w:cs="Times New Roman"/>
                <w:sz w:val="20"/>
                <w:szCs w:val="20"/>
              </w:rPr>
              <w:t xml:space="preserve"> при проведении погрузочно-выгрузочных работ и технического обслуживания </w:t>
            </w:r>
            <w:r>
              <w:rPr>
                <w:rFonts w:ascii="Times New Roman" w:hAnsi="Times New Roman" w:cs="Times New Roman"/>
                <w:sz w:val="20"/>
                <w:szCs w:val="20"/>
              </w:rPr>
              <w:t>ТС?</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rPr>
                <w:rFonts w:ascii="Times New Roman" w:hAnsi="Times New Roman" w:cs="Times New Roman"/>
                <w:sz w:val="20"/>
                <w:szCs w:val="20"/>
              </w:rPr>
            </w:pPr>
            <w:r>
              <w:rPr>
                <w:rFonts w:ascii="Times New Roman" w:eastAsia="Times New Roman" w:hAnsi="Times New Roman" w:cs="Times New Roman"/>
                <w:sz w:val="20"/>
                <w:szCs w:val="20"/>
                <w:lang w:eastAsia="ru-RU"/>
              </w:rPr>
              <w:t>пп.</w:t>
            </w:r>
            <w:r>
              <w:rPr>
                <w:rFonts w:ascii="Times New Roman" w:hAnsi="Times New Roman" w:cs="Times New Roman"/>
                <w:sz w:val="20"/>
                <w:szCs w:val="20"/>
              </w:rPr>
              <w:t xml:space="preserve"> 3 п. 27</w:t>
            </w:r>
            <w:r w:rsidRPr="00DF0140">
              <w:rPr>
                <w:rFonts w:ascii="Times New Roman" w:hAnsi="Times New Roman" w:cs="Times New Roman"/>
                <w:sz w:val="20"/>
              </w:rPr>
              <w:t xml:space="preserve"> </w:t>
            </w:r>
            <w:r>
              <w:rPr>
                <w:rFonts w:ascii="Times New Roman" w:eastAsia="Times New Roman" w:hAnsi="Times New Roman" w:cs="Times New Roman"/>
                <w:sz w:val="20"/>
                <w:szCs w:val="20"/>
                <w:lang w:eastAsia="ru-RU"/>
              </w:rPr>
              <w:t>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jc w:val="both"/>
              <w:rPr>
                <w:rFonts w:ascii="Times New Roman" w:eastAsia="Times New Roman" w:hAnsi="Times New Roman" w:cs="Times New Roman"/>
                <w:bCs/>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hAnsi="Times New Roman" w:cs="Times New Roman"/>
                <w:sz w:val="20"/>
                <w:szCs w:val="20"/>
              </w:rPr>
            </w:pPr>
            <w:r w:rsidRPr="00DF0140">
              <w:rPr>
                <w:rFonts w:ascii="Times New Roman" w:hAnsi="Times New Roman" w:cs="Times New Roman"/>
                <w:sz w:val="20"/>
                <w:szCs w:val="20"/>
              </w:rPr>
              <w:t xml:space="preserve">Выявляются ли нарушители, в действиях которых усматриваются признаки подготовки к совершению и совершения </w:t>
            </w:r>
            <w:r>
              <w:rPr>
                <w:rFonts w:ascii="Times New Roman" w:hAnsi="Times New Roman" w:cs="Times New Roman"/>
                <w:sz w:val="20"/>
                <w:szCs w:val="20"/>
              </w:rPr>
              <w:t>АНВ</w:t>
            </w:r>
            <w:r w:rsidRPr="00DF0140">
              <w:rPr>
                <w:rFonts w:ascii="Times New Roman" w:hAnsi="Times New Roman" w:cs="Times New Roman"/>
                <w:sz w:val="20"/>
                <w:szCs w:val="20"/>
              </w:rPr>
              <w:t xml:space="preserve"> при движении </w:t>
            </w:r>
            <w:r>
              <w:rPr>
                <w:rFonts w:ascii="Times New Roman" w:hAnsi="Times New Roman" w:cs="Times New Roman"/>
                <w:sz w:val="20"/>
                <w:szCs w:val="20"/>
              </w:rPr>
              <w:t>ТС</w:t>
            </w:r>
            <w:r w:rsidRPr="00DF0140">
              <w:rPr>
                <w:rFonts w:ascii="Times New Roman" w:hAnsi="Times New Roman" w:cs="Times New Roman"/>
                <w:sz w:val="20"/>
                <w:szCs w:val="20"/>
              </w:rPr>
              <w:t xml:space="preserve"> в составе поезда путем наблюдения с обеих сторон поезд</w:t>
            </w:r>
            <w:r>
              <w:rPr>
                <w:rFonts w:ascii="Times New Roman" w:hAnsi="Times New Roman" w:cs="Times New Roman"/>
                <w:sz w:val="20"/>
                <w:szCs w:val="20"/>
              </w:rPr>
              <w:t>а?</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rPr>
                <w:rFonts w:ascii="Times New Roman" w:hAnsi="Times New Roman" w:cs="Times New Roman"/>
                <w:sz w:val="20"/>
                <w:szCs w:val="20"/>
              </w:rPr>
            </w:pPr>
            <w:r>
              <w:rPr>
                <w:rFonts w:ascii="Times New Roman" w:eastAsia="Times New Roman" w:hAnsi="Times New Roman" w:cs="Times New Roman"/>
                <w:sz w:val="20"/>
                <w:szCs w:val="20"/>
                <w:lang w:eastAsia="ru-RU"/>
              </w:rPr>
              <w:t>пп.</w:t>
            </w:r>
            <w:r>
              <w:rPr>
                <w:rFonts w:ascii="Times New Roman" w:hAnsi="Times New Roman" w:cs="Times New Roman"/>
                <w:sz w:val="20"/>
                <w:szCs w:val="20"/>
              </w:rPr>
              <w:t xml:space="preserve"> 4 п. 27</w:t>
            </w:r>
            <w:r w:rsidRPr="00DF0140">
              <w:rPr>
                <w:rFonts w:ascii="Times New Roman" w:hAnsi="Times New Roman" w:cs="Times New Roman"/>
                <w:sz w:val="20"/>
              </w:rPr>
              <w:t xml:space="preserve"> </w:t>
            </w:r>
            <w:r>
              <w:rPr>
                <w:rFonts w:ascii="Times New Roman" w:eastAsia="Times New Roman" w:hAnsi="Times New Roman" w:cs="Times New Roman"/>
                <w:sz w:val="20"/>
                <w:szCs w:val="20"/>
                <w:lang w:eastAsia="ru-RU"/>
              </w:rPr>
              <w:t>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jc w:val="both"/>
              <w:rPr>
                <w:rFonts w:ascii="Times New Roman" w:eastAsia="Times New Roman" w:hAnsi="Times New Roman" w:cs="Times New Roman"/>
                <w:bCs/>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hAnsi="Times New Roman" w:cs="Times New Roman"/>
                <w:sz w:val="20"/>
                <w:szCs w:val="20"/>
              </w:rPr>
            </w:pPr>
            <w:r>
              <w:rPr>
                <w:rFonts w:ascii="Times New Roman" w:hAnsi="Times New Roman" w:cs="Times New Roman"/>
                <w:sz w:val="20"/>
                <w:szCs w:val="20"/>
              </w:rPr>
              <w:t>Обеспечивается ли воспрепятствование попадания</w:t>
            </w:r>
            <w:r w:rsidRPr="00DF0140">
              <w:rPr>
                <w:rFonts w:ascii="Times New Roman" w:hAnsi="Times New Roman" w:cs="Times New Roman"/>
                <w:sz w:val="20"/>
                <w:szCs w:val="20"/>
              </w:rPr>
              <w:t xml:space="preserve"> предметов и веществ, которые запрещены или ограничены для перемещения, в зону транспортной безопасности </w:t>
            </w:r>
            <w:r>
              <w:rPr>
                <w:rFonts w:ascii="Times New Roman" w:hAnsi="Times New Roman" w:cs="Times New Roman"/>
                <w:sz w:val="20"/>
                <w:szCs w:val="20"/>
              </w:rPr>
              <w:t>ТС</w:t>
            </w:r>
            <w:r w:rsidRPr="00DF0140">
              <w:rPr>
                <w:rFonts w:ascii="Times New Roman" w:hAnsi="Times New Roman" w:cs="Times New Roman"/>
                <w:sz w:val="20"/>
                <w:szCs w:val="20"/>
              </w:rPr>
              <w:t xml:space="preserve"> путем проведения сверки и (или) проверки соответствия материальных пропусков, накладных, ведомостей и иных перевозочных документов, относящихся к </w:t>
            </w:r>
            <w:r>
              <w:rPr>
                <w:rFonts w:ascii="Times New Roman" w:hAnsi="Times New Roman" w:cs="Times New Roman"/>
                <w:sz w:val="20"/>
                <w:szCs w:val="20"/>
              </w:rPr>
              <w:t>ТС</w:t>
            </w:r>
            <w:r w:rsidRPr="00DF0140">
              <w:rPr>
                <w:rFonts w:ascii="Times New Roman" w:hAnsi="Times New Roman" w:cs="Times New Roman"/>
                <w:sz w:val="20"/>
                <w:szCs w:val="20"/>
              </w:rPr>
              <w:t xml:space="preserve">, грузам, перемещаемым в зону транспортной безопасности </w:t>
            </w:r>
            <w:r>
              <w:rPr>
                <w:rFonts w:ascii="Times New Roman" w:hAnsi="Times New Roman" w:cs="Times New Roman"/>
                <w:sz w:val="20"/>
                <w:szCs w:val="20"/>
              </w:rPr>
              <w:t>ТС</w:t>
            </w:r>
            <w:r w:rsidRPr="00DF0140">
              <w:rPr>
                <w:rFonts w:ascii="Times New Roman" w:hAnsi="Times New Roman" w:cs="Times New Roman"/>
                <w:sz w:val="20"/>
                <w:szCs w:val="20"/>
              </w:rPr>
              <w:t xml:space="preserve">, идентификации </w:t>
            </w:r>
            <w:r>
              <w:rPr>
                <w:rFonts w:ascii="Times New Roman" w:hAnsi="Times New Roman" w:cs="Times New Roman"/>
                <w:sz w:val="20"/>
                <w:szCs w:val="20"/>
              </w:rPr>
              <w:t>ТС</w:t>
            </w:r>
            <w:r w:rsidRPr="00DF0140">
              <w:rPr>
                <w:rFonts w:ascii="Times New Roman" w:hAnsi="Times New Roman" w:cs="Times New Roman"/>
                <w:sz w:val="20"/>
                <w:szCs w:val="20"/>
              </w:rPr>
              <w:t xml:space="preserve">, грузов, установления действительности оснований для перемещения их в зону транспортной безопасности или на критические элементы </w:t>
            </w:r>
            <w:r>
              <w:rPr>
                <w:rFonts w:ascii="Times New Roman" w:hAnsi="Times New Roman" w:cs="Times New Roman"/>
                <w:sz w:val="20"/>
                <w:szCs w:val="20"/>
              </w:rPr>
              <w:t>ТС</w:t>
            </w:r>
            <w:r w:rsidRPr="00DF0140">
              <w:rPr>
                <w:rFonts w:ascii="Times New Roman" w:hAnsi="Times New Roman" w:cs="Times New Roman"/>
                <w:sz w:val="20"/>
                <w:szCs w:val="20"/>
              </w:rPr>
              <w:t xml:space="preserve"> работником сил обеспе</w:t>
            </w:r>
            <w:r>
              <w:rPr>
                <w:rFonts w:ascii="Times New Roman" w:hAnsi="Times New Roman" w:cs="Times New Roman"/>
                <w:sz w:val="20"/>
                <w:szCs w:val="20"/>
              </w:rPr>
              <w:t>чения транспортной безопасности?</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rPr>
                <w:rFonts w:ascii="Times New Roman" w:hAnsi="Times New Roman" w:cs="Times New Roman"/>
                <w:sz w:val="20"/>
                <w:szCs w:val="20"/>
              </w:rPr>
            </w:pPr>
            <w:r>
              <w:rPr>
                <w:rFonts w:ascii="Times New Roman" w:eastAsia="Times New Roman" w:hAnsi="Times New Roman" w:cs="Times New Roman"/>
                <w:sz w:val="20"/>
                <w:szCs w:val="20"/>
                <w:lang w:eastAsia="ru-RU"/>
              </w:rPr>
              <w:t>пп.</w:t>
            </w:r>
            <w:r>
              <w:rPr>
                <w:rFonts w:ascii="Times New Roman" w:hAnsi="Times New Roman" w:cs="Times New Roman"/>
                <w:sz w:val="20"/>
                <w:szCs w:val="20"/>
              </w:rPr>
              <w:t xml:space="preserve"> 5 п. 27</w:t>
            </w:r>
            <w:r w:rsidRPr="00DF0140">
              <w:rPr>
                <w:rFonts w:ascii="Times New Roman" w:hAnsi="Times New Roman" w:cs="Times New Roman"/>
                <w:sz w:val="20"/>
              </w:rPr>
              <w:t xml:space="preserve"> </w:t>
            </w:r>
            <w:r>
              <w:rPr>
                <w:rFonts w:ascii="Times New Roman" w:eastAsia="Times New Roman" w:hAnsi="Times New Roman" w:cs="Times New Roman"/>
                <w:sz w:val="20"/>
                <w:szCs w:val="20"/>
                <w:lang w:eastAsia="ru-RU"/>
              </w:rPr>
              <w:t>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jc w:val="both"/>
              <w:rPr>
                <w:rFonts w:ascii="Times New Roman" w:eastAsia="Times New Roman" w:hAnsi="Times New Roman" w:cs="Times New Roman"/>
                <w:bCs/>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hAnsi="Times New Roman" w:cs="Times New Roman"/>
                <w:sz w:val="20"/>
                <w:szCs w:val="20"/>
              </w:rPr>
            </w:pPr>
            <w:r w:rsidRPr="00DF0140">
              <w:rPr>
                <w:rFonts w:ascii="Times New Roman" w:hAnsi="Times New Roman" w:cs="Times New Roman"/>
                <w:sz w:val="20"/>
                <w:szCs w:val="20"/>
              </w:rPr>
              <w:t xml:space="preserve">Обеспечивается ли контроль силами обеспечения транспортной безопасности за дверями, люками </w:t>
            </w:r>
            <w:r>
              <w:rPr>
                <w:rFonts w:ascii="Times New Roman" w:hAnsi="Times New Roman" w:cs="Times New Roman"/>
                <w:sz w:val="20"/>
                <w:szCs w:val="20"/>
              </w:rPr>
              <w:t>ТС</w:t>
            </w:r>
            <w:r w:rsidRPr="00DF0140">
              <w:rPr>
                <w:rFonts w:ascii="Times New Roman" w:hAnsi="Times New Roman" w:cs="Times New Roman"/>
                <w:sz w:val="20"/>
                <w:szCs w:val="20"/>
              </w:rPr>
              <w:t xml:space="preserve"> </w:t>
            </w:r>
            <w:r w:rsidRPr="00DF0140">
              <w:rPr>
                <w:rFonts w:ascii="Times New Roman" w:hAnsi="Times New Roman" w:cs="Times New Roman"/>
                <w:sz w:val="20"/>
                <w:szCs w:val="20"/>
              </w:rPr>
              <w:lastRenderedPageBreak/>
              <w:t xml:space="preserve">и критическими элементами </w:t>
            </w:r>
            <w:r>
              <w:rPr>
                <w:rFonts w:ascii="Times New Roman" w:hAnsi="Times New Roman" w:cs="Times New Roman"/>
                <w:sz w:val="20"/>
                <w:szCs w:val="20"/>
              </w:rPr>
              <w:t>ТС</w:t>
            </w:r>
            <w:r w:rsidRPr="00DF0140">
              <w:rPr>
                <w:rFonts w:ascii="Times New Roman" w:hAnsi="Times New Roman" w:cs="Times New Roman"/>
                <w:sz w:val="20"/>
                <w:szCs w:val="20"/>
              </w:rPr>
              <w:t xml:space="preserve"> при погрузочно-выгрузочных р</w:t>
            </w:r>
            <w:r>
              <w:rPr>
                <w:rFonts w:ascii="Times New Roman" w:hAnsi="Times New Roman" w:cs="Times New Roman"/>
                <w:sz w:val="20"/>
                <w:szCs w:val="20"/>
              </w:rPr>
              <w:t>аботах на транспортном средстве?</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rPr>
                <w:rFonts w:ascii="Times New Roman" w:hAnsi="Times New Roman" w:cs="Times New Roman"/>
                <w:sz w:val="20"/>
                <w:szCs w:val="20"/>
              </w:rPr>
            </w:pPr>
            <w:r>
              <w:rPr>
                <w:rFonts w:ascii="Times New Roman" w:eastAsia="Times New Roman" w:hAnsi="Times New Roman" w:cs="Times New Roman"/>
                <w:sz w:val="20"/>
                <w:szCs w:val="20"/>
                <w:lang w:eastAsia="ru-RU"/>
              </w:rPr>
              <w:lastRenderedPageBreak/>
              <w:t>пп.</w:t>
            </w:r>
            <w:r>
              <w:rPr>
                <w:rFonts w:ascii="Times New Roman" w:hAnsi="Times New Roman" w:cs="Times New Roman"/>
                <w:sz w:val="20"/>
                <w:szCs w:val="20"/>
              </w:rPr>
              <w:t xml:space="preserve"> 6 п. 27</w:t>
            </w:r>
            <w:r w:rsidRPr="00DF0140">
              <w:rPr>
                <w:rFonts w:ascii="Times New Roman" w:hAnsi="Times New Roman" w:cs="Times New Roman"/>
                <w:sz w:val="20"/>
              </w:rPr>
              <w:t xml:space="preserve"> </w:t>
            </w:r>
            <w:r>
              <w:rPr>
                <w:rFonts w:ascii="Times New Roman" w:eastAsia="Times New Roman" w:hAnsi="Times New Roman" w:cs="Times New Roman"/>
                <w:sz w:val="20"/>
                <w:szCs w:val="20"/>
                <w:lang w:eastAsia="ru-RU"/>
              </w:rPr>
              <w:t>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jc w:val="both"/>
              <w:rPr>
                <w:rFonts w:ascii="Times New Roman" w:eastAsia="Times New Roman" w:hAnsi="Times New Roman" w:cs="Times New Roman"/>
                <w:bCs/>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hAnsi="Times New Roman" w:cs="Times New Roman"/>
                <w:sz w:val="20"/>
                <w:szCs w:val="20"/>
              </w:rPr>
            </w:pPr>
            <w:r w:rsidRPr="00DF0140">
              <w:rPr>
                <w:rFonts w:ascii="Times New Roman" w:hAnsi="Times New Roman" w:cs="Times New Roman"/>
                <w:sz w:val="20"/>
                <w:szCs w:val="20"/>
              </w:rPr>
              <w:t xml:space="preserve">Обеспечивается ли защита </w:t>
            </w:r>
            <w:r>
              <w:rPr>
                <w:rFonts w:ascii="Times New Roman" w:hAnsi="Times New Roman" w:cs="Times New Roman"/>
                <w:sz w:val="20"/>
                <w:szCs w:val="20"/>
              </w:rPr>
              <w:t>ТС</w:t>
            </w:r>
            <w:r w:rsidRPr="00DF0140">
              <w:rPr>
                <w:rFonts w:ascii="Times New Roman" w:hAnsi="Times New Roman" w:cs="Times New Roman"/>
                <w:sz w:val="20"/>
                <w:szCs w:val="20"/>
              </w:rPr>
              <w:t xml:space="preserve"> (группы </w:t>
            </w:r>
            <w:r>
              <w:rPr>
                <w:rFonts w:ascii="Times New Roman" w:hAnsi="Times New Roman" w:cs="Times New Roman"/>
                <w:sz w:val="20"/>
                <w:szCs w:val="20"/>
              </w:rPr>
              <w:t>ТС</w:t>
            </w:r>
            <w:r w:rsidRPr="00DF0140">
              <w:rPr>
                <w:rFonts w:ascii="Times New Roman" w:hAnsi="Times New Roman" w:cs="Times New Roman"/>
                <w:sz w:val="20"/>
                <w:szCs w:val="20"/>
              </w:rPr>
              <w:t xml:space="preserve">) при его отцепке от поезда на промежуточной станции по причине технической неисправности </w:t>
            </w:r>
            <w:r>
              <w:rPr>
                <w:rFonts w:ascii="Times New Roman" w:hAnsi="Times New Roman" w:cs="Times New Roman"/>
                <w:sz w:val="20"/>
                <w:szCs w:val="20"/>
              </w:rPr>
              <w:t>ТС?</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rPr>
                <w:rFonts w:ascii="Times New Roman" w:hAnsi="Times New Roman" w:cs="Times New Roman"/>
                <w:sz w:val="20"/>
                <w:szCs w:val="20"/>
              </w:rPr>
            </w:pPr>
            <w:r>
              <w:rPr>
                <w:rFonts w:ascii="Times New Roman" w:eastAsia="Times New Roman" w:hAnsi="Times New Roman" w:cs="Times New Roman"/>
                <w:sz w:val="20"/>
                <w:szCs w:val="20"/>
                <w:lang w:eastAsia="ru-RU"/>
              </w:rPr>
              <w:t>пп.</w:t>
            </w:r>
            <w:r>
              <w:rPr>
                <w:rFonts w:ascii="Times New Roman" w:hAnsi="Times New Roman" w:cs="Times New Roman"/>
                <w:sz w:val="20"/>
                <w:szCs w:val="20"/>
              </w:rPr>
              <w:t xml:space="preserve"> 7 п. 27</w:t>
            </w:r>
            <w:r w:rsidRPr="00DF0140">
              <w:rPr>
                <w:rFonts w:ascii="Times New Roman" w:hAnsi="Times New Roman" w:cs="Times New Roman"/>
                <w:sz w:val="20"/>
              </w:rPr>
              <w:t xml:space="preserve"> </w:t>
            </w:r>
            <w:r>
              <w:rPr>
                <w:rFonts w:ascii="Times New Roman" w:eastAsia="Times New Roman" w:hAnsi="Times New Roman" w:cs="Times New Roman"/>
                <w:sz w:val="20"/>
                <w:szCs w:val="20"/>
                <w:lang w:eastAsia="ru-RU"/>
              </w:rPr>
              <w:t xml:space="preserve">Постановления № </w:t>
            </w:r>
            <w:r w:rsidRPr="00DF0140">
              <w:rPr>
                <w:rFonts w:ascii="Times New Roman" w:hAnsi="Times New Roman" w:cs="Times New Roman"/>
                <w:sz w:val="20"/>
              </w:rPr>
              <w:t xml:space="preserve">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jc w:val="both"/>
              <w:rPr>
                <w:rFonts w:ascii="Times New Roman" w:eastAsia="Times New Roman" w:hAnsi="Times New Roman" w:cs="Times New Roman"/>
                <w:bCs/>
                <w:sz w:val="20"/>
                <w:szCs w:val="20"/>
              </w:rPr>
            </w:pPr>
          </w:p>
        </w:tc>
      </w:tr>
      <w:tr w:rsidR="00BF4FEA" w:rsidRPr="00DF0140" w:rsidTr="00D70A7A">
        <w:trPr>
          <w:jc w:val="center"/>
        </w:trPr>
        <w:tc>
          <w:tcPr>
            <w:tcW w:w="10315" w:type="dxa"/>
            <w:gridSpan w:val="4"/>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2A13EE" w:rsidRDefault="00BF4FEA" w:rsidP="00D70A7A">
            <w:pPr>
              <w:jc w:val="center"/>
              <w:rPr>
                <w:rFonts w:ascii="Times New Roman" w:eastAsia="Times New Roman" w:hAnsi="Times New Roman" w:cs="Times New Roman"/>
                <w:b/>
                <w:bCs/>
                <w:sz w:val="20"/>
                <w:szCs w:val="20"/>
              </w:rPr>
            </w:pPr>
            <w:r w:rsidRPr="002A13EE">
              <w:rPr>
                <w:rFonts w:ascii="Times New Roman" w:eastAsia="Times New Roman" w:hAnsi="Times New Roman" w:cs="Times New Roman"/>
                <w:b/>
                <w:bCs/>
                <w:sz w:val="20"/>
                <w:lang w:eastAsia="ru-RU"/>
              </w:rPr>
              <w:t>Дополнительно для ТС четвертой категории при втором уровне безопасности</w:t>
            </w: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hAnsi="Times New Roman" w:cs="Times New Roman"/>
                <w:sz w:val="20"/>
                <w:szCs w:val="20"/>
              </w:rPr>
            </w:pPr>
            <w:r w:rsidRPr="00DF0140">
              <w:rPr>
                <w:rFonts w:ascii="Times New Roman" w:hAnsi="Times New Roman" w:cs="Times New Roman"/>
                <w:sz w:val="20"/>
                <w:szCs w:val="20"/>
              </w:rPr>
              <w:t xml:space="preserve">Допускается ли на </w:t>
            </w:r>
            <w:r>
              <w:rPr>
                <w:rFonts w:ascii="Times New Roman" w:hAnsi="Times New Roman" w:cs="Times New Roman"/>
                <w:sz w:val="20"/>
                <w:szCs w:val="20"/>
              </w:rPr>
              <w:t>ТС</w:t>
            </w:r>
            <w:r w:rsidRPr="00DF0140">
              <w:rPr>
                <w:rFonts w:ascii="Times New Roman" w:hAnsi="Times New Roman" w:cs="Times New Roman"/>
                <w:sz w:val="20"/>
                <w:szCs w:val="20"/>
              </w:rPr>
              <w:t xml:space="preserve"> только персонал, непосредственно связанный с эксплуатацией этого </w:t>
            </w:r>
            <w:r>
              <w:rPr>
                <w:rFonts w:ascii="Times New Roman" w:hAnsi="Times New Roman" w:cs="Times New Roman"/>
                <w:sz w:val="20"/>
                <w:szCs w:val="20"/>
              </w:rPr>
              <w:t>ТС</w:t>
            </w:r>
            <w:r w:rsidRPr="00DF0140">
              <w:rPr>
                <w:rFonts w:ascii="Times New Roman" w:hAnsi="Times New Roman" w:cs="Times New Roman"/>
                <w:sz w:val="20"/>
                <w:szCs w:val="20"/>
              </w:rPr>
              <w:t xml:space="preserve">, и посетителей, выполняющих погрузочно-выгрузочные работы на этом </w:t>
            </w:r>
            <w:r>
              <w:rPr>
                <w:rFonts w:ascii="Times New Roman" w:hAnsi="Times New Roman" w:cs="Times New Roman"/>
                <w:sz w:val="20"/>
                <w:szCs w:val="20"/>
              </w:rPr>
              <w:t>ТС?</w:t>
            </w:r>
            <w:r w:rsidRPr="00DF0140">
              <w:rPr>
                <w:rFonts w:ascii="Times New Roman" w:hAnsi="Times New Roman" w:cs="Times New Roman"/>
                <w:sz w:val="20"/>
                <w:szCs w:val="20"/>
              </w:rPr>
              <w:t xml:space="preserve"> </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rPr>
                <w:rFonts w:ascii="Times New Roman" w:hAnsi="Times New Roman" w:cs="Times New Roman"/>
                <w:sz w:val="20"/>
                <w:szCs w:val="20"/>
              </w:rPr>
            </w:pPr>
            <w:r>
              <w:rPr>
                <w:rFonts w:ascii="Times New Roman" w:eastAsia="Times New Roman" w:hAnsi="Times New Roman" w:cs="Times New Roman"/>
                <w:sz w:val="20"/>
                <w:szCs w:val="20"/>
                <w:lang w:eastAsia="ru-RU"/>
              </w:rPr>
              <w:t>пп.</w:t>
            </w:r>
            <w:r>
              <w:rPr>
                <w:rFonts w:ascii="Times New Roman" w:hAnsi="Times New Roman" w:cs="Times New Roman"/>
                <w:sz w:val="20"/>
                <w:szCs w:val="20"/>
              </w:rPr>
              <w:t>1 п. 28</w:t>
            </w:r>
            <w:r w:rsidRPr="00DF0140">
              <w:rPr>
                <w:rFonts w:ascii="Times New Roman" w:hAnsi="Times New Roman" w:cs="Times New Roman"/>
                <w:sz w:val="20"/>
              </w:rPr>
              <w:t xml:space="preserve"> </w:t>
            </w:r>
            <w:r>
              <w:rPr>
                <w:rFonts w:ascii="Times New Roman" w:eastAsia="Times New Roman" w:hAnsi="Times New Roman" w:cs="Times New Roman"/>
                <w:sz w:val="20"/>
                <w:szCs w:val="20"/>
                <w:lang w:eastAsia="ru-RU"/>
              </w:rPr>
              <w:t>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jc w:val="both"/>
              <w:rPr>
                <w:rFonts w:ascii="Times New Roman" w:eastAsia="Times New Roman" w:hAnsi="Times New Roman" w:cs="Times New Roman"/>
                <w:bCs/>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hAnsi="Times New Roman" w:cs="Times New Roman"/>
                <w:sz w:val="20"/>
                <w:szCs w:val="20"/>
              </w:rPr>
            </w:pPr>
            <w:r w:rsidRPr="00DF0140">
              <w:rPr>
                <w:rFonts w:ascii="Times New Roman" w:hAnsi="Times New Roman" w:cs="Times New Roman"/>
                <w:sz w:val="20"/>
                <w:szCs w:val="20"/>
              </w:rPr>
              <w:t xml:space="preserve">Организуется ли обход поезда работником сил обеспечения транспортной безопасности в целях выявления нарушителей, в действиях которых усматриваются признаки подготовки к совершению или совершения </w:t>
            </w:r>
            <w:r>
              <w:rPr>
                <w:rFonts w:ascii="Times New Roman" w:hAnsi="Times New Roman" w:cs="Times New Roman"/>
                <w:sz w:val="20"/>
                <w:szCs w:val="20"/>
              </w:rPr>
              <w:t>АНВ</w:t>
            </w:r>
            <w:r w:rsidRPr="00DF0140">
              <w:rPr>
                <w:rFonts w:ascii="Times New Roman" w:hAnsi="Times New Roman" w:cs="Times New Roman"/>
                <w:sz w:val="20"/>
                <w:szCs w:val="20"/>
              </w:rPr>
              <w:t xml:space="preserve"> на </w:t>
            </w:r>
            <w:r>
              <w:rPr>
                <w:rFonts w:ascii="Times New Roman" w:hAnsi="Times New Roman" w:cs="Times New Roman"/>
                <w:sz w:val="20"/>
                <w:szCs w:val="20"/>
              </w:rPr>
              <w:t>ТС</w:t>
            </w:r>
            <w:r w:rsidRPr="00DF0140">
              <w:rPr>
                <w:rFonts w:ascii="Times New Roman" w:hAnsi="Times New Roman" w:cs="Times New Roman"/>
                <w:sz w:val="20"/>
                <w:szCs w:val="20"/>
              </w:rPr>
              <w:t>, при стоянке свыше 40 минут</w:t>
            </w:r>
            <w:r>
              <w:rPr>
                <w:rFonts w:ascii="Times New Roman" w:hAnsi="Times New Roman" w:cs="Times New Roman"/>
                <w:sz w:val="20"/>
                <w:szCs w:val="20"/>
              </w:rPr>
              <w:t>?</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rPr>
                <w:rFonts w:ascii="Times New Roman" w:hAnsi="Times New Roman" w:cs="Times New Roman"/>
                <w:sz w:val="20"/>
                <w:szCs w:val="20"/>
              </w:rPr>
            </w:pPr>
            <w:r>
              <w:rPr>
                <w:rFonts w:ascii="Times New Roman" w:eastAsia="Times New Roman" w:hAnsi="Times New Roman" w:cs="Times New Roman"/>
                <w:sz w:val="20"/>
                <w:szCs w:val="20"/>
                <w:lang w:eastAsia="ru-RU"/>
              </w:rPr>
              <w:t>пп.</w:t>
            </w:r>
            <w:r>
              <w:rPr>
                <w:rFonts w:ascii="Times New Roman" w:hAnsi="Times New Roman" w:cs="Times New Roman"/>
                <w:sz w:val="20"/>
                <w:szCs w:val="20"/>
              </w:rPr>
              <w:t xml:space="preserve"> 2 п. 28</w:t>
            </w:r>
            <w:r w:rsidRPr="00DF0140">
              <w:rPr>
                <w:rFonts w:ascii="Times New Roman" w:hAnsi="Times New Roman" w:cs="Times New Roman"/>
                <w:sz w:val="20"/>
              </w:rPr>
              <w:t xml:space="preserve"> </w:t>
            </w:r>
            <w:r>
              <w:rPr>
                <w:rFonts w:ascii="Times New Roman" w:eastAsia="Times New Roman" w:hAnsi="Times New Roman" w:cs="Times New Roman"/>
                <w:sz w:val="20"/>
                <w:szCs w:val="20"/>
                <w:lang w:eastAsia="ru-RU"/>
              </w:rPr>
              <w:t>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jc w:val="both"/>
              <w:rPr>
                <w:rFonts w:ascii="Times New Roman" w:eastAsia="Times New Roman" w:hAnsi="Times New Roman" w:cs="Times New Roman"/>
                <w:bCs/>
                <w:sz w:val="20"/>
                <w:szCs w:val="20"/>
              </w:rPr>
            </w:pPr>
          </w:p>
        </w:tc>
      </w:tr>
      <w:tr w:rsidR="00BF4FEA" w:rsidRPr="00DF0140" w:rsidTr="00D70A7A">
        <w:trPr>
          <w:jc w:val="center"/>
        </w:trPr>
        <w:tc>
          <w:tcPr>
            <w:tcW w:w="10315" w:type="dxa"/>
            <w:gridSpan w:val="4"/>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2A13EE" w:rsidRDefault="00BF4FEA" w:rsidP="00D70A7A">
            <w:pPr>
              <w:jc w:val="center"/>
              <w:rPr>
                <w:rFonts w:ascii="Times New Roman" w:eastAsia="Times New Roman" w:hAnsi="Times New Roman" w:cs="Times New Roman"/>
                <w:b/>
                <w:bCs/>
                <w:sz w:val="20"/>
                <w:szCs w:val="20"/>
              </w:rPr>
            </w:pPr>
            <w:r w:rsidRPr="002A13EE">
              <w:rPr>
                <w:rFonts w:ascii="Times New Roman" w:eastAsia="Times New Roman" w:hAnsi="Times New Roman" w:cs="Times New Roman"/>
                <w:b/>
                <w:bCs/>
                <w:sz w:val="20"/>
                <w:lang w:eastAsia="ru-RU"/>
              </w:rPr>
              <w:t>Дополнительно для ТС четвертой категории при третьем уровне безопасности</w:t>
            </w: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hAnsi="Times New Roman" w:cs="Times New Roman"/>
                <w:sz w:val="20"/>
                <w:szCs w:val="20"/>
              </w:rPr>
            </w:pPr>
            <w:r w:rsidRPr="00DF0140">
              <w:rPr>
                <w:rFonts w:ascii="Times New Roman" w:hAnsi="Times New Roman" w:cs="Times New Roman"/>
                <w:sz w:val="20"/>
                <w:szCs w:val="20"/>
              </w:rPr>
              <w:t xml:space="preserve">Проводится ли внешний визуальный осмотр </w:t>
            </w:r>
            <w:r>
              <w:rPr>
                <w:rFonts w:ascii="Times New Roman" w:hAnsi="Times New Roman" w:cs="Times New Roman"/>
                <w:sz w:val="20"/>
                <w:szCs w:val="20"/>
              </w:rPr>
              <w:t>ТС</w:t>
            </w:r>
            <w:r w:rsidRPr="00DF0140">
              <w:rPr>
                <w:rFonts w:ascii="Times New Roman" w:hAnsi="Times New Roman" w:cs="Times New Roman"/>
                <w:sz w:val="20"/>
                <w:szCs w:val="20"/>
              </w:rPr>
              <w:t xml:space="preserve"> при стоянке свыше 30 минут в целях выявления предметов и веществ, которые запрещены</w:t>
            </w:r>
            <w:r>
              <w:rPr>
                <w:rFonts w:ascii="Times New Roman" w:hAnsi="Times New Roman" w:cs="Times New Roman"/>
                <w:sz w:val="20"/>
                <w:szCs w:val="20"/>
              </w:rPr>
              <w:t xml:space="preserve"> или ограничены для перемещения?</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rPr>
                <w:rFonts w:ascii="Times New Roman" w:hAnsi="Times New Roman" w:cs="Times New Roman"/>
                <w:sz w:val="20"/>
                <w:szCs w:val="20"/>
              </w:rPr>
            </w:pPr>
            <w:r>
              <w:rPr>
                <w:rFonts w:ascii="Times New Roman" w:eastAsia="Times New Roman" w:hAnsi="Times New Roman" w:cs="Times New Roman"/>
                <w:sz w:val="20"/>
                <w:szCs w:val="20"/>
                <w:lang w:eastAsia="ru-RU"/>
              </w:rPr>
              <w:t>пп.</w:t>
            </w:r>
            <w:r>
              <w:rPr>
                <w:rFonts w:ascii="Times New Roman" w:hAnsi="Times New Roman" w:cs="Times New Roman"/>
                <w:sz w:val="20"/>
                <w:szCs w:val="20"/>
              </w:rPr>
              <w:t xml:space="preserve"> 1 п. 29</w:t>
            </w:r>
            <w:r w:rsidRPr="00DF0140">
              <w:rPr>
                <w:rFonts w:ascii="Times New Roman" w:hAnsi="Times New Roman" w:cs="Times New Roman"/>
                <w:sz w:val="20"/>
              </w:rPr>
              <w:t xml:space="preserve"> </w:t>
            </w:r>
            <w:r>
              <w:rPr>
                <w:rFonts w:ascii="Times New Roman" w:eastAsia="Times New Roman" w:hAnsi="Times New Roman" w:cs="Times New Roman"/>
                <w:sz w:val="20"/>
                <w:szCs w:val="20"/>
                <w:lang w:eastAsia="ru-RU"/>
              </w:rPr>
              <w:t>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jc w:val="both"/>
              <w:rPr>
                <w:rFonts w:ascii="Times New Roman" w:eastAsia="Times New Roman" w:hAnsi="Times New Roman" w:cs="Times New Roman"/>
                <w:bCs/>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hAnsi="Times New Roman" w:cs="Times New Roman"/>
                <w:sz w:val="20"/>
                <w:szCs w:val="20"/>
              </w:rPr>
            </w:pPr>
            <w:r w:rsidRPr="00DF0140">
              <w:rPr>
                <w:rFonts w:ascii="Times New Roman" w:hAnsi="Times New Roman" w:cs="Times New Roman"/>
                <w:sz w:val="20"/>
                <w:szCs w:val="20"/>
              </w:rPr>
              <w:t xml:space="preserve">Организуется ли обход поезда работниками сил обеспечения транспортной безопасности в целях выявления нарушителей, в действиях которых усматриваются признаки подготовки к совершению или совершения </w:t>
            </w:r>
            <w:r>
              <w:rPr>
                <w:rFonts w:ascii="Times New Roman" w:hAnsi="Times New Roman" w:cs="Times New Roman"/>
                <w:sz w:val="20"/>
                <w:szCs w:val="20"/>
              </w:rPr>
              <w:t>АНВ</w:t>
            </w:r>
            <w:r w:rsidRPr="00DF0140">
              <w:rPr>
                <w:rFonts w:ascii="Times New Roman" w:hAnsi="Times New Roman" w:cs="Times New Roman"/>
                <w:sz w:val="20"/>
                <w:szCs w:val="20"/>
              </w:rPr>
              <w:t xml:space="preserve"> на </w:t>
            </w:r>
            <w:r>
              <w:rPr>
                <w:rFonts w:ascii="Times New Roman" w:hAnsi="Times New Roman" w:cs="Times New Roman"/>
                <w:sz w:val="20"/>
                <w:szCs w:val="20"/>
              </w:rPr>
              <w:t>ТС, при стоянке свыше 30 минут?</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rPr>
                <w:rFonts w:ascii="Times New Roman" w:hAnsi="Times New Roman" w:cs="Times New Roman"/>
                <w:sz w:val="20"/>
                <w:szCs w:val="20"/>
              </w:rPr>
            </w:pPr>
            <w:r>
              <w:rPr>
                <w:rFonts w:ascii="Times New Roman" w:eastAsia="Times New Roman" w:hAnsi="Times New Roman" w:cs="Times New Roman"/>
                <w:sz w:val="20"/>
                <w:szCs w:val="20"/>
                <w:lang w:eastAsia="ru-RU"/>
              </w:rPr>
              <w:t>пп.</w:t>
            </w:r>
            <w:r>
              <w:rPr>
                <w:rFonts w:ascii="Times New Roman" w:hAnsi="Times New Roman" w:cs="Times New Roman"/>
                <w:sz w:val="20"/>
                <w:szCs w:val="20"/>
              </w:rPr>
              <w:t xml:space="preserve"> 2 п. 29</w:t>
            </w:r>
            <w:r w:rsidRPr="00DF0140">
              <w:rPr>
                <w:rFonts w:ascii="Times New Roman" w:hAnsi="Times New Roman" w:cs="Times New Roman"/>
                <w:sz w:val="20"/>
              </w:rPr>
              <w:t xml:space="preserve"> </w:t>
            </w:r>
            <w:r>
              <w:rPr>
                <w:rFonts w:ascii="Times New Roman" w:eastAsia="Times New Roman" w:hAnsi="Times New Roman" w:cs="Times New Roman"/>
                <w:sz w:val="20"/>
                <w:szCs w:val="20"/>
                <w:lang w:eastAsia="ru-RU"/>
              </w:rPr>
              <w:t>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jc w:val="both"/>
              <w:rPr>
                <w:rFonts w:ascii="Times New Roman" w:eastAsia="Times New Roman" w:hAnsi="Times New Roman" w:cs="Times New Roman"/>
                <w:bCs/>
                <w:sz w:val="20"/>
                <w:szCs w:val="20"/>
              </w:rPr>
            </w:pPr>
          </w:p>
        </w:tc>
      </w:tr>
      <w:tr w:rsidR="00BF4FEA" w:rsidRPr="00DF0140" w:rsidTr="00D70A7A">
        <w:trPr>
          <w:jc w:val="center"/>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numPr>
                <w:ilvl w:val="0"/>
                <w:numId w:val="14"/>
              </w:numPr>
              <w:ind w:left="360"/>
              <w:contextualSpacing/>
              <w:jc w:val="both"/>
              <w:rPr>
                <w:rFonts w:ascii="Times New Roman" w:eastAsia="Times New Roman" w:hAnsi="Times New Roman" w:cs="Times New Roman"/>
                <w:bCs/>
                <w:sz w:val="20"/>
                <w:szCs w:val="20"/>
                <w:lang w:eastAsia="ru-RU"/>
              </w:rPr>
            </w:pPr>
          </w:p>
        </w:tc>
        <w:tc>
          <w:tcPr>
            <w:tcW w:w="46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hAnsi="Times New Roman" w:cs="Times New Roman"/>
                <w:sz w:val="20"/>
                <w:szCs w:val="20"/>
              </w:rPr>
            </w:pPr>
            <w:r w:rsidRPr="00DF0140">
              <w:rPr>
                <w:rFonts w:ascii="Times New Roman" w:hAnsi="Times New Roman" w:cs="Times New Roman"/>
                <w:sz w:val="20"/>
                <w:szCs w:val="20"/>
              </w:rPr>
              <w:t xml:space="preserve">Обеспечивается ли реагирование на совершение или подготовку к совершению </w:t>
            </w:r>
            <w:r>
              <w:rPr>
                <w:rFonts w:ascii="Times New Roman" w:hAnsi="Times New Roman" w:cs="Times New Roman"/>
                <w:sz w:val="20"/>
                <w:szCs w:val="20"/>
              </w:rPr>
              <w:t>АНВ</w:t>
            </w:r>
            <w:r w:rsidRPr="00DF0140">
              <w:rPr>
                <w:rFonts w:ascii="Times New Roman" w:hAnsi="Times New Roman" w:cs="Times New Roman"/>
                <w:sz w:val="20"/>
                <w:szCs w:val="20"/>
              </w:rPr>
              <w:t xml:space="preserve"> на </w:t>
            </w:r>
            <w:r>
              <w:rPr>
                <w:rFonts w:ascii="Times New Roman" w:hAnsi="Times New Roman" w:cs="Times New Roman"/>
                <w:sz w:val="20"/>
                <w:szCs w:val="20"/>
              </w:rPr>
              <w:t>ТС</w:t>
            </w:r>
            <w:r w:rsidRPr="00DF0140">
              <w:rPr>
                <w:rFonts w:ascii="Times New Roman" w:hAnsi="Times New Roman" w:cs="Times New Roman"/>
                <w:sz w:val="20"/>
                <w:szCs w:val="20"/>
              </w:rPr>
              <w:t>, в том числе силами групп (группы) быстрого реагирования</w:t>
            </w:r>
            <w:r>
              <w:rPr>
                <w:rFonts w:ascii="Times New Roman" w:hAnsi="Times New Roman" w:cs="Times New Roman"/>
                <w:sz w:val="20"/>
                <w:szCs w:val="20"/>
              </w:rPr>
              <w:t>?</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rPr>
                <w:rFonts w:ascii="Times New Roman" w:hAnsi="Times New Roman" w:cs="Times New Roman"/>
                <w:sz w:val="20"/>
                <w:szCs w:val="20"/>
              </w:rPr>
            </w:pPr>
            <w:r>
              <w:rPr>
                <w:rFonts w:ascii="Times New Roman" w:eastAsia="Times New Roman" w:hAnsi="Times New Roman" w:cs="Times New Roman"/>
                <w:sz w:val="20"/>
                <w:szCs w:val="20"/>
                <w:lang w:eastAsia="ru-RU"/>
              </w:rPr>
              <w:t>пп.</w:t>
            </w:r>
            <w:r>
              <w:rPr>
                <w:rFonts w:ascii="Times New Roman" w:hAnsi="Times New Roman" w:cs="Times New Roman"/>
                <w:sz w:val="20"/>
                <w:szCs w:val="20"/>
              </w:rPr>
              <w:t xml:space="preserve"> 3 п. 29</w:t>
            </w:r>
            <w:r w:rsidRPr="00DF0140">
              <w:rPr>
                <w:rFonts w:ascii="Times New Roman" w:hAnsi="Times New Roman" w:cs="Times New Roman"/>
                <w:sz w:val="20"/>
              </w:rPr>
              <w:t xml:space="preserve"> </w:t>
            </w:r>
            <w:r>
              <w:rPr>
                <w:rFonts w:ascii="Times New Roman" w:eastAsia="Times New Roman" w:hAnsi="Times New Roman" w:cs="Times New Roman"/>
                <w:sz w:val="20"/>
                <w:szCs w:val="20"/>
                <w:lang w:eastAsia="ru-RU"/>
              </w:rPr>
              <w:t>Постановления № 495</w:t>
            </w:r>
          </w:p>
        </w:tc>
        <w:tc>
          <w:tcPr>
            <w:tcW w:w="1560"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jc w:val="both"/>
              <w:rPr>
                <w:rFonts w:ascii="Times New Roman" w:eastAsia="Times New Roman" w:hAnsi="Times New Roman" w:cs="Times New Roman"/>
                <w:bCs/>
                <w:sz w:val="20"/>
                <w:szCs w:val="20"/>
              </w:rPr>
            </w:pPr>
          </w:p>
        </w:tc>
      </w:tr>
    </w:tbl>
    <w:p w:rsidR="00BF4FEA" w:rsidRDefault="00BF4FEA" w:rsidP="00BF4FEA">
      <w:pPr>
        <w:autoSpaceDE w:val="0"/>
        <w:autoSpaceDN w:val="0"/>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______________________</w:t>
      </w:r>
    </w:p>
    <w:p w:rsidR="00BF4FEA" w:rsidRDefault="00BF4FEA" w:rsidP="00BF4FEA">
      <w:pPr>
        <w:spacing w:after="0" w:line="240" w:lineRule="auto"/>
        <w:jc w:val="both"/>
        <w:rPr>
          <w:rFonts w:ascii="Times New Roman" w:hAnsi="Times New Roman" w:cs="Times New Roman"/>
          <w:sz w:val="16"/>
          <w:szCs w:val="16"/>
        </w:rPr>
      </w:pPr>
      <w:r>
        <w:rPr>
          <w:rFonts w:ascii="Times New Roman" w:hAnsi="Times New Roman" w:cs="Times New Roman"/>
          <w:sz w:val="16"/>
          <w:szCs w:val="16"/>
        </w:rPr>
        <w:t xml:space="preserve">* Список контрольных вопросов, применяемых в ходе плановой проверки, размещается на официальном сайте Ространснадзора в информационно-телекоммуникационной сети «Интернет». </w:t>
      </w:r>
    </w:p>
    <w:p w:rsidR="00BF4FEA" w:rsidRDefault="00BF4FEA" w:rsidP="00BF4FEA">
      <w:pPr>
        <w:autoSpaceDE w:val="0"/>
        <w:autoSpaceDN w:val="0"/>
        <w:spacing w:after="0" w:line="240" w:lineRule="auto"/>
        <w:jc w:val="both"/>
        <w:rPr>
          <w:rFonts w:ascii="Times New Roman" w:eastAsia="Times New Roman" w:hAnsi="Times New Roman" w:cs="Times New Roman"/>
          <w:sz w:val="20"/>
          <w:szCs w:val="20"/>
          <w:lang w:eastAsia="ru-RU"/>
        </w:rPr>
      </w:pPr>
    </w:p>
    <w:p w:rsidR="00BF4FEA" w:rsidRPr="00DF0140" w:rsidRDefault="00BF4FEA" w:rsidP="00BF4FEA">
      <w:pPr>
        <w:autoSpaceDE w:val="0"/>
        <w:autoSpaceDN w:val="0"/>
        <w:spacing w:after="0" w:line="240" w:lineRule="auto"/>
        <w:jc w:val="both"/>
        <w:rPr>
          <w:rFonts w:ascii="Times New Roman" w:eastAsia="Times New Roman" w:hAnsi="Times New Roman" w:cs="Times New Roman"/>
          <w:sz w:val="20"/>
          <w:szCs w:val="20"/>
          <w:lang w:eastAsia="ru-RU"/>
        </w:rPr>
      </w:pPr>
    </w:p>
    <w:p w:rsidR="00BF4FEA" w:rsidRPr="00DF0140" w:rsidRDefault="00BF4FEA" w:rsidP="00BF4FEA">
      <w:pPr>
        <w:autoSpaceDE w:val="0"/>
        <w:autoSpaceDN w:val="0"/>
        <w:spacing w:after="0" w:line="240" w:lineRule="auto"/>
        <w:jc w:val="both"/>
        <w:rPr>
          <w:rFonts w:ascii="Times New Roman" w:eastAsia="Times New Roman" w:hAnsi="Times New Roman" w:cs="Times New Roman"/>
          <w:sz w:val="20"/>
          <w:szCs w:val="20"/>
          <w:lang w:eastAsia="ru-RU"/>
        </w:rPr>
      </w:pPr>
    </w:p>
    <w:p w:rsidR="00BF4FEA" w:rsidRDefault="00BF4FEA" w:rsidP="00BF4FEA">
      <w:pPr>
        <w:autoSpaceDE w:val="0"/>
        <w:autoSpaceDN w:val="0"/>
        <w:spacing w:after="0" w:line="240" w:lineRule="auto"/>
        <w:rPr>
          <w:rFonts w:ascii="Times New Roman" w:hAnsi="Times New Roman" w:cs="Times New Roman"/>
          <w:sz w:val="16"/>
          <w:szCs w:val="16"/>
        </w:rPr>
      </w:pPr>
      <w:r w:rsidRPr="00DF0140">
        <w:rPr>
          <w:rFonts w:ascii="Times New Roman" w:eastAsia="Times New Roman" w:hAnsi="Times New Roman" w:cs="Times New Roman"/>
          <w:sz w:val="20"/>
          <w:szCs w:val="20"/>
          <w:lang w:eastAsia="ru-RU"/>
        </w:rPr>
        <w:t xml:space="preserve">_______________                                                    </w:t>
      </w:r>
      <w:r>
        <w:rPr>
          <w:rFonts w:ascii="Times New Roman" w:eastAsia="Times New Roman" w:hAnsi="Times New Roman" w:cs="Times New Roman"/>
          <w:sz w:val="20"/>
          <w:szCs w:val="20"/>
          <w:lang w:eastAsia="ru-RU"/>
        </w:rPr>
        <w:t xml:space="preserve">                             </w:t>
      </w:r>
      <w:r w:rsidRPr="00DF0140">
        <w:rPr>
          <w:rFonts w:ascii="Times New Roman" w:eastAsia="Times New Roman" w:hAnsi="Times New Roman" w:cs="Times New Roman"/>
          <w:sz w:val="20"/>
          <w:szCs w:val="20"/>
          <w:lang w:eastAsia="ru-RU"/>
        </w:rPr>
        <w:t xml:space="preserve"> __________________________________</w:t>
      </w:r>
      <w:r>
        <w:rPr>
          <w:rFonts w:ascii="Times New Roman" w:eastAsia="Times New Roman" w:hAnsi="Times New Roman" w:cs="Times New Roman"/>
          <w:sz w:val="20"/>
          <w:szCs w:val="20"/>
          <w:lang w:eastAsia="ru-RU"/>
        </w:rPr>
        <w:t xml:space="preserve">___                  </w:t>
      </w:r>
      <w:r w:rsidRPr="00E55021">
        <w:rPr>
          <w:rFonts w:ascii="Times New Roman" w:hAnsi="Times New Roman" w:cs="Times New Roman"/>
          <w:sz w:val="16"/>
          <w:szCs w:val="16"/>
        </w:rPr>
        <w:t xml:space="preserve"> </w:t>
      </w:r>
      <w:r>
        <w:rPr>
          <w:rFonts w:ascii="Times New Roman" w:hAnsi="Times New Roman" w:cs="Times New Roman"/>
          <w:sz w:val="16"/>
          <w:szCs w:val="16"/>
        </w:rPr>
        <w:t xml:space="preserve">       </w:t>
      </w:r>
    </w:p>
    <w:p w:rsidR="00BF4FEA" w:rsidRDefault="00BF4FEA" w:rsidP="00BF4FEA">
      <w:pPr>
        <w:autoSpaceDE w:val="0"/>
        <w:autoSpaceDN w:val="0"/>
        <w:spacing w:after="0" w:line="240" w:lineRule="auto"/>
        <w:rPr>
          <w:rFonts w:ascii="Times New Roman" w:hAnsi="Times New Roman" w:cs="Times New Roman"/>
          <w:sz w:val="16"/>
          <w:szCs w:val="16"/>
        </w:rPr>
      </w:pPr>
      <w:r>
        <w:rPr>
          <w:rFonts w:ascii="Times New Roman" w:hAnsi="Times New Roman" w:cs="Times New Roman"/>
          <w:sz w:val="16"/>
          <w:szCs w:val="16"/>
        </w:rPr>
        <w:t xml:space="preserve">           </w:t>
      </w:r>
      <w:r w:rsidRPr="00E55021">
        <w:rPr>
          <w:rFonts w:ascii="Times New Roman" w:hAnsi="Times New Roman" w:cs="Times New Roman"/>
          <w:sz w:val="16"/>
          <w:szCs w:val="16"/>
        </w:rPr>
        <w:t xml:space="preserve">(подпись)                                                                                        </w:t>
      </w:r>
      <w:r>
        <w:rPr>
          <w:rFonts w:ascii="Times New Roman" w:hAnsi="Times New Roman" w:cs="Times New Roman"/>
          <w:sz w:val="16"/>
          <w:szCs w:val="16"/>
        </w:rPr>
        <w:t xml:space="preserve">                                </w:t>
      </w:r>
      <w:r w:rsidRPr="00E55021">
        <w:rPr>
          <w:rFonts w:ascii="Times New Roman" w:hAnsi="Times New Roman" w:cs="Times New Roman"/>
          <w:sz w:val="16"/>
          <w:szCs w:val="16"/>
        </w:rPr>
        <w:t xml:space="preserve"> (инициалы и фамилия должностного лица)</w:t>
      </w:r>
    </w:p>
    <w:p w:rsidR="00BF4FEA" w:rsidRDefault="00BF4FEA" w:rsidP="00BF4FEA">
      <w:pPr>
        <w:rPr>
          <w:rFonts w:ascii="Times New Roman" w:hAnsi="Times New Roman" w:cs="Times New Roman"/>
          <w:sz w:val="16"/>
          <w:szCs w:val="16"/>
        </w:rPr>
      </w:pPr>
      <w:r>
        <w:rPr>
          <w:rFonts w:ascii="Times New Roman" w:hAnsi="Times New Roman" w:cs="Times New Roman"/>
          <w:sz w:val="16"/>
          <w:szCs w:val="16"/>
        </w:rPr>
        <w:br w:type="page"/>
      </w:r>
    </w:p>
    <w:p w:rsidR="00BF4FEA" w:rsidRDefault="00BF4FEA" w:rsidP="00BF4FEA">
      <w:pPr>
        <w:pStyle w:val="ConsPlusNormal"/>
        <w:jc w:val="center"/>
        <w:rPr>
          <w:rFonts w:ascii="Times New Roman" w:hAnsi="Times New Roman" w:cs="Times New Roman"/>
          <w:sz w:val="28"/>
          <w:szCs w:val="28"/>
        </w:rPr>
      </w:pPr>
    </w:p>
    <w:p w:rsidR="00BF4FEA" w:rsidRPr="00DF0140" w:rsidRDefault="00BF4FEA" w:rsidP="00BF4FEA">
      <w:pPr>
        <w:pStyle w:val="ConsPlusNormal"/>
        <w:ind w:left="4956" w:firstLine="708"/>
        <w:jc w:val="center"/>
        <w:rPr>
          <w:rFonts w:ascii="Times New Roman" w:hAnsi="Times New Roman" w:cs="Times New Roman"/>
          <w:sz w:val="28"/>
          <w:szCs w:val="28"/>
        </w:rPr>
      </w:pPr>
      <w:r w:rsidRPr="00DF0140">
        <w:rPr>
          <w:rFonts w:ascii="Times New Roman" w:hAnsi="Times New Roman" w:cs="Times New Roman"/>
          <w:sz w:val="28"/>
          <w:szCs w:val="28"/>
        </w:rPr>
        <w:t>Приложение № 2</w:t>
      </w:r>
    </w:p>
    <w:p w:rsidR="00BF4FEA" w:rsidRPr="00DF0140" w:rsidRDefault="00BF4FEA" w:rsidP="00BF4FEA">
      <w:pPr>
        <w:pStyle w:val="ConsPlusNormal"/>
        <w:jc w:val="center"/>
        <w:rPr>
          <w:rFonts w:ascii="Times New Roman" w:hAnsi="Times New Roman" w:cs="Times New Roman"/>
          <w:sz w:val="28"/>
          <w:szCs w:val="28"/>
        </w:rPr>
      </w:pPr>
      <w:r w:rsidRPr="00DF0140">
        <w:rPr>
          <w:rFonts w:ascii="Times New Roman" w:hAnsi="Times New Roman" w:cs="Times New Roman"/>
          <w:sz w:val="28"/>
          <w:szCs w:val="28"/>
        </w:rPr>
        <w:t xml:space="preserve">                                                                                               к приказу Ространснадзора</w:t>
      </w:r>
    </w:p>
    <w:p w:rsidR="00BF4FEA" w:rsidRPr="00DF0140" w:rsidRDefault="00BF4FEA" w:rsidP="00BF4FEA">
      <w:pPr>
        <w:pStyle w:val="ConsPlusNormal"/>
        <w:jc w:val="center"/>
        <w:rPr>
          <w:rFonts w:ascii="Times New Roman" w:hAnsi="Times New Roman" w:cs="Times New Roman"/>
          <w:sz w:val="28"/>
          <w:szCs w:val="28"/>
        </w:rPr>
      </w:pPr>
      <w:r w:rsidRPr="00DF0140">
        <w:rPr>
          <w:rFonts w:ascii="Times New Roman" w:hAnsi="Times New Roman" w:cs="Times New Roman"/>
          <w:sz w:val="28"/>
          <w:szCs w:val="28"/>
        </w:rPr>
        <w:t xml:space="preserve">                                                                                           от___________ №_________</w:t>
      </w:r>
    </w:p>
    <w:p w:rsidR="00BF4FEA" w:rsidRPr="00DF0140" w:rsidRDefault="00BF4FEA" w:rsidP="00BF4FEA">
      <w:pPr>
        <w:spacing w:after="0"/>
        <w:jc w:val="center"/>
        <w:rPr>
          <w:rFonts w:ascii="Times New Roman" w:hAnsi="Times New Roman" w:cs="Times New Roman"/>
          <w:sz w:val="28"/>
          <w:szCs w:val="28"/>
        </w:rPr>
      </w:pPr>
    </w:p>
    <w:p w:rsidR="00BF4FEA" w:rsidRDefault="00BF4FEA" w:rsidP="00BF4FEA">
      <w:pPr>
        <w:pStyle w:val="ConsPlusNonformat"/>
        <w:jc w:val="center"/>
        <w:rPr>
          <w:rFonts w:ascii="Times New Roman" w:hAnsi="Times New Roman" w:cs="Times New Roman"/>
          <w:b/>
          <w:sz w:val="28"/>
          <w:szCs w:val="28"/>
        </w:rPr>
      </w:pPr>
      <w:r w:rsidRPr="00DF0140">
        <w:rPr>
          <w:rFonts w:ascii="Times New Roman" w:hAnsi="Times New Roman" w:cs="Times New Roman"/>
          <w:b/>
          <w:sz w:val="28"/>
          <w:szCs w:val="28"/>
        </w:rPr>
        <w:t xml:space="preserve">Форма проверочного листа (списка контрольных вопросов), применяемая </w:t>
      </w:r>
    </w:p>
    <w:p w:rsidR="00BF4FEA" w:rsidRDefault="00BF4FEA" w:rsidP="00BF4FEA">
      <w:pPr>
        <w:pStyle w:val="ConsPlusNonformat"/>
        <w:jc w:val="center"/>
        <w:rPr>
          <w:rFonts w:ascii="Times New Roman" w:hAnsi="Times New Roman" w:cs="Times New Roman"/>
          <w:b/>
          <w:sz w:val="28"/>
          <w:szCs w:val="28"/>
        </w:rPr>
      </w:pPr>
      <w:r w:rsidRPr="00DF0140">
        <w:rPr>
          <w:rFonts w:ascii="Times New Roman" w:hAnsi="Times New Roman" w:cs="Times New Roman"/>
          <w:b/>
          <w:sz w:val="28"/>
          <w:szCs w:val="28"/>
        </w:rPr>
        <w:t xml:space="preserve">при осуществлении </w:t>
      </w:r>
      <w:r>
        <w:rPr>
          <w:rFonts w:ascii="Times New Roman" w:hAnsi="Times New Roman" w:cs="Times New Roman"/>
          <w:b/>
          <w:sz w:val="28"/>
          <w:szCs w:val="28"/>
        </w:rPr>
        <w:t xml:space="preserve">федерального </w:t>
      </w:r>
      <w:r w:rsidRPr="00DF0140">
        <w:rPr>
          <w:rFonts w:ascii="Times New Roman" w:hAnsi="Times New Roman" w:cs="Times New Roman"/>
          <w:b/>
          <w:sz w:val="28"/>
          <w:szCs w:val="28"/>
        </w:rPr>
        <w:t xml:space="preserve">государственного </w:t>
      </w:r>
      <w:r>
        <w:rPr>
          <w:rFonts w:ascii="Times New Roman" w:hAnsi="Times New Roman" w:cs="Times New Roman"/>
          <w:b/>
          <w:sz w:val="28"/>
          <w:szCs w:val="28"/>
        </w:rPr>
        <w:t>контроля (</w:t>
      </w:r>
      <w:r w:rsidRPr="00DF0140">
        <w:rPr>
          <w:rFonts w:ascii="Times New Roman" w:hAnsi="Times New Roman" w:cs="Times New Roman"/>
          <w:b/>
          <w:sz w:val="28"/>
          <w:szCs w:val="28"/>
        </w:rPr>
        <w:t>надзора</w:t>
      </w:r>
      <w:r>
        <w:rPr>
          <w:rFonts w:ascii="Times New Roman" w:hAnsi="Times New Roman" w:cs="Times New Roman"/>
          <w:b/>
          <w:sz w:val="28"/>
          <w:szCs w:val="28"/>
        </w:rPr>
        <w:t>)</w:t>
      </w:r>
      <w:r w:rsidRPr="00DF0140">
        <w:rPr>
          <w:rFonts w:ascii="Times New Roman" w:hAnsi="Times New Roman" w:cs="Times New Roman"/>
          <w:b/>
          <w:sz w:val="28"/>
          <w:szCs w:val="28"/>
        </w:rPr>
        <w:t xml:space="preserve"> за соблюдением требований по обеспечению транспортной безопасности, в </w:t>
      </w:r>
    </w:p>
    <w:p w:rsidR="00BF4FEA" w:rsidRDefault="00BF4FEA" w:rsidP="00BF4FEA">
      <w:pPr>
        <w:pStyle w:val="ConsPlusNonformat"/>
        <w:jc w:val="center"/>
        <w:rPr>
          <w:rFonts w:ascii="Times New Roman" w:hAnsi="Times New Roman" w:cs="Times New Roman"/>
          <w:b/>
          <w:sz w:val="28"/>
          <w:szCs w:val="28"/>
        </w:rPr>
      </w:pPr>
      <w:r w:rsidRPr="00DF0140">
        <w:rPr>
          <w:rFonts w:ascii="Times New Roman" w:hAnsi="Times New Roman" w:cs="Times New Roman"/>
          <w:b/>
          <w:sz w:val="28"/>
          <w:szCs w:val="28"/>
        </w:rPr>
        <w:t>том числе требовани</w:t>
      </w:r>
      <w:r>
        <w:rPr>
          <w:rFonts w:ascii="Times New Roman" w:hAnsi="Times New Roman" w:cs="Times New Roman"/>
          <w:b/>
          <w:sz w:val="28"/>
          <w:szCs w:val="28"/>
        </w:rPr>
        <w:t>й</w:t>
      </w:r>
      <w:r w:rsidRPr="00DF0140">
        <w:rPr>
          <w:rFonts w:ascii="Times New Roman" w:hAnsi="Times New Roman" w:cs="Times New Roman"/>
          <w:b/>
          <w:sz w:val="28"/>
          <w:szCs w:val="28"/>
        </w:rPr>
        <w:t xml:space="preserve"> к антитеррористической защищенности объектов (территорий), учитывающи</w:t>
      </w:r>
      <w:r>
        <w:rPr>
          <w:rFonts w:ascii="Times New Roman" w:hAnsi="Times New Roman" w:cs="Times New Roman"/>
          <w:b/>
          <w:sz w:val="28"/>
          <w:szCs w:val="28"/>
        </w:rPr>
        <w:t>х</w:t>
      </w:r>
      <w:r w:rsidRPr="00DF0140">
        <w:rPr>
          <w:rFonts w:ascii="Times New Roman" w:hAnsi="Times New Roman" w:cs="Times New Roman"/>
          <w:b/>
          <w:sz w:val="28"/>
          <w:szCs w:val="28"/>
        </w:rPr>
        <w:t xml:space="preserve"> уровни безопасности для различных </w:t>
      </w:r>
    </w:p>
    <w:p w:rsidR="00BF4FEA" w:rsidRPr="00DF0140" w:rsidRDefault="00BF4FEA" w:rsidP="00BF4FEA">
      <w:pPr>
        <w:pStyle w:val="ConsPlusNonformat"/>
        <w:jc w:val="center"/>
        <w:rPr>
          <w:rFonts w:ascii="Times New Roman" w:hAnsi="Times New Roman" w:cs="Times New Roman"/>
          <w:sz w:val="28"/>
          <w:szCs w:val="28"/>
        </w:rPr>
      </w:pPr>
      <w:r w:rsidRPr="00DF0140">
        <w:rPr>
          <w:rFonts w:ascii="Times New Roman" w:hAnsi="Times New Roman" w:cs="Times New Roman"/>
          <w:b/>
          <w:sz w:val="28"/>
          <w:szCs w:val="28"/>
        </w:rPr>
        <w:t>категорий метрополитенов</w:t>
      </w:r>
    </w:p>
    <w:p w:rsidR="00BF4FEA" w:rsidRPr="00DF0140" w:rsidRDefault="00BF4FEA" w:rsidP="00BF4FEA">
      <w:pPr>
        <w:pStyle w:val="ConsPlusNonformat"/>
        <w:ind w:left="360"/>
        <w:jc w:val="both"/>
        <w:rPr>
          <w:rFonts w:ascii="Times New Roman" w:hAnsi="Times New Roman" w:cs="Times New Roman"/>
          <w:sz w:val="28"/>
          <w:szCs w:val="28"/>
        </w:rPr>
      </w:pPr>
    </w:p>
    <w:p w:rsidR="00BF4FEA" w:rsidRDefault="00BF4FEA" w:rsidP="00BF4FEA">
      <w:pPr>
        <w:pStyle w:val="ConsPlusNonformat"/>
        <w:ind w:left="360" w:firstLine="348"/>
        <w:jc w:val="both"/>
        <w:rPr>
          <w:rFonts w:ascii="Times New Roman" w:hAnsi="Times New Roman" w:cs="Times New Roman"/>
          <w:sz w:val="28"/>
          <w:szCs w:val="28"/>
        </w:rPr>
      </w:pPr>
      <w:bookmarkStart w:id="3" w:name="_Hlk491444210"/>
      <w:r w:rsidRPr="00DF0140">
        <w:rPr>
          <w:rFonts w:ascii="Times New Roman" w:hAnsi="Times New Roman" w:cs="Times New Roman"/>
          <w:sz w:val="28"/>
          <w:szCs w:val="28"/>
        </w:rPr>
        <w:t>Настоящая форма проверочного листа (списка контрольных вопросов) (далее –</w:t>
      </w:r>
      <w:r>
        <w:rPr>
          <w:rFonts w:ascii="Times New Roman" w:hAnsi="Times New Roman" w:cs="Times New Roman"/>
          <w:sz w:val="28"/>
          <w:szCs w:val="28"/>
        </w:rPr>
        <w:t xml:space="preserve"> </w:t>
      </w:r>
      <w:r w:rsidRPr="00DF0140">
        <w:rPr>
          <w:rFonts w:ascii="Times New Roman" w:hAnsi="Times New Roman" w:cs="Times New Roman"/>
          <w:sz w:val="28"/>
          <w:szCs w:val="28"/>
        </w:rPr>
        <w:t xml:space="preserve">проверочный лист) применяется в ходе плановой проверки при осуществлении </w:t>
      </w:r>
      <w:r>
        <w:rPr>
          <w:rFonts w:ascii="Times New Roman" w:hAnsi="Times New Roman" w:cs="Times New Roman"/>
          <w:sz w:val="28"/>
          <w:szCs w:val="28"/>
        </w:rPr>
        <w:t xml:space="preserve">федерального </w:t>
      </w:r>
      <w:r w:rsidRPr="00DF0140">
        <w:rPr>
          <w:rFonts w:ascii="Times New Roman" w:hAnsi="Times New Roman" w:cs="Times New Roman"/>
          <w:sz w:val="28"/>
          <w:szCs w:val="28"/>
        </w:rPr>
        <w:t xml:space="preserve">государственного </w:t>
      </w:r>
      <w:r>
        <w:rPr>
          <w:rFonts w:ascii="Times New Roman" w:hAnsi="Times New Roman" w:cs="Times New Roman"/>
          <w:sz w:val="28"/>
          <w:szCs w:val="28"/>
        </w:rPr>
        <w:t>контроля (</w:t>
      </w:r>
      <w:r w:rsidRPr="00DF0140">
        <w:rPr>
          <w:rFonts w:ascii="Times New Roman" w:hAnsi="Times New Roman" w:cs="Times New Roman"/>
          <w:sz w:val="28"/>
          <w:szCs w:val="28"/>
        </w:rPr>
        <w:t>надзора</w:t>
      </w:r>
      <w:r>
        <w:rPr>
          <w:rFonts w:ascii="Times New Roman" w:hAnsi="Times New Roman" w:cs="Times New Roman"/>
          <w:sz w:val="28"/>
          <w:szCs w:val="28"/>
        </w:rPr>
        <w:t>)</w:t>
      </w:r>
      <w:r w:rsidRPr="00DF0140">
        <w:rPr>
          <w:rFonts w:ascii="Times New Roman" w:hAnsi="Times New Roman" w:cs="Times New Roman"/>
          <w:sz w:val="28"/>
          <w:szCs w:val="28"/>
        </w:rPr>
        <w:t xml:space="preserve"> за соблюдением требований по обеспечению транспортной безопасности, в том числе треб</w:t>
      </w:r>
      <w:r>
        <w:rPr>
          <w:rFonts w:ascii="Times New Roman" w:hAnsi="Times New Roman" w:cs="Times New Roman"/>
          <w:sz w:val="28"/>
          <w:szCs w:val="28"/>
        </w:rPr>
        <w:t>ований</w:t>
      </w:r>
      <w:r w:rsidRPr="00DF0140">
        <w:rPr>
          <w:rFonts w:ascii="Times New Roman" w:hAnsi="Times New Roman" w:cs="Times New Roman"/>
          <w:sz w:val="28"/>
          <w:szCs w:val="28"/>
        </w:rPr>
        <w:t xml:space="preserve"> к антитеррористической защищенности об</w:t>
      </w:r>
      <w:r>
        <w:rPr>
          <w:rFonts w:ascii="Times New Roman" w:hAnsi="Times New Roman" w:cs="Times New Roman"/>
          <w:sz w:val="28"/>
          <w:szCs w:val="28"/>
        </w:rPr>
        <w:t xml:space="preserve">ъектов (территорий), учитывающих </w:t>
      </w:r>
      <w:r w:rsidRPr="00DF0140">
        <w:rPr>
          <w:rFonts w:ascii="Times New Roman" w:hAnsi="Times New Roman" w:cs="Times New Roman"/>
          <w:sz w:val="28"/>
          <w:szCs w:val="28"/>
        </w:rPr>
        <w:t xml:space="preserve">уровни безопасности для различных категорий метрополитенов. </w:t>
      </w:r>
    </w:p>
    <w:p w:rsidR="00BF4FEA" w:rsidRPr="00DF0140" w:rsidRDefault="00BF4FEA" w:rsidP="00BF4FEA">
      <w:pPr>
        <w:pStyle w:val="ConsPlusNonformat"/>
        <w:ind w:left="360" w:firstLine="348"/>
        <w:jc w:val="both"/>
        <w:rPr>
          <w:rFonts w:ascii="Times New Roman" w:hAnsi="Times New Roman" w:cs="Times New Roman"/>
          <w:sz w:val="28"/>
          <w:szCs w:val="28"/>
        </w:rPr>
      </w:pPr>
      <w:r w:rsidRPr="00DF0140">
        <w:rPr>
          <w:rFonts w:ascii="Times New Roman" w:hAnsi="Times New Roman" w:cs="Times New Roman"/>
          <w:sz w:val="28"/>
          <w:szCs w:val="28"/>
        </w:rPr>
        <w:t>Предмет плановой проверки ограничивается перечнем контрольных вопросов, включенных в настоящий проверочный лист.</w:t>
      </w:r>
      <w:r>
        <w:rPr>
          <w:rFonts w:ascii="Times New Roman" w:hAnsi="Times New Roman" w:cs="Times New Roman"/>
          <w:sz w:val="28"/>
          <w:szCs w:val="28"/>
        </w:rPr>
        <w:t xml:space="preserve"> В случае, если юридическое лицо и индивидуальный предприниматель осуществляет иные виды деятельности, при проверке применяются соответствующие проверочные листы.</w:t>
      </w:r>
    </w:p>
    <w:bookmarkEnd w:id="3"/>
    <w:p w:rsidR="00BF4FEA" w:rsidRPr="00DF0140" w:rsidRDefault="00BF4FEA" w:rsidP="00BF4FEA">
      <w:pPr>
        <w:pStyle w:val="ConsPlusNonformat"/>
        <w:ind w:left="360"/>
        <w:jc w:val="both"/>
        <w:rPr>
          <w:rFonts w:ascii="Times New Roman" w:hAnsi="Times New Roman" w:cs="Times New Roman"/>
          <w:sz w:val="28"/>
          <w:szCs w:val="28"/>
        </w:rPr>
      </w:pPr>
    </w:p>
    <w:p w:rsidR="00BF4FEA" w:rsidRPr="00DF0140" w:rsidRDefault="00BF4FEA" w:rsidP="00BF4FEA">
      <w:pPr>
        <w:pStyle w:val="ConsPlusNonformat"/>
        <w:ind w:firstLine="709"/>
        <w:jc w:val="both"/>
        <w:rPr>
          <w:rFonts w:ascii="Times New Roman" w:hAnsi="Times New Roman" w:cs="Times New Roman"/>
          <w:sz w:val="28"/>
          <w:szCs w:val="28"/>
        </w:rPr>
      </w:pPr>
      <w:r w:rsidRPr="00DF0140">
        <w:rPr>
          <w:rFonts w:ascii="Times New Roman" w:hAnsi="Times New Roman" w:cs="Times New Roman"/>
          <w:sz w:val="28"/>
          <w:szCs w:val="28"/>
        </w:rPr>
        <w:t>1.</w:t>
      </w:r>
      <w:r>
        <w:rPr>
          <w:rFonts w:ascii="Times New Roman" w:hAnsi="Times New Roman" w:cs="Times New Roman"/>
          <w:sz w:val="28"/>
          <w:szCs w:val="28"/>
        </w:rPr>
        <w:t xml:space="preserve"> </w:t>
      </w:r>
      <w:r w:rsidRPr="00DF0140">
        <w:rPr>
          <w:rFonts w:ascii="Times New Roman" w:hAnsi="Times New Roman" w:cs="Times New Roman"/>
          <w:sz w:val="28"/>
          <w:szCs w:val="28"/>
        </w:rPr>
        <w:t>На основании: ____________________________________________________</w:t>
      </w:r>
    </w:p>
    <w:p w:rsidR="00BF4FEA" w:rsidRDefault="00BF4FEA" w:rsidP="00BF4FEA">
      <w:pPr>
        <w:pStyle w:val="ConsPlusNonformat"/>
        <w:ind w:firstLine="709"/>
        <w:jc w:val="center"/>
        <w:rPr>
          <w:rFonts w:ascii="Times New Roman" w:hAnsi="Times New Roman" w:cs="Times New Roman"/>
        </w:rPr>
      </w:pPr>
      <w:r w:rsidRPr="00DF0140">
        <w:rPr>
          <w:rFonts w:ascii="Times New Roman" w:hAnsi="Times New Roman" w:cs="Times New Roman"/>
        </w:rPr>
        <w:t xml:space="preserve">(реквизиты распоряжения о проведении проверки, реквизиты правового акта об утверждении формы </w:t>
      </w:r>
    </w:p>
    <w:p w:rsidR="00BF4FEA" w:rsidRPr="00DF0140" w:rsidRDefault="00BF4FEA" w:rsidP="00BF4FEA">
      <w:pPr>
        <w:pStyle w:val="ConsPlusNonformat"/>
        <w:ind w:firstLine="709"/>
        <w:jc w:val="center"/>
        <w:rPr>
          <w:rFonts w:ascii="Times New Roman" w:hAnsi="Times New Roman" w:cs="Times New Roman"/>
        </w:rPr>
      </w:pPr>
      <w:r w:rsidRPr="00DF0140">
        <w:rPr>
          <w:rFonts w:ascii="Times New Roman" w:hAnsi="Times New Roman" w:cs="Times New Roman"/>
        </w:rPr>
        <w:t>проверочного листа)</w:t>
      </w:r>
    </w:p>
    <w:p w:rsidR="00BF4FEA" w:rsidRDefault="00BF4FEA" w:rsidP="00BF4FEA">
      <w:pPr>
        <w:pStyle w:val="ConsPlusNonformat"/>
        <w:ind w:firstLine="709"/>
        <w:jc w:val="both"/>
        <w:rPr>
          <w:rFonts w:ascii="Times New Roman" w:hAnsi="Times New Roman" w:cs="Times New Roman"/>
          <w:sz w:val="28"/>
          <w:szCs w:val="28"/>
        </w:rPr>
      </w:pPr>
      <w:r w:rsidRPr="00DF0140">
        <w:rPr>
          <w:rFonts w:ascii="Times New Roman" w:hAnsi="Times New Roman" w:cs="Times New Roman"/>
          <w:sz w:val="28"/>
          <w:szCs w:val="28"/>
        </w:rPr>
        <w:t xml:space="preserve">была проведена проверка в рамках </w:t>
      </w:r>
      <w:r w:rsidRPr="00672B0D">
        <w:rPr>
          <w:rFonts w:ascii="Times New Roman" w:hAnsi="Times New Roman" w:cs="Times New Roman"/>
          <w:sz w:val="28"/>
          <w:szCs w:val="28"/>
        </w:rPr>
        <w:t xml:space="preserve">федерального государственного </w:t>
      </w:r>
      <w:r>
        <w:rPr>
          <w:rFonts w:ascii="Times New Roman" w:hAnsi="Times New Roman" w:cs="Times New Roman"/>
          <w:sz w:val="28"/>
          <w:szCs w:val="28"/>
        </w:rPr>
        <w:t>контроля (</w:t>
      </w:r>
      <w:r w:rsidRPr="00672B0D">
        <w:rPr>
          <w:rFonts w:ascii="Times New Roman" w:hAnsi="Times New Roman" w:cs="Times New Roman"/>
          <w:sz w:val="28"/>
          <w:szCs w:val="28"/>
        </w:rPr>
        <w:t>надзора</w:t>
      </w:r>
      <w:r>
        <w:rPr>
          <w:rFonts w:ascii="Times New Roman" w:hAnsi="Times New Roman" w:cs="Times New Roman"/>
          <w:sz w:val="28"/>
          <w:szCs w:val="28"/>
        </w:rPr>
        <w:t>)</w:t>
      </w:r>
      <w:r w:rsidRPr="00672B0D">
        <w:rPr>
          <w:rFonts w:ascii="Times New Roman" w:hAnsi="Times New Roman" w:cs="Times New Roman"/>
          <w:sz w:val="28"/>
          <w:szCs w:val="28"/>
        </w:rPr>
        <w:t xml:space="preserve"> в области транспортной безопасности, надзора за метрополитен</w:t>
      </w:r>
      <w:r>
        <w:rPr>
          <w:rFonts w:ascii="Times New Roman" w:hAnsi="Times New Roman" w:cs="Times New Roman"/>
          <w:sz w:val="28"/>
          <w:szCs w:val="28"/>
        </w:rPr>
        <w:t>ами</w:t>
      </w:r>
      <w:r w:rsidRPr="00DF0140">
        <w:rPr>
          <w:rFonts w:ascii="Times New Roman" w:hAnsi="Times New Roman" w:cs="Times New Roman"/>
          <w:sz w:val="28"/>
          <w:szCs w:val="28"/>
        </w:rPr>
        <w:t xml:space="preserve"> </w:t>
      </w:r>
    </w:p>
    <w:p w:rsidR="00BF4FEA" w:rsidRPr="00DF0140" w:rsidRDefault="00BF4FEA" w:rsidP="00BF4FEA">
      <w:pPr>
        <w:pStyle w:val="ConsPlusNonformat"/>
        <w:ind w:firstLine="709"/>
        <w:jc w:val="both"/>
        <w:rPr>
          <w:rFonts w:ascii="Times New Roman" w:hAnsi="Times New Roman" w:cs="Times New Roman"/>
          <w:sz w:val="28"/>
          <w:szCs w:val="28"/>
        </w:rPr>
      </w:pPr>
      <w:r w:rsidRPr="00DF0140">
        <w:rPr>
          <w:rFonts w:ascii="Times New Roman" w:hAnsi="Times New Roman" w:cs="Times New Roman"/>
          <w:sz w:val="28"/>
          <w:szCs w:val="28"/>
        </w:rPr>
        <w:t>_______________________________________</w:t>
      </w:r>
      <w:r>
        <w:rPr>
          <w:rFonts w:ascii="Times New Roman" w:hAnsi="Times New Roman" w:cs="Times New Roman"/>
          <w:sz w:val="28"/>
          <w:szCs w:val="28"/>
        </w:rPr>
        <w:t>____________________________</w:t>
      </w:r>
    </w:p>
    <w:p w:rsidR="00BF4FEA" w:rsidRDefault="00BF4FEA" w:rsidP="00BF4FEA">
      <w:pPr>
        <w:autoSpaceDE w:val="0"/>
        <w:autoSpaceDN w:val="0"/>
        <w:adjustRightInd w:val="0"/>
        <w:spacing w:after="0" w:line="240" w:lineRule="auto"/>
        <w:ind w:firstLine="709"/>
        <w:jc w:val="center"/>
        <w:rPr>
          <w:rFonts w:ascii="Times New Roman" w:hAnsi="Times New Roman" w:cs="Times New Roman"/>
          <w:sz w:val="20"/>
          <w:szCs w:val="20"/>
        </w:rPr>
      </w:pPr>
      <w:r w:rsidRPr="00DF0140">
        <w:rPr>
          <w:rFonts w:ascii="Times New Roman" w:hAnsi="Times New Roman" w:cs="Times New Roman"/>
          <w:sz w:val="20"/>
          <w:szCs w:val="20"/>
        </w:rPr>
        <w:t xml:space="preserve">(указание вида государственного контроля (надзора), вида (видов) деятельности юридических лиц, индивидуальных предпринимателей, производственных объектов, их типов и (или) отдельных характеристик, категорий риска, классов (категорий) опасности, позволяющих однозначно идентифицировать сферу </w:t>
      </w:r>
    </w:p>
    <w:p w:rsidR="00BF4FEA" w:rsidRPr="00DF0140" w:rsidRDefault="00BF4FEA" w:rsidP="00BF4FEA">
      <w:pPr>
        <w:autoSpaceDE w:val="0"/>
        <w:autoSpaceDN w:val="0"/>
        <w:adjustRightInd w:val="0"/>
        <w:spacing w:after="0" w:line="240" w:lineRule="auto"/>
        <w:ind w:firstLine="709"/>
        <w:jc w:val="center"/>
        <w:rPr>
          <w:rFonts w:ascii="Times New Roman" w:hAnsi="Times New Roman" w:cs="Times New Roman"/>
          <w:sz w:val="20"/>
          <w:szCs w:val="20"/>
        </w:rPr>
      </w:pPr>
      <w:r w:rsidRPr="00DF0140">
        <w:rPr>
          <w:rFonts w:ascii="Times New Roman" w:hAnsi="Times New Roman" w:cs="Times New Roman"/>
          <w:sz w:val="20"/>
          <w:szCs w:val="20"/>
        </w:rPr>
        <w:t>применения формы проверочного листа)</w:t>
      </w:r>
    </w:p>
    <w:p w:rsidR="00BF4FEA" w:rsidRPr="00DF0140" w:rsidRDefault="00BF4FEA" w:rsidP="00BF4FEA">
      <w:pPr>
        <w:autoSpaceDE w:val="0"/>
        <w:autoSpaceDN w:val="0"/>
        <w:adjustRightInd w:val="0"/>
        <w:ind w:firstLine="709"/>
        <w:jc w:val="both"/>
        <w:rPr>
          <w:rFonts w:ascii="Times New Roman" w:hAnsi="Times New Roman" w:cs="Times New Roman"/>
          <w:sz w:val="28"/>
          <w:szCs w:val="28"/>
        </w:rPr>
      </w:pPr>
      <w:r w:rsidRPr="00DF0140">
        <w:rPr>
          <w:rFonts w:ascii="Times New Roman" w:hAnsi="Times New Roman" w:cs="Times New Roman"/>
          <w:sz w:val="28"/>
          <w:szCs w:val="28"/>
        </w:rPr>
        <w:t>2.</w:t>
      </w:r>
      <w:r>
        <w:rPr>
          <w:rFonts w:ascii="Times New Roman" w:hAnsi="Times New Roman" w:cs="Times New Roman"/>
          <w:sz w:val="28"/>
          <w:szCs w:val="28"/>
        </w:rPr>
        <w:t xml:space="preserve"> </w:t>
      </w:r>
      <w:r w:rsidRPr="00DF0140">
        <w:rPr>
          <w:rFonts w:ascii="Times New Roman" w:hAnsi="Times New Roman" w:cs="Times New Roman"/>
          <w:sz w:val="28"/>
          <w:szCs w:val="28"/>
        </w:rPr>
        <w:t>Учетный номер проверки и дата присвоения учетного номера проверки в едином реестре проверок:_______________________________________________</w:t>
      </w:r>
    </w:p>
    <w:p w:rsidR="00BF4FEA" w:rsidRDefault="00BF4FEA" w:rsidP="00BF4FEA">
      <w:pPr>
        <w:pStyle w:val="ConsPlusNonformat"/>
        <w:ind w:firstLine="709"/>
        <w:rPr>
          <w:rFonts w:ascii="Times New Roman" w:hAnsi="Times New Roman" w:cs="Times New Roman"/>
          <w:sz w:val="28"/>
          <w:szCs w:val="28"/>
        </w:rPr>
      </w:pPr>
      <w:r w:rsidRPr="00DF0140">
        <w:rPr>
          <w:rFonts w:ascii="Times New Roman" w:hAnsi="Times New Roman" w:cs="Times New Roman"/>
          <w:sz w:val="28"/>
          <w:szCs w:val="28"/>
        </w:rPr>
        <w:t>3. В отношении: _____________________________________</w:t>
      </w:r>
      <w:r>
        <w:rPr>
          <w:rFonts w:ascii="Times New Roman" w:hAnsi="Times New Roman" w:cs="Times New Roman"/>
          <w:sz w:val="28"/>
          <w:szCs w:val="28"/>
        </w:rPr>
        <w:t>________________</w:t>
      </w:r>
    </w:p>
    <w:p w:rsidR="00BF4FEA" w:rsidRPr="00DF0140" w:rsidRDefault="00BF4FEA" w:rsidP="00BF4FEA">
      <w:pPr>
        <w:pStyle w:val="ConsPlusNonformat"/>
        <w:ind w:firstLine="709"/>
        <w:jc w:val="center"/>
        <w:rPr>
          <w:rFonts w:ascii="Times New Roman" w:hAnsi="Times New Roman" w:cs="Times New Roman"/>
        </w:rPr>
      </w:pPr>
      <w:r w:rsidRPr="00DF0140">
        <w:rPr>
          <w:rFonts w:ascii="Times New Roman" w:hAnsi="Times New Roman" w:cs="Times New Roman"/>
        </w:rPr>
        <w:t>(наименование юридического лица, фамилия, имя, отчество (при наличии) индивидуального предпринимателя)</w:t>
      </w:r>
    </w:p>
    <w:p w:rsidR="00BF4FEA" w:rsidRPr="00DF0140" w:rsidRDefault="00BF4FEA" w:rsidP="00BF4FEA">
      <w:pPr>
        <w:pStyle w:val="ConsPlusNonformat"/>
        <w:ind w:firstLine="709"/>
        <w:jc w:val="both"/>
        <w:rPr>
          <w:rFonts w:ascii="Times New Roman" w:hAnsi="Times New Roman" w:cs="Times New Roman"/>
          <w:sz w:val="28"/>
          <w:szCs w:val="28"/>
        </w:rPr>
      </w:pPr>
      <w:r w:rsidRPr="00DF0140">
        <w:rPr>
          <w:rFonts w:ascii="Times New Roman" w:hAnsi="Times New Roman" w:cs="Times New Roman"/>
          <w:sz w:val="28"/>
          <w:szCs w:val="28"/>
        </w:rPr>
        <w:t>4. По адресу/адресам: _______________________________________________</w:t>
      </w:r>
    </w:p>
    <w:p w:rsidR="00BF4FEA" w:rsidRDefault="00BF4FEA" w:rsidP="00BF4FEA">
      <w:pPr>
        <w:pStyle w:val="ConsPlusNonformat"/>
        <w:ind w:firstLine="709"/>
        <w:jc w:val="center"/>
        <w:rPr>
          <w:rFonts w:ascii="Times New Roman" w:hAnsi="Times New Roman" w:cs="Times New Roman"/>
        </w:rPr>
      </w:pPr>
      <w:r w:rsidRPr="00DF0140">
        <w:rPr>
          <w:rFonts w:ascii="Times New Roman" w:hAnsi="Times New Roman" w:cs="Times New Roman"/>
        </w:rPr>
        <w:t xml:space="preserve">(место проведения плановой проверки с заполнением проверочного листа и (или указание на </w:t>
      </w:r>
    </w:p>
    <w:p w:rsidR="00BF4FEA" w:rsidRPr="00DF0140" w:rsidRDefault="00BF4FEA" w:rsidP="00BF4FEA">
      <w:pPr>
        <w:pStyle w:val="ConsPlusNonformat"/>
        <w:ind w:firstLine="709"/>
        <w:jc w:val="center"/>
        <w:rPr>
          <w:rFonts w:ascii="Times New Roman" w:hAnsi="Times New Roman" w:cs="Times New Roman"/>
        </w:rPr>
      </w:pPr>
      <w:r w:rsidRPr="00DF0140">
        <w:rPr>
          <w:rFonts w:ascii="Times New Roman" w:hAnsi="Times New Roman" w:cs="Times New Roman"/>
        </w:rPr>
        <w:t>используемые юридическим лицом, индивидуальным предпринимателем производственные объекты)</w:t>
      </w:r>
    </w:p>
    <w:p w:rsidR="00BF4FEA" w:rsidRPr="00DF0140" w:rsidRDefault="00BF4FEA" w:rsidP="00BF4FEA">
      <w:pPr>
        <w:pStyle w:val="ConsPlusNonformat"/>
        <w:ind w:firstLine="709"/>
        <w:jc w:val="both"/>
        <w:rPr>
          <w:rFonts w:ascii="Times New Roman" w:hAnsi="Times New Roman" w:cs="Times New Roman"/>
          <w:sz w:val="28"/>
          <w:szCs w:val="28"/>
        </w:rPr>
      </w:pPr>
      <w:r>
        <w:rPr>
          <w:rFonts w:ascii="Times New Roman" w:hAnsi="Times New Roman" w:cs="Times New Roman"/>
          <w:sz w:val="28"/>
          <w:szCs w:val="28"/>
        </w:rPr>
        <w:t xml:space="preserve">5. </w:t>
      </w:r>
      <w:r w:rsidRPr="00DF0140">
        <w:rPr>
          <w:rFonts w:ascii="Times New Roman" w:hAnsi="Times New Roman" w:cs="Times New Roman"/>
          <w:sz w:val="28"/>
          <w:szCs w:val="28"/>
        </w:rPr>
        <w:t>Проверочный лист составлен: ______________________________________</w:t>
      </w:r>
    </w:p>
    <w:p w:rsidR="00BF4FEA" w:rsidRPr="00DF0140" w:rsidRDefault="00BF4FEA" w:rsidP="00BF4FEA">
      <w:pPr>
        <w:pStyle w:val="ConsPlusNonformat"/>
        <w:ind w:firstLine="709"/>
        <w:jc w:val="center"/>
        <w:rPr>
          <w:rFonts w:ascii="Times New Roman" w:hAnsi="Times New Roman" w:cs="Times New Roman"/>
        </w:rPr>
      </w:pPr>
      <w:r w:rsidRPr="00DF0140">
        <w:rPr>
          <w:rFonts w:ascii="Times New Roman" w:hAnsi="Times New Roman" w:cs="Times New Roman"/>
        </w:rPr>
        <w:t xml:space="preserve">                                                                                      (наименование органа государственного контроля (надзора))</w:t>
      </w:r>
    </w:p>
    <w:p w:rsidR="00BF4FEA" w:rsidRPr="00DF0140" w:rsidRDefault="00BF4FEA" w:rsidP="00BF4FEA">
      <w:pPr>
        <w:pStyle w:val="ConsPlusNonformat"/>
        <w:ind w:firstLine="709"/>
        <w:jc w:val="both"/>
        <w:rPr>
          <w:rFonts w:ascii="Times New Roman" w:hAnsi="Times New Roman" w:cs="Times New Roman"/>
          <w:sz w:val="28"/>
          <w:szCs w:val="28"/>
        </w:rPr>
      </w:pPr>
      <w:r>
        <w:rPr>
          <w:rFonts w:ascii="Times New Roman" w:hAnsi="Times New Roman" w:cs="Times New Roman"/>
          <w:sz w:val="28"/>
          <w:szCs w:val="28"/>
        </w:rPr>
        <w:t xml:space="preserve">6. </w:t>
      </w:r>
      <w:r w:rsidRPr="00DF0140">
        <w:rPr>
          <w:rFonts w:ascii="Times New Roman" w:hAnsi="Times New Roman" w:cs="Times New Roman"/>
          <w:sz w:val="28"/>
          <w:szCs w:val="28"/>
        </w:rPr>
        <w:t>Должностное лицо, проводившее проверку и заполняющий проверочный лист:______________________________________________________________</w:t>
      </w:r>
    </w:p>
    <w:p w:rsidR="00BF4FEA" w:rsidRPr="00DF0140" w:rsidRDefault="00BF4FEA" w:rsidP="00BF4FEA">
      <w:pPr>
        <w:pStyle w:val="ConsPlusNonformat"/>
        <w:jc w:val="center"/>
        <w:rPr>
          <w:rFonts w:ascii="Times New Roman" w:hAnsi="Times New Roman" w:cs="Times New Roman"/>
        </w:rPr>
      </w:pPr>
      <w:r w:rsidRPr="00DF0140">
        <w:rPr>
          <w:rFonts w:ascii="Times New Roman" w:hAnsi="Times New Roman" w:cs="Times New Roman"/>
        </w:rPr>
        <w:t xml:space="preserve">(фамилия, имя, отчество (при наличии), должность должностного лица, проводившего(их) проверку </w:t>
      </w:r>
    </w:p>
    <w:p w:rsidR="00BF4FEA" w:rsidRPr="00DF0140" w:rsidRDefault="00BF4FEA" w:rsidP="00BF4FEA">
      <w:pPr>
        <w:pStyle w:val="ConsPlusNonformat"/>
        <w:jc w:val="center"/>
        <w:rPr>
          <w:rFonts w:ascii="Times New Roman" w:hAnsi="Times New Roman" w:cs="Times New Roman"/>
        </w:rPr>
      </w:pPr>
      <w:r w:rsidRPr="00DF0140">
        <w:rPr>
          <w:rFonts w:ascii="Times New Roman" w:hAnsi="Times New Roman" w:cs="Times New Roman"/>
        </w:rPr>
        <w:t>и заполняющего проверочный лист)</w:t>
      </w:r>
    </w:p>
    <w:p w:rsidR="00BF4FEA" w:rsidRDefault="00BF4FEA" w:rsidP="00BF4FEA">
      <w:pPr>
        <w:pStyle w:val="ConsPlusNonformat"/>
        <w:ind w:firstLine="709"/>
        <w:jc w:val="both"/>
        <w:rPr>
          <w:rFonts w:ascii="Times New Roman" w:hAnsi="Times New Roman" w:cs="Times New Roman"/>
          <w:sz w:val="28"/>
          <w:szCs w:val="28"/>
        </w:rPr>
      </w:pPr>
      <w:r w:rsidRPr="00842E0A">
        <w:rPr>
          <w:rFonts w:ascii="Times New Roman" w:hAnsi="Times New Roman" w:cs="Times New Roman"/>
          <w:sz w:val="28"/>
          <w:szCs w:val="28"/>
        </w:rPr>
        <w:t>7. Список контрольных вопросов</w:t>
      </w:r>
      <w:r>
        <w:rPr>
          <w:rFonts w:ascii="Times New Roman" w:hAnsi="Times New Roman" w:cs="Times New Roman"/>
          <w:sz w:val="28"/>
          <w:szCs w:val="28"/>
        </w:rPr>
        <w:t>,</w:t>
      </w:r>
      <w:r w:rsidRPr="00842E0A">
        <w:rPr>
          <w:rFonts w:ascii="Times New Roman" w:hAnsi="Times New Roman" w:cs="Times New Roman"/>
          <w:sz w:val="28"/>
          <w:szCs w:val="28"/>
        </w:rPr>
        <w:t xml:space="preserve"> применяе</w:t>
      </w:r>
      <w:r>
        <w:rPr>
          <w:rFonts w:ascii="Times New Roman" w:hAnsi="Times New Roman" w:cs="Times New Roman"/>
          <w:sz w:val="28"/>
          <w:szCs w:val="28"/>
        </w:rPr>
        <w:t>мых</w:t>
      </w:r>
      <w:r w:rsidRPr="00842E0A">
        <w:rPr>
          <w:rFonts w:ascii="Times New Roman" w:hAnsi="Times New Roman" w:cs="Times New Roman"/>
          <w:sz w:val="28"/>
          <w:szCs w:val="28"/>
        </w:rPr>
        <w:t xml:space="preserve"> в ходе плановой проверки при осуществлении федерального государственного контроля (надзора) за соблюдением </w:t>
      </w:r>
      <w:r w:rsidRPr="00842E0A">
        <w:rPr>
          <w:rFonts w:ascii="Times New Roman" w:hAnsi="Times New Roman" w:cs="Times New Roman"/>
          <w:sz w:val="28"/>
          <w:szCs w:val="28"/>
        </w:rPr>
        <w:lastRenderedPageBreak/>
        <w:t>требований по обеспечению транспортной безопасности, в том числе требований к антитеррористической защищенности объектов (территорий), учитывающих уровни безопасности для разл</w:t>
      </w:r>
      <w:r>
        <w:rPr>
          <w:rFonts w:ascii="Times New Roman" w:hAnsi="Times New Roman" w:cs="Times New Roman"/>
          <w:sz w:val="28"/>
          <w:szCs w:val="28"/>
        </w:rPr>
        <w:t>ичных категорий метрополитенов*</w:t>
      </w:r>
    </w:p>
    <w:p w:rsidR="00BF4FEA" w:rsidRPr="00842E0A" w:rsidRDefault="00BF4FEA" w:rsidP="00BF4FEA">
      <w:pPr>
        <w:pStyle w:val="ConsPlusNonformat"/>
        <w:ind w:firstLine="709"/>
        <w:jc w:val="both"/>
        <w:rPr>
          <w:rFonts w:ascii="Times New Roman" w:hAnsi="Times New Roman" w:cs="Times New Roman"/>
          <w:sz w:val="28"/>
          <w:szCs w:val="28"/>
        </w:rPr>
      </w:pPr>
    </w:p>
    <w:tbl>
      <w:tblPr>
        <w:tblStyle w:val="a3"/>
        <w:tblpPr w:leftFromText="180" w:rightFromText="180" w:vertAnchor="text" w:tblpXSpec="center" w:tblpY="1"/>
        <w:tblOverlap w:val="never"/>
        <w:tblW w:w="10598" w:type="dxa"/>
        <w:tblLayout w:type="fixed"/>
        <w:tblLook w:val="04A0" w:firstRow="1" w:lastRow="0" w:firstColumn="1" w:lastColumn="0" w:noHBand="0" w:noVBand="1"/>
      </w:tblPr>
      <w:tblGrid>
        <w:gridCol w:w="534"/>
        <w:gridCol w:w="5103"/>
        <w:gridCol w:w="3997"/>
        <w:gridCol w:w="964"/>
      </w:tblGrid>
      <w:tr w:rsidR="00BF4FEA" w:rsidRPr="00DF0140" w:rsidTr="00D70A7A">
        <w:trPr>
          <w:trHeight w:val="1434"/>
          <w:tblHeader/>
        </w:trPr>
        <w:tc>
          <w:tcPr>
            <w:tcW w:w="534" w:type="dxa"/>
            <w:tcBorders>
              <w:top w:val="single" w:sz="4" w:space="0" w:color="000000" w:themeColor="text1"/>
              <w:left w:val="single" w:sz="4" w:space="0" w:color="000000" w:themeColor="text1"/>
              <w:right w:val="single" w:sz="4" w:space="0" w:color="000000" w:themeColor="text1"/>
            </w:tcBorders>
            <w:vAlign w:val="center"/>
          </w:tcPr>
          <w:p w:rsidR="00BF4FEA" w:rsidRPr="000B3D19" w:rsidRDefault="00BF4FEA" w:rsidP="00D70A7A">
            <w:pPr>
              <w:jc w:val="center"/>
              <w:rPr>
                <w:rFonts w:ascii="Times New Roman" w:hAnsi="Times New Roman" w:cs="Times New Roman"/>
                <w:szCs w:val="20"/>
              </w:rPr>
            </w:pPr>
            <w:r w:rsidRPr="000B3D19">
              <w:rPr>
                <w:rFonts w:ascii="Times New Roman" w:hAnsi="Times New Roman" w:cs="Times New Roman"/>
                <w:sz w:val="24"/>
                <w:szCs w:val="20"/>
              </w:rPr>
              <w:t>№</w:t>
            </w:r>
          </w:p>
        </w:tc>
        <w:tc>
          <w:tcPr>
            <w:tcW w:w="5103" w:type="dxa"/>
            <w:tcBorders>
              <w:top w:val="single" w:sz="4" w:space="0" w:color="000000" w:themeColor="text1"/>
              <w:left w:val="single" w:sz="4" w:space="0" w:color="000000" w:themeColor="text1"/>
              <w:right w:val="single" w:sz="4" w:space="0" w:color="000000" w:themeColor="text1"/>
            </w:tcBorders>
            <w:vAlign w:val="center"/>
          </w:tcPr>
          <w:p w:rsidR="00BF4FEA" w:rsidRPr="00DF0140" w:rsidRDefault="00BF4FEA" w:rsidP="00D70A7A">
            <w:pPr>
              <w:contextualSpacing/>
              <w:jc w:val="center"/>
              <w:rPr>
                <w:rFonts w:ascii="Times New Roman" w:eastAsia="Times New Roman" w:hAnsi="Times New Roman" w:cs="Times New Roman"/>
                <w:sz w:val="24"/>
                <w:szCs w:val="24"/>
              </w:rPr>
            </w:pPr>
            <w:r w:rsidRPr="000B3D19">
              <w:rPr>
                <w:rFonts w:ascii="Times New Roman" w:eastAsia="Times New Roman" w:hAnsi="Times New Roman" w:cs="Times New Roman"/>
                <w:sz w:val="24"/>
                <w:szCs w:val="24"/>
                <w:lang w:eastAsia="ru-RU"/>
              </w:rPr>
              <w:t>Вопросы</w:t>
            </w:r>
            <w:r w:rsidRPr="00DF0140">
              <w:rPr>
                <w:rFonts w:ascii="Times New Roman" w:eastAsia="Times New Roman" w:hAnsi="Times New Roman" w:cs="Times New Roman"/>
                <w:sz w:val="24"/>
                <w:szCs w:val="24"/>
                <w:lang w:eastAsia="ru-RU"/>
              </w:rPr>
              <w:t>, отражающие содержание обязательных требований</w:t>
            </w:r>
          </w:p>
        </w:tc>
        <w:tc>
          <w:tcPr>
            <w:tcW w:w="3997" w:type="dxa"/>
            <w:tcBorders>
              <w:top w:val="single" w:sz="4" w:space="0" w:color="000000" w:themeColor="text1"/>
              <w:left w:val="single" w:sz="4" w:space="0" w:color="000000" w:themeColor="text1"/>
              <w:right w:val="single" w:sz="4" w:space="0" w:color="000000" w:themeColor="text1"/>
            </w:tcBorders>
            <w:vAlign w:val="center"/>
          </w:tcPr>
          <w:p w:rsidR="00BF4FEA" w:rsidRPr="00DF0140" w:rsidRDefault="00BF4FEA" w:rsidP="00D70A7A">
            <w:pPr>
              <w:contextualSpacing/>
              <w:jc w:val="center"/>
              <w:rPr>
                <w:rFonts w:ascii="Times New Roman" w:eastAsia="Times New Roman" w:hAnsi="Times New Roman" w:cs="Times New Roman"/>
                <w:sz w:val="24"/>
                <w:szCs w:val="24"/>
              </w:rPr>
            </w:pPr>
            <w:r w:rsidRPr="00DF0140">
              <w:rPr>
                <w:rFonts w:ascii="Times New Roman" w:eastAsia="Times New Roman" w:hAnsi="Times New Roman" w:cs="Times New Roman"/>
                <w:sz w:val="24"/>
                <w:szCs w:val="24"/>
                <w:lang w:eastAsia="ru-RU"/>
              </w:rPr>
              <w:t>Реквизиты нормативных правовых актов, с указанием их структурных единиц, которыми установлены обязательные требования</w:t>
            </w:r>
          </w:p>
        </w:tc>
        <w:tc>
          <w:tcPr>
            <w:tcW w:w="964" w:type="dxa"/>
            <w:tcBorders>
              <w:top w:val="single" w:sz="4" w:space="0" w:color="000000" w:themeColor="text1"/>
              <w:left w:val="single" w:sz="4" w:space="0" w:color="000000" w:themeColor="text1"/>
              <w:right w:val="single" w:sz="4" w:space="0" w:color="000000" w:themeColor="text1"/>
            </w:tcBorders>
            <w:vAlign w:val="center"/>
            <w:hideMark/>
          </w:tcPr>
          <w:p w:rsidR="00BF4FEA" w:rsidRPr="00DF0140" w:rsidRDefault="00BF4FEA" w:rsidP="00D70A7A">
            <w:pPr>
              <w:spacing w:before="100" w:beforeAutospacing="1" w:after="100" w:afterAutospacing="1"/>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Ответы на вопросы</w:t>
            </w:r>
            <w:r>
              <w:rPr>
                <w:rStyle w:val="af5"/>
                <w:rFonts w:ascii="Times New Roman" w:eastAsia="Times New Roman" w:hAnsi="Times New Roman" w:cs="Times New Roman"/>
                <w:sz w:val="24"/>
                <w:szCs w:val="24"/>
                <w:lang w:eastAsia="ru-RU"/>
              </w:rPr>
              <w:footnoteReference w:id="6"/>
            </w:r>
          </w:p>
        </w:tc>
      </w:tr>
      <w:tr w:rsidR="00BF4FEA" w:rsidRPr="00DF0140" w:rsidTr="00D70A7A">
        <w:trPr>
          <w:trHeight w:val="393"/>
          <w:tblHeader/>
        </w:trPr>
        <w:tc>
          <w:tcPr>
            <w:tcW w:w="10598" w:type="dxa"/>
            <w:gridSpan w:val="4"/>
            <w:tcBorders>
              <w:top w:val="single" w:sz="4" w:space="0" w:color="000000" w:themeColor="text1"/>
              <w:left w:val="single" w:sz="4" w:space="0" w:color="000000" w:themeColor="text1"/>
              <w:right w:val="single" w:sz="4" w:space="0" w:color="000000" w:themeColor="text1"/>
            </w:tcBorders>
            <w:vAlign w:val="center"/>
          </w:tcPr>
          <w:p w:rsidR="00BF4FEA" w:rsidRPr="00DF0140" w:rsidRDefault="00BF4FEA" w:rsidP="00D70A7A">
            <w:pPr>
              <w:spacing w:before="100" w:beforeAutospacing="1" w:after="100" w:afterAutospacing="1"/>
              <w:contextualSpacing/>
              <w:jc w:val="center"/>
              <w:rPr>
                <w:rFonts w:ascii="Times New Roman" w:eastAsia="Times New Roman" w:hAnsi="Times New Roman" w:cs="Times New Roman"/>
                <w:sz w:val="24"/>
                <w:szCs w:val="24"/>
                <w:lang w:eastAsia="ru-RU"/>
              </w:rPr>
            </w:pPr>
            <w:r w:rsidRPr="00DF0140">
              <w:rPr>
                <w:rFonts w:ascii="Times New Roman" w:hAnsi="Times New Roman" w:cs="Times New Roman"/>
                <w:sz w:val="20"/>
                <w:szCs w:val="20"/>
              </w:rPr>
              <w:t>Разработанные, принятые и исполняемые внутренние документы.</w:t>
            </w: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jc w:val="center"/>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af0"/>
              <w:contextualSpacing/>
              <w:jc w:val="both"/>
              <w:rPr>
                <w:i w:val="0"/>
                <w:sz w:val="20"/>
                <w:lang w:val="ru-RU"/>
              </w:rPr>
            </w:pPr>
            <w:r w:rsidRPr="00DF0140">
              <w:rPr>
                <w:i w:val="0"/>
                <w:sz w:val="20"/>
                <w:lang w:val="ru-RU"/>
              </w:rPr>
              <w:t>Назначено ли лицо, ответственное за обеспечение транспортной безопасности в отношении субъе</w:t>
            </w:r>
            <w:r>
              <w:rPr>
                <w:i w:val="0"/>
                <w:sz w:val="20"/>
                <w:lang w:val="ru-RU"/>
              </w:rPr>
              <w:t>кта транспортной инфраструктуры?</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80432C" w:rsidRDefault="00BF4FEA" w:rsidP="00D70A7A">
            <w:pPr>
              <w:pStyle w:val="ConsPlusTitle"/>
              <w:widowControl/>
              <w:jc w:val="both"/>
              <w:rPr>
                <w:rFonts w:ascii="Times New Roman" w:hAnsi="Times New Roman" w:cs="Times New Roman"/>
                <w:b w:val="0"/>
                <w:sz w:val="20"/>
              </w:rPr>
            </w:pPr>
            <w:r>
              <w:rPr>
                <w:rFonts w:ascii="Times New Roman" w:hAnsi="Times New Roman" w:cs="Times New Roman"/>
                <w:b w:val="0"/>
                <w:sz w:val="20"/>
              </w:rPr>
              <w:t>пп. 1 п. 5</w:t>
            </w:r>
            <w:r w:rsidRPr="00DF0140">
              <w:rPr>
                <w:rFonts w:ascii="Times New Roman" w:hAnsi="Times New Roman" w:cs="Times New Roman"/>
                <w:b w:val="0"/>
                <w:sz w:val="20"/>
              </w:rPr>
              <w:t xml:space="preserve"> Требований по обеспечению транспортной безопасности, в том </w:t>
            </w:r>
            <w:r>
              <w:rPr>
                <w:rFonts w:ascii="Times New Roman" w:hAnsi="Times New Roman" w:cs="Times New Roman"/>
                <w:b w:val="0"/>
                <w:sz w:val="20"/>
              </w:rPr>
              <w:t xml:space="preserve">                  </w:t>
            </w:r>
            <w:r w:rsidRPr="00DF0140">
              <w:rPr>
                <w:rFonts w:ascii="Times New Roman" w:hAnsi="Times New Roman" w:cs="Times New Roman"/>
                <w:b w:val="0"/>
                <w:sz w:val="20"/>
              </w:rPr>
              <w:t xml:space="preserve">числе требований к антитеррористической защищенности объектов (территорий), учитывающих уровни безопасности для различных категорий метрополитенов, утвержденных постановлением Правительства Российской Федерации от 05.04.2017 № 410 </w:t>
            </w:r>
            <w:r>
              <w:rPr>
                <w:rFonts w:ascii="Times New Roman" w:hAnsi="Times New Roman" w:cs="Times New Roman"/>
                <w:b w:val="0"/>
                <w:sz w:val="20"/>
              </w:rPr>
              <w:t>(далее – Постановление № 410)</w:t>
            </w:r>
            <w:r>
              <w:rPr>
                <w:rStyle w:val="af5"/>
                <w:rFonts w:ascii="Times New Roman" w:hAnsi="Times New Roman" w:cs="Times New Roman"/>
                <w:b w:val="0"/>
                <w:sz w:val="20"/>
              </w:rPr>
              <w:footnoteReference w:id="7"/>
            </w:r>
            <w:r>
              <w:rPr>
                <w:rFonts w:ascii="Times New Roman" w:hAnsi="Times New Roman" w:cs="Times New Roman"/>
                <w:b w:val="0"/>
                <w:sz w:val="20"/>
              </w:rPr>
              <w:t xml:space="preserve"> </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pStyle w:val="af0"/>
              <w:spacing w:line="180" w:lineRule="exact"/>
              <w:jc w:val="both"/>
              <w:rPr>
                <w:i w:val="0"/>
                <w:sz w:val="20"/>
                <w:lang w:val="ru-RU"/>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af0"/>
              <w:contextualSpacing/>
              <w:jc w:val="both"/>
              <w:rPr>
                <w:i w:val="0"/>
                <w:sz w:val="20"/>
                <w:lang w:val="ru-RU"/>
              </w:rPr>
            </w:pPr>
            <w:r w:rsidRPr="00DF0140">
              <w:rPr>
                <w:i w:val="0"/>
                <w:sz w:val="20"/>
                <w:lang w:val="ru-RU"/>
              </w:rPr>
              <w:t xml:space="preserve"> Назначены ли лиц</w:t>
            </w:r>
            <w:r>
              <w:rPr>
                <w:i w:val="0"/>
                <w:sz w:val="20"/>
                <w:lang w:val="ru-RU"/>
              </w:rPr>
              <w:t>а</w:t>
            </w:r>
            <w:r w:rsidRPr="00DF0140">
              <w:rPr>
                <w:i w:val="0"/>
                <w:sz w:val="20"/>
                <w:lang w:val="ru-RU"/>
              </w:rPr>
              <w:t xml:space="preserve">, ответственные за обеспечение транспортной безопасности </w:t>
            </w:r>
            <w:r>
              <w:rPr>
                <w:i w:val="0"/>
                <w:sz w:val="20"/>
                <w:lang w:val="ru-RU"/>
              </w:rPr>
              <w:t xml:space="preserve">одного или нескольких </w:t>
            </w:r>
            <w:r w:rsidRPr="00DF0140">
              <w:rPr>
                <w:i w:val="0"/>
                <w:sz w:val="20"/>
                <w:lang w:val="ru-RU"/>
              </w:rPr>
              <w:t>объектов</w:t>
            </w:r>
            <w:r>
              <w:rPr>
                <w:i w:val="0"/>
                <w:sz w:val="20"/>
                <w:lang w:val="ru-RU"/>
              </w:rPr>
              <w:t xml:space="preserve"> метрополитена?</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widowControl/>
              <w:jc w:val="both"/>
              <w:rPr>
                <w:rFonts w:ascii="Times New Roman" w:hAnsi="Times New Roman" w:cs="Times New Roman"/>
                <w:b w:val="0"/>
                <w:sz w:val="20"/>
              </w:rPr>
            </w:pPr>
            <w:r>
              <w:rPr>
                <w:rFonts w:ascii="Times New Roman" w:hAnsi="Times New Roman" w:cs="Times New Roman"/>
                <w:b w:val="0"/>
                <w:sz w:val="20"/>
              </w:rPr>
              <w:t>пп. 2 п. 5 Постановления № 410</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pStyle w:val="af0"/>
              <w:spacing w:line="180" w:lineRule="exact"/>
              <w:jc w:val="both"/>
              <w:rPr>
                <w:i w:val="0"/>
                <w:sz w:val="20"/>
                <w:lang w:val="ru-RU"/>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hAnsi="Times New Roman" w:cs="Times New Roman"/>
                <w:sz w:val="20"/>
                <w:szCs w:val="20"/>
              </w:rPr>
            </w:pPr>
            <w:r w:rsidRPr="00DF0140">
              <w:rPr>
                <w:rFonts w:ascii="Times New Roman" w:hAnsi="Times New Roman" w:cs="Times New Roman"/>
                <w:sz w:val="20"/>
                <w:szCs w:val="20"/>
              </w:rPr>
              <w:t xml:space="preserve">Привлечены ли для защиты метрополитена от актов незаконного вмешательства </w:t>
            </w:r>
            <w:r>
              <w:rPr>
                <w:rFonts w:ascii="Times New Roman" w:hAnsi="Times New Roman" w:cs="Times New Roman"/>
                <w:sz w:val="20"/>
                <w:szCs w:val="20"/>
              </w:rPr>
              <w:t xml:space="preserve">(далее – АНВ) </w:t>
            </w:r>
            <w:r w:rsidRPr="00DF0140">
              <w:rPr>
                <w:rFonts w:ascii="Times New Roman" w:hAnsi="Times New Roman" w:cs="Times New Roman"/>
                <w:sz w:val="20"/>
                <w:szCs w:val="20"/>
              </w:rPr>
              <w:t>в соответствии с планами обеспечения транспортной безопасности подразделения транспортной безопасности, включающих группы быстрого реагирования, специально оснащенные, мобильные, круглосуточно выполняющие свои задачи по реагированию на подготовку совершения или совершение АНВ в зоне транспортной безопасности и/или на критических элементах объектов метрополитена, а также на нарушения внутриоб</w:t>
            </w:r>
            <w:r>
              <w:rPr>
                <w:rFonts w:ascii="Times New Roman" w:hAnsi="Times New Roman" w:cs="Times New Roman"/>
                <w:sz w:val="20"/>
                <w:szCs w:val="20"/>
              </w:rPr>
              <w:t>ъектового и пропускного режимов?</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jc w:val="both"/>
              <w:rPr>
                <w:rFonts w:ascii="Times New Roman" w:hAnsi="Times New Roman" w:cs="Times New Roman"/>
                <w:b w:val="0"/>
                <w:sz w:val="20"/>
              </w:rPr>
            </w:pPr>
            <w:r>
              <w:rPr>
                <w:rFonts w:ascii="Times New Roman" w:hAnsi="Times New Roman" w:cs="Times New Roman"/>
                <w:b w:val="0"/>
                <w:sz w:val="20"/>
              </w:rPr>
              <w:t>пп. 3 п. 5 Постановления № 410</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pStyle w:val="af0"/>
              <w:spacing w:line="180" w:lineRule="exact"/>
              <w:jc w:val="both"/>
              <w:rPr>
                <w:i w:val="0"/>
                <w:sz w:val="20"/>
                <w:lang w:val="ru-RU"/>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hAnsi="Times New Roman" w:cs="Times New Roman"/>
                <w:sz w:val="20"/>
                <w:szCs w:val="20"/>
              </w:rPr>
            </w:pPr>
            <w:r w:rsidRPr="00DF0140">
              <w:rPr>
                <w:rFonts w:ascii="Times New Roman" w:hAnsi="Times New Roman" w:cs="Times New Roman"/>
                <w:sz w:val="20"/>
                <w:szCs w:val="20"/>
              </w:rPr>
              <w:t xml:space="preserve">Представлены ли в </w:t>
            </w:r>
            <w:r>
              <w:rPr>
                <w:rFonts w:ascii="Times New Roman" w:hAnsi="Times New Roman" w:cs="Times New Roman"/>
                <w:sz w:val="20"/>
                <w:szCs w:val="20"/>
              </w:rPr>
              <w:t>Росжелдор</w:t>
            </w:r>
            <w:r w:rsidRPr="00DF0140">
              <w:rPr>
                <w:rFonts w:ascii="Times New Roman" w:hAnsi="Times New Roman" w:cs="Times New Roman"/>
                <w:sz w:val="20"/>
                <w:szCs w:val="20"/>
              </w:rPr>
              <w:t xml:space="preserve"> полные и достоверные сведения о субъекте транспортной инфраструктуры и об объекте метрополитена для категорирования объектов метрополитена и ведения реестра объектов транспортной инфраструктуры и транспортных средств, а также полную и достоверную информацию по количественным показателям критериев категори</w:t>
            </w:r>
            <w:r>
              <w:rPr>
                <w:rFonts w:ascii="Times New Roman" w:hAnsi="Times New Roman" w:cs="Times New Roman"/>
                <w:sz w:val="20"/>
                <w:szCs w:val="20"/>
              </w:rPr>
              <w:t>рования объектов метрополитена?</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jc w:val="both"/>
              <w:rPr>
                <w:rFonts w:ascii="Times New Roman" w:hAnsi="Times New Roman" w:cs="Times New Roman"/>
                <w:b w:val="0"/>
                <w:sz w:val="20"/>
              </w:rPr>
            </w:pPr>
            <w:r>
              <w:rPr>
                <w:rFonts w:ascii="Times New Roman" w:hAnsi="Times New Roman" w:cs="Times New Roman"/>
                <w:b w:val="0"/>
                <w:sz w:val="20"/>
              </w:rPr>
              <w:t>пп. 4 п. 5 Постановления № 410</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pStyle w:val="af0"/>
              <w:spacing w:line="180" w:lineRule="exact"/>
              <w:jc w:val="both"/>
              <w:rPr>
                <w:i w:val="0"/>
                <w:sz w:val="20"/>
                <w:lang w:val="ru-RU"/>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hAnsi="Times New Roman" w:cs="Times New Roman"/>
                <w:sz w:val="20"/>
                <w:szCs w:val="20"/>
              </w:rPr>
            </w:pPr>
            <w:r w:rsidRPr="00DF0140">
              <w:rPr>
                <w:rFonts w:ascii="Times New Roman" w:hAnsi="Times New Roman" w:cs="Times New Roman"/>
                <w:sz w:val="20"/>
                <w:szCs w:val="20"/>
              </w:rPr>
              <w:t xml:space="preserve">Обеспечено ли проведение оценки уязвимости объектов метрополитена и представление на утверждение в </w:t>
            </w:r>
            <w:r>
              <w:rPr>
                <w:rFonts w:ascii="Times New Roman" w:hAnsi="Times New Roman" w:cs="Times New Roman"/>
                <w:sz w:val="20"/>
                <w:szCs w:val="20"/>
              </w:rPr>
              <w:t>Росжелдор</w:t>
            </w:r>
            <w:r w:rsidRPr="00DF0140">
              <w:rPr>
                <w:rFonts w:ascii="Times New Roman" w:hAnsi="Times New Roman" w:cs="Times New Roman"/>
                <w:sz w:val="20"/>
                <w:szCs w:val="20"/>
              </w:rPr>
              <w:t xml:space="preserve"> в установленном порядке ее результатов в течение 3 месяцев с даты размещения на официальном сайте </w:t>
            </w:r>
            <w:r>
              <w:rPr>
                <w:rFonts w:ascii="Times New Roman" w:hAnsi="Times New Roman" w:cs="Times New Roman"/>
                <w:sz w:val="20"/>
                <w:szCs w:val="20"/>
              </w:rPr>
              <w:t>Росжелдора</w:t>
            </w:r>
            <w:r w:rsidRPr="00DF0140">
              <w:rPr>
                <w:rFonts w:ascii="Times New Roman" w:hAnsi="Times New Roman" w:cs="Times New Roman"/>
                <w:sz w:val="20"/>
                <w:szCs w:val="20"/>
              </w:rPr>
              <w:t xml:space="preserve"> сведений о присвоении объекту метрополитена категории и включении его в реестр объектов транспортной инфрас</w:t>
            </w:r>
            <w:r>
              <w:rPr>
                <w:rFonts w:ascii="Times New Roman" w:hAnsi="Times New Roman" w:cs="Times New Roman"/>
                <w:sz w:val="20"/>
                <w:szCs w:val="20"/>
              </w:rPr>
              <w:t>труктуры и транспортных средств?</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jc w:val="both"/>
              <w:rPr>
                <w:rFonts w:ascii="Times New Roman" w:hAnsi="Times New Roman" w:cs="Times New Roman"/>
                <w:b w:val="0"/>
                <w:sz w:val="20"/>
              </w:rPr>
            </w:pPr>
            <w:r>
              <w:rPr>
                <w:rFonts w:ascii="Times New Roman" w:hAnsi="Times New Roman" w:cs="Times New Roman"/>
                <w:b w:val="0"/>
                <w:sz w:val="20"/>
              </w:rPr>
              <w:t>пп. 5 п. 5 Постановления № 410</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pStyle w:val="af0"/>
              <w:spacing w:line="180" w:lineRule="exact"/>
              <w:jc w:val="both"/>
              <w:rPr>
                <w:i w:val="0"/>
                <w:sz w:val="20"/>
                <w:lang w:val="ru-RU"/>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hAnsi="Times New Roman" w:cs="Times New Roman"/>
                <w:sz w:val="20"/>
                <w:szCs w:val="20"/>
              </w:rPr>
            </w:pPr>
            <w:r w:rsidRPr="00DF0140">
              <w:rPr>
                <w:rFonts w:ascii="Times New Roman" w:hAnsi="Times New Roman" w:cs="Times New Roman"/>
                <w:sz w:val="20"/>
                <w:szCs w:val="20"/>
              </w:rPr>
              <w:t xml:space="preserve">Разработаны ли на основании результатов оценки уязвимости объекта метрополитена и представлены ли в </w:t>
            </w:r>
            <w:r>
              <w:rPr>
                <w:rFonts w:ascii="Times New Roman" w:hAnsi="Times New Roman" w:cs="Times New Roman"/>
                <w:sz w:val="20"/>
                <w:szCs w:val="20"/>
              </w:rPr>
              <w:t>Росжелдор</w:t>
            </w:r>
            <w:r w:rsidRPr="00DF0140">
              <w:rPr>
                <w:rFonts w:ascii="Times New Roman" w:hAnsi="Times New Roman" w:cs="Times New Roman"/>
                <w:sz w:val="20"/>
                <w:szCs w:val="20"/>
              </w:rPr>
              <w:t xml:space="preserve"> для утверждения план </w:t>
            </w:r>
            <w:r>
              <w:rPr>
                <w:rFonts w:ascii="Times New Roman" w:hAnsi="Times New Roman" w:cs="Times New Roman"/>
                <w:sz w:val="20"/>
                <w:szCs w:val="20"/>
              </w:rPr>
              <w:t xml:space="preserve">обеспечения транспортной безопасности </w:t>
            </w:r>
            <w:r w:rsidRPr="00DF0140">
              <w:rPr>
                <w:rFonts w:ascii="Times New Roman" w:hAnsi="Times New Roman" w:cs="Times New Roman"/>
                <w:sz w:val="20"/>
                <w:szCs w:val="20"/>
              </w:rPr>
              <w:t>объекта метрополитена</w:t>
            </w:r>
            <w:r>
              <w:rPr>
                <w:rFonts w:ascii="Times New Roman" w:hAnsi="Times New Roman" w:cs="Times New Roman"/>
                <w:sz w:val="20"/>
                <w:szCs w:val="20"/>
              </w:rPr>
              <w:t xml:space="preserve"> (далее – План объекта метрополитена)</w:t>
            </w:r>
            <w:r w:rsidRPr="00DF0140">
              <w:rPr>
                <w:rFonts w:ascii="Times New Roman" w:hAnsi="Times New Roman" w:cs="Times New Roman"/>
                <w:sz w:val="20"/>
                <w:szCs w:val="20"/>
              </w:rPr>
              <w:t>, согласова</w:t>
            </w:r>
            <w:r>
              <w:rPr>
                <w:rFonts w:ascii="Times New Roman" w:hAnsi="Times New Roman" w:cs="Times New Roman"/>
                <w:sz w:val="20"/>
                <w:szCs w:val="20"/>
              </w:rPr>
              <w:t xml:space="preserve">нный </w:t>
            </w:r>
            <w:r w:rsidRPr="00DF0140">
              <w:rPr>
                <w:rFonts w:ascii="Times New Roman" w:hAnsi="Times New Roman" w:cs="Times New Roman"/>
                <w:sz w:val="20"/>
                <w:szCs w:val="20"/>
              </w:rPr>
              <w:t>с уполномоченными органами исполнительной власти субъекта Российской Федерации, на территории ко</w:t>
            </w:r>
            <w:r>
              <w:rPr>
                <w:rFonts w:ascii="Times New Roman" w:hAnsi="Times New Roman" w:cs="Times New Roman"/>
                <w:sz w:val="20"/>
                <w:szCs w:val="20"/>
              </w:rPr>
              <w:t>торого расположен метрополитен?</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jc w:val="both"/>
              <w:rPr>
                <w:rFonts w:ascii="Times New Roman" w:hAnsi="Times New Roman" w:cs="Times New Roman"/>
                <w:b w:val="0"/>
                <w:sz w:val="20"/>
              </w:rPr>
            </w:pPr>
            <w:r>
              <w:rPr>
                <w:rFonts w:ascii="Times New Roman" w:hAnsi="Times New Roman" w:cs="Times New Roman"/>
                <w:b w:val="0"/>
                <w:sz w:val="20"/>
              </w:rPr>
              <w:t>пп. 6 п. 5 Постановления № 410</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pStyle w:val="af0"/>
              <w:spacing w:line="180" w:lineRule="exact"/>
              <w:jc w:val="both"/>
              <w:rPr>
                <w:i w:val="0"/>
                <w:sz w:val="20"/>
                <w:lang w:val="ru-RU"/>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hAnsi="Times New Roman" w:cs="Times New Roman"/>
                <w:sz w:val="20"/>
                <w:szCs w:val="20"/>
              </w:rPr>
            </w:pPr>
            <w:r w:rsidRPr="00DF0140">
              <w:rPr>
                <w:rFonts w:ascii="Times New Roman" w:hAnsi="Times New Roman" w:cs="Times New Roman"/>
                <w:sz w:val="20"/>
                <w:szCs w:val="20"/>
              </w:rPr>
              <w:t>Реализован ли план объекта метрополитена поэтапно в пр</w:t>
            </w:r>
            <w:r>
              <w:rPr>
                <w:rFonts w:ascii="Times New Roman" w:hAnsi="Times New Roman" w:cs="Times New Roman"/>
                <w:sz w:val="20"/>
                <w:szCs w:val="20"/>
              </w:rPr>
              <w:t>едусмотренные этим планом сроки (</w:t>
            </w:r>
            <w:r w:rsidRPr="00DF0140">
              <w:rPr>
                <w:rFonts w:ascii="Times New Roman" w:hAnsi="Times New Roman" w:cs="Times New Roman"/>
                <w:sz w:val="20"/>
                <w:szCs w:val="20"/>
              </w:rPr>
              <w:t xml:space="preserve">для объектов метрополитена </w:t>
            </w:r>
            <w:r w:rsidRPr="00DF0140">
              <w:rPr>
                <w:rFonts w:ascii="Times New Roman" w:hAnsi="Times New Roman" w:cs="Times New Roman"/>
                <w:sz w:val="20"/>
                <w:szCs w:val="20"/>
                <w:lang w:val="en-US"/>
              </w:rPr>
              <w:t>I</w:t>
            </w:r>
            <w:r w:rsidRPr="00DF0140">
              <w:rPr>
                <w:rFonts w:ascii="Times New Roman" w:hAnsi="Times New Roman" w:cs="Times New Roman"/>
                <w:sz w:val="20"/>
                <w:szCs w:val="20"/>
              </w:rPr>
              <w:t xml:space="preserve"> и </w:t>
            </w:r>
            <w:r w:rsidRPr="00DF0140">
              <w:rPr>
                <w:rFonts w:ascii="Times New Roman" w:hAnsi="Times New Roman" w:cs="Times New Roman"/>
                <w:sz w:val="20"/>
                <w:szCs w:val="20"/>
                <w:lang w:val="en-US"/>
              </w:rPr>
              <w:t>II</w:t>
            </w:r>
            <w:r w:rsidRPr="00DF0140">
              <w:rPr>
                <w:rFonts w:ascii="Times New Roman" w:hAnsi="Times New Roman" w:cs="Times New Roman"/>
                <w:sz w:val="20"/>
                <w:szCs w:val="20"/>
              </w:rPr>
              <w:t xml:space="preserve"> категории – в течение 2 лет с даты включения в реестр объектов транспортной инфрас</w:t>
            </w:r>
            <w:r>
              <w:rPr>
                <w:rFonts w:ascii="Times New Roman" w:hAnsi="Times New Roman" w:cs="Times New Roman"/>
                <w:sz w:val="20"/>
                <w:szCs w:val="20"/>
              </w:rPr>
              <w:t>труктуры и транспортных средств)?</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jc w:val="both"/>
              <w:rPr>
                <w:rFonts w:ascii="Times New Roman" w:hAnsi="Times New Roman" w:cs="Times New Roman"/>
                <w:b w:val="0"/>
                <w:sz w:val="20"/>
              </w:rPr>
            </w:pPr>
            <w:r>
              <w:rPr>
                <w:rFonts w:ascii="Times New Roman" w:hAnsi="Times New Roman" w:cs="Times New Roman"/>
                <w:b w:val="0"/>
                <w:sz w:val="20"/>
              </w:rPr>
              <w:t>абзац первый пп.</w:t>
            </w:r>
            <w:r w:rsidRPr="00DF0140">
              <w:rPr>
                <w:rFonts w:ascii="Times New Roman" w:hAnsi="Times New Roman" w:cs="Times New Roman"/>
                <w:b w:val="0"/>
                <w:sz w:val="20"/>
              </w:rPr>
              <w:t xml:space="preserve"> </w:t>
            </w:r>
            <w:r>
              <w:rPr>
                <w:rFonts w:ascii="Times New Roman" w:hAnsi="Times New Roman" w:cs="Times New Roman"/>
                <w:b w:val="0"/>
                <w:sz w:val="20"/>
              </w:rPr>
              <w:t>7 п. 5 Постановления № 410</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pStyle w:val="af0"/>
              <w:spacing w:line="180" w:lineRule="exact"/>
              <w:jc w:val="both"/>
              <w:rPr>
                <w:i w:val="0"/>
                <w:sz w:val="20"/>
                <w:lang w:val="ru-RU"/>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hAnsi="Times New Roman" w:cs="Times New Roman"/>
                <w:sz w:val="20"/>
                <w:szCs w:val="20"/>
              </w:rPr>
            </w:pPr>
            <w:r w:rsidRPr="00DF0140">
              <w:rPr>
                <w:rFonts w:ascii="Times New Roman" w:hAnsi="Times New Roman" w:cs="Times New Roman"/>
                <w:sz w:val="20"/>
                <w:szCs w:val="20"/>
              </w:rPr>
              <w:t>Реализован ли план объекта метрополитена поэтапно в предусмотренные этим планом сроки</w:t>
            </w:r>
            <w:r>
              <w:rPr>
                <w:rFonts w:ascii="Times New Roman" w:hAnsi="Times New Roman" w:cs="Times New Roman"/>
                <w:sz w:val="20"/>
                <w:szCs w:val="20"/>
              </w:rPr>
              <w:t xml:space="preserve"> (</w:t>
            </w:r>
            <w:r w:rsidRPr="00DF0140">
              <w:rPr>
                <w:rFonts w:ascii="Times New Roman" w:hAnsi="Times New Roman" w:cs="Times New Roman"/>
                <w:sz w:val="20"/>
                <w:szCs w:val="20"/>
              </w:rPr>
              <w:t xml:space="preserve">для объектов метрополитена </w:t>
            </w:r>
            <w:r w:rsidRPr="00DF0140">
              <w:rPr>
                <w:rFonts w:ascii="Times New Roman" w:hAnsi="Times New Roman" w:cs="Times New Roman"/>
                <w:sz w:val="20"/>
                <w:szCs w:val="20"/>
                <w:lang w:val="en-US"/>
              </w:rPr>
              <w:t>III</w:t>
            </w:r>
            <w:r w:rsidRPr="00DF0140">
              <w:rPr>
                <w:rFonts w:ascii="Times New Roman" w:hAnsi="Times New Roman" w:cs="Times New Roman"/>
                <w:sz w:val="20"/>
                <w:szCs w:val="20"/>
              </w:rPr>
              <w:t xml:space="preserve"> </w:t>
            </w:r>
            <w:r>
              <w:rPr>
                <w:rFonts w:ascii="Times New Roman" w:hAnsi="Times New Roman" w:cs="Times New Roman"/>
                <w:sz w:val="20"/>
                <w:szCs w:val="20"/>
              </w:rPr>
              <w:t xml:space="preserve">и </w:t>
            </w:r>
            <w:r>
              <w:rPr>
                <w:rFonts w:ascii="Times New Roman" w:hAnsi="Times New Roman" w:cs="Times New Roman"/>
                <w:sz w:val="20"/>
                <w:szCs w:val="20"/>
                <w:lang w:val="en-US"/>
              </w:rPr>
              <w:t>IV</w:t>
            </w:r>
            <w:r w:rsidRPr="00DF0140">
              <w:rPr>
                <w:rFonts w:ascii="Times New Roman" w:hAnsi="Times New Roman" w:cs="Times New Roman"/>
                <w:sz w:val="20"/>
                <w:szCs w:val="20"/>
              </w:rPr>
              <w:t xml:space="preserve"> категории – в течение одного года с даты включения в реестр объектов транспортной инфраструктуры и транспортных средств</w:t>
            </w:r>
            <w:r>
              <w:rPr>
                <w:rFonts w:ascii="Times New Roman" w:hAnsi="Times New Roman" w:cs="Times New Roman"/>
                <w:sz w:val="20"/>
                <w:szCs w:val="20"/>
              </w:rPr>
              <w:t>)?</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jc w:val="both"/>
              <w:rPr>
                <w:rFonts w:ascii="Times New Roman" w:hAnsi="Times New Roman" w:cs="Times New Roman"/>
                <w:b w:val="0"/>
                <w:sz w:val="20"/>
              </w:rPr>
            </w:pPr>
            <w:r>
              <w:rPr>
                <w:rFonts w:ascii="Times New Roman" w:hAnsi="Times New Roman" w:cs="Times New Roman"/>
                <w:b w:val="0"/>
                <w:sz w:val="20"/>
              </w:rPr>
              <w:t>абзац второй пп.</w:t>
            </w:r>
            <w:r w:rsidRPr="00DF0140">
              <w:rPr>
                <w:rFonts w:ascii="Times New Roman" w:hAnsi="Times New Roman" w:cs="Times New Roman"/>
                <w:b w:val="0"/>
                <w:sz w:val="20"/>
              </w:rPr>
              <w:t xml:space="preserve"> </w:t>
            </w:r>
            <w:r>
              <w:rPr>
                <w:rFonts w:ascii="Times New Roman" w:hAnsi="Times New Roman" w:cs="Times New Roman"/>
                <w:b w:val="0"/>
                <w:sz w:val="20"/>
              </w:rPr>
              <w:t>7 п.</w:t>
            </w:r>
            <w:r w:rsidRPr="00DF0140">
              <w:rPr>
                <w:rFonts w:ascii="Times New Roman" w:hAnsi="Times New Roman" w:cs="Times New Roman"/>
                <w:b w:val="0"/>
                <w:sz w:val="20"/>
              </w:rPr>
              <w:t xml:space="preserve"> 5  </w:t>
            </w:r>
            <w:r>
              <w:rPr>
                <w:rFonts w:ascii="Times New Roman" w:hAnsi="Times New Roman" w:cs="Times New Roman"/>
                <w:b w:val="0"/>
                <w:sz w:val="20"/>
              </w:rPr>
              <w:t xml:space="preserve"> Постановления № 410</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pStyle w:val="af0"/>
              <w:spacing w:line="180" w:lineRule="exact"/>
              <w:jc w:val="both"/>
              <w:rPr>
                <w:i w:val="0"/>
                <w:sz w:val="20"/>
                <w:lang w:val="ru-RU"/>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Normal"/>
              <w:jc w:val="both"/>
              <w:rPr>
                <w:rFonts w:ascii="Times New Roman" w:hAnsi="Times New Roman" w:cs="Times New Roman"/>
                <w:sz w:val="20"/>
              </w:rPr>
            </w:pPr>
            <w:r w:rsidRPr="00DF0140">
              <w:rPr>
                <w:rFonts w:ascii="Times New Roman" w:hAnsi="Times New Roman" w:cs="Times New Roman"/>
                <w:sz w:val="20"/>
              </w:rPr>
              <w:t>Обеспечивается ли обращение со сведениями о результатах проведенной оценки уязвимости объектов метрополитена, содержащимися в плане объекта метрополитена, которые являются информацией ог</w:t>
            </w:r>
            <w:r>
              <w:rPr>
                <w:rFonts w:ascii="Times New Roman" w:hAnsi="Times New Roman" w:cs="Times New Roman"/>
                <w:sz w:val="20"/>
              </w:rPr>
              <w:t>раниченного доступа, в порядке ограниченного доступа?</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jc w:val="both"/>
              <w:rPr>
                <w:rFonts w:ascii="Times New Roman" w:hAnsi="Times New Roman" w:cs="Times New Roman"/>
                <w:b w:val="0"/>
                <w:sz w:val="20"/>
              </w:rPr>
            </w:pPr>
            <w:r>
              <w:rPr>
                <w:rFonts w:ascii="Times New Roman" w:hAnsi="Times New Roman" w:cs="Times New Roman"/>
                <w:b w:val="0"/>
                <w:sz w:val="20"/>
              </w:rPr>
              <w:t>пп. 8 п. 5 Постановления № 410</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pStyle w:val="af0"/>
              <w:spacing w:line="180" w:lineRule="exact"/>
              <w:jc w:val="both"/>
              <w:rPr>
                <w:i w:val="0"/>
                <w:sz w:val="20"/>
                <w:lang w:val="ru-RU"/>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Normal"/>
              <w:jc w:val="both"/>
              <w:rPr>
                <w:rFonts w:ascii="Times New Roman" w:hAnsi="Times New Roman" w:cs="Times New Roman"/>
                <w:sz w:val="20"/>
              </w:rPr>
            </w:pPr>
            <w:r>
              <w:rPr>
                <w:rFonts w:ascii="Times New Roman" w:hAnsi="Times New Roman" w:cs="Times New Roman"/>
                <w:sz w:val="20"/>
              </w:rPr>
              <w:t>Утверждено</w:t>
            </w:r>
            <w:r w:rsidRPr="00DF0140">
              <w:rPr>
                <w:rFonts w:ascii="Times New Roman" w:hAnsi="Times New Roman" w:cs="Times New Roman"/>
                <w:sz w:val="20"/>
              </w:rPr>
              <w:t xml:space="preserve"> ли в течение одного месяца со дня утверждения результатов оценки уязвимости объекта метрополитена </w:t>
            </w:r>
            <w:r>
              <w:rPr>
                <w:rFonts w:ascii="Times New Roman" w:hAnsi="Times New Roman" w:cs="Times New Roman"/>
                <w:sz w:val="20"/>
              </w:rPr>
              <w:t>(</w:t>
            </w:r>
            <w:r w:rsidRPr="00DF0140">
              <w:rPr>
                <w:rFonts w:ascii="Times New Roman" w:hAnsi="Times New Roman" w:cs="Times New Roman"/>
                <w:sz w:val="20"/>
              </w:rPr>
              <w:t>в случае формирования субъектом транспортной инфраструктуры подразделения транспортной безопасности</w:t>
            </w:r>
            <w:r>
              <w:rPr>
                <w:rFonts w:ascii="Times New Roman" w:hAnsi="Times New Roman" w:cs="Times New Roman"/>
                <w:sz w:val="20"/>
              </w:rPr>
              <w:t>)</w:t>
            </w:r>
            <w:r w:rsidRPr="00DF0140">
              <w:rPr>
                <w:rFonts w:ascii="Times New Roman" w:hAnsi="Times New Roman" w:cs="Times New Roman"/>
                <w:sz w:val="20"/>
              </w:rPr>
              <w:t xml:space="preserve"> положение (устав) о сформированном подразделении транспортной безопасности</w:t>
            </w:r>
            <w:r>
              <w:rPr>
                <w:rFonts w:ascii="Times New Roman" w:hAnsi="Times New Roman" w:cs="Times New Roman"/>
                <w:sz w:val="20"/>
              </w:rPr>
              <w:t xml:space="preserve"> и</w:t>
            </w:r>
            <w:r w:rsidRPr="00DF0140">
              <w:rPr>
                <w:rFonts w:ascii="Times New Roman" w:hAnsi="Times New Roman" w:cs="Times New Roman"/>
                <w:sz w:val="20"/>
              </w:rPr>
              <w:t xml:space="preserve"> </w:t>
            </w:r>
            <w:r>
              <w:rPr>
                <w:rFonts w:ascii="Times New Roman" w:hAnsi="Times New Roman" w:cs="Times New Roman"/>
                <w:sz w:val="20"/>
              </w:rPr>
              <w:t>является ли копия данного положения (устава), заверенная</w:t>
            </w:r>
            <w:r w:rsidRPr="00C1158A">
              <w:rPr>
                <w:rFonts w:ascii="Times New Roman" w:hAnsi="Times New Roman" w:cs="Times New Roman"/>
                <w:sz w:val="20"/>
              </w:rPr>
              <w:t xml:space="preserve"> субъектом транспортной инфраструктуры</w:t>
            </w:r>
            <w:r>
              <w:rPr>
                <w:rFonts w:ascii="Times New Roman" w:hAnsi="Times New Roman" w:cs="Times New Roman"/>
                <w:sz w:val="20"/>
              </w:rPr>
              <w:t>,</w:t>
            </w:r>
            <w:r w:rsidRPr="00C1158A">
              <w:rPr>
                <w:rFonts w:ascii="Times New Roman" w:hAnsi="Times New Roman" w:cs="Times New Roman"/>
                <w:sz w:val="20"/>
              </w:rPr>
              <w:t xml:space="preserve"> </w:t>
            </w:r>
            <w:r>
              <w:rPr>
                <w:rFonts w:ascii="Times New Roman" w:hAnsi="Times New Roman" w:cs="Times New Roman"/>
                <w:sz w:val="20"/>
              </w:rPr>
              <w:t>приложением</w:t>
            </w:r>
            <w:r w:rsidRPr="00C1158A">
              <w:rPr>
                <w:rFonts w:ascii="Times New Roman" w:hAnsi="Times New Roman" w:cs="Times New Roman"/>
                <w:sz w:val="20"/>
              </w:rPr>
              <w:t xml:space="preserve"> к плану обеспечения транспортной безопасности объекта </w:t>
            </w:r>
            <w:r>
              <w:rPr>
                <w:rFonts w:ascii="Times New Roman" w:hAnsi="Times New Roman" w:cs="Times New Roman"/>
                <w:sz w:val="20"/>
              </w:rPr>
              <w:t>метрополитена?</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jc w:val="both"/>
              <w:rPr>
                <w:rFonts w:ascii="Times New Roman" w:hAnsi="Times New Roman" w:cs="Times New Roman"/>
                <w:b w:val="0"/>
                <w:sz w:val="20"/>
              </w:rPr>
            </w:pPr>
            <w:r>
              <w:rPr>
                <w:rFonts w:ascii="Times New Roman" w:hAnsi="Times New Roman" w:cs="Times New Roman"/>
                <w:b w:val="0"/>
                <w:sz w:val="20"/>
              </w:rPr>
              <w:t>абзац первый пп. 9 п. 5 Постановления № 410</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pStyle w:val="af0"/>
              <w:spacing w:line="180" w:lineRule="exact"/>
              <w:jc w:val="both"/>
              <w:rPr>
                <w:i w:val="0"/>
                <w:sz w:val="20"/>
                <w:lang w:val="ru-RU"/>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Default="00BF4FEA" w:rsidP="00D70A7A">
            <w:pPr>
              <w:pStyle w:val="ConsPlusNormal"/>
              <w:jc w:val="both"/>
              <w:rPr>
                <w:rFonts w:ascii="Times New Roman" w:hAnsi="Times New Roman" w:cs="Times New Roman"/>
                <w:sz w:val="20"/>
              </w:rPr>
            </w:pPr>
            <w:r>
              <w:rPr>
                <w:rFonts w:ascii="Times New Roman" w:hAnsi="Times New Roman" w:cs="Times New Roman"/>
                <w:sz w:val="20"/>
              </w:rPr>
              <w:t>Я</w:t>
            </w:r>
            <w:r w:rsidRPr="00DF0140">
              <w:rPr>
                <w:rFonts w:ascii="Times New Roman" w:hAnsi="Times New Roman" w:cs="Times New Roman"/>
                <w:sz w:val="20"/>
              </w:rPr>
              <w:t xml:space="preserve">вляются </w:t>
            </w:r>
            <w:r>
              <w:rPr>
                <w:rFonts w:ascii="Times New Roman" w:hAnsi="Times New Roman" w:cs="Times New Roman"/>
                <w:sz w:val="20"/>
              </w:rPr>
              <w:t>ли, в</w:t>
            </w:r>
            <w:r w:rsidRPr="00DF0140">
              <w:rPr>
                <w:rFonts w:ascii="Times New Roman" w:hAnsi="Times New Roman" w:cs="Times New Roman"/>
                <w:sz w:val="20"/>
              </w:rPr>
              <w:t xml:space="preserve"> случае привлечения субъектом транспортной инфраструктуры подразделения транспортной безопасности для защиты объекта </w:t>
            </w:r>
            <w:r>
              <w:rPr>
                <w:rFonts w:ascii="Times New Roman" w:hAnsi="Times New Roman" w:cs="Times New Roman"/>
                <w:sz w:val="20"/>
              </w:rPr>
              <w:t>метрополитена</w:t>
            </w:r>
            <w:r w:rsidRPr="00DF0140">
              <w:rPr>
                <w:rFonts w:ascii="Times New Roman" w:hAnsi="Times New Roman" w:cs="Times New Roman"/>
                <w:sz w:val="20"/>
              </w:rPr>
              <w:t xml:space="preserve"> от </w:t>
            </w:r>
            <w:r>
              <w:rPr>
                <w:rFonts w:ascii="Times New Roman" w:hAnsi="Times New Roman" w:cs="Times New Roman"/>
                <w:sz w:val="20"/>
              </w:rPr>
              <w:t>АНВ,</w:t>
            </w:r>
            <w:r w:rsidRPr="00DF0140">
              <w:rPr>
                <w:rFonts w:ascii="Times New Roman" w:hAnsi="Times New Roman" w:cs="Times New Roman"/>
                <w:sz w:val="20"/>
              </w:rPr>
              <w:t xml:space="preserve"> </w:t>
            </w:r>
            <w:r>
              <w:rPr>
                <w:rFonts w:ascii="Times New Roman" w:hAnsi="Times New Roman" w:cs="Times New Roman"/>
                <w:sz w:val="20"/>
              </w:rPr>
              <w:t>копии</w:t>
            </w:r>
            <w:r w:rsidRPr="00DF0140">
              <w:rPr>
                <w:rFonts w:ascii="Times New Roman" w:hAnsi="Times New Roman" w:cs="Times New Roman"/>
                <w:sz w:val="20"/>
              </w:rPr>
              <w:t xml:space="preserve"> положения (устава) привлеченного подразделения транспортной безопасности и договора, в соответствии с которым привлечено указанное подразделение транспортной безопасности, приложениями к плану обеспечения транспортной безопасности объекта </w:t>
            </w:r>
            <w:r>
              <w:rPr>
                <w:rFonts w:ascii="Times New Roman" w:hAnsi="Times New Roman" w:cs="Times New Roman"/>
                <w:sz w:val="20"/>
              </w:rPr>
              <w:t>метрополитена?</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jc w:val="both"/>
              <w:rPr>
                <w:rFonts w:ascii="Times New Roman" w:hAnsi="Times New Roman" w:cs="Times New Roman"/>
                <w:b w:val="0"/>
                <w:sz w:val="20"/>
              </w:rPr>
            </w:pPr>
            <w:r>
              <w:rPr>
                <w:rFonts w:ascii="Times New Roman" w:hAnsi="Times New Roman" w:cs="Times New Roman"/>
                <w:b w:val="0"/>
                <w:sz w:val="20"/>
              </w:rPr>
              <w:t>абзац второй пп. 9 п. 5 Постановления № 410</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pStyle w:val="af0"/>
              <w:spacing w:line="180" w:lineRule="exact"/>
              <w:jc w:val="both"/>
              <w:rPr>
                <w:i w:val="0"/>
                <w:sz w:val="20"/>
                <w:lang w:val="ru-RU"/>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Normal"/>
              <w:jc w:val="both"/>
              <w:rPr>
                <w:rFonts w:ascii="Times New Roman" w:hAnsi="Times New Roman" w:cs="Times New Roman"/>
                <w:sz w:val="20"/>
              </w:rPr>
            </w:pPr>
            <w:r w:rsidRPr="00DF0140">
              <w:rPr>
                <w:rFonts w:ascii="Times New Roman" w:hAnsi="Times New Roman" w:cs="Times New Roman"/>
                <w:sz w:val="20"/>
              </w:rPr>
              <w:t>Утверждена ли в течение одного месяца со дня утверждения результатов оценки уязвимости объекта метрополитена организационная структура (схема) управления силами обеспечения транспортной безопасности</w:t>
            </w:r>
            <w:r>
              <w:rPr>
                <w:rFonts w:ascii="Times New Roman" w:hAnsi="Times New Roman" w:cs="Times New Roman"/>
                <w:sz w:val="20"/>
              </w:rPr>
              <w:t xml:space="preserve"> и является ли </w:t>
            </w:r>
            <w:r w:rsidRPr="00C1158A">
              <w:rPr>
                <w:rFonts w:ascii="Times New Roman" w:hAnsi="Times New Roman" w:cs="Times New Roman"/>
                <w:sz w:val="20"/>
              </w:rPr>
              <w:t xml:space="preserve"> </w:t>
            </w:r>
            <w:r>
              <w:rPr>
                <w:rFonts w:ascii="Times New Roman" w:hAnsi="Times New Roman" w:cs="Times New Roman"/>
                <w:sz w:val="20"/>
              </w:rPr>
              <w:t xml:space="preserve">копия данной организационной структуры (схемы), </w:t>
            </w:r>
            <w:r w:rsidRPr="00C1158A">
              <w:rPr>
                <w:rFonts w:ascii="Times New Roman" w:hAnsi="Times New Roman" w:cs="Times New Roman"/>
                <w:sz w:val="20"/>
              </w:rPr>
              <w:t xml:space="preserve"> </w:t>
            </w:r>
            <w:r>
              <w:rPr>
                <w:rFonts w:ascii="Times New Roman" w:hAnsi="Times New Roman" w:cs="Times New Roman"/>
                <w:sz w:val="20"/>
              </w:rPr>
              <w:t>заверенная</w:t>
            </w:r>
            <w:r w:rsidRPr="00C1158A">
              <w:rPr>
                <w:rFonts w:ascii="Times New Roman" w:hAnsi="Times New Roman" w:cs="Times New Roman"/>
                <w:sz w:val="20"/>
              </w:rPr>
              <w:t xml:space="preserve"> субъектом транспортной инфраструктуры</w:t>
            </w:r>
            <w:r>
              <w:rPr>
                <w:rFonts w:ascii="Times New Roman" w:hAnsi="Times New Roman" w:cs="Times New Roman"/>
                <w:sz w:val="20"/>
              </w:rPr>
              <w:t>,</w:t>
            </w:r>
            <w:r w:rsidRPr="00C1158A">
              <w:rPr>
                <w:rFonts w:ascii="Times New Roman" w:hAnsi="Times New Roman" w:cs="Times New Roman"/>
                <w:sz w:val="20"/>
              </w:rPr>
              <w:t xml:space="preserve"> </w:t>
            </w:r>
            <w:r>
              <w:rPr>
                <w:rFonts w:ascii="Times New Roman" w:hAnsi="Times New Roman" w:cs="Times New Roman"/>
                <w:sz w:val="20"/>
              </w:rPr>
              <w:t>приложением</w:t>
            </w:r>
            <w:r w:rsidRPr="00C1158A">
              <w:rPr>
                <w:rFonts w:ascii="Times New Roman" w:hAnsi="Times New Roman" w:cs="Times New Roman"/>
                <w:sz w:val="20"/>
              </w:rPr>
              <w:t xml:space="preserve"> к плану обеспечения транспортной безопасности объекта </w:t>
            </w:r>
            <w:r>
              <w:rPr>
                <w:rFonts w:ascii="Times New Roman" w:hAnsi="Times New Roman" w:cs="Times New Roman"/>
                <w:sz w:val="20"/>
              </w:rPr>
              <w:t>метрополитена?</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jc w:val="both"/>
              <w:rPr>
                <w:rFonts w:ascii="Times New Roman" w:hAnsi="Times New Roman" w:cs="Times New Roman"/>
                <w:b w:val="0"/>
                <w:sz w:val="20"/>
              </w:rPr>
            </w:pPr>
            <w:r>
              <w:rPr>
                <w:rFonts w:ascii="Times New Roman" w:hAnsi="Times New Roman" w:cs="Times New Roman"/>
                <w:b w:val="0"/>
                <w:sz w:val="20"/>
              </w:rPr>
              <w:t>абзац третий пп. 9 п.</w:t>
            </w:r>
            <w:r w:rsidRPr="00DF0140">
              <w:rPr>
                <w:rFonts w:ascii="Times New Roman" w:hAnsi="Times New Roman" w:cs="Times New Roman"/>
                <w:b w:val="0"/>
                <w:sz w:val="20"/>
              </w:rPr>
              <w:t xml:space="preserve"> 5  </w:t>
            </w:r>
            <w:r>
              <w:rPr>
                <w:rFonts w:ascii="Times New Roman" w:hAnsi="Times New Roman" w:cs="Times New Roman"/>
                <w:b w:val="0"/>
                <w:sz w:val="20"/>
              </w:rPr>
              <w:t xml:space="preserve"> Постановления № 410</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pStyle w:val="af0"/>
              <w:spacing w:line="180" w:lineRule="exact"/>
              <w:jc w:val="both"/>
              <w:rPr>
                <w:i w:val="0"/>
                <w:sz w:val="20"/>
                <w:lang w:val="ru-RU"/>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Normal"/>
              <w:jc w:val="both"/>
              <w:rPr>
                <w:rFonts w:ascii="Times New Roman" w:hAnsi="Times New Roman" w:cs="Times New Roman"/>
                <w:sz w:val="20"/>
              </w:rPr>
            </w:pPr>
            <w:r w:rsidRPr="00DF0140">
              <w:rPr>
                <w:rFonts w:ascii="Times New Roman" w:hAnsi="Times New Roman" w:cs="Times New Roman"/>
                <w:sz w:val="20"/>
              </w:rPr>
              <w:t>Разработан ли в течение одного месяца со дня утверждения результатов оценки уязвимости объекта метрополитена перечень штатных должностей работников субъекта транспортной инфраструктуры, осуществляющих деятельность в зоне транспортной безопасности и на критических элементах объекта метрополитена</w:t>
            </w:r>
            <w:r>
              <w:rPr>
                <w:rFonts w:ascii="Times New Roman" w:hAnsi="Times New Roman" w:cs="Times New Roman"/>
                <w:sz w:val="20"/>
              </w:rPr>
              <w:t xml:space="preserve">, и является ли </w:t>
            </w:r>
            <w:r w:rsidRPr="00C1158A">
              <w:rPr>
                <w:rFonts w:ascii="Times New Roman" w:hAnsi="Times New Roman" w:cs="Times New Roman"/>
                <w:sz w:val="20"/>
              </w:rPr>
              <w:t xml:space="preserve"> </w:t>
            </w:r>
            <w:r>
              <w:rPr>
                <w:rFonts w:ascii="Times New Roman" w:hAnsi="Times New Roman" w:cs="Times New Roman"/>
                <w:sz w:val="20"/>
              </w:rPr>
              <w:t xml:space="preserve">копия данного перечня </w:t>
            </w:r>
            <w:r w:rsidRPr="00C1158A">
              <w:rPr>
                <w:rFonts w:ascii="Times New Roman" w:hAnsi="Times New Roman" w:cs="Times New Roman"/>
                <w:sz w:val="20"/>
              </w:rPr>
              <w:t xml:space="preserve"> </w:t>
            </w:r>
            <w:r>
              <w:rPr>
                <w:rFonts w:ascii="Times New Roman" w:hAnsi="Times New Roman" w:cs="Times New Roman"/>
                <w:sz w:val="20"/>
              </w:rPr>
              <w:t>заверенная</w:t>
            </w:r>
            <w:r w:rsidRPr="00C1158A">
              <w:rPr>
                <w:rFonts w:ascii="Times New Roman" w:hAnsi="Times New Roman" w:cs="Times New Roman"/>
                <w:sz w:val="20"/>
              </w:rPr>
              <w:t xml:space="preserve"> субъектом транспортной инфраструктуры </w:t>
            </w:r>
            <w:r>
              <w:rPr>
                <w:rFonts w:ascii="Times New Roman" w:hAnsi="Times New Roman" w:cs="Times New Roman"/>
                <w:sz w:val="20"/>
              </w:rPr>
              <w:t>приложением</w:t>
            </w:r>
            <w:r w:rsidRPr="00C1158A">
              <w:rPr>
                <w:rFonts w:ascii="Times New Roman" w:hAnsi="Times New Roman" w:cs="Times New Roman"/>
                <w:sz w:val="20"/>
              </w:rPr>
              <w:t xml:space="preserve"> к плану обеспечения транспортной безопасности объекта </w:t>
            </w:r>
            <w:r>
              <w:rPr>
                <w:rFonts w:ascii="Times New Roman" w:hAnsi="Times New Roman" w:cs="Times New Roman"/>
                <w:sz w:val="20"/>
              </w:rPr>
              <w:t>метрополитена?</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jc w:val="both"/>
              <w:rPr>
                <w:rFonts w:ascii="Times New Roman" w:hAnsi="Times New Roman" w:cs="Times New Roman"/>
                <w:b w:val="0"/>
                <w:sz w:val="20"/>
              </w:rPr>
            </w:pPr>
            <w:r>
              <w:rPr>
                <w:rFonts w:ascii="Times New Roman" w:hAnsi="Times New Roman" w:cs="Times New Roman"/>
                <w:b w:val="0"/>
                <w:sz w:val="20"/>
              </w:rPr>
              <w:t>абзац четвертый пп. 9 п.</w:t>
            </w:r>
            <w:r w:rsidRPr="00DF0140">
              <w:rPr>
                <w:rFonts w:ascii="Times New Roman" w:hAnsi="Times New Roman" w:cs="Times New Roman"/>
                <w:b w:val="0"/>
                <w:sz w:val="20"/>
              </w:rPr>
              <w:t xml:space="preserve"> 5  </w:t>
            </w:r>
            <w:r>
              <w:rPr>
                <w:rFonts w:ascii="Times New Roman" w:hAnsi="Times New Roman" w:cs="Times New Roman"/>
                <w:b w:val="0"/>
                <w:sz w:val="20"/>
              </w:rPr>
              <w:t xml:space="preserve"> Постановления № 410</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pStyle w:val="af0"/>
              <w:spacing w:line="180" w:lineRule="exact"/>
              <w:jc w:val="both"/>
              <w:rPr>
                <w:i w:val="0"/>
                <w:sz w:val="20"/>
                <w:lang w:val="ru-RU"/>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Normal"/>
              <w:jc w:val="both"/>
              <w:rPr>
                <w:rFonts w:ascii="Times New Roman" w:hAnsi="Times New Roman" w:cs="Times New Roman"/>
                <w:sz w:val="20"/>
              </w:rPr>
            </w:pPr>
            <w:r w:rsidRPr="00DF0140">
              <w:rPr>
                <w:rFonts w:ascii="Times New Roman" w:hAnsi="Times New Roman" w:cs="Times New Roman"/>
                <w:sz w:val="20"/>
              </w:rPr>
              <w:t>Разработан ли  в течение одного месяца со дня утверждения результатов оценки уязвимости объекта метрополитена перечень штатных должностей персонала, непосредственно связанного с обеспечением транспортной без</w:t>
            </w:r>
            <w:r>
              <w:rPr>
                <w:rFonts w:ascii="Times New Roman" w:hAnsi="Times New Roman" w:cs="Times New Roman"/>
                <w:sz w:val="20"/>
              </w:rPr>
              <w:t xml:space="preserve">опасности объекта метрополитена, </w:t>
            </w:r>
            <w:r w:rsidRPr="00113929">
              <w:rPr>
                <w:rFonts w:ascii="Times New Roman" w:hAnsi="Times New Roman" w:cs="Times New Roman"/>
                <w:sz w:val="20"/>
              </w:rPr>
              <w:t>и является ли  копия данного</w:t>
            </w:r>
            <w:r>
              <w:rPr>
                <w:rFonts w:ascii="Times New Roman" w:hAnsi="Times New Roman" w:cs="Times New Roman"/>
                <w:sz w:val="20"/>
              </w:rPr>
              <w:t xml:space="preserve"> перечня, </w:t>
            </w:r>
            <w:r w:rsidRPr="00C1158A">
              <w:rPr>
                <w:rFonts w:ascii="Times New Roman" w:hAnsi="Times New Roman" w:cs="Times New Roman"/>
                <w:sz w:val="20"/>
              </w:rPr>
              <w:t xml:space="preserve"> </w:t>
            </w:r>
            <w:r>
              <w:rPr>
                <w:rFonts w:ascii="Times New Roman" w:hAnsi="Times New Roman" w:cs="Times New Roman"/>
                <w:sz w:val="20"/>
              </w:rPr>
              <w:t>заверенная</w:t>
            </w:r>
            <w:r w:rsidRPr="00C1158A">
              <w:rPr>
                <w:rFonts w:ascii="Times New Roman" w:hAnsi="Times New Roman" w:cs="Times New Roman"/>
                <w:sz w:val="20"/>
              </w:rPr>
              <w:t xml:space="preserve"> субъектом транспортной инфраструктуры</w:t>
            </w:r>
            <w:r>
              <w:rPr>
                <w:rFonts w:ascii="Times New Roman" w:hAnsi="Times New Roman" w:cs="Times New Roman"/>
                <w:sz w:val="20"/>
              </w:rPr>
              <w:t>,</w:t>
            </w:r>
            <w:r w:rsidRPr="00C1158A">
              <w:rPr>
                <w:rFonts w:ascii="Times New Roman" w:hAnsi="Times New Roman" w:cs="Times New Roman"/>
                <w:sz w:val="20"/>
              </w:rPr>
              <w:t xml:space="preserve"> </w:t>
            </w:r>
            <w:r>
              <w:rPr>
                <w:rFonts w:ascii="Times New Roman" w:hAnsi="Times New Roman" w:cs="Times New Roman"/>
                <w:sz w:val="20"/>
              </w:rPr>
              <w:t>приложением</w:t>
            </w:r>
            <w:r w:rsidRPr="00C1158A">
              <w:rPr>
                <w:rFonts w:ascii="Times New Roman" w:hAnsi="Times New Roman" w:cs="Times New Roman"/>
                <w:sz w:val="20"/>
              </w:rPr>
              <w:t xml:space="preserve"> к плану обеспечения транспортной безопасности объекта </w:t>
            </w:r>
            <w:r>
              <w:rPr>
                <w:rFonts w:ascii="Times New Roman" w:hAnsi="Times New Roman" w:cs="Times New Roman"/>
                <w:sz w:val="20"/>
              </w:rPr>
              <w:t>метрополитена?</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jc w:val="both"/>
              <w:rPr>
                <w:rFonts w:ascii="Times New Roman" w:hAnsi="Times New Roman" w:cs="Times New Roman"/>
                <w:b w:val="0"/>
                <w:sz w:val="20"/>
              </w:rPr>
            </w:pPr>
            <w:r>
              <w:rPr>
                <w:rFonts w:ascii="Times New Roman" w:hAnsi="Times New Roman" w:cs="Times New Roman"/>
                <w:b w:val="0"/>
                <w:sz w:val="20"/>
              </w:rPr>
              <w:t>абзац пятый пп. 9 п.</w:t>
            </w:r>
            <w:r w:rsidRPr="00DF0140">
              <w:rPr>
                <w:rFonts w:ascii="Times New Roman" w:hAnsi="Times New Roman" w:cs="Times New Roman"/>
                <w:b w:val="0"/>
                <w:sz w:val="20"/>
              </w:rPr>
              <w:t xml:space="preserve"> 5  </w:t>
            </w:r>
            <w:r>
              <w:rPr>
                <w:rFonts w:ascii="Times New Roman" w:hAnsi="Times New Roman" w:cs="Times New Roman"/>
                <w:b w:val="0"/>
                <w:sz w:val="20"/>
              </w:rPr>
              <w:t xml:space="preserve"> Постановления № 410</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pStyle w:val="af0"/>
              <w:spacing w:line="180" w:lineRule="exact"/>
              <w:jc w:val="both"/>
              <w:rPr>
                <w:i w:val="0"/>
                <w:sz w:val="20"/>
                <w:lang w:val="ru-RU"/>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Normal"/>
              <w:jc w:val="both"/>
              <w:rPr>
                <w:rFonts w:ascii="Times New Roman" w:hAnsi="Times New Roman" w:cs="Times New Roman"/>
                <w:sz w:val="20"/>
              </w:rPr>
            </w:pPr>
            <w:r w:rsidRPr="00DF0140">
              <w:rPr>
                <w:rFonts w:ascii="Times New Roman" w:hAnsi="Times New Roman" w:cs="Times New Roman"/>
                <w:sz w:val="20"/>
              </w:rPr>
              <w:t xml:space="preserve">Утвержден ли  в течение одного месяца со дня утверждения результатов оценки уязвимости объекта метрополитена перечень штатных должностей </w:t>
            </w:r>
            <w:r w:rsidRPr="00DF0140">
              <w:rPr>
                <w:rFonts w:ascii="Times New Roman" w:hAnsi="Times New Roman" w:cs="Times New Roman"/>
                <w:sz w:val="20"/>
              </w:rPr>
              <w:lastRenderedPageBreak/>
              <w:t>работников юридических лиц и (или) индивидуальных предпринимателей, осуществляющих на законных основаниях деятельность в зоне транспортной безопасности объекта метрополитена и (или) на критических элементах объектов метрополитена, за исключением уполномоченных подразделений федеральны</w:t>
            </w:r>
            <w:r>
              <w:rPr>
                <w:rFonts w:ascii="Times New Roman" w:hAnsi="Times New Roman" w:cs="Times New Roman"/>
                <w:sz w:val="20"/>
              </w:rPr>
              <w:t xml:space="preserve">х органов исполнительной власти, и </w:t>
            </w:r>
            <w:r w:rsidRPr="00113929">
              <w:rPr>
                <w:rFonts w:ascii="Times New Roman" w:hAnsi="Times New Roman" w:cs="Times New Roman"/>
                <w:sz w:val="20"/>
              </w:rPr>
              <w:t>является ли  копия данного</w:t>
            </w:r>
            <w:r>
              <w:rPr>
                <w:rFonts w:ascii="Times New Roman" w:hAnsi="Times New Roman" w:cs="Times New Roman"/>
                <w:sz w:val="20"/>
              </w:rPr>
              <w:t xml:space="preserve"> перечня, </w:t>
            </w:r>
            <w:r w:rsidRPr="00C1158A">
              <w:rPr>
                <w:rFonts w:ascii="Times New Roman" w:hAnsi="Times New Roman" w:cs="Times New Roman"/>
                <w:sz w:val="20"/>
              </w:rPr>
              <w:t xml:space="preserve"> </w:t>
            </w:r>
            <w:r>
              <w:rPr>
                <w:rFonts w:ascii="Times New Roman" w:hAnsi="Times New Roman" w:cs="Times New Roman"/>
                <w:sz w:val="20"/>
              </w:rPr>
              <w:t>заверенная</w:t>
            </w:r>
            <w:r w:rsidRPr="00C1158A">
              <w:rPr>
                <w:rFonts w:ascii="Times New Roman" w:hAnsi="Times New Roman" w:cs="Times New Roman"/>
                <w:sz w:val="20"/>
              </w:rPr>
              <w:t xml:space="preserve"> субъектом транспортной инфраструктуры</w:t>
            </w:r>
            <w:r>
              <w:rPr>
                <w:rFonts w:ascii="Times New Roman" w:hAnsi="Times New Roman" w:cs="Times New Roman"/>
                <w:sz w:val="20"/>
              </w:rPr>
              <w:t>,</w:t>
            </w:r>
            <w:r w:rsidRPr="00C1158A">
              <w:rPr>
                <w:rFonts w:ascii="Times New Roman" w:hAnsi="Times New Roman" w:cs="Times New Roman"/>
                <w:sz w:val="20"/>
              </w:rPr>
              <w:t xml:space="preserve"> </w:t>
            </w:r>
            <w:r>
              <w:rPr>
                <w:rFonts w:ascii="Times New Roman" w:hAnsi="Times New Roman" w:cs="Times New Roman"/>
                <w:sz w:val="20"/>
              </w:rPr>
              <w:t>приложением</w:t>
            </w:r>
            <w:r w:rsidRPr="00C1158A">
              <w:rPr>
                <w:rFonts w:ascii="Times New Roman" w:hAnsi="Times New Roman" w:cs="Times New Roman"/>
                <w:sz w:val="20"/>
              </w:rPr>
              <w:t xml:space="preserve"> к плану обеспечения транспортной безопасности объекта </w:t>
            </w:r>
            <w:r>
              <w:rPr>
                <w:rFonts w:ascii="Times New Roman" w:hAnsi="Times New Roman" w:cs="Times New Roman"/>
                <w:sz w:val="20"/>
              </w:rPr>
              <w:t>метрополитена?</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jc w:val="both"/>
              <w:rPr>
                <w:rFonts w:ascii="Times New Roman" w:hAnsi="Times New Roman" w:cs="Times New Roman"/>
                <w:b w:val="0"/>
                <w:sz w:val="20"/>
              </w:rPr>
            </w:pPr>
            <w:r>
              <w:rPr>
                <w:rFonts w:ascii="Times New Roman" w:hAnsi="Times New Roman" w:cs="Times New Roman"/>
                <w:b w:val="0"/>
                <w:sz w:val="20"/>
              </w:rPr>
              <w:lastRenderedPageBreak/>
              <w:t>абзац шестой пп.</w:t>
            </w:r>
            <w:r w:rsidRPr="00DF0140">
              <w:rPr>
                <w:rFonts w:ascii="Times New Roman" w:hAnsi="Times New Roman" w:cs="Times New Roman"/>
                <w:b w:val="0"/>
                <w:sz w:val="20"/>
              </w:rPr>
              <w:t xml:space="preserve"> </w:t>
            </w:r>
            <w:r>
              <w:rPr>
                <w:rFonts w:ascii="Times New Roman" w:hAnsi="Times New Roman" w:cs="Times New Roman"/>
                <w:b w:val="0"/>
                <w:sz w:val="20"/>
              </w:rPr>
              <w:t>9 п.</w:t>
            </w:r>
            <w:r w:rsidRPr="00DF0140">
              <w:rPr>
                <w:rFonts w:ascii="Times New Roman" w:hAnsi="Times New Roman" w:cs="Times New Roman"/>
                <w:b w:val="0"/>
                <w:sz w:val="20"/>
              </w:rPr>
              <w:t xml:space="preserve"> 5  </w:t>
            </w:r>
            <w:r>
              <w:rPr>
                <w:rFonts w:ascii="Times New Roman" w:hAnsi="Times New Roman" w:cs="Times New Roman"/>
                <w:b w:val="0"/>
                <w:sz w:val="20"/>
              </w:rPr>
              <w:t xml:space="preserve"> Постановления № 410</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pStyle w:val="af0"/>
              <w:spacing w:line="180" w:lineRule="exact"/>
              <w:jc w:val="both"/>
              <w:rPr>
                <w:i w:val="0"/>
                <w:sz w:val="20"/>
                <w:lang w:val="ru-RU"/>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Normal"/>
              <w:jc w:val="both"/>
              <w:rPr>
                <w:rFonts w:ascii="Times New Roman" w:hAnsi="Times New Roman" w:cs="Times New Roman"/>
                <w:sz w:val="20"/>
              </w:rPr>
            </w:pPr>
            <w:r w:rsidRPr="00DF0140">
              <w:rPr>
                <w:rFonts w:ascii="Times New Roman" w:hAnsi="Times New Roman" w:cs="Times New Roman"/>
                <w:sz w:val="20"/>
              </w:rPr>
              <w:t>Разработан ли  в течение одного месяца со дня утверждения результатов оценки уязвимости объекта метрополитена порядок реагирования сил обеспечения транспортной безопасности на подготовку к совершению</w:t>
            </w:r>
            <w:r>
              <w:rPr>
                <w:rFonts w:ascii="Times New Roman" w:hAnsi="Times New Roman" w:cs="Times New Roman"/>
                <w:sz w:val="20"/>
              </w:rPr>
              <w:t xml:space="preserve"> АНВ</w:t>
            </w:r>
            <w:r w:rsidRPr="00DF0140">
              <w:rPr>
                <w:rFonts w:ascii="Times New Roman" w:hAnsi="Times New Roman" w:cs="Times New Roman"/>
                <w:sz w:val="20"/>
              </w:rPr>
              <w:t xml:space="preserve"> или совершение </w:t>
            </w:r>
            <w:r>
              <w:rPr>
                <w:rFonts w:ascii="Times New Roman" w:hAnsi="Times New Roman" w:cs="Times New Roman"/>
                <w:sz w:val="20"/>
              </w:rPr>
              <w:t>АНВ</w:t>
            </w:r>
            <w:r w:rsidRPr="00DF0140">
              <w:rPr>
                <w:rFonts w:ascii="Times New Roman" w:hAnsi="Times New Roman" w:cs="Times New Roman"/>
                <w:sz w:val="20"/>
              </w:rPr>
              <w:t xml:space="preserve"> на объекте метрополитена</w:t>
            </w:r>
            <w:r>
              <w:rPr>
                <w:rFonts w:ascii="Times New Roman" w:hAnsi="Times New Roman" w:cs="Times New Roman"/>
                <w:sz w:val="20"/>
              </w:rPr>
              <w:t xml:space="preserve"> и </w:t>
            </w:r>
            <w:r w:rsidRPr="00113929">
              <w:rPr>
                <w:rFonts w:ascii="Times New Roman" w:hAnsi="Times New Roman" w:cs="Times New Roman"/>
                <w:sz w:val="20"/>
              </w:rPr>
              <w:t>является ли  копия данного</w:t>
            </w:r>
            <w:r>
              <w:rPr>
                <w:rFonts w:ascii="Times New Roman" w:hAnsi="Times New Roman" w:cs="Times New Roman"/>
                <w:sz w:val="20"/>
              </w:rPr>
              <w:t xml:space="preserve"> порядка, </w:t>
            </w:r>
            <w:r w:rsidRPr="00C1158A">
              <w:rPr>
                <w:rFonts w:ascii="Times New Roman" w:hAnsi="Times New Roman" w:cs="Times New Roman"/>
                <w:sz w:val="20"/>
              </w:rPr>
              <w:t xml:space="preserve"> </w:t>
            </w:r>
            <w:r>
              <w:rPr>
                <w:rFonts w:ascii="Times New Roman" w:hAnsi="Times New Roman" w:cs="Times New Roman"/>
                <w:sz w:val="20"/>
              </w:rPr>
              <w:t>заверенная</w:t>
            </w:r>
            <w:r w:rsidRPr="00C1158A">
              <w:rPr>
                <w:rFonts w:ascii="Times New Roman" w:hAnsi="Times New Roman" w:cs="Times New Roman"/>
                <w:sz w:val="20"/>
              </w:rPr>
              <w:t xml:space="preserve"> субъектом транспортной инфраструктуры</w:t>
            </w:r>
            <w:r>
              <w:rPr>
                <w:rFonts w:ascii="Times New Roman" w:hAnsi="Times New Roman" w:cs="Times New Roman"/>
                <w:sz w:val="20"/>
              </w:rPr>
              <w:t>,</w:t>
            </w:r>
            <w:r w:rsidRPr="00C1158A">
              <w:rPr>
                <w:rFonts w:ascii="Times New Roman" w:hAnsi="Times New Roman" w:cs="Times New Roman"/>
                <w:sz w:val="20"/>
              </w:rPr>
              <w:t xml:space="preserve"> </w:t>
            </w:r>
            <w:r>
              <w:rPr>
                <w:rFonts w:ascii="Times New Roman" w:hAnsi="Times New Roman" w:cs="Times New Roman"/>
                <w:sz w:val="20"/>
              </w:rPr>
              <w:t>приложением</w:t>
            </w:r>
            <w:r w:rsidRPr="00C1158A">
              <w:rPr>
                <w:rFonts w:ascii="Times New Roman" w:hAnsi="Times New Roman" w:cs="Times New Roman"/>
                <w:sz w:val="20"/>
              </w:rPr>
              <w:t xml:space="preserve"> к плану обеспечения транспортной безопасности объекта </w:t>
            </w:r>
            <w:r>
              <w:rPr>
                <w:rFonts w:ascii="Times New Roman" w:hAnsi="Times New Roman" w:cs="Times New Roman"/>
                <w:sz w:val="20"/>
              </w:rPr>
              <w:t>метрополитена?</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jc w:val="both"/>
              <w:rPr>
                <w:rFonts w:ascii="Times New Roman" w:hAnsi="Times New Roman" w:cs="Times New Roman"/>
                <w:b w:val="0"/>
                <w:sz w:val="20"/>
              </w:rPr>
            </w:pPr>
            <w:r>
              <w:rPr>
                <w:rFonts w:ascii="Times New Roman" w:hAnsi="Times New Roman" w:cs="Times New Roman"/>
                <w:b w:val="0"/>
                <w:sz w:val="20"/>
              </w:rPr>
              <w:t>абзац седьмой пп. 9 п. 5  Постановления № 410</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pStyle w:val="af0"/>
              <w:spacing w:line="180" w:lineRule="exact"/>
              <w:jc w:val="both"/>
              <w:rPr>
                <w:i w:val="0"/>
                <w:sz w:val="20"/>
                <w:lang w:val="ru-RU"/>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Normal"/>
              <w:jc w:val="both"/>
              <w:rPr>
                <w:rFonts w:ascii="Times New Roman" w:hAnsi="Times New Roman" w:cs="Times New Roman"/>
                <w:sz w:val="20"/>
              </w:rPr>
            </w:pPr>
            <w:r w:rsidRPr="00DF0140">
              <w:rPr>
                <w:rFonts w:ascii="Times New Roman" w:hAnsi="Times New Roman" w:cs="Times New Roman"/>
                <w:sz w:val="20"/>
              </w:rPr>
              <w:t>Разработан ли  в течение одного месяца со дня утверждения результатов оценки уязвимости объекта метрополитена порядок доведения до сил обеспечения транспортной безопасности информации об изменении уровней безопасности, а также р</w:t>
            </w:r>
            <w:r>
              <w:rPr>
                <w:rFonts w:ascii="Times New Roman" w:hAnsi="Times New Roman" w:cs="Times New Roman"/>
                <w:sz w:val="20"/>
              </w:rPr>
              <w:t xml:space="preserve">еагирования на такую информацию и </w:t>
            </w:r>
            <w:r w:rsidRPr="00113929">
              <w:rPr>
                <w:rFonts w:ascii="Times New Roman" w:hAnsi="Times New Roman" w:cs="Times New Roman"/>
                <w:sz w:val="20"/>
              </w:rPr>
              <w:t>является ли  копия данного порядка,  заверенная субъектом транспортной инфраструктуры, приложением к</w:t>
            </w:r>
            <w:r w:rsidRPr="00C1158A">
              <w:rPr>
                <w:rFonts w:ascii="Times New Roman" w:hAnsi="Times New Roman" w:cs="Times New Roman"/>
                <w:sz w:val="20"/>
              </w:rPr>
              <w:t xml:space="preserve"> плану обеспечения транспортной безопасности объекта </w:t>
            </w:r>
            <w:r>
              <w:rPr>
                <w:rFonts w:ascii="Times New Roman" w:hAnsi="Times New Roman" w:cs="Times New Roman"/>
                <w:sz w:val="20"/>
              </w:rPr>
              <w:t>метрополитена?</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jc w:val="both"/>
              <w:rPr>
                <w:rFonts w:ascii="Times New Roman" w:hAnsi="Times New Roman" w:cs="Times New Roman"/>
                <w:b w:val="0"/>
                <w:sz w:val="20"/>
              </w:rPr>
            </w:pPr>
            <w:r>
              <w:rPr>
                <w:rFonts w:ascii="Times New Roman" w:hAnsi="Times New Roman" w:cs="Times New Roman"/>
                <w:b w:val="0"/>
                <w:sz w:val="20"/>
              </w:rPr>
              <w:t>абзац восьмой пп. 9 п.</w:t>
            </w:r>
            <w:r w:rsidRPr="00DF0140">
              <w:rPr>
                <w:rFonts w:ascii="Times New Roman" w:hAnsi="Times New Roman" w:cs="Times New Roman"/>
                <w:b w:val="0"/>
                <w:sz w:val="20"/>
              </w:rPr>
              <w:t xml:space="preserve"> 5  </w:t>
            </w:r>
            <w:r>
              <w:rPr>
                <w:rFonts w:ascii="Times New Roman" w:hAnsi="Times New Roman" w:cs="Times New Roman"/>
                <w:b w:val="0"/>
                <w:sz w:val="20"/>
              </w:rPr>
              <w:t xml:space="preserve"> Постановления № 410</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pStyle w:val="af0"/>
              <w:spacing w:line="180" w:lineRule="exact"/>
              <w:jc w:val="both"/>
              <w:rPr>
                <w:i w:val="0"/>
                <w:sz w:val="20"/>
                <w:lang w:val="ru-RU"/>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Normal"/>
              <w:jc w:val="both"/>
              <w:rPr>
                <w:rFonts w:ascii="Times New Roman" w:hAnsi="Times New Roman" w:cs="Times New Roman"/>
                <w:sz w:val="20"/>
              </w:rPr>
            </w:pPr>
            <w:r w:rsidRPr="00DF0140">
              <w:rPr>
                <w:rFonts w:ascii="Times New Roman" w:hAnsi="Times New Roman" w:cs="Times New Roman"/>
                <w:sz w:val="20"/>
              </w:rPr>
              <w:t>Разработан ли  в течение одного месяца со дня утверждения результатов оценки уязвимости объекта метрополитена порядок взаимодействия между силами обеспечения транспортной безопасности объекта метрополитена и силами обеспечения транспортной безопасности других объектов метрополитена, с которыми имеется</w:t>
            </w:r>
            <w:r>
              <w:rPr>
                <w:rFonts w:ascii="Times New Roman" w:hAnsi="Times New Roman" w:cs="Times New Roman"/>
                <w:sz w:val="20"/>
              </w:rPr>
              <w:t xml:space="preserve"> технологическое взаимодействие, и </w:t>
            </w:r>
            <w:r w:rsidRPr="00113929">
              <w:rPr>
                <w:rFonts w:ascii="Times New Roman" w:hAnsi="Times New Roman" w:cs="Times New Roman"/>
                <w:sz w:val="20"/>
              </w:rPr>
              <w:t>является ли  копия данного порядка,  заверенная субъектом транспортной</w:t>
            </w:r>
            <w:r w:rsidRPr="00C1158A">
              <w:rPr>
                <w:rFonts w:ascii="Times New Roman" w:hAnsi="Times New Roman" w:cs="Times New Roman"/>
                <w:sz w:val="20"/>
              </w:rPr>
              <w:t xml:space="preserve"> инфраструктуры</w:t>
            </w:r>
            <w:r>
              <w:rPr>
                <w:rFonts w:ascii="Times New Roman" w:hAnsi="Times New Roman" w:cs="Times New Roman"/>
                <w:sz w:val="20"/>
              </w:rPr>
              <w:t>,</w:t>
            </w:r>
            <w:r w:rsidRPr="00C1158A">
              <w:rPr>
                <w:rFonts w:ascii="Times New Roman" w:hAnsi="Times New Roman" w:cs="Times New Roman"/>
                <w:sz w:val="20"/>
              </w:rPr>
              <w:t xml:space="preserve"> </w:t>
            </w:r>
            <w:r>
              <w:rPr>
                <w:rFonts w:ascii="Times New Roman" w:hAnsi="Times New Roman" w:cs="Times New Roman"/>
                <w:sz w:val="20"/>
              </w:rPr>
              <w:t>приложением</w:t>
            </w:r>
            <w:r w:rsidRPr="00C1158A">
              <w:rPr>
                <w:rFonts w:ascii="Times New Roman" w:hAnsi="Times New Roman" w:cs="Times New Roman"/>
                <w:sz w:val="20"/>
              </w:rPr>
              <w:t xml:space="preserve"> к плану обеспечения транспортной безопасности объекта </w:t>
            </w:r>
            <w:r>
              <w:rPr>
                <w:rFonts w:ascii="Times New Roman" w:hAnsi="Times New Roman" w:cs="Times New Roman"/>
                <w:sz w:val="20"/>
              </w:rPr>
              <w:t>метрополитена?</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jc w:val="both"/>
              <w:rPr>
                <w:rFonts w:ascii="Times New Roman" w:hAnsi="Times New Roman" w:cs="Times New Roman"/>
                <w:b w:val="0"/>
                <w:sz w:val="20"/>
              </w:rPr>
            </w:pPr>
            <w:r>
              <w:rPr>
                <w:rFonts w:ascii="Times New Roman" w:hAnsi="Times New Roman" w:cs="Times New Roman"/>
                <w:b w:val="0"/>
                <w:sz w:val="20"/>
              </w:rPr>
              <w:t>абзац девятый пп. 9 п.</w:t>
            </w:r>
            <w:r w:rsidRPr="00DF0140">
              <w:rPr>
                <w:rFonts w:ascii="Times New Roman" w:hAnsi="Times New Roman" w:cs="Times New Roman"/>
                <w:b w:val="0"/>
                <w:sz w:val="20"/>
              </w:rPr>
              <w:t xml:space="preserve"> 5  </w:t>
            </w:r>
            <w:r>
              <w:rPr>
                <w:rFonts w:ascii="Times New Roman" w:hAnsi="Times New Roman" w:cs="Times New Roman"/>
                <w:b w:val="0"/>
                <w:sz w:val="20"/>
              </w:rPr>
              <w:t xml:space="preserve"> Постановления № 410</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pStyle w:val="af0"/>
              <w:spacing w:line="180" w:lineRule="exact"/>
              <w:jc w:val="both"/>
              <w:rPr>
                <w:i w:val="0"/>
                <w:sz w:val="20"/>
                <w:lang w:val="ru-RU"/>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Normal"/>
              <w:jc w:val="both"/>
              <w:rPr>
                <w:rFonts w:ascii="Times New Roman" w:hAnsi="Times New Roman" w:cs="Times New Roman"/>
                <w:sz w:val="20"/>
              </w:rPr>
            </w:pPr>
            <w:r w:rsidRPr="00DF0140">
              <w:rPr>
                <w:rFonts w:ascii="Times New Roman" w:hAnsi="Times New Roman" w:cs="Times New Roman"/>
                <w:sz w:val="20"/>
              </w:rPr>
              <w:t>Разработан ли  в течение одного месяца со дня утверждения результатов оценки уязвимости объекта метрополитена порядок (схема) информирования Федерального агентства железнодорожного транспорта и уполномоченных подразделений органов Федеральной службы безопасности Российской Федерации, органов внутренних дел и Федеральной службы по надзору в сфере транспорта о непосредственных</w:t>
            </w:r>
            <w:r>
              <w:rPr>
                <w:rFonts w:ascii="Times New Roman" w:hAnsi="Times New Roman" w:cs="Times New Roman"/>
                <w:sz w:val="20"/>
              </w:rPr>
              <w:t>,</w:t>
            </w:r>
            <w:r w:rsidRPr="00DF0140">
              <w:rPr>
                <w:rFonts w:ascii="Times New Roman" w:hAnsi="Times New Roman" w:cs="Times New Roman"/>
                <w:sz w:val="20"/>
              </w:rPr>
              <w:t xml:space="preserve"> прямых угрозах и фактах совершения </w:t>
            </w:r>
            <w:r>
              <w:rPr>
                <w:rFonts w:ascii="Times New Roman" w:hAnsi="Times New Roman" w:cs="Times New Roman"/>
                <w:sz w:val="20"/>
              </w:rPr>
              <w:t xml:space="preserve">АНВ, и </w:t>
            </w:r>
            <w:r w:rsidRPr="00113929">
              <w:rPr>
                <w:rFonts w:ascii="Times New Roman" w:hAnsi="Times New Roman" w:cs="Times New Roman"/>
                <w:sz w:val="20"/>
              </w:rPr>
              <w:t>является ли  копия данного порядка,  заверенная субъектом транспортной инфраструктуры</w:t>
            </w:r>
            <w:r>
              <w:rPr>
                <w:rFonts w:ascii="Times New Roman" w:hAnsi="Times New Roman" w:cs="Times New Roman"/>
                <w:sz w:val="20"/>
              </w:rPr>
              <w:t>,</w:t>
            </w:r>
            <w:r w:rsidRPr="00C1158A">
              <w:rPr>
                <w:rFonts w:ascii="Times New Roman" w:hAnsi="Times New Roman" w:cs="Times New Roman"/>
                <w:sz w:val="20"/>
              </w:rPr>
              <w:t xml:space="preserve"> </w:t>
            </w:r>
            <w:r>
              <w:rPr>
                <w:rFonts w:ascii="Times New Roman" w:hAnsi="Times New Roman" w:cs="Times New Roman"/>
                <w:sz w:val="20"/>
              </w:rPr>
              <w:t>приложением</w:t>
            </w:r>
            <w:r w:rsidRPr="00C1158A">
              <w:rPr>
                <w:rFonts w:ascii="Times New Roman" w:hAnsi="Times New Roman" w:cs="Times New Roman"/>
                <w:sz w:val="20"/>
              </w:rPr>
              <w:t xml:space="preserve"> к плану обеспечения транспортной безопасности объекта </w:t>
            </w:r>
            <w:r>
              <w:rPr>
                <w:rFonts w:ascii="Times New Roman" w:hAnsi="Times New Roman" w:cs="Times New Roman"/>
                <w:sz w:val="20"/>
              </w:rPr>
              <w:t>метрополитена?</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jc w:val="both"/>
              <w:rPr>
                <w:rFonts w:ascii="Times New Roman" w:hAnsi="Times New Roman" w:cs="Times New Roman"/>
                <w:b w:val="0"/>
                <w:sz w:val="20"/>
              </w:rPr>
            </w:pPr>
            <w:r>
              <w:rPr>
                <w:rFonts w:ascii="Times New Roman" w:hAnsi="Times New Roman" w:cs="Times New Roman"/>
                <w:b w:val="0"/>
                <w:sz w:val="20"/>
              </w:rPr>
              <w:t>абзац десятый пп. 9 п.</w:t>
            </w:r>
            <w:r w:rsidRPr="00DF0140">
              <w:rPr>
                <w:rFonts w:ascii="Times New Roman" w:hAnsi="Times New Roman" w:cs="Times New Roman"/>
                <w:b w:val="0"/>
                <w:sz w:val="20"/>
              </w:rPr>
              <w:t xml:space="preserve"> 5  </w:t>
            </w:r>
            <w:r>
              <w:rPr>
                <w:rFonts w:ascii="Times New Roman" w:hAnsi="Times New Roman" w:cs="Times New Roman"/>
                <w:b w:val="0"/>
                <w:sz w:val="20"/>
              </w:rPr>
              <w:t xml:space="preserve"> Постановления № 410</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pStyle w:val="af0"/>
              <w:spacing w:line="180" w:lineRule="exact"/>
              <w:jc w:val="both"/>
              <w:rPr>
                <w:i w:val="0"/>
                <w:sz w:val="20"/>
                <w:lang w:val="ru-RU"/>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Normal"/>
              <w:jc w:val="both"/>
              <w:rPr>
                <w:rFonts w:ascii="Times New Roman" w:hAnsi="Times New Roman" w:cs="Times New Roman"/>
                <w:sz w:val="20"/>
              </w:rPr>
            </w:pPr>
            <w:r w:rsidRPr="00DF0140">
              <w:rPr>
                <w:rFonts w:ascii="Times New Roman" w:hAnsi="Times New Roman" w:cs="Times New Roman"/>
                <w:sz w:val="20"/>
              </w:rPr>
              <w:t>Разработан ли в течение одного месяца со дня утверждения результатов оценки уязвимости объекта метрополитена  порядок оценки эффективности (контроль качества) мер по обеспечению транспортной безопасности объекта метрополитена, реализуемых субъектом транспортной инфраструктуры в соответствии с планом объекта метрополитена</w:t>
            </w:r>
            <w:r>
              <w:rPr>
                <w:rFonts w:ascii="Times New Roman" w:hAnsi="Times New Roman" w:cs="Times New Roman"/>
                <w:sz w:val="20"/>
              </w:rPr>
              <w:t xml:space="preserve">, и является ли </w:t>
            </w:r>
            <w:r w:rsidRPr="00C1158A">
              <w:rPr>
                <w:rFonts w:ascii="Times New Roman" w:hAnsi="Times New Roman" w:cs="Times New Roman"/>
                <w:sz w:val="20"/>
              </w:rPr>
              <w:t xml:space="preserve"> </w:t>
            </w:r>
            <w:r>
              <w:rPr>
                <w:rFonts w:ascii="Times New Roman" w:hAnsi="Times New Roman" w:cs="Times New Roman"/>
                <w:sz w:val="20"/>
              </w:rPr>
              <w:t xml:space="preserve">копия данного порядка, </w:t>
            </w:r>
            <w:r w:rsidRPr="00C1158A">
              <w:rPr>
                <w:rFonts w:ascii="Times New Roman" w:hAnsi="Times New Roman" w:cs="Times New Roman"/>
                <w:sz w:val="20"/>
              </w:rPr>
              <w:t xml:space="preserve"> </w:t>
            </w:r>
            <w:r>
              <w:rPr>
                <w:rFonts w:ascii="Times New Roman" w:hAnsi="Times New Roman" w:cs="Times New Roman"/>
                <w:sz w:val="20"/>
              </w:rPr>
              <w:t>заверенная</w:t>
            </w:r>
            <w:r w:rsidRPr="00C1158A">
              <w:rPr>
                <w:rFonts w:ascii="Times New Roman" w:hAnsi="Times New Roman" w:cs="Times New Roman"/>
                <w:sz w:val="20"/>
              </w:rPr>
              <w:t xml:space="preserve"> субъектом транспортной инфраструктуры</w:t>
            </w:r>
            <w:r>
              <w:rPr>
                <w:rFonts w:ascii="Times New Roman" w:hAnsi="Times New Roman" w:cs="Times New Roman"/>
                <w:sz w:val="20"/>
              </w:rPr>
              <w:t>,</w:t>
            </w:r>
            <w:r w:rsidRPr="00C1158A">
              <w:rPr>
                <w:rFonts w:ascii="Times New Roman" w:hAnsi="Times New Roman" w:cs="Times New Roman"/>
                <w:sz w:val="20"/>
              </w:rPr>
              <w:t xml:space="preserve"> </w:t>
            </w:r>
            <w:r>
              <w:rPr>
                <w:rFonts w:ascii="Times New Roman" w:hAnsi="Times New Roman" w:cs="Times New Roman"/>
                <w:sz w:val="20"/>
              </w:rPr>
              <w:t>приложением</w:t>
            </w:r>
            <w:r w:rsidRPr="00C1158A">
              <w:rPr>
                <w:rFonts w:ascii="Times New Roman" w:hAnsi="Times New Roman" w:cs="Times New Roman"/>
                <w:sz w:val="20"/>
              </w:rPr>
              <w:t xml:space="preserve"> к плану обеспечения транспортной безопасности объекта </w:t>
            </w:r>
            <w:r>
              <w:rPr>
                <w:rFonts w:ascii="Times New Roman" w:hAnsi="Times New Roman" w:cs="Times New Roman"/>
                <w:sz w:val="20"/>
              </w:rPr>
              <w:t>метрополитена?</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jc w:val="both"/>
              <w:rPr>
                <w:rFonts w:ascii="Times New Roman" w:hAnsi="Times New Roman" w:cs="Times New Roman"/>
                <w:b w:val="0"/>
                <w:sz w:val="20"/>
              </w:rPr>
            </w:pPr>
            <w:r>
              <w:rPr>
                <w:rFonts w:ascii="Times New Roman" w:hAnsi="Times New Roman" w:cs="Times New Roman"/>
                <w:b w:val="0"/>
                <w:sz w:val="20"/>
              </w:rPr>
              <w:t>абзац одиннадцатый пп.</w:t>
            </w:r>
            <w:r w:rsidRPr="00DF0140">
              <w:rPr>
                <w:rFonts w:ascii="Times New Roman" w:hAnsi="Times New Roman" w:cs="Times New Roman"/>
                <w:b w:val="0"/>
                <w:sz w:val="20"/>
              </w:rPr>
              <w:t xml:space="preserve"> </w:t>
            </w:r>
            <w:r>
              <w:rPr>
                <w:rFonts w:ascii="Times New Roman" w:hAnsi="Times New Roman" w:cs="Times New Roman"/>
                <w:b w:val="0"/>
                <w:sz w:val="20"/>
              </w:rPr>
              <w:t>9 п.</w:t>
            </w:r>
            <w:r w:rsidRPr="00DF0140">
              <w:rPr>
                <w:rFonts w:ascii="Times New Roman" w:hAnsi="Times New Roman" w:cs="Times New Roman"/>
                <w:b w:val="0"/>
                <w:sz w:val="20"/>
              </w:rPr>
              <w:t xml:space="preserve"> 5  </w:t>
            </w:r>
            <w:r>
              <w:rPr>
                <w:rFonts w:ascii="Times New Roman" w:hAnsi="Times New Roman" w:cs="Times New Roman"/>
                <w:b w:val="0"/>
                <w:sz w:val="20"/>
              </w:rPr>
              <w:t xml:space="preserve"> Постановления № 410</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pStyle w:val="af0"/>
              <w:spacing w:line="180" w:lineRule="exact"/>
              <w:jc w:val="both"/>
              <w:rPr>
                <w:i w:val="0"/>
                <w:sz w:val="20"/>
                <w:lang w:val="ru-RU"/>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Normal"/>
              <w:jc w:val="both"/>
              <w:rPr>
                <w:rFonts w:ascii="Times New Roman" w:hAnsi="Times New Roman" w:cs="Times New Roman"/>
                <w:sz w:val="20"/>
              </w:rPr>
            </w:pPr>
            <w:r w:rsidRPr="00DF0140">
              <w:rPr>
                <w:rFonts w:ascii="Times New Roman" w:hAnsi="Times New Roman" w:cs="Times New Roman"/>
                <w:sz w:val="20"/>
              </w:rPr>
              <w:t xml:space="preserve">Утверждена ли  в течение одного месяца со дня утверждения результатов оценки уязвимости объекта метрополитена схема размещения технических средств обеспечения транспортной безопасности, включающую в </w:t>
            </w:r>
            <w:r w:rsidRPr="00DF0140">
              <w:rPr>
                <w:rFonts w:ascii="Times New Roman" w:hAnsi="Times New Roman" w:cs="Times New Roman"/>
                <w:sz w:val="20"/>
              </w:rPr>
              <w:lastRenderedPageBreak/>
              <w:t xml:space="preserve">том числе размещение и состав оснащения контрольно-пропускных пунктов </w:t>
            </w:r>
            <w:r>
              <w:rPr>
                <w:rFonts w:ascii="Times New Roman" w:hAnsi="Times New Roman" w:cs="Times New Roman"/>
                <w:sz w:val="20"/>
              </w:rPr>
              <w:t xml:space="preserve">(далее – КПП) </w:t>
            </w:r>
            <w:r w:rsidRPr="00DF0140">
              <w:rPr>
                <w:rFonts w:ascii="Times New Roman" w:hAnsi="Times New Roman" w:cs="Times New Roman"/>
                <w:sz w:val="20"/>
              </w:rPr>
              <w:t>объекта метрополитена и постов объекта метрополитена на границах зоны транспортной безопасности и (или) ее частей, секторов, критических элементов объекта метрополитена</w:t>
            </w:r>
            <w:r>
              <w:rPr>
                <w:rFonts w:ascii="Times New Roman" w:hAnsi="Times New Roman" w:cs="Times New Roman"/>
                <w:sz w:val="20"/>
              </w:rPr>
              <w:t xml:space="preserve"> и постов объекта метрополитена и является ли </w:t>
            </w:r>
            <w:r w:rsidRPr="00C1158A">
              <w:rPr>
                <w:rFonts w:ascii="Times New Roman" w:hAnsi="Times New Roman" w:cs="Times New Roman"/>
                <w:sz w:val="20"/>
              </w:rPr>
              <w:t xml:space="preserve"> </w:t>
            </w:r>
            <w:r>
              <w:rPr>
                <w:rFonts w:ascii="Times New Roman" w:hAnsi="Times New Roman" w:cs="Times New Roman"/>
                <w:sz w:val="20"/>
              </w:rPr>
              <w:t xml:space="preserve">копия данной схемы, </w:t>
            </w:r>
            <w:r w:rsidRPr="00C1158A">
              <w:rPr>
                <w:rFonts w:ascii="Times New Roman" w:hAnsi="Times New Roman" w:cs="Times New Roman"/>
                <w:sz w:val="20"/>
              </w:rPr>
              <w:t xml:space="preserve"> </w:t>
            </w:r>
            <w:r>
              <w:rPr>
                <w:rFonts w:ascii="Times New Roman" w:hAnsi="Times New Roman" w:cs="Times New Roman"/>
                <w:sz w:val="20"/>
              </w:rPr>
              <w:t>заверенная</w:t>
            </w:r>
            <w:r w:rsidRPr="00C1158A">
              <w:rPr>
                <w:rFonts w:ascii="Times New Roman" w:hAnsi="Times New Roman" w:cs="Times New Roman"/>
                <w:sz w:val="20"/>
              </w:rPr>
              <w:t xml:space="preserve"> субъектом транспортной инфраструктуры</w:t>
            </w:r>
            <w:r>
              <w:rPr>
                <w:rFonts w:ascii="Times New Roman" w:hAnsi="Times New Roman" w:cs="Times New Roman"/>
                <w:sz w:val="20"/>
              </w:rPr>
              <w:t>,</w:t>
            </w:r>
            <w:r w:rsidRPr="00C1158A">
              <w:rPr>
                <w:rFonts w:ascii="Times New Roman" w:hAnsi="Times New Roman" w:cs="Times New Roman"/>
                <w:sz w:val="20"/>
              </w:rPr>
              <w:t xml:space="preserve"> </w:t>
            </w:r>
            <w:r>
              <w:rPr>
                <w:rFonts w:ascii="Times New Roman" w:hAnsi="Times New Roman" w:cs="Times New Roman"/>
                <w:sz w:val="20"/>
              </w:rPr>
              <w:t>приложением</w:t>
            </w:r>
            <w:r w:rsidRPr="00C1158A">
              <w:rPr>
                <w:rFonts w:ascii="Times New Roman" w:hAnsi="Times New Roman" w:cs="Times New Roman"/>
                <w:sz w:val="20"/>
              </w:rPr>
              <w:t xml:space="preserve"> к плану обеспечения транспортной безопасности объекта </w:t>
            </w:r>
            <w:r>
              <w:rPr>
                <w:rFonts w:ascii="Times New Roman" w:hAnsi="Times New Roman" w:cs="Times New Roman"/>
                <w:sz w:val="20"/>
              </w:rPr>
              <w:t>метрополитена?</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jc w:val="both"/>
              <w:rPr>
                <w:rFonts w:ascii="Times New Roman" w:hAnsi="Times New Roman" w:cs="Times New Roman"/>
                <w:b w:val="0"/>
                <w:sz w:val="20"/>
              </w:rPr>
            </w:pPr>
            <w:r>
              <w:rPr>
                <w:rFonts w:ascii="Times New Roman" w:hAnsi="Times New Roman" w:cs="Times New Roman"/>
                <w:b w:val="0"/>
                <w:sz w:val="20"/>
              </w:rPr>
              <w:lastRenderedPageBreak/>
              <w:t>абзац двенадцатый пп.</w:t>
            </w:r>
            <w:r w:rsidRPr="00DF0140">
              <w:rPr>
                <w:rFonts w:ascii="Times New Roman" w:hAnsi="Times New Roman" w:cs="Times New Roman"/>
                <w:b w:val="0"/>
                <w:sz w:val="20"/>
              </w:rPr>
              <w:t xml:space="preserve"> </w:t>
            </w:r>
            <w:r>
              <w:rPr>
                <w:rFonts w:ascii="Times New Roman" w:hAnsi="Times New Roman" w:cs="Times New Roman"/>
                <w:b w:val="0"/>
                <w:sz w:val="20"/>
              </w:rPr>
              <w:t>9 п.</w:t>
            </w:r>
            <w:r w:rsidRPr="00DF0140">
              <w:rPr>
                <w:rFonts w:ascii="Times New Roman" w:hAnsi="Times New Roman" w:cs="Times New Roman"/>
                <w:b w:val="0"/>
                <w:sz w:val="20"/>
              </w:rPr>
              <w:t xml:space="preserve"> 5  </w:t>
            </w:r>
            <w:r>
              <w:rPr>
                <w:rFonts w:ascii="Times New Roman" w:hAnsi="Times New Roman" w:cs="Times New Roman"/>
                <w:b w:val="0"/>
                <w:sz w:val="20"/>
              </w:rPr>
              <w:t xml:space="preserve"> Постановления № 410</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pStyle w:val="af0"/>
              <w:spacing w:line="180" w:lineRule="exact"/>
              <w:jc w:val="both"/>
              <w:rPr>
                <w:i w:val="0"/>
                <w:sz w:val="20"/>
                <w:lang w:val="ru-RU"/>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Normal"/>
              <w:jc w:val="both"/>
              <w:rPr>
                <w:rFonts w:ascii="Times New Roman" w:hAnsi="Times New Roman" w:cs="Times New Roman"/>
                <w:sz w:val="20"/>
              </w:rPr>
            </w:pPr>
            <w:r w:rsidRPr="00DF0140">
              <w:rPr>
                <w:rFonts w:ascii="Times New Roman" w:hAnsi="Times New Roman" w:cs="Times New Roman"/>
                <w:sz w:val="20"/>
              </w:rPr>
              <w:t>Разработан ли  в течение одного месяца со дня утверждения результатов оценки уязвимости объекта метрополитена порядок передачи данных с технических средств обеспечения транспортной безопасности уполномоченным подразделениям органов Федеральной службы безопасности Российской Федерации, органов внутренних дел и Федеральной службы по надзору в сфере транспорта, согласованный с уполномоченными подразделениями указанных федеральных органов исполнительной власти, в том числе предусматривающий доступ к данным с технических средств обеспечения транспортной безопасности объекта метрополитена, а также передачу данных с технических средств обеспечения транспортной безопасности объекта метрополитена при предоставлении субъектом транспортной инфраструктуры помещений указанным подразделениям федеральных органов исполнительной власти для выполнения задач на объекте метрополитена в соответствии с установленными полномочиями</w:t>
            </w:r>
            <w:r>
              <w:rPr>
                <w:rFonts w:ascii="Times New Roman" w:hAnsi="Times New Roman" w:cs="Times New Roman"/>
                <w:sz w:val="20"/>
              </w:rPr>
              <w:t xml:space="preserve">, и является ли </w:t>
            </w:r>
            <w:r w:rsidRPr="00C1158A">
              <w:rPr>
                <w:rFonts w:ascii="Times New Roman" w:hAnsi="Times New Roman" w:cs="Times New Roman"/>
                <w:sz w:val="20"/>
              </w:rPr>
              <w:t xml:space="preserve"> </w:t>
            </w:r>
            <w:r>
              <w:rPr>
                <w:rFonts w:ascii="Times New Roman" w:hAnsi="Times New Roman" w:cs="Times New Roman"/>
                <w:sz w:val="20"/>
              </w:rPr>
              <w:t xml:space="preserve">копия данного порядка, </w:t>
            </w:r>
            <w:r w:rsidRPr="00C1158A">
              <w:rPr>
                <w:rFonts w:ascii="Times New Roman" w:hAnsi="Times New Roman" w:cs="Times New Roman"/>
                <w:sz w:val="20"/>
              </w:rPr>
              <w:t xml:space="preserve"> </w:t>
            </w:r>
            <w:r>
              <w:rPr>
                <w:rFonts w:ascii="Times New Roman" w:hAnsi="Times New Roman" w:cs="Times New Roman"/>
                <w:sz w:val="20"/>
              </w:rPr>
              <w:t>заверенная</w:t>
            </w:r>
            <w:r w:rsidRPr="00C1158A">
              <w:rPr>
                <w:rFonts w:ascii="Times New Roman" w:hAnsi="Times New Roman" w:cs="Times New Roman"/>
                <w:sz w:val="20"/>
              </w:rPr>
              <w:t xml:space="preserve"> субъектом транспортной инфраструктуры</w:t>
            </w:r>
            <w:r>
              <w:rPr>
                <w:rFonts w:ascii="Times New Roman" w:hAnsi="Times New Roman" w:cs="Times New Roman"/>
                <w:sz w:val="20"/>
              </w:rPr>
              <w:t>,</w:t>
            </w:r>
            <w:r w:rsidRPr="00C1158A">
              <w:rPr>
                <w:rFonts w:ascii="Times New Roman" w:hAnsi="Times New Roman" w:cs="Times New Roman"/>
                <w:sz w:val="20"/>
              </w:rPr>
              <w:t xml:space="preserve"> </w:t>
            </w:r>
            <w:r>
              <w:rPr>
                <w:rFonts w:ascii="Times New Roman" w:hAnsi="Times New Roman" w:cs="Times New Roman"/>
                <w:sz w:val="20"/>
              </w:rPr>
              <w:t>приложением</w:t>
            </w:r>
            <w:r w:rsidRPr="00C1158A">
              <w:rPr>
                <w:rFonts w:ascii="Times New Roman" w:hAnsi="Times New Roman" w:cs="Times New Roman"/>
                <w:sz w:val="20"/>
              </w:rPr>
              <w:t xml:space="preserve"> к плану обеспечения транспортной безопасности объекта </w:t>
            </w:r>
            <w:r>
              <w:rPr>
                <w:rFonts w:ascii="Times New Roman" w:hAnsi="Times New Roman" w:cs="Times New Roman"/>
                <w:sz w:val="20"/>
              </w:rPr>
              <w:t>метрополитена?</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jc w:val="both"/>
              <w:rPr>
                <w:rFonts w:ascii="Times New Roman" w:hAnsi="Times New Roman" w:cs="Times New Roman"/>
                <w:b w:val="0"/>
                <w:sz w:val="20"/>
              </w:rPr>
            </w:pPr>
            <w:r>
              <w:rPr>
                <w:rFonts w:ascii="Times New Roman" w:hAnsi="Times New Roman" w:cs="Times New Roman"/>
                <w:b w:val="0"/>
                <w:sz w:val="20"/>
              </w:rPr>
              <w:t>абзац тринадцатый пп.</w:t>
            </w:r>
            <w:r w:rsidRPr="00DF0140">
              <w:rPr>
                <w:rFonts w:ascii="Times New Roman" w:hAnsi="Times New Roman" w:cs="Times New Roman"/>
                <w:b w:val="0"/>
                <w:sz w:val="20"/>
              </w:rPr>
              <w:t xml:space="preserve"> </w:t>
            </w:r>
            <w:r>
              <w:rPr>
                <w:rFonts w:ascii="Times New Roman" w:hAnsi="Times New Roman" w:cs="Times New Roman"/>
                <w:b w:val="0"/>
                <w:sz w:val="20"/>
              </w:rPr>
              <w:t>9 п.</w:t>
            </w:r>
            <w:r w:rsidRPr="00DF0140">
              <w:rPr>
                <w:rFonts w:ascii="Times New Roman" w:hAnsi="Times New Roman" w:cs="Times New Roman"/>
                <w:b w:val="0"/>
                <w:sz w:val="20"/>
              </w:rPr>
              <w:t xml:space="preserve"> 5  </w:t>
            </w:r>
            <w:r>
              <w:rPr>
                <w:rFonts w:ascii="Times New Roman" w:hAnsi="Times New Roman" w:cs="Times New Roman"/>
                <w:b w:val="0"/>
                <w:sz w:val="20"/>
              </w:rPr>
              <w:t xml:space="preserve"> Постановления № 410</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pStyle w:val="af0"/>
              <w:spacing w:line="180" w:lineRule="exact"/>
              <w:jc w:val="both"/>
              <w:rPr>
                <w:i w:val="0"/>
                <w:sz w:val="20"/>
                <w:lang w:val="ru-RU"/>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Normal"/>
              <w:jc w:val="both"/>
              <w:rPr>
                <w:rFonts w:ascii="Times New Roman" w:hAnsi="Times New Roman" w:cs="Times New Roman"/>
                <w:sz w:val="20"/>
              </w:rPr>
            </w:pPr>
            <w:r w:rsidRPr="00DF0140">
              <w:rPr>
                <w:rFonts w:ascii="Times New Roman" w:hAnsi="Times New Roman" w:cs="Times New Roman"/>
                <w:sz w:val="20"/>
              </w:rPr>
              <w:t>Разработано ли  в течение одного месяца со дня утверждения результатов оценки уязвимости объекта метрополитена положение (инструкция) о пропускном и внутриобъектовом ре</w:t>
            </w:r>
            <w:r>
              <w:rPr>
                <w:rFonts w:ascii="Times New Roman" w:hAnsi="Times New Roman" w:cs="Times New Roman"/>
                <w:sz w:val="20"/>
              </w:rPr>
              <w:t xml:space="preserve">жимах на объекте метрополитена и является ли </w:t>
            </w:r>
            <w:r w:rsidRPr="00C1158A">
              <w:rPr>
                <w:rFonts w:ascii="Times New Roman" w:hAnsi="Times New Roman" w:cs="Times New Roman"/>
                <w:sz w:val="20"/>
              </w:rPr>
              <w:t xml:space="preserve"> </w:t>
            </w:r>
            <w:r>
              <w:rPr>
                <w:rFonts w:ascii="Times New Roman" w:hAnsi="Times New Roman" w:cs="Times New Roman"/>
                <w:sz w:val="20"/>
              </w:rPr>
              <w:t xml:space="preserve">копия данного положения (инструкции), </w:t>
            </w:r>
            <w:r w:rsidRPr="00C1158A">
              <w:rPr>
                <w:rFonts w:ascii="Times New Roman" w:hAnsi="Times New Roman" w:cs="Times New Roman"/>
                <w:sz w:val="20"/>
              </w:rPr>
              <w:t xml:space="preserve"> </w:t>
            </w:r>
            <w:r>
              <w:rPr>
                <w:rFonts w:ascii="Times New Roman" w:hAnsi="Times New Roman" w:cs="Times New Roman"/>
                <w:sz w:val="20"/>
              </w:rPr>
              <w:t>заверенная</w:t>
            </w:r>
            <w:r w:rsidRPr="00C1158A">
              <w:rPr>
                <w:rFonts w:ascii="Times New Roman" w:hAnsi="Times New Roman" w:cs="Times New Roman"/>
                <w:sz w:val="20"/>
              </w:rPr>
              <w:t xml:space="preserve"> субъектом транспортной инфраструктуры</w:t>
            </w:r>
            <w:r>
              <w:rPr>
                <w:rFonts w:ascii="Times New Roman" w:hAnsi="Times New Roman" w:cs="Times New Roman"/>
                <w:sz w:val="20"/>
              </w:rPr>
              <w:t>,</w:t>
            </w:r>
            <w:r w:rsidRPr="00C1158A">
              <w:rPr>
                <w:rFonts w:ascii="Times New Roman" w:hAnsi="Times New Roman" w:cs="Times New Roman"/>
                <w:sz w:val="20"/>
              </w:rPr>
              <w:t xml:space="preserve"> </w:t>
            </w:r>
            <w:r>
              <w:rPr>
                <w:rFonts w:ascii="Times New Roman" w:hAnsi="Times New Roman" w:cs="Times New Roman"/>
                <w:sz w:val="20"/>
              </w:rPr>
              <w:t>приложением</w:t>
            </w:r>
            <w:r w:rsidRPr="00C1158A">
              <w:rPr>
                <w:rFonts w:ascii="Times New Roman" w:hAnsi="Times New Roman" w:cs="Times New Roman"/>
                <w:sz w:val="20"/>
              </w:rPr>
              <w:t xml:space="preserve"> к плану обеспечения транспортной безопасности объекта </w:t>
            </w:r>
            <w:r>
              <w:rPr>
                <w:rFonts w:ascii="Times New Roman" w:hAnsi="Times New Roman" w:cs="Times New Roman"/>
                <w:sz w:val="20"/>
              </w:rPr>
              <w:t>метрополитена?</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jc w:val="both"/>
              <w:rPr>
                <w:rFonts w:ascii="Times New Roman" w:hAnsi="Times New Roman" w:cs="Times New Roman"/>
                <w:b w:val="0"/>
                <w:sz w:val="20"/>
              </w:rPr>
            </w:pPr>
            <w:r>
              <w:rPr>
                <w:rFonts w:ascii="Times New Roman" w:hAnsi="Times New Roman" w:cs="Times New Roman"/>
                <w:b w:val="0"/>
                <w:sz w:val="20"/>
              </w:rPr>
              <w:t>абзац четырнадцатый пп. 9 п.</w:t>
            </w:r>
            <w:r w:rsidRPr="00DF0140">
              <w:rPr>
                <w:rFonts w:ascii="Times New Roman" w:hAnsi="Times New Roman" w:cs="Times New Roman"/>
                <w:b w:val="0"/>
                <w:sz w:val="20"/>
              </w:rPr>
              <w:t xml:space="preserve"> 5  </w:t>
            </w:r>
            <w:r>
              <w:rPr>
                <w:rFonts w:ascii="Times New Roman" w:hAnsi="Times New Roman" w:cs="Times New Roman"/>
                <w:b w:val="0"/>
                <w:sz w:val="20"/>
              </w:rPr>
              <w:t xml:space="preserve"> Постановления № 410</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pStyle w:val="af0"/>
              <w:spacing w:line="180" w:lineRule="exact"/>
              <w:jc w:val="both"/>
              <w:rPr>
                <w:i w:val="0"/>
                <w:sz w:val="20"/>
                <w:lang w:val="ru-RU"/>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Normal"/>
              <w:jc w:val="both"/>
              <w:rPr>
                <w:rFonts w:ascii="Times New Roman" w:hAnsi="Times New Roman" w:cs="Times New Roman"/>
                <w:sz w:val="20"/>
              </w:rPr>
            </w:pPr>
            <w:r>
              <w:rPr>
                <w:rFonts w:ascii="Times New Roman" w:hAnsi="Times New Roman" w:cs="Times New Roman"/>
                <w:sz w:val="20"/>
              </w:rPr>
              <w:t xml:space="preserve">Включает ли в себя </w:t>
            </w:r>
            <w:r w:rsidRPr="00DF0140">
              <w:rPr>
                <w:rFonts w:ascii="Times New Roman" w:hAnsi="Times New Roman" w:cs="Times New Roman"/>
                <w:sz w:val="20"/>
              </w:rPr>
              <w:t>положение (инструкция) о пропускном и внутриобъектовом режимах на объекте метрополитена порядок организации и проведения досмотра, дополнительного досмотра и повторного досмотра в целях обеспечения транспортной безопасности (далее - досмотр, дополнительный досмотр и повторный досмотр) на объекте метрополитена.</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jc w:val="both"/>
              <w:rPr>
                <w:rFonts w:ascii="Times New Roman" w:hAnsi="Times New Roman" w:cs="Times New Roman"/>
                <w:b w:val="0"/>
                <w:sz w:val="20"/>
              </w:rPr>
            </w:pPr>
            <w:r>
              <w:rPr>
                <w:rFonts w:ascii="Times New Roman" w:hAnsi="Times New Roman" w:cs="Times New Roman"/>
                <w:b w:val="0"/>
                <w:sz w:val="20"/>
              </w:rPr>
              <w:t>абзац пятнадцатый пп. 9 п.</w:t>
            </w:r>
            <w:r w:rsidRPr="00DF0140">
              <w:rPr>
                <w:rFonts w:ascii="Times New Roman" w:hAnsi="Times New Roman" w:cs="Times New Roman"/>
                <w:b w:val="0"/>
                <w:sz w:val="20"/>
              </w:rPr>
              <w:t xml:space="preserve"> 5  </w:t>
            </w:r>
            <w:r>
              <w:rPr>
                <w:rFonts w:ascii="Times New Roman" w:hAnsi="Times New Roman" w:cs="Times New Roman"/>
                <w:b w:val="0"/>
                <w:sz w:val="20"/>
              </w:rPr>
              <w:t xml:space="preserve"> Постановления № 410</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pStyle w:val="af0"/>
              <w:spacing w:line="180" w:lineRule="exact"/>
              <w:jc w:val="both"/>
              <w:rPr>
                <w:i w:val="0"/>
                <w:sz w:val="20"/>
                <w:lang w:val="ru-RU"/>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Normal"/>
              <w:jc w:val="both"/>
              <w:rPr>
                <w:rFonts w:ascii="Times New Roman" w:hAnsi="Times New Roman" w:cs="Times New Roman"/>
                <w:sz w:val="20"/>
              </w:rPr>
            </w:pPr>
            <w:r>
              <w:rPr>
                <w:rFonts w:ascii="Times New Roman" w:hAnsi="Times New Roman" w:cs="Times New Roman"/>
                <w:sz w:val="20"/>
              </w:rPr>
              <w:t xml:space="preserve">Включает ли в себя </w:t>
            </w:r>
            <w:r w:rsidRPr="00DF0140">
              <w:rPr>
                <w:rFonts w:ascii="Times New Roman" w:hAnsi="Times New Roman" w:cs="Times New Roman"/>
                <w:sz w:val="20"/>
              </w:rPr>
              <w:t xml:space="preserve">положение (инструкция) о пропускном и внутриобъектовом режимах на объекте метрополитена порядок действий сил обеспечения транспортной безопасности при выявлении на </w:t>
            </w:r>
            <w:r>
              <w:rPr>
                <w:rFonts w:ascii="Times New Roman" w:hAnsi="Times New Roman" w:cs="Times New Roman"/>
                <w:sz w:val="20"/>
              </w:rPr>
              <w:t>КПП</w:t>
            </w:r>
            <w:r w:rsidRPr="00DF0140">
              <w:rPr>
                <w:rFonts w:ascii="Times New Roman" w:hAnsi="Times New Roman" w:cs="Times New Roman"/>
                <w:sz w:val="20"/>
              </w:rPr>
              <w:t xml:space="preserve"> объекта метрополитена и постах объекта метрополитена физических лиц, не имеющих правовых оснований на проход (проезд), нахождение в зоне транспортной безопасности, ее части (секторе) или на критических элементах объекта метрополитена</w:t>
            </w:r>
            <w:r>
              <w:rPr>
                <w:rFonts w:ascii="Times New Roman" w:hAnsi="Times New Roman" w:cs="Times New Roman"/>
                <w:sz w:val="20"/>
              </w:rPr>
              <w:t>?</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jc w:val="both"/>
              <w:rPr>
                <w:rFonts w:ascii="Times New Roman" w:hAnsi="Times New Roman" w:cs="Times New Roman"/>
                <w:b w:val="0"/>
                <w:sz w:val="20"/>
              </w:rPr>
            </w:pPr>
            <w:r>
              <w:rPr>
                <w:rFonts w:ascii="Times New Roman" w:hAnsi="Times New Roman" w:cs="Times New Roman"/>
                <w:b w:val="0"/>
                <w:sz w:val="20"/>
              </w:rPr>
              <w:t>абзац шестнадцатый пп.</w:t>
            </w:r>
            <w:r w:rsidRPr="00DF0140">
              <w:rPr>
                <w:rFonts w:ascii="Times New Roman" w:hAnsi="Times New Roman" w:cs="Times New Roman"/>
                <w:b w:val="0"/>
                <w:sz w:val="20"/>
              </w:rPr>
              <w:t xml:space="preserve"> </w:t>
            </w:r>
            <w:r>
              <w:rPr>
                <w:rFonts w:ascii="Times New Roman" w:hAnsi="Times New Roman" w:cs="Times New Roman"/>
                <w:b w:val="0"/>
                <w:sz w:val="20"/>
              </w:rPr>
              <w:t>9 п.</w:t>
            </w:r>
            <w:r w:rsidRPr="00DF0140">
              <w:rPr>
                <w:rFonts w:ascii="Times New Roman" w:hAnsi="Times New Roman" w:cs="Times New Roman"/>
                <w:b w:val="0"/>
                <w:sz w:val="20"/>
              </w:rPr>
              <w:t xml:space="preserve"> 5  </w:t>
            </w:r>
            <w:r>
              <w:rPr>
                <w:rFonts w:ascii="Times New Roman" w:hAnsi="Times New Roman" w:cs="Times New Roman"/>
                <w:b w:val="0"/>
                <w:sz w:val="20"/>
              </w:rPr>
              <w:t xml:space="preserve"> Постановления № 410</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pStyle w:val="af0"/>
              <w:spacing w:line="180" w:lineRule="exact"/>
              <w:jc w:val="both"/>
              <w:rPr>
                <w:i w:val="0"/>
                <w:sz w:val="20"/>
                <w:lang w:val="ru-RU"/>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Normal"/>
              <w:jc w:val="both"/>
              <w:rPr>
                <w:rFonts w:ascii="Times New Roman" w:hAnsi="Times New Roman" w:cs="Times New Roman"/>
                <w:sz w:val="20"/>
              </w:rPr>
            </w:pPr>
            <w:r>
              <w:rPr>
                <w:rFonts w:ascii="Times New Roman" w:hAnsi="Times New Roman" w:cs="Times New Roman"/>
                <w:sz w:val="20"/>
              </w:rPr>
              <w:t xml:space="preserve">Включает ли в себя </w:t>
            </w:r>
            <w:r w:rsidRPr="00DF0140">
              <w:rPr>
                <w:rFonts w:ascii="Times New Roman" w:hAnsi="Times New Roman" w:cs="Times New Roman"/>
                <w:sz w:val="20"/>
              </w:rPr>
              <w:t xml:space="preserve">положение (инструкция) о пропускном и внутриобъектовом режимах на объекте метрополитена порядок сверки и (или) проверки документов, являющихся правовыми основаниями для прохода (проезда) физических лиц и перемещения материально-технических объектов в зону транспортной безопасности или ее часть или на критические элементы объекта метрополитена, наблюдения и (или) собеседования с физическими лицами в целях </w:t>
            </w:r>
            <w:r w:rsidRPr="00DF0140">
              <w:rPr>
                <w:rFonts w:ascii="Times New Roman" w:hAnsi="Times New Roman" w:cs="Times New Roman"/>
                <w:sz w:val="20"/>
              </w:rPr>
              <w:lastRenderedPageBreak/>
              <w:t xml:space="preserve">обеспечения транспортной безопасности, а также оценки данных технических средств обеспечения транспортной безопасности, осуществляемых для выявления подготовки к совершению </w:t>
            </w:r>
            <w:r>
              <w:rPr>
                <w:rFonts w:ascii="Times New Roman" w:hAnsi="Times New Roman" w:cs="Times New Roman"/>
                <w:sz w:val="20"/>
              </w:rPr>
              <w:t>АНВ</w:t>
            </w:r>
            <w:r w:rsidRPr="00DF0140">
              <w:rPr>
                <w:rFonts w:ascii="Times New Roman" w:hAnsi="Times New Roman" w:cs="Times New Roman"/>
                <w:sz w:val="20"/>
              </w:rPr>
              <w:t xml:space="preserve"> или совершения </w:t>
            </w:r>
            <w:r>
              <w:rPr>
                <w:rFonts w:ascii="Times New Roman" w:hAnsi="Times New Roman" w:cs="Times New Roman"/>
                <w:sz w:val="20"/>
              </w:rPr>
              <w:t>АНВ</w:t>
            </w:r>
            <w:r w:rsidRPr="00DF0140">
              <w:rPr>
                <w:rFonts w:ascii="Times New Roman" w:hAnsi="Times New Roman" w:cs="Times New Roman"/>
                <w:sz w:val="20"/>
              </w:rPr>
              <w:t xml:space="preserve"> в </w:t>
            </w:r>
            <w:r>
              <w:rPr>
                <w:rFonts w:ascii="Times New Roman" w:hAnsi="Times New Roman" w:cs="Times New Roman"/>
                <w:sz w:val="20"/>
              </w:rPr>
              <w:t>отношении объекта метрополитена?</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jc w:val="both"/>
              <w:rPr>
                <w:rFonts w:ascii="Times New Roman" w:hAnsi="Times New Roman" w:cs="Times New Roman"/>
                <w:b w:val="0"/>
                <w:sz w:val="20"/>
              </w:rPr>
            </w:pPr>
            <w:r>
              <w:rPr>
                <w:rFonts w:ascii="Times New Roman" w:hAnsi="Times New Roman" w:cs="Times New Roman"/>
                <w:b w:val="0"/>
                <w:sz w:val="20"/>
              </w:rPr>
              <w:lastRenderedPageBreak/>
              <w:t>абзац семнадцатый пп. 9 п.</w:t>
            </w:r>
            <w:r w:rsidRPr="00DF0140">
              <w:rPr>
                <w:rFonts w:ascii="Times New Roman" w:hAnsi="Times New Roman" w:cs="Times New Roman"/>
                <w:b w:val="0"/>
                <w:sz w:val="20"/>
              </w:rPr>
              <w:t xml:space="preserve"> 5  </w:t>
            </w:r>
            <w:r>
              <w:rPr>
                <w:rFonts w:ascii="Times New Roman" w:hAnsi="Times New Roman" w:cs="Times New Roman"/>
                <w:b w:val="0"/>
                <w:sz w:val="20"/>
              </w:rPr>
              <w:t xml:space="preserve"> Постановления № 410</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pStyle w:val="af0"/>
              <w:spacing w:line="180" w:lineRule="exact"/>
              <w:jc w:val="both"/>
              <w:rPr>
                <w:i w:val="0"/>
                <w:sz w:val="20"/>
                <w:lang w:val="ru-RU"/>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Normal"/>
              <w:jc w:val="both"/>
              <w:rPr>
                <w:rFonts w:ascii="Times New Roman" w:hAnsi="Times New Roman" w:cs="Times New Roman"/>
                <w:sz w:val="20"/>
              </w:rPr>
            </w:pPr>
            <w:r>
              <w:rPr>
                <w:rFonts w:ascii="Times New Roman" w:hAnsi="Times New Roman" w:cs="Times New Roman"/>
                <w:sz w:val="20"/>
              </w:rPr>
              <w:t xml:space="preserve">Включает ли в себя </w:t>
            </w:r>
            <w:r w:rsidRPr="00DF0140">
              <w:rPr>
                <w:rFonts w:ascii="Times New Roman" w:hAnsi="Times New Roman" w:cs="Times New Roman"/>
                <w:sz w:val="20"/>
              </w:rPr>
              <w:t xml:space="preserve">положение (инструкция) о пропускном и внутриобъектовом режимах на объекте метрополитена порядок учета и допуска физических лиц, находящихся при них вещей, автотранспортных средств, самоходных машин, механизмов и перемещаемых грузов в зону транспортной безопасности (ее части) или на критические элементы объекта метрополитена с учетом </w:t>
            </w:r>
            <w:hyperlink w:anchor="P281" w:history="1">
              <w:r w:rsidRPr="00DF0140">
                <w:rPr>
                  <w:rFonts w:ascii="Times New Roman" w:hAnsi="Times New Roman" w:cs="Times New Roman"/>
                  <w:sz w:val="20"/>
                </w:rPr>
                <w:t>Правил</w:t>
              </w:r>
            </w:hyperlink>
            <w:r w:rsidRPr="00DF0140">
              <w:rPr>
                <w:rFonts w:ascii="Times New Roman" w:hAnsi="Times New Roman" w:cs="Times New Roman"/>
                <w:sz w:val="20"/>
              </w:rPr>
              <w:t xml:space="preserve"> допуска на объект метропол</w:t>
            </w:r>
            <w:r>
              <w:rPr>
                <w:rFonts w:ascii="Times New Roman" w:hAnsi="Times New Roman" w:cs="Times New Roman"/>
                <w:sz w:val="20"/>
              </w:rPr>
              <w:t>итена?</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jc w:val="both"/>
              <w:rPr>
                <w:rFonts w:ascii="Times New Roman" w:hAnsi="Times New Roman" w:cs="Times New Roman"/>
                <w:b w:val="0"/>
                <w:sz w:val="20"/>
              </w:rPr>
            </w:pPr>
            <w:r>
              <w:rPr>
                <w:rFonts w:ascii="Times New Roman" w:hAnsi="Times New Roman" w:cs="Times New Roman"/>
                <w:b w:val="0"/>
                <w:sz w:val="20"/>
              </w:rPr>
              <w:t>абзац восемнадцатый пп. 9 п.</w:t>
            </w:r>
            <w:r w:rsidRPr="00DF0140">
              <w:rPr>
                <w:rFonts w:ascii="Times New Roman" w:hAnsi="Times New Roman" w:cs="Times New Roman"/>
                <w:b w:val="0"/>
                <w:sz w:val="20"/>
              </w:rPr>
              <w:t xml:space="preserve"> 5  </w:t>
            </w:r>
            <w:r>
              <w:rPr>
                <w:rFonts w:ascii="Times New Roman" w:hAnsi="Times New Roman" w:cs="Times New Roman"/>
                <w:b w:val="0"/>
                <w:sz w:val="20"/>
              </w:rPr>
              <w:t xml:space="preserve"> Постановления № 410</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pStyle w:val="af0"/>
              <w:spacing w:line="180" w:lineRule="exact"/>
              <w:jc w:val="both"/>
              <w:rPr>
                <w:i w:val="0"/>
                <w:sz w:val="20"/>
                <w:lang w:val="ru-RU"/>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Normal"/>
              <w:jc w:val="both"/>
              <w:rPr>
                <w:rFonts w:ascii="Times New Roman" w:hAnsi="Times New Roman" w:cs="Times New Roman"/>
                <w:sz w:val="20"/>
              </w:rPr>
            </w:pPr>
            <w:r>
              <w:rPr>
                <w:rFonts w:ascii="Times New Roman" w:hAnsi="Times New Roman" w:cs="Times New Roman"/>
                <w:sz w:val="20"/>
              </w:rPr>
              <w:t xml:space="preserve">Включает ли в себя </w:t>
            </w:r>
            <w:r w:rsidRPr="00DF0140">
              <w:rPr>
                <w:rFonts w:ascii="Times New Roman" w:hAnsi="Times New Roman" w:cs="Times New Roman"/>
                <w:sz w:val="20"/>
              </w:rPr>
              <w:t xml:space="preserve">положение (инструкция) о пропускном и внутриобъектовом режимах на объекте метрополитена порядок выявления лиц, совершивших, совершающих или подготавливающих совершение </w:t>
            </w:r>
            <w:r>
              <w:rPr>
                <w:rFonts w:ascii="Times New Roman" w:hAnsi="Times New Roman" w:cs="Times New Roman"/>
                <w:sz w:val="20"/>
              </w:rPr>
              <w:t>АНВ</w:t>
            </w:r>
            <w:r w:rsidRPr="00DF0140">
              <w:rPr>
                <w:rFonts w:ascii="Times New Roman" w:hAnsi="Times New Roman" w:cs="Times New Roman"/>
                <w:sz w:val="20"/>
              </w:rPr>
              <w:t>, за которые установлена административная или уголовная ответственность</w:t>
            </w:r>
            <w:r>
              <w:rPr>
                <w:rFonts w:ascii="Times New Roman" w:hAnsi="Times New Roman" w:cs="Times New Roman"/>
                <w:sz w:val="20"/>
              </w:rPr>
              <w:t>,</w:t>
            </w:r>
            <w:r w:rsidRPr="00DF0140">
              <w:rPr>
                <w:rFonts w:ascii="Times New Roman" w:hAnsi="Times New Roman" w:cs="Times New Roman"/>
                <w:sz w:val="20"/>
              </w:rPr>
              <w:t xml:space="preserve">  а также обнаружения, распознавания и идентификации оружия, взрывчатых веществ или других устройств, предметов и веществ, в отношении которых в соответствии с правилами проведения досмотра, дополнительного досмотра и повторного досмотра в целях обеспечения транспортной безопасности, устанавливаемыми </w:t>
            </w:r>
            <w:r>
              <w:rPr>
                <w:rFonts w:ascii="Times New Roman" w:hAnsi="Times New Roman" w:cs="Times New Roman"/>
                <w:sz w:val="20"/>
              </w:rPr>
              <w:t>Правилами досмотра</w:t>
            </w:r>
            <w:r w:rsidRPr="00DF0140">
              <w:rPr>
                <w:rFonts w:ascii="Times New Roman" w:hAnsi="Times New Roman" w:cs="Times New Roman"/>
                <w:sz w:val="20"/>
              </w:rPr>
              <w:t>, предусмотрены запрет или ограничение на перемещение в зону транспортной безопасности или ее часть, а также действий сил обеспечения транспортной безопасности при выявлении предметов и веществ, которые запрещены</w:t>
            </w:r>
            <w:r>
              <w:rPr>
                <w:rFonts w:ascii="Times New Roman" w:hAnsi="Times New Roman" w:cs="Times New Roman"/>
                <w:sz w:val="20"/>
              </w:rPr>
              <w:t xml:space="preserve"> или ограничены для перемещения?</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jc w:val="both"/>
              <w:rPr>
                <w:rFonts w:ascii="Times New Roman" w:hAnsi="Times New Roman" w:cs="Times New Roman"/>
                <w:b w:val="0"/>
                <w:sz w:val="20"/>
              </w:rPr>
            </w:pPr>
            <w:r>
              <w:rPr>
                <w:rFonts w:ascii="Times New Roman" w:hAnsi="Times New Roman" w:cs="Times New Roman"/>
                <w:b w:val="0"/>
                <w:sz w:val="20"/>
              </w:rPr>
              <w:t>абзац девятнадцатый пп. 9 п.</w:t>
            </w:r>
            <w:r w:rsidRPr="00DF0140">
              <w:rPr>
                <w:rFonts w:ascii="Times New Roman" w:hAnsi="Times New Roman" w:cs="Times New Roman"/>
                <w:b w:val="0"/>
                <w:sz w:val="20"/>
              </w:rPr>
              <w:t xml:space="preserve"> 5  </w:t>
            </w:r>
            <w:r>
              <w:rPr>
                <w:rFonts w:ascii="Times New Roman" w:hAnsi="Times New Roman" w:cs="Times New Roman"/>
                <w:b w:val="0"/>
                <w:sz w:val="20"/>
              </w:rPr>
              <w:t xml:space="preserve"> Постановления № 410</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pStyle w:val="af0"/>
              <w:spacing w:line="180" w:lineRule="exact"/>
              <w:jc w:val="both"/>
              <w:rPr>
                <w:i w:val="0"/>
                <w:sz w:val="20"/>
                <w:lang w:val="ru-RU"/>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Normal"/>
              <w:jc w:val="both"/>
              <w:rPr>
                <w:rFonts w:ascii="Times New Roman" w:hAnsi="Times New Roman" w:cs="Times New Roman"/>
                <w:sz w:val="20"/>
              </w:rPr>
            </w:pPr>
            <w:r>
              <w:rPr>
                <w:rFonts w:ascii="Times New Roman" w:hAnsi="Times New Roman" w:cs="Times New Roman"/>
                <w:sz w:val="20"/>
              </w:rPr>
              <w:t xml:space="preserve">Включает ли в себя </w:t>
            </w:r>
            <w:r w:rsidRPr="00DF0140">
              <w:rPr>
                <w:rFonts w:ascii="Times New Roman" w:hAnsi="Times New Roman" w:cs="Times New Roman"/>
                <w:sz w:val="20"/>
              </w:rPr>
              <w:t xml:space="preserve">положение (инструкция) о пропускном и внутриобъектовом режимах на объекте метрополитена перечень и порядок эксплуатации технических средств обеспечения транспортной безопасности, в том числе заграждений, противотаранных устройств, решеток, усиленных дверей, заборов, шлюзовых камер, досмотровых эстакад, запорных устройств, иных сооружений и устройств, предназначенных для воспрепятствования несанкционированному проникновению и совершению </w:t>
            </w:r>
            <w:r>
              <w:rPr>
                <w:rFonts w:ascii="Times New Roman" w:hAnsi="Times New Roman" w:cs="Times New Roman"/>
                <w:sz w:val="20"/>
              </w:rPr>
              <w:t>АНВ на объекте метрополитена?</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jc w:val="both"/>
              <w:rPr>
                <w:rFonts w:ascii="Times New Roman" w:hAnsi="Times New Roman" w:cs="Times New Roman"/>
                <w:b w:val="0"/>
                <w:sz w:val="20"/>
              </w:rPr>
            </w:pPr>
            <w:r>
              <w:rPr>
                <w:rFonts w:ascii="Times New Roman" w:hAnsi="Times New Roman" w:cs="Times New Roman"/>
                <w:b w:val="0"/>
                <w:sz w:val="20"/>
              </w:rPr>
              <w:t>абзац двадцатый пп.</w:t>
            </w:r>
            <w:r w:rsidRPr="00DF0140">
              <w:rPr>
                <w:rFonts w:ascii="Times New Roman" w:hAnsi="Times New Roman" w:cs="Times New Roman"/>
                <w:b w:val="0"/>
                <w:sz w:val="20"/>
              </w:rPr>
              <w:t xml:space="preserve"> </w:t>
            </w:r>
            <w:r>
              <w:rPr>
                <w:rFonts w:ascii="Times New Roman" w:hAnsi="Times New Roman" w:cs="Times New Roman"/>
                <w:b w:val="0"/>
                <w:sz w:val="20"/>
              </w:rPr>
              <w:t>9 п.</w:t>
            </w:r>
            <w:r w:rsidRPr="00DF0140">
              <w:rPr>
                <w:rFonts w:ascii="Times New Roman" w:hAnsi="Times New Roman" w:cs="Times New Roman"/>
                <w:b w:val="0"/>
                <w:sz w:val="20"/>
              </w:rPr>
              <w:t xml:space="preserve"> 5  </w:t>
            </w:r>
            <w:r>
              <w:rPr>
                <w:rFonts w:ascii="Times New Roman" w:hAnsi="Times New Roman" w:cs="Times New Roman"/>
                <w:b w:val="0"/>
                <w:sz w:val="20"/>
              </w:rPr>
              <w:t xml:space="preserve"> Постановления № 410</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pStyle w:val="af0"/>
              <w:spacing w:line="180" w:lineRule="exact"/>
              <w:jc w:val="both"/>
              <w:rPr>
                <w:i w:val="0"/>
                <w:sz w:val="20"/>
                <w:lang w:val="ru-RU"/>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Normal"/>
              <w:jc w:val="both"/>
              <w:rPr>
                <w:rFonts w:ascii="Times New Roman" w:hAnsi="Times New Roman" w:cs="Times New Roman"/>
                <w:sz w:val="20"/>
              </w:rPr>
            </w:pPr>
            <w:r>
              <w:rPr>
                <w:rFonts w:ascii="Times New Roman" w:hAnsi="Times New Roman" w:cs="Times New Roman"/>
                <w:sz w:val="20"/>
              </w:rPr>
              <w:t xml:space="preserve">Включает ли в себя </w:t>
            </w:r>
            <w:r w:rsidRPr="00DF0140">
              <w:rPr>
                <w:rFonts w:ascii="Times New Roman" w:hAnsi="Times New Roman" w:cs="Times New Roman"/>
                <w:sz w:val="20"/>
              </w:rPr>
              <w:t>положение (инструкция) о пропускном и внутриобъектовом режимах на объекте метрополитена порядок выдачи пропусков, уничтожения аннулированных пропусков и пропу</w:t>
            </w:r>
            <w:r>
              <w:rPr>
                <w:rFonts w:ascii="Times New Roman" w:hAnsi="Times New Roman" w:cs="Times New Roman"/>
                <w:sz w:val="20"/>
              </w:rPr>
              <w:t>сков с истекшим сроком действия?</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jc w:val="both"/>
              <w:rPr>
                <w:rFonts w:ascii="Times New Roman" w:hAnsi="Times New Roman" w:cs="Times New Roman"/>
                <w:b w:val="0"/>
                <w:sz w:val="20"/>
              </w:rPr>
            </w:pPr>
            <w:r>
              <w:rPr>
                <w:rFonts w:ascii="Times New Roman" w:hAnsi="Times New Roman" w:cs="Times New Roman"/>
                <w:b w:val="0"/>
                <w:sz w:val="20"/>
              </w:rPr>
              <w:t>абзац двадцать первый пп. 9 п.</w:t>
            </w:r>
            <w:r w:rsidRPr="00DF0140">
              <w:rPr>
                <w:rFonts w:ascii="Times New Roman" w:hAnsi="Times New Roman" w:cs="Times New Roman"/>
                <w:b w:val="0"/>
                <w:sz w:val="20"/>
              </w:rPr>
              <w:t xml:space="preserve"> 5  </w:t>
            </w:r>
            <w:r>
              <w:rPr>
                <w:rFonts w:ascii="Times New Roman" w:hAnsi="Times New Roman" w:cs="Times New Roman"/>
                <w:b w:val="0"/>
                <w:sz w:val="20"/>
              </w:rPr>
              <w:t xml:space="preserve"> Постановления № 410</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pStyle w:val="af0"/>
              <w:spacing w:line="180" w:lineRule="exact"/>
              <w:jc w:val="both"/>
              <w:rPr>
                <w:i w:val="0"/>
                <w:sz w:val="20"/>
                <w:lang w:val="ru-RU"/>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Normal"/>
              <w:jc w:val="both"/>
              <w:rPr>
                <w:rFonts w:ascii="Times New Roman" w:hAnsi="Times New Roman" w:cs="Times New Roman"/>
                <w:sz w:val="20"/>
              </w:rPr>
            </w:pPr>
            <w:r>
              <w:rPr>
                <w:rFonts w:ascii="Times New Roman" w:hAnsi="Times New Roman" w:cs="Times New Roman"/>
                <w:sz w:val="20"/>
              </w:rPr>
              <w:t xml:space="preserve">Включает ли в себя </w:t>
            </w:r>
            <w:r w:rsidRPr="00DF0140">
              <w:rPr>
                <w:rFonts w:ascii="Times New Roman" w:hAnsi="Times New Roman" w:cs="Times New Roman"/>
                <w:sz w:val="20"/>
              </w:rPr>
              <w:t>положение (инструкция) о пропускном и внутриобъектовом режимах на объекте метрополитена согласованные с уполномоченными подразделениями органов Федеральной службы безопасности Российской Федерации и органов внутренних дел, а также с Федеральным агентством железнодорожного транспорта образцы всех видов пропусков, дейст</w:t>
            </w:r>
            <w:r>
              <w:rPr>
                <w:rFonts w:ascii="Times New Roman" w:hAnsi="Times New Roman" w:cs="Times New Roman"/>
                <w:sz w:val="20"/>
              </w:rPr>
              <w:t>вующих на объекте метрополитена?</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jc w:val="both"/>
              <w:rPr>
                <w:rFonts w:ascii="Times New Roman" w:hAnsi="Times New Roman" w:cs="Times New Roman"/>
                <w:b w:val="0"/>
                <w:sz w:val="20"/>
              </w:rPr>
            </w:pPr>
            <w:r>
              <w:rPr>
                <w:rFonts w:ascii="Times New Roman" w:hAnsi="Times New Roman" w:cs="Times New Roman"/>
                <w:b w:val="0"/>
                <w:sz w:val="20"/>
              </w:rPr>
              <w:t>абзац двадцать второй пп. 9 п.</w:t>
            </w:r>
            <w:r w:rsidRPr="00DF0140">
              <w:rPr>
                <w:rFonts w:ascii="Times New Roman" w:hAnsi="Times New Roman" w:cs="Times New Roman"/>
                <w:b w:val="0"/>
                <w:sz w:val="20"/>
              </w:rPr>
              <w:t xml:space="preserve"> 5  </w:t>
            </w:r>
            <w:r>
              <w:rPr>
                <w:rFonts w:ascii="Times New Roman" w:hAnsi="Times New Roman" w:cs="Times New Roman"/>
                <w:b w:val="0"/>
                <w:sz w:val="20"/>
              </w:rPr>
              <w:t xml:space="preserve"> Постановления № 410</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pStyle w:val="af0"/>
              <w:spacing w:line="180" w:lineRule="exact"/>
              <w:jc w:val="both"/>
              <w:rPr>
                <w:i w:val="0"/>
                <w:sz w:val="20"/>
                <w:lang w:val="ru-RU"/>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Normal"/>
              <w:jc w:val="both"/>
              <w:rPr>
                <w:rFonts w:ascii="Times New Roman" w:hAnsi="Times New Roman" w:cs="Times New Roman"/>
                <w:sz w:val="20"/>
              </w:rPr>
            </w:pPr>
            <w:r>
              <w:rPr>
                <w:rFonts w:ascii="Times New Roman" w:hAnsi="Times New Roman" w:cs="Times New Roman"/>
                <w:sz w:val="20"/>
              </w:rPr>
              <w:t xml:space="preserve">Включает ли в себя </w:t>
            </w:r>
            <w:r w:rsidRPr="00DF0140">
              <w:rPr>
                <w:rFonts w:ascii="Times New Roman" w:hAnsi="Times New Roman" w:cs="Times New Roman"/>
                <w:sz w:val="20"/>
              </w:rPr>
              <w:t xml:space="preserve">положение (инструкция) о пропускном и внутриобъектовом режимах на объекте метрополитена согласованный с уполномоченными подразделениями органов Федеральной службы безопасности Российской Федерации и органов внутренних дел порядок передачи уполномоченным представителям подразделений органов внутренних дел и (или) органов Федеральной службы безопасности Российской Федерации выявленных нарушителей, а также идентифицированного оружия, боеприпасов, взрывчатых веществ и взрывных устройств, ядовитых или радиоактивных веществ при отсутствии законных </w:t>
            </w:r>
            <w:r w:rsidRPr="00DF0140">
              <w:rPr>
                <w:rFonts w:ascii="Times New Roman" w:hAnsi="Times New Roman" w:cs="Times New Roman"/>
                <w:sz w:val="20"/>
              </w:rPr>
              <w:lastRenderedPageBreak/>
              <w:t>осн</w:t>
            </w:r>
            <w:r>
              <w:rPr>
                <w:rFonts w:ascii="Times New Roman" w:hAnsi="Times New Roman" w:cs="Times New Roman"/>
                <w:sz w:val="20"/>
              </w:rPr>
              <w:t>ований на их хранение и ношение?</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jc w:val="both"/>
              <w:rPr>
                <w:rFonts w:ascii="Times New Roman" w:hAnsi="Times New Roman" w:cs="Times New Roman"/>
                <w:b w:val="0"/>
                <w:sz w:val="20"/>
              </w:rPr>
            </w:pPr>
            <w:r>
              <w:rPr>
                <w:rFonts w:ascii="Times New Roman" w:hAnsi="Times New Roman" w:cs="Times New Roman"/>
                <w:b w:val="0"/>
                <w:sz w:val="20"/>
              </w:rPr>
              <w:lastRenderedPageBreak/>
              <w:t>абзац двадцать третий пп. 9 п.</w:t>
            </w:r>
            <w:r w:rsidRPr="00DF0140">
              <w:rPr>
                <w:rFonts w:ascii="Times New Roman" w:hAnsi="Times New Roman" w:cs="Times New Roman"/>
                <w:b w:val="0"/>
                <w:sz w:val="20"/>
              </w:rPr>
              <w:t xml:space="preserve"> 5  </w:t>
            </w:r>
            <w:r>
              <w:rPr>
                <w:rFonts w:ascii="Times New Roman" w:hAnsi="Times New Roman" w:cs="Times New Roman"/>
                <w:b w:val="0"/>
                <w:sz w:val="20"/>
              </w:rPr>
              <w:t xml:space="preserve"> Постановления № 410</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pStyle w:val="af0"/>
              <w:spacing w:line="180" w:lineRule="exact"/>
              <w:jc w:val="both"/>
              <w:rPr>
                <w:i w:val="0"/>
                <w:sz w:val="20"/>
                <w:lang w:val="ru-RU"/>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Normal"/>
              <w:jc w:val="both"/>
              <w:rPr>
                <w:rFonts w:ascii="Times New Roman" w:hAnsi="Times New Roman" w:cs="Times New Roman"/>
                <w:sz w:val="20"/>
              </w:rPr>
            </w:pPr>
            <w:r>
              <w:rPr>
                <w:rFonts w:ascii="Times New Roman" w:hAnsi="Times New Roman" w:cs="Times New Roman"/>
                <w:sz w:val="20"/>
              </w:rPr>
              <w:t xml:space="preserve">Включает ли в себя </w:t>
            </w:r>
            <w:r w:rsidRPr="00DF0140">
              <w:rPr>
                <w:rFonts w:ascii="Times New Roman" w:hAnsi="Times New Roman" w:cs="Times New Roman"/>
                <w:sz w:val="20"/>
              </w:rPr>
              <w:t>положение (инструкция) о пропускном и внутриобъектовом режимах на объекте метрополитена согласованный с уполномоченными подразделениями органов Федеральной службы безопасности Российской Федерации и органов внутренних дел порядок согласования выдачи постоянных пропусков с уполномоченными подразделениями органов Федеральной службы безопасности Российской Федерации и органов внутренних дел и уведомления уполномоченных подразделений органов Федеральной службы безопасности Российской Федерации и органов внутренних</w:t>
            </w:r>
            <w:r>
              <w:rPr>
                <w:rFonts w:ascii="Times New Roman" w:hAnsi="Times New Roman" w:cs="Times New Roman"/>
                <w:sz w:val="20"/>
              </w:rPr>
              <w:t xml:space="preserve"> дел о выдаче разовых пропусков?</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jc w:val="both"/>
              <w:rPr>
                <w:rFonts w:ascii="Times New Roman" w:hAnsi="Times New Roman" w:cs="Times New Roman"/>
                <w:b w:val="0"/>
                <w:sz w:val="20"/>
              </w:rPr>
            </w:pPr>
            <w:r>
              <w:rPr>
                <w:rFonts w:ascii="Times New Roman" w:hAnsi="Times New Roman" w:cs="Times New Roman"/>
                <w:b w:val="0"/>
                <w:sz w:val="20"/>
              </w:rPr>
              <w:t>абзац двадцать четвертый пп. 9 п.</w:t>
            </w:r>
            <w:r w:rsidRPr="00DF0140">
              <w:rPr>
                <w:rFonts w:ascii="Times New Roman" w:hAnsi="Times New Roman" w:cs="Times New Roman"/>
                <w:b w:val="0"/>
                <w:sz w:val="20"/>
              </w:rPr>
              <w:t xml:space="preserve"> 5  </w:t>
            </w:r>
            <w:r>
              <w:rPr>
                <w:rFonts w:ascii="Times New Roman" w:hAnsi="Times New Roman" w:cs="Times New Roman"/>
                <w:b w:val="0"/>
                <w:sz w:val="20"/>
              </w:rPr>
              <w:t xml:space="preserve"> Постановления № 410</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pStyle w:val="af0"/>
              <w:spacing w:line="180" w:lineRule="exact"/>
              <w:jc w:val="both"/>
              <w:rPr>
                <w:i w:val="0"/>
                <w:sz w:val="20"/>
                <w:lang w:val="ru-RU"/>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hAnsi="Times New Roman" w:cs="Times New Roman"/>
                <w:sz w:val="20"/>
                <w:szCs w:val="20"/>
              </w:rPr>
            </w:pPr>
            <w:r w:rsidRPr="00DF0140">
              <w:rPr>
                <w:rFonts w:ascii="Times New Roman" w:hAnsi="Times New Roman" w:cs="Times New Roman"/>
                <w:sz w:val="20"/>
                <w:szCs w:val="20"/>
              </w:rPr>
              <w:t xml:space="preserve">Обеспечивается ли передача данных с технических средств обеспечения транспортной безопасности уполномоченным подразделениям органов </w:t>
            </w:r>
            <w:r>
              <w:rPr>
                <w:rFonts w:ascii="Times New Roman" w:hAnsi="Times New Roman" w:cs="Times New Roman"/>
                <w:sz w:val="20"/>
                <w:szCs w:val="20"/>
              </w:rPr>
              <w:t>Ф</w:t>
            </w:r>
            <w:r w:rsidRPr="00DF0140">
              <w:rPr>
                <w:rFonts w:ascii="Times New Roman" w:hAnsi="Times New Roman" w:cs="Times New Roman"/>
                <w:sz w:val="20"/>
                <w:szCs w:val="20"/>
              </w:rPr>
              <w:t>СБ России, органов внутренних дел и Федеральную службу по надзору в сфере транспорта в соответс</w:t>
            </w:r>
            <w:r>
              <w:rPr>
                <w:rFonts w:ascii="Times New Roman" w:hAnsi="Times New Roman" w:cs="Times New Roman"/>
                <w:sz w:val="20"/>
                <w:szCs w:val="20"/>
              </w:rPr>
              <w:t>твии с порядком передачи данных?</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jc w:val="both"/>
              <w:rPr>
                <w:rFonts w:ascii="Times New Roman" w:hAnsi="Times New Roman" w:cs="Times New Roman"/>
                <w:b w:val="0"/>
                <w:sz w:val="20"/>
              </w:rPr>
            </w:pPr>
            <w:r>
              <w:rPr>
                <w:rFonts w:ascii="Times New Roman" w:hAnsi="Times New Roman" w:cs="Times New Roman"/>
                <w:b w:val="0"/>
                <w:sz w:val="20"/>
              </w:rPr>
              <w:t xml:space="preserve">пп. </w:t>
            </w:r>
            <w:r w:rsidRPr="00DF0140">
              <w:rPr>
                <w:rFonts w:ascii="Times New Roman" w:hAnsi="Times New Roman" w:cs="Times New Roman"/>
                <w:b w:val="0"/>
                <w:sz w:val="20"/>
              </w:rPr>
              <w:t>10 п</w:t>
            </w:r>
            <w:r>
              <w:rPr>
                <w:rFonts w:ascii="Times New Roman" w:hAnsi="Times New Roman" w:cs="Times New Roman"/>
                <w:b w:val="0"/>
                <w:sz w:val="20"/>
              </w:rPr>
              <w:t>. 5 Постановления № 410</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pStyle w:val="af0"/>
              <w:spacing w:line="180" w:lineRule="exact"/>
              <w:jc w:val="both"/>
              <w:rPr>
                <w:i w:val="0"/>
                <w:sz w:val="20"/>
                <w:lang w:val="ru-RU"/>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tabs>
                <w:tab w:val="left" w:pos="1434"/>
              </w:tabs>
              <w:suppressAutoHyphens/>
              <w:jc w:val="both"/>
              <w:rPr>
                <w:rFonts w:ascii="Times New Roman" w:hAnsi="Times New Roman" w:cs="Times New Roman"/>
                <w:sz w:val="20"/>
                <w:szCs w:val="20"/>
              </w:rPr>
            </w:pPr>
            <w:r w:rsidRPr="00DF0140">
              <w:rPr>
                <w:rFonts w:ascii="Times New Roman" w:hAnsi="Times New Roman" w:cs="Times New Roman"/>
                <w:sz w:val="20"/>
                <w:szCs w:val="20"/>
              </w:rPr>
              <w:t xml:space="preserve">Проверяются ли силы обеспечения транспортной безопасности из числа персонала с целью выявления </w:t>
            </w:r>
            <w:r>
              <w:rPr>
                <w:rFonts w:ascii="Times New Roman" w:hAnsi="Times New Roman" w:cs="Times New Roman"/>
                <w:sz w:val="20"/>
                <w:szCs w:val="20"/>
              </w:rPr>
              <w:t xml:space="preserve"> отсутствия ограничения при выполнении работ, непосредственно связанных с обеспечением транспортной безопасности</w:t>
            </w:r>
            <w:r w:rsidRPr="00DF0140">
              <w:rPr>
                <w:rFonts w:ascii="Times New Roman" w:hAnsi="Times New Roman" w:cs="Times New Roman"/>
                <w:sz w:val="20"/>
                <w:szCs w:val="20"/>
              </w:rPr>
              <w:t>, а в случае выявления указанных оснований отстранять таких лиц от выполнения работ, непосредственно связанных с обеспеч</w:t>
            </w:r>
            <w:r>
              <w:rPr>
                <w:rFonts w:ascii="Times New Roman" w:hAnsi="Times New Roman" w:cs="Times New Roman"/>
                <w:sz w:val="20"/>
                <w:szCs w:val="20"/>
              </w:rPr>
              <w:t>ением транспортной безопасности?</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jc w:val="both"/>
              <w:rPr>
                <w:rFonts w:ascii="Times New Roman" w:hAnsi="Times New Roman" w:cs="Times New Roman"/>
                <w:b w:val="0"/>
                <w:sz w:val="20"/>
              </w:rPr>
            </w:pPr>
            <w:r>
              <w:rPr>
                <w:rFonts w:ascii="Times New Roman" w:hAnsi="Times New Roman" w:cs="Times New Roman"/>
                <w:b w:val="0"/>
                <w:sz w:val="20"/>
              </w:rPr>
              <w:t>пп. 11 п. 5 Постановления № 410</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pStyle w:val="af0"/>
              <w:spacing w:line="180" w:lineRule="exact"/>
              <w:jc w:val="both"/>
              <w:rPr>
                <w:i w:val="0"/>
                <w:sz w:val="20"/>
                <w:lang w:val="ru-RU"/>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tabs>
                <w:tab w:val="left" w:pos="1434"/>
              </w:tabs>
              <w:suppressAutoHyphens/>
              <w:jc w:val="both"/>
              <w:rPr>
                <w:rFonts w:ascii="Times New Roman" w:hAnsi="Times New Roman" w:cs="Times New Roman"/>
                <w:sz w:val="20"/>
                <w:szCs w:val="20"/>
              </w:rPr>
            </w:pPr>
            <w:r w:rsidRPr="00DF0140">
              <w:rPr>
                <w:rFonts w:ascii="Times New Roman" w:hAnsi="Times New Roman" w:cs="Times New Roman"/>
                <w:sz w:val="20"/>
                <w:szCs w:val="20"/>
              </w:rPr>
              <w:t xml:space="preserve">Прекращается ли допуск к работам лиц, непосредственно связанным с обеспечением транспортной безопасности объекта метрополитена, лиц, в отношении которых будут выявлены </w:t>
            </w:r>
            <w:r>
              <w:rPr>
                <w:rFonts w:ascii="Times New Roman" w:hAnsi="Times New Roman" w:cs="Times New Roman"/>
                <w:sz w:val="20"/>
                <w:szCs w:val="20"/>
              </w:rPr>
              <w:t>ограничения при выполнении работ, непосредственно связанных с обеспечением транспортной безопасности?</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jc w:val="both"/>
              <w:rPr>
                <w:rFonts w:ascii="Times New Roman" w:hAnsi="Times New Roman" w:cs="Times New Roman"/>
                <w:b w:val="0"/>
                <w:sz w:val="20"/>
              </w:rPr>
            </w:pPr>
            <w:r>
              <w:rPr>
                <w:rFonts w:ascii="Times New Roman" w:hAnsi="Times New Roman" w:cs="Times New Roman"/>
                <w:b w:val="0"/>
                <w:sz w:val="20"/>
              </w:rPr>
              <w:t>пп. 12 п. 5 Постановления № 410</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pStyle w:val="af0"/>
              <w:spacing w:line="180" w:lineRule="exact"/>
              <w:jc w:val="both"/>
              <w:rPr>
                <w:i w:val="0"/>
                <w:sz w:val="20"/>
                <w:lang w:val="ru-RU"/>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hAnsi="Times New Roman" w:cs="Times New Roman"/>
                <w:sz w:val="20"/>
                <w:szCs w:val="20"/>
              </w:rPr>
            </w:pPr>
            <w:r w:rsidRPr="00DF0140">
              <w:rPr>
                <w:rFonts w:ascii="Times New Roman" w:hAnsi="Times New Roman" w:cs="Times New Roman"/>
                <w:sz w:val="20"/>
                <w:szCs w:val="20"/>
              </w:rPr>
              <w:t>Осуществляется ли допуск к работе на должностях, непосредственно связанных с обеспечением транспортной безопасности объектов метрополитена, а также привле</w:t>
            </w:r>
            <w:r>
              <w:rPr>
                <w:rFonts w:ascii="Times New Roman" w:hAnsi="Times New Roman" w:cs="Times New Roman"/>
                <w:sz w:val="20"/>
                <w:szCs w:val="20"/>
              </w:rPr>
              <w:t>чение</w:t>
            </w:r>
            <w:r w:rsidRPr="00DF0140">
              <w:rPr>
                <w:rFonts w:ascii="Times New Roman" w:hAnsi="Times New Roman" w:cs="Times New Roman"/>
                <w:sz w:val="20"/>
                <w:szCs w:val="20"/>
              </w:rPr>
              <w:t xml:space="preserve"> к исполнению обязанностей по защите объекта метрополитена от актов незаконного вмешательства в соответствии</w:t>
            </w:r>
            <w:r>
              <w:rPr>
                <w:rFonts w:ascii="Times New Roman" w:hAnsi="Times New Roman" w:cs="Times New Roman"/>
                <w:sz w:val="20"/>
                <w:szCs w:val="20"/>
              </w:rPr>
              <w:t xml:space="preserve"> с планом объекта метрополитена только из числа лиц, прошедших подготовку и </w:t>
            </w:r>
            <w:r w:rsidRPr="00DF0140">
              <w:rPr>
                <w:rFonts w:ascii="Times New Roman" w:hAnsi="Times New Roman" w:cs="Times New Roman"/>
                <w:sz w:val="20"/>
                <w:szCs w:val="20"/>
              </w:rPr>
              <w:t xml:space="preserve">аттестованных </w:t>
            </w:r>
            <w:r>
              <w:rPr>
                <w:rFonts w:ascii="Times New Roman" w:hAnsi="Times New Roman" w:cs="Times New Roman"/>
                <w:sz w:val="20"/>
                <w:szCs w:val="20"/>
              </w:rPr>
              <w:t>по вопросам обеспечения транспортной безопасности.</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jc w:val="both"/>
              <w:rPr>
                <w:rFonts w:ascii="Times New Roman" w:hAnsi="Times New Roman" w:cs="Times New Roman"/>
                <w:b w:val="0"/>
                <w:sz w:val="20"/>
              </w:rPr>
            </w:pPr>
            <w:r>
              <w:rPr>
                <w:rFonts w:ascii="Times New Roman" w:hAnsi="Times New Roman" w:cs="Times New Roman"/>
                <w:b w:val="0"/>
                <w:sz w:val="20"/>
              </w:rPr>
              <w:t>пп. 13 п. 5 Постановления № 410</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pStyle w:val="af0"/>
              <w:spacing w:line="180" w:lineRule="exact"/>
              <w:jc w:val="both"/>
              <w:rPr>
                <w:i w:val="0"/>
                <w:sz w:val="20"/>
                <w:lang w:val="ru-RU"/>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hAnsi="Times New Roman" w:cs="Times New Roman"/>
                <w:sz w:val="20"/>
                <w:szCs w:val="20"/>
              </w:rPr>
            </w:pPr>
            <w:r w:rsidRPr="00DF0140">
              <w:rPr>
                <w:rFonts w:ascii="Times New Roman" w:hAnsi="Times New Roman" w:cs="Times New Roman"/>
                <w:sz w:val="20"/>
                <w:szCs w:val="20"/>
              </w:rPr>
              <w:t>Проводятся ли как самостоятельно, так и с участием представителей федеральных органов исполнительной власти в соответствии с их компетенцией учения и тренировки в целях оценки эффективности и полноты реализации планов обеспечения транспортной безопасности с периодичностью не реже</w:t>
            </w:r>
            <w:r>
              <w:rPr>
                <w:rFonts w:ascii="Times New Roman" w:hAnsi="Times New Roman" w:cs="Times New Roman"/>
                <w:sz w:val="20"/>
                <w:szCs w:val="20"/>
              </w:rPr>
              <w:t xml:space="preserve"> </w:t>
            </w:r>
            <w:r w:rsidRPr="00DF0140">
              <w:rPr>
                <w:rFonts w:ascii="Times New Roman" w:hAnsi="Times New Roman" w:cs="Times New Roman"/>
                <w:sz w:val="20"/>
                <w:szCs w:val="20"/>
              </w:rPr>
              <w:t xml:space="preserve"> одного раза в год для объектов метрополитена </w:t>
            </w:r>
            <w:r w:rsidRPr="00DF0140">
              <w:rPr>
                <w:rFonts w:ascii="Times New Roman" w:hAnsi="Times New Roman" w:cs="Times New Roman"/>
                <w:sz w:val="20"/>
                <w:szCs w:val="20"/>
                <w:lang w:val="en-US"/>
              </w:rPr>
              <w:t>I</w:t>
            </w:r>
            <w:r w:rsidRPr="00DF0140">
              <w:rPr>
                <w:rFonts w:ascii="Times New Roman" w:hAnsi="Times New Roman" w:cs="Times New Roman"/>
                <w:sz w:val="20"/>
                <w:szCs w:val="20"/>
              </w:rPr>
              <w:t xml:space="preserve"> и </w:t>
            </w:r>
            <w:r w:rsidRPr="00DF0140">
              <w:rPr>
                <w:rFonts w:ascii="Times New Roman" w:hAnsi="Times New Roman" w:cs="Times New Roman"/>
                <w:sz w:val="20"/>
                <w:szCs w:val="20"/>
                <w:lang w:val="en-US"/>
              </w:rPr>
              <w:t>II</w:t>
            </w:r>
            <w:r>
              <w:rPr>
                <w:rFonts w:ascii="Times New Roman" w:hAnsi="Times New Roman" w:cs="Times New Roman"/>
                <w:sz w:val="20"/>
                <w:szCs w:val="20"/>
              </w:rPr>
              <w:t xml:space="preserve"> категорий?</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jc w:val="both"/>
              <w:rPr>
                <w:rFonts w:ascii="Times New Roman" w:hAnsi="Times New Roman" w:cs="Times New Roman"/>
                <w:b w:val="0"/>
                <w:sz w:val="20"/>
              </w:rPr>
            </w:pPr>
            <w:r>
              <w:rPr>
                <w:rFonts w:ascii="Times New Roman" w:hAnsi="Times New Roman" w:cs="Times New Roman"/>
                <w:b w:val="0"/>
                <w:sz w:val="20"/>
              </w:rPr>
              <w:t>пп. 15 п. 5 Постановления № 410</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jc w:val="both"/>
              <w:rPr>
                <w:rFonts w:ascii="Times New Roman" w:hAnsi="Times New Roman" w:cs="Times New Roman"/>
                <w:i/>
                <w:sz w:val="20"/>
                <w:szCs w:val="20"/>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hAnsi="Times New Roman" w:cs="Times New Roman"/>
                <w:sz w:val="20"/>
                <w:szCs w:val="20"/>
              </w:rPr>
            </w:pPr>
            <w:r w:rsidRPr="00DF0140">
              <w:rPr>
                <w:rFonts w:ascii="Times New Roman" w:hAnsi="Times New Roman" w:cs="Times New Roman"/>
                <w:sz w:val="20"/>
                <w:szCs w:val="20"/>
              </w:rPr>
              <w:t xml:space="preserve">Проводятся ли как самостоятельно, так и с участием представителей федеральных органов исполнительной власти в соответствии с их компетенцией учения и тренировки в целях оценки эффективности и полноты реализации планов обеспечения транспортной безопасности с периодичностью не реже одного  раза в два года для объектов метрополитена  </w:t>
            </w:r>
            <w:r w:rsidRPr="00DF0140">
              <w:rPr>
                <w:rFonts w:ascii="Times New Roman" w:hAnsi="Times New Roman" w:cs="Times New Roman"/>
                <w:sz w:val="20"/>
                <w:szCs w:val="20"/>
                <w:lang w:val="en-US"/>
              </w:rPr>
              <w:t>III</w:t>
            </w:r>
            <w:r w:rsidRPr="00DF0140">
              <w:rPr>
                <w:rFonts w:ascii="Times New Roman" w:hAnsi="Times New Roman" w:cs="Times New Roman"/>
                <w:sz w:val="20"/>
                <w:szCs w:val="20"/>
              </w:rPr>
              <w:t xml:space="preserve"> и </w:t>
            </w:r>
            <w:r w:rsidRPr="00DF0140">
              <w:rPr>
                <w:rFonts w:ascii="Times New Roman" w:hAnsi="Times New Roman" w:cs="Times New Roman"/>
                <w:sz w:val="20"/>
                <w:szCs w:val="20"/>
                <w:lang w:val="en-US"/>
              </w:rPr>
              <w:t>IV</w:t>
            </w:r>
            <w:r>
              <w:rPr>
                <w:rFonts w:ascii="Times New Roman" w:hAnsi="Times New Roman" w:cs="Times New Roman"/>
                <w:sz w:val="20"/>
                <w:szCs w:val="20"/>
              </w:rPr>
              <w:t xml:space="preserve"> категорий?</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jc w:val="both"/>
              <w:rPr>
                <w:rFonts w:ascii="Times New Roman" w:hAnsi="Times New Roman" w:cs="Times New Roman"/>
                <w:b w:val="0"/>
                <w:sz w:val="20"/>
              </w:rPr>
            </w:pPr>
            <w:r>
              <w:rPr>
                <w:rFonts w:ascii="Times New Roman" w:hAnsi="Times New Roman" w:cs="Times New Roman"/>
                <w:b w:val="0"/>
                <w:sz w:val="20"/>
              </w:rPr>
              <w:t>пп. 15 п. 5 Постановления № 410</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jc w:val="both"/>
              <w:rPr>
                <w:rFonts w:ascii="Times New Roman" w:hAnsi="Times New Roman" w:cs="Times New Roman"/>
                <w:i/>
                <w:sz w:val="20"/>
                <w:szCs w:val="20"/>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Normal"/>
              <w:jc w:val="both"/>
              <w:rPr>
                <w:rFonts w:ascii="Times New Roman" w:hAnsi="Times New Roman" w:cs="Times New Roman"/>
                <w:sz w:val="20"/>
              </w:rPr>
            </w:pPr>
            <w:r w:rsidRPr="00DF0140">
              <w:rPr>
                <w:rFonts w:ascii="Times New Roman" w:hAnsi="Times New Roman" w:cs="Times New Roman"/>
                <w:sz w:val="20"/>
              </w:rPr>
              <w:t xml:space="preserve">Обеспечено ли при изменении положений настоящего документа, регламентирующих меры по защите объекта метрополитена от </w:t>
            </w:r>
            <w:r>
              <w:rPr>
                <w:rFonts w:ascii="Times New Roman" w:hAnsi="Times New Roman" w:cs="Times New Roman"/>
                <w:sz w:val="20"/>
              </w:rPr>
              <w:t>АНВ</w:t>
            </w:r>
            <w:r w:rsidRPr="00DF0140">
              <w:rPr>
                <w:rFonts w:ascii="Times New Roman" w:hAnsi="Times New Roman" w:cs="Times New Roman"/>
                <w:sz w:val="20"/>
              </w:rPr>
              <w:t>, проведение дополнительной оценки уязвимости объекта метрополитена и утверждение в установленном порядке ее результатов в течение 3 месяцев с даты</w:t>
            </w:r>
            <w:r>
              <w:rPr>
                <w:rFonts w:ascii="Times New Roman" w:hAnsi="Times New Roman" w:cs="Times New Roman"/>
                <w:sz w:val="20"/>
              </w:rPr>
              <w:t xml:space="preserve"> возникновения таких изменений?</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jc w:val="both"/>
              <w:rPr>
                <w:rFonts w:ascii="Times New Roman" w:hAnsi="Times New Roman" w:cs="Times New Roman"/>
                <w:b w:val="0"/>
                <w:sz w:val="20"/>
              </w:rPr>
            </w:pPr>
            <w:r>
              <w:rPr>
                <w:rFonts w:ascii="Times New Roman" w:hAnsi="Times New Roman" w:cs="Times New Roman"/>
                <w:b w:val="0"/>
                <w:sz w:val="20"/>
              </w:rPr>
              <w:t>абзац первый пп. 17 п. 5 Постановления № 410</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jc w:val="both"/>
              <w:rPr>
                <w:rFonts w:ascii="Times New Roman" w:hAnsi="Times New Roman" w:cs="Times New Roman"/>
                <w:i/>
                <w:sz w:val="20"/>
                <w:szCs w:val="20"/>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Normal"/>
              <w:jc w:val="both"/>
              <w:rPr>
                <w:rFonts w:ascii="Times New Roman" w:hAnsi="Times New Roman" w:cs="Times New Roman"/>
                <w:sz w:val="20"/>
              </w:rPr>
            </w:pPr>
            <w:r>
              <w:rPr>
                <w:rFonts w:ascii="Times New Roman" w:hAnsi="Times New Roman" w:cs="Times New Roman"/>
                <w:sz w:val="20"/>
              </w:rPr>
              <w:t>Обеспечено ли</w:t>
            </w:r>
            <w:r w:rsidRPr="00DF0140">
              <w:rPr>
                <w:rFonts w:ascii="Times New Roman" w:hAnsi="Times New Roman" w:cs="Times New Roman"/>
                <w:sz w:val="20"/>
              </w:rPr>
              <w:t xml:space="preserve"> </w:t>
            </w:r>
            <w:r>
              <w:rPr>
                <w:rFonts w:ascii="Times New Roman" w:hAnsi="Times New Roman" w:cs="Times New Roman"/>
                <w:sz w:val="20"/>
              </w:rPr>
              <w:t>п</w:t>
            </w:r>
            <w:r w:rsidRPr="00DF0140">
              <w:rPr>
                <w:rFonts w:ascii="Times New Roman" w:hAnsi="Times New Roman" w:cs="Times New Roman"/>
                <w:sz w:val="20"/>
              </w:rPr>
              <w:t xml:space="preserve">ри переходе к субъекту транспортной инфраструктуры права собственности на объектах </w:t>
            </w:r>
            <w:r w:rsidRPr="00DF0140">
              <w:rPr>
                <w:rFonts w:ascii="Times New Roman" w:hAnsi="Times New Roman" w:cs="Times New Roman"/>
                <w:sz w:val="20"/>
              </w:rPr>
              <w:lastRenderedPageBreak/>
              <w:t>метрополитена или переходе права его использования на ином законном основании от иного субъекта транспортной инфраструктуры проведение оценки уязвимости объектов метрополитена и представление на утверждение в установленном порядке ее результатов (при наличии у субъекта транспортной инфраструктуры утвержденных результатов ранее проведенной оценки уязвимости объектов метрополитена и согласии субъекта транспортной инфраструктуры с этими утвержденными результатами обеспечить внесение в них соответствующих измене</w:t>
            </w:r>
            <w:r>
              <w:rPr>
                <w:rFonts w:ascii="Times New Roman" w:hAnsi="Times New Roman" w:cs="Times New Roman"/>
                <w:sz w:val="20"/>
              </w:rPr>
              <w:t>ний)?</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jc w:val="both"/>
              <w:rPr>
                <w:rFonts w:ascii="Times New Roman" w:hAnsi="Times New Roman" w:cs="Times New Roman"/>
                <w:b w:val="0"/>
                <w:sz w:val="20"/>
              </w:rPr>
            </w:pPr>
            <w:r>
              <w:rPr>
                <w:rFonts w:ascii="Times New Roman" w:hAnsi="Times New Roman" w:cs="Times New Roman"/>
                <w:b w:val="0"/>
                <w:sz w:val="20"/>
              </w:rPr>
              <w:lastRenderedPageBreak/>
              <w:t>абзац второй пп. 17 п. 5 Постановления № 410</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jc w:val="both"/>
              <w:rPr>
                <w:rFonts w:ascii="Times New Roman" w:hAnsi="Times New Roman" w:cs="Times New Roman"/>
                <w:i/>
                <w:sz w:val="20"/>
                <w:szCs w:val="20"/>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Normal"/>
              <w:jc w:val="both"/>
              <w:rPr>
                <w:rFonts w:ascii="Times New Roman" w:hAnsi="Times New Roman" w:cs="Times New Roman"/>
                <w:sz w:val="20"/>
              </w:rPr>
            </w:pPr>
            <w:r w:rsidRPr="00DF0140">
              <w:rPr>
                <w:rFonts w:ascii="Times New Roman" w:hAnsi="Times New Roman" w:cs="Times New Roman"/>
                <w:sz w:val="20"/>
              </w:rPr>
              <w:t xml:space="preserve">Обеспечивается ли внесение изменений в план объекта метрополитена, в том числе изменений, касающихся  результатов проведенной дополнительной оценки уязвимости объекта метрополитена, и их представление на утверждение в </w:t>
            </w:r>
            <w:r>
              <w:rPr>
                <w:rFonts w:ascii="Times New Roman" w:hAnsi="Times New Roman" w:cs="Times New Roman"/>
                <w:sz w:val="20"/>
              </w:rPr>
              <w:t>Росжелдор</w:t>
            </w:r>
            <w:r w:rsidRPr="00DF0140">
              <w:rPr>
                <w:rFonts w:ascii="Times New Roman" w:hAnsi="Times New Roman" w:cs="Times New Roman"/>
                <w:sz w:val="20"/>
              </w:rPr>
              <w:t xml:space="preserve"> в течение 3 месяцев с даты утверждения результатов проведенной дополнительной оценки у</w:t>
            </w:r>
            <w:r>
              <w:rPr>
                <w:rFonts w:ascii="Times New Roman" w:hAnsi="Times New Roman" w:cs="Times New Roman"/>
                <w:sz w:val="20"/>
              </w:rPr>
              <w:t>язвимости объекта метрополитена?</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jc w:val="both"/>
              <w:rPr>
                <w:rFonts w:ascii="Times New Roman" w:hAnsi="Times New Roman" w:cs="Times New Roman"/>
                <w:b w:val="0"/>
                <w:sz w:val="20"/>
              </w:rPr>
            </w:pPr>
            <w:r>
              <w:rPr>
                <w:rFonts w:ascii="Times New Roman" w:hAnsi="Times New Roman" w:cs="Times New Roman"/>
                <w:b w:val="0"/>
                <w:sz w:val="20"/>
              </w:rPr>
              <w:t>пп. 18 п. 5 Постановления № 410</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jc w:val="both"/>
              <w:rPr>
                <w:rFonts w:ascii="Times New Roman" w:hAnsi="Times New Roman" w:cs="Times New Roman"/>
                <w:i/>
                <w:sz w:val="20"/>
                <w:szCs w:val="20"/>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hAnsi="Times New Roman" w:cs="Times New Roman"/>
                <w:sz w:val="20"/>
                <w:szCs w:val="20"/>
              </w:rPr>
            </w:pPr>
            <w:r w:rsidRPr="00DF0140">
              <w:rPr>
                <w:rFonts w:ascii="Times New Roman" w:hAnsi="Times New Roman" w:cs="Times New Roman"/>
                <w:sz w:val="20"/>
                <w:szCs w:val="20"/>
              </w:rPr>
              <w:t xml:space="preserve">Представляются ли в течение 3 рабочих дней с даты изменения организационно-распорядительных документов, в </w:t>
            </w:r>
            <w:r>
              <w:rPr>
                <w:rFonts w:ascii="Times New Roman" w:hAnsi="Times New Roman" w:cs="Times New Roman"/>
                <w:sz w:val="20"/>
                <w:szCs w:val="20"/>
              </w:rPr>
              <w:t>Росжелдор</w:t>
            </w:r>
            <w:r w:rsidRPr="00DF0140">
              <w:rPr>
                <w:rFonts w:ascii="Times New Roman" w:hAnsi="Times New Roman" w:cs="Times New Roman"/>
                <w:sz w:val="20"/>
                <w:szCs w:val="20"/>
              </w:rPr>
              <w:t xml:space="preserve"> соответствующие изменения в утвержде</w:t>
            </w:r>
            <w:r>
              <w:rPr>
                <w:rFonts w:ascii="Times New Roman" w:hAnsi="Times New Roman" w:cs="Times New Roman"/>
                <w:sz w:val="20"/>
                <w:szCs w:val="20"/>
              </w:rPr>
              <w:t>нный план объекта метрополитена?</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jc w:val="both"/>
              <w:rPr>
                <w:rFonts w:ascii="Times New Roman" w:hAnsi="Times New Roman" w:cs="Times New Roman"/>
                <w:b w:val="0"/>
                <w:sz w:val="20"/>
              </w:rPr>
            </w:pPr>
            <w:r>
              <w:rPr>
                <w:rFonts w:ascii="Times New Roman" w:hAnsi="Times New Roman" w:cs="Times New Roman"/>
                <w:b w:val="0"/>
                <w:sz w:val="20"/>
              </w:rPr>
              <w:t>пп. 19 п. 5 Постановления № 410</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jc w:val="both"/>
              <w:rPr>
                <w:rFonts w:ascii="Times New Roman" w:hAnsi="Times New Roman" w:cs="Times New Roman"/>
                <w:i/>
                <w:sz w:val="20"/>
                <w:szCs w:val="20"/>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Normal"/>
              <w:jc w:val="both"/>
              <w:rPr>
                <w:rFonts w:ascii="Times New Roman" w:hAnsi="Times New Roman" w:cs="Times New Roman"/>
                <w:sz w:val="20"/>
              </w:rPr>
            </w:pPr>
            <w:r w:rsidRPr="00DF0140">
              <w:rPr>
                <w:rFonts w:ascii="Times New Roman" w:hAnsi="Times New Roman" w:cs="Times New Roman"/>
                <w:sz w:val="20"/>
              </w:rPr>
              <w:t xml:space="preserve">Информируются ли незамедлительно </w:t>
            </w:r>
            <w:r>
              <w:rPr>
                <w:rFonts w:ascii="Times New Roman" w:hAnsi="Times New Roman" w:cs="Times New Roman"/>
                <w:sz w:val="20"/>
              </w:rPr>
              <w:t>Росжелдор</w:t>
            </w:r>
            <w:r w:rsidRPr="00DF0140">
              <w:rPr>
                <w:rFonts w:ascii="Times New Roman" w:hAnsi="Times New Roman" w:cs="Times New Roman"/>
                <w:sz w:val="20"/>
              </w:rPr>
              <w:t xml:space="preserve"> и уполномоченные подразделения органов Федеральной службы безопасности Российской Федерации, органов внутренних дел и Федеральной службы по надзору в сфере транспорта об угрозах совершения и (или) о совершении</w:t>
            </w:r>
            <w:r>
              <w:rPr>
                <w:rFonts w:ascii="Times New Roman" w:hAnsi="Times New Roman" w:cs="Times New Roman"/>
                <w:sz w:val="20"/>
              </w:rPr>
              <w:t xml:space="preserve"> АНВ?</w:t>
            </w:r>
            <w:r w:rsidRPr="00DF0140">
              <w:rPr>
                <w:rFonts w:ascii="Times New Roman" w:hAnsi="Times New Roman" w:cs="Times New Roman"/>
                <w:sz w:val="20"/>
              </w:rPr>
              <w:t xml:space="preserve"> </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jc w:val="both"/>
              <w:rPr>
                <w:rFonts w:ascii="Times New Roman" w:hAnsi="Times New Roman" w:cs="Times New Roman"/>
                <w:b w:val="0"/>
                <w:sz w:val="20"/>
              </w:rPr>
            </w:pPr>
            <w:r>
              <w:rPr>
                <w:rFonts w:ascii="Times New Roman" w:hAnsi="Times New Roman" w:cs="Times New Roman"/>
                <w:b w:val="0"/>
                <w:sz w:val="20"/>
              </w:rPr>
              <w:t>пп. 20 п. 5 Постановления № 410</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jc w:val="both"/>
              <w:rPr>
                <w:rFonts w:ascii="Times New Roman" w:hAnsi="Times New Roman" w:cs="Times New Roman"/>
                <w:i/>
                <w:sz w:val="20"/>
                <w:szCs w:val="20"/>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Normal"/>
              <w:jc w:val="both"/>
              <w:rPr>
                <w:rFonts w:ascii="Times New Roman" w:hAnsi="Times New Roman" w:cs="Times New Roman"/>
                <w:sz w:val="20"/>
              </w:rPr>
            </w:pPr>
            <w:r w:rsidRPr="00DF0140">
              <w:rPr>
                <w:rFonts w:ascii="Times New Roman" w:hAnsi="Times New Roman" w:cs="Times New Roman"/>
                <w:sz w:val="20"/>
              </w:rPr>
              <w:t xml:space="preserve">Объявляется (устанавливается) ли незамедлительно или отменяется ли уровень безопасности объекта метрополитена на основании решения об изменении степени угрозы совершения </w:t>
            </w:r>
            <w:r>
              <w:rPr>
                <w:rFonts w:ascii="Times New Roman" w:hAnsi="Times New Roman" w:cs="Times New Roman"/>
                <w:sz w:val="20"/>
              </w:rPr>
              <w:t>АНВ</w:t>
            </w:r>
            <w:r w:rsidRPr="00DF0140">
              <w:rPr>
                <w:rFonts w:ascii="Times New Roman" w:hAnsi="Times New Roman" w:cs="Times New Roman"/>
                <w:sz w:val="20"/>
              </w:rPr>
              <w:t>, принятого в установленном законодательством Российской Федерации в области обеспечения тр</w:t>
            </w:r>
            <w:r>
              <w:rPr>
                <w:rFonts w:ascii="Times New Roman" w:hAnsi="Times New Roman" w:cs="Times New Roman"/>
                <w:sz w:val="20"/>
              </w:rPr>
              <w:t>анспортной безопасности порядке?</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jc w:val="both"/>
              <w:rPr>
                <w:rFonts w:ascii="Times New Roman" w:hAnsi="Times New Roman" w:cs="Times New Roman"/>
                <w:b w:val="0"/>
                <w:sz w:val="20"/>
              </w:rPr>
            </w:pPr>
            <w:r>
              <w:rPr>
                <w:rFonts w:ascii="Times New Roman" w:hAnsi="Times New Roman" w:cs="Times New Roman"/>
                <w:b w:val="0"/>
                <w:sz w:val="20"/>
              </w:rPr>
              <w:t xml:space="preserve">пп. </w:t>
            </w:r>
            <w:r w:rsidRPr="00DF0140">
              <w:rPr>
                <w:rFonts w:ascii="Times New Roman" w:hAnsi="Times New Roman" w:cs="Times New Roman"/>
                <w:b w:val="0"/>
                <w:sz w:val="20"/>
              </w:rPr>
              <w:t xml:space="preserve"> 21 п</w:t>
            </w:r>
            <w:r>
              <w:rPr>
                <w:rFonts w:ascii="Times New Roman" w:hAnsi="Times New Roman" w:cs="Times New Roman"/>
                <w:b w:val="0"/>
                <w:sz w:val="20"/>
              </w:rPr>
              <w:t>. 5 Постановления № 410</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jc w:val="both"/>
              <w:rPr>
                <w:rFonts w:ascii="Times New Roman" w:hAnsi="Times New Roman" w:cs="Times New Roman"/>
                <w:i/>
                <w:sz w:val="20"/>
                <w:szCs w:val="20"/>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hAnsi="Times New Roman" w:cs="Times New Roman"/>
                <w:sz w:val="20"/>
                <w:szCs w:val="20"/>
              </w:rPr>
            </w:pPr>
            <w:r w:rsidRPr="00DF0140">
              <w:rPr>
                <w:rFonts w:ascii="Times New Roman" w:hAnsi="Times New Roman" w:cs="Times New Roman"/>
                <w:sz w:val="20"/>
                <w:szCs w:val="20"/>
              </w:rPr>
              <w:t xml:space="preserve">Реализованы ли предусмотренные планом объекта метрополитена дополнительные меры при изменении уровня безопасности в сроки, не превышающие, трех часов для объектов метрополитена </w:t>
            </w:r>
            <w:r w:rsidRPr="00DF0140">
              <w:rPr>
                <w:rFonts w:ascii="Times New Roman" w:hAnsi="Times New Roman" w:cs="Times New Roman"/>
                <w:sz w:val="20"/>
                <w:szCs w:val="20"/>
                <w:lang w:val="en-US"/>
              </w:rPr>
              <w:t>I</w:t>
            </w:r>
            <w:r w:rsidRPr="00DF0140">
              <w:rPr>
                <w:rFonts w:ascii="Times New Roman" w:hAnsi="Times New Roman" w:cs="Times New Roman"/>
                <w:sz w:val="20"/>
                <w:szCs w:val="20"/>
              </w:rPr>
              <w:t xml:space="preserve"> и </w:t>
            </w:r>
            <w:r w:rsidRPr="00DF0140">
              <w:rPr>
                <w:rFonts w:ascii="Times New Roman" w:hAnsi="Times New Roman" w:cs="Times New Roman"/>
                <w:sz w:val="20"/>
                <w:szCs w:val="20"/>
                <w:lang w:val="en-US"/>
              </w:rPr>
              <w:t>II</w:t>
            </w:r>
            <w:r w:rsidRPr="00DF0140">
              <w:rPr>
                <w:rFonts w:ascii="Times New Roman" w:hAnsi="Times New Roman" w:cs="Times New Roman"/>
                <w:sz w:val="20"/>
                <w:szCs w:val="20"/>
              </w:rPr>
              <w:t xml:space="preserve"> категорий с момента получения информации об изменении степени угрозы совершения АНВ</w:t>
            </w:r>
            <w:r>
              <w:rPr>
                <w:rFonts w:ascii="Times New Roman" w:hAnsi="Times New Roman" w:cs="Times New Roman"/>
                <w:sz w:val="20"/>
                <w:szCs w:val="20"/>
              </w:rPr>
              <w:t>?</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jc w:val="both"/>
              <w:rPr>
                <w:rFonts w:ascii="Times New Roman" w:hAnsi="Times New Roman" w:cs="Times New Roman"/>
                <w:b w:val="0"/>
                <w:sz w:val="20"/>
              </w:rPr>
            </w:pPr>
            <w:r>
              <w:rPr>
                <w:rFonts w:ascii="Times New Roman" w:hAnsi="Times New Roman" w:cs="Times New Roman"/>
                <w:b w:val="0"/>
                <w:sz w:val="20"/>
              </w:rPr>
              <w:t xml:space="preserve">пп. </w:t>
            </w:r>
            <w:r w:rsidRPr="00DF0140">
              <w:rPr>
                <w:rFonts w:ascii="Times New Roman" w:hAnsi="Times New Roman" w:cs="Times New Roman"/>
                <w:b w:val="0"/>
                <w:sz w:val="20"/>
              </w:rPr>
              <w:t xml:space="preserve">22 </w:t>
            </w:r>
            <w:r>
              <w:rPr>
                <w:rFonts w:ascii="Times New Roman" w:hAnsi="Times New Roman" w:cs="Times New Roman"/>
                <w:b w:val="0"/>
                <w:sz w:val="20"/>
              </w:rPr>
              <w:t>п. 5 Постановления № 410</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jc w:val="both"/>
              <w:rPr>
                <w:rFonts w:ascii="Times New Roman" w:hAnsi="Times New Roman" w:cs="Times New Roman"/>
                <w:i/>
                <w:sz w:val="20"/>
                <w:szCs w:val="20"/>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hAnsi="Times New Roman" w:cs="Times New Roman"/>
                <w:sz w:val="20"/>
                <w:szCs w:val="20"/>
              </w:rPr>
            </w:pPr>
            <w:r w:rsidRPr="00DF0140">
              <w:rPr>
                <w:rFonts w:ascii="Times New Roman" w:hAnsi="Times New Roman" w:cs="Times New Roman"/>
                <w:sz w:val="20"/>
                <w:szCs w:val="20"/>
              </w:rPr>
              <w:t>Реализованы ли предусмотренные планом объекта метрополитена дополнительные меры при изменении уровня безопасности в сроки, не превышающие</w:t>
            </w:r>
            <w:r>
              <w:rPr>
                <w:rFonts w:ascii="Times New Roman" w:hAnsi="Times New Roman" w:cs="Times New Roman"/>
                <w:sz w:val="20"/>
                <w:szCs w:val="20"/>
              </w:rPr>
              <w:t xml:space="preserve"> </w:t>
            </w:r>
            <w:r w:rsidRPr="00DF0140">
              <w:rPr>
                <w:rFonts w:ascii="Times New Roman" w:hAnsi="Times New Roman" w:cs="Times New Roman"/>
                <w:sz w:val="20"/>
                <w:szCs w:val="20"/>
              </w:rPr>
              <w:t xml:space="preserve">24 часов для объектов метрополитена </w:t>
            </w:r>
            <w:r w:rsidRPr="00DF0140">
              <w:rPr>
                <w:rFonts w:ascii="Times New Roman" w:hAnsi="Times New Roman" w:cs="Times New Roman"/>
                <w:sz w:val="20"/>
                <w:szCs w:val="20"/>
                <w:lang w:val="en-US"/>
              </w:rPr>
              <w:t>III</w:t>
            </w:r>
            <w:r w:rsidRPr="00DF0140">
              <w:rPr>
                <w:rFonts w:ascii="Times New Roman" w:hAnsi="Times New Roman" w:cs="Times New Roman"/>
                <w:sz w:val="20"/>
                <w:szCs w:val="20"/>
              </w:rPr>
              <w:t xml:space="preserve"> и </w:t>
            </w:r>
            <w:r w:rsidRPr="00DF0140">
              <w:rPr>
                <w:rFonts w:ascii="Times New Roman" w:hAnsi="Times New Roman" w:cs="Times New Roman"/>
                <w:sz w:val="20"/>
                <w:szCs w:val="20"/>
                <w:lang w:val="en-US"/>
              </w:rPr>
              <w:t>IV</w:t>
            </w:r>
            <w:r w:rsidRPr="00DF0140">
              <w:rPr>
                <w:rFonts w:ascii="Times New Roman" w:hAnsi="Times New Roman" w:cs="Times New Roman"/>
                <w:sz w:val="20"/>
                <w:szCs w:val="20"/>
              </w:rPr>
              <w:t xml:space="preserve"> категорий</w:t>
            </w:r>
            <w:r>
              <w:rPr>
                <w:rFonts w:ascii="Times New Roman" w:hAnsi="Times New Roman" w:cs="Times New Roman"/>
                <w:sz w:val="20"/>
                <w:szCs w:val="20"/>
              </w:rPr>
              <w:t xml:space="preserve"> </w:t>
            </w:r>
            <w:r w:rsidRPr="00DF0140">
              <w:rPr>
                <w:rFonts w:ascii="Times New Roman" w:hAnsi="Times New Roman" w:cs="Times New Roman"/>
                <w:sz w:val="20"/>
                <w:szCs w:val="20"/>
              </w:rPr>
              <w:t xml:space="preserve"> с момента получения информации об изменени</w:t>
            </w:r>
            <w:r>
              <w:rPr>
                <w:rFonts w:ascii="Times New Roman" w:hAnsi="Times New Roman" w:cs="Times New Roman"/>
                <w:sz w:val="20"/>
                <w:szCs w:val="20"/>
              </w:rPr>
              <w:t>и степени угрозы совершения АНВ?</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jc w:val="both"/>
              <w:rPr>
                <w:rFonts w:ascii="Times New Roman" w:hAnsi="Times New Roman" w:cs="Times New Roman"/>
                <w:b w:val="0"/>
                <w:sz w:val="20"/>
              </w:rPr>
            </w:pPr>
            <w:r>
              <w:rPr>
                <w:rFonts w:ascii="Times New Roman" w:hAnsi="Times New Roman" w:cs="Times New Roman"/>
                <w:b w:val="0"/>
                <w:sz w:val="20"/>
              </w:rPr>
              <w:t>пп. 22 п. 5 Постановления № 410</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jc w:val="both"/>
              <w:rPr>
                <w:rFonts w:ascii="Times New Roman" w:hAnsi="Times New Roman" w:cs="Times New Roman"/>
                <w:i/>
                <w:sz w:val="20"/>
                <w:szCs w:val="20"/>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hAnsi="Times New Roman" w:cs="Times New Roman"/>
                <w:sz w:val="20"/>
                <w:szCs w:val="20"/>
              </w:rPr>
            </w:pPr>
            <w:r w:rsidRPr="00DF0140">
              <w:rPr>
                <w:rFonts w:ascii="Times New Roman" w:hAnsi="Times New Roman" w:cs="Times New Roman"/>
                <w:sz w:val="20"/>
                <w:szCs w:val="20"/>
              </w:rPr>
              <w:t>Изменены ли конфигурация и границы зоны транспортной безопасности, ее секторов и критических элементов объектов метрополитена, а также схему размещения и состав оснащения КПП объекта метрополитена после проведения дополнительной оценки уязвимости объекта метрополитена и утверждения плана объекта метрополитен</w:t>
            </w:r>
            <w:r>
              <w:rPr>
                <w:rFonts w:ascii="Times New Roman" w:hAnsi="Times New Roman" w:cs="Times New Roman"/>
                <w:sz w:val="20"/>
                <w:szCs w:val="20"/>
              </w:rPr>
              <w:t>а, учитывающего такие изменения?</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jc w:val="both"/>
              <w:rPr>
                <w:rFonts w:ascii="Times New Roman" w:hAnsi="Times New Roman" w:cs="Times New Roman"/>
                <w:b w:val="0"/>
                <w:sz w:val="20"/>
              </w:rPr>
            </w:pPr>
            <w:r>
              <w:rPr>
                <w:rFonts w:ascii="Times New Roman" w:hAnsi="Times New Roman" w:cs="Times New Roman"/>
                <w:b w:val="0"/>
                <w:sz w:val="20"/>
              </w:rPr>
              <w:t>пп. 29 п. 5 Постановления № 410</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jc w:val="both"/>
              <w:rPr>
                <w:rFonts w:ascii="Times New Roman" w:hAnsi="Times New Roman" w:cs="Times New Roman"/>
                <w:i/>
                <w:sz w:val="20"/>
                <w:szCs w:val="20"/>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widowControl w:val="0"/>
              <w:autoSpaceDE w:val="0"/>
              <w:autoSpaceDN w:val="0"/>
              <w:adjustRightInd w:val="0"/>
              <w:contextualSpacing/>
              <w:jc w:val="both"/>
              <w:rPr>
                <w:rFonts w:ascii="Times New Roman" w:hAnsi="Times New Roman" w:cs="Times New Roman"/>
                <w:sz w:val="20"/>
                <w:szCs w:val="20"/>
              </w:rPr>
            </w:pPr>
            <w:r w:rsidRPr="00DF0140">
              <w:rPr>
                <w:rFonts w:ascii="Times New Roman" w:hAnsi="Times New Roman" w:cs="Times New Roman"/>
                <w:sz w:val="20"/>
                <w:szCs w:val="20"/>
              </w:rPr>
              <w:t>Разработаны ли схема размещения и состав оснащения КПП и постов на границах зоны транспортной безопасности и/или ее частей (секторов), критических элементов объектов метрополитена и по</w:t>
            </w:r>
            <w:r>
              <w:rPr>
                <w:rFonts w:ascii="Times New Roman" w:hAnsi="Times New Roman" w:cs="Times New Roman"/>
                <w:sz w:val="20"/>
                <w:szCs w:val="20"/>
              </w:rPr>
              <w:t>стов на объектах метрополитена?</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rPr>
                <w:rFonts w:ascii="Times New Roman" w:hAnsi="Times New Roman" w:cs="Times New Roman"/>
                <w:b w:val="0"/>
                <w:sz w:val="20"/>
              </w:rPr>
            </w:pPr>
            <w:r>
              <w:rPr>
                <w:rFonts w:ascii="Times New Roman" w:hAnsi="Times New Roman" w:cs="Times New Roman"/>
                <w:b w:val="0"/>
                <w:sz w:val="20"/>
              </w:rPr>
              <w:t>пп. 30 п. 5 Постановления № 410</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jc w:val="both"/>
              <w:rPr>
                <w:rFonts w:ascii="Times New Roman" w:hAnsi="Times New Roman" w:cs="Times New Roman"/>
                <w:i/>
                <w:sz w:val="20"/>
                <w:szCs w:val="20"/>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widowControl w:val="0"/>
              <w:autoSpaceDE w:val="0"/>
              <w:autoSpaceDN w:val="0"/>
              <w:adjustRightInd w:val="0"/>
              <w:contextualSpacing/>
              <w:jc w:val="both"/>
              <w:rPr>
                <w:rFonts w:ascii="Times New Roman" w:hAnsi="Times New Roman" w:cs="Times New Roman"/>
                <w:sz w:val="20"/>
                <w:szCs w:val="20"/>
              </w:rPr>
            </w:pPr>
            <w:r>
              <w:rPr>
                <w:rFonts w:ascii="Times New Roman" w:hAnsi="Times New Roman" w:cs="Times New Roman"/>
                <w:sz w:val="20"/>
                <w:szCs w:val="20"/>
              </w:rPr>
              <w:t>Проводится ли досмотр</w:t>
            </w:r>
            <w:r w:rsidRPr="00DF0140">
              <w:rPr>
                <w:rFonts w:ascii="Times New Roman" w:hAnsi="Times New Roman" w:cs="Times New Roman"/>
                <w:sz w:val="20"/>
                <w:szCs w:val="20"/>
              </w:rPr>
              <w:t xml:space="preserve"> </w:t>
            </w:r>
            <w:r>
              <w:rPr>
                <w:rFonts w:ascii="Times New Roman" w:hAnsi="Times New Roman" w:cs="Times New Roman"/>
                <w:sz w:val="20"/>
                <w:szCs w:val="20"/>
              </w:rPr>
              <w:t xml:space="preserve"> </w:t>
            </w:r>
            <w:r w:rsidRPr="00DF0140">
              <w:rPr>
                <w:rFonts w:ascii="Times New Roman" w:hAnsi="Times New Roman" w:cs="Times New Roman"/>
                <w:sz w:val="20"/>
                <w:szCs w:val="20"/>
              </w:rPr>
              <w:t xml:space="preserve"> материалов, изделий и оборудования – носителей сведений, составляющих государственную тайну с применением технических средств досмотра в помещениях, которые отвечают требованиям законодательства Российской Федерации о государственной тайне, с соблюдением требовани</w:t>
            </w:r>
            <w:r>
              <w:rPr>
                <w:rFonts w:ascii="Times New Roman" w:hAnsi="Times New Roman" w:cs="Times New Roman"/>
                <w:sz w:val="20"/>
                <w:szCs w:val="20"/>
              </w:rPr>
              <w:t>й</w:t>
            </w:r>
            <w:r w:rsidRPr="00DF0140">
              <w:rPr>
                <w:rFonts w:ascii="Times New Roman" w:hAnsi="Times New Roman" w:cs="Times New Roman"/>
                <w:sz w:val="20"/>
                <w:szCs w:val="20"/>
              </w:rPr>
              <w:t xml:space="preserve"> о </w:t>
            </w:r>
            <w:r w:rsidRPr="00DF0140">
              <w:rPr>
                <w:rFonts w:ascii="Times New Roman" w:hAnsi="Times New Roman" w:cs="Times New Roman"/>
                <w:sz w:val="20"/>
                <w:szCs w:val="20"/>
              </w:rPr>
              <w:lastRenderedPageBreak/>
              <w:t>нера</w:t>
            </w:r>
            <w:r>
              <w:rPr>
                <w:rFonts w:ascii="Times New Roman" w:hAnsi="Times New Roman" w:cs="Times New Roman"/>
                <w:sz w:val="20"/>
                <w:szCs w:val="20"/>
              </w:rPr>
              <w:t>зглашении полученной информации?</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rPr>
                <w:rFonts w:ascii="Times New Roman" w:hAnsi="Times New Roman" w:cs="Times New Roman"/>
                <w:b w:val="0"/>
                <w:sz w:val="20"/>
              </w:rPr>
            </w:pPr>
            <w:r>
              <w:rPr>
                <w:rFonts w:ascii="Times New Roman" w:hAnsi="Times New Roman" w:cs="Times New Roman"/>
                <w:b w:val="0"/>
                <w:sz w:val="20"/>
              </w:rPr>
              <w:lastRenderedPageBreak/>
              <w:t>пп. 30 п. 5 Постановления № 410</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jc w:val="both"/>
              <w:rPr>
                <w:rFonts w:ascii="Times New Roman" w:hAnsi="Times New Roman" w:cs="Times New Roman"/>
                <w:i/>
                <w:sz w:val="20"/>
                <w:szCs w:val="20"/>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widowControl w:val="0"/>
              <w:autoSpaceDE w:val="0"/>
              <w:autoSpaceDN w:val="0"/>
              <w:adjustRightInd w:val="0"/>
              <w:contextualSpacing/>
              <w:jc w:val="both"/>
              <w:rPr>
                <w:rFonts w:ascii="Times New Roman" w:hAnsi="Times New Roman" w:cs="Times New Roman"/>
                <w:sz w:val="20"/>
                <w:szCs w:val="20"/>
              </w:rPr>
            </w:pPr>
            <w:r w:rsidRPr="00DF0140">
              <w:rPr>
                <w:rFonts w:ascii="Times New Roman" w:hAnsi="Times New Roman" w:cs="Times New Roman"/>
                <w:sz w:val="20"/>
                <w:szCs w:val="20"/>
              </w:rPr>
              <w:t>Ограничивается ли функционирование объектов метрополитена в случае выявления нефункционирующих и/или технически неисправных технических средств обеспечения транспортной безопасности, наличие которых определено планом объектов метрополитена, а также в случаях невозможности выполнить с их помощью положения настоящего документа и (или) ввести иные меры по обеспечению транспортной безопасности в соответствии</w:t>
            </w:r>
            <w:r>
              <w:rPr>
                <w:rFonts w:ascii="Times New Roman" w:hAnsi="Times New Roman" w:cs="Times New Roman"/>
                <w:sz w:val="20"/>
                <w:szCs w:val="20"/>
              </w:rPr>
              <w:t xml:space="preserve"> с планом объекта метрополитена?</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jc w:val="both"/>
              <w:rPr>
                <w:rFonts w:ascii="Times New Roman" w:hAnsi="Times New Roman" w:cs="Times New Roman"/>
                <w:b w:val="0"/>
                <w:sz w:val="20"/>
              </w:rPr>
            </w:pPr>
            <w:r>
              <w:rPr>
                <w:rFonts w:ascii="Times New Roman" w:hAnsi="Times New Roman" w:cs="Times New Roman"/>
                <w:b w:val="0"/>
                <w:sz w:val="20"/>
              </w:rPr>
              <w:t>пп. 34 п. 5 Постановления № 410</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jc w:val="both"/>
              <w:rPr>
                <w:rFonts w:ascii="Times New Roman" w:hAnsi="Times New Roman" w:cs="Times New Roman"/>
                <w:i/>
                <w:sz w:val="20"/>
                <w:szCs w:val="20"/>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Normal"/>
              <w:contextualSpacing/>
              <w:jc w:val="both"/>
              <w:rPr>
                <w:rFonts w:ascii="Times New Roman" w:hAnsi="Times New Roman" w:cs="Times New Roman"/>
                <w:sz w:val="20"/>
              </w:rPr>
            </w:pPr>
            <w:r w:rsidRPr="00DF0140">
              <w:rPr>
                <w:rFonts w:ascii="Times New Roman" w:hAnsi="Times New Roman" w:cs="Times New Roman"/>
                <w:sz w:val="20"/>
              </w:rPr>
              <w:t>Обеспечена ли защита технических средств обеспечения транспортной безопасности объекта метрополитена от несанкционированного доступа к элементам управления, обработки и хранения данных, а также поддерживать средства связи в постоянно</w:t>
            </w:r>
            <w:r>
              <w:rPr>
                <w:rFonts w:ascii="Times New Roman" w:hAnsi="Times New Roman" w:cs="Times New Roman"/>
                <w:sz w:val="20"/>
              </w:rPr>
              <w:t>й готовности к их использованию?</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jc w:val="both"/>
              <w:rPr>
                <w:rFonts w:ascii="Times New Roman" w:hAnsi="Times New Roman" w:cs="Times New Roman"/>
                <w:b w:val="0"/>
                <w:sz w:val="20"/>
              </w:rPr>
            </w:pPr>
            <w:r>
              <w:rPr>
                <w:rFonts w:ascii="Times New Roman" w:hAnsi="Times New Roman" w:cs="Times New Roman"/>
                <w:b w:val="0"/>
                <w:sz w:val="20"/>
              </w:rPr>
              <w:t>пп. 37 п. 5 Постановления № 410</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jc w:val="both"/>
              <w:rPr>
                <w:rFonts w:ascii="Times New Roman" w:hAnsi="Times New Roman" w:cs="Times New Roman"/>
                <w:i/>
                <w:sz w:val="20"/>
                <w:szCs w:val="20"/>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Normal"/>
              <w:jc w:val="both"/>
              <w:rPr>
                <w:rFonts w:ascii="Times New Roman" w:hAnsi="Times New Roman" w:cs="Times New Roman"/>
                <w:sz w:val="20"/>
              </w:rPr>
            </w:pPr>
            <w:r w:rsidRPr="00DF0140">
              <w:rPr>
                <w:rFonts w:ascii="Times New Roman" w:hAnsi="Times New Roman" w:cs="Times New Roman"/>
                <w:sz w:val="20"/>
              </w:rPr>
              <w:t xml:space="preserve">Информируются ли незамедлительно уполномоченные представители подразделений органов внутренних дел и Федеральной службы безопасности Российской Федерации обо всех физических лицах или материальных объектах в случае выявления связи этих лиц и объектов с совершением или подготовкой к совершению </w:t>
            </w:r>
            <w:r>
              <w:rPr>
                <w:rFonts w:ascii="Times New Roman" w:hAnsi="Times New Roman" w:cs="Times New Roman"/>
                <w:sz w:val="20"/>
              </w:rPr>
              <w:t>АНВ?</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jc w:val="both"/>
              <w:rPr>
                <w:rFonts w:ascii="Times New Roman" w:hAnsi="Times New Roman" w:cs="Times New Roman"/>
                <w:b w:val="0"/>
                <w:sz w:val="20"/>
              </w:rPr>
            </w:pPr>
            <w:r>
              <w:rPr>
                <w:rFonts w:ascii="Times New Roman" w:hAnsi="Times New Roman" w:cs="Times New Roman"/>
                <w:b w:val="0"/>
                <w:sz w:val="20"/>
              </w:rPr>
              <w:t>пп. 39 п. 5 Постановления № 410</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jc w:val="both"/>
              <w:rPr>
                <w:rFonts w:ascii="Times New Roman" w:hAnsi="Times New Roman" w:cs="Times New Roman"/>
                <w:i/>
                <w:sz w:val="20"/>
                <w:szCs w:val="20"/>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Normal"/>
              <w:jc w:val="both"/>
              <w:rPr>
                <w:rFonts w:ascii="Times New Roman" w:hAnsi="Times New Roman" w:cs="Times New Roman"/>
                <w:sz w:val="20"/>
              </w:rPr>
            </w:pPr>
            <w:r w:rsidRPr="00DF0140">
              <w:rPr>
                <w:rFonts w:ascii="Times New Roman" w:hAnsi="Times New Roman" w:cs="Times New Roman"/>
                <w:sz w:val="20"/>
              </w:rPr>
              <w:t>Осуществляется</w:t>
            </w:r>
            <w:r>
              <w:rPr>
                <w:rFonts w:ascii="Times New Roman" w:hAnsi="Times New Roman" w:cs="Times New Roman"/>
                <w:sz w:val="20"/>
              </w:rPr>
              <w:t xml:space="preserve"> ли</w:t>
            </w:r>
            <w:r w:rsidRPr="00DF0140">
              <w:rPr>
                <w:rFonts w:ascii="Times New Roman" w:hAnsi="Times New Roman" w:cs="Times New Roman"/>
                <w:sz w:val="20"/>
              </w:rPr>
              <w:t xml:space="preserve"> незамедлительно информирование уполномоченных представителей подразделений органов Федеральной службы безопасности Российской Федерации и органов внутренних дел обо всех физических лицах или материальных объектах в случае выявления связи этих лиц и объектов с подготовкой к совершению или совершением или подготовкой к совершению </w:t>
            </w:r>
            <w:r>
              <w:rPr>
                <w:rFonts w:ascii="Times New Roman" w:hAnsi="Times New Roman" w:cs="Times New Roman"/>
                <w:sz w:val="20"/>
              </w:rPr>
              <w:t>АНВ?</w:t>
            </w:r>
            <w:r w:rsidRPr="00DF0140">
              <w:rPr>
                <w:rFonts w:ascii="Times New Roman" w:hAnsi="Times New Roman" w:cs="Times New Roman"/>
                <w:sz w:val="20"/>
              </w:rPr>
              <w:t xml:space="preserve"> </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jc w:val="both"/>
              <w:rPr>
                <w:rFonts w:ascii="Times New Roman" w:hAnsi="Times New Roman" w:cs="Times New Roman"/>
                <w:b w:val="0"/>
                <w:sz w:val="20"/>
              </w:rPr>
            </w:pPr>
            <w:r>
              <w:rPr>
                <w:rFonts w:ascii="Times New Roman" w:hAnsi="Times New Roman" w:cs="Times New Roman"/>
                <w:b w:val="0"/>
                <w:sz w:val="20"/>
              </w:rPr>
              <w:t>пп. 40 п. 5 Постановления № 410</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jc w:val="both"/>
              <w:rPr>
                <w:rFonts w:ascii="Times New Roman" w:hAnsi="Times New Roman" w:cs="Times New Roman"/>
                <w:i/>
                <w:sz w:val="20"/>
                <w:szCs w:val="20"/>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Normal"/>
              <w:jc w:val="both"/>
              <w:rPr>
                <w:rFonts w:ascii="Times New Roman" w:hAnsi="Times New Roman" w:cs="Times New Roman"/>
                <w:sz w:val="20"/>
              </w:rPr>
            </w:pPr>
            <w:r>
              <w:rPr>
                <w:rFonts w:ascii="Times New Roman" w:hAnsi="Times New Roman" w:cs="Times New Roman"/>
                <w:sz w:val="20"/>
              </w:rPr>
              <w:t>Осуществляется ли передача</w:t>
            </w:r>
            <w:r w:rsidRPr="00DF0140">
              <w:rPr>
                <w:rFonts w:ascii="Times New Roman" w:hAnsi="Times New Roman" w:cs="Times New Roman"/>
                <w:sz w:val="20"/>
              </w:rPr>
              <w:t xml:space="preserve"> уполномоченным представителям подразделений органов внутренних дел и (или) органов Федеральной службы безопасности Российской Федерации нарушителей, идентифицированное оружие, боеприпасы, взрывчатые вещества и взрывные устройства, ядовитые или радиоактивные вещества </w:t>
            </w:r>
            <w:r>
              <w:rPr>
                <w:rFonts w:ascii="Times New Roman" w:hAnsi="Times New Roman" w:cs="Times New Roman"/>
                <w:sz w:val="20"/>
              </w:rPr>
              <w:t>при условии отсутствия законных оснований для их ношения или хранения, либо в случае выявления лиц, не имеющих правовых оснований для прохода (проезда) в зону транспортной безопасности или ее часть?</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jc w:val="both"/>
              <w:rPr>
                <w:rFonts w:ascii="Times New Roman" w:hAnsi="Times New Roman" w:cs="Times New Roman"/>
                <w:b w:val="0"/>
                <w:sz w:val="20"/>
              </w:rPr>
            </w:pPr>
            <w:r>
              <w:rPr>
                <w:rFonts w:ascii="Times New Roman" w:hAnsi="Times New Roman" w:cs="Times New Roman"/>
                <w:b w:val="0"/>
                <w:sz w:val="20"/>
              </w:rPr>
              <w:t>пп. 41 п. 5 Постановления № 410</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jc w:val="both"/>
              <w:rPr>
                <w:rFonts w:ascii="Times New Roman" w:hAnsi="Times New Roman" w:cs="Times New Roman"/>
                <w:i/>
                <w:sz w:val="20"/>
                <w:szCs w:val="20"/>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r w:rsidRPr="00DF0140">
              <w:rPr>
                <w:rFonts w:ascii="Times New Roman" w:eastAsia="Times New Roman" w:hAnsi="Times New Roman" w:cs="Times New Roman"/>
                <w:bCs/>
                <w:sz w:val="20"/>
                <w:szCs w:val="20"/>
              </w:rPr>
              <w:t xml:space="preserve">Отражены ли в Плане </w:t>
            </w:r>
            <w:r>
              <w:rPr>
                <w:rFonts w:ascii="Times New Roman" w:eastAsia="Times New Roman" w:hAnsi="Times New Roman" w:cs="Times New Roman"/>
                <w:bCs/>
                <w:sz w:val="20"/>
                <w:szCs w:val="20"/>
              </w:rPr>
              <w:t xml:space="preserve">обеспечения транспортной безопасности </w:t>
            </w:r>
            <w:r w:rsidRPr="00DF0140">
              <w:rPr>
                <w:rFonts w:ascii="Times New Roman" w:eastAsia="Times New Roman" w:hAnsi="Times New Roman" w:cs="Times New Roman"/>
                <w:bCs/>
                <w:sz w:val="20"/>
                <w:szCs w:val="20"/>
              </w:rPr>
              <w:t xml:space="preserve">сведения о полном наименовании юридического или физического лица, являющегося собственником объекта транспортной инфраструктуры </w:t>
            </w:r>
            <w:r>
              <w:rPr>
                <w:rFonts w:ascii="Times New Roman" w:eastAsia="Times New Roman" w:hAnsi="Times New Roman" w:cs="Times New Roman"/>
                <w:bCs/>
                <w:sz w:val="20"/>
                <w:szCs w:val="20"/>
              </w:rPr>
              <w:t xml:space="preserve">(далее – ОТИ) </w:t>
            </w:r>
            <w:r w:rsidRPr="00DF0140">
              <w:rPr>
                <w:rFonts w:ascii="Times New Roman" w:eastAsia="Times New Roman" w:hAnsi="Times New Roman" w:cs="Times New Roman"/>
                <w:bCs/>
                <w:sz w:val="20"/>
                <w:szCs w:val="20"/>
              </w:rPr>
              <w:t xml:space="preserve">или использующего их на иных законных основаниях, юридическом и фактическом адресе, полном наименовании </w:t>
            </w:r>
            <w:r>
              <w:rPr>
                <w:rFonts w:ascii="Times New Roman" w:eastAsia="Times New Roman" w:hAnsi="Times New Roman" w:cs="Times New Roman"/>
                <w:bCs/>
                <w:sz w:val="20"/>
                <w:szCs w:val="20"/>
              </w:rPr>
              <w:t>ОТИ</w:t>
            </w:r>
            <w:r w:rsidRPr="00DF0140">
              <w:rPr>
                <w:rFonts w:ascii="Times New Roman" w:eastAsia="Times New Roman" w:hAnsi="Times New Roman" w:cs="Times New Roman"/>
                <w:bCs/>
                <w:sz w:val="20"/>
                <w:szCs w:val="20"/>
              </w:rPr>
              <w:t xml:space="preserve"> или транспортного средства</w:t>
            </w:r>
            <w:r>
              <w:rPr>
                <w:rFonts w:ascii="Times New Roman" w:eastAsia="Times New Roman" w:hAnsi="Times New Roman" w:cs="Times New Roman"/>
                <w:bCs/>
                <w:sz w:val="20"/>
                <w:szCs w:val="20"/>
              </w:rPr>
              <w:t xml:space="preserve"> (далее – ТС)</w:t>
            </w:r>
            <w:r w:rsidRPr="00DF0140">
              <w:rPr>
                <w:rFonts w:ascii="Times New Roman" w:eastAsia="Times New Roman" w:hAnsi="Times New Roman" w:cs="Times New Roman"/>
                <w:bCs/>
                <w:sz w:val="20"/>
                <w:szCs w:val="20"/>
              </w:rPr>
              <w:t>.</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jc w:val="both"/>
              <w:rPr>
                <w:rFonts w:ascii="Times New Roman" w:hAnsi="Times New Roman" w:cs="Times New Roman"/>
                <w:b w:val="0"/>
                <w:sz w:val="20"/>
              </w:rPr>
            </w:pPr>
            <w:r>
              <w:rPr>
                <w:rFonts w:ascii="Times New Roman" w:hAnsi="Times New Roman" w:cs="Times New Roman"/>
                <w:b w:val="0"/>
                <w:sz w:val="20"/>
              </w:rPr>
              <w:t xml:space="preserve">п. </w:t>
            </w:r>
            <w:r w:rsidRPr="00DF0140">
              <w:rPr>
                <w:rFonts w:ascii="Times New Roman" w:hAnsi="Times New Roman" w:cs="Times New Roman"/>
                <w:b w:val="0"/>
                <w:sz w:val="20"/>
              </w:rPr>
              <w:t xml:space="preserve">4.1 Порядка разработки планов обеспечения транспортной безопасности объектов транспортной инфраструктуры </w:t>
            </w:r>
            <w:r>
              <w:rPr>
                <w:rFonts w:ascii="Times New Roman" w:hAnsi="Times New Roman" w:cs="Times New Roman"/>
                <w:b w:val="0"/>
                <w:sz w:val="20"/>
              </w:rPr>
              <w:t xml:space="preserve">      </w:t>
            </w:r>
            <w:r w:rsidRPr="00DF0140">
              <w:rPr>
                <w:rFonts w:ascii="Times New Roman" w:hAnsi="Times New Roman" w:cs="Times New Roman"/>
                <w:b w:val="0"/>
                <w:sz w:val="20"/>
              </w:rPr>
              <w:t>и транспортных средств</w:t>
            </w:r>
            <w:r>
              <w:rPr>
                <w:rFonts w:ascii="Times New Roman" w:hAnsi="Times New Roman" w:cs="Times New Roman"/>
                <w:b w:val="0"/>
                <w:sz w:val="20"/>
              </w:rPr>
              <w:t>, утвержденного</w:t>
            </w:r>
            <w:r w:rsidRPr="00DF0140">
              <w:rPr>
                <w:rFonts w:ascii="Times New Roman" w:hAnsi="Times New Roman" w:cs="Times New Roman"/>
                <w:b w:val="0"/>
                <w:sz w:val="20"/>
              </w:rPr>
              <w:t xml:space="preserve"> </w:t>
            </w:r>
            <w:r>
              <w:rPr>
                <w:rFonts w:ascii="Times New Roman" w:hAnsi="Times New Roman" w:cs="Times New Roman"/>
                <w:b w:val="0"/>
                <w:sz w:val="20"/>
              </w:rPr>
              <w:t>приказом</w:t>
            </w:r>
            <w:r w:rsidRPr="00DF0140">
              <w:rPr>
                <w:rFonts w:ascii="Times New Roman" w:hAnsi="Times New Roman" w:cs="Times New Roman"/>
                <w:b w:val="0"/>
                <w:sz w:val="20"/>
              </w:rPr>
              <w:t xml:space="preserve"> Минтранса России от </w:t>
            </w:r>
            <w:bookmarkStart w:id="4" w:name="_Hlk493145531"/>
            <w:r w:rsidRPr="00DF0140">
              <w:rPr>
                <w:rFonts w:ascii="Times New Roman" w:hAnsi="Times New Roman" w:cs="Times New Roman"/>
                <w:b w:val="0"/>
                <w:sz w:val="20"/>
              </w:rPr>
              <w:t xml:space="preserve">11.02.2010 </w:t>
            </w:r>
            <w:r>
              <w:rPr>
                <w:rFonts w:ascii="Times New Roman" w:hAnsi="Times New Roman" w:cs="Times New Roman"/>
                <w:b w:val="0"/>
                <w:sz w:val="20"/>
              </w:rPr>
              <w:t xml:space="preserve">  </w:t>
            </w:r>
            <w:r w:rsidRPr="00DF0140">
              <w:rPr>
                <w:rFonts w:ascii="Times New Roman" w:hAnsi="Times New Roman" w:cs="Times New Roman"/>
                <w:b w:val="0"/>
                <w:sz w:val="20"/>
              </w:rPr>
              <w:t xml:space="preserve">№ 34 </w:t>
            </w:r>
            <w:bookmarkEnd w:id="4"/>
            <w:r>
              <w:rPr>
                <w:rFonts w:ascii="Times New Roman" w:hAnsi="Times New Roman" w:cs="Times New Roman"/>
                <w:b w:val="0"/>
                <w:sz w:val="20"/>
              </w:rPr>
              <w:t>(далее -Приказ № 34)</w:t>
            </w:r>
            <w:r>
              <w:rPr>
                <w:rStyle w:val="af5"/>
                <w:rFonts w:ascii="Times New Roman" w:hAnsi="Times New Roman" w:cs="Times New Roman"/>
                <w:b w:val="0"/>
                <w:sz w:val="20"/>
              </w:rPr>
              <w:footnoteReference w:id="8"/>
            </w:r>
            <w:r w:rsidRPr="00DF0140">
              <w:rPr>
                <w:rFonts w:ascii="Times New Roman" w:hAnsi="Times New Roman" w:cs="Times New Roman"/>
                <w:b w:val="0"/>
                <w:sz w:val="20"/>
              </w:rPr>
              <w:t xml:space="preserve"> </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rPr>
                <w:rFonts w:ascii="Times New Roman" w:hAnsi="Times New Roman" w:cs="Times New Roman"/>
                <w:i/>
                <w:sz w:val="20"/>
                <w:szCs w:val="20"/>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r w:rsidRPr="00DF0140">
              <w:rPr>
                <w:rFonts w:ascii="Times New Roman" w:eastAsia="Times New Roman" w:hAnsi="Times New Roman" w:cs="Times New Roman"/>
                <w:bCs/>
                <w:sz w:val="20"/>
                <w:szCs w:val="20"/>
              </w:rPr>
              <w:t xml:space="preserve">Отражены ли в Плане </w:t>
            </w:r>
            <w:r>
              <w:rPr>
                <w:rFonts w:ascii="Times New Roman" w:eastAsia="Times New Roman" w:hAnsi="Times New Roman" w:cs="Times New Roman"/>
                <w:bCs/>
                <w:sz w:val="20"/>
                <w:szCs w:val="20"/>
              </w:rPr>
              <w:t xml:space="preserve"> обеспечения транспортной безопасности </w:t>
            </w:r>
            <w:r w:rsidRPr="00DF0140">
              <w:rPr>
                <w:rFonts w:ascii="Times New Roman" w:eastAsia="Times New Roman" w:hAnsi="Times New Roman" w:cs="Times New Roman"/>
                <w:bCs/>
                <w:sz w:val="20"/>
                <w:szCs w:val="20"/>
              </w:rPr>
              <w:t xml:space="preserve">сведения о технических и технологических характеристиках </w:t>
            </w:r>
            <w:r>
              <w:rPr>
                <w:rFonts w:ascii="Times New Roman" w:eastAsia="Times New Roman" w:hAnsi="Times New Roman" w:cs="Times New Roman"/>
                <w:bCs/>
                <w:sz w:val="20"/>
                <w:szCs w:val="20"/>
              </w:rPr>
              <w:t>ОТИ или ТС</w:t>
            </w:r>
            <w:r w:rsidRPr="00DF0140">
              <w:rPr>
                <w:rFonts w:ascii="Times New Roman" w:eastAsia="Times New Roman" w:hAnsi="Times New Roman" w:cs="Times New Roman"/>
                <w:bCs/>
                <w:sz w:val="20"/>
                <w:szCs w:val="20"/>
              </w:rPr>
              <w:t xml:space="preserve"> (поряд</w:t>
            </w:r>
            <w:r>
              <w:rPr>
                <w:rFonts w:ascii="Times New Roman" w:eastAsia="Times New Roman" w:hAnsi="Times New Roman" w:cs="Times New Roman"/>
                <w:bCs/>
                <w:sz w:val="20"/>
                <w:szCs w:val="20"/>
              </w:rPr>
              <w:t>о</w:t>
            </w:r>
            <w:r w:rsidRPr="00DF0140">
              <w:rPr>
                <w:rFonts w:ascii="Times New Roman" w:eastAsia="Times New Roman" w:hAnsi="Times New Roman" w:cs="Times New Roman"/>
                <w:bCs/>
                <w:sz w:val="20"/>
                <w:szCs w:val="20"/>
              </w:rPr>
              <w:t xml:space="preserve">к функционирования, эксплуатации </w:t>
            </w:r>
            <w:r>
              <w:rPr>
                <w:rFonts w:ascii="Times New Roman" w:eastAsia="Times New Roman" w:hAnsi="Times New Roman" w:cs="Times New Roman"/>
                <w:bCs/>
                <w:sz w:val="20"/>
                <w:szCs w:val="20"/>
              </w:rPr>
              <w:t>ОТИ)?</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rPr>
                <w:rFonts w:ascii="Times New Roman" w:hAnsi="Times New Roman" w:cs="Times New Roman"/>
                <w:b w:val="0"/>
                <w:sz w:val="20"/>
              </w:rPr>
            </w:pPr>
            <w:r>
              <w:rPr>
                <w:rFonts w:ascii="Times New Roman" w:hAnsi="Times New Roman" w:cs="Times New Roman"/>
                <w:b w:val="0"/>
                <w:sz w:val="20"/>
              </w:rPr>
              <w:t>п. 4.2 Приказа № 34</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rPr>
                <w:rFonts w:ascii="Times New Roman" w:hAnsi="Times New Roman" w:cs="Times New Roman"/>
                <w:i/>
                <w:sz w:val="20"/>
                <w:szCs w:val="20"/>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r w:rsidRPr="00DF0140">
              <w:rPr>
                <w:rFonts w:ascii="Times New Roman" w:eastAsia="Times New Roman" w:hAnsi="Times New Roman" w:cs="Times New Roman"/>
                <w:bCs/>
                <w:sz w:val="20"/>
                <w:szCs w:val="20"/>
              </w:rPr>
              <w:t xml:space="preserve">Отражены ли в Плане </w:t>
            </w:r>
            <w:r>
              <w:rPr>
                <w:rFonts w:ascii="Times New Roman" w:eastAsia="Times New Roman" w:hAnsi="Times New Roman" w:cs="Times New Roman"/>
                <w:bCs/>
                <w:sz w:val="20"/>
                <w:szCs w:val="20"/>
              </w:rPr>
              <w:t xml:space="preserve"> обеспечения транспортной безопасности </w:t>
            </w:r>
            <w:r w:rsidRPr="00DF0140">
              <w:rPr>
                <w:rFonts w:ascii="Times New Roman" w:eastAsia="Times New Roman" w:hAnsi="Times New Roman" w:cs="Times New Roman"/>
                <w:bCs/>
                <w:sz w:val="20"/>
                <w:szCs w:val="20"/>
              </w:rPr>
              <w:t xml:space="preserve">сведения о назначении лиц, ответственных за обеспечение транспортной безопасности </w:t>
            </w:r>
            <w:r>
              <w:rPr>
                <w:rFonts w:ascii="Times New Roman" w:eastAsia="Times New Roman" w:hAnsi="Times New Roman" w:cs="Times New Roman"/>
                <w:bCs/>
                <w:sz w:val="20"/>
                <w:szCs w:val="20"/>
              </w:rPr>
              <w:t>ОТИ</w:t>
            </w:r>
            <w:r w:rsidRPr="00DF0140">
              <w:rPr>
                <w:rFonts w:ascii="Times New Roman" w:eastAsia="Times New Roman" w:hAnsi="Times New Roman" w:cs="Times New Roman"/>
                <w:bCs/>
                <w:sz w:val="20"/>
                <w:szCs w:val="20"/>
              </w:rPr>
              <w:t>, персонале, чья деятельность непосредственно связана с обеспеч</w:t>
            </w:r>
            <w:r>
              <w:rPr>
                <w:rFonts w:ascii="Times New Roman" w:eastAsia="Times New Roman" w:hAnsi="Times New Roman" w:cs="Times New Roman"/>
                <w:bCs/>
                <w:sz w:val="20"/>
                <w:szCs w:val="20"/>
              </w:rPr>
              <w:t>ением транспортной безопасности?</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rPr>
                <w:rFonts w:ascii="Times New Roman" w:hAnsi="Times New Roman" w:cs="Times New Roman"/>
                <w:b w:val="0"/>
                <w:sz w:val="20"/>
              </w:rPr>
            </w:pPr>
            <w:r>
              <w:rPr>
                <w:rFonts w:ascii="Times New Roman" w:hAnsi="Times New Roman" w:cs="Times New Roman"/>
                <w:b w:val="0"/>
                <w:sz w:val="20"/>
              </w:rPr>
              <w:t>п. 4.3</w:t>
            </w:r>
            <w:r w:rsidRPr="00DF0140">
              <w:rPr>
                <w:rFonts w:ascii="Times New Roman" w:hAnsi="Times New Roman" w:cs="Times New Roman"/>
                <w:b w:val="0"/>
                <w:sz w:val="20"/>
              </w:rPr>
              <w:t xml:space="preserve"> </w:t>
            </w:r>
            <w:r>
              <w:rPr>
                <w:rFonts w:ascii="Times New Roman" w:hAnsi="Times New Roman" w:cs="Times New Roman"/>
                <w:b w:val="0"/>
                <w:sz w:val="20"/>
              </w:rPr>
              <w:t>Приказа № 34</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rPr>
                <w:rFonts w:ascii="Times New Roman" w:hAnsi="Times New Roman" w:cs="Times New Roman"/>
                <w:i/>
                <w:sz w:val="20"/>
                <w:szCs w:val="20"/>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r w:rsidRPr="00DF0140">
              <w:rPr>
                <w:rFonts w:ascii="Times New Roman" w:eastAsia="Times New Roman" w:hAnsi="Times New Roman" w:cs="Times New Roman"/>
                <w:bCs/>
                <w:sz w:val="20"/>
                <w:szCs w:val="20"/>
              </w:rPr>
              <w:t xml:space="preserve">Отражены ли в Плане  </w:t>
            </w:r>
            <w:r>
              <w:rPr>
                <w:rFonts w:ascii="Times New Roman" w:eastAsia="Times New Roman" w:hAnsi="Times New Roman" w:cs="Times New Roman"/>
                <w:bCs/>
                <w:sz w:val="20"/>
                <w:szCs w:val="20"/>
              </w:rPr>
              <w:t xml:space="preserve"> обеспечения транспортной безопасности </w:t>
            </w:r>
            <w:r w:rsidRPr="00DF0140">
              <w:rPr>
                <w:rFonts w:ascii="Times New Roman" w:eastAsia="Times New Roman" w:hAnsi="Times New Roman" w:cs="Times New Roman"/>
                <w:bCs/>
                <w:sz w:val="20"/>
                <w:szCs w:val="20"/>
              </w:rPr>
              <w:t>сведения о границах зоны транспортной безопасн</w:t>
            </w:r>
            <w:r>
              <w:rPr>
                <w:rFonts w:ascii="Times New Roman" w:eastAsia="Times New Roman" w:hAnsi="Times New Roman" w:cs="Times New Roman"/>
                <w:bCs/>
                <w:sz w:val="20"/>
                <w:szCs w:val="20"/>
              </w:rPr>
              <w:t>ости?</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rPr>
                <w:rFonts w:ascii="Times New Roman" w:hAnsi="Times New Roman" w:cs="Times New Roman"/>
                <w:b w:val="0"/>
                <w:sz w:val="20"/>
              </w:rPr>
            </w:pPr>
            <w:r>
              <w:rPr>
                <w:rFonts w:ascii="Times New Roman" w:hAnsi="Times New Roman" w:cs="Times New Roman"/>
                <w:b w:val="0"/>
                <w:sz w:val="20"/>
              </w:rPr>
              <w:t>п. 4.4 Приказа № 34</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rPr>
                <w:rFonts w:ascii="Times New Roman" w:hAnsi="Times New Roman" w:cs="Times New Roman"/>
                <w:i/>
                <w:sz w:val="20"/>
                <w:szCs w:val="20"/>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r w:rsidRPr="00DF0140">
              <w:rPr>
                <w:rFonts w:ascii="Times New Roman" w:eastAsia="Times New Roman" w:hAnsi="Times New Roman" w:cs="Times New Roman"/>
                <w:bCs/>
                <w:sz w:val="20"/>
                <w:szCs w:val="20"/>
              </w:rPr>
              <w:t xml:space="preserve">Отражены ли в Плане </w:t>
            </w:r>
            <w:r>
              <w:rPr>
                <w:rFonts w:ascii="Times New Roman" w:eastAsia="Times New Roman" w:hAnsi="Times New Roman" w:cs="Times New Roman"/>
                <w:bCs/>
                <w:sz w:val="20"/>
                <w:szCs w:val="20"/>
              </w:rPr>
              <w:t xml:space="preserve"> обеспечения транспортной безопасности </w:t>
            </w:r>
            <w:r w:rsidRPr="00DF0140">
              <w:rPr>
                <w:rFonts w:ascii="Times New Roman" w:eastAsia="Times New Roman" w:hAnsi="Times New Roman" w:cs="Times New Roman"/>
                <w:bCs/>
                <w:sz w:val="20"/>
                <w:szCs w:val="20"/>
              </w:rPr>
              <w:t xml:space="preserve">сведения о строениях, помещениях, конструктивных, технологических и технических элементах </w:t>
            </w:r>
            <w:r>
              <w:rPr>
                <w:rFonts w:ascii="Times New Roman" w:eastAsia="Times New Roman" w:hAnsi="Times New Roman" w:cs="Times New Roman"/>
                <w:bCs/>
                <w:sz w:val="20"/>
                <w:szCs w:val="20"/>
              </w:rPr>
              <w:t>ОТИ</w:t>
            </w:r>
            <w:r w:rsidRPr="00DF0140">
              <w:rPr>
                <w:rFonts w:ascii="Times New Roman" w:eastAsia="Times New Roman" w:hAnsi="Times New Roman" w:cs="Times New Roman"/>
                <w:bCs/>
                <w:sz w:val="20"/>
                <w:szCs w:val="20"/>
              </w:rPr>
              <w:t xml:space="preserve">, </w:t>
            </w:r>
            <w:r>
              <w:rPr>
                <w:rFonts w:ascii="Times New Roman" w:eastAsia="Times New Roman" w:hAnsi="Times New Roman" w:cs="Times New Roman"/>
                <w:bCs/>
                <w:sz w:val="20"/>
                <w:szCs w:val="20"/>
              </w:rPr>
              <w:t>АНВ</w:t>
            </w:r>
            <w:r w:rsidRPr="00DF0140">
              <w:rPr>
                <w:rFonts w:ascii="Times New Roman" w:eastAsia="Times New Roman" w:hAnsi="Times New Roman" w:cs="Times New Roman"/>
                <w:bCs/>
                <w:sz w:val="20"/>
                <w:szCs w:val="20"/>
              </w:rPr>
              <w:t xml:space="preserve"> в отношении которых приведет к прекращению его функционирования и/или возникновению чрезвычайных ситуаций</w:t>
            </w:r>
            <w:r>
              <w:rPr>
                <w:rFonts w:ascii="Times New Roman" w:eastAsia="Times New Roman" w:hAnsi="Times New Roman" w:cs="Times New Roman"/>
                <w:bCs/>
                <w:sz w:val="20"/>
                <w:szCs w:val="20"/>
              </w:rPr>
              <w:t>?</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rPr>
                <w:rFonts w:ascii="Times New Roman" w:hAnsi="Times New Roman" w:cs="Times New Roman"/>
                <w:b w:val="0"/>
                <w:sz w:val="20"/>
              </w:rPr>
            </w:pPr>
            <w:r>
              <w:rPr>
                <w:rFonts w:ascii="Times New Roman" w:hAnsi="Times New Roman" w:cs="Times New Roman"/>
                <w:b w:val="0"/>
                <w:sz w:val="20"/>
              </w:rPr>
              <w:t>п. 4.5 Приказа № 34</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rPr>
                <w:rFonts w:ascii="Times New Roman" w:hAnsi="Times New Roman" w:cs="Times New Roman"/>
                <w:i/>
                <w:sz w:val="20"/>
                <w:szCs w:val="20"/>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r w:rsidRPr="00DF0140">
              <w:rPr>
                <w:rFonts w:ascii="Times New Roman" w:eastAsia="Times New Roman" w:hAnsi="Times New Roman" w:cs="Times New Roman"/>
                <w:bCs/>
                <w:sz w:val="20"/>
                <w:szCs w:val="20"/>
              </w:rPr>
              <w:t xml:space="preserve">Отражены ли в Плане </w:t>
            </w:r>
            <w:r>
              <w:rPr>
                <w:rFonts w:ascii="Times New Roman" w:eastAsia="Times New Roman" w:hAnsi="Times New Roman" w:cs="Times New Roman"/>
                <w:bCs/>
                <w:sz w:val="20"/>
                <w:szCs w:val="20"/>
              </w:rPr>
              <w:t xml:space="preserve"> обеспечения транспортной безопасности </w:t>
            </w:r>
            <w:r w:rsidRPr="00DF0140">
              <w:rPr>
                <w:rFonts w:ascii="Times New Roman" w:eastAsia="Times New Roman" w:hAnsi="Times New Roman" w:cs="Times New Roman"/>
                <w:bCs/>
                <w:sz w:val="20"/>
                <w:szCs w:val="20"/>
              </w:rPr>
              <w:t>сведения о порядке допуска физических лиц в зону транспортной безопасности в целях обеспечения транспортной безопасности (пропускной режим), о порядке передвижения физических лиц в зоне транспортной безопасности в целях обеспечения транспортной безопа</w:t>
            </w:r>
            <w:r>
              <w:rPr>
                <w:rFonts w:ascii="Times New Roman" w:eastAsia="Times New Roman" w:hAnsi="Times New Roman" w:cs="Times New Roman"/>
                <w:bCs/>
                <w:sz w:val="20"/>
                <w:szCs w:val="20"/>
              </w:rPr>
              <w:t>сности (внутриобъектовый режим)?</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rPr>
                <w:rFonts w:ascii="Times New Roman" w:hAnsi="Times New Roman" w:cs="Times New Roman"/>
                <w:b w:val="0"/>
                <w:sz w:val="20"/>
              </w:rPr>
            </w:pPr>
            <w:r>
              <w:rPr>
                <w:rFonts w:ascii="Times New Roman" w:hAnsi="Times New Roman" w:cs="Times New Roman"/>
                <w:b w:val="0"/>
                <w:sz w:val="20"/>
              </w:rPr>
              <w:t>п. 4.6 Приказа № 34</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rPr>
                <w:rFonts w:ascii="Times New Roman" w:hAnsi="Times New Roman" w:cs="Times New Roman"/>
                <w:i/>
                <w:sz w:val="20"/>
                <w:szCs w:val="20"/>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r w:rsidRPr="00DF0140">
              <w:rPr>
                <w:rFonts w:ascii="Times New Roman" w:eastAsia="Times New Roman" w:hAnsi="Times New Roman" w:cs="Times New Roman"/>
                <w:bCs/>
                <w:sz w:val="20"/>
                <w:szCs w:val="20"/>
              </w:rPr>
              <w:t xml:space="preserve">Отражены ли в Плане </w:t>
            </w:r>
            <w:r>
              <w:rPr>
                <w:rFonts w:ascii="Times New Roman" w:eastAsia="Times New Roman" w:hAnsi="Times New Roman" w:cs="Times New Roman"/>
                <w:bCs/>
                <w:sz w:val="20"/>
                <w:szCs w:val="20"/>
              </w:rPr>
              <w:t xml:space="preserve"> обеспечения транспортной безопасности </w:t>
            </w:r>
            <w:r w:rsidRPr="00DF0140">
              <w:rPr>
                <w:rFonts w:ascii="Times New Roman" w:eastAsia="Times New Roman" w:hAnsi="Times New Roman" w:cs="Times New Roman"/>
                <w:bCs/>
                <w:sz w:val="20"/>
                <w:szCs w:val="20"/>
              </w:rPr>
              <w:t>сведения о количестве и местах расположения специально оборудованных помещений, из которых осуществляется управление инженерно-техническими системами и силами обеспечения транспортной безопасности</w:t>
            </w:r>
            <w:r>
              <w:rPr>
                <w:rFonts w:ascii="Times New Roman" w:eastAsia="Times New Roman" w:hAnsi="Times New Roman" w:cs="Times New Roman"/>
                <w:bCs/>
                <w:sz w:val="20"/>
                <w:szCs w:val="20"/>
              </w:rPr>
              <w:t>?</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rPr>
                <w:rFonts w:ascii="Times New Roman" w:hAnsi="Times New Roman" w:cs="Times New Roman"/>
                <w:b w:val="0"/>
                <w:sz w:val="20"/>
              </w:rPr>
            </w:pPr>
            <w:r>
              <w:rPr>
                <w:rFonts w:ascii="Times New Roman" w:hAnsi="Times New Roman" w:cs="Times New Roman"/>
                <w:b w:val="0"/>
                <w:sz w:val="20"/>
              </w:rPr>
              <w:t>п. 4.7 Приказа № 34</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rPr>
                <w:rFonts w:ascii="Times New Roman" w:hAnsi="Times New Roman" w:cs="Times New Roman"/>
                <w:i/>
                <w:sz w:val="20"/>
                <w:szCs w:val="20"/>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r w:rsidRPr="00DF0140">
              <w:rPr>
                <w:rFonts w:ascii="Times New Roman" w:eastAsia="Times New Roman" w:hAnsi="Times New Roman" w:cs="Times New Roman"/>
                <w:bCs/>
                <w:sz w:val="20"/>
                <w:szCs w:val="20"/>
              </w:rPr>
              <w:t xml:space="preserve">Отражены ли в Плане </w:t>
            </w:r>
            <w:r>
              <w:rPr>
                <w:rFonts w:ascii="Times New Roman" w:eastAsia="Times New Roman" w:hAnsi="Times New Roman" w:cs="Times New Roman"/>
                <w:bCs/>
                <w:sz w:val="20"/>
                <w:szCs w:val="20"/>
              </w:rPr>
              <w:t xml:space="preserve"> обеспечения транспортной безопасности </w:t>
            </w:r>
            <w:r w:rsidRPr="00DF0140">
              <w:rPr>
                <w:rFonts w:ascii="Times New Roman" w:eastAsia="Times New Roman" w:hAnsi="Times New Roman" w:cs="Times New Roman"/>
                <w:bCs/>
                <w:sz w:val="20"/>
                <w:szCs w:val="20"/>
              </w:rPr>
              <w:t>сведения о местах размещения и составе конструкций объекта транспортной инфраструктуры (заграждения, противотаранные устройства, решетки, усиленн</w:t>
            </w:r>
            <w:r>
              <w:rPr>
                <w:rFonts w:ascii="Times New Roman" w:eastAsia="Times New Roman" w:hAnsi="Times New Roman" w:cs="Times New Roman"/>
                <w:bCs/>
                <w:sz w:val="20"/>
                <w:szCs w:val="20"/>
              </w:rPr>
              <w:t>ые двери, заборы, шлюзы и т.д.)?</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rPr>
                <w:rFonts w:ascii="Times New Roman" w:hAnsi="Times New Roman" w:cs="Times New Roman"/>
                <w:b w:val="0"/>
                <w:sz w:val="20"/>
              </w:rPr>
            </w:pPr>
            <w:r>
              <w:rPr>
                <w:rFonts w:ascii="Times New Roman" w:hAnsi="Times New Roman" w:cs="Times New Roman"/>
                <w:b w:val="0"/>
                <w:sz w:val="20"/>
              </w:rPr>
              <w:t>п. 4.8 Приказа № 34</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rPr>
                <w:rFonts w:ascii="Times New Roman" w:hAnsi="Times New Roman" w:cs="Times New Roman"/>
                <w:i/>
                <w:sz w:val="20"/>
                <w:szCs w:val="20"/>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r w:rsidRPr="00DF0140">
              <w:rPr>
                <w:rFonts w:ascii="Times New Roman" w:eastAsia="Times New Roman" w:hAnsi="Times New Roman" w:cs="Times New Roman"/>
                <w:bCs/>
                <w:sz w:val="20"/>
                <w:szCs w:val="20"/>
              </w:rPr>
              <w:t xml:space="preserve">Отражены ли в Плане  </w:t>
            </w:r>
            <w:r>
              <w:rPr>
                <w:rFonts w:ascii="Times New Roman" w:eastAsia="Times New Roman" w:hAnsi="Times New Roman" w:cs="Times New Roman"/>
                <w:bCs/>
                <w:sz w:val="20"/>
                <w:szCs w:val="20"/>
              </w:rPr>
              <w:t xml:space="preserve"> обеспечения транспортной безопасности </w:t>
            </w:r>
            <w:r w:rsidRPr="00DF0140">
              <w:rPr>
                <w:rFonts w:ascii="Times New Roman" w:eastAsia="Times New Roman" w:hAnsi="Times New Roman" w:cs="Times New Roman"/>
                <w:bCs/>
                <w:sz w:val="20"/>
                <w:szCs w:val="20"/>
              </w:rPr>
              <w:t xml:space="preserve">сведения о мероприятиях по обнаружению лиц, которым запрещено пребывание в зоне транспортной безопасности, обследованию людей, транспортных средств, груза, багажа, ручной клади и личных вещей в целях обнаружения оружия, взрывчатых веществ или других устройств, предметов и веществ, которые запрещены для перемещения в зону транспортной безопасности в связи с возможностью их использования в целях совершения </w:t>
            </w:r>
            <w:r>
              <w:rPr>
                <w:rFonts w:ascii="Times New Roman" w:eastAsia="Times New Roman" w:hAnsi="Times New Roman" w:cs="Times New Roman"/>
                <w:bCs/>
                <w:sz w:val="20"/>
                <w:szCs w:val="20"/>
              </w:rPr>
              <w:t>АНВ?</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rPr>
                <w:rFonts w:ascii="Times New Roman" w:hAnsi="Times New Roman" w:cs="Times New Roman"/>
                <w:b w:val="0"/>
                <w:sz w:val="20"/>
              </w:rPr>
            </w:pPr>
            <w:r>
              <w:rPr>
                <w:rFonts w:ascii="Times New Roman" w:hAnsi="Times New Roman" w:cs="Times New Roman"/>
                <w:b w:val="0"/>
                <w:sz w:val="20"/>
              </w:rPr>
              <w:t>п. 4.9 Приказа № 34</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rPr>
                <w:rFonts w:ascii="Times New Roman" w:hAnsi="Times New Roman" w:cs="Times New Roman"/>
                <w:i/>
                <w:sz w:val="20"/>
                <w:szCs w:val="20"/>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r w:rsidRPr="00DF0140">
              <w:rPr>
                <w:rFonts w:ascii="Times New Roman" w:eastAsia="Times New Roman" w:hAnsi="Times New Roman" w:cs="Times New Roman"/>
                <w:bCs/>
                <w:sz w:val="20"/>
                <w:szCs w:val="20"/>
              </w:rPr>
              <w:t xml:space="preserve">Отражены ли в Плане </w:t>
            </w:r>
            <w:r>
              <w:rPr>
                <w:rFonts w:ascii="Times New Roman" w:eastAsia="Times New Roman" w:hAnsi="Times New Roman" w:cs="Times New Roman"/>
                <w:bCs/>
                <w:sz w:val="20"/>
                <w:szCs w:val="20"/>
              </w:rPr>
              <w:t xml:space="preserve"> обеспечения транспортной безопасности </w:t>
            </w:r>
            <w:r w:rsidRPr="00DF0140">
              <w:rPr>
                <w:rFonts w:ascii="Times New Roman" w:eastAsia="Times New Roman" w:hAnsi="Times New Roman" w:cs="Times New Roman"/>
                <w:bCs/>
                <w:sz w:val="20"/>
                <w:szCs w:val="20"/>
              </w:rPr>
              <w:t>сведения о местах размещения и составе систем и средств сигнализации, контроля доступа, досмотра, видеонаблюдения, аудио и видеозаписи, связи, освещения, сбора, обработк</w:t>
            </w:r>
            <w:r>
              <w:rPr>
                <w:rFonts w:ascii="Times New Roman" w:eastAsia="Times New Roman" w:hAnsi="Times New Roman" w:cs="Times New Roman"/>
                <w:bCs/>
                <w:sz w:val="20"/>
                <w:szCs w:val="20"/>
              </w:rPr>
              <w:t>и, приема и передачи информации?</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rPr>
                <w:rFonts w:ascii="Times New Roman" w:hAnsi="Times New Roman" w:cs="Times New Roman"/>
                <w:b w:val="0"/>
                <w:sz w:val="20"/>
              </w:rPr>
            </w:pPr>
            <w:r>
              <w:rPr>
                <w:rFonts w:ascii="Times New Roman" w:hAnsi="Times New Roman" w:cs="Times New Roman"/>
                <w:b w:val="0"/>
                <w:sz w:val="20"/>
              </w:rPr>
              <w:t>п. 4.10 Приказа № 34</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rPr>
                <w:rFonts w:ascii="Times New Roman" w:hAnsi="Times New Roman" w:cs="Times New Roman"/>
                <w:i/>
                <w:sz w:val="20"/>
                <w:szCs w:val="20"/>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r w:rsidRPr="00DF0140">
              <w:rPr>
                <w:rFonts w:ascii="Times New Roman" w:eastAsia="Times New Roman" w:hAnsi="Times New Roman" w:cs="Times New Roman"/>
                <w:bCs/>
                <w:sz w:val="20"/>
                <w:szCs w:val="20"/>
              </w:rPr>
              <w:t xml:space="preserve">Отражены ли в Плане </w:t>
            </w:r>
            <w:r>
              <w:rPr>
                <w:rFonts w:ascii="Times New Roman" w:eastAsia="Times New Roman" w:hAnsi="Times New Roman" w:cs="Times New Roman"/>
                <w:bCs/>
                <w:sz w:val="20"/>
                <w:szCs w:val="20"/>
              </w:rPr>
              <w:t xml:space="preserve"> обеспечения транспортной безопасности </w:t>
            </w:r>
            <w:r w:rsidRPr="00DF0140">
              <w:rPr>
                <w:rFonts w:ascii="Times New Roman" w:eastAsia="Times New Roman" w:hAnsi="Times New Roman" w:cs="Times New Roman"/>
                <w:bCs/>
                <w:sz w:val="20"/>
                <w:szCs w:val="20"/>
              </w:rPr>
              <w:t xml:space="preserve">сведения о местах размещения и составе инженерных сооружений обеспечения транспортной безопасности и технических средств обеспечения транспортной безопасности, используемых на </w:t>
            </w:r>
            <w:r>
              <w:rPr>
                <w:rFonts w:ascii="Times New Roman" w:eastAsia="Times New Roman" w:hAnsi="Times New Roman" w:cs="Times New Roman"/>
                <w:bCs/>
                <w:sz w:val="20"/>
                <w:szCs w:val="20"/>
              </w:rPr>
              <w:t>ОТИ</w:t>
            </w:r>
            <w:r w:rsidRPr="00DF0140">
              <w:rPr>
                <w:rFonts w:ascii="Times New Roman" w:eastAsia="Times New Roman" w:hAnsi="Times New Roman" w:cs="Times New Roman"/>
                <w:bCs/>
                <w:sz w:val="20"/>
                <w:szCs w:val="20"/>
              </w:rPr>
              <w:t xml:space="preserve"> в целях защиты от </w:t>
            </w:r>
            <w:r>
              <w:rPr>
                <w:rFonts w:ascii="Times New Roman" w:eastAsia="Times New Roman" w:hAnsi="Times New Roman" w:cs="Times New Roman"/>
                <w:bCs/>
                <w:sz w:val="20"/>
                <w:szCs w:val="20"/>
              </w:rPr>
              <w:t>АНВ?</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rPr>
                <w:rFonts w:ascii="Times New Roman" w:hAnsi="Times New Roman" w:cs="Times New Roman"/>
                <w:b w:val="0"/>
                <w:sz w:val="20"/>
              </w:rPr>
            </w:pPr>
            <w:r>
              <w:rPr>
                <w:rFonts w:ascii="Times New Roman" w:hAnsi="Times New Roman" w:cs="Times New Roman"/>
                <w:b w:val="0"/>
                <w:sz w:val="20"/>
              </w:rPr>
              <w:t>п. 4.11 Приказа № 34</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rPr>
                <w:rFonts w:ascii="Times New Roman" w:hAnsi="Times New Roman" w:cs="Times New Roman"/>
                <w:i/>
                <w:sz w:val="20"/>
                <w:szCs w:val="20"/>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r w:rsidRPr="00DF0140">
              <w:rPr>
                <w:rFonts w:ascii="Times New Roman" w:eastAsia="Times New Roman" w:hAnsi="Times New Roman" w:cs="Times New Roman"/>
                <w:bCs/>
                <w:sz w:val="20"/>
                <w:szCs w:val="20"/>
              </w:rPr>
              <w:t xml:space="preserve">Отражены ли в Плане </w:t>
            </w:r>
            <w:r>
              <w:rPr>
                <w:rFonts w:ascii="Times New Roman" w:eastAsia="Times New Roman" w:hAnsi="Times New Roman" w:cs="Times New Roman"/>
                <w:bCs/>
                <w:sz w:val="20"/>
                <w:szCs w:val="20"/>
              </w:rPr>
              <w:t xml:space="preserve"> обеспечения транспортной безопасности </w:t>
            </w:r>
            <w:r w:rsidRPr="00DF0140">
              <w:rPr>
                <w:rFonts w:ascii="Times New Roman" w:eastAsia="Times New Roman" w:hAnsi="Times New Roman" w:cs="Times New Roman"/>
                <w:bCs/>
                <w:sz w:val="20"/>
                <w:szCs w:val="20"/>
              </w:rPr>
              <w:t>сведения о порядке накопления, обработки и хранения данных со всех инженерно-технических систем обеспечения транспортной безопасности, а также их автоматической передачи в режиме реального времени уполномоченным подразделениям органов Федеральной службы безопасности Российской Федерации и органов внут</w:t>
            </w:r>
            <w:r>
              <w:rPr>
                <w:rFonts w:ascii="Times New Roman" w:eastAsia="Times New Roman" w:hAnsi="Times New Roman" w:cs="Times New Roman"/>
                <w:bCs/>
                <w:sz w:val="20"/>
                <w:szCs w:val="20"/>
              </w:rPr>
              <w:t>ренних дел Российской Федерации?</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rPr>
                <w:rFonts w:ascii="Times New Roman" w:hAnsi="Times New Roman" w:cs="Times New Roman"/>
                <w:b w:val="0"/>
                <w:sz w:val="20"/>
              </w:rPr>
            </w:pPr>
            <w:r>
              <w:rPr>
                <w:rFonts w:ascii="Times New Roman" w:hAnsi="Times New Roman" w:cs="Times New Roman"/>
                <w:b w:val="0"/>
                <w:sz w:val="20"/>
              </w:rPr>
              <w:t>п. 4.12 Приказа № 34</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rPr>
                <w:rFonts w:ascii="Times New Roman" w:hAnsi="Times New Roman" w:cs="Times New Roman"/>
                <w:i/>
                <w:sz w:val="20"/>
                <w:szCs w:val="20"/>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r w:rsidRPr="00DF0140">
              <w:rPr>
                <w:rFonts w:ascii="Times New Roman" w:eastAsia="Times New Roman" w:hAnsi="Times New Roman" w:cs="Times New Roman"/>
                <w:bCs/>
                <w:sz w:val="20"/>
                <w:szCs w:val="20"/>
              </w:rPr>
              <w:t>Отражены ли в Плане</w:t>
            </w:r>
            <w:r>
              <w:rPr>
                <w:rFonts w:ascii="Times New Roman" w:eastAsia="Times New Roman" w:hAnsi="Times New Roman" w:cs="Times New Roman"/>
                <w:bCs/>
                <w:sz w:val="20"/>
                <w:szCs w:val="20"/>
              </w:rPr>
              <w:t xml:space="preserve"> обеспечения транспортной безопасности </w:t>
            </w:r>
            <w:r w:rsidRPr="00DF0140">
              <w:rPr>
                <w:rFonts w:ascii="Times New Roman" w:eastAsia="Times New Roman" w:hAnsi="Times New Roman" w:cs="Times New Roman"/>
                <w:bCs/>
                <w:sz w:val="20"/>
                <w:szCs w:val="20"/>
              </w:rPr>
              <w:t xml:space="preserve"> сведения о местах размещения и оснащенности, специально оборудованных мест на </w:t>
            </w:r>
            <w:r>
              <w:rPr>
                <w:rFonts w:ascii="Times New Roman" w:eastAsia="Times New Roman" w:hAnsi="Times New Roman" w:cs="Times New Roman"/>
                <w:bCs/>
                <w:sz w:val="20"/>
                <w:szCs w:val="20"/>
              </w:rPr>
              <w:t>ОТИ</w:t>
            </w:r>
            <w:r w:rsidRPr="00DF0140">
              <w:rPr>
                <w:rFonts w:ascii="Times New Roman" w:eastAsia="Times New Roman" w:hAnsi="Times New Roman" w:cs="Times New Roman"/>
                <w:bCs/>
                <w:sz w:val="20"/>
                <w:szCs w:val="20"/>
              </w:rPr>
              <w:t xml:space="preserve"> для осуществления контроля в установленном порядке за проходом людей и проездом транспортных средств в зону транспортной безопасности</w:t>
            </w:r>
            <w:r>
              <w:rPr>
                <w:rFonts w:ascii="Times New Roman" w:eastAsia="Times New Roman" w:hAnsi="Times New Roman" w:cs="Times New Roman"/>
                <w:bCs/>
                <w:sz w:val="20"/>
                <w:szCs w:val="20"/>
              </w:rPr>
              <w:t>?</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rPr>
                <w:rFonts w:ascii="Times New Roman" w:hAnsi="Times New Roman" w:cs="Times New Roman"/>
                <w:b w:val="0"/>
                <w:sz w:val="20"/>
              </w:rPr>
            </w:pPr>
            <w:r>
              <w:rPr>
                <w:rFonts w:ascii="Times New Roman" w:hAnsi="Times New Roman" w:cs="Times New Roman"/>
                <w:b w:val="0"/>
                <w:sz w:val="20"/>
              </w:rPr>
              <w:t>п. 4.13 Приказа № 34</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rPr>
                <w:rFonts w:ascii="Times New Roman" w:hAnsi="Times New Roman" w:cs="Times New Roman"/>
                <w:i/>
                <w:sz w:val="20"/>
                <w:szCs w:val="20"/>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r w:rsidRPr="00DF0140">
              <w:rPr>
                <w:rFonts w:ascii="Times New Roman" w:eastAsia="Times New Roman" w:hAnsi="Times New Roman" w:cs="Times New Roman"/>
                <w:bCs/>
                <w:sz w:val="20"/>
                <w:szCs w:val="20"/>
              </w:rPr>
              <w:t xml:space="preserve">Отражены ли в Плане </w:t>
            </w:r>
            <w:r>
              <w:rPr>
                <w:rFonts w:ascii="Times New Roman" w:eastAsia="Times New Roman" w:hAnsi="Times New Roman" w:cs="Times New Roman"/>
                <w:bCs/>
                <w:sz w:val="20"/>
                <w:szCs w:val="20"/>
              </w:rPr>
              <w:t xml:space="preserve"> обеспечения транспортной безопасности </w:t>
            </w:r>
            <w:r w:rsidRPr="00DF0140">
              <w:rPr>
                <w:rFonts w:ascii="Times New Roman" w:eastAsia="Times New Roman" w:hAnsi="Times New Roman" w:cs="Times New Roman"/>
                <w:bCs/>
                <w:sz w:val="20"/>
                <w:szCs w:val="20"/>
              </w:rPr>
              <w:t xml:space="preserve">сведения о порядке выдачи документов, </w:t>
            </w:r>
            <w:r w:rsidRPr="00DF0140">
              <w:rPr>
                <w:rFonts w:ascii="Times New Roman" w:eastAsia="Times New Roman" w:hAnsi="Times New Roman" w:cs="Times New Roman"/>
                <w:bCs/>
                <w:sz w:val="20"/>
                <w:szCs w:val="20"/>
              </w:rPr>
              <w:lastRenderedPageBreak/>
              <w:t xml:space="preserve">дающих основание для прохода (проезда) на </w:t>
            </w:r>
            <w:r>
              <w:rPr>
                <w:rFonts w:ascii="Times New Roman" w:eastAsia="Times New Roman" w:hAnsi="Times New Roman" w:cs="Times New Roman"/>
                <w:bCs/>
                <w:sz w:val="20"/>
                <w:szCs w:val="20"/>
              </w:rPr>
              <w:t>ОТИ</w:t>
            </w:r>
            <w:r w:rsidRPr="00DF0140">
              <w:rPr>
                <w:rFonts w:ascii="Times New Roman" w:eastAsia="Times New Roman" w:hAnsi="Times New Roman" w:cs="Times New Roman"/>
                <w:bCs/>
                <w:sz w:val="20"/>
                <w:szCs w:val="20"/>
              </w:rPr>
              <w:t xml:space="preserve">, в/на критический элемент </w:t>
            </w:r>
            <w:r>
              <w:rPr>
                <w:rFonts w:ascii="Times New Roman" w:eastAsia="Times New Roman" w:hAnsi="Times New Roman" w:cs="Times New Roman"/>
                <w:bCs/>
                <w:sz w:val="20"/>
                <w:szCs w:val="20"/>
              </w:rPr>
              <w:t>ОТИ</w:t>
            </w:r>
            <w:r w:rsidRPr="00DF0140">
              <w:rPr>
                <w:rFonts w:ascii="Times New Roman" w:eastAsia="Times New Roman" w:hAnsi="Times New Roman" w:cs="Times New Roman"/>
                <w:bCs/>
                <w:sz w:val="20"/>
                <w:szCs w:val="20"/>
              </w:rPr>
              <w:t xml:space="preserve"> и их границ, а также </w:t>
            </w:r>
            <w:r>
              <w:rPr>
                <w:rFonts w:ascii="Times New Roman" w:eastAsia="Times New Roman" w:hAnsi="Times New Roman" w:cs="Times New Roman"/>
                <w:bCs/>
                <w:sz w:val="20"/>
                <w:szCs w:val="20"/>
              </w:rPr>
              <w:t>идентификации личности по ним?</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rPr>
                <w:rFonts w:ascii="Times New Roman" w:hAnsi="Times New Roman" w:cs="Times New Roman"/>
                <w:b w:val="0"/>
                <w:sz w:val="20"/>
              </w:rPr>
            </w:pPr>
            <w:r>
              <w:rPr>
                <w:rFonts w:ascii="Times New Roman" w:hAnsi="Times New Roman" w:cs="Times New Roman"/>
                <w:b w:val="0"/>
                <w:sz w:val="20"/>
              </w:rPr>
              <w:lastRenderedPageBreak/>
              <w:t>п. 4.14 Приказа № 34</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rPr>
                <w:rFonts w:ascii="Times New Roman" w:hAnsi="Times New Roman" w:cs="Times New Roman"/>
                <w:i/>
                <w:sz w:val="20"/>
                <w:szCs w:val="20"/>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r w:rsidRPr="00DF0140">
              <w:rPr>
                <w:rFonts w:ascii="Times New Roman" w:eastAsia="Times New Roman" w:hAnsi="Times New Roman" w:cs="Times New Roman"/>
                <w:bCs/>
                <w:sz w:val="20"/>
                <w:szCs w:val="20"/>
              </w:rPr>
              <w:t xml:space="preserve">Отражены ли в Плане </w:t>
            </w:r>
            <w:r>
              <w:rPr>
                <w:rFonts w:ascii="Times New Roman" w:eastAsia="Times New Roman" w:hAnsi="Times New Roman" w:cs="Times New Roman"/>
                <w:bCs/>
                <w:sz w:val="20"/>
                <w:szCs w:val="20"/>
              </w:rPr>
              <w:t xml:space="preserve"> обеспечения транспортной безопасности </w:t>
            </w:r>
            <w:r w:rsidRPr="00DF0140">
              <w:rPr>
                <w:rFonts w:ascii="Times New Roman" w:eastAsia="Times New Roman" w:hAnsi="Times New Roman" w:cs="Times New Roman"/>
                <w:bCs/>
                <w:sz w:val="20"/>
                <w:szCs w:val="20"/>
              </w:rPr>
              <w:t xml:space="preserve">сведения о порядке прохода, проезда лиц, транспортных средств в зону транспортной безопасности, в/на критический элемент </w:t>
            </w:r>
            <w:r>
              <w:rPr>
                <w:rFonts w:ascii="Times New Roman" w:eastAsia="Times New Roman" w:hAnsi="Times New Roman" w:cs="Times New Roman"/>
                <w:bCs/>
                <w:sz w:val="20"/>
                <w:szCs w:val="20"/>
              </w:rPr>
              <w:t>ОТИ</w:t>
            </w:r>
            <w:r w:rsidRPr="00DF0140">
              <w:rPr>
                <w:rFonts w:ascii="Times New Roman" w:eastAsia="Times New Roman" w:hAnsi="Times New Roman" w:cs="Times New Roman"/>
                <w:bCs/>
                <w:sz w:val="20"/>
                <w:szCs w:val="20"/>
              </w:rPr>
              <w:t xml:space="preserve"> через </w:t>
            </w:r>
            <w:r>
              <w:rPr>
                <w:rFonts w:ascii="Times New Roman" w:eastAsia="Times New Roman" w:hAnsi="Times New Roman" w:cs="Times New Roman"/>
                <w:bCs/>
                <w:sz w:val="20"/>
                <w:szCs w:val="20"/>
              </w:rPr>
              <w:t>КПП?</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rPr>
                <w:rFonts w:ascii="Times New Roman" w:hAnsi="Times New Roman" w:cs="Times New Roman"/>
                <w:b w:val="0"/>
                <w:sz w:val="20"/>
              </w:rPr>
            </w:pPr>
            <w:r>
              <w:rPr>
                <w:rFonts w:ascii="Times New Roman" w:hAnsi="Times New Roman" w:cs="Times New Roman"/>
                <w:b w:val="0"/>
                <w:sz w:val="20"/>
              </w:rPr>
              <w:t>п. 4.15 Приказа № 34</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rPr>
                <w:rFonts w:ascii="Times New Roman" w:hAnsi="Times New Roman" w:cs="Times New Roman"/>
                <w:i/>
                <w:sz w:val="20"/>
                <w:szCs w:val="20"/>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r w:rsidRPr="00DF0140">
              <w:rPr>
                <w:rFonts w:ascii="Times New Roman" w:eastAsia="Times New Roman" w:hAnsi="Times New Roman" w:cs="Times New Roman"/>
                <w:bCs/>
                <w:sz w:val="20"/>
                <w:szCs w:val="20"/>
              </w:rPr>
              <w:t xml:space="preserve">Отражены ли в Плане </w:t>
            </w:r>
            <w:r>
              <w:rPr>
                <w:rFonts w:ascii="Times New Roman" w:eastAsia="Times New Roman" w:hAnsi="Times New Roman" w:cs="Times New Roman"/>
                <w:bCs/>
                <w:sz w:val="20"/>
                <w:szCs w:val="20"/>
              </w:rPr>
              <w:t xml:space="preserve"> обеспечения транспортной безопасности </w:t>
            </w:r>
            <w:r w:rsidRPr="00DF0140">
              <w:rPr>
                <w:rFonts w:ascii="Times New Roman" w:eastAsia="Times New Roman" w:hAnsi="Times New Roman" w:cs="Times New Roman"/>
                <w:bCs/>
                <w:sz w:val="20"/>
                <w:szCs w:val="20"/>
              </w:rPr>
              <w:t xml:space="preserve">сведения о порядке организации открытой, закрытой связи, оповещения сил обеспечения транспортной безопасности, а также взаимодействия между лицами, ответственными за обеспечение транспортной безопасности в субъекте, на </w:t>
            </w:r>
            <w:r>
              <w:rPr>
                <w:rFonts w:ascii="Times New Roman" w:eastAsia="Times New Roman" w:hAnsi="Times New Roman" w:cs="Times New Roman"/>
                <w:bCs/>
                <w:sz w:val="20"/>
                <w:szCs w:val="20"/>
              </w:rPr>
              <w:t>ОТИ</w:t>
            </w:r>
            <w:r w:rsidRPr="00DF0140">
              <w:rPr>
                <w:rFonts w:ascii="Times New Roman" w:eastAsia="Times New Roman" w:hAnsi="Times New Roman" w:cs="Times New Roman"/>
                <w:bCs/>
                <w:sz w:val="20"/>
                <w:szCs w:val="20"/>
              </w:rPr>
              <w:t>, входящими в состав подразделений транспортной безопасности, а также персоналом, чья деятельность непосредственно связана с обеспеч</w:t>
            </w:r>
            <w:r>
              <w:rPr>
                <w:rFonts w:ascii="Times New Roman" w:eastAsia="Times New Roman" w:hAnsi="Times New Roman" w:cs="Times New Roman"/>
                <w:bCs/>
                <w:sz w:val="20"/>
                <w:szCs w:val="20"/>
              </w:rPr>
              <w:t>ением транспортной безопасности?</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rPr>
                <w:rFonts w:ascii="Times New Roman" w:hAnsi="Times New Roman" w:cs="Times New Roman"/>
                <w:b w:val="0"/>
                <w:sz w:val="20"/>
              </w:rPr>
            </w:pPr>
            <w:r>
              <w:rPr>
                <w:rFonts w:ascii="Times New Roman" w:hAnsi="Times New Roman" w:cs="Times New Roman"/>
                <w:b w:val="0"/>
                <w:sz w:val="20"/>
              </w:rPr>
              <w:t>п. 4.16 Приказа № 34</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rPr>
                <w:rFonts w:ascii="Times New Roman" w:hAnsi="Times New Roman" w:cs="Times New Roman"/>
                <w:i/>
                <w:sz w:val="20"/>
                <w:szCs w:val="20"/>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r w:rsidRPr="00DF0140">
              <w:rPr>
                <w:rFonts w:ascii="Times New Roman" w:eastAsia="Times New Roman" w:hAnsi="Times New Roman" w:cs="Times New Roman"/>
                <w:bCs/>
                <w:sz w:val="20"/>
                <w:szCs w:val="20"/>
              </w:rPr>
              <w:t xml:space="preserve">Отражены ли в Плане </w:t>
            </w:r>
            <w:r>
              <w:rPr>
                <w:rFonts w:ascii="Times New Roman" w:eastAsia="Times New Roman" w:hAnsi="Times New Roman" w:cs="Times New Roman"/>
                <w:bCs/>
                <w:sz w:val="20"/>
                <w:szCs w:val="20"/>
              </w:rPr>
              <w:t xml:space="preserve"> обеспечения транспортной безопасности </w:t>
            </w:r>
            <w:r w:rsidRPr="00DF0140">
              <w:rPr>
                <w:rFonts w:ascii="Times New Roman" w:eastAsia="Times New Roman" w:hAnsi="Times New Roman" w:cs="Times New Roman"/>
                <w:bCs/>
                <w:sz w:val="20"/>
                <w:szCs w:val="20"/>
              </w:rPr>
              <w:t>сведения о порядке действий при тревогах: «у</w:t>
            </w:r>
            <w:r>
              <w:rPr>
                <w:rFonts w:ascii="Times New Roman" w:eastAsia="Times New Roman" w:hAnsi="Times New Roman" w:cs="Times New Roman"/>
                <w:bCs/>
                <w:sz w:val="20"/>
                <w:szCs w:val="20"/>
              </w:rPr>
              <w:t>гроза захвата», «угроза взрыва»?</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rPr>
                <w:rFonts w:ascii="Times New Roman" w:hAnsi="Times New Roman" w:cs="Times New Roman"/>
                <w:b w:val="0"/>
                <w:bCs/>
                <w:sz w:val="20"/>
                <w:lang w:eastAsia="en-US"/>
              </w:rPr>
            </w:pPr>
            <w:r>
              <w:rPr>
                <w:rFonts w:ascii="Times New Roman" w:hAnsi="Times New Roman" w:cs="Times New Roman"/>
                <w:b w:val="0"/>
                <w:sz w:val="20"/>
              </w:rPr>
              <w:t>п.</w:t>
            </w:r>
            <w:r>
              <w:rPr>
                <w:rFonts w:ascii="Times New Roman" w:hAnsi="Times New Roman" w:cs="Times New Roman"/>
                <w:b w:val="0"/>
                <w:bCs/>
                <w:sz w:val="20"/>
                <w:lang w:eastAsia="en-US"/>
              </w:rPr>
              <w:t xml:space="preserve"> </w:t>
            </w:r>
            <w:r w:rsidRPr="00DF0140">
              <w:rPr>
                <w:rFonts w:ascii="Times New Roman" w:hAnsi="Times New Roman" w:cs="Times New Roman"/>
                <w:b w:val="0"/>
                <w:bCs/>
                <w:sz w:val="20"/>
                <w:lang w:eastAsia="en-US"/>
              </w:rPr>
              <w:t xml:space="preserve">4.17 </w:t>
            </w:r>
            <w:r>
              <w:rPr>
                <w:rFonts w:ascii="Times New Roman" w:hAnsi="Times New Roman" w:cs="Times New Roman"/>
                <w:b w:val="0"/>
                <w:sz w:val="20"/>
              </w:rPr>
              <w:t>Приказа № 34</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rPr>
                <w:rFonts w:ascii="Times New Roman" w:eastAsia="Times New Roman" w:hAnsi="Times New Roman" w:cs="Times New Roman"/>
                <w:bCs/>
                <w:sz w:val="20"/>
                <w:szCs w:val="20"/>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r w:rsidRPr="00DF0140">
              <w:rPr>
                <w:rFonts w:ascii="Times New Roman" w:eastAsia="Times New Roman" w:hAnsi="Times New Roman" w:cs="Times New Roman"/>
                <w:bCs/>
                <w:sz w:val="20"/>
                <w:szCs w:val="20"/>
              </w:rPr>
              <w:t xml:space="preserve">Отражены ли в Плане </w:t>
            </w:r>
            <w:r>
              <w:rPr>
                <w:rFonts w:ascii="Times New Roman" w:eastAsia="Times New Roman" w:hAnsi="Times New Roman" w:cs="Times New Roman"/>
                <w:bCs/>
                <w:sz w:val="20"/>
                <w:szCs w:val="20"/>
              </w:rPr>
              <w:t xml:space="preserve"> обеспечения транспортной безопасности </w:t>
            </w:r>
            <w:r w:rsidRPr="00DF0140">
              <w:rPr>
                <w:rFonts w:ascii="Times New Roman" w:eastAsia="Times New Roman" w:hAnsi="Times New Roman" w:cs="Times New Roman"/>
                <w:bCs/>
                <w:sz w:val="20"/>
                <w:szCs w:val="20"/>
              </w:rPr>
              <w:t xml:space="preserve">сведения о порядке доступа к </w:t>
            </w:r>
            <w:r>
              <w:rPr>
                <w:rFonts w:ascii="Times New Roman" w:eastAsia="Times New Roman" w:hAnsi="Times New Roman" w:cs="Times New Roman"/>
                <w:bCs/>
                <w:sz w:val="20"/>
                <w:szCs w:val="20"/>
              </w:rPr>
              <w:t>сведениям, содержащимся в нем?</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rPr>
                <w:rFonts w:ascii="Times New Roman" w:hAnsi="Times New Roman" w:cs="Times New Roman"/>
                <w:b w:val="0"/>
                <w:bCs/>
                <w:sz w:val="20"/>
                <w:lang w:eastAsia="en-US"/>
              </w:rPr>
            </w:pPr>
            <w:r>
              <w:rPr>
                <w:rFonts w:ascii="Times New Roman" w:hAnsi="Times New Roman" w:cs="Times New Roman"/>
                <w:b w:val="0"/>
                <w:sz w:val="20"/>
              </w:rPr>
              <w:t>п.</w:t>
            </w:r>
            <w:r>
              <w:rPr>
                <w:rFonts w:ascii="Times New Roman" w:hAnsi="Times New Roman" w:cs="Times New Roman"/>
                <w:b w:val="0"/>
                <w:bCs/>
                <w:sz w:val="20"/>
                <w:lang w:eastAsia="en-US"/>
              </w:rPr>
              <w:t xml:space="preserve"> </w:t>
            </w:r>
            <w:r w:rsidRPr="00DF0140">
              <w:rPr>
                <w:rFonts w:ascii="Times New Roman" w:hAnsi="Times New Roman" w:cs="Times New Roman"/>
                <w:b w:val="0"/>
                <w:bCs/>
                <w:sz w:val="20"/>
                <w:lang w:eastAsia="en-US"/>
              </w:rPr>
              <w:t xml:space="preserve">4.18 </w:t>
            </w:r>
            <w:r>
              <w:rPr>
                <w:rFonts w:ascii="Times New Roman" w:hAnsi="Times New Roman" w:cs="Times New Roman"/>
                <w:b w:val="0"/>
                <w:sz w:val="20"/>
              </w:rPr>
              <w:t>Приказа № 34</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rPr>
                <w:rFonts w:ascii="Times New Roman" w:eastAsia="Times New Roman" w:hAnsi="Times New Roman" w:cs="Times New Roman"/>
                <w:bCs/>
                <w:sz w:val="20"/>
                <w:szCs w:val="20"/>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r w:rsidRPr="00DF0140">
              <w:rPr>
                <w:rFonts w:ascii="Times New Roman" w:eastAsia="Times New Roman" w:hAnsi="Times New Roman" w:cs="Times New Roman"/>
                <w:bCs/>
                <w:sz w:val="20"/>
                <w:szCs w:val="20"/>
              </w:rPr>
              <w:t xml:space="preserve">Отражены ли в Плане </w:t>
            </w:r>
            <w:r>
              <w:rPr>
                <w:rFonts w:ascii="Times New Roman" w:eastAsia="Times New Roman" w:hAnsi="Times New Roman" w:cs="Times New Roman"/>
                <w:bCs/>
                <w:sz w:val="20"/>
                <w:szCs w:val="20"/>
              </w:rPr>
              <w:t xml:space="preserve"> обеспечения транспортной безопасности </w:t>
            </w:r>
            <w:r w:rsidRPr="00DF0140">
              <w:rPr>
                <w:rFonts w:ascii="Times New Roman" w:eastAsia="Times New Roman" w:hAnsi="Times New Roman" w:cs="Times New Roman"/>
                <w:bCs/>
                <w:sz w:val="20"/>
                <w:szCs w:val="20"/>
              </w:rPr>
              <w:t xml:space="preserve">сведения о порядке информирования компетентного органа и уполномоченных подразделений органов Федеральной службы безопасности Российской Федерации и органов внутренних дел Российской Федерации о непосредственных и прямых угрозах совершения </w:t>
            </w:r>
            <w:r>
              <w:rPr>
                <w:rFonts w:ascii="Times New Roman" w:eastAsia="Times New Roman" w:hAnsi="Times New Roman" w:cs="Times New Roman"/>
                <w:bCs/>
                <w:sz w:val="20"/>
                <w:szCs w:val="20"/>
              </w:rPr>
              <w:t>АНВ?</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rPr>
                <w:rFonts w:ascii="Times New Roman" w:hAnsi="Times New Roman" w:cs="Times New Roman"/>
                <w:b w:val="0"/>
                <w:bCs/>
                <w:sz w:val="20"/>
                <w:lang w:eastAsia="en-US"/>
              </w:rPr>
            </w:pPr>
            <w:r>
              <w:rPr>
                <w:rFonts w:ascii="Times New Roman" w:hAnsi="Times New Roman" w:cs="Times New Roman"/>
                <w:b w:val="0"/>
                <w:sz w:val="20"/>
              </w:rPr>
              <w:t>п.</w:t>
            </w:r>
            <w:r>
              <w:rPr>
                <w:rFonts w:ascii="Times New Roman" w:hAnsi="Times New Roman" w:cs="Times New Roman"/>
                <w:b w:val="0"/>
                <w:bCs/>
                <w:sz w:val="20"/>
                <w:lang w:eastAsia="en-US"/>
              </w:rPr>
              <w:t xml:space="preserve"> </w:t>
            </w:r>
            <w:r w:rsidRPr="00DF0140">
              <w:rPr>
                <w:rFonts w:ascii="Times New Roman" w:hAnsi="Times New Roman" w:cs="Times New Roman"/>
                <w:b w:val="0"/>
                <w:bCs/>
                <w:sz w:val="20"/>
                <w:lang w:eastAsia="en-US"/>
              </w:rPr>
              <w:t xml:space="preserve">4.19 </w:t>
            </w:r>
            <w:r>
              <w:rPr>
                <w:rFonts w:ascii="Times New Roman" w:hAnsi="Times New Roman" w:cs="Times New Roman"/>
                <w:b w:val="0"/>
                <w:sz w:val="20"/>
              </w:rPr>
              <w:t>Приказа № 34</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rPr>
                <w:rFonts w:ascii="Times New Roman" w:eastAsia="Times New Roman" w:hAnsi="Times New Roman" w:cs="Times New Roman"/>
                <w:bCs/>
                <w:sz w:val="20"/>
                <w:szCs w:val="20"/>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r w:rsidRPr="00DF0140">
              <w:rPr>
                <w:rFonts w:ascii="Times New Roman" w:eastAsia="Times New Roman" w:hAnsi="Times New Roman" w:cs="Times New Roman"/>
                <w:bCs/>
                <w:sz w:val="20"/>
                <w:szCs w:val="20"/>
              </w:rPr>
              <w:t xml:space="preserve">Отражены ли в Плане </w:t>
            </w:r>
            <w:r>
              <w:rPr>
                <w:rFonts w:ascii="Times New Roman" w:eastAsia="Times New Roman" w:hAnsi="Times New Roman" w:cs="Times New Roman"/>
                <w:bCs/>
                <w:sz w:val="20"/>
                <w:szCs w:val="20"/>
              </w:rPr>
              <w:t xml:space="preserve"> обеспечения транспортной безопасности </w:t>
            </w:r>
            <w:r w:rsidRPr="00DF0140">
              <w:rPr>
                <w:rFonts w:ascii="Times New Roman" w:eastAsia="Times New Roman" w:hAnsi="Times New Roman" w:cs="Times New Roman"/>
                <w:bCs/>
                <w:sz w:val="20"/>
                <w:szCs w:val="20"/>
              </w:rPr>
              <w:t>сведения о порядке организации как самостоятельно, так и с участием представителей федеральных органов исполнител</w:t>
            </w:r>
            <w:r>
              <w:rPr>
                <w:rFonts w:ascii="Times New Roman" w:eastAsia="Times New Roman" w:hAnsi="Times New Roman" w:cs="Times New Roman"/>
                <w:bCs/>
                <w:sz w:val="20"/>
                <w:szCs w:val="20"/>
              </w:rPr>
              <w:t>ьной власти учений и тренировок?</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rPr>
                <w:rFonts w:ascii="Times New Roman" w:hAnsi="Times New Roman" w:cs="Times New Roman"/>
                <w:b w:val="0"/>
                <w:bCs/>
                <w:sz w:val="20"/>
                <w:lang w:eastAsia="en-US"/>
              </w:rPr>
            </w:pPr>
            <w:r>
              <w:rPr>
                <w:rFonts w:ascii="Times New Roman" w:hAnsi="Times New Roman" w:cs="Times New Roman"/>
                <w:b w:val="0"/>
                <w:sz w:val="20"/>
              </w:rPr>
              <w:t>п.</w:t>
            </w:r>
            <w:r>
              <w:rPr>
                <w:rFonts w:ascii="Times New Roman" w:hAnsi="Times New Roman" w:cs="Times New Roman"/>
                <w:b w:val="0"/>
                <w:bCs/>
                <w:sz w:val="20"/>
                <w:lang w:eastAsia="en-US"/>
              </w:rPr>
              <w:t xml:space="preserve"> </w:t>
            </w:r>
            <w:r w:rsidRPr="00DF0140">
              <w:rPr>
                <w:rFonts w:ascii="Times New Roman" w:hAnsi="Times New Roman" w:cs="Times New Roman"/>
                <w:b w:val="0"/>
                <w:bCs/>
                <w:sz w:val="20"/>
                <w:lang w:eastAsia="en-US"/>
              </w:rPr>
              <w:t xml:space="preserve">4.20 </w:t>
            </w:r>
            <w:r>
              <w:rPr>
                <w:rFonts w:ascii="Times New Roman" w:hAnsi="Times New Roman" w:cs="Times New Roman"/>
                <w:b w:val="0"/>
                <w:sz w:val="20"/>
              </w:rPr>
              <w:t>Приказа № 34</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rPr>
                <w:rFonts w:ascii="Times New Roman" w:eastAsia="Times New Roman" w:hAnsi="Times New Roman" w:cs="Times New Roman"/>
                <w:bCs/>
                <w:sz w:val="20"/>
                <w:szCs w:val="20"/>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r w:rsidRPr="00DF0140">
              <w:rPr>
                <w:rFonts w:ascii="Times New Roman" w:hAnsi="Times New Roman" w:cs="Times New Roman"/>
                <w:sz w:val="20"/>
              </w:rPr>
              <w:t xml:space="preserve">Проводится ли досмотр, дополнительный досмотр, повторный досмотр в целях </w:t>
            </w:r>
            <w:r w:rsidRPr="002D6776">
              <w:rPr>
                <w:rFonts w:ascii="Times New Roman" w:hAnsi="Times New Roman" w:cs="Times New Roman"/>
                <w:sz w:val="20"/>
              </w:rPr>
              <w:t>обеспечения транспортной безопасности в установленных случаях, на КПП, постах, расположенных</w:t>
            </w:r>
            <w:r w:rsidRPr="00DF0140">
              <w:rPr>
                <w:rFonts w:ascii="Times New Roman" w:hAnsi="Times New Roman" w:cs="Times New Roman"/>
                <w:sz w:val="20"/>
              </w:rPr>
              <w:t xml:space="preserve"> на границах зоны транспортной безопасности или ее частей, а также в зоне транспортной безопасности объекта метрополитена</w:t>
            </w:r>
            <w:r>
              <w:rPr>
                <w:rFonts w:ascii="Times New Roman" w:hAnsi="Times New Roman" w:cs="Times New Roman"/>
                <w:sz w:val="20"/>
              </w:rPr>
              <w:t>?</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jc w:val="both"/>
              <w:rPr>
                <w:rFonts w:ascii="Times New Roman" w:hAnsi="Times New Roman" w:cs="Times New Roman"/>
                <w:b w:val="0"/>
                <w:bCs/>
                <w:sz w:val="20"/>
                <w:lang w:eastAsia="en-US"/>
              </w:rPr>
            </w:pPr>
            <w:r>
              <w:rPr>
                <w:rFonts w:ascii="Times New Roman" w:hAnsi="Times New Roman" w:cs="Times New Roman"/>
                <w:b w:val="0"/>
                <w:sz w:val="20"/>
              </w:rPr>
              <w:t>п.</w:t>
            </w:r>
            <w:r>
              <w:rPr>
                <w:rFonts w:ascii="Times New Roman" w:hAnsi="Times New Roman" w:cs="Times New Roman"/>
                <w:b w:val="0"/>
                <w:bCs/>
                <w:sz w:val="20"/>
              </w:rPr>
              <w:t xml:space="preserve"> </w:t>
            </w:r>
            <w:r w:rsidRPr="00DF0140">
              <w:rPr>
                <w:rFonts w:ascii="Times New Roman" w:hAnsi="Times New Roman" w:cs="Times New Roman"/>
                <w:b w:val="0"/>
                <w:bCs/>
                <w:sz w:val="20"/>
              </w:rPr>
              <w:t xml:space="preserve">4 Правил проведения досмотра, дополнительного досмотра, повторного досмотра в </w:t>
            </w:r>
            <w:r>
              <w:rPr>
                <w:rFonts w:ascii="Times New Roman" w:hAnsi="Times New Roman" w:cs="Times New Roman"/>
                <w:b w:val="0"/>
                <w:bCs/>
                <w:sz w:val="20"/>
              </w:rPr>
              <w:t>ц</w:t>
            </w:r>
            <w:r w:rsidRPr="00DF0140">
              <w:rPr>
                <w:rFonts w:ascii="Times New Roman" w:hAnsi="Times New Roman" w:cs="Times New Roman"/>
                <w:b w:val="0"/>
                <w:bCs/>
                <w:sz w:val="20"/>
              </w:rPr>
              <w:t>елях обеспечения транспортной безопасности</w:t>
            </w:r>
            <w:r>
              <w:rPr>
                <w:rFonts w:ascii="Times New Roman" w:hAnsi="Times New Roman" w:cs="Times New Roman"/>
                <w:b w:val="0"/>
                <w:bCs/>
                <w:sz w:val="20"/>
              </w:rPr>
              <w:t xml:space="preserve">, утвержденных </w:t>
            </w:r>
            <w:r w:rsidRPr="00DF0140">
              <w:rPr>
                <w:rFonts w:ascii="Times New Roman" w:hAnsi="Times New Roman" w:cs="Times New Roman"/>
                <w:b w:val="0"/>
              </w:rPr>
              <w:t xml:space="preserve"> п</w:t>
            </w:r>
            <w:r>
              <w:rPr>
                <w:rFonts w:ascii="Times New Roman" w:hAnsi="Times New Roman" w:cs="Times New Roman"/>
                <w:b w:val="0"/>
                <w:bCs/>
                <w:sz w:val="20"/>
              </w:rPr>
              <w:t>риказом</w:t>
            </w:r>
            <w:r w:rsidRPr="00DF0140">
              <w:rPr>
                <w:rFonts w:ascii="Times New Roman" w:hAnsi="Times New Roman" w:cs="Times New Roman"/>
                <w:b w:val="0"/>
                <w:bCs/>
                <w:sz w:val="20"/>
              </w:rPr>
              <w:t xml:space="preserve"> Минтранса России от 23.07.2015 № 227 </w:t>
            </w:r>
            <w:r>
              <w:rPr>
                <w:rFonts w:ascii="Times New Roman" w:hAnsi="Times New Roman" w:cs="Times New Roman"/>
                <w:b w:val="0"/>
                <w:bCs/>
                <w:sz w:val="20"/>
              </w:rPr>
              <w:t>(далее – Приказ № 227)</w:t>
            </w:r>
            <w:r>
              <w:rPr>
                <w:rStyle w:val="af5"/>
                <w:rFonts w:ascii="Times New Roman" w:hAnsi="Times New Roman" w:cs="Times New Roman"/>
                <w:b w:val="0"/>
                <w:bCs/>
                <w:sz w:val="20"/>
              </w:rPr>
              <w:footnoteReference w:id="9"/>
            </w:r>
            <w:r>
              <w:rPr>
                <w:rFonts w:ascii="Times New Roman" w:hAnsi="Times New Roman" w:cs="Times New Roman"/>
                <w:b w:val="0"/>
                <w:bCs/>
                <w:sz w:val="20"/>
              </w:rPr>
              <w:t xml:space="preserve"> </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rPr>
                <w:rFonts w:ascii="Times New Roman" w:eastAsia="Times New Roman" w:hAnsi="Times New Roman" w:cs="Times New Roman"/>
                <w:bCs/>
                <w:sz w:val="20"/>
                <w:szCs w:val="20"/>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r w:rsidRPr="00DF0140">
              <w:rPr>
                <w:rFonts w:ascii="Times New Roman" w:hAnsi="Times New Roman" w:cs="Times New Roman"/>
                <w:sz w:val="20"/>
              </w:rPr>
              <w:t xml:space="preserve">Проводятся ли в ходе досмотра, дополнительного досмотра, повторного досмотра, наблюдения и собеседования в случаях, </w:t>
            </w:r>
            <w:r w:rsidRPr="002D6776">
              <w:rPr>
                <w:rFonts w:ascii="Times New Roman" w:hAnsi="Times New Roman" w:cs="Times New Roman"/>
                <w:sz w:val="20"/>
              </w:rPr>
              <w:t xml:space="preserve">установленных  планами обеспечения транспортной безопасности ОТИ и (или) ТС, в соответствии с </w:t>
            </w:r>
            <w:r w:rsidRPr="002D6776">
              <w:rPr>
                <w:rFonts w:ascii="Times New Roman" w:eastAsia="Times New Roman" w:hAnsi="Times New Roman" w:cs="Times New Roman"/>
                <w:bCs/>
                <w:sz w:val="20"/>
                <w:szCs w:val="20"/>
                <w:lang w:eastAsia="ru-RU"/>
              </w:rPr>
              <w:t xml:space="preserve"> Правилами проведения</w:t>
            </w:r>
            <w:r w:rsidRPr="00DF0140">
              <w:rPr>
                <w:rFonts w:ascii="Times New Roman" w:eastAsia="Times New Roman" w:hAnsi="Times New Roman" w:cs="Times New Roman"/>
                <w:bCs/>
                <w:sz w:val="20"/>
                <w:szCs w:val="20"/>
                <w:lang w:eastAsia="ru-RU"/>
              </w:rPr>
              <w:t xml:space="preserve"> досмотра, дополнительного досмотра, повторного досмотра в целях обеспечения транспортной безопасности</w:t>
            </w:r>
            <w:r w:rsidRPr="00DF0140">
              <w:rPr>
                <w:rFonts w:ascii="Times New Roman" w:hAnsi="Times New Roman" w:cs="Times New Roman"/>
                <w:sz w:val="20"/>
              </w:rPr>
              <w:t xml:space="preserve"> установление личности по документам, удостоверяющим личность и (или) проверка пропусков и (или) иных документов, относящихся к объектам досмотра, включая их сверку с образцами и с информацией в перевозочных документах, в целях выявления лиц, не имеющих правовых оснований для прохода (проезда), в зону транспортной безопасности или ее часть, а также оснований для перемещения в зону транспортной безопасности или ее часть материальных предметов</w:t>
            </w:r>
            <w:r>
              <w:rPr>
                <w:rFonts w:ascii="Times New Roman" w:hAnsi="Times New Roman" w:cs="Times New Roman"/>
                <w:sz w:val="20"/>
              </w:rPr>
              <w:t>?</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rPr>
                <w:rFonts w:ascii="Times New Roman" w:hAnsi="Times New Roman" w:cs="Times New Roman"/>
                <w:b w:val="0"/>
                <w:bCs/>
                <w:sz w:val="20"/>
                <w:lang w:eastAsia="en-US"/>
              </w:rPr>
            </w:pPr>
            <w:r>
              <w:rPr>
                <w:rFonts w:ascii="Times New Roman" w:hAnsi="Times New Roman" w:cs="Times New Roman"/>
                <w:b w:val="0"/>
                <w:sz w:val="20"/>
              </w:rPr>
              <w:t xml:space="preserve">п. </w:t>
            </w:r>
            <w:r w:rsidRPr="00DF0140">
              <w:rPr>
                <w:rFonts w:ascii="Times New Roman" w:hAnsi="Times New Roman" w:cs="Times New Roman"/>
                <w:b w:val="0"/>
                <w:bCs/>
                <w:sz w:val="20"/>
              </w:rPr>
              <w:t xml:space="preserve">12 </w:t>
            </w:r>
            <w:r>
              <w:rPr>
                <w:rFonts w:ascii="Times New Roman" w:hAnsi="Times New Roman" w:cs="Times New Roman"/>
                <w:b w:val="0"/>
                <w:bCs/>
                <w:sz w:val="20"/>
              </w:rPr>
              <w:t>Приказа № 227</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rPr>
                <w:rFonts w:ascii="Times New Roman" w:eastAsia="Times New Roman" w:hAnsi="Times New Roman" w:cs="Times New Roman"/>
                <w:bCs/>
                <w:sz w:val="20"/>
                <w:szCs w:val="20"/>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r w:rsidRPr="00DF0140">
              <w:rPr>
                <w:rFonts w:ascii="Times New Roman" w:hAnsi="Times New Roman" w:cs="Times New Roman"/>
                <w:sz w:val="20"/>
              </w:rPr>
              <w:t xml:space="preserve">Являются ли основаниями для пересечения объектами досмотра границ сектора свободного доступа зоны транспортной безопасности, а также их нахождения на его территории, отсутствие у таких объектов досмотра запрещенных или ограниченных для перемещения </w:t>
            </w:r>
            <w:r w:rsidRPr="00DF0140">
              <w:rPr>
                <w:rFonts w:ascii="Times New Roman" w:hAnsi="Times New Roman" w:cs="Times New Roman"/>
                <w:sz w:val="20"/>
              </w:rPr>
              <w:lastRenderedPageBreak/>
              <w:t xml:space="preserve">предметов и веществ, включенных в </w:t>
            </w:r>
            <w:hyperlink w:anchor="P498" w:history="1">
              <w:r w:rsidRPr="00DF0140">
                <w:rPr>
                  <w:rFonts w:ascii="Times New Roman" w:hAnsi="Times New Roman" w:cs="Times New Roman"/>
                  <w:sz w:val="20"/>
                </w:rPr>
                <w:t>перечни</w:t>
              </w:r>
            </w:hyperlink>
            <w:r w:rsidRPr="00DF0140">
              <w:rPr>
                <w:rFonts w:ascii="Times New Roman" w:hAnsi="Times New Roman" w:cs="Times New Roman"/>
                <w:sz w:val="20"/>
              </w:rPr>
              <w:t xml:space="preserve"> оружия, взрывчатых веществ или других устройств, предметов и веществ, </w:t>
            </w:r>
            <w:r w:rsidRPr="00712616">
              <w:rPr>
                <w:rFonts w:ascii="Times New Roman" w:hAnsi="Times New Roman" w:cs="Times New Roman"/>
                <w:sz w:val="20"/>
              </w:rPr>
              <w:t xml:space="preserve"> в отношении которых установлен запрет</w:t>
            </w:r>
            <w:r>
              <w:rPr>
                <w:rFonts w:ascii="Times New Roman" w:hAnsi="Times New Roman" w:cs="Times New Roman"/>
                <w:sz w:val="20"/>
              </w:rPr>
              <w:t xml:space="preserve"> </w:t>
            </w:r>
            <w:r w:rsidRPr="00712616">
              <w:rPr>
                <w:rFonts w:ascii="Times New Roman" w:hAnsi="Times New Roman" w:cs="Times New Roman"/>
                <w:sz w:val="20"/>
              </w:rPr>
              <w:t>или ограничение на перемещение в зону транспортной</w:t>
            </w:r>
            <w:r>
              <w:rPr>
                <w:rFonts w:ascii="Times New Roman" w:hAnsi="Times New Roman" w:cs="Times New Roman"/>
                <w:sz w:val="20"/>
              </w:rPr>
              <w:t xml:space="preserve"> </w:t>
            </w:r>
            <w:r w:rsidRPr="00712616">
              <w:rPr>
                <w:rFonts w:ascii="Times New Roman" w:hAnsi="Times New Roman" w:cs="Times New Roman"/>
                <w:sz w:val="20"/>
              </w:rPr>
              <w:t>безопасности или ее част</w:t>
            </w:r>
            <w:r>
              <w:rPr>
                <w:rFonts w:ascii="Times New Roman" w:hAnsi="Times New Roman" w:cs="Times New Roman"/>
                <w:sz w:val="20"/>
              </w:rPr>
              <w:t>ь</w:t>
            </w:r>
            <w:r w:rsidRPr="00DF0140">
              <w:rPr>
                <w:rFonts w:ascii="Times New Roman" w:hAnsi="Times New Roman" w:cs="Times New Roman"/>
                <w:sz w:val="20"/>
              </w:rPr>
              <w:t xml:space="preserve">, перемещаемых без законных на то оснований, а также выполнение </w:t>
            </w:r>
            <w:r>
              <w:rPr>
                <w:rFonts w:ascii="Times New Roman" w:hAnsi="Times New Roman" w:cs="Times New Roman"/>
                <w:sz w:val="20"/>
              </w:rPr>
              <w:t>т</w:t>
            </w:r>
            <w:hyperlink r:id="rId11" w:history="1">
              <w:r w:rsidRPr="00DF0140">
                <w:rPr>
                  <w:rFonts w:ascii="Times New Roman" w:hAnsi="Times New Roman" w:cs="Times New Roman"/>
                  <w:sz w:val="20"/>
                </w:rPr>
                <w:t>ребований</w:t>
              </w:r>
            </w:hyperlink>
            <w:r w:rsidRPr="00DF0140">
              <w:rPr>
                <w:rFonts w:ascii="Times New Roman" w:hAnsi="Times New Roman" w:cs="Times New Roman"/>
                <w:sz w:val="20"/>
              </w:rPr>
              <w:t xml:space="preserve"> по соблюдению транспортной безопасности</w:t>
            </w:r>
            <w:r>
              <w:rPr>
                <w:rFonts w:ascii="Times New Roman" w:hAnsi="Times New Roman" w:cs="Times New Roman"/>
                <w:sz w:val="20"/>
              </w:rPr>
              <w:t>?</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rPr>
                <w:rFonts w:ascii="Times New Roman" w:hAnsi="Times New Roman" w:cs="Times New Roman"/>
                <w:b w:val="0"/>
                <w:bCs/>
                <w:sz w:val="20"/>
                <w:lang w:eastAsia="en-US"/>
              </w:rPr>
            </w:pPr>
            <w:r>
              <w:rPr>
                <w:rFonts w:ascii="Times New Roman" w:hAnsi="Times New Roman" w:cs="Times New Roman"/>
                <w:b w:val="0"/>
                <w:sz w:val="20"/>
              </w:rPr>
              <w:lastRenderedPageBreak/>
              <w:t xml:space="preserve">п. </w:t>
            </w:r>
            <w:r w:rsidRPr="00DF0140">
              <w:rPr>
                <w:rFonts w:ascii="Times New Roman" w:hAnsi="Times New Roman" w:cs="Times New Roman"/>
                <w:b w:val="0"/>
                <w:bCs/>
                <w:sz w:val="20"/>
              </w:rPr>
              <w:t xml:space="preserve">13 </w:t>
            </w:r>
            <w:r>
              <w:rPr>
                <w:rFonts w:ascii="Times New Roman" w:hAnsi="Times New Roman" w:cs="Times New Roman"/>
                <w:b w:val="0"/>
                <w:bCs/>
                <w:sz w:val="20"/>
              </w:rPr>
              <w:t>Приказа № 227</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rPr>
                <w:rFonts w:ascii="Times New Roman" w:eastAsia="Times New Roman" w:hAnsi="Times New Roman" w:cs="Times New Roman"/>
                <w:bCs/>
                <w:sz w:val="20"/>
                <w:szCs w:val="20"/>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r>
              <w:rPr>
                <w:rFonts w:ascii="Times New Roman" w:hAnsi="Times New Roman" w:cs="Times New Roman"/>
                <w:sz w:val="20"/>
              </w:rPr>
              <w:t>Я</w:t>
            </w:r>
            <w:r w:rsidRPr="00C1158A">
              <w:rPr>
                <w:rFonts w:ascii="Times New Roman" w:hAnsi="Times New Roman" w:cs="Times New Roman"/>
                <w:sz w:val="20"/>
              </w:rPr>
              <w:t xml:space="preserve">вляются </w:t>
            </w:r>
            <w:r>
              <w:rPr>
                <w:rFonts w:ascii="Times New Roman" w:hAnsi="Times New Roman" w:cs="Times New Roman"/>
                <w:sz w:val="20"/>
              </w:rPr>
              <w:t>ли о</w:t>
            </w:r>
            <w:r w:rsidRPr="00C1158A">
              <w:rPr>
                <w:rFonts w:ascii="Times New Roman" w:hAnsi="Times New Roman" w:cs="Times New Roman"/>
                <w:sz w:val="20"/>
              </w:rPr>
              <w:t>снованиями для пересечения объектами досмотра физическими лицами границ технологического сектора зоны транспортной безопасности или критического элемента ОТИ или ТС, а также их нахождения на территории соответствующих частей</w:t>
            </w:r>
            <w:r>
              <w:rPr>
                <w:rFonts w:ascii="Times New Roman" w:hAnsi="Times New Roman" w:cs="Times New Roman"/>
                <w:sz w:val="20"/>
              </w:rPr>
              <w:t xml:space="preserve"> зоны транспортной безопасности о</w:t>
            </w:r>
            <w:r w:rsidRPr="00C1158A">
              <w:rPr>
                <w:rFonts w:ascii="Times New Roman" w:hAnsi="Times New Roman" w:cs="Times New Roman"/>
                <w:sz w:val="20"/>
              </w:rPr>
              <w:t xml:space="preserve">тсутствие у таких лиц запрещенных или ограниченных для перемещения предметов и веществ, </w:t>
            </w:r>
            <w:r w:rsidRPr="00712616">
              <w:rPr>
                <w:rFonts w:ascii="Times New Roman" w:hAnsi="Times New Roman" w:cs="Times New Roman"/>
                <w:sz w:val="20"/>
              </w:rPr>
              <w:t xml:space="preserve"> в отношении которых установлен запрет</w:t>
            </w:r>
            <w:r>
              <w:rPr>
                <w:rFonts w:ascii="Times New Roman" w:hAnsi="Times New Roman" w:cs="Times New Roman"/>
                <w:sz w:val="20"/>
              </w:rPr>
              <w:t xml:space="preserve"> </w:t>
            </w:r>
            <w:r w:rsidRPr="00712616">
              <w:rPr>
                <w:rFonts w:ascii="Times New Roman" w:hAnsi="Times New Roman" w:cs="Times New Roman"/>
                <w:sz w:val="20"/>
              </w:rPr>
              <w:t>или ограничение на перемещение в зону транспортной</w:t>
            </w:r>
            <w:r>
              <w:rPr>
                <w:rFonts w:ascii="Times New Roman" w:hAnsi="Times New Roman" w:cs="Times New Roman"/>
                <w:sz w:val="20"/>
              </w:rPr>
              <w:t xml:space="preserve"> </w:t>
            </w:r>
            <w:r w:rsidRPr="00712616">
              <w:rPr>
                <w:rFonts w:ascii="Times New Roman" w:hAnsi="Times New Roman" w:cs="Times New Roman"/>
                <w:sz w:val="20"/>
              </w:rPr>
              <w:t>безопасности или ее част</w:t>
            </w:r>
            <w:r>
              <w:rPr>
                <w:rFonts w:ascii="Times New Roman" w:hAnsi="Times New Roman" w:cs="Times New Roman"/>
                <w:sz w:val="20"/>
              </w:rPr>
              <w:t>ь</w:t>
            </w:r>
            <w:r w:rsidRPr="00C1158A">
              <w:rPr>
                <w:rFonts w:ascii="Times New Roman" w:hAnsi="Times New Roman" w:cs="Times New Roman"/>
                <w:sz w:val="20"/>
              </w:rPr>
              <w:t xml:space="preserve">, за исключением случаев, когда возможность перемещения соответствующих предметов и веществ предусмотрена </w:t>
            </w:r>
            <w:r>
              <w:rPr>
                <w:rFonts w:ascii="Times New Roman" w:hAnsi="Times New Roman" w:cs="Times New Roman"/>
                <w:sz w:val="20"/>
              </w:rPr>
              <w:t>Приказом № 227?</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rPr>
                <w:rFonts w:ascii="Times New Roman" w:hAnsi="Times New Roman" w:cs="Times New Roman"/>
                <w:b w:val="0"/>
                <w:bCs/>
                <w:sz w:val="20"/>
                <w:lang w:eastAsia="en-US"/>
              </w:rPr>
            </w:pPr>
            <w:r>
              <w:rPr>
                <w:rFonts w:ascii="Times New Roman" w:hAnsi="Times New Roman" w:cs="Times New Roman"/>
                <w:b w:val="0"/>
                <w:sz w:val="20"/>
              </w:rPr>
              <w:t>абзац первый п.</w:t>
            </w:r>
            <w:r>
              <w:rPr>
                <w:rFonts w:ascii="Times New Roman" w:hAnsi="Times New Roman" w:cs="Times New Roman"/>
                <w:b w:val="0"/>
                <w:bCs/>
                <w:sz w:val="20"/>
              </w:rPr>
              <w:t xml:space="preserve"> 14 Приказа № 227</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rPr>
                <w:rFonts w:ascii="Times New Roman" w:eastAsia="Times New Roman" w:hAnsi="Times New Roman" w:cs="Times New Roman"/>
                <w:bCs/>
                <w:sz w:val="20"/>
                <w:szCs w:val="20"/>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r>
              <w:rPr>
                <w:rFonts w:ascii="Times New Roman" w:hAnsi="Times New Roman" w:cs="Times New Roman"/>
                <w:sz w:val="20"/>
              </w:rPr>
              <w:t>Я</w:t>
            </w:r>
            <w:r w:rsidRPr="00C1158A">
              <w:rPr>
                <w:rFonts w:ascii="Times New Roman" w:hAnsi="Times New Roman" w:cs="Times New Roman"/>
                <w:sz w:val="20"/>
              </w:rPr>
              <w:t xml:space="preserve">вляются </w:t>
            </w:r>
            <w:r>
              <w:rPr>
                <w:rFonts w:ascii="Times New Roman" w:hAnsi="Times New Roman" w:cs="Times New Roman"/>
                <w:sz w:val="20"/>
              </w:rPr>
              <w:t>ли о</w:t>
            </w:r>
            <w:r w:rsidRPr="00C1158A">
              <w:rPr>
                <w:rFonts w:ascii="Times New Roman" w:hAnsi="Times New Roman" w:cs="Times New Roman"/>
                <w:sz w:val="20"/>
              </w:rPr>
              <w:t>снованиями для пересечения объектами досмотра физическими лицами границ технологического сектора зоны транспортной безопасности или критического элемента ОТИ или ТС, а также их нахождения на территории соответствующих частей</w:t>
            </w:r>
            <w:r>
              <w:rPr>
                <w:rFonts w:ascii="Times New Roman" w:hAnsi="Times New Roman" w:cs="Times New Roman"/>
                <w:sz w:val="20"/>
              </w:rPr>
              <w:t xml:space="preserve"> зоны транспортной </w:t>
            </w:r>
            <w:r w:rsidRPr="00AC78BA">
              <w:rPr>
                <w:rFonts w:ascii="Times New Roman" w:hAnsi="Times New Roman" w:cs="Times New Roman"/>
                <w:sz w:val="20"/>
              </w:rPr>
              <w:t xml:space="preserve">безопасности выполнение такими лицами </w:t>
            </w:r>
            <w:hyperlink r:id="rId12" w:history="1">
              <w:r w:rsidRPr="00AC78BA">
                <w:rPr>
                  <w:rFonts w:ascii="Times New Roman" w:hAnsi="Times New Roman" w:cs="Times New Roman"/>
                  <w:sz w:val="20"/>
                </w:rPr>
                <w:t>Постановления</w:t>
              </w:r>
            </w:hyperlink>
            <w:r w:rsidRPr="00AC78BA">
              <w:rPr>
                <w:rFonts w:ascii="Times New Roman" w:hAnsi="Times New Roman" w:cs="Times New Roman"/>
                <w:sz w:val="20"/>
              </w:rPr>
              <w:t xml:space="preserve"> № 410?</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rPr>
                <w:rFonts w:ascii="Times New Roman" w:hAnsi="Times New Roman" w:cs="Times New Roman"/>
                <w:b w:val="0"/>
                <w:bCs/>
                <w:sz w:val="20"/>
                <w:lang w:eastAsia="en-US"/>
              </w:rPr>
            </w:pPr>
            <w:r>
              <w:rPr>
                <w:rFonts w:ascii="Times New Roman" w:hAnsi="Times New Roman" w:cs="Times New Roman"/>
                <w:b w:val="0"/>
                <w:sz w:val="20"/>
              </w:rPr>
              <w:t>абзац второй п.</w:t>
            </w:r>
            <w:r w:rsidRPr="00DF0140">
              <w:rPr>
                <w:rFonts w:ascii="Times New Roman" w:hAnsi="Times New Roman" w:cs="Times New Roman"/>
                <w:b w:val="0"/>
                <w:bCs/>
                <w:sz w:val="20"/>
              </w:rPr>
              <w:t xml:space="preserve"> 14 </w:t>
            </w:r>
            <w:r>
              <w:rPr>
                <w:rFonts w:ascii="Times New Roman" w:hAnsi="Times New Roman" w:cs="Times New Roman"/>
                <w:b w:val="0"/>
                <w:bCs/>
                <w:sz w:val="20"/>
              </w:rPr>
              <w:t>Приказа № 227</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rPr>
                <w:rFonts w:ascii="Times New Roman" w:eastAsia="Times New Roman" w:hAnsi="Times New Roman" w:cs="Times New Roman"/>
                <w:bCs/>
                <w:sz w:val="20"/>
                <w:szCs w:val="20"/>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r>
              <w:rPr>
                <w:rFonts w:ascii="Times New Roman" w:hAnsi="Times New Roman" w:cs="Times New Roman"/>
                <w:sz w:val="20"/>
              </w:rPr>
              <w:t>Являются ли о</w:t>
            </w:r>
            <w:r w:rsidRPr="00C1158A">
              <w:rPr>
                <w:rFonts w:ascii="Times New Roman" w:hAnsi="Times New Roman" w:cs="Times New Roman"/>
                <w:sz w:val="20"/>
              </w:rPr>
              <w:t>снованиями для пересечения объектами досмотра - физическими лицами границ перевозочного сектора зоны транспортной безопасности ОТИ или ТС, а также их нахождения на территории данной части зоны транспортной безопасности</w:t>
            </w:r>
            <w:r>
              <w:rPr>
                <w:rFonts w:ascii="Times New Roman" w:hAnsi="Times New Roman" w:cs="Times New Roman"/>
                <w:sz w:val="20"/>
              </w:rPr>
              <w:t xml:space="preserve"> н</w:t>
            </w:r>
            <w:r w:rsidRPr="00C1158A">
              <w:rPr>
                <w:rFonts w:ascii="Times New Roman" w:hAnsi="Times New Roman" w:cs="Times New Roman"/>
                <w:sz w:val="20"/>
              </w:rPr>
              <w:t>аличие у таких лиц постоянных пропусков или разовых пропусков и документов, удостоверяющих личность или документов, удостоверяющих личность и перевозочных (проездных) документов, посадочных талонов (если они необходимы), оформленных в установленном порядке (в том числе в электронном виде), действующих на момент проведения досмотра, дополнительного досмотра и повторного досмотра</w:t>
            </w:r>
            <w:r>
              <w:rPr>
                <w:rFonts w:ascii="Times New Roman" w:hAnsi="Times New Roman" w:cs="Times New Roman"/>
                <w:sz w:val="20"/>
              </w:rPr>
              <w:t>?</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rPr>
                <w:rFonts w:ascii="Times New Roman" w:hAnsi="Times New Roman" w:cs="Times New Roman"/>
                <w:b w:val="0"/>
                <w:bCs/>
                <w:sz w:val="20"/>
                <w:lang w:eastAsia="en-US"/>
              </w:rPr>
            </w:pPr>
            <w:r>
              <w:rPr>
                <w:rFonts w:ascii="Times New Roman" w:hAnsi="Times New Roman" w:cs="Times New Roman"/>
                <w:b w:val="0"/>
                <w:sz w:val="20"/>
              </w:rPr>
              <w:t>абзац третий п.</w:t>
            </w:r>
            <w:r w:rsidRPr="00DF0140">
              <w:rPr>
                <w:rFonts w:ascii="Times New Roman" w:hAnsi="Times New Roman" w:cs="Times New Roman"/>
                <w:b w:val="0"/>
                <w:bCs/>
                <w:sz w:val="20"/>
              </w:rPr>
              <w:t xml:space="preserve"> 14 </w:t>
            </w:r>
            <w:r>
              <w:rPr>
                <w:rFonts w:ascii="Times New Roman" w:hAnsi="Times New Roman" w:cs="Times New Roman"/>
                <w:b w:val="0"/>
                <w:bCs/>
                <w:sz w:val="20"/>
              </w:rPr>
              <w:t>Приказа № 227</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rPr>
                <w:rFonts w:ascii="Times New Roman" w:eastAsia="Times New Roman" w:hAnsi="Times New Roman" w:cs="Times New Roman"/>
                <w:bCs/>
                <w:sz w:val="20"/>
                <w:szCs w:val="20"/>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r>
              <w:rPr>
                <w:rFonts w:ascii="Times New Roman" w:hAnsi="Times New Roman" w:cs="Times New Roman"/>
                <w:sz w:val="20"/>
              </w:rPr>
              <w:t>Являются ли о</w:t>
            </w:r>
            <w:r w:rsidRPr="00C1158A">
              <w:rPr>
                <w:rFonts w:ascii="Times New Roman" w:hAnsi="Times New Roman" w:cs="Times New Roman"/>
                <w:sz w:val="20"/>
              </w:rPr>
              <w:t>снованиями для пересечения объектами досмотра - физическими лицами границ перевозочного сектора зоны транспортной безопасности ОТИ или ТС, а также их нахождения на территории данной части зоны транспортной безопасности</w:t>
            </w:r>
            <w:r>
              <w:rPr>
                <w:rFonts w:ascii="Times New Roman" w:hAnsi="Times New Roman" w:cs="Times New Roman"/>
                <w:sz w:val="20"/>
              </w:rPr>
              <w:t xml:space="preserve"> н</w:t>
            </w:r>
            <w:r w:rsidRPr="00C1158A">
              <w:rPr>
                <w:rFonts w:ascii="Times New Roman" w:hAnsi="Times New Roman" w:cs="Times New Roman"/>
                <w:sz w:val="20"/>
              </w:rPr>
              <w:t>аличие у таких лиц постоянных пропусков или разовых пропусков и документов, удостоверяющих личность или документов, удостоверяющих личность и перевозочных (проездных) документов, посадочных талонов (если они необходимы), оформленных в установленном порядке (в том числе в электронном виде), действующих на момент проведения досмотра, дополнительного досмотра и повторно</w:t>
            </w:r>
            <w:r>
              <w:rPr>
                <w:rFonts w:ascii="Times New Roman" w:hAnsi="Times New Roman" w:cs="Times New Roman"/>
                <w:sz w:val="20"/>
              </w:rPr>
              <w:t>?</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rPr>
                <w:rFonts w:ascii="Times New Roman" w:hAnsi="Times New Roman" w:cs="Times New Roman"/>
                <w:b w:val="0"/>
                <w:bCs/>
                <w:sz w:val="20"/>
                <w:lang w:eastAsia="en-US"/>
              </w:rPr>
            </w:pPr>
            <w:r>
              <w:rPr>
                <w:rFonts w:ascii="Times New Roman" w:hAnsi="Times New Roman" w:cs="Times New Roman"/>
                <w:b w:val="0"/>
                <w:sz w:val="20"/>
              </w:rPr>
              <w:t>абзац четвертый п.</w:t>
            </w:r>
            <w:r w:rsidRPr="00DF0140">
              <w:rPr>
                <w:rFonts w:ascii="Times New Roman" w:hAnsi="Times New Roman" w:cs="Times New Roman"/>
                <w:b w:val="0"/>
                <w:bCs/>
                <w:sz w:val="20"/>
              </w:rPr>
              <w:t xml:space="preserve"> 14 </w:t>
            </w:r>
            <w:r>
              <w:rPr>
                <w:rFonts w:ascii="Times New Roman" w:hAnsi="Times New Roman" w:cs="Times New Roman"/>
                <w:b w:val="0"/>
                <w:bCs/>
                <w:sz w:val="20"/>
              </w:rPr>
              <w:t>Приказа № 227</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rPr>
                <w:rFonts w:ascii="Times New Roman" w:eastAsia="Times New Roman" w:hAnsi="Times New Roman" w:cs="Times New Roman"/>
                <w:bCs/>
                <w:sz w:val="20"/>
                <w:szCs w:val="20"/>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r>
              <w:rPr>
                <w:rFonts w:ascii="Times New Roman" w:hAnsi="Times New Roman" w:cs="Times New Roman"/>
                <w:sz w:val="20"/>
              </w:rPr>
              <w:t>Являются ли о</w:t>
            </w:r>
            <w:r w:rsidRPr="00C1158A">
              <w:rPr>
                <w:rFonts w:ascii="Times New Roman" w:hAnsi="Times New Roman" w:cs="Times New Roman"/>
                <w:sz w:val="20"/>
              </w:rPr>
              <w:t>снованиями для пересечения объектами досмотра - физическими лицами границ перевозочного сектора зоны транспортной безопасности ОТИ или ТС, а также их нахождения на территории данной части зоны транспортной безопасности</w:t>
            </w:r>
            <w:r>
              <w:rPr>
                <w:rFonts w:ascii="Times New Roman" w:hAnsi="Times New Roman" w:cs="Times New Roman"/>
                <w:sz w:val="20"/>
              </w:rPr>
              <w:t xml:space="preserve"> о</w:t>
            </w:r>
            <w:r w:rsidRPr="00C1158A">
              <w:rPr>
                <w:rFonts w:ascii="Times New Roman" w:hAnsi="Times New Roman" w:cs="Times New Roman"/>
                <w:sz w:val="20"/>
              </w:rPr>
              <w:t xml:space="preserve">тсутствие у таких лиц запрещенных или ограниченных для перемещения предметов и веществ, </w:t>
            </w:r>
            <w:r w:rsidRPr="00712616">
              <w:rPr>
                <w:rFonts w:ascii="Times New Roman" w:hAnsi="Times New Roman" w:cs="Times New Roman"/>
                <w:sz w:val="20"/>
              </w:rPr>
              <w:t xml:space="preserve"> в отношении которых установлен запрет</w:t>
            </w:r>
            <w:r>
              <w:rPr>
                <w:rFonts w:ascii="Times New Roman" w:hAnsi="Times New Roman" w:cs="Times New Roman"/>
                <w:sz w:val="20"/>
              </w:rPr>
              <w:t xml:space="preserve"> </w:t>
            </w:r>
            <w:r w:rsidRPr="00712616">
              <w:rPr>
                <w:rFonts w:ascii="Times New Roman" w:hAnsi="Times New Roman" w:cs="Times New Roman"/>
                <w:sz w:val="20"/>
              </w:rPr>
              <w:t>или ограничение на перемещение в зону транспортной</w:t>
            </w:r>
            <w:r>
              <w:rPr>
                <w:rFonts w:ascii="Times New Roman" w:hAnsi="Times New Roman" w:cs="Times New Roman"/>
                <w:sz w:val="20"/>
              </w:rPr>
              <w:t xml:space="preserve"> </w:t>
            </w:r>
            <w:r w:rsidRPr="00712616">
              <w:rPr>
                <w:rFonts w:ascii="Times New Roman" w:hAnsi="Times New Roman" w:cs="Times New Roman"/>
                <w:sz w:val="20"/>
              </w:rPr>
              <w:t>безопасности или ее част</w:t>
            </w:r>
            <w:r>
              <w:rPr>
                <w:rFonts w:ascii="Times New Roman" w:hAnsi="Times New Roman" w:cs="Times New Roman"/>
                <w:sz w:val="20"/>
              </w:rPr>
              <w:t>ь</w:t>
            </w:r>
            <w:r w:rsidRPr="00C1158A">
              <w:rPr>
                <w:rFonts w:ascii="Times New Roman" w:hAnsi="Times New Roman" w:cs="Times New Roman"/>
                <w:sz w:val="20"/>
              </w:rPr>
              <w:t>, за исключением случаев, когда возможность перемещения соответствующих предметов и веществ предусмотрена Приказом</w:t>
            </w:r>
            <w:r>
              <w:rPr>
                <w:rFonts w:ascii="Times New Roman" w:hAnsi="Times New Roman" w:cs="Times New Roman"/>
                <w:sz w:val="20"/>
              </w:rPr>
              <w:t xml:space="preserve"> № 227?</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rPr>
                <w:rFonts w:ascii="Times New Roman" w:hAnsi="Times New Roman" w:cs="Times New Roman"/>
                <w:b w:val="0"/>
                <w:bCs/>
                <w:sz w:val="20"/>
                <w:lang w:eastAsia="en-US"/>
              </w:rPr>
            </w:pPr>
            <w:r>
              <w:rPr>
                <w:rFonts w:ascii="Times New Roman" w:hAnsi="Times New Roman" w:cs="Times New Roman"/>
                <w:b w:val="0"/>
                <w:sz w:val="20"/>
              </w:rPr>
              <w:t>абзац пятый п.</w:t>
            </w:r>
            <w:r w:rsidRPr="00DF0140">
              <w:rPr>
                <w:rFonts w:ascii="Times New Roman" w:hAnsi="Times New Roman" w:cs="Times New Roman"/>
                <w:b w:val="0"/>
                <w:bCs/>
                <w:sz w:val="20"/>
              </w:rPr>
              <w:t xml:space="preserve"> 14 </w:t>
            </w:r>
            <w:r>
              <w:rPr>
                <w:rFonts w:ascii="Times New Roman" w:hAnsi="Times New Roman" w:cs="Times New Roman"/>
                <w:b w:val="0"/>
                <w:bCs/>
                <w:sz w:val="20"/>
              </w:rPr>
              <w:t>Приказа № 227</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rPr>
                <w:rFonts w:ascii="Times New Roman" w:eastAsia="Times New Roman" w:hAnsi="Times New Roman" w:cs="Times New Roman"/>
                <w:bCs/>
                <w:sz w:val="20"/>
                <w:szCs w:val="20"/>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r>
              <w:rPr>
                <w:rFonts w:ascii="Times New Roman" w:hAnsi="Times New Roman" w:cs="Times New Roman"/>
                <w:sz w:val="20"/>
              </w:rPr>
              <w:t>Являются ли о</w:t>
            </w:r>
            <w:r w:rsidRPr="00C1158A">
              <w:rPr>
                <w:rFonts w:ascii="Times New Roman" w:hAnsi="Times New Roman" w:cs="Times New Roman"/>
                <w:sz w:val="20"/>
              </w:rPr>
              <w:t>снованиями для пересечения объектами досмотра - физическими лицами границ перевозочного сектора зоны транспортной безопасности ОТИ или ТС, а также их нахождения на территории данной части зоны транспортной безопасности</w:t>
            </w:r>
            <w:r>
              <w:rPr>
                <w:rFonts w:ascii="Times New Roman" w:hAnsi="Times New Roman" w:cs="Times New Roman"/>
                <w:sz w:val="20"/>
              </w:rPr>
              <w:t xml:space="preserve"> в</w:t>
            </w:r>
            <w:r w:rsidRPr="00C1158A">
              <w:rPr>
                <w:rFonts w:ascii="Times New Roman" w:hAnsi="Times New Roman" w:cs="Times New Roman"/>
                <w:sz w:val="20"/>
              </w:rPr>
              <w:t xml:space="preserve">ыполнение такими лицами </w:t>
            </w:r>
            <w:r>
              <w:rPr>
                <w:rFonts w:ascii="Times New Roman" w:hAnsi="Times New Roman" w:cs="Times New Roman"/>
                <w:sz w:val="20"/>
              </w:rPr>
              <w:t>установленных требований?</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rPr>
                <w:rFonts w:ascii="Times New Roman" w:hAnsi="Times New Roman" w:cs="Times New Roman"/>
                <w:b w:val="0"/>
                <w:bCs/>
                <w:sz w:val="20"/>
                <w:lang w:eastAsia="en-US"/>
              </w:rPr>
            </w:pPr>
            <w:r>
              <w:rPr>
                <w:rFonts w:ascii="Times New Roman" w:hAnsi="Times New Roman" w:cs="Times New Roman"/>
                <w:b w:val="0"/>
                <w:sz w:val="20"/>
              </w:rPr>
              <w:t>абзац шестой п.</w:t>
            </w:r>
            <w:r w:rsidRPr="00DF0140">
              <w:rPr>
                <w:rFonts w:ascii="Times New Roman" w:hAnsi="Times New Roman" w:cs="Times New Roman"/>
                <w:b w:val="0"/>
                <w:bCs/>
                <w:sz w:val="20"/>
              </w:rPr>
              <w:t xml:space="preserve"> 14 </w:t>
            </w:r>
            <w:r>
              <w:rPr>
                <w:rFonts w:ascii="Times New Roman" w:hAnsi="Times New Roman" w:cs="Times New Roman"/>
                <w:b w:val="0"/>
                <w:bCs/>
                <w:sz w:val="20"/>
              </w:rPr>
              <w:t>Приказа № 227</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rPr>
                <w:rFonts w:ascii="Times New Roman" w:eastAsia="Times New Roman" w:hAnsi="Times New Roman" w:cs="Times New Roman"/>
                <w:bCs/>
                <w:sz w:val="20"/>
                <w:szCs w:val="20"/>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r>
              <w:rPr>
                <w:rFonts w:ascii="Times New Roman" w:hAnsi="Times New Roman" w:cs="Times New Roman"/>
                <w:sz w:val="20"/>
                <w:szCs w:val="20"/>
              </w:rPr>
              <w:t>Являются ли о</w:t>
            </w:r>
            <w:r w:rsidRPr="00FE116C">
              <w:rPr>
                <w:rFonts w:ascii="Times New Roman" w:hAnsi="Times New Roman" w:cs="Times New Roman"/>
                <w:sz w:val="20"/>
                <w:szCs w:val="20"/>
              </w:rPr>
              <w:t>снованиями для пересечения объектами досмотра - иными материальными объектами границ перевозочного и технологического секторов зоны транспортной безопасности или критического элемента ОТИ или ТС, а также основанием для нахождения таких объектов досмотра на их территории наличие перевозочного документа и (или) пропуска на данный материальный объект, оформленных в установленном порядке и действительных на момент проведения досмотра, дополнительного досмотра и повторного досмотра</w:t>
            </w:r>
            <w:r>
              <w:rPr>
                <w:rFonts w:ascii="Times New Roman" w:hAnsi="Times New Roman" w:cs="Times New Roman"/>
                <w:sz w:val="20"/>
                <w:szCs w:val="20"/>
              </w:rPr>
              <w:t>?</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rPr>
                <w:rFonts w:ascii="Times New Roman" w:hAnsi="Times New Roman" w:cs="Times New Roman"/>
                <w:b w:val="0"/>
                <w:bCs/>
                <w:sz w:val="20"/>
                <w:lang w:eastAsia="en-US"/>
              </w:rPr>
            </w:pPr>
            <w:r>
              <w:rPr>
                <w:rFonts w:ascii="Times New Roman" w:hAnsi="Times New Roman" w:cs="Times New Roman"/>
                <w:b w:val="0"/>
                <w:sz w:val="20"/>
              </w:rPr>
              <w:t>абзац первый п.</w:t>
            </w:r>
            <w:r w:rsidRPr="00DF0140">
              <w:rPr>
                <w:rFonts w:ascii="Times New Roman" w:hAnsi="Times New Roman" w:cs="Times New Roman"/>
                <w:b w:val="0"/>
                <w:bCs/>
                <w:sz w:val="20"/>
              </w:rPr>
              <w:t xml:space="preserve"> 15 </w:t>
            </w:r>
            <w:r>
              <w:rPr>
                <w:rFonts w:ascii="Times New Roman" w:hAnsi="Times New Roman" w:cs="Times New Roman"/>
                <w:b w:val="0"/>
                <w:bCs/>
                <w:sz w:val="20"/>
              </w:rPr>
              <w:t>Приказа № 227</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rPr>
                <w:rFonts w:ascii="Times New Roman" w:eastAsia="Times New Roman" w:hAnsi="Times New Roman" w:cs="Times New Roman"/>
                <w:bCs/>
                <w:sz w:val="20"/>
                <w:szCs w:val="20"/>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hAnsi="Times New Roman" w:cs="Times New Roman"/>
                <w:sz w:val="20"/>
              </w:rPr>
            </w:pPr>
            <w:r w:rsidRPr="00FE116C">
              <w:rPr>
                <w:rFonts w:ascii="Times New Roman" w:hAnsi="Times New Roman" w:cs="Times New Roman"/>
                <w:sz w:val="20"/>
              </w:rPr>
              <w:t xml:space="preserve">Являются ли основаниями для пересечения объектами досмотра - иными материальными объектами границ перевозочного и технологического секторов зоны транспортной безопасности или критического элемента ОТИ или ТС, а также основанием для нахождения таких объектов досмотра на их территории  отсутствие в данных материальных объектах досмотра запрещенных или ограниченных для перемещения предметов и веществ, </w:t>
            </w:r>
            <w:r w:rsidRPr="00712616">
              <w:rPr>
                <w:rFonts w:ascii="Times New Roman" w:hAnsi="Times New Roman" w:cs="Times New Roman"/>
                <w:sz w:val="20"/>
              </w:rPr>
              <w:t>в отношении которых установлен запрет</w:t>
            </w:r>
            <w:r>
              <w:rPr>
                <w:rFonts w:ascii="Times New Roman" w:hAnsi="Times New Roman" w:cs="Times New Roman"/>
                <w:sz w:val="20"/>
              </w:rPr>
              <w:t xml:space="preserve"> </w:t>
            </w:r>
            <w:r w:rsidRPr="00712616">
              <w:rPr>
                <w:rFonts w:ascii="Times New Roman" w:hAnsi="Times New Roman" w:cs="Times New Roman"/>
                <w:sz w:val="20"/>
              </w:rPr>
              <w:t>или ограничение на перемещение в зону транспортной</w:t>
            </w:r>
            <w:r>
              <w:rPr>
                <w:rFonts w:ascii="Times New Roman" w:hAnsi="Times New Roman" w:cs="Times New Roman"/>
                <w:sz w:val="20"/>
              </w:rPr>
              <w:t xml:space="preserve"> </w:t>
            </w:r>
            <w:r w:rsidRPr="00712616">
              <w:rPr>
                <w:rFonts w:ascii="Times New Roman" w:hAnsi="Times New Roman" w:cs="Times New Roman"/>
                <w:sz w:val="20"/>
              </w:rPr>
              <w:t>безопасности или ее част</w:t>
            </w:r>
            <w:r>
              <w:rPr>
                <w:rFonts w:ascii="Times New Roman" w:hAnsi="Times New Roman" w:cs="Times New Roman"/>
                <w:sz w:val="20"/>
              </w:rPr>
              <w:t>ь</w:t>
            </w:r>
            <w:r w:rsidRPr="00FE116C">
              <w:rPr>
                <w:rFonts w:ascii="Times New Roman" w:hAnsi="Times New Roman" w:cs="Times New Roman"/>
                <w:sz w:val="20"/>
              </w:rPr>
              <w:t>, перемещаемых в зону транспортной безопасности или ее часть без законных на то оснований или в нарушение правил (порядков, условий) перевозки, установленных нормативными правовыми актами, действующими на железнодорожном, транспорте, а также правил перевозки, установленных СТ</w:t>
            </w:r>
            <w:r>
              <w:rPr>
                <w:rFonts w:ascii="Times New Roman" w:hAnsi="Times New Roman" w:cs="Times New Roman"/>
                <w:sz w:val="20"/>
              </w:rPr>
              <w:t>И (перевозчиками)?</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rPr>
                <w:rFonts w:ascii="Times New Roman" w:hAnsi="Times New Roman" w:cs="Times New Roman"/>
                <w:b w:val="0"/>
                <w:bCs/>
                <w:sz w:val="20"/>
              </w:rPr>
            </w:pPr>
            <w:r>
              <w:rPr>
                <w:rFonts w:ascii="Times New Roman" w:hAnsi="Times New Roman" w:cs="Times New Roman"/>
                <w:b w:val="0"/>
                <w:sz w:val="20"/>
              </w:rPr>
              <w:t>абзац второй п.</w:t>
            </w:r>
            <w:r w:rsidRPr="00DF0140">
              <w:rPr>
                <w:rFonts w:ascii="Times New Roman" w:hAnsi="Times New Roman" w:cs="Times New Roman"/>
                <w:b w:val="0"/>
                <w:bCs/>
                <w:sz w:val="20"/>
              </w:rPr>
              <w:t xml:space="preserve"> 15 </w:t>
            </w:r>
            <w:r>
              <w:rPr>
                <w:rFonts w:ascii="Times New Roman" w:hAnsi="Times New Roman" w:cs="Times New Roman"/>
                <w:b w:val="0"/>
                <w:bCs/>
                <w:sz w:val="20"/>
              </w:rPr>
              <w:t>Приказа № 227</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rPr>
                <w:rFonts w:ascii="Times New Roman" w:eastAsia="Times New Roman" w:hAnsi="Times New Roman" w:cs="Times New Roman"/>
                <w:bCs/>
                <w:sz w:val="20"/>
                <w:szCs w:val="20"/>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hAnsi="Times New Roman" w:cs="Times New Roman"/>
                <w:sz w:val="20"/>
              </w:rPr>
            </w:pPr>
            <w:r>
              <w:rPr>
                <w:rFonts w:ascii="Times New Roman" w:hAnsi="Times New Roman" w:cs="Times New Roman"/>
                <w:sz w:val="20"/>
              </w:rPr>
              <w:t>О</w:t>
            </w:r>
            <w:r w:rsidRPr="00DF0140">
              <w:rPr>
                <w:rFonts w:ascii="Times New Roman" w:hAnsi="Times New Roman" w:cs="Times New Roman"/>
                <w:sz w:val="20"/>
              </w:rPr>
              <w:t>существляются ли досмотр, дополнительный досмотр, повторный досмотр  работникам</w:t>
            </w:r>
            <w:r>
              <w:rPr>
                <w:rFonts w:ascii="Times New Roman" w:hAnsi="Times New Roman" w:cs="Times New Roman"/>
                <w:sz w:val="20"/>
              </w:rPr>
              <w:t>и</w:t>
            </w:r>
            <w:r w:rsidRPr="00DF0140">
              <w:rPr>
                <w:rFonts w:ascii="Times New Roman" w:hAnsi="Times New Roman" w:cs="Times New Roman"/>
                <w:sz w:val="20"/>
              </w:rPr>
              <w:t xml:space="preserve"> сил обеспечения транспортной безопасности, из числа работников подразделений транспортной безопасности, аттестованными в соответствии с законод</w:t>
            </w:r>
            <w:r>
              <w:rPr>
                <w:rFonts w:ascii="Times New Roman" w:hAnsi="Times New Roman" w:cs="Times New Roman"/>
                <w:sz w:val="20"/>
              </w:rPr>
              <w:t>ательством Российской Федерации?</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rPr>
                <w:rFonts w:ascii="Times New Roman" w:hAnsi="Times New Roman" w:cs="Times New Roman"/>
                <w:b w:val="0"/>
                <w:bCs/>
                <w:sz w:val="20"/>
              </w:rPr>
            </w:pPr>
            <w:r>
              <w:rPr>
                <w:rFonts w:ascii="Times New Roman" w:hAnsi="Times New Roman" w:cs="Times New Roman"/>
                <w:b w:val="0"/>
                <w:sz w:val="20"/>
              </w:rPr>
              <w:t>п.</w:t>
            </w:r>
            <w:r w:rsidRPr="00DF0140">
              <w:rPr>
                <w:rFonts w:ascii="Times New Roman" w:hAnsi="Times New Roman" w:cs="Times New Roman"/>
                <w:b w:val="0"/>
                <w:bCs/>
                <w:sz w:val="20"/>
              </w:rPr>
              <w:t xml:space="preserve"> 17 </w:t>
            </w:r>
            <w:r>
              <w:rPr>
                <w:rFonts w:ascii="Times New Roman" w:hAnsi="Times New Roman" w:cs="Times New Roman"/>
                <w:b w:val="0"/>
                <w:bCs/>
                <w:sz w:val="20"/>
              </w:rPr>
              <w:t>Приказа № 227</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rPr>
                <w:rFonts w:ascii="Times New Roman" w:eastAsia="Times New Roman" w:hAnsi="Times New Roman" w:cs="Times New Roman"/>
                <w:bCs/>
                <w:sz w:val="20"/>
                <w:szCs w:val="20"/>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hAnsi="Times New Roman" w:cs="Times New Roman"/>
                <w:sz w:val="20"/>
              </w:rPr>
            </w:pPr>
            <w:r>
              <w:rPr>
                <w:rFonts w:ascii="Times New Roman" w:hAnsi="Times New Roman" w:cs="Times New Roman"/>
                <w:sz w:val="20"/>
              </w:rPr>
              <w:t>О</w:t>
            </w:r>
            <w:r w:rsidRPr="00DF0140">
              <w:rPr>
                <w:rFonts w:ascii="Times New Roman" w:hAnsi="Times New Roman" w:cs="Times New Roman"/>
                <w:sz w:val="20"/>
              </w:rPr>
              <w:t xml:space="preserve">рганизуются ли КПП и посты на границах зоны транспортной безопасности и (или) ее частей (секторов), </w:t>
            </w:r>
            <w:r>
              <w:rPr>
                <w:rFonts w:ascii="Times New Roman" w:hAnsi="Times New Roman" w:cs="Times New Roman"/>
                <w:sz w:val="20"/>
              </w:rPr>
              <w:t>и</w:t>
            </w:r>
            <w:r w:rsidRPr="00DF0140">
              <w:rPr>
                <w:rFonts w:ascii="Times New Roman" w:hAnsi="Times New Roman" w:cs="Times New Roman"/>
                <w:sz w:val="20"/>
              </w:rPr>
              <w:t xml:space="preserve"> посты в зоне транспортной безопасности ОТИ и (или) ТС, в случаях и на периоды, отраженные в планах обеспечения транспортной безопасности, и оборудуются ли</w:t>
            </w:r>
            <w:r>
              <w:rPr>
                <w:rFonts w:ascii="Times New Roman" w:hAnsi="Times New Roman" w:cs="Times New Roman"/>
                <w:sz w:val="20"/>
              </w:rPr>
              <w:t xml:space="preserve"> они</w:t>
            </w:r>
            <w:r w:rsidRPr="00DF0140">
              <w:rPr>
                <w:rFonts w:ascii="Times New Roman" w:hAnsi="Times New Roman" w:cs="Times New Roman"/>
                <w:sz w:val="20"/>
              </w:rPr>
              <w:t xml:space="preserve"> стационарными и (или) переносными (портативными) техническими системами и средствами, обеспечивающими обнаружение предметов и веществ, </w:t>
            </w:r>
            <w:r w:rsidRPr="00712616">
              <w:rPr>
                <w:rFonts w:ascii="Times New Roman" w:hAnsi="Times New Roman" w:cs="Times New Roman"/>
                <w:sz w:val="20"/>
              </w:rPr>
              <w:t xml:space="preserve"> в отношении которых установлен запрет</w:t>
            </w:r>
            <w:r>
              <w:rPr>
                <w:rFonts w:ascii="Times New Roman" w:hAnsi="Times New Roman" w:cs="Times New Roman"/>
                <w:sz w:val="20"/>
              </w:rPr>
              <w:t xml:space="preserve"> </w:t>
            </w:r>
            <w:r w:rsidRPr="00712616">
              <w:rPr>
                <w:rFonts w:ascii="Times New Roman" w:hAnsi="Times New Roman" w:cs="Times New Roman"/>
                <w:sz w:val="20"/>
              </w:rPr>
              <w:t>или ограничение на перемещение в зону транспортной</w:t>
            </w:r>
            <w:r>
              <w:rPr>
                <w:rFonts w:ascii="Times New Roman" w:hAnsi="Times New Roman" w:cs="Times New Roman"/>
                <w:sz w:val="20"/>
              </w:rPr>
              <w:t xml:space="preserve"> </w:t>
            </w:r>
            <w:r w:rsidRPr="00712616">
              <w:rPr>
                <w:rFonts w:ascii="Times New Roman" w:hAnsi="Times New Roman" w:cs="Times New Roman"/>
                <w:sz w:val="20"/>
              </w:rPr>
              <w:t>безопасности или ее часть</w:t>
            </w:r>
            <w:r>
              <w:rPr>
                <w:rFonts w:ascii="Times New Roman" w:hAnsi="Times New Roman" w:cs="Times New Roman"/>
                <w:sz w:val="20"/>
              </w:rPr>
              <w:t>,</w:t>
            </w:r>
            <w:r w:rsidRPr="00712616">
              <w:rPr>
                <w:rFonts w:ascii="Times New Roman" w:hAnsi="Times New Roman" w:cs="Times New Roman"/>
                <w:sz w:val="20"/>
              </w:rPr>
              <w:t xml:space="preserve"> </w:t>
            </w:r>
            <w:r w:rsidRPr="00DF0140">
              <w:rPr>
                <w:rFonts w:ascii="Times New Roman" w:hAnsi="Times New Roman" w:cs="Times New Roman"/>
                <w:sz w:val="20"/>
              </w:rPr>
              <w:t>в соответствии со Схемой размещения и составом</w:t>
            </w:r>
            <w:r>
              <w:rPr>
                <w:rFonts w:ascii="Times New Roman" w:hAnsi="Times New Roman" w:cs="Times New Roman"/>
                <w:sz w:val="20"/>
              </w:rPr>
              <w:t>?</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rPr>
                <w:rFonts w:ascii="Times New Roman" w:hAnsi="Times New Roman" w:cs="Times New Roman"/>
                <w:b w:val="0"/>
                <w:bCs/>
                <w:sz w:val="20"/>
              </w:rPr>
            </w:pPr>
            <w:r>
              <w:rPr>
                <w:rFonts w:ascii="Times New Roman" w:hAnsi="Times New Roman" w:cs="Times New Roman"/>
                <w:b w:val="0"/>
                <w:sz w:val="20"/>
              </w:rPr>
              <w:t>п.</w:t>
            </w:r>
            <w:r w:rsidRPr="00DF0140">
              <w:rPr>
                <w:rFonts w:ascii="Times New Roman" w:hAnsi="Times New Roman" w:cs="Times New Roman"/>
                <w:b w:val="0"/>
                <w:bCs/>
                <w:sz w:val="20"/>
              </w:rPr>
              <w:t xml:space="preserve"> 19 </w:t>
            </w:r>
            <w:r>
              <w:rPr>
                <w:rFonts w:ascii="Times New Roman" w:hAnsi="Times New Roman" w:cs="Times New Roman"/>
                <w:b w:val="0"/>
                <w:bCs/>
                <w:sz w:val="20"/>
              </w:rPr>
              <w:t>Приказа № 227</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rPr>
                <w:rFonts w:ascii="Times New Roman" w:eastAsia="Times New Roman" w:hAnsi="Times New Roman" w:cs="Times New Roman"/>
                <w:bCs/>
                <w:sz w:val="20"/>
                <w:szCs w:val="20"/>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hAnsi="Times New Roman" w:cs="Times New Roman"/>
                <w:sz w:val="20"/>
              </w:rPr>
            </w:pPr>
            <w:r>
              <w:rPr>
                <w:rFonts w:ascii="Times New Roman" w:hAnsi="Times New Roman" w:cs="Times New Roman"/>
                <w:sz w:val="20"/>
              </w:rPr>
              <w:t>Выделяется ли на КПП, постах</w:t>
            </w:r>
            <w:r w:rsidRPr="00DF0140">
              <w:rPr>
                <w:rFonts w:ascii="Times New Roman" w:hAnsi="Times New Roman" w:cs="Times New Roman"/>
                <w:sz w:val="20"/>
              </w:rPr>
              <w:t xml:space="preserve"> необходимое для достижения целей досмотра количество работников досмотра, работников, осуществляющих наблюдение и собеседование, из которых назначается старший работник досмотра на КПП или посту</w:t>
            </w:r>
            <w:r>
              <w:rPr>
                <w:rFonts w:ascii="Times New Roman" w:hAnsi="Times New Roman" w:cs="Times New Roman"/>
                <w:sz w:val="20"/>
              </w:rPr>
              <w:t>?</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rPr>
                <w:rFonts w:ascii="Times New Roman" w:hAnsi="Times New Roman" w:cs="Times New Roman"/>
                <w:b w:val="0"/>
                <w:bCs/>
                <w:sz w:val="20"/>
              </w:rPr>
            </w:pPr>
            <w:r>
              <w:rPr>
                <w:rFonts w:ascii="Times New Roman" w:hAnsi="Times New Roman" w:cs="Times New Roman"/>
                <w:b w:val="0"/>
                <w:sz w:val="20"/>
              </w:rPr>
              <w:t>п.</w:t>
            </w:r>
            <w:r w:rsidRPr="00DF0140">
              <w:rPr>
                <w:rFonts w:ascii="Times New Roman" w:hAnsi="Times New Roman" w:cs="Times New Roman"/>
                <w:b w:val="0"/>
                <w:bCs/>
                <w:sz w:val="20"/>
              </w:rPr>
              <w:t xml:space="preserve"> 21 </w:t>
            </w:r>
            <w:r>
              <w:rPr>
                <w:rFonts w:ascii="Times New Roman" w:hAnsi="Times New Roman" w:cs="Times New Roman"/>
                <w:b w:val="0"/>
                <w:bCs/>
                <w:sz w:val="20"/>
              </w:rPr>
              <w:t>Приказа № 227</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rPr>
                <w:rFonts w:ascii="Times New Roman" w:eastAsia="Times New Roman" w:hAnsi="Times New Roman" w:cs="Times New Roman"/>
                <w:bCs/>
                <w:sz w:val="20"/>
                <w:szCs w:val="20"/>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hAnsi="Times New Roman" w:cs="Times New Roman"/>
                <w:sz w:val="20"/>
              </w:rPr>
            </w:pPr>
            <w:r>
              <w:rPr>
                <w:rFonts w:ascii="Times New Roman" w:hAnsi="Times New Roman" w:cs="Times New Roman"/>
                <w:sz w:val="20"/>
              </w:rPr>
              <w:t>О</w:t>
            </w:r>
            <w:r w:rsidRPr="00DF0140">
              <w:rPr>
                <w:rFonts w:ascii="Times New Roman" w:hAnsi="Times New Roman" w:cs="Times New Roman"/>
                <w:sz w:val="20"/>
              </w:rPr>
              <w:t xml:space="preserve">деты ли </w:t>
            </w:r>
            <w:r>
              <w:rPr>
                <w:rFonts w:ascii="Times New Roman" w:hAnsi="Times New Roman" w:cs="Times New Roman"/>
                <w:sz w:val="20"/>
              </w:rPr>
              <w:t>р</w:t>
            </w:r>
            <w:r w:rsidRPr="00DF0140">
              <w:rPr>
                <w:rFonts w:ascii="Times New Roman" w:hAnsi="Times New Roman" w:cs="Times New Roman"/>
                <w:sz w:val="20"/>
              </w:rPr>
              <w:t>аботники досмотра, а также работники, осуществляющие наблюдение и собеседование, при исполнении служебных обязанностей по единым, установленным подразделениями транспортной безопасности образцам и иметь отличительные знаки подразделения транспортной безопасности, носимые на одежде или поверх одежды</w:t>
            </w:r>
            <w:r>
              <w:rPr>
                <w:rFonts w:ascii="Times New Roman" w:hAnsi="Times New Roman" w:cs="Times New Roman"/>
                <w:sz w:val="20"/>
              </w:rPr>
              <w:t>?</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rPr>
                <w:rFonts w:ascii="Times New Roman" w:hAnsi="Times New Roman" w:cs="Times New Roman"/>
                <w:b w:val="0"/>
                <w:bCs/>
                <w:sz w:val="20"/>
              </w:rPr>
            </w:pPr>
            <w:r>
              <w:rPr>
                <w:rFonts w:ascii="Times New Roman" w:hAnsi="Times New Roman" w:cs="Times New Roman"/>
                <w:b w:val="0"/>
                <w:sz w:val="20"/>
              </w:rPr>
              <w:t>п.</w:t>
            </w:r>
            <w:r w:rsidRPr="00DF0140">
              <w:rPr>
                <w:rFonts w:ascii="Times New Roman" w:hAnsi="Times New Roman" w:cs="Times New Roman"/>
                <w:b w:val="0"/>
                <w:bCs/>
                <w:sz w:val="20"/>
              </w:rPr>
              <w:t xml:space="preserve"> 22 </w:t>
            </w:r>
            <w:r>
              <w:rPr>
                <w:rFonts w:ascii="Times New Roman" w:hAnsi="Times New Roman" w:cs="Times New Roman"/>
                <w:b w:val="0"/>
                <w:bCs/>
                <w:sz w:val="20"/>
              </w:rPr>
              <w:t>Приказа № 227</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rPr>
                <w:rFonts w:ascii="Times New Roman" w:eastAsia="Times New Roman" w:hAnsi="Times New Roman" w:cs="Times New Roman"/>
                <w:bCs/>
                <w:sz w:val="20"/>
                <w:szCs w:val="20"/>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hAnsi="Times New Roman" w:cs="Times New Roman"/>
                <w:sz w:val="20"/>
              </w:rPr>
            </w:pPr>
            <w:r>
              <w:rPr>
                <w:rFonts w:ascii="Times New Roman" w:hAnsi="Times New Roman" w:cs="Times New Roman"/>
                <w:sz w:val="20"/>
              </w:rPr>
              <w:t>Р</w:t>
            </w:r>
            <w:r w:rsidRPr="00DF0140">
              <w:rPr>
                <w:rFonts w:ascii="Times New Roman" w:hAnsi="Times New Roman" w:cs="Times New Roman"/>
                <w:sz w:val="20"/>
              </w:rPr>
              <w:t xml:space="preserve">азмещаются </w:t>
            </w:r>
            <w:r>
              <w:rPr>
                <w:rFonts w:ascii="Times New Roman" w:hAnsi="Times New Roman" w:cs="Times New Roman"/>
                <w:sz w:val="20"/>
              </w:rPr>
              <w:t>ли н</w:t>
            </w:r>
            <w:r w:rsidRPr="00DF0140">
              <w:rPr>
                <w:rFonts w:ascii="Times New Roman" w:hAnsi="Times New Roman" w:cs="Times New Roman"/>
                <w:sz w:val="20"/>
              </w:rPr>
              <w:t xml:space="preserve">а КПП, постах указатели </w:t>
            </w:r>
            <w:r>
              <w:rPr>
                <w:rFonts w:ascii="Times New Roman" w:hAnsi="Times New Roman" w:cs="Times New Roman"/>
                <w:sz w:val="20"/>
              </w:rPr>
              <w:t>о</w:t>
            </w:r>
            <w:r w:rsidRPr="00DF0140">
              <w:rPr>
                <w:rFonts w:ascii="Times New Roman" w:hAnsi="Times New Roman" w:cs="Times New Roman"/>
                <w:sz w:val="20"/>
              </w:rPr>
              <w:t xml:space="preserve"> целях и порядке прохождения досмотра, дополнительного </w:t>
            </w:r>
            <w:r w:rsidRPr="00DF0140">
              <w:rPr>
                <w:rFonts w:ascii="Times New Roman" w:hAnsi="Times New Roman" w:cs="Times New Roman"/>
                <w:sz w:val="20"/>
              </w:rPr>
              <w:lastRenderedPageBreak/>
              <w:t>досмотра, повторного досмотра, наблюдения и (или) собеседования</w:t>
            </w:r>
            <w:r>
              <w:rPr>
                <w:rFonts w:ascii="Times New Roman" w:hAnsi="Times New Roman" w:cs="Times New Roman"/>
                <w:sz w:val="20"/>
              </w:rPr>
              <w:t>?</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rPr>
                <w:rFonts w:ascii="Times New Roman" w:hAnsi="Times New Roman" w:cs="Times New Roman"/>
                <w:b w:val="0"/>
                <w:bCs/>
                <w:sz w:val="20"/>
              </w:rPr>
            </w:pPr>
            <w:r>
              <w:rPr>
                <w:rFonts w:ascii="Times New Roman" w:hAnsi="Times New Roman" w:cs="Times New Roman"/>
                <w:b w:val="0"/>
                <w:sz w:val="20"/>
              </w:rPr>
              <w:lastRenderedPageBreak/>
              <w:t>абзац первый п.</w:t>
            </w:r>
            <w:r w:rsidRPr="00DF0140">
              <w:rPr>
                <w:rFonts w:ascii="Times New Roman" w:hAnsi="Times New Roman" w:cs="Times New Roman"/>
                <w:b w:val="0"/>
                <w:bCs/>
                <w:sz w:val="20"/>
              </w:rPr>
              <w:t xml:space="preserve"> 23 </w:t>
            </w:r>
            <w:r>
              <w:rPr>
                <w:rFonts w:ascii="Times New Roman" w:hAnsi="Times New Roman" w:cs="Times New Roman"/>
                <w:b w:val="0"/>
                <w:bCs/>
                <w:sz w:val="20"/>
              </w:rPr>
              <w:t>Приказа № 227</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rPr>
                <w:rFonts w:ascii="Times New Roman" w:eastAsia="Times New Roman" w:hAnsi="Times New Roman" w:cs="Times New Roman"/>
                <w:bCs/>
                <w:sz w:val="20"/>
                <w:szCs w:val="20"/>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hAnsi="Times New Roman" w:cs="Times New Roman"/>
                <w:sz w:val="20"/>
              </w:rPr>
            </w:pPr>
            <w:r>
              <w:rPr>
                <w:rFonts w:ascii="Times New Roman" w:hAnsi="Times New Roman" w:cs="Times New Roman"/>
                <w:sz w:val="20"/>
              </w:rPr>
              <w:t>Р</w:t>
            </w:r>
            <w:r w:rsidRPr="00DF0140">
              <w:rPr>
                <w:rFonts w:ascii="Times New Roman" w:hAnsi="Times New Roman" w:cs="Times New Roman"/>
                <w:sz w:val="20"/>
              </w:rPr>
              <w:t xml:space="preserve">азмещаются </w:t>
            </w:r>
            <w:r>
              <w:rPr>
                <w:rFonts w:ascii="Times New Roman" w:hAnsi="Times New Roman" w:cs="Times New Roman"/>
                <w:sz w:val="20"/>
              </w:rPr>
              <w:t>ли н</w:t>
            </w:r>
            <w:r w:rsidRPr="00DF0140">
              <w:rPr>
                <w:rFonts w:ascii="Times New Roman" w:hAnsi="Times New Roman" w:cs="Times New Roman"/>
                <w:sz w:val="20"/>
              </w:rPr>
              <w:t xml:space="preserve">а КПП, постах указатели </w:t>
            </w:r>
            <w:r>
              <w:rPr>
                <w:rFonts w:ascii="Times New Roman" w:hAnsi="Times New Roman" w:cs="Times New Roman"/>
                <w:sz w:val="20"/>
              </w:rPr>
              <w:t>о</w:t>
            </w:r>
            <w:r w:rsidRPr="00DF0140">
              <w:rPr>
                <w:rFonts w:ascii="Times New Roman" w:hAnsi="Times New Roman" w:cs="Times New Roman"/>
                <w:sz w:val="20"/>
              </w:rPr>
              <w:t xml:space="preserve"> запрещенных и ограниченных к перемещению предметах и веществах</w:t>
            </w:r>
            <w:r>
              <w:rPr>
                <w:rFonts w:ascii="Times New Roman" w:hAnsi="Times New Roman" w:cs="Times New Roman"/>
                <w:sz w:val="20"/>
              </w:rPr>
              <w:t>?</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rPr>
                <w:rFonts w:ascii="Times New Roman" w:hAnsi="Times New Roman" w:cs="Times New Roman"/>
                <w:b w:val="0"/>
                <w:bCs/>
                <w:sz w:val="20"/>
              </w:rPr>
            </w:pPr>
            <w:r>
              <w:rPr>
                <w:rFonts w:ascii="Times New Roman" w:hAnsi="Times New Roman" w:cs="Times New Roman"/>
                <w:b w:val="0"/>
                <w:sz w:val="20"/>
              </w:rPr>
              <w:t>абзац второй п.</w:t>
            </w:r>
            <w:r w:rsidRPr="00DF0140">
              <w:rPr>
                <w:rFonts w:ascii="Times New Roman" w:hAnsi="Times New Roman" w:cs="Times New Roman"/>
                <w:b w:val="0"/>
                <w:bCs/>
                <w:sz w:val="20"/>
              </w:rPr>
              <w:t xml:space="preserve"> 23 </w:t>
            </w:r>
            <w:r>
              <w:rPr>
                <w:rFonts w:ascii="Times New Roman" w:hAnsi="Times New Roman" w:cs="Times New Roman"/>
                <w:b w:val="0"/>
                <w:bCs/>
                <w:sz w:val="20"/>
              </w:rPr>
              <w:t>Приказа № 227</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rPr>
                <w:rFonts w:ascii="Times New Roman" w:eastAsia="Times New Roman" w:hAnsi="Times New Roman" w:cs="Times New Roman"/>
                <w:bCs/>
                <w:sz w:val="20"/>
                <w:szCs w:val="20"/>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hAnsi="Times New Roman" w:cs="Times New Roman"/>
                <w:sz w:val="20"/>
              </w:rPr>
            </w:pPr>
            <w:r>
              <w:rPr>
                <w:rFonts w:ascii="Times New Roman" w:hAnsi="Times New Roman" w:cs="Times New Roman"/>
                <w:sz w:val="20"/>
              </w:rPr>
              <w:t>Р</w:t>
            </w:r>
            <w:r w:rsidRPr="00DF0140">
              <w:rPr>
                <w:rFonts w:ascii="Times New Roman" w:hAnsi="Times New Roman" w:cs="Times New Roman"/>
                <w:sz w:val="20"/>
              </w:rPr>
              <w:t xml:space="preserve">азмещаются </w:t>
            </w:r>
            <w:r>
              <w:rPr>
                <w:rFonts w:ascii="Times New Roman" w:hAnsi="Times New Roman" w:cs="Times New Roman"/>
                <w:sz w:val="20"/>
              </w:rPr>
              <w:t>ли н</w:t>
            </w:r>
            <w:r w:rsidRPr="00DF0140">
              <w:rPr>
                <w:rFonts w:ascii="Times New Roman" w:hAnsi="Times New Roman" w:cs="Times New Roman"/>
                <w:sz w:val="20"/>
              </w:rPr>
              <w:t xml:space="preserve">а КПП, постах указатели </w:t>
            </w:r>
            <w:r>
              <w:rPr>
                <w:rFonts w:ascii="Times New Roman" w:hAnsi="Times New Roman" w:cs="Times New Roman"/>
                <w:sz w:val="20"/>
              </w:rPr>
              <w:t>о</w:t>
            </w:r>
            <w:r w:rsidRPr="00DF0140">
              <w:rPr>
                <w:rFonts w:ascii="Times New Roman" w:hAnsi="Times New Roman" w:cs="Times New Roman"/>
                <w:sz w:val="20"/>
              </w:rPr>
              <w:t>б ответственности за незаконный провоз предметов и веществ, запрещенных к перевозке или требующих соблюдения особых условий перевозки</w:t>
            </w:r>
            <w:r>
              <w:rPr>
                <w:rFonts w:ascii="Times New Roman" w:hAnsi="Times New Roman" w:cs="Times New Roman"/>
                <w:sz w:val="20"/>
              </w:rPr>
              <w:t>?</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rPr>
                <w:rFonts w:ascii="Times New Roman" w:hAnsi="Times New Roman" w:cs="Times New Roman"/>
                <w:b w:val="0"/>
                <w:bCs/>
                <w:sz w:val="20"/>
              </w:rPr>
            </w:pPr>
            <w:r>
              <w:rPr>
                <w:rFonts w:ascii="Times New Roman" w:hAnsi="Times New Roman" w:cs="Times New Roman"/>
                <w:b w:val="0"/>
                <w:sz w:val="20"/>
              </w:rPr>
              <w:t>абзац третий п.</w:t>
            </w:r>
            <w:r w:rsidRPr="00DF0140">
              <w:rPr>
                <w:rFonts w:ascii="Times New Roman" w:hAnsi="Times New Roman" w:cs="Times New Roman"/>
                <w:b w:val="0"/>
                <w:bCs/>
                <w:sz w:val="20"/>
              </w:rPr>
              <w:t xml:space="preserve"> 23 </w:t>
            </w:r>
            <w:r>
              <w:rPr>
                <w:rFonts w:ascii="Times New Roman" w:hAnsi="Times New Roman" w:cs="Times New Roman"/>
                <w:b w:val="0"/>
                <w:bCs/>
                <w:sz w:val="20"/>
              </w:rPr>
              <w:t>Приказа № 227</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rPr>
                <w:rFonts w:ascii="Times New Roman" w:eastAsia="Times New Roman" w:hAnsi="Times New Roman" w:cs="Times New Roman"/>
                <w:bCs/>
                <w:sz w:val="20"/>
                <w:szCs w:val="20"/>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hAnsi="Times New Roman" w:cs="Times New Roman"/>
                <w:sz w:val="20"/>
              </w:rPr>
            </w:pPr>
            <w:r>
              <w:rPr>
                <w:rFonts w:ascii="Times New Roman" w:hAnsi="Times New Roman" w:cs="Times New Roman"/>
                <w:sz w:val="20"/>
              </w:rPr>
              <w:t>Р</w:t>
            </w:r>
            <w:r w:rsidRPr="00DF0140">
              <w:rPr>
                <w:rFonts w:ascii="Times New Roman" w:hAnsi="Times New Roman" w:cs="Times New Roman"/>
                <w:sz w:val="20"/>
              </w:rPr>
              <w:t xml:space="preserve">азмещаются </w:t>
            </w:r>
            <w:r>
              <w:rPr>
                <w:rFonts w:ascii="Times New Roman" w:hAnsi="Times New Roman" w:cs="Times New Roman"/>
                <w:sz w:val="20"/>
              </w:rPr>
              <w:t>ли н</w:t>
            </w:r>
            <w:r w:rsidRPr="00DF0140">
              <w:rPr>
                <w:rFonts w:ascii="Times New Roman" w:hAnsi="Times New Roman" w:cs="Times New Roman"/>
                <w:sz w:val="20"/>
              </w:rPr>
              <w:t>а КПП, постах указатели: "Контрольно-пропускной пункт"</w:t>
            </w:r>
            <w:r>
              <w:rPr>
                <w:rFonts w:ascii="Times New Roman" w:hAnsi="Times New Roman" w:cs="Times New Roman"/>
                <w:sz w:val="20"/>
              </w:rPr>
              <w:t>,</w:t>
            </w:r>
            <w:r w:rsidRPr="00DF0140">
              <w:rPr>
                <w:rFonts w:ascii="Times New Roman" w:hAnsi="Times New Roman" w:cs="Times New Roman"/>
                <w:sz w:val="20"/>
              </w:rPr>
              <w:t xml:space="preserve"> "Пост досмотра", "Граница </w:t>
            </w:r>
            <w:r>
              <w:rPr>
                <w:rFonts w:ascii="Times New Roman" w:hAnsi="Times New Roman" w:cs="Times New Roman"/>
                <w:sz w:val="20"/>
              </w:rPr>
              <w:t>зоны транспортной безопасности" или д</w:t>
            </w:r>
            <w:r w:rsidRPr="00DF0140">
              <w:rPr>
                <w:rFonts w:ascii="Times New Roman" w:hAnsi="Times New Roman" w:cs="Times New Roman"/>
                <w:sz w:val="20"/>
              </w:rPr>
              <w:t>опускается размещение на ОТИ и ТС иных указателей, информирующих находящихся или следующих на ОТИ и ТС лиц о требованиях по соблюдению транспортной безопасности при прохождении досмотра, дополнительного досмотра, повторного досмотра, наблюдения и (или) собеседования в случаях, отраженных в планах обеспечения транспортной безопасности ОТИ или ТС</w:t>
            </w:r>
            <w:r>
              <w:rPr>
                <w:rFonts w:ascii="Times New Roman" w:hAnsi="Times New Roman" w:cs="Times New Roman"/>
                <w:sz w:val="20"/>
              </w:rPr>
              <w:t>?</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rPr>
                <w:rFonts w:ascii="Times New Roman" w:hAnsi="Times New Roman" w:cs="Times New Roman"/>
                <w:b w:val="0"/>
                <w:bCs/>
                <w:sz w:val="20"/>
              </w:rPr>
            </w:pPr>
            <w:r>
              <w:rPr>
                <w:rFonts w:ascii="Times New Roman" w:hAnsi="Times New Roman" w:cs="Times New Roman"/>
                <w:b w:val="0"/>
                <w:sz w:val="20"/>
              </w:rPr>
              <w:t>абзац четвертый п.</w:t>
            </w:r>
            <w:r w:rsidRPr="00DF0140">
              <w:rPr>
                <w:rFonts w:ascii="Times New Roman" w:hAnsi="Times New Roman" w:cs="Times New Roman"/>
                <w:b w:val="0"/>
                <w:bCs/>
                <w:sz w:val="20"/>
              </w:rPr>
              <w:t xml:space="preserve"> 23 </w:t>
            </w:r>
            <w:r>
              <w:rPr>
                <w:rFonts w:ascii="Times New Roman" w:hAnsi="Times New Roman" w:cs="Times New Roman"/>
                <w:b w:val="0"/>
                <w:bCs/>
                <w:sz w:val="20"/>
              </w:rPr>
              <w:t>Приказа № 227</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rPr>
                <w:rFonts w:ascii="Times New Roman" w:eastAsia="Times New Roman" w:hAnsi="Times New Roman" w:cs="Times New Roman"/>
                <w:bCs/>
                <w:sz w:val="20"/>
                <w:szCs w:val="20"/>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hAnsi="Times New Roman" w:cs="Times New Roman"/>
                <w:sz w:val="20"/>
              </w:rPr>
            </w:pPr>
            <w:r>
              <w:rPr>
                <w:rFonts w:ascii="Times New Roman" w:hAnsi="Times New Roman" w:cs="Times New Roman"/>
                <w:sz w:val="20"/>
              </w:rPr>
              <w:t>Д</w:t>
            </w:r>
            <w:r w:rsidRPr="00DF0140">
              <w:rPr>
                <w:rFonts w:ascii="Times New Roman" w:hAnsi="Times New Roman" w:cs="Times New Roman"/>
                <w:sz w:val="20"/>
              </w:rPr>
              <w:t>опускается ли на территории КПП, постов, а также в перевозочном и технологическом секторах зоны транспортной безопасности несанкционированный доступ к объектам досмотра, прошедшим досмотр и (или) дополнительный досмотр и (или) повторный досмотр и допущенным в соответствующую часть зоны транспортной безопасности, а также их смешивание с объектами досмотра, в отношении которых мероприятия, предусмотренные Правилами</w:t>
            </w:r>
            <w:r>
              <w:rPr>
                <w:rFonts w:ascii="Times New Roman" w:hAnsi="Times New Roman" w:cs="Times New Roman"/>
                <w:sz w:val="20"/>
              </w:rPr>
              <w:t xml:space="preserve"> досмотра</w:t>
            </w:r>
            <w:r w:rsidRPr="00DF0140">
              <w:rPr>
                <w:rFonts w:ascii="Times New Roman" w:hAnsi="Times New Roman" w:cs="Times New Roman"/>
                <w:sz w:val="20"/>
              </w:rPr>
              <w:t>, не были выполнены или с объектами досмотра, которые не были допущены в соответствующую часть зоны транспортной безопасности</w:t>
            </w:r>
            <w:r>
              <w:rPr>
                <w:rFonts w:ascii="Times New Roman" w:hAnsi="Times New Roman" w:cs="Times New Roman"/>
                <w:sz w:val="20"/>
              </w:rPr>
              <w:t>?</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rPr>
                <w:rFonts w:ascii="Times New Roman" w:hAnsi="Times New Roman" w:cs="Times New Roman"/>
                <w:b w:val="0"/>
                <w:bCs/>
                <w:sz w:val="20"/>
              </w:rPr>
            </w:pPr>
            <w:r>
              <w:rPr>
                <w:rFonts w:ascii="Times New Roman" w:hAnsi="Times New Roman" w:cs="Times New Roman"/>
                <w:b w:val="0"/>
                <w:sz w:val="20"/>
              </w:rPr>
              <w:t>п.</w:t>
            </w:r>
            <w:r w:rsidRPr="00DF0140">
              <w:rPr>
                <w:rFonts w:ascii="Times New Roman" w:hAnsi="Times New Roman" w:cs="Times New Roman"/>
                <w:b w:val="0"/>
                <w:bCs/>
                <w:sz w:val="20"/>
              </w:rPr>
              <w:t xml:space="preserve"> 24 </w:t>
            </w:r>
            <w:r>
              <w:rPr>
                <w:rFonts w:ascii="Times New Roman" w:hAnsi="Times New Roman" w:cs="Times New Roman"/>
                <w:b w:val="0"/>
                <w:bCs/>
                <w:sz w:val="20"/>
              </w:rPr>
              <w:t>Приказа № 227</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rPr>
                <w:rFonts w:ascii="Times New Roman" w:eastAsia="Times New Roman" w:hAnsi="Times New Roman" w:cs="Times New Roman"/>
                <w:bCs/>
                <w:sz w:val="20"/>
                <w:szCs w:val="20"/>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hAnsi="Times New Roman" w:cs="Times New Roman"/>
                <w:sz w:val="20"/>
              </w:rPr>
            </w:pPr>
            <w:r>
              <w:rPr>
                <w:rFonts w:ascii="Times New Roman" w:hAnsi="Times New Roman" w:cs="Times New Roman"/>
                <w:sz w:val="20"/>
              </w:rPr>
              <w:t>О</w:t>
            </w:r>
            <w:r w:rsidRPr="00DF0140">
              <w:rPr>
                <w:rFonts w:ascii="Times New Roman" w:hAnsi="Times New Roman" w:cs="Times New Roman"/>
                <w:sz w:val="20"/>
              </w:rPr>
              <w:t>борудуются ли КПП, расположенные на пути попадания объектов досмотра в перевозочный сектор из сектора свободного доступа, а также в любую часть зоны транспортной безопасности, с территории вне границ зоны транспортной безопасности ОТИ или ТС, заграждениями, исключающими наблюдение лиц, не относящихся к силам обеспечения транспортной безопасности ОТИ или ТС, за мероприятиями, осуществляемыми в ходе досмотра, дополнительного досмотра и повторного досмотра</w:t>
            </w:r>
            <w:r>
              <w:rPr>
                <w:rFonts w:ascii="Times New Roman" w:hAnsi="Times New Roman" w:cs="Times New Roman"/>
                <w:sz w:val="20"/>
              </w:rPr>
              <w:t>?</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rPr>
                <w:rFonts w:ascii="Times New Roman" w:hAnsi="Times New Roman" w:cs="Times New Roman"/>
                <w:b w:val="0"/>
                <w:bCs/>
                <w:sz w:val="20"/>
              </w:rPr>
            </w:pPr>
            <w:r>
              <w:rPr>
                <w:rFonts w:ascii="Times New Roman" w:hAnsi="Times New Roman" w:cs="Times New Roman"/>
                <w:b w:val="0"/>
                <w:sz w:val="20"/>
              </w:rPr>
              <w:t>п.</w:t>
            </w:r>
            <w:r w:rsidRPr="00DF0140">
              <w:rPr>
                <w:rFonts w:ascii="Times New Roman" w:hAnsi="Times New Roman" w:cs="Times New Roman"/>
                <w:b w:val="0"/>
                <w:bCs/>
                <w:sz w:val="20"/>
              </w:rPr>
              <w:t xml:space="preserve"> 25 </w:t>
            </w:r>
            <w:r>
              <w:rPr>
                <w:rFonts w:ascii="Times New Roman" w:hAnsi="Times New Roman" w:cs="Times New Roman"/>
                <w:b w:val="0"/>
                <w:bCs/>
                <w:sz w:val="20"/>
              </w:rPr>
              <w:t>Приказа № 227</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rPr>
                <w:rFonts w:ascii="Times New Roman" w:eastAsia="Times New Roman" w:hAnsi="Times New Roman" w:cs="Times New Roman"/>
                <w:bCs/>
                <w:sz w:val="20"/>
                <w:szCs w:val="20"/>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hAnsi="Times New Roman" w:cs="Times New Roman"/>
                <w:sz w:val="20"/>
              </w:rPr>
            </w:pPr>
            <w:r>
              <w:rPr>
                <w:rFonts w:ascii="Times New Roman" w:hAnsi="Times New Roman" w:cs="Times New Roman"/>
                <w:sz w:val="20"/>
              </w:rPr>
              <w:t>Д</w:t>
            </w:r>
            <w:r w:rsidRPr="00DF0140">
              <w:rPr>
                <w:rFonts w:ascii="Times New Roman" w:hAnsi="Times New Roman" w:cs="Times New Roman"/>
                <w:sz w:val="20"/>
              </w:rPr>
              <w:t>опускается ли при перемещении объектов досмотра в сектор свободного доступа зоны транспортной безопасности из технологического или перевозочного сектора ОТИ или ТС, в случаях, установленных Требованиями, проведение наблюдения и (или) собеседования, сверки и (или) проверки документов, дополнительного досмотра</w:t>
            </w:r>
            <w:r>
              <w:rPr>
                <w:rFonts w:ascii="Times New Roman" w:hAnsi="Times New Roman" w:cs="Times New Roman"/>
                <w:sz w:val="20"/>
              </w:rPr>
              <w:t>?</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rPr>
                <w:rFonts w:ascii="Times New Roman" w:hAnsi="Times New Roman" w:cs="Times New Roman"/>
                <w:b w:val="0"/>
                <w:bCs/>
                <w:sz w:val="20"/>
              </w:rPr>
            </w:pPr>
            <w:r>
              <w:rPr>
                <w:rFonts w:ascii="Times New Roman" w:hAnsi="Times New Roman" w:cs="Times New Roman"/>
                <w:b w:val="0"/>
                <w:sz w:val="20"/>
              </w:rPr>
              <w:t>п.</w:t>
            </w:r>
            <w:r w:rsidRPr="00DF0140">
              <w:rPr>
                <w:rFonts w:ascii="Times New Roman" w:hAnsi="Times New Roman" w:cs="Times New Roman"/>
                <w:b w:val="0"/>
                <w:bCs/>
                <w:sz w:val="20"/>
              </w:rPr>
              <w:t xml:space="preserve"> 28 </w:t>
            </w:r>
            <w:r>
              <w:rPr>
                <w:rFonts w:ascii="Times New Roman" w:hAnsi="Times New Roman" w:cs="Times New Roman"/>
                <w:b w:val="0"/>
                <w:bCs/>
                <w:sz w:val="20"/>
              </w:rPr>
              <w:t>Приказа № 227</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rPr>
                <w:rFonts w:ascii="Times New Roman" w:eastAsia="Times New Roman" w:hAnsi="Times New Roman" w:cs="Times New Roman"/>
                <w:bCs/>
                <w:sz w:val="20"/>
                <w:szCs w:val="20"/>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hAnsi="Times New Roman" w:cs="Times New Roman"/>
                <w:sz w:val="20"/>
              </w:rPr>
            </w:pPr>
            <w:r>
              <w:rPr>
                <w:rFonts w:ascii="Times New Roman" w:hAnsi="Times New Roman" w:cs="Times New Roman"/>
                <w:sz w:val="20"/>
              </w:rPr>
              <w:t>П</w:t>
            </w:r>
            <w:r w:rsidRPr="00DF0140">
              <w:rPr>
                <w:rFonts w:ascii="Times New Roman" w:hAnsi="Times New Roman" w:cs="Times New Roman"/>
                <w:sz w:val="20"/>
              </w:rPr>
              <w:t>роводятся ли при перемещении объектов досмотра в технологический сектор зоны транспортной безопасности, с территории, прилегающей к ОТИ или ТС, в случаях, установленных Требованиями, сверка и (или) проверка документов, досмотр, н</w:t>
            </w:r>
            <w:r>
              <w:rPr>
                <w:rFonts w:ascii="Times New Roman" w:hAnsi="Times New Roman" w:cs="Times New Roman"/>
                <w:sz w:val="20"/>
              </w:rPr>
              <w:t xml:space="preserve">аблюдение и (или) собеседование, </w:t>
            </w:r>
            <w:r w:rsidRPr="00DF0140">
              <w:rPr>
                <w:rFonts w:ascii="Times New Roman" w:hAnsi="Times New Roman" w:cs="Times New Roman"/>
                <w:sz w:val="20"/>
              </w:rPr>
              <w:t>проведение дополнительного досмотра</w:t>
            </w:r>
            <w:r>
              <w:rPr>
                <w:rFonts w:ascii="Times New Roman" w:hAnsi="Times New Roman" w:cs="Times New Roman"/>
                <w:sz w:val="20"/>
              </w:rPr>
              <w:t>?</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rPr>
                <w:rFonts w:ascii="Times New Roman" w:hAnsi="Times New Roman" w:cs="Times New Roman"/>
                <w:b w:val="0"/>
                <w:bCs/>
                <w:sz w:val="20"/>
              </w:rPr>
            </w:pPr>
            <w:r>
              <w:rPr>
                <w:rFonts w:ascii="Times New Roman" w:hAnsi="Times New Roman" w:cs="Times New Roman"/>
                <w:b w:val="0"/>
                <w:sz w:val="20"/>
              </w:rPr>
              <w:t>п.</w:t>
            </w:r>
            <w:r>
              <w:rPr>
                <w:rFonts w:ascii="Times New Roman" w:hAnsi="Times New Roman" w:cs="Times New Roman"/>
                <w:b w:val="0"/>
                <w:bCs/>
                <w:sz w:val="20"/>
              </w:rPr>
              <w:t xml:space="preserve"> 29</w:t>
            </w:r>
            <w:r w:rsidRPr="00DF0140">
              <w:rPr>
                <w:rFonts w:ascii="Times New Roman" w:hAnsi="Times New Roman" w:cs="Times New Roman"/>
                <w:b w:val="0"/>
                <w:bCs/>
                <w:sz w:val="20"/>
              </w:rPr>
              <w:t xml:space="preserve"> </w:t>
            </w:r>
            <w:r>
              <w:rPr>
                <w:rFonts w:ascii="Times New Roman" w:hAnsi="Times New Roman" w:cs="Times New Roman"/>
                <w:b w:val="0"/>
                <w:bCs/>
                <w:sz w:val="20"/>
              </w:rPr>
              <w:t>Приказа № 227</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rPr>
                <w:rFonts w:ascii="Times New Roman" w:eastAsia="Times New Roman" w:hAnsi="Times New Roman" w:cs="Times New Roman"/>
                <w:bCs/>
                <w:sz w:val="20"/>
                <w:szCs w:val="20"/>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hAnsi="Times New Roman" w:cs="Times New Roman"/>
                <w:sz w:val="20"/>
              </w:rPr>
            </w:pPr>
            <w:r>
              <w:rPr>
                <w:rFonts w:ascii="Times New Roman" w:hAnsi="Times New Roman" w:cs="Times New Roman"/>
                <w:sz w:val="20"/>
              </w:rPr>
              <w:t>П</w:t>
            </w:r>
            <w:r w:rsidRPr="00DF0140">
              <w:rPr>
                <w:rFonts w:ascii="Times New Roman" w:hAnsi="Times New Roman" w:cs="Times New Roman"/>
                <w:sz w:val="20"/>
              </w:rPr>
              <w:t xml:space="preserve">роводятся ли при перемещении объектов досмотра в технологический сектор зоны транспортной безопасности из сектора свободного доступа зоны транспортной безопасности ОТИ или ТС, в случаях, установленных </w:t>
            </w:r>
            <w:r>
              <w:rPr>
                <w:rFonts w:ascii="Times New Roman" w:hAnsi="Times New Roman" w:cs="Times New Roman"/>
                <w:sz w:val="20"/>
              </w:rPr>
              <w:t>т</w:t>
            </w:r>
            <w:r w:rsidRPr="00DF0140">
              <w:rPr>
                <w:rFonts w:ascii="Times New Roman" w:hAnsi="Times New Roman" w:cs="Times New Roman"/>
                <w:sz w:val="20"/>
              </w:rPr>
              <w:t xml:space="preserve">ребованиями, сверка </w:t>
            </w:r>
            <w:r>
              <w:rPr>
                <w:rFonts w:ascii="Times New Roman" w:hAnsi="Times New Roman" w:cs="Times New Roman"/>
                <w:sz w:val="20"/>
              </w:rPr>
              <w:t xml:space="preserve">и (или) проверка документов, </w:t>
            </w:r>
            <w:r w:rsidRPr="00DF0140">
              <w:rPr>
                <w:rFonts w:ascii="Times New Roman" w:hAnsi="Times New Roman" w:cs="Times New Roman"/>
                <w:sz w:val="20"/>
              </w:rPr>
              <w:t>проведение досмотра, наблюдения и (или) собеседования, дополнительного досмотра</w:t>
            </w:r>
            <w:r>
              <w:rPr>
                <w:rFonts w:ascii="Times New Roman" w:hAnsi="Times New Roman" w:cs="Times New Roman"/>
                <w:sz w:val="20"/>
              </w:rPr>
              <w:t>?</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rPr>
                <w:rFonts w:ascii="Times New Roman" w:hAnsi="Times New Roman" w:cs="Times New Roman"/>
                <w:b w:val="0"/>
                <w:bCs/>
                <w:sz w:val="20"/>
              </w:rPr>
            </w:pPr>
            <w:r>
              <w:rPr>
                <w:rFonts w:ascii="Times New Roman" w:hAnsi="Times New Roman" w:cs="Times New Roman"/>
                <w:b w:val="0"/>
                <w:sz w:val="20"/>
              </w:rPr>
              <w:t>п.</w:t>
            </w:r>
            <w:r w:rsidRPr="00DF0140">
              <w:rPr>
                <w:rFonts w:ascii="Times New Roman" w:hAnsi="Times New Roman" w:cs="Times New Roman"/>
                <w:b w:val="0"/>
                <w:bCs/>
                <w:sz w:val="20"/>
              </w:rPr>
              <w:t xml:space="preserve"> 30 </w:t>
            </w:r>
            <w:r>
              <w:rPr>
                <w:rFonts w:ascii="Times New Roman" w:hAnsi="Times New Roman" w:cs="Times New Roman"/>
                <w:b w:val="0"/>
                <w:bCs/>
                <w:sz w:val="20"/>
              </w:rPr>
              <w:t>Приказа № 227</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rPr>
                <w:rFonts w:ascii="Times New Roman" w:eastAsia="Times New Roman" w:hAnsi="Times New Roman" w:cs="Times New Roman"/>
                <w:bCs/>
                <w:sz w:val="20"/>
                <w:szCs w:val="20"/>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hAnsi="Times New Roman" w:cs="Times New Roman"/>
                <w:sz w:val="20"/>
              </w:rPr>
            </w:pPr>
            <w:r>
              <w:rPr>
                <w:rFonts w:ascii="Times New Roman" w:hAnsi="Times New Roman" w:cs="Times New Roman"/>
                <w:sz w:val="20"/>
              </w:rPr>
              <w:t>П</w:t>
            </w:r>
            <w:r w:rsidRPr="00DF0140">
              <w:rPr>
                <w:rFonts w:ascii="Times New Roman" w:hAnsi="Times New Roman" w:cs="Times New Roman"/>
                <w:sz w:val="20"/>
              </w:rPr>
              <w:t xml:space="preserve">роводится ли при перемещении объектов досмотра в технологический сектор зоны транспортной безопасности из перевозочного сектора зоны транспортной безопасности ОТИ или ТС, в случаях, </w:t>
            </w:r>
            <w:r w:rsidRPr="00DF0140">
              <w:rPr>
                <w:rFonts w:ascii="Times New Roman" w:hAnsi="Times New Roman" w:cs="Times New Roman"/>
                <w:sz w:val="20"/>
              </w:rPr>
              <w:lastRenderedPageBreak/>
              <w:t>установленных Требованиями, в соответствии с планами обеспечения транспортной безопасности ОТИ или ТС свер</w:t>
            </w:r>
            <w:r>
              <w:rPr>
                <w:rFonts w:ascii="Times New Roman" w:hAnsi="Times New Roman" w:cs="Times New Roman"/>
                <w:sz w:val="20"/>
              </w:rPr>
              <w:t xml:space="preserve">ка и (или) проверка документов, </w:t>
            </w:r>
            <w:r w:rsidRPr="00DF0140">
              <w:rPr>
                <w:rFonts w:ascii="Times New Roman" w:hAnsi="Times New Roman" w:cs="Times New Roman"/>
                <w:sz w:val="20"/>
              </w:rPr>
              <w:t>проведение досмотра, наблюдения и (или) собеседования</w:t>
            </w:r>
            <w:r>
              <w:rPr>
                <w:rFonts w:ascii="Times New Roman" w:hAnsi="Times New Roman" w:cs="Times New Roman"/>
                <w:sz w:val="20"/>
              </w:rPr>
              <w:t xml:space="preserve">. </w:t>
            </w:r>
            <w:r w:rsidRPr="00DF0140">
              <w:rPr>
                <w:rFonts w:ascii="Times New Roman" w:hAnsi="Times New Roman" w:cs="Times New Roman"/>
                <w:sz w:val="20"/>
              </w:rPr>
              <w:t xml:space="preserve"> дополнительного досмотра</w:t>
            </w:r>
            <w:r>
              <w:rPr>
                <w:rFonts w:ascii="Times New Roman" w:hAnsi="Times New Roman" w:cs="Times New Roman"/>
                <w:sz w:val="20"/>
              </w:rPr>
              <w:t>?</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rPr>
                <w:rFonts w:ascii="Times New Roman" w:hAnsi="Times New Roman" w:cs="Times New Roman"/>
                <w:b w:val="0"/>
                <w:bCs/>
                <w:sz w:val="20"/>
              </w:rPr>
            </w:pPr>
            <w:r>
              <w:rPr>
                <w:rFonts w:ascii="Times New Roman" w:hAnsi="Times New Roman" w:cs="Times New Roman"/>
                <w:b w:val="0"/>
                <w:sz w:val="20"/>
              </w:rPr>
              <w:lastRenderedPageBreak/>
              <w:t>п.</w:t>
            </w:r>
            <w:r w:rsidRPr="00DF0140">
              <w:rPr>
                <w:rFonts w:ascii="Times New Roman" w:hAnsi="Times New Roman" w:cs="Times New Roman"/>
                <w:b w:val="0"/>
                <w:bCs/>
                <w:sz w:val="20"/>
              </w:rPr>
              <w:t xml:space="preserve"> 31 </w:t>
            </w:r>
            <w:r>
              <w:rPr>
                <w:rFonts w:ascii="Times New Roman" w:hAnsi="Times New Roman" w:cs="Times New Roman"/>
                <w:b w:val="0"/>
                <w:bCs/>
                <w:sz w:val="20"/>
              </w:rPr>
              <w:t>Приказа № 227</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rPr>
                <w:rFonts w:ascii="Times New Roman" w:eastAsia="Times New Roman" w:hAnsi="Times New Roman" w:cs="Times New Roman"/>
                <w:bCs/>
                <w:sz w:val="20"/>
                <w:szCs w:val="20"/>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hAnsi="Times New Roman" w:cs="Times New Roman"/>
                <w:sz w:val="20"/>
              </w:rPr>
            </w:pPr>
            <w:r>
              <w:rPr>
                <w:rFonts w:ascii="Times New Roman" w:hAnsi="Times New Roman" w:cs="Times New Roman"/>
                <w:sz w:val="20"/>
              </w:rPr>
              <w:t>П</w:t>
            </w:r>
            <w:r w:rsidRPr="00DF0140">
              <w:rPr>
                <w:rFonts w:ascii="Times New Roman" w:hAnsi="Times New Roman" w:cs="Times New Roman"/>
                <w:sz w:val="20"/>
              </w:rPr>
              <w:t>роводятся ли при перемещении объектов досмотра в перевозочный сектор зоны транспортной безопасности из сектора свободного доступа и технологического сектора зоны транспортной безопасности объекта метрополитена</w:t>
            </w:r>
            <w:r>
              <w:rPr>
                <w:rFonts w:ascii="Times New Roman" w:hAnsi="Times New Roman" w:cs="Times New Roman"/>
                <w:sz w:val="20"/>
              </w:rPr>
              <w:t>, в случаях, установленных т</w:t>
            </w:r>
            <w:r w:rsidRPr="00DF0140">
              <w:rPr>
                <w:rFonts w:ascii="Times New Roman" w:hAnsi="Times New Roman" w:cs="Times New Roman"/>
                <w:sz w:val="20"/>
              </w:rPr>
              <w:t xml:space="preserve">ребованиями, с учетом выполнения </w:t>
            </w:r>
            <w:r>
              <w:rPr>
                <w:rFonts w:ascii="Times New Roman" w:hAnsi="Times New Roman" w:cs="Times New Roman"/>
                <w:sz w:val="20"/>
              </w:rPr>
              <w:t>п</w:t>
            </w:r>
            <w:r w:rsidRPr="00DF0140">
              <w:rPr>
                <w:rFonts w:ascii="Times New Roman" w:hAnsi="Times New Roman" w:cs="Times New Roman"/>
                <w:sz w:val="20"/>
              </w:rPr>
              <w:t>равил досмотра, сверка и (или) проверка документов, досмотр, н</w:t>
            </w:r>
            <w:r>
              <w:rPr>
                <w:rFonts w:ascii="Times New Roman" w:hAnsi="Times New Roman" w:cs="Times New Roman"/>
                <w:sz w:val="20"/>
              </w:rPr>
              <w:t>аблюдение и (или) собеседование,</w:t>
            </w:r>
            <w:r w:rsidRPr="00DF0140">
              <w:rPr>
                <w:rFonts w:ascii="Times New Roman" w:hAnsi="Times New Roman" w:cs="Times New Roman"/>
                <w:sz w:val="20"/>
              </w:rPr>
              <w:t xml:space="preserve"> проведение дополнительного досмотра</w:t>
            </w:r>
            <w:r>
              <w:rPr>
                <w:rFonts w:ascii="Times New Roman" w:hAnsi="Times New Roman" w:cs="Times New Roman"/>
                <w:sz w:val="20"/>
              </w:rPr>
              <w:t>?</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rPr>
                <w:rFonts w:ascii="Times New Roman" w:hAnsi="Times New Roman" w:cs="Times New Roman"/>
                <w:b w:val="0"/>
                <w:bCs/>
                <w:sz w:val="20"/>
              </w:rPr>
            </w:pPr>
            <w:r>
              <w:rPr>
                <w:rFonts w:ascii="Times New Roman" w:hAnsi="Times New Roman" w:cs="Times New Roman"/>
                <w:b w:val="0"/>
                <w:sz w:val="20"/>
              </w:rPr>
              <w:t>п.</w:t>
            </w:r>
            <w:r w:rsidRPr="00DF0140">
              <w:rPr>
                <w:rFonts w:ascii="Times New Roman" w:hAnsi="Times New Roman" w:cs="Times New Roman"/>
                <w:b w:val="0"/>
                <w:bCs/>
                <w:sz w:val="20"/>
              </w:rPr>
              <w:t xml:space="preserve"> 32 </w:t>
            </w:r>
            <w:r>
              <w:rPr>
                <w:rFonts w:ascii="Times New Roman" w:hAnsi="Times New Roman" w:cs="Times New Roman"/>
                <w:b w:val="0"/>
                <w:bCs/>
                <w:sz w:val="20"/>
              </w:rPr>
              <w:t>Приказа № 227</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rPr>
                <w:rFonts w:ascii="Times New Roman" w:eastAsia="Times New Roman" w:hAnsi="Times New Roman" w:cs="Times New Roman"/>
                <w:bCs/>
                <w:sz w:val="20"/>
                <w:szCs w:val="20"/>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hAnsi="Times New Roman" w:cs="Times New Roman"/>
                <w:sz w:val="20"/>
              </w:rPr>
            </w:pPr>
            <w:r>
              <w:rPr>
                <w:rFonts w:ascii="Times New Roman" w:hAnsi="Times New Roman" w:cs="Times New Roman"/>
                <w:sz w:val="20"/>
              </w:rPr>
              <w:t>П</w:t>
            </w:r>
            <w:r w:rsidRPr="00DF0140">
              <w:rPr>
                <w:rFonts w:ascii="Times New Roman" w:hAnsi="Times New Roman" w:cs="Times New Roman"/>
                <w:sz w:val="20"/>
              </w:rPr>
              <w:t>роводятся ли при перемещении объектов досмотра в перевозочный сектор зоны транспортной безопасности с территории, прилегающей к</w:t>
            </w:r>
            <w:r>
              <w:rPr>
                <w:rFonts w:ascii="Times New Roman" w:hAnsi="Times New Roman" w:cs="Times New Roman"/>
                <w:sz w:val="20"/>
              </w:rPr>
              <w:t xml:space="preserve"> ОТИ, в случаях, установленных тр</w:t>
            </w:r>
            <w:r w:rsidRPr="00DF0140">
              <w:rPr>
                <w:rFonts w:ascii="Times New Roman" w:hAnsi="Times New Roman" w:cs="Times New Roman"/>
                <w:sz w:val="20"/>
              </w:rPr>
              <w:t>ебованиями, сверка и (</w:t>
            </w:r>
            <w:r>
              <w:rPr>
                <w:rFonts w:ascii="Times New Roman" w:hAnsi="Times New Roman" w:cs="Times New Roman"/>
                <w:sz w:val="20"/>
              </w:rPr>
              <w:t xml:space="preserve">или) проверка документов, </w:t>
            </w:r>
            <w:r w:rsidRPr="00DF0140">
              <w:rPr>
                <w:rFonts w:ascii="Times New Roman" w:hAnsi="Times New Roman" w:cs="Times New Roman"/>
                <w:sz w:val="20"/>
              </w:rPr>
              <w:t>проведение досмотра, наблюдения и (или) собеседования, дополнительного досмотра</w:t>
            </w:r>
            <w:r>
              <w:rPr>
                <w:rFonts w:ascii="Times New Roman" w:hAnsi="Times New Roman" w:cs="Times New Roman"/>
                <w:sz w:val="20"/>
              </w:rPr>
              <w:t>?</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rPr>
                <w:rFonts w:ascii="Times New Roman" w:hAnsi="Times New Roman" w:cs="Times New Roman"/>
                <w:b w:val="0"/>
                <w:bCs/>
                <w:sz w:val="20"/>
              </w:rPr>
            </w:pPr>
            <w:r>
              <w:rPr>
                <w:rFonts w:ascii="Times New Roman" w:hAnsi="Times New Roman" w:cs="Times New Roman"/>
                <w:b w:val="0"/>
                <w:sz w:val="20"/>
              </w:rPr>
              <w:t>п.</w:t>
            </w:r>
            <w:r w:rsidRPr="00DF0140">
              <w:rPr>
                <w:rFonts w:ascii="Times New Roman" w:hAnsi="Times New Roman" w:cs="Times New Roman"/>
                <w:b w:val="0"/>
                <w:bCs/>
                <w:sz w:val="20"/>
              </w:rPr>
              <w:t xml:space="preserve"> 33 </w:t>
            </w:r>
            <w:r>
              <w:rPr>
                <w:rFonts w:ascii="Times New Roman" w:hAnsi="Times New Roman" w:cs="Times New Roman"/>
                <w:b w:val="0"/>
                <w:bCs/>
                <w:sz w:val="20"/>
              </w:rPr>
              <w:t>Приказа № 227</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rPr>
                <w:rFonts w:ascii="Times New Roman" w:eastAsia="Times New Roman" w:hAnsi="Times New Roman" w:cs="Times New Roman"/>
                <w:bCs/>
                <w:sz w:val="20"/>
                <w:szCs w:val="20"/>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hAnsi="Times New Roman" w:cs="Times New Roman"/>
                <w:sz w:val="20"/>
              </w:rPr>
            </w:pPr>
            <w:r>
              <w:rPr>
                <w:rFonts w:ascii="Times New Roman" w:hAnsi="Times New Roman" w:cs="Times New Roman"/>
                <w:sz w:val="20"/>
              </w:rPr>
              <w:t>П</w:t>
            </w:r>
            <w:r w:rsidRPr="00DF0140">
              <w:rPr>
                <w:rFonts w:ascii="Times New Roman" w:hAnsi="Times New Roman" w:cs="Times New Roman"/>
                <w:sz w:val="20"/>
              </w:rPr>
              <w:t xml:space="preserve">роводятся ли при перемещении объектов досмотра на критические элементы ОТИ или ТС, в случаях, установленных Требованиями, сверка и </w:t>
            </w:r>
            <w:r>
              <w:rPr>
                <w:rFonts w:ascii="Times New Roman" w:hAnsi="Times New Roman" w:cs="Times New Roman"/>
                <w:sz w:val="20"/>
              </w:rPr>
              <w:t xml:space="preserve">(или) проверка документов, </w:t>
            </w:r>
            <w:r w:rsidRPr="00DF0140">
              <w:rPr>
                <w:rFonts w:ascii="Times New Roman" w:hAnsi="Times New Roman" w:cs="Times New Roman"/>
                <w:sz w:val="20"/>
              </w:rPr>
              <w:t>проведение досмотра, наблюдения и (или) собеседования, дополнительного досмотра</w:t>
            </w:r>
            <w:r>
              <w:rPr>
                <w:rFonts w:ascii="Times New Roman" w:hAnsi="Times New Roman" w:cs="Times New Roman"/>
                <w:sz w:val="20"/>
              </w:rPr>
              <w:t>?</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rPr>
                <w:rFonts w:ascii="Times New Roman" w:hAnsi="Times New Roman" w:cs="Times New Roman"/>
                <w:b w:val="0"/>
                <w:bCs/>
                <w:sz w:val="20"/>
              </w:rPr>
            </w:pPr>
            <w:r>
              <w:rPr>
                <w:rFonts w:ascii="Times New Roman" w:hAnsi="Times New Roman" w:cs="Times New Roman"/>
                <w:b w:val="0"/>
                <w:sz w:val="20"/>
              </w:rPr>
              <w:t xml:space="preserve">п. </w:t>
            </w:r>
            <w:r w:rsidRPr="00DF0140">
              <w:rPr>
                <w:rFonts w:ascii="Times New Roman" w:hAnsi="Times New Roman" w:cs="Times New Roman"/>
                <w:b w:val="0"/>
                <w:bCs/>
                <w:sz w:val="20"/>
              </w:rPr>
              <w:t xml:space="preserve">34 </w:t>
            </w:r>
            <w:r>
              <w:rPr>
                <w:rFonts w:ascii="Times New Roman" w:hAnsi="Times New Roman" w:cs="Times New Roman"/>
                <w:b w:val="0"/>
                <w:bCs/>
                <w:sz w:val="20"/>
              </w:rPr>
              <w:t>Приказа № 227</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rPr>
                <w:rFonts w:ascii="Times New Roman" w:eastAsia="Times New Roman" w:hAnsi="Times New Roman" w:cs="Times New Roman"/>
                <w:bCs/>
                <w:sz w:val="20"/>
                <w:szCs w:val="20"/>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hAnsi="Times New Roman" w:cs="Times New Roman"/>
                <w:sz w:val="20"/>
              </w:rPr>
            </w:pPr>
            <w:r>
              <w:rPr>
                <w:rFonts w:ascii="Times New Roman" w:hAnsi="Times New Roman" w:cs="Times New Roman"/>
                <w:sz w:val="20"/>
              </w:rPr>
              <w:t>Д</w:t>
            </w:r>
            <w:r w:rsidRPr="00DF0140">
              <w:rPr>
                <w:rFonts w:ascii="Times New Roman" w:hAnsi="Times New Roman" w:cs="Times New Roman"/>
                <w:sz w:val="20"/>
              </w:rPr>
              <w:t xml:space="preserve">опускается ли проведение при нахождении объектов досмотра в зоне транспортной безопасности и на критических элементах ОТИ или ТС в </w:t>
            </w:r>
            <w:r>
              <w:rPr>
                <w:rFonts w:ascii="Times New Roman" w:hAnsi="Times New Roman" w:cs="Times New Roman"/>
                <w:sz w:val="20"/>
              </w:rPr>
              <w:t xml:space="preserve">установленных </w:t>
            </w:r>
            <w:r w:rsidRPr="00DF0140">
              <w:rPr>
                <w:rFonts w:ascii="Times New Roman" w:hAnsi="Times New Roman" w:cs="Times New Roman"/>
                <w:sz w:val="20"/>
              </w:rPr>
              <w:t>случаях</w:t>
            </w:r>
            <w:r w:rsidRPr="00A9487E">
              <w:rPr>
                <w:rFonts w:ascii="Times New Roman" w:hAnsi="Times New Roman" w:cs="Times New Roman"/>
                <w:sz w:val="20"/>
              </w:rPr>
              <w:t>,  сверки и (или</w:t>
            </w:r>
            <w:r w:rsidRPr="00DF0140">
              <w:rPr>
                <w:rFonts w:ascii="Times New Roman" w:hAnsi="Times New Roman" w:cs="Times New Roman"/>
                <w:sz w:val="20"/>
              </w:rPr>
              <w:t>) проверки документов, наблюдения и (или) собеседования, досмотра, дополнительного досмотра, повторного досмотра</w:t>
            </w:r>
            <w:r>
              <w:rPr>
                <w:rFonts w:ascii="Times New Roman" w:hAnsi="Times New Roman" w:cs="Times New Roman"/>
                <w:sz w:val="20"/>
              </w:rPr>
              <w:t>?</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rPr>
                <w:rFonts w:ascii="Times New Roman" w:hAnsi="Times New Roman" w:cs="Times New Roman"/>
                <w:b w:val="0"/>
                <w:bCs/>
                <w:sz w:val="20"/>
              </w:rPr>
            </w:pPr>
            <w:r>
              <w:rPr>
                <w:rFonts w:ascii="Times New Roman" w:hAnsi="Times New Roman" w:cs="Times New Roman"/>
                <w:b w:val="0"/>
                <w:sz w:val="20"/>
              </w:rPr>
              <w:t>п.</w:t>
            </w:r>
            <w:r w:rsidRPr="00DF0140">
              <w:rPr>
                <w:rFonts w:ascii="Times New Roman" w:hAnsi="Times New Roman" w:cs="Times New Roman"/>
                <w:b w:val="0"/>
                <w:bCs/>
                <w:sz w:val="20"/>
              </w:rPr>
              <w:t xml:space="preserve"> 35 </w:t>
            </w:r>
            <w:r>
              <w:rPr>
                <w:rFonts w:ascii="Times New Roman" w:hAnsi="Times New Roman" w:cs="Times New Roman"/>
                <w:b w:val="0"/>
                <w:bCs/>
                <w:sz w:val="20"/>
              </w:rPr>
              <w:t>Приказа № 227</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rPr>
                <w:rFonts w:ascii="Times New Roman" w:eastAsia="Times New Roman" w:hAnsi="Times New Roman" w:cs="Times New Roman"/>
                <w:bCs/>
                <w:sz w:val="20"/>
                <w:szCs w:val="20"/>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hAnsi="Times New Roman" w:cs="Times New Roman"/>
                <w:sz w:val="20"/>
              </w:rPr>
            </w:pPr>
            <w:r>
              <w:rPr>
                <w:rFonts w:ascii="Times New Roman" w:hAnsi="Times New Roman" w:cs="Times New Roman"/>
                <w:sz w:val="20"/>
              </w:rPr>
              <w:t>Д</w:t>
            </w:r>
            <w:r w:rsidRPr="00DF0140">
              <w:rPr>
                <w:rFonts w:ascii="Times New Roman" w:hAnsi="Times New Roman" w:cs="Times New Roman"/>
                <w:sz w:val="20"/>
              </w:rPr>
              <w:t xml:space="preserve">опускаются ли в зону транспортной безопасности ОТИ или ТС или их части объекты досмотра, включая физических лиц, у которых были обнаружены, распознаны или идентифицированы оружие, взрывчатые вещества или другие устройства, предметы и вещества, </w:t>
            </w:r>
            <w:r w:rsidRPr="00712616">
              <w:rPr>
                <w:rFonts w:ascii="Times New Roman" w:hAnsi="Times New Roman" w:cs="Times New Roman"/>
                <w:sz w:val="20"/>
              </w:rPr>
              <w:t xml:space="preserve"> в отношении которых установлен запрет</w:t>
            </w:r>
            <w:r>
              <w:rPr>
                <w:rFonts w:ascii="Times New Roman" w:hAnsi="Times New Roman" w:cs="Times New Roman"/>
                <w:sz w:val="20"/>
              </w:rPr>
              <w:t xml:space="preserve"> </w:t>
            </w:r>
            <w:r w:rsidRPr="00712616">
              <w:rPr>
                <w:rFonts w:ascii="Times New Roman" w:hAnsi="Times New Roman" w:cs="Times New Roman"/>
                <w:sz w:val="20"/>
              </w:rPr>
              <w:t>или ограничение на перемещение в зону транспортной</w:t>
            </w:r>
            <w:r>
              <w:rPr>
                <w:rFonts w:ascii="Times New Roman" w:hAnsi="Times New Roman" w:cs="Times New Roman"/>
                <w:sz w:val="20"/>
              </w:rPr>
              <w:t xml:space="preserve"> </w:t>
            </w:r>
            <w:r w:rsidRPr="00712616">
              <w:rPr>
                <w:rFonts w:ascii="Times New Roman" w:hAnsi="Times New Roman" w:cs="Times New Roman"/>
                <w:sz w:val="20"/>
              </w:rPr>
              <w:t>безопасности или ее часть</w:t>
            </w:r>
            <w:r w:rsidRPr="00DF0140">
              <w:rPr>
                <w:rFonts w:ascii="Times New Roman" w:hAnsi="Times New Roman" w:cs="Times New Roman"/>
                <w:sz w:val="20"/>
              </w:rPr>
              <w:t>, которые перемещались без законных на то оснований</w:t>
            </w:r>
            <w:r>
              <w:rPr>
                <w:rFonts w:ascii="Times New Roman" w:hAnsi="Times New Roman" w:cs="Times New Roman"/>
                <w:sz w:val="20"/>
              </w:rPr>
              <w:t>?</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rPr>
                <w:rFonts w:ascii="Times New Roman" w:hAnsi="Times New Roman" w:cs="Times New Roman"/>
                <w:b w:val="0"/>
                <w:bCs/>
                <w:sz w:val="20"/>
              </w:rPr>
            </w:pPr>
            <w:r>
              <w:rPr>
                <w:rFonts w:ascii="Times New Roman" w:hAnsi="Times New Roman" w:cs="Times New Roman"/>
                <w:b w:val="0"/>
                <w:sz w:val="20"/>
              </w:rPr>
              <w:t>п.</w:t>
            </w:r>
            <w:r w:rsidRPr="00DF0140">
              <w:rPr>
                <w:rFonts w:ascii="Times New Roman" w:hAnsi="Times New Roman" w:cs="Times New Roman"/>
                <w:b w:val="0"/>
                <w:bCs/>
                <w:sz w:val="20"/>
              </w:rPr>
              <w:t xml:space="preserve"> 37 </w:t>
            </w:r>
            <w:r>
              <w:rPr>
                <w:rFonts w:ascii="Times New Roman" w:hAnsi="Times New Roman" w:cs="Times New Roman"/>
                <w:b w:val="0"/>
                <w:bCs/>
                <w:sz w:val="20"/>
              </w:rPr>
              <w:t>Приказа № 227</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rPr>
                <w:rFonts w:ascii="Times New Roman" w:eastAsia="Times New Roman" w:hAnsi="Times New Roman" w:cs="Times New Roman"/>
                <w:bCs/>
                <w:sz w:val="20"/>
                <w:szCs w:val="20"/>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hAnsi="Times New Roman" w:cs="Times New Roman"/>
                <w:sz w:val="20"/>
              </w:rPr>
            </w:pPr>
            <w:r>
              <w:rPr>
                <w:rFonts w:ascii="Times New Roman" w:hAnsi="Times New Roman" w:cs="Times New Roman"/>
                <w:sz w:val="20"/>
              </w:rPr>
              <w:t>Д</w:t>
            </w:r>
            <w:r w:rsidRPr="00DF0140">
              <w:rPr>
                <w:rFonts w:ascii="Times New Roman" w:hAnsi="Times New Roman" w:cs="Times New Roman"/>
                <w:sz w:val="20"/>
              </w:rPr>
              <w:t xml:space="preserve">опускается ли перемещение в зону транспортной безопасности и на критические элементы ОТИ и ТС устройств, предметов и веществ, включенных в </w:t>
            </w:r>
            <w:hyperlink w:anchor="P498" w:history="1">
              <w:r w:rsidRPr="00DF0140">
                <w:rPr>
                  <w:rFonts w:ascii="Times New Roman" w:hAnsi="Times New Roman" w:cs="Times New Roman"/>
                  <w:sz w:val="20"/>
                </w:rPr>
                <w:t>Перечни</w:t>
              </w:r>
            </w:hyperlink>
            <w:r w:rsidRPr="00DF0140">
              <w:rPr>
                <w:rFonts w:ascii="Times New Roman" w:hAnsi="Times New Roman" w:cs="Times New Roman"/>
                <w:sz w:val="20"/>
              </w:rPr>
              <w:t>, персоналом СТИ, персоналом юридических лиц, осуществляющими деятельность в зоне транспортной безопасности ОТИ или ТС, только после прохождения досмотра на общих основаниях, в порядке, определяемом планами обеспечения транспортной безопасности ОТИ и (или) ТС</w:t>
            </w:r>
            <w:r>
              <w:rPr>
                <w:rFonts w:ascii="Times New Roman" w:hAnsi="Times New Roman" w:cs="Times New Roman"/>
                <w:sz w:val="20"/>
              </w:rPr>
              <w:t>?</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rPr>
                <w:rFonts w:ascii="Times New Roman" w:hAnsi="Times New Roman" w:cs="Times New Roman"/>
                <w:b w:val="0"/>
                <w:bCs/>
                <w:sz w:val="20"/>
              </w:rPr>
            </w:pPr>
            <w:r>
              <w:rPr>
                <w:rFonts w:ascii="Times New Roman" w:hAnsi="Times New Roman" w:cs="Times New Roman"/>
                <w:b w:val="0"/>
                <w:sz w:val="20"/>
              </w:rPr>
              <w:t>п.</w:t>
            </w:r>
            <w:r w:rsidRPr="00DF0140">
              <w:rPr>
                <w:rFonts w:ascii="Times New Roman" w:hAnsi="Times New Roman" w:cs="Times New Roman"/>
                <w:b w:val="0"/>
                <w:bCs/>
                <w:sz w:val="20"/>
              </w:rPr>
              <w:t xml:space="preserve"> 39 </w:t>
            </w:r>
            <w:r>
              <w:rPr>
                <w:rFonts w:ascii="Times New Roman" w:hAnsi="Times New Roman" w:cs="Times New Roman"/>
                <w:b w:val="0"/>
                <w:bCs/>
                <w:sz w:val="20"/>
              </w:rPr>
              <w:t>Приказа № 227</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rPr>
                <w:rFonts w:ascii="Times New Roman" w:eastAsia="Times New Roman" w:hAnsi="Times New Roman" w:cs="Times New Roman"/>
                <w:bCs/>
                <w:sz w:val="20"/>
                <w:szCs w:val="20"/>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hAnsi="Times New Roman" w:cs="Times New Roman"/>
                <w:sz w:val="20"/>
              </w:rPr>
            </w:pPr>
            <w:r>
              <w:rPr>
                <w:rFonts w:ascii="Times New Roman" w:hAnsi="Times New Roman" w:cs="Times New Roman"/>
                <w:sz w:val="20"/>
              </w:rPr>
              <w:t>П</w:t>
            </w:r>
            <w:r w:rsidRPr="00DF0140">
              <w:rPr>
                <w:rFonts w:ascii="Times New Roman" w:hAnsi="Times New Roman" w:cs="Times New Roman"/>
                <w:sz w:val="20"/>
              </w:rPr>
              <w:t>роводится ли досмотр, дополнительный досмотр, повторный досмотр на оборудованных КПП и на постах, оснащенных средствами досмотра и другими техническими средствами обеспечения транспортной безопасности, предусмотренными планами обеспечения транспортной безопасности, в том числе средствами, обеспечивающими аудио- и видеозапись для документирования действий работников подразделений транспортной безопасности, осуществляющих мероприятия по обследованию объектов досмотра</w:t>
            </w:r>
            <w:r>
              <w:rPr>
                <w:rFonts w:ascii="Times New Roman" w:hAnsi="Times New Roman" w:cs="Times New Roman"/>
                <w:sz w:val="20"/>
              </w:rPr>
              <w:t xml:space="preserve"> и</w:t>
            </w:r>
            <w:r w:rsidRPr="00DF0140">
              <w:rPr>
                <w:rFonts w:ascii="Times New Roman" w:hAnsi="Times New Roman" w:cs="Times New Roman"/>
                <w:sz w:val="20"/>
              </w:rPr>
              <w:t xml:space="preserve"> </w:t>
            </w:r>
            <w:r>
              <w:rPr>
                <w:rFonts w:ascii="Times New Roman" w:hAnsi="Times New Roman" w:cs="Times New Roman"/>
                <w:sz w:val="20"/>
              </w:rPr>
              <w:t xml:space="preserve"> п</w:t>
            </w:r>
            <w:r w:rsidRPr="00DF0140">
              <w:rPr>
                <w:rFonts w:ascii="Times New Roman" w:hAnsi="Times New Roman" w:cs="Times New Roman"/>
                <w:sz w:val="20"/>
              </w:rPr>
              <w:t>одлежат ли данные аудио- и видеозаписи хранению подразделениями транспортной безопасности в течение не менее 30 суток</w:t>
            </w:r>
            <w:r>
              <w:rPr>
                <w:rFonts w:ascii="Times New Roman" w:hAnsi="Times New Roman" w:cs="Times New Roman"/>
                <w:sz w:val="20"/>
              </w:rPr>
              <w:t>?</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rPr>
                <w:rFonts w:ascii="Times New Roman" w:hAnsi="Times New Roman" w:cs="Times New Roman"/>
                <w:b w:val="0"/>
                <w:bCs/>
                <w:sz w:val="20"/>
              </w:rPr>
            </w:pPr>
            <w:r>
              <w:rPr>
                <w:rFonts w:ascii="Times New Roman" w:hAnsi="Times New Roman" w:cs="Times New Roman"/>
                <w:b w:val="0"/>
                <w:sz w:val="20"/>
              </w:rPr>
              <w:t>п.</w:t>
            </w:r>
            <w:r w:rsidRPr="00DF0140">
              <w:rPr>
                <w:rFonts w:ascii="Times New Roman" w:hAnsi="Times New Roman" w:cs="Times New Roman"/>
                <w:b w:val="0"/>
                <w:bCs/>
                <w:sz w:val="20"/>
              </w:rPr>
              <w:t xml:space="preserve"> 49 </w:t>
            </w:r>
            <w:r>
              <w:rPr>
                <w:rFonts w:ascii="Times New Roman" w:hAnsi="Times New Roman" w:cs="Times New Roman"/>
                <w:b w:val="0"/>
                <w:bCs/>
                <w:sz w:val="20"/>
              </w:rPr>
              <w:t>Приказа № 227</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rPr>
                <w:rFonts w:ascii="Times New Roman" w:eastAsia="Times New Roman" w:hAnsi="Times New Roman" w:cs="Times New Roman"/>
                <w:bCs/>
                <w:sz w:val="20"/>
                <w:szCs w:val="20"/>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hAnsi="Times New Roman" w:cs="Times New Roman"/>
                <w:sz w:val="20"/>
              </w:rPr>
            </w:pPr>
            <w:r>
              <w:rPr>
                <w:rFonts w:ascii="Times New Roman" w:hAnsi="Times New Roman" w:cs="Times New Roman"/>
                <w:sz w:val="20"/>
              </w:rPr>
              <w:t>П</w:t>
            </w:r>
            <w:r w:rsidRPr="00DF0140">
              <w:rPr>
                <w:rFonts w:ascii="Times New Roman" w:hAnsi="Times New Roman" w:cs="Times New Roman"/>
                <w:sz w:val="20"/>
              </w:rPr>
              <w:t xml:space="preserve">роводится ли досмотр, дополнительный досмотр, повторный досмотр объектов досмотра неживой природы, сопровождающийся их вскрытием, в отсутствии владельцев таких объектов, по решению лица, ответственного за обеспечение транспортной </w:t>
            </w:r>
            <w:r w:rsidRPr="00DF0140">
              <w:rPr>
                <w:rFonts w:ascii="Times New Roman" w:hAnsi="Times New Roman" w:cs="Times New Roman"/>
                <w:sz w:val="20"/>
              </w:rPr>
              <w:lastRenderedPageBreak/>
              <w:t>безопасности ОТИ или ТС, с обязательным видео и аудио документированием и составлением акта досмотра</w:t>
            </w:r>
            <w:r>
              <w:rPr>
                <w:rFonts w:ascii="Times New Roman" w:hAnsi="Times New Roman" w:cs="Times New Roman"/>
                <w:sz w:val="20"/>
              </w:rPr>
              <w:t xml:space="preserve"> материальных объектов досмотра.</w:t>
            </w:r>
            <w:r w:rsidRPr="00DF0140">
              <w:rPr>
                <w:rFonts w:ascii="Times New Roman" w:hAnsi="Times New Roman" w:cs="Times New Roman"/>
                <w:sz w:val="20"/>
              </w:rPr>
              <w:t xml:space="preserve">  </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rPr>
                <w:rFonts w:ascii="Times New Roman" w:hAnsi="Times New Roman" w:cs="Times New Roman"/>
                <w:b w:val="0"/>
                <w:bCs/>
                <w:sz w:val="20"/>
              </w:rPr>
            </w:pPr>
            <w:r>
              <w:rPr>
                <w:rFonts w:ascii="Times New Roman" w:hAnsi="Times New Roman" w:cs="Times New Roman"/>
                <w:b w:val="0"/>
                <w:sz w:val="20"/>
              </w:rPr>
              <w:lastRenderedPageBreak/>
              <w:t>п.</w:t>
            </w:r>
            <w:r w:rsidRPr="00DF0140">
              <w:rPr>
                <w:rFonts w:ascii="Times New Roman" w:hAnsi="Times New Roman" w:cs="Times New Roman"/>
                <w:b w:val="0"/>
                <w:bCs/>
                <w:sz w:val="20"/>
              </w:rPr>
              <w:t xml:space="preserve"> 53 </w:t>
            </w:r>
            <w:r>
              <w:rPr>
                <w:rFonts w:ascii="Times New Roman" w:hAnsi="Times New Roman" w:cs="Times New Roman"/>
                <w:b w:val="0"/>
                <w:bCs/>
                <w:sz w:val="20"/>
              </w:rPr>
              <w:t>Приказа № 227</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rPr>
                <w:rFonts w:ascii="Times New Roman" w:eastAsia="Times New Roman" w:hAnsi="Times New Roman" w:cs="Times New Roman"/>
                <w:bCs/>
                <w:sz w:val="20"/>
                <w:szCs w:val="20"/>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hAnsi="Times New Roman" w:cs="Times New Roman"/>
                <w:sz w:val="20"/>
              </w:rPr>
            </w:pPr>
            <w:r>
              <w:rPr>
                <w:rFonts w:ascii="Times New Roman" w:hAnsi="Times New Roman" w:cs="Times New Roman"/>
                <w:sz w:val="20"/>
              </w:rPr>
              <w:t xml:space="preserve">Подлежат ли хранению </w:t>
            </w:r>
            <w:r w:rsidRPr="00DF0140">
              <w:rPr>
                <w:rFonts w:ascii="Times New Roman" w:hAnsi="Times New Roman" w:cs="Times New Roman"/>
                <w:sz w:val="20"/>
              </w:rPr>
              <w:t xml:space="preserve">данные со средств досмотра, при технической возможности их </w:t>
            </w:r>
            <w:r w:rsidRPr="00A9487E">
              <w:rPr>
                <w:rFonts w:ascii="Times New Roman" w:hAnsi="Times New Roman" w:cs="Times New Roman"/>
                <w:sz w:val="20"/>
              </w:rPr>
              <w:t xml:space="preserve">обработки, в течение установленного срока, </w:t>
            </w:r>
            <w:r>
              <w:rPr>
                <w:rFonts w:ascii="Times New Roman" w:hAnsi="Times New Roman" w:cs="Times New Roman"/>
                <w:sz w:val="20"/>
              </w:rPr>
              <w:t>в</w:t>
            </w:r>
            <w:r w:rsidRPr="00A9487E">
              <w:rPr>
                <w:rFonts w:ascii="Times New Roman" w:hAnsi="Times New Roman" w:cs="Times New Roman"/>
                <w:sz w:val="20"/>
              </w:rPr>
              <w:t xml:space="preserve"> предусмотренны</w:t>
            </w:r>
            <w:r>
              <w:rPr>
                <w:rFonts w:ascii="Times New Roman" w:hAnsi="Times New Roman" w:cs="Times New Roman"/>
                <w:sz w:val="20"/>
              </w:rPr>
              <w:t>х</w:t>
            </w:r>
            <w:r w:rsidRPr="00A9487E">
              <w:rPr>
                <w:rFonts w:ascii="Times New Roman" w:hAnsi="Times New Roman" w:cs="Times New Roman"/>
                <w:sz w:val="20"/>
              </w:rPr>
              <w:t xml:space="preserve"> их техническими характеристиками виде и формате, а также передаче, в соответствии с порядком передачи</w:t>
            </w:r>
            <w:r w:rsidRPr="00DF0140">
              <w:rPr>
                <w:rFonts w:ascii="Times New Roman" w:hAnsi="Times New Roman" w:cs="Times New Roman"/>
                <w:sz w:val="20"/>
              </w:rPr>
              <w:t xml:space="preserve"> данных с технических средств обеспечения транспортной безопасности, являющимся приложением к плану обеспечения транспортной безопасности ОТИ и (или) ТС</w:t>
            </w:r>
            <w:r>
              <w:rPr>
                <w:rFonts w:ascii="Times New Roman" w:hAnsi="Times New Roman" w:cs="Times New Roman"/>
                <w:sz w:val="20"/>
              </w:rPr>
              <w:t>?</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rPr>
                <w:rFonts w:ascii="Times New Roman" w:hAnsi="Times New Roman" w:cs="Times New Roman"/>
                <w:b w:val="0"/>
                <w:bCs/>
                <w:sz w:val="20"/>
              </w:rPr>
            </w:pPr>
            <w:r>
              <w:rPr>
                <w:rFonts w:ascii="Times New Roman" w:hAnsi="Times New Roman" w:cs="Times New Roman"/>
                <w:b w:val="0"/>
                <w:sz w:val="20"/>
              </w:rPr>
              <w:t>п.</w:t>
            </w:r>
            <w:r w:rsidRPr="00DF0140">
              <w:rPr>
                <w:rFonts w:ascii="Times New Roman" w:hAnsi="Times New Roman" w:cs="Times New Roman"/>
                <w:b w:val="0"/>
                <w:bCs/>
                <w:sz w:val="20"/>
              </w:rPr>
              <w:t xml:space="preserve"> 56 </w:t>
            </w:r>
            <w:r>
              <w:rPr>
                <w:rFonts w:ascii="Times New Roman" w:hAnsi="Times New Roman" w:cs="Times New Roman"/>
                <w:b w:val="0"/>
                <w:bCs/>
                <w:sz w:val="20"/>
              </w:rPr>
              <w:t>Приказа № 227</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rPr>
                <w:rFonts w:ascii="Times New Roman" w:eastAsia="Times New Roman" w:hAnsi="Times New Roman" w:cs="Times New Roman"/>
                <w:bCs/>
                <w:sz w:val="20"/>
                <w:szCs w:val="20"/>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hAnsi="Times New Roman" w:cs="Times New Roman"/>
                <w:sz w:val="20"/>
              </w:rPr>
            </w:pPr>
            <w:r>
              <w:rPr>
                <w:rFonts w:ascii="Times New Roman" w:hAnsi="Times New Roman" w:cs="Times New Roman"/>
                <w:sz w:val="20"/>
              </w:rPr>
              <w:t>Применяется ли в</w:t>
            </w:r>
            <w:r w:rsidRPr="00C1158A">
              <w:rPr>
                <w:rFonts w:ascii="Times New Roman" w:hAnsi="Times New Roman" w:cs="Times New Roman"/>
                <w:sz w:val="20"/>
              </w:rPr>
              <w:t xml:space="preserve"> случаях, когда физические, биологические характеристики объектов досмотра делают применение средств досмотра затруднительным или невозможным, а также при выходе из строя средств досмотра, объекты досмотра через такой КПП (пост) в зону транспортной безопасности или ее часть </w:t>
            </w:r>
            <w:r>
              <w:rPr>
                <w:rFonts w:ascii="Times New Roman" w:hAnsi="Times New Roman" w:cs="Times New Roman"/>
                <w:sz w:val="20"/>
              </w:rPr>
              <w:t xml:space="preserve"> в</w:t>
            </w:r>
            <w:r w:rsidRPr="00C1158A">
              <w:rPr>
                <w:rFonts w:ascii="Times New Roman" w:hAnsi="Times New Roman" w:cs="Times New Roman"/>
                <w:sz w:val="20"/>
              </w:rPr>
              <w:t xml:space="preserve"> качестве </w:t>
            </w:r>
            <w:r>
              <w:rPr>
                <w:rFonts w:ascii="Times New Roman" w:hAnsi="Times New Roman" w:cs="Times New Roman"/>
                <w:sz w:val="20"/>
              </w:rPr>
              <w:t>альтернативного способа</w:t>
            </w:r>
            <w:r w:rsidRPr="00C1158A">
              <w:rPr>
                <w:rFonts w:ascii="Times New Roman" w:hAnsi="Times New Roman" w:cs="Times New Roman"/>
                <w:sz w:val="20"/>
              </w:rPr>
              <w:t xml:space="preserve"> досмотра планами обеспечения транспортной безопасности ОТИ и (или) ТС</w:t>
            </w:r>
            <w:r>
              <w:rPr>
                <w:rFonts w:ascii="Times New Roman" w:hAnsi="Times New Roman" w:cs="Times New Roman"/>
                <w:sz w:val="20"/>
              </w:rPr>
              <w:t xml:space="preserve">  в</w:t>
            </w:r>
            <w:r w:rsidRPr="00C1158A">
              <w:rPr>
                <w:rFonts w:ascii="Times New Roman" w:hAnsi="Times New Roman" w:cs="Times New Roman"/>
                <w:sz w:val="20"/>
              </w:rPr>
              <w:t>изуальный осмотр материальных объектов досмотра и их содержимого</w:t>
            </w:r>
            <w:r>
              <w:rPr>
                <w:rFonts w:ascii="Times New Roman" w:hAnsi="Times New Roman" w:cs="Times New Roman"/>
                <w:sz w:val="20"/>
              </w:rPr>
              <w:t>?</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rPr>
                <w:rFonts w:ascii="Times New Roman" w:hAnsi="Times New Roman" w:cs="Times New Roman"/>
                <w:b w:val="0"/>
                <w:bCs/>
                <w:sz w:val="20"/>
              </w:rPr>
            </w:pPr>
            <w:r>
              <w:rPr>
                <w:rFonts w:ascii="Times New Roman" w:hAnsi="Times New Roman" w:cs="Times New Roman"/>
                <w:b w:val="0"/>
                <w:sz w:val="20"/>
              </w:rPr>
              <w:t>абзац первый п.</w:t>
            </w:r>
            <w:r w:rsidRPr="00DF0140">
              <w:rPr>
                <w:rFonts w:ascii="Times New Roman" w:hAnsi="Times New Roman" w:cs="Times New Roman"/>
                <w:b w:val="0"/>
                <w:bCs/>
                <w:sz w:val="20"/>
              </w:rPr>
              <w:t xml:space="preserve"> 57 </w:t>
            </w:r>
            <w:r>
              <w:rPr>
                <w:rFonts w:ascii="Times New Roman" w:hAnsi="Times New Roman" w:cs="Times New Roman"/>
                <w:b w:val="0"/>
                <w:bCs/>
                <w:sz w:val="20"/>
              </w:rPr>
              <w:t>Приказа № 227</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rPr>
                <w:rFonts w:ascii="Times New Roman" w:eastAsia="Times New Roman" w:hAnsi="Times New Roman" w:cs="Times New Roman"/>
                <w:bCs/>
                <w:sz w:val="20"/>
                <w:szCs w:val="20"/>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hAnsi="Times New Roman" w:cs="Times New Roman"/>
                <w:sz w:val="20"/>
              </w:rPr>
            </w:pPr>
            <w:r>
              <w:rPr>
                <w:rFonts w:ascii="Times New Roman" w:hAnsi="Times New Roman" w:cs="Times New Roman"/>
                <w:sz w:val="20"/>
              </w:rPr>
              <w:t>Применяется ли в</w:t>
            </w:r>
            <w:r w:rsidRPr="00C1158A">
              <w:rPr>
                <w:rFonts w:ascii="Times New Roman" w:hAnsi="Times New Roman" w:cs="Times New Roman"/>
                <w:sz w:val="20"/>
              </w:rPr>
              <w:t xml:space="preserve"> случаях, когда физические, биологические характеристики объектов досмотра делают применение средств досмотра затруднительным или невозможным, а также при выходе из строя средств досмотра, объекты досмотра через такой КПП (пост) в зону транспортной безопасности или ее часть </w:t>
            </w:r>
            <w:r>
              <w:rPr>
                <w:rFonts w:ascii="Times New Roman" w:hAnsi="Times New Roman" w:cs="Times New Roman"/>
                <w:sz w:val="20"/>
              </w:rPr>
              <w:t xml:space="preserve"> в</w:t>
            </w:r>
            <w:r w:rsidRPr="00C1158A">
              <w:rPr>
                <w:rFonts w:ascii="Times New Roman" w:hAnsi="Times New Roman" w:cs="Times New Roman"/>
                <w:sz w:val="20"/>
              </w:rPr>
              <w:t xml:space="preserve"> качестве </w:t>
            </w:r>
            <w:r>
              <w:rPr>
                <w:rFonts w:ascii="Times New Roman" w:hAnsi="Times New Roman" w:cs="Times New Roman"/>
                <w:sz w:val="20"/>
              </w:rPr>
              <w:t>альтернативного способа</w:t>
            </w:r>
            <w:r w:rsidRPr="00C1158A">
              <w:rPr>
                <w:rFonts w:ascii="Times New Roman" w:hAnsi="Times New Roman" w:cs="Times New Roman"/>
                <w:sz w:val="20"/>
              </w:rPr>
              <w:t xml:space="preserve"> досмотра планами обеспечения транспортной безопасности ОТИ и (или) ТС</w:t>
            </w:r>
            <w:r>
              <w:rPr>
                <w:rFonts w:ascii="Times New Roman" w:hAnsi="Times New Roman" w:cs="Times New Roman"/>
                <w:sz w:val="20"/>
              </w:rPr>
              <w:t xml:space="preserve">  проверка массо-габаритных </w:t>
            </w:r>
            <w:r w:rsidRPr="00C1158A">
              <w:rPr>
                <w:rFonts w:ascii="Times New Roman" w:hAnsi="Times New Roman" w:cs="Times New Roman"/>
                <w:sz w:val="20"/>
              </w:rPr>
              <w:t>параметров материальных объектов досмотра, с последующей оценкой их соответствия техническим паспортным данным, а также данным в перевозочных докумен</w:t>
            </w:r>
            <w:r>
              <w:rPr>
                <w:rFonts w:ascii="Times New Roman" w:hAnsi="Times New Roman" w:cs="Times New Roman"/>
                <w:sz w:val="20"/>
              </w:rPr>
              <w:t>тах?</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rPr>
                <w:rFonts w:ascii="Times New Roman" w:hAnsi="Times New Roman" w:cs="Times New Roman"/>
                <w:b w:val="0"/>
                <w:bCs/>
                <w:sz w:val="20"/>
              </w:rPr>
            </w:pPr>
            <w:r>
              <w:rPr>
                <w:rFonts w:ascii="Times New Roman" w:hAnsi="Times New Roman" w:cs="Times New Roman"/>
                <w:b w:val="0"/>
                <w:sz w:val="20"/>
              </w:rPr>
              <w:t>абзац второй п.</w:t>
            </w:r>
            <w:r w:rsidRPr="00DF0140">
              <w:rPr>
                <w:rFonts w:ascii="Times New Roman" w:hAnsi="Times New Roman" w:cs="Times New Roman"/>
                <w:b w:val="0"/>
                <w:bCs/>
                <w:sz w:val="20"/>
              </w:rPr>
              <w:t xml:space="preserve"> 57 </w:t>
            </w:r>
            <w:r>
              <w:rPr>
                <w:rFonts w:ascii="Times New Roman" w:hAnsi="Times New Roman" w:cs="Times New Roman"/>
                <w:b w:val="0"/>
                <w:bCs/>
                <w:sz w:val="20"/>
              </w:rPr>
              <w:t>Приказа № 227</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rPr>
                <w:rFonts w:ascii="Times New Roman" w:eastAsia="Times New Roman" w:hAnsi="Times New Roman" w:cs="Times New Roman"/>
                <w:bCs/>
                <w:sz w:val="20"/>
                <w:szCs w:val="20"/>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hAnsi="Times New Roman" w:cs="Times New Roman"/>
                <w:sz w:val="20"/>
              </w:rPr>
            </w:pPr>
            <w:r>
              <w:rPr>
                <w:rFonts w:ascii="Times New Roman" w:hAnsi="Times New Roman" w:cs="Times New Roman"/>
                <w:sz w:val="20"/>
              </w:rPr>
              <w:t>Применяется ли в</w:t>
            </w:r>
            <w:r w:rsidRPr="00C1158A">
              <w:rPr>
                <w:rFonts w:ascii="Times New Roman" w:hAnsi="Times New Roman" w:cs="Times New Roman"/>
                <w:sz w:val="20"/>
              </w:rPr>
              <w:t xml:space="preserve"> случаях, когда физические, биологические характеристики объектов досмотра делают применение средств досмотра затруднительным или невозможным, а также при выходе из строя средств досмотра, объекты досмотра через такой КПП (пост) в зону транспортной безопасности или ее часть </w:t>
            </w:r>
            <w:r>
              <w:rPr>
                <w:rFonts w:ascii="Times New Roman" w:hAnsi="Times New Roman" w:cs="Times New Roman"/>
                <w:sz w:val="20"/>
              </w:rPr>
              <w:t xml:space="preserve"> в</w:t>
            </w:r>
            <w:r w:rsidRPr="00C1158A">
              <w:rPr>
                <w:rFonts w:ascii="Times New Roman" w:hAnsi="Times New Roman" w:cs="Times New Roman"/>
                <w:sz w:val="20"/>
              </w:rPr>
              <w:t xml:space="preserve"> качестве </w:t>
            </w:r>
            <w:r>
              <w:rPr>
                <w:rFonts w:ascii="Times New Roman" w:hAnsi="Times New Roman" w:cs="Times New Roman"/>
                <w:sz w:val="20"/>
              </w:rPr>
              <w:t>альтернативного способа</w:t>
            </w:r>
            <w:r w:rsidRPr="00C1158A">
              <w:rPr>
                <w:rFonts w:ascii="Times New Roman" w:hAnsi="Times New Roman" w:cs="Times New Roman"/>
                <w:sz w:val="20"/>
              </w:rPr>
              <w:t xml:space="preserve"> досмотра планами обеспечения транспортной безопасности ОТИ и (или) ТС</w:t>
            </w:r>
            <w:r>
              <w:rPr>
                <w:rFonts w:ascii="Times New Roman" w:hAnsi="Times New Roman" w:cs="Times New Roman"/>
                <w:sz w:val="20"/>
              </w:rPr>
              <w:t xml:space="preserve">  и</w:t>
            </w:r>
            <w:r w:rsidRPr="00C1158A">
              <w:rPr>
                <w:rFonts w:ascii="Times New Roman" w:hAnsi="Times New Roman" w:cs="Times New Roman"/>
                <w:sz w:val="20"/>
              </w:rPr>
              <w:t>спользование</w:t>
            </w:r>
            <w:r>
              <w:rPr>
                <w:rFonts w:ascii="Times New Roman" w:hAnsi="Times New Roman" w:cs="Times New Roman"/>
                <w:sz w:val="20"/>
              </w:rPr>
              <w:t xml:space="preserve"> (при необходимости)</w:t>
            </w:r>
            <w:r w:rsidRPr="00C1158A">
              <w:rPr>
                <w:rFonts w:ascii="Times New Roman" w:hAnsi="Times New Roman" w:cs="Times New Roman"/>
                <w:sz w:val="20"/>
              </w:rPr>
              <w:t xml:space="preserve"> одорологических способностей служебных собак для выявления предметов и веществ, </w:t>
            </w:r>
            <w:r w:rsidRPr="00712616">
              <w:rPr>
                <w:rFonts w:ascii="Times New Roman" w:hAnsi="Times New Roman" w:cs="Times New Roman"/>
                <w:sz w:val="20"/>
              </w:rPr>
              <w:t xml:space="preserve"> в отношении которых установлен запрет</w:t>
            </w:r>
            <w:r>
              <w:rPr>
                <w:rFonts w:ascii="Times New Roman" w:hAnsi="Times New Roman" w:cs="Times New Roman"/>
                <w:sz w:val="20"/>
              </w:rPr>
              <w:t xml:space="preserve"> </w:t>
            </w:r>
            <w:r w:rsidRPr="00712616">
              <w:rPr>
                <w:rFonts w:ascii="Times New Roman" w:hAnsi="Times New Roman" w:cs="Times New Roman"/>
                <w:sz w:val="20"/>
              </w:rPr>
              <w:t>или ограничение на перемещение в зону транспортной</w:t>
            </w:r>
            <w:r>
              <w:rPr>
                <w:rFonts w:ascii="Times New Roman" w:hAnsi="Times New Roman" w:cs="Times New Roman"/>
                <w:sz w:val="20"/>
              </w:rPr>
              <w:t xml:space="preserve"> </w:t>
            </w:r>
            <w:r w:rsidRPr="00712616">
              <w:rPr>
                <w:rFonts w:ascii="Times New Roman" w:hAnsi="Times New Roman" w:cs="Times New Roman"/>
                <w:sz w:val="20"/>
              </w:rPr>
              <w:t>безопасности или ее часть</w:t>
            </w:r>
            <w:r>
              <w:rPr>
                <w:rFonts w:ascii="Times New Roman" w:hAnsi="Times New Roman" w:cs="Times New Roman"/>
                <w:sz w:val="20"/>
              </w:rPr>
              <w:t>?</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rPr>
                <w:rFonts w:ascii="Times New Roman" w:hAnsi="Times New Roman" w:cs="Times New Roman"/>
                <w:b w:val="0"/>
                <w:bCs/>
                <w:sz w:val="20"/>
              </w:rPr>
            </w:pPr>
            <w:r>
              <w:rPr>
                <w:rFonts w:ascii="Times New Roman" w:hAnsi="Times New Roman" w:cs="Times New Roman"/>
                <w:b w:val="0"/>
                <w:sz w:val="20"/>
              </w:rPr>
              <w:t>абзац третий п.</w:t>
            </w:r>
            <w:r w:rsidRPr="00DF0140">
              <w:rPr>
                <w:rFonts w:ascii="Times New Roman" w:hAnsi="Times New Roman" w:cs="Times New Roman"/>
                <w:b w:val="0"/>
                <w:bCs/>
                <w:sz w:val="20"/>
              </w:rPr>
              <w:t xml:space="preserve"> 57 </w:t>
            </w:r>
            <w:r>
              <w:rPr>
                <w:rFonts w:ascii="Times New Roman" w:hAnsi="Times New Roman" w:cs="Times New Roman"/>
                <w:b w:val="0"/>
                <w:bCs/>
                <w:sz w:val="20"/>
              </w:rPr>
              <w:t>Приказа № 227</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rPr>
                <w:rFonts w:ascii="Times New Roman" w:eastAsia="Times New Roman" w:hAnsi="Times New Roman" w:cs="Times New Roman"/>
                <w:bCs/>
                <w:sz w:val="20"/>
                <w:szCs w:val="20"/>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hAnsi="Times New Roman" w:cs="Times New Roman"/>
                <w:sz w:val="20"/>
              </w:rPr>
            </w:pPr>
            <w:r>
              <w:rPr>
                <w:rFonts w:ascii="Times New Roman" w:hAnsi="Times New Roman" w:cs="Times New Roman"/>
                <w:sz w:val="20"/>
              </w:rPr>
              <w:t>Применяется ли в</w:t>
            </w:r>
            <w:r w:rsidRPr="00C1158A">
              <w:rPr>
                <w:rFonts w:ascii="Times New Roman" w:hAnsi="Times New Roman" w:cs="Times New Roman"/>
                <w:sz w:val="20"/>
              </w:rPr>
              <w:t xml:space="preserve"> случаях, когда физические, биологические характеристики объектов досмотра делают применение средств досмотра затруднительным или невозможным, а также при выходе из строя средств досмотра, </w:t>
            </w:r>
            <w:r>
              <w:rPr>
                <w:rFonts w:ascii="Times New Roman" w:hAnsi="Times New Roman" w:cs="Times New Roman"/>
                <w:sz w:val="20"/>
              </w:rPr>
              <w:t>при проходе</w:t>
            </w:r>
            <w:r w:rsidRPr="00C1158A">
              <w:rPr>
                <w:rFonts w:ascii="Times New Roman" w:hAnsi="Times New Roman" w:cs="Times New Roman"/>
                <w:sz w:val="20"/>
              </w:rPr>
              <w:t xml:space="preserve"> через такой КПП (пост) в зону транспортной безопасности или ее часть </w:t>
            </w:r>
            <w:r>
              <w:rPr>
                <w:rFonts w:ascii="Times New Roman" w:hAnsi="Times New Roman" w:cs="Times New Roman"/>
                <w:sz w:val="20"/>
              </w:rPr>
              <w:t>в</w:t>
            </w:r>
            <w:r w:rsidRPr="00C1158A">
              <w:rPr>
                <w:rFonts w:ascii="Times New Roman" w:hAnsi="Times New Roman" w:cs="Times New Roman"/>
                <w:sz w:val="20"/>
              </w:rPr>
              <w:t xml:space="preserve"> качестве </w:t>
            </w:r>
            <w:r>
              <w:rPr>
                <w:rFonts w:ascii="Times New Roman" w:hAnsi="Times New Roman" w:cs="Times New Roman"/>
                <w:sz w:val="20"/>
              </w:rPr>
              <w:t>альтернативного способа</w:t>
            </w:r>
            <w:r w:rsidRPr="00C1158A">
              <w:rPr>
                <w:rFonts w:ascii="Times New Roman" w:hAnsi="Times New Roman" w:cs="Times New Roman"/>
                <w:sz w:val="20"/>
              </w:rPr>
              <w:t xml:space="preserve"> досмотра планами обеспечения транспортной безопасности ОТИ и (или) ТС</w:t>
            </w:r>
            <w:r>
              <w:rPr>
                <w:rFonts w:ascii="Times New Roman" w:hAnsi="Times New Roman" w:cs="Times New Roman"/>
                <w:sz w:val="20"/>
              </w:rPr>
              <w:t xml:space="preserve">  р</w:t>
            </w:r>
            <w:r w:rsidRPr="00C1158A">
              <w:rPr>
                <w:rFonts w:ascii="Times New Roman" w:hAnsi="Times New Roman" w:cs="Times New Roman"/>
                <w:sz w:val="20"/>
              </w:rPr>
              <w:t xml:space="preserve">учной контактный способ досмотра, заключающийся в выявлении предметов и веществ, </w:t>
            </w:r>
            <w:r w:rsidRPr="00712616">
              <w:rPr>
                <w:rFonts w:ascii="Times New Roman" w:hAnsi="Times New Roman" w:cs="Times New Roman"/>
                <w:sz w:val="20"/>
              </w:rPr>
              <w:t xml:space="preserve"> в отношении которых установлен запрет</w:t>
            </w:r>
            <w:r>
              <w:rPr>
                <w:rFonts w:ascii="Times New Roman" w:hAnsi="Times New Roman" w:cs="Times New Roman"/>
                <w:sz w:val="20"/>
              </w:rPr>
              <w:t xml:space="preserve"> </w:t>
            </w:r>
            <w:r w:rsidRPr="00712616">
              <w:rPr>
                <w:rFonts w:ascii="Times New Roman" w:hAnsi="Times New Roman" w:cs="Times New Roman"/>
                <w:sz w:val="20"/>
              </w:rPr>
              <w:t>или ограничение на перемещение в зону транспортной</w:t>
            </w:r>
            <w:r>
              <w:rPr>
                <w:rFonts w:ascii="Times New Roman" w:hAnsi="Times New Roman" w:cs="Times New Roman"/>
                <w:sz w:val="20"/>
              </w:rPr>
              <w:t xml:space="preserve"> </w:t>
            </w:r>
            <w:r w:rsidRPr="00712616">
              <w:rPr>
                <w:rFonts w:ascii="Times New Roman" w:hAnsi="Times New Roman" w:cs="Times New Roman"/>
                <w:sz w:val="20"/>
              </w:rPr>
              <w:t>безопасности или ее часть</w:t>
            </w:r>
            <w:r w:rsidRPr="00C1158A">
              <w:rPr>
                <w:rFonts w:ascii="Times New Roman" w:hAnsi="Times New Roman" w:cs="Times New Roman"/>
                <w:sz w:val="20"/>
              </w:rPr>
              <w:t>, посредством контакта рук работника досмотра с поверхностью материальных объектов досмотра</w:t>
            </w:r>
            <w:r>
              <w:rPr>
                <w:rFonts w:ascii="Times New Roman" w:hAnsi="Times New Roman" w:cs="Times New Roman"/>
                <w:sz w:val="20"/>
              </w:rPr>
              <w:t>?</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rPr>
                <w:rFonts w:ascii="Times New Roman" w:hAnsi="Times New Roman" w:cs="Times New Roman"/>
                <w:b w:val="0"/>
                <w:bCs/>
                <w:sz w:val="20"/>
              </w:rPr>
            </w:pPr>
            <w:r>
              <w:rPr>
                <w:rFonts w:ascii="Times New Roman" w:hAnsi="Times New Roman" w:cs="Times New Roman"/>
                <w:b w:val="0"/>
                <w:sz w:val="20"/>
              </w:rPr>
              <w:t>абзац четвертый п.</w:t>
            </w:r>
            <w:r w:rsidRPr="00DF0140">
              <w:rPr>
                <w:rFonts w:ascii="Times New Roman" w:hAnsi="Times New Roman" w:cs="Times New Roman"/>
                <w:b w:val="0"/>
                <w:bCs/>
                <w:sz w:val="20"/>
              </w:rPr>
              <w:t xml:space="preserve"> 57 </w:t>
            </w:r>
            <w:r>
              <w:rPr>
                <w:rFonts w:ascii="Times New Roman" w:hAnsi="Times New Roman" w:cs="Times New Roman"/>
                <w:b w:val="0"/>
                <w:bCs/>
                <w:sz w:val="20"/>
              </w:rPr>
              <w:t>Приказа № 227</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rPr>
                <w:rFonts w:ascii="Times New Roman" w:eastAsia="Times New Roman" w:hAnsi="Times New Roman" w:cs="Times New Roman"/>
                <w:bCs/>
                <w:sz w:val="20"/>
                <w:szCs w:val="20"/>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hAnsi="Times New Roman" w:cs="Times New Roman"/>
                <w:sz w:val="20"/>
              </w:rPr>
            </w:pPr>
            <w:r>
              <w:rPr>
                <w:rFonts w:ascii="Times New Roman" w:hAnsi="Times New Roman" w:cs="Times New Roman"/>
                <w:sz w:val="20"/>
              </w:rPr>
              <w:t>Применяется ли в</w:t>
            </w:r>
            <w:r w:rsidRPr="00C1158A">
              <w:rPr>
                <w:rFonts w:ascii="Times New Roman" w:hAnsi="Times New Roman" w:cs="Times New Roman"/>
                <w:sz w:val="20"/>
              </w:rPr>
              <w:t xml:space="preserve"> случаях, когда физические, биологические характеристики объектов досмотра делают применение средств досмотра затруднительным или невозможным, а также при выходе из строя средств досмотра, </w:t>
            </w:r>
            <w:r>
              <w:rPr>
                <w:rFonts w:ascii="Times New Roman" w:hAnsi="Times New Roman" w:cs="Times New Roman"/>
                <w:sz w:val="20"/>
              </w:rPr>
              <w:t>при проходе</w:t>
            </w:r>
            <w:r w:rsidRPr="00C1158A">
              <w:rPr>
                <w:rFonts w:ascii="Times New Roman" w:hAnsi="Times New Roman" w:cs="Times New Roman"/>
                <w:sz w:val="20"/>
              </w:rPr>
              <w:t xml:space="preserve"> через такой КПП (пост) в зону </w:t>
            </w:r>
            <w:r w:rsidRPr="00C1158A">
              <w:rPr>
                <w:rFonts w:ascii="Times New Roman" w:hAnsi="Times New Roman" w:cs="Times New Roman"/>
                <w:sz w:val="20"/>
              </w:rPr>
              <w:lastRenderedPageBreak/>
              <w:t xml:space="preserve">транспортной безопасности или ее часть </w:t>
            </w:r>
            <w:r>
              <w:rPr>
                <w:rFonts w:ascii="Times New Roman" w:hAnsi="Times New Roman" w:cs="Times New Roman"/>
                <w:sz w:val="20"/>
              </w:rPr>
              <w:t>в</w:t>
            </w:r>
            <w:r w:rsidRPr="00C1158A">
              <w:rPr>
                <w:rFonts w:ascii="Times New Roman" w:hAnsi="Times New Roman" w:cs="Times New Roman"/>
                <w:sz w:val="20"/>
              </w:rPr>
              <w:t xml:space="preserve"> качестве </w:t>
            </w:r>
            <w:r>
              <w:rPr>
                <w:rFonts w:ascii="Times New Roman" w:hAnsi="Times New Roman" w:cs="Times New Roman"/>
                <w:sz w:val="20"/>
              </w:rPr>
              <w:t>альтернативного способа</w:t>
            </w:r>
            <w:r w:rsidRPr="00C1158A">
              <w:rPr>
                <w:rFonts w:ascii="Times New Roman" w:hAnsi="Times New Roman" w:cs="Times New Roman"/>
                <w:sz w:val="20"/>
              </w:rPr>
              <w:t xml:space="preserve"> досмотра планами обеспечения транспортной безопасности ОТИ и (или) ТС</w:t>
            </w:r>
            <w:r>
              <w:rPr>
                <w:rFonts w:ascii="Times New Roman" w:hAnsi="Times New Roman" w:cs="Times New Roman"/>
                <w:sz w:val="20"/>
              </w:rPr>
              <w:t xml:space="preserve"> р</w:t>
            </w:r>
            <w:r w:rsidRPr="00C1158A">
              <w:rPr>
                <w:rFonts w:ascii="Times New Roman" w:hAnsi="Times New Roman" w:cs="Times New Roman"/>
                <w:sz w:val="20"/>
              </w:rPr>
              <w:t xml:space="preserve">учной контактный способ досмотра для выявления предметов и веществ, приведенных в </w:t>
            </w:r>
            <w:hyperlink w:anchor="P498" w:history="1">
              <w:r>
                <w:rPr>
                  <w:rFonts w:ascii="Times New Roman" w:hAnsi="Times New Roman" w:cs="Times New Roman"/>
                  <w:sz w:val="20"/>
                </w:rPr>
                <w:t>п</w:t>
              </w:r>
              <w:r w:rsidRPr="00C1158A">
                <w:rPr>
                  <w:rFonts w:ascii="Times New Roman" w:hAnsi="Times New Roman" w:cs="Times New Roman"/>
                  <w:sz w:val="20"/>
                </w:rPr>
                <w:t>еречнях</w:t>
              </w:r>
            </w:hyperlink>
            <w:r w:rsidRPr="00C1158A">
              <w:rPr>
                <w:rFonts w:ascii="Times New Roman" w:hAnsi="Times New Roman" w:cs="Times New Roman"/>
                <w:sz w:val="20"/>
              </w:rPr>
              <w:t xml:space="preserve">, сокрытых в одежде </w:t>
            </w:r>
            <w:r>
              <w:rPr>
                <w:rFonts w:ascii="Times New Roman" w:hAnsi="Times New Roman" w:cs="Times New Roman"/>
                <w:sz w:val="20"/>
              </w:rPr>
              <w:t>или под одеждой физических лиц?</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rPr>
                <w:rFonts w:ascii="Times New Roman" w:hAnsi="Times New Roman" w:cs="Times New Roman"/>
                <w:b w:val="0"/>
                <w:bCs/>
                <w:sz w:val="20"/>
              </w:rPr>
            </w:pPr>
            <w:r>
              <w:rPr>
                <w:rFonts w:ascii="Times New Roman" w:hAnsi="Times New Roman" w:cs="Times New Roman"/>
                <w:b w:val="0"/>
                <w:sz w:val="20"/>
              </w:rPr>
              <w:lastRenderedPageBreak/>
              <w:t>абзац пятый п.</w:t>
            </w:r>
            <w:r w:rsidRPr="00DF0140">
              <w:rPr>
                <w:rFonts w:ascii="Times New Roman" w:hAnsi="Times New Roman" w:cs="Times New Roman"/>
                <w:b w:val="0"/>
                <w:bCs/>
                <w:sz w:val="20"/>
              </w:rPr>
              <w:t xml:space="preserve"> 57 </w:t>
            </w:r>
            <w:r>
              <w:rPr>
                <w:rFonts w:ascii="Times New Roman" w:hAnsi="Times New Roman" w:cs="Times New Roman"/>
                <w:b w:val="0"/>
                <w:bCs/>
                <w:sz w:val="20"/>
              </w:rPr>
              <w:t>Приказа № 227</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rPr>
                <w:rFonts w:ascii="Times New Roman" w:eastAsia="Times New Roman" w:hAnsi="Times New Roman" w:cs="Times New Roman"/>
                <w:bCs/>
                <w:sz w:val="20"/>
                <w:szCs w:val="20"/>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hAnsi="Times New Roman" w:cs="Times New Roman"/>
                <w:sz w:val="20"/>
              </w:rPr>
            </w:pPr>
            <w:r>
              <w:rPr>
                <w:rFonts w:ascii="Times New Roman" w:hAnsi="Times New Roman" w:cs="Times New Roman"/>
                <w:sz w:val="20"/>
              </w:rPr>
              <w:t>Д</w:t>
            </w:r>
            <w:r w:rsidRPr="00DF0140">
              <w:rPr>
                <w:rFonts w:ascii="Times New Roman" w:hAnsi="Times New Roman" w:cs="Times New Roman"/>
                <w:sz w:val="20"/>
              </w:rPr>
              <w:t xml:space="preserve">опускают ли работники досмотра в зону транспортной безопасности ОТИ или ТС или ее часть предметы и вещества, </w:t>
            </w:r>
            <w:r w:rsidRPr="00712616">
              <w:rPr>
                <w:rFonts w:ascii="Times New Roman" w:hAnsi="Times New Roman" w:cs="Times New Roman"/>
                <w:sz w:val="20"/>
              </w:rPr>
              <w:t xml:space="preserve"> в отношении которых установлен запрет</w:t>
            </w:r>
            <w:r>
              <w:rPr>
                <w:rFonts w:ascii="Times New Roman" w:hAnsi="Times New Roman" w:cs="Times New Roman"/>
                <w:sz w:val="20"/>
              </w:rPr>
              <w:t xml:space="preserve"> </w:t>
            </w:r>
            <w:r w:rsidRPr="00712616">
              <w:rPr>
                <w:rFonts w:ascii="Times New Roman" w:hAnsi="Times New Roman" w:cs="Times New Roman"/>
                <w:sz w:val="20"/>
              </w:rPr>
              <w:t>или ограничение на перемещение в зону транспортной</w:t>
            </w:r>
            <w:r>
              <w:rPr>
                <w:rFonts w:ascii="Times New Roman" w:hAnsi="Times New Roman" w:cs="Times New Roman"/>
                <w:sz w:val="20"/>
              </w:rPr>
              <w:t xml:space="preserve"> </w:t>
            </w:r>
            <w:r w:rsidRPr="00712616">
              <w:rPr>
                <w:rFonts w:ascii="Times New Roman" w:hAnsi="Times New Roman" w:cs="Times New Roman"/>
                <w:sz w:val="20"/>
              </w:rPr>
              <w:t>безопасности или ее часть</w:t>
            </w:r>
            <w:r w:rsidRPr="00DF0140">
              <w:rPr>
                <w:rFonts w:ascii="Times New Roman" w:hAnsi="Times New Roman" w:cs="Times New Roman"/>
                <w:sz w:val="20"/>
              </w:rPr>
              <w:t xml:space="preserve">, в случае, если ограниченные к обороту предметы и вещества не принадлежат определенным участникам оборота, либо </w:t>
            </w:r>
            <w:r>
              <w:rPr>
                <w:rFonts w:ascii="Times New Roman" w:hAnsi="Times New Roman" w:cs="Times New Roman"/>
                <w:sz w:val="20"/>
              </w:rPr>
              <w:t>при отсутствии специальных разрешений</w:t>
            </w:r>
            <w:r w:rsidRPr="00DF0140">
              <w:rPr>
                <w:rFonts w:ascii="Times New Roman" w:hAnsi="Times New Roman" w:cs="Times New Roman"/>
                <w:sz w:val="20"/>
              </w:rPr>
              <w:t xml:space="preserve"> на оборот этих предметов и веществ, а также физических лиц, при которых находились такие предметы и вещества</w:t>
            </w:r>
            <w:r>
              <w:rPr>
                <w:rFonts w:ascii="Times New Roman" w:hAnsi="Times New Roman" w:cs="Times New Roman"/>
                <w:sz w:val="20"/>
              </w:rPr>
              <w:t xml:space="preserve"> и</w:t>
            </w:r>
            <w:r w:rsidRPr="00DF0140">
              <w:rPr>
                <w:rFonts w:ascii="Times New Roman" w:hAnsi="Times New Roman" w:cs="Times New Roman"/>
                <w:sz w:val="20"/>
              </w:rPr>
              <w:t xml:space="preserve"> </w:t>
            </w:r>
            <w:r>
              <w:rPr>
                <w:rFonts w:ascii="Times New Roman" w:hAnsi="Times New Roman" w:cs="Times New Roman"/>
                <w:sz w:val="20"/>
              </w:rPr>
              <w:t>с</w:t>
            </w:r>
            <w:r w:rsidRPr="00DF0140">
              <w:rPr>
                <w:rFonts w:ascii="Times New Roman" w:hAnsi="Times New Roman" w:cs="Times New Roman"/>
                <w:sz w:val="20"/>
              </w:rPr>
              <w:t xml:space="preserve">ообщают ли работники досмотра </w:t>
            </w:r>
            <w:r>
              <w:rPr>
                <w:rFonts w:ascii="Times New Roman" w:hAnsi="Times New Roman" w:cs="Times New Roman"/>
                <w:sz w:val="20"/>
              </w:rPr>
              <w:t>п</w:t>
            </w:r>
            <w:r w:rsidRPr="00DF0140">
              <w:rPr>
                <w:rFonts w:ascii="Times New Roman" w:hAnsi="Times New Roman" w:cs="Times New Roman"/>
                <w:sz w:val="20"/>
              </w:rPr>
              <w:t>ри обнаружении, распознавании и (или) идентификации таких предметов и веществ, об этом лицам, ответственным за обеспечение транспортной безопасности на ОТИ и (или) ТС и (или) специально уполномоченным на это СТИ, перевозчиками лицам из числа сил обеспе</w:t>
            </w:r>
            <w:r>
              <w:rPr>
                <w:rFonts w:ascii="Times New Roman" w:hAnsi="Times New Roman" w:cs="Times New Roman"/>
                <w:sz w:val="20"/>
              </w:rPr>
              <w:t>чения транспортной безопасности.</w:t>
            </w:r>
            <w:r w:rsidRPr="00DF0140">
              <w:rPr>
                <w:rFonts w:ascii="Times New Roman" w:hAnsi="Times New Roman" w:cs="Times New Roman"/>
                <w:sz w:val="20"/>
              </w:rPr>
              <w:t xml:space="preserve"> </w:t>
            </w:r>
            <w:r>
              <w:rPr>
                <w:rFonts w:ascii="Times New Roman" w:hAnsi="Times New Roman" w:cs="Times New Roman"/>
                <w:sz w:val="20"/>
              </w:rPr>
              <w:t>И</w:t>
            </w:r>
            <w:r w:rsidRPr="00DF0140">
              <w:rPr>
                <w:rFonts w:ascii="Times New Roman" w:hAnsi="Times New Roman" w:cs="Times New Roman"/>
                <w:sz w:val="20"/>
              </w:rPr>
              <w:t>нформируют</w:t>
            </w:r>
            <w:r>
              <w:rPr>
                <w:rFonts w:ascii="Times New Roman" w:hAnsi="Times New Roman" w:cs="Times New Roman"/>
                <w:sz w:val="20"/>
              </w:rPr>
              <w:t xml:space="preserve"> ли </w:t>
            </w:r>
            <w:r w:rsidRPr="00DF0140">
              <w:rPr>
                <w:rFonts w:ascii="Times New Roman" w:hAnsi="Times New Roman" w:cs="Times New Roman"/>
                <w:sz w:val="20"/>
              </w:rPr>
              <w:t xml:space="preserve"> </w:t>
            </w:r>
            <w:r>
              <w:rPr>
                <w:rFonts w:ascii="Times New Roman" w:hAnsi="Times New Roman" w:cs="Times New Roman"/>
                <w:sz w:val="20"/>
              </w:rPr>
              <w:t>ответственные</w:t>
            </w:r>
            <w:r w:rsidRPr="00DF0140">
              <w:rPr>
                <w:rFonts w:ascii="Times New Roman" w:hAnsi="Times New Roman" w:cs="Times New Roman"/>
                <w:sz w:val="20"/>
              </w:rPr>
              <w:t xml:space="preserve"> за обеспечение транспортной безопасности на ОТИ и (или) ТС и</w:t>
            </w:r>
            <w:r>
              <w:rPr>
                <w:rFonts w:ascii="Times New Roman" w:hAnsi="Times New Roman" w:cs="Times New Roman"/>
                <w:sz w:val="20"/>
              </w:rPr>
              <w:t xml:space="preserve"> (или) специально уполномоченные на это СТИ, перевозчиками лица</w:t>
            </w:r>
            <w:r w:rsidRPr="00DF0140">
              <w:rPr>
                <w:rFonts w:ascii="Times New Roman" w:hAnsi="Times New Roman" w:cs="Times New Roman"/>
                <w:sz w:val="20"/>
              </w:rPr>
              <w:t xml:space="preserve"> из числа сил обеспе</w:t>
            </w:r>
            <w:r>
              <w:rPr>
                <w:rFonts w:ascii="Times New Roman" w:hAnsi="Times New Roman" w:cs="Times New Roman"/>
                <w:sz w:val="20"/>
              </w:rPr>
              <w:t>чения транспортной безопасности. уполномоченным</w:t>
            </w:r>
            <w:r w:rsidRPr="00DF0140">
              <w:rPr>
                <w:rFonts w:ascii="Times New Roman" w:hAnsi="Times New Roman" w:cs="Times New Roman"/>
                <w:sz w:val="20"/>
              </w:rPr>
              <w:t xml:space="preserve"> территориальных органов МВД России и ФСБ России об обнаружении и идентификации оружия, боеприпасов, взрывчатых веществ или взрывных устройств, указанных в </w:t>
            </w:r>
            <w:hyperlink w:anchor="P498" w:history="1">
              <w:r w:rsidRPr="00DF0140">
                <w:rPr>
                  <w:rFonts w:ascii="Times New Roman" w:hAnsi="Times New Roman" w:cs="Times New Roman"/>
                  <w:sz w:val="20"/>
                </w:rPr>
                <w:t>Перечнях</w:t>
              </w:r>
            </w:hyperlink>
            <w:r w:rsidRPr="00DF0140">
              <w:rPr>
                <w:rFonts w:ascii="Times New Roman" w:hAnsi="Times New Roman" w:cs="Times New Roman"/>
                <w:sz w:val="20"/>
              </w:rPr>
              <w:t xml:space="preserve"> и, о перемещавших их лицах, для принятия решения в соответствии с законодательством Российской Федерации</w:t>
            </w:r>
            <w:r>
              <w:rPr>
                <w:rFonts w:ascii="Times New Roman" w:hAnsi="Times New Roman" w:cs="Times New Roman"/>
                <w:sz w:val="20"/>
              </w:rPr>
              <w:t>?</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rPr>
                <w:rFonts w:ascii="Times New Roman" w:hAnsi="Times New Roman" w:cs="Times New Roman"/>
                <w:b w:val="0"/>
                <w:bCs/>
                <w:sz w:val="20"/>
              </w:rPr>
            </w:pPr>
            <w:r>
              <w:rPr>
                <w:rFonts w:ascii="Times New Roman" w:hAnsi="Times New Roman" w:cs="Times New Roman"/>
                <w:b w:val="0"/>
                <w:sz w:val="20"/>
              </w:rPr>
              <w:t>п.</w:t>
            </w:r>
            <w:r w:rsidRPr="00DF0140">
              <w:rPr>
                <w:rFonts w:ascii="Times New Roman" w:hAnsi="Times New Roman" w:cs="Times New Roman"/>
                <w:b w:val="0"/>
                <w:bCs/>
                <w:sz w:val="20"/>
              </w:rPr>
              <w:t xml:space="preserve"> 61 </w:t>
            </w:r>
            <w:r>
              <w:rPr>
                <w:rFonts w:ascii="Times New Roman" w:hAnsi="Times New Roman" w:cs="Times New Roman"/>
                <w:b w:val="0"/>
                <w:bCs/>
                <w:sz w:val="20"/>
              </w:rPr>
              <w:t>Приказа № 227</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rPr>
                <w:rFonts w:ascii="Times New Roman" w:eastAsia="Times New Roman" w:hAnsi="Times New Roman" w:cs="Times New Roman"/>
                <w:bCs/>
                <w:sz w:val="20"/>
                <w:szCs w:val="20"/>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hAnsi="Times New Roman" w:cs="Times New Roman"/>
                <w:sz w:val="20"/>
              </w:rPr>
            </w:pPr>
            <w:r>
              <w:rPr>
                <w:rFonts w:ascii="Times New Roman" w:hAnsi="Times New Roman" w:cs="Times New Roman"/>
                <w:sz w:val="20"/>
              </w:rPr>
              <w:t>Д</w:t>
            </w:r>
            <w:r w:rsidRPr="00DF0140">
              <w:rPr>
                <w:rFonts w:ascii="Times New Roman" w:hAnsi="Times New Roman" w:cs="Times New Roman"/>
                <w:sz w:val="20"/>
              </w:rPr>
              <w:t>опускают ли работники досмотра в зону транспортной безопасности ОТИ или ТС ил</w:t>
            </w:r>
            <w:r>
              <w:rPr>
                <w:rFonts w:ascii="Times New Roman" w:hAnsi="Times New Roman" w:cs="Times New Roman"/>
                <w:sz w:val="20"/>
              </w:rPr>
              <w:t xml:space="preserve">и ее часть предметы и вещества, </w:t>
            </w:r>
            <w:r w:rsidRPr="00712616">
              <w:rPr>
                <w:rFonts w:ascii="Times New Roman" w:hAnsi="Times New Roman" w:cs="Times New Roman"/>
                <w:sz w:val="20"/>
              </w:rPr>
              <w:t>в отношении которых установлен запрет</w:t>
            </w:r>
            <w:r>
              <w:rPr>
                <w:rFonts w:ascii="Times New Roman" w:hAnsi="Times New Roman" w:cs="Times New Roman"/>
                <w:sz w:val="20"/>
              </w:rPr>
              <w:t xml:space="preserve"> </w:t>
            </w:r>
            <w:r w:rsidRPr="00712616">
              <w:rPr>
                <w:rFonts w:ascii="Times New Roman" w:hAnsi="Times New Roman" w:cs="Times New Roman"/>
                <w:sz w:val="20"/>
              </w:rPr>
              <w:t>или ограничение на перемещение в зону транспортной</w:t>
            </w:r>
            <w:r>
              <w:rPr>
                <w:rFonts w:ascii="Times New Roman" w:hAnsi="Times New Roman" w:cs="Times New Roman"/>
                <w:sz w:val="20"/>
              </w:rPr>
              <w:t xml:space="preserve"> </w:t>
            </w:r>
            <w:r w:rsidRPr="00712616">
              <w:rPr>
                <w:rFonts w:ascii="Times New Roman" w:hAnsi="Times New Roman" w:cs="Times New Roman"/>
                <w:sz w:val="20"/>
                <w:szCs w:val="20"/>
              </w:rPr>
              <w:t>безопасности или ее часть</w:t>
            </w:r>
            <w:r>
              <w:rPr>
                <w:rFonts w:ascii="Times New Roman" w:hAnsi="Times New Roman" w:cs="Times New Roman"/>
                <w:sz w:val="20"/>
                <w:szCs w:val="20"/>
              </w:rPr>
              <w:t xml:space="preserve"> и с</w:t>
            </w:r>
            <w:r w:rsidRPr="00DF0140">
              <w:rPr>
                <w:rFonts w:ascii="Times New Roman" w:hAnsi="Times New Roman" w:cs="Times New Roman"/>
                <w:sz w:val="20"/>
              </w:rPr>
              <w:t xml:space="preserve">ообщают ли работники досмотра </w:t>
            </w:r>
            <w:r>
              <w:rPr>
                <w:rFonts w:ascii="Times New Roman" w:hAnsi="Times New Roman" w:cs="Times New Roman"/>
                <w:sz w:val="20"/>
              </w:rPr>
              <w:t>п</w:t>
            </w:r>
            <w:r w:rsidRPr="00DF0140">
              <w:rPr>
                <w:rFonts w:ascii="Times New Roman" w:hAnsi="Times New Roman" w:cs="Times New Roman"/>
                <w:sz w:val="20"/>
              </w:rPr>
              <w:t>ри обнаружении, распознавании и (или) идентификации таких предметов и веществ, об этом лицам, ответственным за обеспечение транспортной безопасности на ОТИ и (или) ТС и (или) специально уполномоченным на это СТИ, перевозчиками лицам из числа сил обеспечения транспортной безопасности, информируют</w:t>
            </w:r>
            <w:r>
              <w:rPr>
                <w:rFonts w:ascii="Times New Roman" w:hAnsi="Times New Roman" w:cs="Times New Roman"/>
                <w:sz w:val="20"/>
              </w:rPr>
              <w:t xml:space="preserve"> ли </w:t>
            </w:r>
            <w:r w:rsidRPr="00DF0140">
              <w:rPr>
                <w:rFonts w:ascii="Times New Roman" w:hAnsi="Times New Roman" w:cs="Times New Roman"/>
                <w:sz w:val="20"/>
              </w:rPr>
              <w:t xml:space="preserve"> </w:t>
            </w:r>
            <w:r>
              <w:rPr>
                <w:rFonts w:ascii="Times New Roman" w:hAnsi="Times New Roman" w:cs="Times New Roman"/>
                <w:sz w:val="20"/>
              </w:rPr>
              <w:t>ответственные</w:t>
            </w:r>
            <w:r w:rsidRPr="00DF0140">
              <w:rPr>
                <w:rFonts w:ascii="Times New Roman" w:hAnsi="Times New Roman" w:cs="Times New Roman"/>
                <w:sz w:val="20"/>
              </w:rPr>
              <w:t xml:space="preserve"> за обеспечение транспортной безопасности на ОТИ и (или) ТС и</w:t>
            </w:r>
            <w:r>
              <w:rPr>
                <w:rFonts w:ascii="Times New Roman" w:hAnsi="Times New Roman" w:cs="Times New Roman"/>
                <w:sz w:val="20"/>
              </w:rPr>
              <w:t xml:space="preserve"> (или) специально уполномоченные на это СТИ, перевозчиками лица</w:t>
            </w:r>
            <w:r w:rsidRPr="00DF0140">
              <w:rPr>
                <w:rFonts w:ascii="Times New Roman" w:hAnsi="Times New Roman" w:cs="Times New Roman"/>
                <w:sz w:val="20"/>
              </w:rPr>
              <w:t xml:space="preserve"> из числа сил обеспечения транспортной безопасности </w:t>
            </w:r>
            <w:r>
              <w:rPr>
                <w:rFonts w:ascii="Times New Roman" w:hAnsi="Times New Roman" w:cs="Times New Roman"/>
                <w:sz w:val="20"/>
              </w:rPr>
              <w:t xml:space="preserve"> уполномоченных </w:t>
            </w:r>
            <w:r w:rsidRPr="00DF0140">
              <w:rPr>
                <w:rFonts w:ascii="Times New Roman" w:hAnsi="Times New Roman" w:cs="Times New Roman"/>
                <w:sz w:val="20"/>
              </w:rPr>
              <w:t xml:space="preserve">территориальных органов МВД России и ФСБ России, об обнаружении и идентификации, ядовитых или радиоактивных веществ, указанных в </w:t>
            </w:r>
            <w:hyperlink w:anchor="P498" w:history="1">
              <w:r w:rsidRPr="00DF0140">
                <w:rPr>
                  <w:rFonts w:ascii="Times New Roman" w:hAnsi="Times New Roman" w:cs="Times New Roman"/>
                  <w:sz w:val="20"/>
                </w:rPr>
                <w:t>Перечнях</w:t>
              </w:r>
            </w:hyperlink>
            <w:r w:rsidRPr="00DF0140">
              <w:rPr>
                <w:rFonts w:ascii="Times New Roman" w:hAnsi="Times New Roman" w:cs="Times New Roman"/>
                <w:sz w:val="20"/>
              </w:rPr>
              <w:t>, опасных биологических агентов и, о перемещавших их лицах, для принятия решения в соответствии с законодательством Российской Федерации</w:t>
            </w:r>
            <w:r>
              <w:rPr>
                <w:rFonts w:ascii="Times New Roman" w:hAnsi="Times New Roman" w:cs="Times New Roman"/>
                <w:sz w:val="20"/>
              </w:rPr>
              <w:t>?</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rPr>
                <w:rFonts w:ascii="Times New Roman" w:hAnsi="Times New Roman" w:cs="Times New Roman"/>
                <w:b w:val="0"/>
                <w:bCs/>
                <w:sz w:val="20"/>
              </w:rPr>
            </w:pPr>
            <w:r>
              <w:rPr>
                <w:rFonts w:ascii="Times New Roman" w:hAnsi="Times New Roman" w:cs="Times New Roman"/>
                <w:b w:val="0"/>
                <w:sz w:val="20"/>
              </w:rPr>
              <w:t>п.</w:t>
            </w:r>
            <w:r w:rsidRPr="00DF0140">
              <w:rPr>
                <w:rFonts w:ascii="Times New Roman" w:hAnsi="Times New Roman" w:cs="Times New Roman"/>
                <w:b w:val="0"/>
                <w:bCs/>
                <w:sz w:val="20"/>
              </w:rPr>
              <w:t xml:space="preserve"> 62 </w:t>
            </w:r>
            <w:r>
              <w:rPr>
                <w:rFonts w:ascii="Times New Roman" w:hAnsi="Times New Roman" w:cs="Times New Roman"/>
                <w:b w:val="0"/>
                <w:bCs/>
                <w:sz w:val="20"/>
              </w:rPr>
              <w:t>Приказа № 227</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rPr>
                <w:rFonts w:ascii="Times New Roman" w:eastAsia="Times New Roman" w:hAnsi="Times New Roman" w:cs="Times New Roman"/>
                <w:bCs/>
                <w:sz w:val="20"/>
                <w:szCs w:val="20"/>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hAnsi="Times New Roman" w:cs="Times New Roman"/>
                <w:sz w:val="20"/>
              </w:rPr>
            </w:pPr>
            <w:r>
              <w:rPr>
                <w:rFonts w:ascii="Times New Roman" w:hAnsi="Times New Roman" w:cs="Times New Roman"/>
                <w:sz w:val="20"/>
              </w:rPr>
              <w:t>Допускают ли р</w:t>
            </w:r>
            <w:r w:rsidRPr="00DF0140">
              <w:rPr>
                <w:rFonts w:ascii="Times New Roman" w:hAnsi="Times New Roman" w:cs="Times New Roman"/>
                <w:sz w:val="20"/>
              </w:rPr>
              <w:t>аботники досмотра в перевозочный сектор зоны транспортной безопасности объекты досмотра, у которых в ходе проверки документов и сверки данных, указанных в перевозочных документах, выявлены несоответствия (в том числе написание в перевозочном документе фамилии, имени, отчества объекта досмотра - физического лица с использованием символов алфавита, отличных от тех, на которых составлен документ, удостоверяющий личность)</w:t>
            </w:r>
            <w:r>
              <w:rPr>
                <w:rFonts w:ascii="Times New Roman" w:hAnsi="Times New Roman" w:cs="Times New Roman"/>
                <w:sz w:val="20"/>
              </w:rPr>
              <w:t xml:space="preserve"> и информируют ли </w:t>
            </w:r>
            <w:r w:rsidRPr="00DF0140">
              <w:rPr>
                <w:rFonts w:ascii="Times New Roman" w:hAnsi="Times New Roman" w:cs="Times New Roman"/>
                <w:sz w:val="20"/>
              </w:rPr>
              <w:t xml:space="preserve"> по фактам выявления указанных </w:t>
            </w:r>
            <w:r w:rsidRPr="00DF0140">
              <w:rPr>
                <w:rFonts w:ascii="Times New Roman" w:hAnsi="Times New Roman" w:cs="Times New Roman"/>
                <w:sz w:val="20"/>
              </w:rPr>
              <w:lastRenderedPageBreak/>
              <w:t>несоответствий уполномоченные подразделения территориальных органов МВД России и ФСБ России</w:t>
            </w:r>
            <w:r>
              <w:rPr>
                <w:rFonts w:ascii="Times New Roman" w:hAnsi="Times New Roman" w:cs="Times New Roman"/>
                <w:sz w:val="20"/>
              </w:rPr>
              <w:t>?</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rPr>
                <w:rFonts w:ascii="Times New Roman" w:hAnsi="Times New Roman" w:cs="Times New Roman"/>
                <w:b w:val="0"/>
                <w:bCs/>
                <w:sz w:val="20"/>
              </w:rPr>
            </w:pPr>
            <w:r>
              <w:rPr>
                <w:rFonts w:ascii="Times New Roman" w:hAnsi="Times New Roman" w:cs="Times New Roman"/>
                <w:b w:val="0"/>
                <w:sz w:val="20"/>
              </w:rPr>
              <w:lastRenderedPageBreak/>
              <w:t>п.</w:t>
            </w:r>
            <w:r w:rsidRPr="00DF0140">
              <w:rPr>
                <w:rFonts w:ascii="Times New Roman" w:hAnsi="Times New Roman" w:cs="Times New Roman"/>
                <w:b w:val="0"/>
                <w:bCs/>
                <w:sz w:val="20"/>
              </w:rPr>
              <w:t xml:space="preserve"> 63 </w:t>
            </w:r>
            <w:r>
              <w:rPr>
                <w:rFonts w:ascii="Times New Roman" w:hAnsi="Times New Roman" w:cs="Times New Roman"/>
                <w:b w:val="0"/>
                <w:bCs/>
                <w:sz w:val="20"/>
              </w:rPr>
              <w:t>Приказа № 227</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rPr>
                <w:rFonts w:ascii="Times New Roman" w:eastAsia="Times New Roman" w:hAnsi="Times New Roman" w:cs="Times New Roman"/>
                <w:bCs/>
                <w:sz w:val="20"/>
                <w:szCs w:val="20"/>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hAnsi="Times New Roman" w:cs="Times New Roman"/>
                <w:sz w:val="20"/>
              </w:rPr>
            </w:pPr>
            <w:r w:rsidRPr="00712616">
              <w:rPr>
                <w:rFonts w:ascii="Times New Roman" w:hAnsi="Times New Roman" w:cs="Times New Roman"/>
                <w:sz w:val="20"/>
              </w:rPr>
              <w:t>Составляются ли</w:t>
            </w:r>
            <w:r>
              <w:rPr>
                <w:rFonts w:ascii="Times New Roman" w:hAnsi="Times New Roman" w:cs="Times New Roman"/>
                <w:sz w:val="20"/>
              </w:rPr>
              <w:t xml:space="preserve"> акты</w:t>
            </w:r>
            <w:r w:rsidRPr="00712616">
              <w:rPr>
                <w:rFonts w:ascii="Times New Roman" w:hAnsi="Times New Roman" w:cs="Times New Roman"/>
                <w:sz w:val="20"/>
              </w:rPr>
              <w:t xml:space="preserve"> при обнаружении, распознавании и (или) идентификации предметов и веществ, в отношении которых установлен запрет</w:t>
            </w:r>
            <w:r>
              <w:rPr>
                <w:rFonts w:ascii="Times New Roman" w:hAnsi="Times New Roman" w:cs="Times New Roman"/>
                <w:sz w:val="20"/>
              </w:rPr>
              <w:t xml:space="preserve"> </w:t>
            </w:r>
            <w:r w:rsidRPr="00712616">
              <w:rPr>
                <w:rFonts w:ascii="Times New Roman" w:hAnsi="Times New Roman" w:cs="Times New Roman"/>
                <w:sz w:val="20"/>
              </w:rPr>
              <w:t>или ограничение на перемещение в зону транспортной</w:t>
            </w:r>
            <w:r>
              <w:rPr>
                <w:rFonts w:ascii="Times New Roman" w:hAnsi="Times New Roman" w:cs="Times New Roman"/>
                <w:sz w:val="20"/>
              </w:rPr>
              <w:t xml:space="preserve"> </w:t>
            </w:r>
            <w:r w:rsidRPr="00712616">
              <w:rPr>
                <w:rFonts w:ascii="Times New Roman" w:hAnsi="Times New Roman" w:cs="Times New Roman"/>
                <w:sz w:val="20"/>
              </w:rPr>
              <w:t>безопасности или ее часть</w:t>
            </w:r>
            <w:r>
              <w:rPr>
                <w:rFonts w:ascii="Times New Roman" w:hAnsi="Times New Roman" w:cs="Times New Roman"/>
                <w:sz w:val="20"/>
              </w:rPr>
              <w:t>?</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rPr>
                <w:rFonts w:ascii="Times New Roman" w:hAnsi="Times New Roman" w:cs="Times New Roman"/>
                <w:b w:val="0"/>
                <w:bCs/>
                <w:sz w:val="20"/>
              </w:rPr>
            </w:pPr>
            <w:r>
              <w:rPr>
                <w:rFonts w:ascii="Times New Roman" w:hAnsi="Times New Roman" w:cs="Times New Roman"/>
                <w:b w:val="0"/>
                <w:sz w:val="20"/>
              </w:rPr>
              <w:t>п.</w:t>
            </w:r>
            <w:r>
              <w:rPr>
                <w:rFonts w:ascii="Times New Roman" w:hAnsi="Times New Roman" w:cs="Times New Roman"/>
                <w:b w:val="0"/>
                <w:bCs/>
                <w:sz w:val="20"/>
              </w:rPr>
              <w:t xml:space="preserve"> 64</w:t>
            </w:r>
            <w:r w:rsidRPr="00DF0140">
              <w:rPr>
                <w:rFonts w:ascii="Times New Roman" w:hAnsi="Times New Roman" w:cs="Times New Roman"/>
                <w:b w:val="0"/>
                <w:bCs/>
                <w:sz w:val="20"/>
              </w:rPr>
              <w:t xml:space="preserve"> </w:t>
            </w:r>
            <w:r>
              <w:rPr>
                <w:rFonts w:ascii="Times New Roman" w:hAnsi="Times New Roman" w:cs="Times New Roman"/>
                <w:b w:val="0"/>
                <w:bCs/>
                <w:sz w:val="20"/>
              </w:rPr>
              <w:t>Приказа № 227</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rPr>
                <w:rFonts w:ascii="Times New Roman" w:eastAsia="Times New Roman" w:hAnsi="Times New Roman" w:cs="Times New Roman"/>
                <w:bCs/>
                <w:sz w:val="20"/>
                <w:szCs w:val="20"/>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hAnsi="Times New Roman" w:cs="Times New Roman"/>
                <w:sz w:val="20"/>
              </w:rPr>
            </w:pPr>
            <w:r>
              <w:rPr>
                <w:rFonts w:ascii="Times New Roman" w:hAnsi="Times New Roman" w:cs="Times New Roman"/>
                <w:sz w:val="20"/>
              </w:rPr>
              <w:t>С</w:t>
            </w:r>
            <w:r w:rsidRPr="00DF0140">
              <w:rPr>
                <w:rFonts w:ascii="Times New Roman" w:hAnsi="Times New Roman" w:cs="Times New Roman"/>
                <w:sz w:val="20"/>
              </w:rPr>
              <w:t>оставляются ли</w:t>
            </w:r>
            <w:r>
              <w:rPr>
                <w:rFonts w:ascii="Times New Roman" w:hAnsi="Times New Roman" w:cs="Times New Roman"/>
                <w:sz w:val="20"/>
              </w:rPr>
              <w:t xml:space="preserve"> </w:t>
            </w:r>
            <w:r w:rsidRPr="00DF0140">
              <w:rPr>
                <w:rFonts w:ascii="Times New Roman" w:hAnsi="Times New Roman" w:cs="Times New Roman"/>
                <w:sz w:val="20"/>
              </w:rPr>
              <w:t>акты</w:t>
            </w:r>
            <w:r>
              <w:rPr>
                <w:rFonts w:ascii="Times New Roman" w:hAnsi="Times New Roman" w:cs="Times New Roman"/>
                <w:sz w:val="20"/>
              </w:rPr>
              <w:t xml:space="preserve"> установленных образцов в двух экземплярах (первый экземпляр акта вручается </w:t>
            </w:r>
            <w:r w:rsidRPr="00DF0140">
              <w:rPr>
                <w:rFonts w:ascii="Times New Roman" w:hAnsi="Times New Roman" w:cs="Times New Roman"/>
                <w:sz w:val="20"/>
              </w:rPr>
              <w:t>физическому лицу</w:t>
            </w:r>
            <w:r>
              <w:rPr>
                <w:rFonts w:ascii="Times New Roman" w:hAnsi="Times New Roman" w:cs="Times New Roman"/>
                <w:sz w:val="20"/>
              </w:rPr>
              <w:t xml:space="preserve"> (пассажиру) или п</w:t>
            </w:r>
            <w:r w:rsidRPr="00DF0140">
              <w:rPr>
                <w:rFonts w:ascii="Times New Roman" w:hAnsi="Times New Roman" w:cs="Times New Roman"/>
                <w:sz w:val="20"/>
              </w:rPr>
              <w:t>рикладывается к</w:t>
            </w:r>
            <w:r>
              <w:rPr>
                <w:rFonts w:ascii="Times New Roman" w:hAnsi="Times New Roman" w:cs="Times New Roman"/>
                <w:sz w:val="20"/>
              </w:rPr>
              <w:t xml:space="preserve"> багажу (грузовому отправлению)</w:t>
            </w:r>
            <w:r w:rsidRPr="00DF0140">
              <w:rPr>
                <w:rFonts w:ascii="Times New Roman" w:hAnsi="Times New Roman" w:cs="Times New Roman"/>
                <w:sz w:val="20"/>
              </w:rPr>
              <w:t xml:space="preserve"> </w:t>
            </w:r>
            <w:r>
              <w:rPr>
                <w:rFonts w:ascii="Times New Roman" w:hAnsi="Times New Roman" w:cs="Times New Roman"/>
                <w:sz w:val="20"/>
              </w:rPr>
              <w:t>при досмотре в отсутствие владельца, в</w:t>
            </w:r>
            <w:r w:rsidRPr="00DF0140">
              <w:rPr>
                <w:rFonts w:ascii="Times New Roman" w:hAnsi="Times New Roman" w:cs="Times New Roman"/>
                <w:sz w:val="20"/>
              </w:rPr>
              <w:t xml:space="preserve">торой </w:t>
            </w:r>
            <w:r>
              <w:rPr>
                <w:rFonts w:ascii="Times New Roman" w:hAnsi="Times New Roman" w:cs="Times New Roman"/>
                <w:sz w:val="20"/>
              </w:rPr>
              <w:t>экземпляр остается в</w:t>
            </w:r>
            <w:r w:rsidRPr="00DF0140">
              <w:rPr>
                <w:rFonts w:ascii="Times New Roman" w:hAnsi="Times New Roman" w:cs="Times New Roman"/>
                <w:sz w:val="20"/>
              </w:rPr>
              <w:t xml:space="preserve"> подразделе</w:t>
            </w:r>
            <w:r>
              <w:rPr>
                <w:rFonts w:ascii="Times New Roman" w:hAnsi="Times New Roman" w:cs="Times New Roman"/>
                <w:sz w:val="20"/>
              </w:rPr>
              <w:t>нии транспортной безопасности)?</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rPr>
                <w:rFonts w:ascii="Times New Roman" w:hAnsi="Times New Roman" w:cs="Times New Roman"/>
                <w:b w:val="0"/>
                <w:bCs/>
                <w:sz w:val="20"/>
              </w:rPr>
            </w:pPr>
            <w:r>
              <w:rPr>
                <w:rFonts w:ascii="Times New Roman" w:hAnsi="Times New Roman" w:cs="Times New Roman"/>
                <w:b w:val="0"/>
                <w:sz w:val="20"/>
              </w:rPr>
              <w:t>п.</w:t>
            </w:r>
            <w:r w:rsidRPr="00DF0140">
              <w:rPr>
                <w:rFonts w:ascii="Times New Roman" w:hAnsi="Times New Roman" w:cs="Times New Roman"/>
                <w:b w:val="0"/>
                <w:bCs/>
                <w:sz w:val="20"/>
              </w:rPr>
              <w:t xml:space="preserve"> 65 </w:t>
            </w:r>
            <w:r>
              <w:rPr>
                <w:rFonts w:ascii="Times New Roman" w:hAnsi="Times New Roman" w:cs="Times New Roman"/>
                <w:b w:val="0"/>
                <w:bCs/>
                <w:sz w:val="20"/>
              </w:rPr>
              <w:t>Приказа № 227</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rPr>
                <w:rFonts w:ascii="Times New Roman" w:eastAsia="Times New Roman" w:hAnsi="Times New Roman" w:cs="Times New Roman"/>
                <w:bCs/>
                <w:sz w:val="20"/>
                <w:szCs w:val="20"/>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hAnsi="Times New Roman" w:cs="Times New Roman"/>
                <w:sz w:val="20"/>
              </w:rPr>
            </w:pPr>
            <w:r>
              <w:rPr>
                <w:rFonts w:ascii="Times New Roman" w:hAnsi="Times New Roman" w:cs="Times New Roman"/>
                <w:sz w:val="20"/>
              </w:rPr>
              <w:t>Ведутся ли журналы</w:t>
            </w:r>
            <w:r w:rsidRPr="00DF0140">
              <w:rPr>
                <w:rFonts w:ascii="Times New Roman" w:hAnsi="Times New Roman" w:cs="Times New Roman"/>
                <w:sz w:val="20"/>
              </w:rPr>
              <w:t xml:space="preserve"> учета актов</w:t>
            </w:r>
            <w:r>
              <w:rPr>
                <w:rFonts w:ascii="Times New Roman" w:hAnsi="Times New Roman" w:cs="Times New Roman"/>
                <w:sz w:val="20"/>
              </w:rPr>
              <w:t xml:space="preserve"> и</w:t>
            </w:r>
            <w:r w:rsidRPr="00DF0140">
              <w:rPr>
                <w:rFonts w:ascii="Times New Roman" w:hAnsi="Times New Roman" w:cs="Times New Roman"/>
                <w:sz w:val="20"/>
              </w:rPr>
              <w:t xml:space="preserve"> </w:t>
            </w:r>
            <w:r>
              <w:rPr>
                <w:rFonts w:ascii="Times New Roman" w:hAnsi="Times New Roman" w:cs="Times New Roman"/>
                <w:sz w:val="20"/>
              </w:rPr>
              <w:t>п</w:t>
            </w:r>
            <w:r w:rsidRPr="00DF0140">
              <w:rPr>
                <w:rFonts w:ascii="Times New Roman" w:hAnsi="Times New Roman" w:cs="Times New Roman"/>
                <w:sz w:val="20"/>
              </w:rPr>
              <w:t xml:space="preserve">одлежат ли хранению подразделениями транспортной безопасности </w:t>
            </w:r>
            <w:r>
              <w:rPr>
                <w:rFonts w:ascii="Times New Roman" w:hAnsi="Times New Roman" w:cs="Times New Roman"/>
                <w:sz w:val="20"/>
              </w:rPr>
              <w:t>а</w:t>
            </w:r>
            <w:r w:rsidRPr="00DF0140">
              <w:rPr>
                <w:rFonts w:ascii="Times New Roman" w:hAnsi="Times New Roman" w:cs="Times New Roman"/>
                <w:sz w:val="20"/>
              </w:rPr>
              <w:t>кты и журналы в течение 12 месяцев с момента их оформления</w:t>
            </w:r>
            <w:r>
              <w:rPr>
                <w:rFonts w:ascii="Times New Roman" w:hAnsi="Times New Roman" w:cs="Times New Roman"/>
                <w:sz w:val="20"/>
              </w:rPr>
              <w:t>?</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rPr>
                <w:rFonts w:ascii="Times New Roman" w:hAnsi="Times New Roman" w:cs="Times New Roman"/>
                <w:b w:val="0"/>
                <w:bCs/>
                <w:sz w:val="20"/>
              </w:rPr>
            </w:pPr>
            <w:r>
              <w:rPr>
                <w:rFonts w:ascii="Times New Roman" w:hAnsi="Times New Roman" w:cs="Times New Roman"/>
                <w:b w:val="0"/>
                <w:sz w:val="20"/>
              </w:rPr>
              <w:t>п.</w:t>
            </w:r>
            <w:r w:rsidRPr="00DF0140">
              <w:rPr>
                <w:rFonts w:ascii="Times New Roman" w:hAnsi="Times New Roman" w:cs="Times New Roman"/>
                <w:b w:val="0"/>
                <w:bCs/>
                <w:sz w:val="20"/>
              </w:rPr>
              <w:t xml:space="preserve"> 66 </w:t>
            </w:r>
            <w:r>
              <w:rPr>
                <w:rFonts w:ascii="Times New Roman" w:hAnsi="Times New Roman" w:cs="Times New Roman"/>
                <w:b w:val="0"/>
                <w:bCs/>
                <w:sz w:val="20"/>
              </w:rPr>
              <w:t>Приказа № 227</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rPr>
                <w:rFonts w:ascii="Times New Roman" w:eastAsia="Times New Roman" w:hAnsi="Times New Roman" w:cs="Times New Roman"/>
                <w:bCs/>
                <w:sz w:val="20"/>
                <w:szCs w:val="20"/>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hAnsi="Times New Roman" w:cs="Times New Roman"/>
                <w:sz w:val="20"/>
              </w:rPr>
            </w:pPr>
            <w:r>
              <w:rPr>
                <w:rFonts w:ascii="Times New Roman" w:hAnsi="Times New Roman" w:cs="Times New Roman"/>
                <w:sz w:val="20"/>
              </w:rPr>
              <w:t>О</w:t>
            </w:r>
            <w:r w:rsidRPr="00DF0140">
              <w:rPr>
                <w:rFonts w:ascii="Times New Roman" w:hAnsi="Times New Roman" w:cs="Times New Roman"/>
                <w:sz w:val="20"/>
              </w:rPr>
              <w:t>существляется ли при проведении строительных работ на ОТИ и (или) реконструкции ОТИ досмотр объектов досмотра, перемещаемых через КПП (посты) на границах строящихся или реконструируемых участков территории ОТИ в соответствии с правилами</w:t>
            </w:r>
            <w:r>
              <w:rPr>
                <w:rFonts w:ascii="Times New Roman" w:hAnsi="Times New Roman" w:cs="Times New Roman"/>
                <w:sz w:val="20"/>
              </w:rPr>
              <w:t xml:space="preserve"> досмотра?</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rPr>
                <w:rFonts w:ascii="Times New Roman" w:hAnsi="Times New Roman" w:cs="Times New Roman"/>
                <w:b w:val="0"/>
                <w:bCs/>
                <w:sz w:val="20"/>
              </w:rPr>
            </w:pPr>
            <w:r>
              <w:rPr>
                <w:rFonts w:ascii="Times New Roman" w:hAnsi="Times New Roman" w:cs="Times New Roman"/>
                <w:b w:val="0"/>
                <w:sz w:val="20"/>
              </w:rPr>
              <w:t>п.</w:t>
            </w:r>
            <w:r w:rsidRPr="00DF0140">
              <w:rPr>
                <w:rFonts w:ascii="Times New Roman" w:hAnsi="Times New Roman" w:cs="Times New Roman"/>
                <w:b w:val="0"/>
                <w:bCs/>
                <w:sz w:val="20"/>
              </w:rPr>
              <w:t xml:space="preserve"> 70 </w:t>
            </w:r>
            <w:r>
              <w:rPr>
                <w:rFonts w:ascii="Times New Roman" w:hAnsi="Times New Roman" w:cs="Times New Roman"/>
                <w:b w:val="0"/>
                <w:bCs/>
                <w:sz w:val="20"/>
              </w:rPr>
              <w:t>Приказа № 227</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rPr>
                <w:rFonts w:ascii="Times New Roman" w:eastAsia="Times New Roman" w:hAnsi="Times New Roman" w:cs="Times New Roman"/>
                <w:bCs/>
                <w:sz w:val="20"/>
                <w:szCs w:val="20"/>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hAnsi="Times New Roman" w:cs="Times New Roman"/>
                <w:sz w:val="20"/>
              </w:rPr>
            </w:pPr>
            <w:r>
              <w:rPr>
                <w:rFonts w:ascii="Times New Roman" w:hAnsi="Times New Roman" w:cs="Times New Roman"/>
                <w:sz w:val="20"/>
              </w:rPr>
              <w:t>Обеспечивае</w:t>
            </w:r>
            <w:r w:rsidRPr="00DF0140">
              <w:rPr>
                <w:rFonts w:ascii="Times New Roman" w:hAnsi="Times New Roman" w:cs="Times New Roman"/>
                <w:sz w:val="20"/>
              </w:rPr>
              <w:t>т</w:t>
            </w:r>
            <w:r>
              <w:rPr>
                <w:rFonts w:ascii="Times New Roman" w:hAnsi="Times New Roman" w:cs="Times New Roman"/>
                <w:sz w:val="20"/>
              </w:rPr>
              <w:t>ся</w:t>
            </w:r>
            <w:r w:rsidRPr="00DF0140">
              <w:rPr>
                <w:rFonts w:ascii="Times New Roman" w:hAnsi="Times New Roman" w:cs="Times New Roman"/>
                <w:sz w:val="20"/>
              </w:rPr>
              <w:t xml:space="preserve"> ли исполнение порядка сверки и (или) проверки документов, являющихся правовыми основаниями для прохода (проезда) физических лиц и перемещения материальных предметов в зону транспортной безопасности или ее часть, наблюдения и (или) собеседования с физическими лицами в целях обеспечения транспортной безопасности, а также оценки данных технических средств обеспечения транспортной безопасности, осуществляемых для выявления подготовки к совершению АНВ или совершения АНВ в отношении ОТИ и (или) ТС</w:t>
            </w:r>
            <w:r>
              <w:rPr>
                <w:rFonts w:ascii="Times New Roman" w:hAnsi="Times New Roman" w:cs="Times New Roman"/>
                <w:sz w:val="20"/>
              </w:rPr>
              <w:t>?</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rPr>
                <w:rFonts w:ascii="Times New Roman" w:hAnsi="Times New Roman" w:cs="Times New Roman"/>
                <w:b w:val="0"/>
                <w:bCs/>
                <w:sz w:val="20"/>
              </w:rPr>
            </w:pPr>
            <w:r>
              <w:rPr>
                <w:rFonts w:ascii="Times New Roman" w:hAnsi="Times New Roman" w:cs="Times New Roman"/>
                <w:b w:val="0"/>
                <w:sz w:val="20"/>
              </w:rPr>
              <w:t>п.</w:t>
            </w:r>
            <w:r w:rsidRPr="00DF0140">
              <w:rPr>
                <w:rFonts w:ascii="Times New Roman" w:hAnsi="Times New Roman" w:cs="Times New Roman"/>
                <w:b w:val="0"/>
                <w:bCs/>
                <w:sz w:val="20"/>
              </w:rPr>
              <w:t xml:space="preserve"> 73 </w:t>
            </w:r>
            <w:r>
              <w:rPr>
                <w:rFonts w:ascii="Times New Roman" w:hAnsi="Times New Roman" w:cs="Times New Roman"/>
                <w:b w:val="0"/>
                <w:bCs/>
                <w:sz w:val="20"/>
              </w:rPr>
              <w:t>Приказа № 227</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rPr>
                <w:rFonts w:ascii="Times New Roman" w:eastAsia="Times New Roman" w:hAnsi="Times New Roman" w:cs="Times New Roman"/>
                <w:bCs/>
                <w:sz w:val="20"/>
                <w:szCs w:val="20"/>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hAnsi="Times New Roman" w:cs="Times New Roman"/>
                <w:sz w:val="20"/>
              </w:rPr>
            </w:pPr>
            <w:r w:rsidRPr="00DF0140">
              <w:rPr>
                <w:rFonts w:ascii="Times New Roman" w:hAnsi="Times New Roman" w:cs="Times New Roman"/>
                <w:sz w:val="20"/>
              </w:rPr>
              <w:t>Имеется ли наличие сертификатов соответствия на технические средства обеспечения транспортной безопасности (системы и средства сигнализации, контроля доступа, досмотра, видеонаблюдения, интеллектуального видеонаблюдения, аудиозаписи, видеозаписи, связи, оповещения, сбора, обработки, приема и передачи информации) предназначенные для использования на объектах транспортной инфраструктуры и транспортных средствах в целях обеспечения транспортной безопасности.</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Normal"/>
              <w:rPr>
                <w:rFonts w:ascii="Times New Roman" w:hAnsi="Times New Roman" w:cs="Times New Roman"/>
                <w:b/>
                <w:bCs/>
                <w:sz w:val="20"/>
              </w:rPr>
            </w:pPr>
            <w:r>
              <w:rPr>
                <w:rFonts w:ascii="Times New Roman" w:hAnsi="Times New Roman" w:cs="Times New Roman"/>
                <w:sz w:val="20"/>
              </w:rPr>
              <w:t>П</w:t>
            </w:r>
            <w:r w:rsidRPr="0080432C">
              <w:rPr>
                <w:rFonts w:ascii="Times New Roman" w:hAnsi="Times New Roman" w:cs="Times New Roman"/>
                <w:sz w:val="20"/>
              </w:rPr>
              <w:t>равил</w:t>
            </w:r>
            <w:r>
              <w:rPr>
                <w:rFonts w:ascii="Times New Roman" w:hAnsi="Times New Roman" w:cs="Times New Roman"/>
                <w:sz w:val="20"/>
              </w:rPr>
              <w:t>а</w:t>
            </w:r>
            <w:r w:rsidRPr="0080432C">
              <w:rPr>
                <w:rFonts w:ascii="Times New Roman" w:hAnsi="Times New Roman" w:cs="Times New Roman"/>
                <w:sz w:val="20"/>
              </w:rPr>
              <w:t xml:space="preserve"> обязательной сертификации технических средств обеспечения транспортной безопасности</w:t>
            </w:r>
            <w:r>
              <w:rPr>
                <w:rFonts w:ascii="Times New Roman" w:hAnsi="Times New Roman" w:cs="Times New Roman"/>
                <w:sz w:val="20"/>
              </w:rPr>
              <w:t>, утвержденные</w:t>
            </w:r>
            <w:r>
              <w:rPr>
                <w:rFonts w:ascii="Times New Roman" w:hAnsi="Times New Roman" w:cs="Times New Roman"/>
                <w:bCs/>
                <w:sz w:val="20"/>
              </w:rPr>
              <w:t xml:space="preserve"> постановлением</w:t>
            </w:r>
            <w:r w:rsidRPr="00DF0140">
              <w:rPr>
                <w:rFonts w:ascii="Times New Roman" w:hAnsi="Times New Roman" w:cs="Times New Roman"/>
                <w:bCs/>
                <w:sz w:val="20"/>
              </w:rPr>
              <w:t xml:space="preserve"> Правительства Российской Федерации от 26.09.2016 № 969</w:t>
            </w:r>
            <w:r>
              <w:rPr>
                <w:rFonts w:ascii="Times New Roman" w:hAnsi="Times New Roman" w:cs="Times New Roman"/>
                <w:bCs/>
                <w:sz w:val="20"/>
              </w:rPr>
              <w:t xml:space="preserve"> «О</w:t>
            </w:r>
            <w:r w:rsidRPr="0080432C">
              <w:rPr>
                <w:rFonts w:ascii="Times New Roman" w:hAnsi="Times New Roman" w:cs="Times New Roman"/>
                <w:sz w:val="20"/>
              </w:rPr>
              <w:t>б утверждении требований к функциональным свойствам технических средств обеспечения транспортной безопасности и правил обязательной сертификации технических средств обеспечения транспортной безопасности</w:t>
            </w:r>
            <w:r>
              <w:rPr>
                <w:rFonts w:ascii="Times New Roman" w:hAnsi="Times New Roman" w:cs="Times New Roman"/>
                <w:sz w:val="20"/>
              </w:rPr>
              <w:t>»</w:t>
            </w:r>
            <w:r>
              <w:rPr>
                <w:rStyle w:val="af5"/>
                <w:rFonts w:ascii="Times New Roman" w:hAnsi="Times New Roman" w:cs="Times New Roman"/>
                <w:sz w:val="20"/>
              </w:rPr>
              <w:footnoteReference w:id="10"/>
            </w:r>
            <w:r>
              <w:rPr>
                <w:rFonts w:ascii="Times New Roman" w:hAnsi="Times New Roman" w:cs="Times New Roman"/>
                <w:sz w:val="20"/>
              </w:rPr>
              <w:t xml:space="preserve"> </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rPr>
                <w:rFonts w:ascii="Times New Roman" w:eastAsia="Times New Roman" w:hAnsi="Times New Roman" w:cs="Times New Roman"/>
                <w:bCs/>
                <w:sz w:val="20"/>
                <w:szCs w:val="20"/>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hAnsi="Times New Roman" w:cs="Times New Roman"/>
                <w:sz w:val="20"/>
                <w:szCs w:val="20"/>
              </w:rPr>
            </w:pPr>
            <w:r w:rsidRPr="00DF0140">
              <w:rPr>
                <w:rFonts w:ascii="Times New Roman" w:eastAsia="Times New Roman" w:hAnsi="Times New Roman" w:cs="Times New Roman"/>
                <w:sz w:val="20"/>
                <w:szCs w:val="20"/>
                <w:lang w:eastAsia="ru-RU"/>
              </w:rPr>
              <w:t xml:space="preserve">Информируются ли в наглядной и доступной форме все физические лица, находящиеся на объекте </w:t>
            </w:r>
            <w:r>
              <w:rPr>
                <w:rFonts w:ascii="Times New Roman" w:eastAsia="Times New Roman" w:hAnsi="Times New Roman" w:cs="Times New Roman"/>
                <w:sz w:val="20"/>
                <w:szCs w:val="20"/>
                <w:lang w:eastAsia="ru-RU"/>
              </w:rPr>
              <w:t>метрополитена</w:t>
            </w:r>
            <w:r w:rsidRPr="00DF0140">
              <w:rPr>
                <w:rFonts w:ascii="Times New Roman" w:eastAsia="Times New Roman" w:hAnsi="Times New Roman" w:cs="Times New Roman"/>
                <w:sz w:val="20"/>
                <w:szCs w:val="20"/>
                <w:lang w:eastAsia="ru-RU"/>
              </w:rPr>
              <w:t xml:space="preserve">, а также юридические лица и индивидуальные предприниматели, осуществляющих деятельность на объекте транспортной инфраструктуры (транспортном средстве), о положениях </w:t>
            </w:r>
            <w:r>
              <w:rPr>
                <w:rFonts w:ascii="Times New Roman" w:eastAsia="Times New Roman" w:hAnsi="Times New Roman" w:cs="Times New Roman"/>
                <w:sz w:val="20"/>
                <w:szCs w:val="20"/>
                <w:lang w:eastAsia="ru-RU"/>
              </w:rPr>
              <w:t>нормативных актов</w:t>
            </w:r>
            <w:r w:rsidRPr="00DF0140">
              <w:rPr>
                <w:rFonts w:ascii="Times New Roman" w:eastAsia="Times New Roman" w:hAnsi="Times New Roman" w:cs="Times New Roman"/>
                <w:sz w:val="20"/>
                <w:szCs w:val="20"/>
                <w:lang w:eastAsia="ru-RU"/>
              </w:rPr>
              <w:t xml:space="preserve"> в области обеспечения транспортной безопасности </w:t>
            </w:r>
            <w:r>
              <w:rPr>
                <w:rFonts w:ascii="Times New Roman" w:eastAsia="Times New Roman" w:hAnsi="Times New Roman" w:cs="Times New Roman"/>
                <w:sz w:val="20"/>
                <w:szCs w:val="20"/>
                <w:lang w:eastAsia="ru-RU"/>
              </w:rPr>
              <w:t xml:space="preserve">о запрете </w:t>
            </w:r>
            <w:r w:rsidRPr="00DF0140">
              <w:rPr>
                <w:rFonts w:ascii="Times New Roman" w:eastAsia="Times New Roman" w:hAnsi="Times New Roman" w:cs="Times New Roman"/>
                <w:sz w:val="20"/>
                <w:szCs w:val="20"/>
                <w:lang w:eastAsia="ru-RU"/>
              </w:rPr>
              <w:t>прохода (проезда) в зоны транспортной безопасности или их части вне контрольно-пропускных пунктов, постов по поддельным, подложным и (</w:t>
            </w:r>
            <w:r>
              <w:rPr>
                <w:rFonts w:ascii="Times New Roman" w:eastAsia="Times New Roman" w:hAnsi="Times New Roman" w:cs="Times New Roman"/>
                <w:sz w:val="20"/>
                <w:szCs w:val="20"/>
                <w:lang w:eastAsia="ru-RU"/>
              </w:rPr>
              <w:t>или) недействительным пропускам?</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jc w:val="both"/>
              <w:rPr>
                <w:rFonts w:ascii="Times New Roman" w:hAnsi="Times New Roman" w:cs="Times New Roman"/>
                <w:b w:val="0"/>
                <w:sz w:val="20"/>
              </w:rPr>
            </w:pPr>
            <w:r>
              <w:rPr>
                <w:rFonts w:ascii="Times New Roman" w:hAnsi="Times New Roman" w:cs="Times New Roman"/>
                <w:b w:val="0"/>
                <w:sz w:val="20"/>
              </w:rPr>
              <w:t>пп. 14 п.</w:t>
            </w:r>
            <w:r w:rsidRPr="00DF0140">
              <w:rPr>
                <w:rFonts w:ascii="Times New Roman" w:hAnsi="Times New Roman" w:cs="Times New Roman"/>
                <w:b w:val="0"/>
                <w:sz w:val="20"/>
              </w:rPr>
              <w:t xml:space="preserve"> 5 </w:t>
            </w:r>
            <w:r>
              <w:rPr>
                <w:rFonts w:ascii="Times New Roman" w:hAnsi="Times New Roman" w:cs="Times New Roman"/>
                <w:b w:val="0"/>
                <w:sz w:val="20"/>
              </w:rPr>
              <w:t>Постановления № 410</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jc w:val="both"/>
              <w:rPr>
                <w:rFonts w:ascii="Times New Roman" w:hAnsi="Times New Roman" w:cs="Times New Roman"/>
                <w:i/>
                <w:sz w:val="20"/>
                <w:szCs w:val="20"/>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hAnsi="Times New Roman" w:cs="Times New Roman"/>
                <w:sz w:val="20"/>
                <w:szCs w:val="20"/>
              </w:rPr>
            </w:pPr>
            <w:r w:rsidRPr="00DF0140">
              <w:rPr>
                <w:rFonts w:ascii="Times New Roman" w:eastAsia="Times New Roman" w:hAnsi="Times New Roman" w:cs="Times New Roman"/>
                <w:sz w:val="20"/>
                <w:szCs w:val="20"/>
                <w:lang w:eastAsia="ru-RU"/>
              </w:rPr>
              <w:t>Информируются ли в наглядной и доступной форме все физические лица, находящиеся на объек</w:t>
            </w:r>
            <w:r>
              <w:rPr>
                <w:rFonts w:ascii="Times New Roman" w:eastAsia="Times New Roman" w:hAnsi="Times New Roman" w:cs="Times New Roman"/>
                <w:sz w:val="20"/>
                <w:szCs w:val="20"/>
                <w:lang w:eastAsia="ru-RU"/>
              </w:rPr>
              <w:t>те метрополитена</w:t>
            </w:r>
            <w:r w:rsidRPr="00DF0140">
              <w:rPr>
                <w:rFonts w:ascii="Times New Roman" w:eastAsia="Times New Roman" w:hAnsi="Times New Roman" w:cs="Times New Roman"/>
                <w:sz w:val="20"/>
                <w:szCs w:val="20"/>
                <w:lang w:eastAsia="ru-RU"/>
              </w:rPr>
              <w:t xml:space="preserve">, а также юридические лица и индивидуальные предприниматели, осуществляющих деятельность на объекте </w:t>
            </w:r>
            <w:r>
              <w:rPr>
                <w:rFonts w:ascii="Times New Roman" w:eastAsia="Times New Roman" w:hAnsi="Times New Roman" w:cs="Times New Roman"/>
                <w:sz w:val="20"/>
                <w:szCs w:val="20"/>
                <w:lang w:eastAsia="ru-RU"/>
              </w:rPr>
              <w:t>метрополитена</w:t>
            </w:r>
            <w:r w:rsidRPr="00DF0140">
              <w:rPr>
                <w:rFonts w:ascii="Times New Roman" w:eastAsia="Times New Roman" w:hAnsi="Times New Roman" w:cs="Times New Roman"/>
                <w:sz w:val="20"/>
                <w:szCs w:val="20"/>
                <w:lang w:eastAsia="ru-RU"/>
              </w:rPr>
              <w:t xml:space="preserve">, о положениях </w:t>
            </w:r>
            <w:r>
              <w:rPr>
                <w:rFonts w:ascii="Times New Roman" w:eastAsia="Times New Roman" w:hAnsi="Times New Roman" w:cs="Times New Roman"/>
                <w:sz w:val="20"/>
                <w:szCs w:val="20"/>
                <w:lang w:eastAsia="ru-RU"/>
              </w:rPr>
              <w:t>нормативных актов</w:t>
            </w:r>
            <w:r w:rsidRPr="00DF0140">
              <w:rPr>
                <w:rFonts w:ascii="Times New Roman" w:eastAsia="Times New Roman" w:hAnsi="Times New Roman" w:cs="Times New Roman"/>
                <w:sz w:val="20"/>
                <w:szCs w:val="20"/>
                <w:lang w:eastAsia="ru-RU"/>
              </w:rPr>
              <w:t xml:space="preserve"> в области обеспечения транспортной безопасности </w:t>
            </w:r>
            <w:r>
              <w:rPr>
                <w:rFonts w:ascii="Times New Roman" w:eastAsia="Times New Roman" w:hAnsi="Times New Roman" w:cs="Times New Roman"/>
                <w:sz w:val="20"/>
                <w:szCs w:val="20"/>
                <w:lang w:eastAsia="ru-RU"/>
              </w:rPr>
              <w:t xml:space="preserve">о запрете </w:t>
            </w:r>
            <w:r w:rsidRPr="00DF0140">
              <w:rPr>
                <w:rFonts w:ascii="Times New Roman" w:eastAsia="Times New Roman" w:hAnsi="Times New Roman" w:cs="Times New Roman"/>
                <w:sz w:val="20"/>
                <w:szCs w:val="20"/>
                <w:lang w:eastAsia="ru-RU"/>
              </w:rPr>
              <w:t xml:space="preserve"> проноса (провоза) предметов и веществ, которые запрещены или огран</w:t>
            </w:r>
            <w:r>
              <w:rPr>
                <w:rFonts w:ascii="Times New Roman" w:eastAsia="Times New Roman" w:hAnsi="Times New Roman" w:cs="Times New Roman"/>
                <w:sz w:val="20"/>
                <w:szCs w:val="20"/>
                <w:lang w:eastAsia="ru-RU"/>
              </w:rPr>
              <w:t>ичены для перемещения?</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jc w:val="both"/>
              <w:rPr>
                <w:rFonts w:ascii="Times New Roman" w:hAnsi="Times New Roman" w:cs="Times New Roman"/>
                <w:b w:val="0"/>
                <w:sz w:val="20"/>
              </w:rPr>
            </w:pPr>
            <w:r>
              <w:rPr>
                <w:rFonts w:ascii="Times New Roman" w:hAnsi="Times New Roman" w:cs="Times New Roman"/>
                <w:b w:val="0"/>
                <w:sz w:val="20"/>
              </w:rPr>
              <w:t>пп. 14 п.</w:t>
            </w:r>
            <w:r w:rsidRPr="00DF0140">
              <w:rPr>
                <w:rFonts w:ascii="Times New Roman" w:hAnsi="Times New Roman" w:cs="Times New Roman"/>
                <w:b w:val="0"/>
                <w:sz w:val="20"/>
              </w:rPr>
              <w:t xml:space="preserve"> 5 </w:t>
            </w:r>
            <w:r>
              <w:rPr>
                <w:rFonts w:ascii="Times New Roman" w:hAnsi="Times New Roman" w:cs="Times New Roman"/>
                <w:b w:val="0"/>
                <w:sz w:val="20"/>
              </w:rPr>
              <w:t>Постановления № 410</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jc w:val="both"/>
              <w:rPr>
                <w:rFonts w:ascii="Times New Roman" w:hAnsi="Times New Roman" w:cs="Times New Roman"/>
                <w:i/>
                <w:sz w:val="20"/>
                <w:szCs w:val="20"/>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hAnsi="Times New Roman" w:cs="Times New Roman"/>
                <w:sz w:val="20"/>
                <w:szCs w:val="20"/>
              </w:rPr>
            </w:pPr>
            <w:r w:rsidRPr="00DF0140">
              <w:rPr>
                <w:rFonts w:ascii="Times New Roman" w:eastAsia="Times New Roman" w:hAnsi="Times New Roman" w:cs="Times New Roman"/>
                <w:sz w:val="20"/>
                <w:szCs w:val="20"/>
                <w:lang w:eastAsia="ru-RU"/>
              </w:rPr>
              <w:t xml:space="preserve">Информируются ли в наглядной и доступной форме все физические лица, находящиеся на объекте </w:t>
            </w:r>
            <w:r>
              <w:rPr>
                <w:rFonts w:ascii="Times New Roman" w:eastAsia="Times New Roman" w:hAnsi="Times New Roman" w:cs="Times New Roman"/>
                <w:sz w:val="20"/>
                <w:szCs w:val="20"/>
                <w:lang w:eastAsia="ru-RU"/>
              </w:rPr>
              <w:t>метрополитена</w:t>
            </w:r>
            <w:r w:rsidRPr="00DF0140">
              <w:rPr>
                <w:rFonts w:ascii="Times New Roman" w:eastAsia="Times New Roman" w:hAnsi="Times New Roman" w:cs="Times New Roman"/>
                <w:sz w:val="20"/>
                <w:szCs w:val="20"/>
                <w:lang w:eastAsia="ru-RU"/>
              </w:rPr>
              <w:t xml:space="preserve">, а также юридические лица и индивидуальные предприниматели, осуществляющих деятельность на объекте </w:t>
            </w:r>
            <w:r>
              <w:rPr>
                <w:rFonts w:ascii="Times New Roman" w:eastAsia="Times New Roman" w:hAnsi="Times New Roman" w:cs="Times New Roman"/>
                <w:sz w:val="20"/>
                <w:szCs w:val="20"/>
                <w:lang w:eastAsia="ru-RU"/>
              </w:rPr>
              <w:t>метрополитена</w:t>
            </w:r>
            <w:r w:rsidRPr="00DF0140">
              <w:rPr>
                <w:rFonts w:ascii="Times New Roman" w:eastAsia="Times New Roman" w:hAnsi="Times New Roman" w:cs="Times New Roman"/>
                <w:sz w:val="20"/>
                <w:szCs w:val="20"/>
                <w:lang w:eastAsia="ru-RU"/>
              </w:rPr>
              <w:t xml:space="preserve">, о положениях </w:t>
            </w:r>
            <w:r>
              <w:rPr>
                <w:rFonts w:ascii="Times New Roman" w:eastAsia="Times New Roman" w:hAnsi="Times New Roman" w:cs="Times New Roman"/>
                <w:sz w:val="20"/>
                <w:szCs w:val="20"/>
                <w:lang w:eastAsia="ru-RU"/>
              </w:rPr>
              <w:t>нормативных актов</w:t>
            </w:r>
            <w:r w:rsidRPr="00DF0140">
              <w:rPr>
                <w:rFonts w:ascii="Times New Roman" w:eastAsia="Times New Roman" w:hAnsi="Times New Roman" w:cs="Times New Roman"/>
                <w:sz w:val="20"/>
                <w:szCs w:val="20"/>
                <w:lang w:eastAsia="ru-RU"/>
              </w:rPr>
              <w:t xml:space="preserve"> в области обеспечения транспортной безопасности</w:t>
            </w:r>
            <w:r>
              <w:rPr>
                <w:rFonts w:ascii="Times New Roman" w:eastAsia="Times New Roman" w:hAnsi="Times New Roman" w:cs="Times New Roman"/>
                <w:sz w:val="20"/>
                <w:szCs w:val="20"/>
                <w:lang w:eastAsia="ru-RU"/>
              </w:rPr>
              <w:t>?</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jc w:val="both"/>
              <w:rPr>
                <w:rFonts w:ascii="Times New Roman" w:hAnsi="Times New Roman" w:cs="Times New Roman"/>
                <w:b w:val="0"/>
                <w:sz w:val="20"/>
              </w:rPr>
            </w:pPr>
            <w:r>
              <w:rPr>
                <w:rFonts w:ascii="Times New Roman" w:hAnsi="Times New Roman" w:cs="Times New Roman"/>
                <w:b w:val="0"/>
                <w:sz w:val="20"/>
              </w:rPr>
              <w:t>пп. 14 п.</w:t>
            </w:r>
            <w:r w:rsidRPr="00DF0140">
              <w:rPr>
                <w:rFonts w:ascii="Times New Roman" w:hAnsi="Times New Roman" w:cs="Times New Roman"/>
                <w:b w:val="0"/>
                <w:sz w:val="20"/>
              </w:rPr>
              <w:t xml:space="preserve"> 5 </w:t>
            </w:r>
            <w:r>
              <w:rPr>
                <w:rFonts w:ascii="Times New Roman" w:hAnsi="Times New Roman" w:cs="Times New Roman"/>
                <w:b w:val="0"/>
                <w:sz w:val="20"/>
              </w:rPr>
              <w:t>Постановления № 410</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jc w:val="both"/>
              <w:rPr>
                <w:rFonts w:ascii="Times New Roman" w:hAnsi="Times New Roman" w:cs="Times New Roman"/>
                <w:i/>
                <w:sz w:val="20"/>
                <w:szCs w:val="20"/>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hAnsi="Times New Roman" w:cs="Times New Roman"/>
                <w:sz w:val="20"/>
                <w:szCs w:val="20"/>
              </w:rPr>
            </w:pPr>
            <w:r w:rsidRPr="00DF0140">
              <w:rPr>
                <w:rFonts w:ascii="Times New Roman" w:eastAsia="Times New Roman" w:hAnsi="Times New Roman" w:cs="Times New Roman"/>
                <w:sz w:val="20"/>
                <w:szCs w:val="20"/>
                <w:lang w:eastAsia="ru-RU"/>
              </w:rPr>
              <w:t xml:space="preserve">Информируются ли в наглядной и доступной форме все физические лица, находящиеся на объекте </w:t>
            </w:r>
            <w:r>
              <w:rPr>
                <w:rFonts w:ascii="Times New Roman" w:eastAsia="Times New Roman" w:hAnsi="Times New Roman" w:cs="Times New Roman"/>
                <w:sz w:val="20"/>
                <w:szCs w:val="20"/>
                <w:lang w:eastAsia="ru-RU"/>
              </w:rPr>
              <w:t>метрополитена</w:t>
            </w:r>
            <w:r w:rsidRPr="00DF0140">
              <w:rPr>
                <w:rFonts w:ascii="Times New Roman" w:eastAsia="Times New Roman" w:hAnsi="Times New Roman" w:cs="Times New Roman"/>
                <w:sz w:val="20"/>
                <w:szCs w:val="20"/>
                <w:lang w:eastAsia="ru-RU"/>
              </w:rPr>
              <w:t xml:space="preserve">, а также юридические лица и индивидуальные предприниматели, осуществляющих деятельность на объекте </w:t>
            </w:r>
            <w:r>
              <w:rPr>
                <w:rFonts w:ascii="Times New Roman" w:eastAsia="Times New Roman" w:hAnsi="Times New Roman" w:cs="Times New Roman"/>
                <w:sz w:val="20"/>
                <w:szCs w:val="20"/>
                <w:lang w:eastAsia="ru-RU"/>
              </w:rPr>
              <w:t>метрополитена</w:t>
            </w:r>
            <w:r w:rsidRPr="00DF0140">
              <w:rPr>
                <w:rFonts w:ascii="Times New Roman" w:eastAsia="Times New Roman" w:hAnsi="Times New Roman" w:cs="Times New Roman"/>
                <w:sz w:val="20"/>
                <w:szCs w:val="20"/>
                <w:lang w:eastAsia="ru-RU"/>
              </w:rPr>
              <w:t xml:space="preserve">, о положениях </w:t>
            </w:r>
            <w:r>
              <w:rPr>
                <w:rFonts w:ascii="Times New Roman" w:eastAsia="Times New Roman" w:hAnsi="Times New Roman" w:cs="Times New Roman"/>
                <w:sz w:val="20"/>
                <w:szCs w:val="20"/>
                <w:lang w:eastAsia="ru-RU"/>
              </w:rPr>
              <w:t>нормативных актов</w:t>
            </w:r>
            <w:r w:rsidRPr="00DF0140">
              <w:rPr>
                <w:rFonts w:ascii="Times New Roman" w:eastAsia="Times New Roman" w:hAnsi="Times New Roman" w:cs="Times New Roman"/>
                <w:sz w:val="20"/>
                <w:szCs w:val="20"/>
                <w:lang w:eastAsia="ru-RU"/>
              </w:rPr>
              <w:t xml:space="preserve"> в области обеспечения транспортной безопасности</w:t>
            </w:r>
            <w:r>
              <w:rPr>
                <w:rFonts w:ascii="Times New Roman" w:eastAsia="Times New Roman" w:hAnsi="Times New Roman" w:cs="Times New Roman"/>
                <w:sz w:val="20"/>
                <w:szCs w:val="20"/>
                <w:lang w:eastAsia="ru-RU"/>
              </w:rPr>
              <w:t xml:space="preserve"> запрета </w:t>
            </w:r>
            <w:r w:rsidRPr="00DF0140">
              <w:rPr>
                <w:rFonts w:ascii="Times New Roman" w:hAnsi="Times New Roman" w:cs="Times New Roman"/>
                <w:sz w:val="20"/>
                <w:szCs w:val="20"/>
              </w:rPr>
              <w:t xml:space="preserve">совершения актов незаконного вмешательства на объектах </w:t>
            </w:r>
            <w:r>
              <w:rPr>
                <w:rFonts w:ascii="Times New Roman" w:hAnsi="Times New Roman" w:cs="Times New Roman"/>
                <w:sz w:val="20"/>
                <w:szCs w:val="20"/>
              </w:rPr>
              <w:t>метрополитена</w:t>
            </w:r>
            <w:r w:rsidRPr="00DF0140">
              <w:rPr>
                <w:rFonts w:ascii="Times New Roman" w:hAnsi="Times New Roman" w:cs="Times New Roman"/>
                <w:sz w:val="20"/>
                <w:szCs w:val="20"/>
              </w:rPr>
              <w:t xml:space="preserve">, а также иных действий, приводящих к повреждению устройств и оборудования объектов </w:t>
            </w:r>
            <w:r>
              <w:rPr>
                <w:rFonts w:ascii="Times New Roman" w:hAnsi="Times New Roman" w:cs="Times New Roman"/>
                <w:sz w:val="20"/>
                <w:szCs w:val="20"/>
              </w:rPr>
              <w:t>метрополитена</w:t>
            </w:r>
            <w:r w:rsidRPr="00DF0140">
              <w:rPr>
                <w:rFonts w:ascii="Times New Roman" w:hAnsi="Times New Roman" w:cs="Times New Roman"/>
                <w:sz w:val="20"/>
                <w:szCs w:val="20"/>
              </w:rPr>
              <w:t xml:space="preserve"> или использованию их не по функциональному предназначению, влекущих за собой человеческие жертвы, материальный ущерб или угроз</w:t>
            </w:r>
            <w:r>
              <w:rPr>
                <w:rFonts w:ascii="Times New Roman" w:hAnsi="Times New Roman" w:cs="Times New Roman"/>
                <w:sz w:val="20"/>
                <w:szCs w:val="20"/>
              </w:rPr>
              <w:t>у наступления таких последствий?</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jc w:val="both"/>
              <w:rPr>
                <w:rFonts w:ascii="Times New Roman" w:hAnsi="Times New Roman" w:cs="Times New Roman"/>
                <w:b w:val="0"/>
                <w:sz w:val="20"/>
              </w:rPr>
            </w:pPr>
            <w:r>
              <w:rPr>
                <w:rFonts w:ascii="Times New Roman" w:hAnsi="Times New Roman" w:cs="Times New Roman"/>
                <w:b w:val="0"/>
                <w:sz w:val="20"/>
              </w:rPr>
              <w:t>пп. 14 п.</w:t>
            </w:r>
            <w:r w:rsidRPr="00DF0140">
              <w:rPr>
                <w:rFonts w:ascii="Times New Roman" w:hAnsi="Times New Roman" w:cs="Times New Roman"/>
                <w:b w:val="0"/>
                <w:sz w:val="20"/>
              </w:rPr>
              <w:t xml:space="preserve"> 5 </w:t>
            </w:r>
            <w:r>
              <w:rPr>
                <w:rFonts w:ascii="Times New Roman" w:hAnsi="Times New Roman" w:cs="Times New Roman"/>
                <w:b w:val="0"/>
                <w:sz w:val="20"/>
              </w:rPr>
              <w:t>Постановления № 410</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jc w:val="both"/>
              <w:rPr>
                <w:rFonts w:ascii="Times New Roman" w:hAnsi="Times New Roman" w:cs="Times New Roman"/>
                <w:i/>
                <w:sz w:val="20"/>
                <w:szCs w:val="20"/>
              </w:rPr>
            </w:pPr>
          </w:p>
        </w:tc>
      </w:tr>
      <w:tr w:rsidR="00BF4FEA" w:rsidRPr="00DF0140" w:rsidTr="00D70A7A">
        <w:tc>
          <w:tcPr>
            <w:tcW w:w="10598" w:type="dxa"/>
            <w:gridSpan w:val="4"/>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141327" w:rsidRDefault="00BF4FEA" w:rsidP="00D70A7A">
            <w:pPr>
              <w:jc w:val="center"/>
              <w:rPr>
                <w:rFonts w:ascii="Times New Roman" w:hAnsi="Times New Roman" w:cs="Times New Roman"/>
                <w:b/>
                <w:i/>
                <w:sz w:val="20"/>
                <w:szCs w:val="20"/>
              </w:rPr>
            </w:pPr>
            <w:r w:rsidRPr="00141327">
              <w:rPr>
                <w:rFonts w:ascii="Times New Roman" w:hAnsi="Times New Roman" w:cs="Times New Roman"/>
                <w:b/>
                <w:sz w:val="20"/>
              </w:rPr>
              <w:t>Выполнение мероприятий по обеспечению транспортной безопасности</w:t>
            </w: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hAnsi="Times New Roman" w:cs="Times New Roman"/>
                <w:sz w:val="20"/>
                <w:szCs w:val="20"/>
              </w:rPr>
            </w:pPr>
            <w:r w:rsidRPr="00DF0140">
              <w:rPr>
                <w:rFonts w:ascii="Times New Roman" w:hAnsi="Times New Roman" w:cs="Times New Roman"/>
                <w:sz w:val="20"/>
                <w:szCs w:val="20"/>
              </w:rPr>
              <w:t>Выделены ли в соответствии с утвержденным планом объекта метрополитена отдельные помещения или участки помещений на объекте метрополитена  и оборудовать их в соответствии с требованиями законо</w:t>
            </w:r>
            <w:r>
              <w:rPr>
                <w:rFonts w:ascii="Times New Roman" w:hAnsi="Times New Roman" w:cs="Times New Roman"/>
                <w:sz w:val="20"/>
                <w:szCs w:val="20"/>
              </w:rPr>
              <w:t xml:space="preserve">дательства Российской Федерации </w:t>
            </w:r>
            <w:r w:rsidRPr="00DF0140">
              <w:rPr>
                <w:rFonts w:ascii="Times New Roman" w:hAnsi="Times New Roman" w:cs="Times New Roman"/>
                <w:sz w:val="20"/>
                <w:szCs w:val="20"/>
              </w:rPr>
              <w:t>для размещения работников подраздел</w:t>
            </w:r>
            <w:r>
              <w:rPr>
                <w:rFonts w:ascii="Times New Roman" w:hAnsi="Times New Roman" w:cs="Times New Roman"/>
                <w:sz w:val="20"/>
                <w:szCs w:val="20"/>
              </w:rPr>
              <w:t>ений транспортной безопасности?</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jc w:val="both"/>
              <w:rPr>
                <w:rFonts w:ascii="Times New Roman" w:hAnsi="Times New Roman" w:cs="Times New Roman"/>
                <w:b w:val="0"/>
                <w:sz w:val="20"/>
              </w:rPr>
            </w:pPr>
            <w:r>
              <w:rPr>
                <w:rFonts w:ascii="Times New Roman" w:hAnsi="Times New Roman" w:cs="Times New Roman"/>
                <w:b w:val="0"/>
                <w:sz w:val="20"/>
              </w:rPr>
              <w:t>пп. 23 п.</w:t>
            </w:r>
            <w:r w:rsidRPr="00DF0140">
              <w:rPr>
                <w:rFonts w:ascii="Times New Roman" w:hAnsi="Times New Roman" w:cs="Times New Roman"/>
                <w:b w:val="0"/>
                <w:sz w:val="20"/>
              </w:rPr>
              <w:t xml:space="preserve"> 5 </w:t>
            </w:r>
            <w:r>
              <w:rPr>
                <w:rFonts w:ascii="Times New Roman" w:hAnsi="Times New Roman" w:cs="Times New Roman"/>
                <w:b w:val="0"/>
                <w:sz w:val="20"/>
              </w:rPr>
              <w:t>Постановления № 410</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jc w:val="both"/>
              <w:rPr>
                <w:rFonts w:ascii="Times New Roman" w:hAnsi="Times New Roman" w:cs="Times New Roman"/>
                <w:i/>
                <w:sz w:val="20"/>
                <w:szCs w:val="20"/>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hAnsi="Times New Roman" w:cs="Times New Roman"/>
                <w:sz w:val="20"/>
                <w:szCs w:val="20"/>
              </w:rPr>
            </w:pPr>
            <w:r w:rsidRPr="00DF0140">
              <w:rPr>
                <w:rFonts w:ascii="Times New Roman" w:hAnsi="Times New Roman" w:cs="Times New Roman"/>
                <w:sz w:val="20"/>
                <w:szCs w:val="20"/>
              </w:rPr>
              <w:t>Выделены ли в соответствии с утвержденным планом объекта метрополитена отдельные помещения или участки помещений на объекте метрополитена  и оборудовать их в соответствии с требованиями законодательства Российской Федерации</w:t>
            </w:r>
            <w:r>
              <w:rPr>
                <w:rFonts w:ascii="Times New Roman" w:hAnsi="Times New Roman" w:cs="Times New Roman"/>
                <w:sz w:val="20"/>
                <w:szCs w:val="20"/>
              </w:rPr>
              <w:t xml:space="preserve"> </w:t>
            </w:r>
            <w:r w:rsidRPr="00DF0140">
              <w:rPr>
                <w:rFonts w:ascii="Times New Roman" w:hAnsi="Times New Roman" w:cs="Times New Roman"/>
                <w:sz w:val="20"/>
                <w:szCs w:val="20"/>
              </w:rPr>
              <w:t xml:space="preserve"> для временного хранения добровольно сданных или обнаруженных в ходе досмотра, дополнительного досмотра и повторного досмотра предметов и веществ, которые запрещены </w:t>
            </w:r>
            <w:r>
              <w:rPr>
                <w:rFonts w:ascii="Times New Roman" w:hAnsi="Times New Roman" w:cs="Times New Roman"/>
                <w:sz w:val="20"/>
                <w:szCs w:val="20"/>
              </w:rPr>
              <w:t>или ограничены для перемещения?</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jc w:val="both"/>
              <w:rPr>
                <w:rFonts w:ascii="Times New Roman" w:hAnsi="Times New Roman" w:cs="Times New Roman"/>
                <w:b w:val="0"/>
                <w:sz w:val="20"/>
              </w:rPr>
            </w:pPr>
            <w:r>
              <w:rPr>
                <w:rFonts w:ascii="Times New Roman" w:hAnsi="Times New Roman" w:cs="Times New Roman"/>
                <w:b w:val="0"/>
                <w:sz w:val="20"/>
              </w:rPr>
              <w:t>пп. 23 п.</w:t>
            </w:r>
            <w:r w:rsidRPr="00DF0140">
              <w:rPr>
                <w:rFonts w:ascii="Times New Roman" w:hAnsi="Times New Roman" w:cs="Times New Roman"/>
                <w:b w:val="0"/>
                <w:sz w:val="20"/>
              </w:rPr>
              <w:t xml:space="preserve"> 5 </w:t>
            </w:r>
            <w:r>
              <w:rPr>
                <w:rFonts w:ascii="Times New Roman" w:hAnsi="Times New Roman" w:cs="Times New Roman"/>
                <w:b w:val="0"/>
                <w:sz w:val="20"/>
              </w:rPr>
              <w:t>Постановления № 410</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jc w:val="both"/>
              <w:rPr>
                <w:rFonts w:ascii="Times New Roman" w:hAnsi="Times New Roman" w:cs="Times New Roman"/>
                <w:i/>
                <w:sz w:val="20"/>
                <w:szCs w:val="20"/>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hAnsi="Times New Roman" w:cs="Times New Roman"/>
                <w:sz w:val="20"/>
                <w:szCs w:val="20"/>
              </w:rPr>
            </w:pPr>
            <w:r w:rsidRPr="00DF0140">
              <w:rPr>
                <w:rFonts w:ascii="Times New Roman" w:hAnsi="Times New Roman" w:cs="Times New Roman"/>
                <w:sz w:val="20"/>
                <w:szCs w:val="20"/>
              </w:rPr>
              <w:t>Выделены ли в соответствии с утвержденным планом объекта метрополитена отдельные помещения или участки помещений на объекте метрополитена  и оборудовать их в соответствии с требованиями законодательства Российской Федерации</w:t>
            </w:r>
            <w:r>
              <w:rPr>
                <w:rFonts w:ascii="Times New Roman" w:hAnsi="Times New Roman" w:cs="Times New Roman"/>
                <w:sz w:val="20"/>
                <w:szCs w:val="20"/>
              </w:rPr>
              <w:t xml:space="preserve"> </w:t>
            </w:r>
            <w:r w:rsidRPr="00DF0140">
              <w:rPr>
                <w:rFonts w:ascii="Times New Roman" w:hAnsi="Times New Roman" w:cs="Times New Roman"/>
                <w:sz w:val="20"/>
                <w:szCs w:val="20"/>
              </w:rPr>
              <w:t xml:space="preserve"> для размещения </w:t>
            </w:r>
            <w:r>
              <w:rPr>
                <w:rFonts w:ascii="Times New Roman" w:hAnsi="Times New Roman" w:cs="Times New Roman"/>
                <w:sz w:val="20"/>
                <w:szCs w:val="20"/>
              </w:rPr>
              <w:t>КПП</w:t>
            </w:r>
            <w:r w:rsidRPr="00DF0140">
              <w:rPr>
                <w:rFonts w:ascii="Times New Roman" w:hAnsi="Times New Roman" w:cs="Times New Roman"/>
                <w:sz w:val="20"/>
                <w:szCs w:val="20"/>
              </w:rPr>
              <w:t xml:space="preserve">, включая отдельные помещения или выделенные участки помещений </w:t>
            </w:r>
            <w:r>
              <w:rPr>
                <w:rFonts w:ascii="Times New Roman" w:hAnsi="Times New Roman" w:cs="Times New Roman"/>
                <w:sz w:val="20"/>
                <w:szCs w:val="20"/>
              </w:rPr>
              <w:t>для проведения личного досмотра?</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jc w:val="both"/>
              <w:rPr>
                <w:rFonts w:ascii="Times New Roman" w:hAnsi="Times New Roman" w:cs="Times New Roman"/>
                <w:b w:val="0"/>
                <w:sz w:val="20"/>
              </w:rPr>
            </w:pPr>
            <w:r>
              <w:rPr>
                <w:rFonts w:ascii="Times New Roman" w:hAnsi="Times New Roman" w:cs="Times New Roman"/>
                <w:b w:val="0"/>
                <w:sz w:val="20"/>
              </w:rPr>
              <w:t>пп. 23 п.</w:t>
            </w:r>
            <w:r w:rsidRPr="00DF0140">
              <w:rPr>
                <w:rFonts w:ascii="Times New Roman" w:hAnsi="Times New Roman" w:cs="Times New Roman"/>
                <w:b w:val="0"/>
                <w:sz w:val="20"/>
              </w:rPr>
              <w:t xml:space="preserve"> 5 </w:t>
            </w:r>
            <w:r>
              <w:rPr>
                <w:rFonts w:ascii="Times New Roman" w:hAnsi="Times New Roman" w:cs="Times New Roman"/>
                <w:b w:val="0"/>
                <w:sz w:val="20"/>
              </w:rPr>
              <w:t>Постановления № 410</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jc w:val="both"/>
              <w:rPr>
                <w:rFonts w:ascii="Times New Roman" w:hAnsi="Times New Roman" w:cs="Times New Roman"/>
                <w:i/>
                <w:sz w:val="20"/>
                <w:szCs w:val="20"/>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widowControl w:val="0"/>
              <w:autoSpaceDE w:val="0"/>
              <w:autoSpaceDN w:val="0"/>
              <w:adjustRightInd w:val="0"/>
              <w:contextualSpacing/>
              <w:jc w:val="both"/>
              <w:rPr>
                <w:rFonts w:ascii="Times New Roman" w:hAnsi="Times New Roman" w:cs="Times New Roman"/>
                <w:sz w:val="20"/>
                <w:szCs w:val="20"/>
              </w:rPr>
            </w:pPr>
            <w:r w:rsidRPr="00DF0140">
              <w:rPr>
                <w:rFonts w:ascii="Times New Roman" w:hAnsi="Times New Roman" w:cs="Times New Roman"/>
                <w:sz w:val="20"/>
                <w:szCs w:val="20"/>
              </w:rPr>
              <w:t>Выделены и оборудованы ли в соответствии с утвержденными планом объекта метрополитена отдельные помещения или выделенные участки помещений для управления техническими средствами и силами обеспечения транспортной безопасности одного или группы объектов метрополитена</w:t>
            </w:r>
            <w:r>
              <w:rPr>
                <w:rFonts w:ascii="Times New Roman" w:hAnsi="Times New Roman" w:cs="Times New Roman"/>
                <w:sz w:val="20"/>
                <w:szCs w:val="20"/>
              </w:rPr>
              <w:t>?</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jc w:val="both"/>
              <w:rPr>
                <w:rFonts w:ascii="Times New Roman" w:hAnsi="Times New Roman" w:cs="Times New Roman"/>
                <w:b w:val="0"/>
                <w:sz w:val="20"/>
              </w:rPr>
            </w:pPr>
            <w:r>
              <w:rPr>
                <w:rFonts w:ascii="Times New Roman" w:hAnsi="Times New Roman" w:cs="Times New Roman"/>
                <w:b w:val="0"/>
                <w:sz w:val="20"/>
              </w:rPr>
              <w:t>пп. 24 п.</w:t>
            </w:r>
            <w:r w:rsidRPr="00DF0140">
              <w:rPr>
                <w:rFonts w:ascii="Times New Roman" w:hAnsi="Times New Roman" w:cs="Times New Roman"/>
                <w:b w:val="0"/>
                <w:sz w:val="20"/>
              </w:rPr>
              <w:t xml:space="preserve"> 5 </w:t>
            </w:r>
            <w:r>
              <w:rPr>
                <w:rFonts w:ascii="Times New Roman" w:hAnsi="Times New Roman" w:cs="Times New Roman"/>
                <w:b w:val="0"/>
                <w:sz w:val="20"/>
              </w:rPr>
              <w:t>Постановления № 410</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jc w:val="both"/>
              <w:rPr>
                <w:rFonts w:ascii="Times New Roman" w:hAnsi="Times New Roman" w:cs="Times New Roman"/>
                <w:i/>
                <w:sz w:val="20"/>
                <w:szCs w:val="20"/>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hAnsi="Times New Roman" w:cs="Times New Roman"/>
                <w:sz w:val="20"/>
                <w:szCs w:val="20"/>
              </w:rPr>
            </w:pPr>
            <w:r w:rsidRPr="00DF0140">
              <w:rPr>
                <w:rFonts w:ascii="Times New Roman" w:hAnsi="Times New Roman" w:cs="Times New Roman"/>
                <w:sz w:val="20"/>
                <w:szCs w:val="20"/>
              </w:rPr>
              <w:t>Оснащены ли пункты управления обеспечением транспортной безопасности необходимыми средствами управления и связи, обеспечивающими взаимодействие как между силами обеспечения транспортной безопасности объекта метрополитена, так и с силами обеспечения транспортной безопасности других объектов метрополитена, с которыми имеется</w:t>
            </w:r>
            <w:r>
              <w:rPr>
                <w:rFonts w:ascii="Times New Roman" w:hAnsi="Times New Roman" w:cs="Times New Roman"/>
                <w:sz w:val="20"/>
                <w:szCs w:val="20"/>
              </w:rPr>
              <w:t xml:space="preserve"> технологическое взаимодействие?</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jc w:val="both"/>
              <w:rPr>
                <w:rFonts w:ascii="Times New Roman" w:hAnsi="Times New Roman" w:cs="Times New Roman"/>
                <w:b w:val="0"/>
                <w:sz w:val="20"/>
              </w:rPr>
            </w:pPr>
            <w:r>
              <w:rPr>
                <w:rFonts w:ascii="Times New Roman" w:hAnsi="Times New Roman" w:cs="Times New Roman"/>
                <w:b w:val="0"/>
                <w:sz w:val="20"/>
              </w:rPr>
              <w:t>пп. 25 п.</w:t>
            </w:r>
            <w:r w:rsidRPr="00DF0140">
              <w:rPr>
                <w:rFonts w:ascii="Times New Roman" w:hAnsi="Times New Roman" w:cs="Times New Roman"/>
                <w:b w:val="0"/>
                <w:sz w:val="20"/>
              </w:rPr>
              <w:t xml:space="preserve"> 5 </w:t>
            </w:r>
            <w:r>
              <w:rPr>
                <w:rFonts w:ascii="Times New Roman" w:hAnsi="Times New Roman" w:cs="Times New Roman"/>
                <w:b w:val="0"/>
                <w:sz w:val="20"/>
              </w:rPr>
              <w:t>Постановления № 410</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jc w:val="both"/>
              <w:rPr>
                <w:rFonts w:ascii="Times New Roman" w:hAnsi="Times New Roman" w:cs="Times New Roman"/>
                <w:i/>
                <w:sz w:val="20"/>
                <w:szCs w:val="20"/>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hAnsi="Times New Roman" w:cs="Times New Roman"/>
                <w:sz w:val="20"/>
                <w:szCs w:val="20"/>
              </w:rPr>
            </w:pPr>
            <w:r w:rsidRPr="00DF0140">
              <w:rPr>
                <w:rFonts w:ascii="Times New Roman" w:hAnsi="Times New Roman" w:cs="Times New Roman"/>
                <w:sz w:val="20"/>
                <w:szCs w:val="20"/>
              </w:rPr>
              <w:t xml:space="preserve">Обеспечивается ли круглосуточное непрерывное  функционирование пунктов управления обеспечением транспортной безопасности, а также накопление, обработку и хранение в электронном виде данных с технических средств обеспечения транспортной </w:t>
            </w:r>
            <w:r w:rsidRPr="00DF0140">
              <w:rPr>
                <w:rFonts w:ascii="Times New Roman" w:hAnsi="Times New Roman" w:cs="Times New Roman"/>
                <w:sz w:val="20"/>
                <w:szCs w:val="20"/>
              </w:rPr>
              <w:lastRenderedPageBreak/>
              <w:t>безопасности, имеющих соответствую</w:t>
            </w:r>
            <w:r>
              <w:rPr>
                <w:rFonts w:ascii="Times New Roman" w:hAnsi="Times New Roman" w:cs="Times New Roman"/>
                <w:sz w:val="20"/>
                <w:szCs w:val="20"/>
              </w:rPr>
              <w:t>щие конструктивные возможности?</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jc w:val="both"/>
              <w:rPr>
                <w:rFonts w:ascii="Times New Roman" w:hAnsi="Times New Roman" w:cs="Times New Roman"/>
                <w:b w:val="0"/>
                <w:sz w:val="20"/>
              </w:rPr>
            </w:pPr>
            <w:r>
              <w:rPr>
                <w:rFonts w:ascii="Times New Roman" w:hAnsi="Times New Roman" w:cs="Times New Roman"/>
                <w:b w:val="0"/>
                <w:sz w:val="20"/>
              </w:rPr>
              <w:lastRenderedPageBreak/>
              <w:t>пп. 26 п.</w:t>
            </w:r>
            <w:r w:rsidRPr="00DF0140">
              <w:rPr>
                <w:rFonts w:ascii="Times New Roman" w:hAnsi="Times New Roman" w:cs="Times New Roman"/>
                <w:b w:val="0"/>
                <w:sz w:val="20"/>
              </w:rPr>
              <w:t xml:space="preserve"> 5 </w:t>
            </w:r>
            <w:r>
              <w:rPr>
                <w:rFonts w:ascii="Times New Roman" w:hAnsi="Times New Roman" w:cs="Times New Roman"/>
                <w:b w:val="0"/>
                <w:sz w:val="20"/>
              </w:rPr>
              <w:t>Постановления № 410</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jc w:val="both"/>
              <w:rPr>
                <w:rFonts w:ascii="Times New Roman" w:hAnsi="Times New Roman" w:cs="Times New Roman"/>
                <w:i/>
                <w:sz w:val="20"/>
                <w:szCs w:val="20"/>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hAnsi="Times New Roman" w:cs="Times New Roman"/>
                <w:sz w:val="20"/>
                <w:szCs w:val="20"/>
              </w:rPr>
            </w:pPr>
            <w:r w:rsidRPr="00DF0140">
              <w:rPr>
                <w:rFonts w:ascii="Times New Roman" w:hAnsi="Times New Roman" w:cs="Times New Roman"/>
                <w:sz w:val="20"/>
                <w:szCs w:val="20"/>
              </w:rPr>
              <w:t>Обеспечивается ли видеонаблюдение, аудио- и видеозапись с целью документирования действий сил обеспечения транспортной безопасности на КПП, а также  пунктах управления обеспеч</w:t>
            </w:r>
            <w:r>
              <w:rPr>
                <w:rFonts w:ascii="Times New Roman" w:hAnsi="Times New Roman" w:cs="Times New Roman"/>
                <w:sz w:val="20"/>
                <w:szCs w:val="20"/>
              </w:rPr>
              <w:t>ением транспортной безопасности?</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jc w:val="both"/>
              <w:rPr>
                <w:rFonts w:ascii="Times New Roman" w:hAnsi="Times New Roman" w:cs="Times New Roman"/>
                <w:b w:val="0"/>
                <w:sz w:val="20"/>
              </w:rPr>
            </w:pPr>
            <w:r>
              <w:rPr>
                <w:rFonts w:ascii="Times New Roman" w:hAnsi="Times New Roman" w:cs="Times New Roman"/>
                <w:b w:val="0"/>
                <w:sz w:val="20"/>
              </w:rPr>
              <w:t>пп.27 п.</w:t>
            </w:r>
            <w:r w:rsidRPr="00DF0140">
              <w:rPr>
                <w:rFonts w:ascii="Times New Roman" w:hAnsi="Times New Roman" w:cs="Times New Roman"/>
                <w:b w:val="0"/>
                <w:sz w:val="20"/>
              </w:rPr>
              <w:t xml:space="preserve"> 5 </w:t>
            </w:r>
            <w:r>
              <w:rPr>
                <w:rFonts w:ascii="Times New Roman" w:hAnsi="Times New Roman" w:cs="Times New Roman"/>
                <w:b w:val="0"/>
                <w:sz w:val="20"/>
              </w:rPr>
              <w:t>Постановления № 410</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jc w:val="both"/>
              <w:rPr>
                <w:rFonts w:ascii="Times New Roman" w:hAnsi="Times New Roman" w:cs="Times New Roman"/>
                <w:i/>
                <w:sz w:val="20"/>
                <w:szCs w:val="20"/>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hAnsi="Times New Roman" w:cs="Times New Roman"/>
                <w:sz w:val="20"/>
                <w:szCs w:val="20"/>
              </w:rPr>
            </w:pPr>
            <w:r w:rsidRPr="00DF0140">
              <w:rPr>
                <w:rFonts w:ascii="Times New Roman" w:hAnsi="Times New Roman" w:cs="Times New Roman"/>
                <w:sz w:val="20"/>
                <w:szCs w:val="20"/>
              </w:rPr>
              <w:t>Установлены ли в целях обеспечения транспортной безопасности на основании утвержденных результатов оценки уяз</w:t>
            </w:r>
            <w:r>
              <w:rPr>
                <w:rFonts w:ascii="Times New Roman" w:hAnsi="Times New Roman" w:cs="Times New Roman"/>
                <w:sz w:val="20"/>
                <w:szCs w:val="20"/>
              </w:rPr>
              <w:t xml:space="preserve">вимости объектов метрополитена </w:t>
            </w:r>
            <w:r w:rsidRPr="00DF0140">
              <w:rPr>
                <w:rFonts w:ascii="Times New Roman" w:hAnsi="Times New Roman" w:cs="Times New Roman"/>
                <w:sz w:val="20"/>
                <w:szCs w:val="20"/>
              </w:rPr>
              <w:t>конфигурация и границы зоны транспортной безопасности, а также критических эл</w:t>
            </w:r>
            <w:r>
              <w:rPr>
                <w:rFonts w:ascii="Times New Roman" w:hAnsi="Times New Roman" w:cs="Times New Roman"/>
                <w:sz w:val="20"/>
                <w:szCs w:val="20"/>
              </w:rPr>
              <w:t>ементов объектов метрополитена?</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jc w:val="both"/>
              <w:rPr>
                <w:rFonts w:ascii="Times New Roman" w:hAnsi="Times New Roman" w:cs="Times New Roman"/>
                <w:b w:val="0"/>
                <w:sz w:val="20"/>
              </w:rPr>
            </w:pPr>
            <w:r>
              <w:rPr>
                <w:rFonts w:ascii="Times New Roman" w:hAnsi="Times New Roman" w:cs="Times New Roman"/>
                <w:b w:val="0"/>
                <w:sz w:val="20"/>
              </w:rPr>
              <w:t>пп. 28 п.</w:t>
            </w:r>
            <w:r w:rsidRPr="00DF0140">
              <w:rPr>
                <w:rFonts w:ascii="Times New Roman" w:hAnsi="Times New Roman" w:cs="Times New Roman"/>
                <w:b w:val="0"/>
                <w:sz w:val="20"/>
              </w:rPr>
              <w:t xml:space="preserve"> 5 </w:t>
            </w:r>
            <w:r>
              <w:rPr>
                <w:rFonts w:ascii="Times New Roman" w:hAnsi="Times New Roman" w:cs="Times New Roman"/>
                <w:b w:val="0"/>
                <w:sz w:val="20"/>
              </w:rPr>
              <w:t>Постановления № 410</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jc w:val="both"/>
              <w:rPr>
                <w:rFonts w:ascii="Times New Roman" w:hAnsi="Times New Roman" w:cs="Times New Roman"/>
                <w:i/>
                <w:sz w:val="20"/>
                <w:szCs w:val="20"/>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hAnsi="Times New Roman" w:cs="Times New Roman"/>
                <w:sz w:val="20"/>
                <w:szCs w:val="20"/>
              </w:rPr>
            </w:pPr>
            <w:r w:rsidRPr="00DF0140">
              <w:rPr>
                <w:rFonts w:ascii="Times New Roman" w:hAnsi="Times New Roman" w:cs="Times New Roman"/>
                <w:sz w:val="20"/>
                <w:szCs w:val="20"/>
              </w:rPr>
              <w:t>Установлены ли в целях обеспечения транспортной безопасности на основании утвержденных результатов оценки уя</w:t>
            </w:r>
            <w:r>
              <w:rPr>
                <w:rFonts w:ascii="Times New Roman" w:hAnsi="Times New Roman" w:cs="Times New Roman"/>
                <w:sz w:val="20"/>
                <w:szCs w:val="20"/>
              </w:rPr>
              <w:t xml:space="preserve">звимости объектов метрополитена </w:t>
            </w:r>
            <w:r w:rsidRPr="00DF0140">
              <w:rPr>
                <w:rFonts w:ascii="Times New Roman" w:hAnsi="Times New Roman" w:cs="Times New Roman"/>
                <w:sz w:val="20"/>
                <w:szCs w:val="20"/>
              </w:rPr>
              <w:t xml:space="preserve"> конфигурация и границы зоны транспортной безопасности, на которых в отношении проходящих (проезжающих) физических лиц (транспортных средств) и (или) проносимых (провозимых) грузов, багажа, ручной клади, личных вещей либо перемещаемых животных или иных материально-технических объектов (далее – объект досмотра) проводится досмотр, дополнительный досмотр и повторный досмотр, а выявление у физических лиц (транспортных средств) правовых оснований для прохода (проезда) не требуется</w:t>
            </w:r>
            <w:r>
              <w:rPr>
                <w:rFonts w:ascii="Times New Roman" w:hAnsi="Times New Roman" w:cs="Times New Roman"/>
                <w:sz w:val="20"/>
                <w:szCs w:val="20"/>
              </w:rPr>
              <w:t>?</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jc w:val="both"/>
              <w:rPr>
                <w:rFonts w:ascii="Times New Roman" w:hAnsi="Times New Roman" w:cs="Times New Roman"/>
                <w:b w:val="0"/>
                <w:sz w:val="20"/>
              </w:rPr>
            </w:pPr>
            <w:r>
              <w:rPr>
                <w:rFonts w:ascii="Times New Roman" w:hAnsi="Times New Roman" w:cs="Times New Roman"/>
                <w:b w:val="0"/>
                <w:sz w:val="20"/>
              </w:rPr>
              <w:t>пп. 28 п.</w:t>
            </w:r>
            <w:r w:rsidRPr="00DF0140">
              <w:rPr>
                <w:rFonts w:ascii="Times New Roman" w:hAnsi="Times New Roman" w:cs="Times New Roman"/>
                <w:b w:val="0"/>
                <w:sz w:val="20"/>
              </w:rPr>
              <w:t xml:space="preserve"> 5 </w:t>
            </w:r>
            <w:r>
              <w:rPr>
                <w:rFonts w:ascii="Times New Roman" w:hAnsi="Times New Roman" w:cs="Times New Roman"/>
                <w:b w:val="0"/>
                <w:sz w:val="20"/>
              </w:rPr>
              <w:t>Постановления № 410</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jc w:val="both"/>
              <w:rPr>
                <w:rFonts w:ascii="Times New Roman" w:hAnsi="Times New Roman" w:cs="Times New Roman"/>
                <w:i/>
                <w:sz w:val="20"/>
                <w:szCs w:val="20"/>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widowControl w:val="0"/>
              <w:tabs>
                <w:tab w:val="num" w:pos="1620"/>
              </w:tabs>
              <w:autoSpaceDE w:val="0"/>
              <w:autoSpaceDN w:val="0"/>
              <w:adjustRightInd w:val="0"/>
              <w:contextualSpacing/>
              <w:jc w:val="both"/>
              <w:rPr>
                <w:rFonts w:ascii="Times New Roman" w:hAnsi="Times New Roman" w:cs="Times New Roman"/>
                <w:sz w:val="20"/>
                <w:szCs w:val="20"/>
              </w:rPr>
            </w:pPr>
            <w:r w:rsidRPr="00DF0140">
              <w:rPr>
                <w:rFonts w:ascii="Times New Roman" w:hAnsi="Times New Roman" w:cs="Times New Roman"/>
                <w:sz w:val="20"/>
                <w:szCs w:val="20"/>
              </w:rPr>
              <w:t>Установлены ли в целях обеспечения транспортной безопасности на основании утвержденных результатов оценки уя</w:t>
            </w:r>
            <w:r>
              <w:rPr>
                <w:rFonts w:ascii="Times New Roman" w:hAnsi="Times New Roman" w:cs="Times New Roman"/>
                <w:sz w:val="20"/>
                <w:szCs w:val="20"/>
              </w:rPr>
              <w:t xml:space="preserve">звимости объектов метрополитена </w:t>
            </w:r>
            <w:r w:rsidRPr="00DF0140">
              <w:rPr>
                <w:rFonts w:ascii="Times New Roman" w:hAnsi="Times New Roman" w:cs="Times New Roman"/>
                <w:sz w:val="20"/>
                <w:szCs w:val="20"/>
              </w:rPr>
              <w:t xml:space="preserve"> конфигурация и границы частей зоны транспортной безопасности, допуск физических лиц в которые осуществляется по перевозочным документам и пропускам установленных видов, с учетом запрета или ограничения на предметы и веществ, которые запрещены или ограничены для перемещения</w:t>
            </w:r>
            <w:r>
              <w:rPr>
                <w:rFonts w:ascii="Times New Roman" w:hAnsi="Times New Roman" w:cs="Times New Roman"/>
                <w:sz w:val="20"/>
                <w:szCs w:val="20"/>
              </w:rPr>
              <w:t>?</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jc w:val="both"/>
              <w:rPr>
                <w:rFonts w:ascii="Times New Roman" w:hAnsi="Times New Roman" w:cs="Times New Roman"/>
                <w:b w:val="0"/>
                <w:sz w:val="20"/>
              </w:rPr>
            </w:pPr>
            <w:r>
              <w:rPr>
                <w:rFonts w:ascii="Times New Roman" w:hAnsi="Times New Roman" w:cs="Times New Roman"/>
                <w:b w:val="0"/>
                <w:sz w:val="20"/>
              </w:rPr>
              <w:t>пп. 28 п.</w:t>
            </w:r>
            <w:r w:rsidRPr="00DF0140">
              <w:rPr>
                <w:rFonts w:ascii="Times New Roman" w:hAnsi="Times New Roman" w:cs="Times New Roman"/>
                <w:b w:val="0"/>
                <w:sz w:val="20"/>
              </w:rPr>
              <w:t xml:space="preserve"> 5 </w:t>
            </w:r>
            <w:r>
              <w:rPr>
                <w:rFonts w:ascii="Times New Roman" w:hAnsi="Times New Roman" w:cs="Times New Roman"/>
                <w:b w:val="0"/>
                <w:sz w:val="20"/>
              </w:rPr>
              <w:t>Постановления № 410</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jc w:val="both"/>
              <w:rPr>
                <w:rFonts w:ascii="Times New Roman" w:hAnsi="Times New Roman" w:cs="Times New Roman"/>
                <w:i/>
                <w:sz w:val="20"/>
                <w:szCs w:val="20"/>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hAnsi="Times New Roman" w:cs="Times New Roman"/>
                <w:sz w:val="20"/>
                <w:szCs w:val="20"/>
              </w:rPr>
            </w:pPr>
            <w:r w:rsidRPr="00DF0140">
              <w:rPr>
                <w:rFonts w:ascii="Times New Roman" w:hAnsi="Times New Roman" w:cs="Times New Roman"/>
                <w:sz w:val="20"/>
                <w:szCs w:val="20"/>
              </w:rPr>
              <w:t>Установлены ли в целях обеспечения транспортной безопасности на основании утвержденных результатов оценки уя</w:t>
            </w:r>
            <w:r>
              <w:rPr>
                <w:rFonts w:ascii="Times New Roman" w:hAnsi="Times New Roman" w:cs="Times New Roman"/>
                <w:sz w:val="20"/>
                <w:szCs w:val="20"/>
              </w:rPr>
              <w:t>звимости объектов метрополитена</w:t>
            </w:r>
            <w:r w:rsidRPr="00DF0140">
              <w:rPr>
                <w:rFonts w:ascii="Times New Roman" w:hAnsi="Times New Roman" w:cs="Times New Roman"/>
                <w:sz w:val="20"/>
                <w:szCs w:val="20"/>
              </w:rPr>
              <w:t xml:space="preserve"> конфигурация и границы частей зоны транспортной безопасности, допуск в которые ограничен для пассажиров и осуществляется по пропускам установленных видов для персонала и посетителей </w:t>
            </w:r>
            <w:r>
              <w:rPr>
                <w:rFonts w:ascii="Times New Roman" w:hAnsi="Times New Roman" w:cs="Times New Roman"/>
                <w:sz w:val="20"/>
                <w:szCs w:val="20"/>
              </w:rPr>
              <w:t>объекте</w:t>
            </w:r>
            <w:r w:rsidRPr="00DF0140">
              <w:rPr>
                <w:rFonts w:ascii="Times New Roman" w:hAnsi="Times New Roman" w:cs="Times New Roman"/>
                <w:sz w:val="20"/>
                <w:szCs w:val="20"/>
              </w:rPr>
              <w:t xml:space="preserve"> метрополитена, с учетом запрета или ограничения на предметы и вещества,,  которые запрещены или ограничены для перемещения</w:t>
            </w:r>
            <w:r>
              <w:rPr>
                <w:rFonts w:ascii="Times New Roman" w:hAnsi="Times New Roman" w:cs="Times New Roman"/>
                <w:sz w:val="20"/>
                <w:szCs w:val="20"/>
              </w:rPr>
              <w:t>, при наличии указанных частей?</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jc w:val="both"/>
              <w:rPr>
                <w:rFonts w:ascii="Times New Roman" w:hAnsi="Times New Roman" w:cs="Times New Roman"/>
                <w:b w:val="0"/>
                <w:sz w:val="20"/>
              </w:rPr>
            </w:pPr>
            <w:r>
              <w:rPr>
                <w:rFonts w:ascii="Times New Roman" w:hAnsi="Times New Roman" w:cs="Times New Roman"/>
                <w:b w:val="0"/>
                <w:sz w:val="20"/>
              </w:rPr>
              <w:t>пп. 28 п.</w:t>
            </w:r>
            <w:r w:rsidRPr="00DF0140">
              <w:rPr>
                <w:rFonts w:ascii="Times New Roman" w:hAnsi="Times New Roman" w:cs="Times New Roman"/>
                <w:b w:val="0"/>
                <w:sz w:val="20"/>
              </w:rPr>
              <w:t xml:space="preserve"> 5 </w:t>
            </w:r>
            <w:r>
              <w:rPr>
                <w:rFonts w:ascii="Times New Roman" w:hAnsi="Times New Roman" w:cs="Times New Roman"/>
                <w:b w:val="0"/>
                <w:sz w:val="20"/>
              </w:rPr>
              <w:t>Постановления № 410</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jc w:val="both"/>
              <w:rPr>
                <w:rFonts w:ascii="Times New Roman" w:hAnsi="Times New Roman" w:cs="Times New Roman"/>
                <w:i/>
                <w:sz w:val="20"/>
                <w:szCs w:val="20"/>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widowControl w:val="0"/>
              <w:autoSpaceDE w:val="0"/>
              <w:autoSpaceDN w:val="0"/>
              <w:adjustRightInd w:val="0"/>
              <w:contextualSpacing/>
              <w:jc w:val="both"/>
              <w:rPr>
                <w:rFonts w:ascii="Times New Roman" w:hAnsi="Times New Roman" w:cs="Times New Roman"/>
                <w:sz w:val="20"/>
                <w:szCs w:val="20"/>
              </w:rPr>
            </w:pPr>
            <w:r w:rsidRPr="00DF0140">
              <w:rPr>
                <w:rFonts w:ascii="Times New Roman" w:hAnsi="Times New Roman" w:cs="Times New Roman"/>
                <w:sz w:val="20"/>
                <w:szCs w:val="20"/>
              </w:rPr>
              <w:t xml:space="preserve">Организован ли пропускной и внутриобъектовый режимы на объектах метрополитена в соответствии с внутренними организационно-распорядительными документами СТИ, направленными на реализацию мер по обеспечению транспортной безопасности объектов метрополитена, и утвержденными планами </w:t>
            </w:r>
            <w:bookmarkStart w:id="5" w:name="Par88"/>
            <w:bookmarkEnd w:id="5"/>
            <w:r w:rsidRPr="00DF0140">
              <w:rPr>
                <w:rFonts w:ascii="Times New Roman" w:hAnsi="Times New Roman" w:cs="Times New Roman"/>
                <w:sz w:val="20"/>
                <w:szCs w:val="20"/>
              </w:rPr>
              <w:t>объектов метрополитена, в том числе установить единые виды пропусков, действительные для прохода, проезда физических лиц, или перемещения материальных объектов или перемещения</w:t>
            </w:r>
            <w:r w:rsidRPr="00DF0140">
              <w:rPr>
                <w:rFonts w:ascii="Times New Roman" w:hAnsi="Times New Roman" w:cs="Times New Roman"/>
                <w:strike/>
                <w:sz w:val="20"/>
                <w:szCs w:val="20"/>
              </w:rPr>
              <w:t xml:space="preserve"> </w:t>
            </w:r>
            <w:r w:rsidRPr="00DF0140">
              <w:rPr>
                <w:rFonts w:ascii="Times New Roman" w:hAnsi="Times New Roman" w:cs="Times New Roman"/>
                <w:sz w:val="20"/>
                <w:szCs w:val="20"/>
              </w:rPr>
              <w:t xml:space="preserve">материальных объектов в перевозочный сектор зоны транспортной безопасности и/или технологический сектор зоны транспортной безопасности и/или на критические элементы ОТИ метрополитена, а также порядок их применения, уничтожения и допуска владельцев в соответствии с Правилами допуска на </w:t>
            </w:r>
            <w:r>
              <w:rPr>
                <w:rFonts w:ascii="Times New Roman" w:hAnsi="Times New Roman" w:cs="Times New Roman"/>
                <w:sz w:val="20"/>
                <w:szCs w:val="20"/>
              </w:rPr>
              <w:t>объекте</w:t>
            </w:r>
            <w:r w:rsidRPr="00DF0140">
              <w:rPr>
                <w:rFonts w:ascii="Times New Roman" w:hAnsi="Times New Roman" w:cs="Times New Roman"/>
                <w:sz w:val="20"/>
                <w:szCs w:val="20"/>
              </w:rPr>
              <w:t xml:space="preserve"> метрополитена</w:t>
            </w:r>
            <w:r>
              <w:rPr>
                <w:rFonts w:ascii="Times New Roman" w:hAnsi="Times New Roman" w:cs="Times New Roman"/>
                <w:sz w:val="20"/>
                <w:szCs w:val="20"/>
              </w:rPr>
              <w:t>?</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jc w:val="both"/>
              <w:rPr>
                <w:rFonts w:ascii="Times New Roman" w:hAnsi="Times New Roman" w:cs="Times New Roman"/>
                <w:b w:val="0"/>
                <w:sz w:val="20"/>
              </w:rPr>
            </w:pPr>
            <w:r>
              <w:rPr>
                <w:rFonts w:ascii="Times New Roman" w:hAnsi="Times New Roman" w:cs="Times New Roman"/>
                <w:b w:val="0"/>
                <w:sz w:val="20"/>
              </w:rPr>
              <w:t>пп. 31 п.</w:t>
            </w:r>
            <w:r w:rsidRPr="00DF0140">
              <w:rPr>
                <w:rFonts w:ascii="Times New Roman" w:hAnsi="Times New Roman" w:cs="Times New Roman"/>
                <w:b w:val="0"/>
                <w:sz w:val="20"/>
              </w:rPr>
              <w:t xml:space="preserve"> 5 </w:t>
            </w:r>
            <w:r>
              <w:rPr>
                <w:rFonts w:ascii="Times New Roman" w:hAnsi="Times New Roman" w:cs="Times New Roman"/>
                <w:b w:val="0"/>
                <w:sz w:val="20"/>
              </w:rPr>
              <w:t>Постановления № 410</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jc w:val="both"/>
              <w:rPr>
                <w:rFonts w:ascii="Times New Roman" w:hAnsi="Times New Roman" w:cs="Times New Roman"/>
                <w:i/>
                <w:sz w:val="20"/>
                <w:szCs w:val="20"/>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Normal"/>
              <w:contextualSpacing/>
              <w:jc w:val="both"/>
              <w:rPr>
                <w:rFonts w:ascii="Times New Roman" w:hAnsi="Times New Roman" w:cs="Times New Roman"/>
                <w:sz w:val="20"/>
              </w:rPr>
            </w:pPr>
            <w:r w:rsidRPr="00DF0140">
              <w:rPr>
                <w:rFonts w:ascii="Times New Roman" w:hAnsi="Times New Roman" w:cs="Times New Roman"/>
                <w:sz w:val="20"/>
              </w:rPr>
              <w:t xml:space="preserve">Оснащены ли объекты метрополитена  в соответствии с утвержденными планами обеспечения транспортной безопасности техническими средствами обеспечения транспортной безопасности, </w:t>
            </w:r>
            <w:r>
              <w:rPr>
                <w:rFonts w:ascii="Times New Roman" w:hAnsi="Times New Roman" w:cs="Times New Roman"/>
                <w:sz w:val="20"/>
              </w:rPr>
              <w:t xml:space="preserve">прошедшими обязательную </w:t>
            </w:r>
            <w:r>
              <w:rPr>
                <w:rFonts w:ascii="Times New Roman" w:hAnsi="Times New Roman" w:cs="Times New Roman"/>
                <w:sz w:val="20"/>
              </w:rPr>
              <w:lastRenderedPageBreak/>
              <w:t xml:space="preserve">сертификацию и имеющих </w:t>
            </w:r>
            <w:r w:rsidRPr="00DF0140">
              <w:rPr>
                <w:rFonts w:ascii="Times New Roman" w:hAnsi="Times New Roman" w:cs="Times New Roman"/>
                <w:sz w:val="20"/>
              </w:rPr>
              <w:t xml:space="preserve"> </w:t>
            </w:r>
            <w:r>
              <w:rPr>
                <w:rFonts w:ascii="Times New Roman" w:hAnsi="Times New Roman" w:cs="Times New Roman"/>
                <w:sz w:val="20"/>
              </w:rPr>
              <w:t>сертификаты</w:t>
            </w:r>
            <w:r w:rsidRPr="00DF0140">
              <w:rPr>
                <w:rFonts w:ascii="Times New Roman" w:hAnsi="Times New Roman" w:cs="Times New Roman"/>
                <w:sz w:val="20"/>
              </w:rPr>
              <w:t xml:space="preserve"> соответствия на технические средства обеспечения транспортной безопасности</w:t>
            </w:r>
            <w:r>
              <w:rPr>
                <w:rFonts w:ascii="Times New Roman" w:hAnsi="Times New Roman" w:cs="Times New Roman"/>
                <w:sz w:val="20"/>
              </w:rPr>
              <w:t>?</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jc w:val="both"/>
              <w:rPr>
                <w:rFonts w:ascii="Times New Roman" w:hAnsi="Times New Roman" w:cs="Times New Roman"/>
                <w:b w:val="0"/>
                <w:sz w:val="20"/>
              </w:rPr>
            </w:pPr>
            <w:r>
              <w:rPr>
                <w:rFonts w:ascii="Times New Roman" w:hAnsi="Times New Roman" w:cs="Times New Roman"/>
                <w:b w:val="0"/>
                <w:sz w:val="20"/>
              </w:rPr>
              <w:lastRenderedPageBreak/>
              <w:t>пп. 32 п.</w:t>
            </w:r>
            <w:r w:rsidRPr="00DF0140">
              <w:rPr>
                <w:rFonts w:ascii="Times New Roman" w:hAnsi="Times New Roman" w:cs="Times New Roman"/>
                <w:b w:val="0"/>
                <w:sz w:val="20"/>
              </w:rPr>
              <w:t xml:space="preserve"> 5 </w:t>
            </w:r>
            <w:r>
              <w:rPr>
                <w:rFonts w:ascii="Times New Roman" w:hAnsi="Times New Roman" w:cs="Times New Roman"/>
                <w:b w:val="0"/>
                <w:sz w:val="20"/>
              </w:rPr>
              <w:t>Постановления № 410</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jc w:val="both"/>
              <w:rPr>
                <w:rFonts w:ascii="Times New Roman" w:hAnsi="Times New Roman" w:cs="Times New Roman"/>
                <w:i/>
                <w:sz w:val="20"/>
                <w:szCs w:val="20"/>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widowControl w:val="0"/>
              <w:autoSpaceDE w:val="0"/>
              <w:autoSpaceDN w:val="0"/>
              <w:adjustRightInd w:val="0"/>
              <w:contextualSpacing/>
              <w:jc w:val="both"/>
              <w:rPr>
                <w:rFonts w:ascii="Times New Roman" w:hAnsi="Times New Roman" w:cs="Times New Roman"/>
                <w:sz w:val="20"/>
                <w:szCs w:val="20"/>
              </w:rPr>
            </w:pPr>
            <w:r w:rsidRPr="00DF0140">
              <w:rPr>
                <w:rFonts w:ascii="Times New Roman" w:hAnsi="Times New Roman" w:cs="Times New Roman"/>
                <w:sz w:val="20"/>
                <w:szCs w:val="20"/>
              </w:rPr>
              <w:t>Обеспечен ли необходимый количественный и качественный состав технических систем и средств досмотра, а также их размещение в соответствии со схемой размещения и составом оснащения КПП объекта метрополитена для выявления (включая обнаружение, распознавание и идентификацию) предметов и веществ, которые запрещены или ограничены для перемещения в сектор свободного доступа зоны транспортной безопасности, перевозочный сектор зоны транспортной безопасности и технологический сектор зоны транспортной безопасности у объектов досмотра с учетом объемов перевозок и выполнения положений настоящего документа для установленного уровня безопасности в о</w:t>
            </w:r>
            <w:r>
              <w:rPr>
                <w:rFonts w:ascii="Times New Roman" w:hAnsi="Times New Roman" w:cs="Times New Roman"/>
                <w:sz w:val="20"/>
                <w:szCs w:val="20"/>
              </w:rPr>
              <w:t>тношении объектов метрополитена?</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jc w:val="both"/>
              <w:rPr>
                <w:rFonts w:ascii="Times New Roman" w:hAnsi="Times New Roman" w:cs="Times New Roman"/>
                <w:b w:val="0"/>
                <w:sz w:val="20"/>
              </w:rPr>
            </w:pPr>
            <w:r>
              <w:rPr>
                <w:rFonts w:ascii="Times New Roman" w:hAnsi="Times New Roman" w:cs="Times New Roman"/>
                <w:b w:val="0"/>
                <w:sz w:val="20"/>
              </w:rPr>
              <w:t>пп. 33 п.</w:t>
            </w:r>
            <w:r w:rsidRPr="00DF0140">
              <w:rPr>
                <w:rFonts w:ascii="Times New Roman" w:hAnsi="Times New Roman" w:cs="Times New Roman"/>
                <w:b w:val="0"/>
                <w:sz w:val="20"/>
              </w:rPr>
              <w:t xml:space="preserve"> 5 </w:t>
            </w:r>
            <w:r>
              <w:rPr>
                <w:rFonts w:ascii="Times New Roman" w:hAnsi="Times New Roman" w:cs="Times New Roman"/>
                <w:b w:val="0"/>
                <w:sz w:val="20"/>
              </w:rPr>
              <w:t>Постановления № 410</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jc w:val="both"/>
              <w:rPr>
                <w:rFonts w:ascii="Times New Roman" w:hAnsi="Times New Roman" w:cs="Times New Roman"/>
                <w:i/>
                <w:sz w:val="20"/>
                <w:szCs w:val="20"/>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Normal"/>
              <w:jc w:val="both"/>
              <w:rPr>
                <w:rFonts w:ascii="Times New Roman" w:hAnsi="Times New Roman" w:cs="Times New Roman"/>
                <w:sz w:val="20"/>
              </w:rPr>
            </w:pPr>
            <w:r w:rsidRPr="00DF0140">
              <w:rPr>
                <w:rFonts w:ascii="Times New Roman" w:hAnsi="Times New Roman" w:cs="Times New Roman"/>
                <w:sz w:val="20"/>
              </w:rPr>
              <w:t xml:space="preserve">Принимаются ли меры по недопущению проникновения любых лиц в зону транспортной безопасности или на критические элементы объекта метрополитена вне установленных (обозначенных) КПП объекта метрополитена, за исключением пассажиров поездов и поездных бригад этих поездов, прибывающих на объект метрополитена и отправляющихся с </w:t>
            </w:r>
            <w:r>
              <w:rPr>
                <w:rFonts w:ascii="Times New Roman" w:hAnsi="Times New Roman" w:cs="Times New Roman"/>
                <w:sz w:val="20"/>
              </w:rPr>
              <w:t>объекта метрополитена?</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jc w:val="both"/>
              <w:rPr>
                <w:rFonts w:ascii="Times New Roman" w:hAnsi="Times New Roman" w:cs="Times New Roman"/>
                <w:b w:val="0"/>
                <w:sz w:val="20"/>
              </w:rPr>
            </w:pPr>
            <w:r>
              <w:rPr>
                <w:rFonts w:ascii="Times New Roman" w:hAnsi="Times New Roman" w:cs="Times New Roman"/>
                <w:b w:val="0"/>
                <w:sz w:val="20"/>
              </w:rPr>
              <w:t>пп. 35 п.</w:t>
            </w:r>
            <w:r w:rsidRPr="00DF0140">
              <w:rPr>
                <w:rFonts w:ascii="Times New Roman" w:hAnsi="Times New Roman" w:cs="Times New Roman"/>
                <w:b w:val="0"/>
                <w:sz w:val="20"/>
              </w:rPr>
              <w:t xml:space="preserve"> 5 </w:t>
            </w:r>
            <w:r>
              <w:rPr>
                <w:rFonts w:ascii="Times New Roman" w:hAnsi="Times New Roman" w:cs="Times New Roman"/>
                <w:b w:val="0"/>
                <w:sz w:val="20"/>
              </w:rPr>
              <w:t>Постановления № 410</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jc w:val="both"/>
              <w:rPr>
                <w:rFonts w:ascii="Times New Roman" w:hAnsi="Times New Roman" w:cs="Times New Roman"/>
                <w:i/>
                <w:sz w:val="20"/>
                <w:szCs w:val="20"/>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Normal"/>
              <w:contextualSpacing/>
              <w:jc w:val="both"/>
              <w:rPr>
                <w:rFonts w:ascii="Times New Roman" w:hAnsi="Times New Roman" w:cs="Times New Roman"/>
                <w:sz w:val="20"/>
              </w:rPr>
            </w:pPr>
            <w:r w:rsidRPr="00DF0140">
              <w:rPr>
                <w:rFonts w:ascii="Times New Roman" w:hAnsi="Times New Roman" w:cs="Times New Roman"/>
                <w:sz w:val="20"/>
              </w:rPr>
              <w:t>Принимаются ли меры по недопущению преодоления любыми лицами КПП объекта метрополитена без соблюдения условий допуска в зону транспортной безопасности  (или) на критические элементы  объекта метрополитена без наличия действительных пропусков и иных</w:t>
            </w:r>
            <w:r>
              <w:rPr>
                <w:rFonts w:ascii="Times New Roman" w:hAnsi="Times New Roman" w:cs="Times New Roman"/>
                <w:sz w:val="20"/>
              </w:rPr>
              <w:t xml:space="preserve"> разрешений установленных видов?</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jc w:val="both"/>
              <w:rPr>
                <w:rFonts w:ascii="Times New Roman" w:hAnsi="Times New Roman" w:cs="Times New Roman"/>
                <w:b w:val="0"/>
                <w:sz w:val="20"/>
              </w:rPr>
            </w:pPr>
            <w:r>
              <w:rPr>
                <w:rFonts w:ascii="Times New Roman" w:hAnsi="Times New Roman" w:cs="Times New Roman"/>
                <w:b w:val="0"/>
                <w:sz w:val="20"/>
              </w:rPr>
              <w:t>пп. 36 п.</w:t>
            </w:r>
            <w:r w:rsidRPr="00DF0140">
              <w:rPr>
                <w:rFonts w:ascii="Times New Roman" w:hAnsi="Times New Roman" w:cs="Times New Roman"/>
                <w:b w:val="0"/>
                <w:sz w:val="20"/>
              </w:rPr>
              <w:t xml:space="preserve"> 5 </w:t>
            </w:r>
            <w:r>
              <w:rPr>
                <w:rFonts w:ascii="Times New Roman" w:hAnsi="Times New Roman" w:cs="Times New Roman"/>
                <w:b w:val="0"/>
                <w:sz w:val="20"/>
              </w:rPr>
              <w:t>Постановления № 410</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jc w:val="both"/>
              <w:rPr>
                <w:rFonts w:ascii="Times New Roman" w:hAnsi="Times New Roman" w:cs="Times New Roman"/>
                <w:i/>
                <w:sz w:val="20"/>
                <w:szCs w:val="20"/>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Normal"/>
              <w:jc w:val="both"/>
              <w:rPr>
                <w:rFonts w:ascii="Times New Roman" w:hAnsi="Times New Roman" w:cs="Times New Roman"/>
                <w:sz w:val="20"/>
              </w:rPr>
            </w:pPr>
            <w:r>
              <w:rPr>
                <w:rFonts w:ascii="Times New Roman" w:hAnsi="Times New Roman" w:cs="Times New Roman"/>
                <w:sz w:val="20"/>
              </w:rPr>
              <w:t>Обеспечивается ли о</w:t>
            </w:r>
            <w:r w:rsidRPr="00DF0140">
              <w:rPr>
                <w:rFonts w:ascii="Times New Roman" w:hAnsi="Times New Roman" w:cs="Times New Roman"/>
                <w:sz w:val="20"/>
              </w:rPr>
              <w:t>бнаруж</w:t>
            </w:r>
            <w:r>
              <w:rPr>
                <w:rFonts w:ascii="Times New Roman" w:hAnsi="Times New Roman" w:cs="Times New Roman"/>
                <w:sz w:val="20"/>
              </w:rPr>
              <w:t>ение</w:t>
            </w:r>
            <w:r w:rsidRPr="00DF0140">
              <w:rPr>
                <w:rFonts w:ascii="Times New Roman" w:hAnsi="Times New Roman" w:cs="Times New Roman"/>
                <w:sz w:val="20"/>
              </w:rPr>
              <w:t xml:space="preserve"> на КПП объекта  метрополитена на границах зоны транспортной безопасности и (или) ее части предмет</w:t>
            </w:r>
            <w:r>
              <w:rPr>
                <w:rFonts w:ascii="Times New Roman" w:hAnsi="Times New Roman" w:cs="Times New Roman"/>
                <w:sz w:val="20"/>
              </w:rPr>
              <w:t>ов</w:t>
            </w:r>
            <w:r w:rsidRPr="00DF0140">
              <w:rPr>
                <w:rFonts w:ascii="Times New Roman" w:hAnsi="Times New Roman" w:cs="Times New Roman"/>
                <w:sz w:val="20"/>
              </w:rPr>
              <w:t xml:space="preserve"> и веществ, которые запрещены или ограничены для перемещения, а также не допускать их перевозку и перемещения в зону транспортной безопасности или ее часть, за исключением случаев, </w:t>
            </w:r>
            <w:r>
              <w:rPr>
                <w:rFonts w:ascii="Times New Roman" w:hAnsi="Times New Roman" w:cs="Times New Roman"/>
                <w:sz w:val="20"/>
              </w:rPr>
              <w:t xml:space="preserve">установленных </w:t>
            </w:r>
            <w:r>
              <w:t xml:space="preserve"> </w:t>
            </w:r>
            <w:r w:rsidRPr="00141327">
              <w:rPr>
                <w:rFonts w:ascii="Times New Roman" w:hAnsi="Times New Roman" w:cs="Times New Roman"/>
                <w:sz w:val="20"/>
              </w:rPr>
              <w:t>Постановлени</w:t>
            </w:r>
            <w:r>
              <w:rPr>
                <w:rFonts w:ascii="Times New Roman" w:hAnsi="Times New Roman" w:cs="Times New Roman"/>
                <w:sz w:val="20"/>
              </w:rPr>
              <w:t>ем</w:t>
            </w:r>
            <w:r w:rsidRPr="00141327">
              <w:rPr>
                <w:rFonts w:ascii="Times New Roman" w:hAnsi="Times New Roman" w:cs="Times New Roman"/>
                <w:sz w:val="20"/>
              </w:rPr>
              <w:t xml:space="preserve"> № 410</w:t>
            </w:r>
            <w:r>
              <w:rPr>
                <w:rFonts w:ascii="Times New Roman" w:hAnsi="Times New Roman" w:cs="Times New Roman"/>
                <w:sz w:val="20"/>
              </w:rPr>
              <w:t xml:space="preserve">, </w:t>
            </w:r>
            <w:r w:rsidRPr="00DF0140">
              <w:rPr>
                <w:rFonts w:ascii="Times New Roman" w:hAnsi="Times New Roman" w:cs="Times New Roman"/>
                <w:sz w:val="20"/>
              </w:rPr>
              <w:t>правилами проведения досмотра, дополнительного досмотра и повторного досмотра в целях обеспечения транспортной безопасности</w:t>
            </w:r>
            <w:r>
              <w:rPr>
                <w:rFonts w:ascii="Times New Roman" w:hAnsi="Times New Roman" w:cs="Times New Roman"/>
                <w:sz w:val="20"/>
              </w:rPr>
              <w:t>?</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jc w:val="both"/>
              <w:rPr>
                <w:rFonts w:ascii="Times New Roman" w:hAnsi="Times New Roman" w:cs="Times New Roman"/>
                <w:b w:val="0"/>
                <w:sz w:val="20"/>
              </w:rPr>
            </w:pPr>
            <w:r>
              <w:rPr>
                <w:rFonts w:ascii="Times New Roman" w:hAnsi="Times New Roman" w:cs="Times New Roman"/>
                <w:b w:val="0"/>
                <w:sz w:val="20"/>
              </w:rPr>
              <w:t>пп. 38 п.</w:t>
            </w:r>
            <w:r w:rsidRPr="00DF0140">
              <w:rPr>
                <w:rFonts w:ascii="Times New Roman" w:hAnsi="Times New Roman" w:cs="Times New Roman"/>
                <w:b w:val="0"/>
                <w:sz w:val="20"/>
              </w:rPr>
              <w:t xml:space="preserve"> 5 </w:t>
            </w:r>
            <w:r>
              <w:rPr>
                <w:rFonts w:ascii="Times New Roman" w:hAnsi="Times New Roman" w:cs="Times New Roman"/>
                <w:b w:val="0"/>
                <w:sz w:val="20"/>
              </w:rPr>
              <w:t>Постановления № 410</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jc w:val="both"/>
              <w:rPr>
                <w:rFonts w:ascii="Times New Roman" w:hAnsi="Times New Roman" w:cs="Times New Roman"/>
                <w:i/>
                <w:sz w:val="20"/>
                <w:szCs w:val="20"/>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widowControl w:val="0"/>
              <w:autoSpaceDE w:val="0"/>
              <w:autoSpaceDN w:val="0"/>
              <w:adjustRightInd w:val="0"/>
              <w:contextualSpacing/>
              <w:jc w:val="both"/>
              <w:rPr>
                <w:rFonts w:ascii="Times New Roman" w:hAnsi="Times New Roman" w:cs="Times New Roman"/>
                <w:sz w:val="20"/>
                <w:szCs w:val="20"/>
              </w:rPr>
            </w:pPr>
            <w:r w:rsidRPr="00DF0140">
              <w:rPr>
                <w:rFonts w:ascii="Times New Roman" w:hAnsi="Times New Roman" w:cs="Times New Roman"/>
                <w:sz w:val="20"/>
                <w:szCs w:val="20"/>
              </w:rPr>
              <w:t>Не допускаются ли</w:t>
            </w:r>
            <w:r>
              <w:rPr>
                <w:rFonts w:ascii="Times New Roman" w:hAnsi="Times New Roman" w:cs="Times New Roman"/>
                <w:sz w:val="20"/>
                <w:szCs w:val="20"/>
              </w:rPr>
              <w:t xml:space="preserve"> условия</w:t>
            </w:r>
            <w:r w:rsidRPr="00DF0140">
              <w:rPr>
                <w:rFonts w:ascii="Times New Roman" w:hAnsi="Times New Roman" w:cs="Times New Roman"/>
                <w:sz w:val="20"/>
                <w:szCs w:val="20"/>
              </w:rPr>
              <w:t>, при которых возможна связь работников  объекта  метрополитена, работников подразделения транспортной безопасности с нарушителями, путем наблюдения и (или) собеседования в целях обеспечения транспортной безопасности на границе зоны транспортной безопасности  и в зоне транспортной безопасности   объекта  метрополитен</w:t>
            </w:r>
            <w:r>
              <w:rPr>
                <w:rFonts w:ascii="Times New Roman" w:hAnsi="Times New Roman" w:cs="Times New Roman"/>
                <w:sz w:val="20"/>
                <w:szCs w:val="20"/>
              </w:rPr>
              <w:t>а?</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jc w:val="both"/>
              <w:rPr>
                <w:rFonts w:ascii="Times New Roman" w:hAnsi="Times New Roman" w:cs="Times New Roman"/>
                <w:b w:val="0"/>
                <w:sz w:val="20"/>
              </w:rPr>
            </w:pPr>
            <w:r>
              <w:rPr>
                <w:rFonts w:ascii="Times New Roman" w:hAnsi="Times New Roman" w:cs="Times New Roman"/>
                <w:b w:val="0"/>
                <w:sz w:val="20"/>
              </w:rPr>
              <w:t>пп. 42 п.</w:t>
            </w:r>
            <w:r w:rsidRPr="00DF0140">
              <w:rPr>
                <w:rFonts w:ascii="Times New Roman" w:hAnsi="Times New Roman" w:cs="Times New Roman"/>
                <w:b w:val="0"/>
                <w:sz w:val="20"/>
              </w:rPr>
              <w:t xml:space="preserve"> 5 </w:t>
            </w:r>
            <w:r>
              <w:rPr>
                <w:rFonts w:ascii="Times New Roman" w:hAnsi="Times New Roman" w:cs="Times New Roman"/>
                <w:b w:val="0"/>
                <w:sz w:val="20"/>
              </w:rPr>
              <w:t>Постановления № 410</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jc w:val="both"/>
              <w:rPr>
                <w:rFonts w:ascii="Times New Roman" w:hAnsi="Times New Roman" w:cs="Times New Roman"/>
                <w:i/>
                <w:sz w:val="20"/>
                <w:szCs w:val="20"/>
              </w:rPr>
            </w:pPr>
          </w:p>
        </w:tc>
      </w:tr>
      <w:tr w:rsidR="00BF4FEA" w:rsidRPr="00DF0140" w:rsidTr="00D70A7A">
        <w:tc>
          <w:tcPr>
            <w:tcW w:w="10598" w:type="dxa"/>
            <w:gridSpan w:val="4"/>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8C17F7" w:rsidRDefault="00BF4FEA" w:rsidP="00D70A7A">
            <w:pPr>
              <w:jc w:val="center"/>
              <w:rPr>
                <w:rFonts w:ascii="Times New Roman" w:hAnsi="Times New Roman" w:cs="Times New Roman"/>
                <w:b/>
                <w:i/>
                <w:sz w:val="20"/>
                <w:szCs w:val="20"/>
              </w:rPr>
            </w:pPr>
            <w:r w:rsidRPr="008C17F7">
              <w:rPr>
                <w:rFonts w:ascii="Times New Roman" w:eastAsia="Times New Roman" w:hAnsi="Times New Roman" w:cs="Times New Roman"/>
                <w:b/>
                <w:bCs/>
                <w:sz w:val="20"/>
                <w:szCs w:val="20"/>
                <w:lang w:eastAsia="ru-RU"/>
              </w:rPr>
              <w:t>Дополнительно для объектов метрополитена первой и второй категории</w:t>
            </w: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hAnsi="Times New Roman" w:cs="Times New Roman"/>
                <w:sz w:val="20"/>
                <w:szCs w:val="20"/>
              </w:rPr>
            </w:pPr>
            <w:r w:rsidRPr="00DF0140">
              <w:rPr>
                <w:rFonts w:ascii="Times New Roman" w:hAnsi="Times New Roman" w:cs="Times New Roman"/>
                <w:sz w:val="20"/>
                <w:szCs w:val="20"/>
              </w:rPr>
              <w:t>Оснащен ли  объект  метрополитена техническими средствами обеспечения транспортной безопасности, обеспечивающими</w:t>
            </w:r>
            <w:r>
              <w:rPr>
                <w:rFonts w:ascii="Times New Roman" w:hAnsi="Times New Roman" w:cs="Times New Roman"/>
                <w:sz w:val="20"/>
                <w:szCs w:val="20"/>
              </w:rPr>
              <w:t xml:space="preserve"> </w:t>
            </w:r>
            <w:r w:rsidRPr="00DF0140">
              <w:rPr>
                <w:rFonts w:ascii="Times New Roman" w:hAnsi="Times New Roman" w:cs="Times New Roman"/>
                <w:sz w:val="20"/>
                <w:szCs w:val="20"/>
              </w:rPr>
              <w:t xml:space="preserve"> идентификацию физических лиц и/или транспортных средств, являющихся объектами видеонаблюдения, на основании данных видеонаблюдения при их перемещении через КПП  объекта  метрополитена на границах зоны транспортной безопасности и/или ее частей, а также критическ</w:t>
            </w:r>
            <w:r>
              <w:rPr>
                <w:rFonts w:ascii="Times New Roman" w:hAnsi="Times New Roman" w:cs="Times New Roman"/>
                <w:sz w:val="20"/>
                <w:szCs w:val="20"/>
              </w:rPr>
              <w:t>их элементов ОТИ метрополитена?</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adjustRightInd w:val="0"/>
              <w:jc w:val="both"/>
              <w:rPr>
                <w:rFonts w:ascii="Times New Roman" w:hAnsi="Times New Roman" w:cs="Times New Roman"/>
                <w:b w:val="0"/>
                <w:sz w:val="20"/>
              </w:rPr>
            </w:pPr>
            <w:r>
              <w:rPr>
                <w:rFonts w:ascii="Times New Roman" w:hAnsi="Times New Roman" w:cs="Times New Roman"/>
                <w:b w:val="0"/>
                <w:sz w:val="20"/>
              </w:rPr>
              <w:t>пп. 1 п. 6</w:t>
            </w:r>
            <w:r w:rsidRPr="00DF0140">
              <w:rPr>
                <w:rFonts w:ascii="Times New Roman" w:hAnsi="Times New Roman" w:cs="Times New Roman"/>
                <w:b w:val="0"/>
                <w:sz w:val="20"/>
              </w:rPr>
              <w:t xml:space="preserve"> </w:t>
            </w:r>
            <w:r>
              <w:rPr>
                <w:rFonts w:ascii="Times New Roman" w:hAnsi="Times New Roman" w:cs="Times New Roman"/>
                <w:b w:val="0"/>
                <w:sz w:val="20"/>
              </w:rPr>
              <w:t>Постановления № 410</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hAnsi="Times New Roman" w:cs="Times New Roman"/>
                <w:sz w:val="20"/>
                <w:szCs w:val="20"/>
              </w:rPr>
            </w:pPr>
            <w:r w:rsidRPr="00DF0140">
              <w:rPr>
                <w:rFonts w:ascii="Times New Roman" w:hAnsi="Times New Roman" w:cs="Times New Roman"/>
                <w:sz w:val="20"/>
                <w:szCs w:val="20"/>
              </w:rPr>
              <w:t>Оснащен ли  объект  метрополитена техническими средствами обеспечения транспортной безопасности, обеспечивающими</w:t>
            </w:r>
            <w:r>
              <w:rPr>
                <w:rFonts w:ascii="Times New Roman" w:hAnsi="Times New Roman" w:cs="Times New Roman"/>
                <w:sz w:val="20"/>
                <w:szCs w:val="20"/>
              </w:rPr>
              <w:t xml:space="preserve"> </w:t>
            </w:r>
            <w:r w:rsidRPr="00DF0140">
              <w:rPr>
                <w:rFonts w:ascii="Times New Roman" w:hAnsi="Times New Roman" w:cs="Times New Roman"/>
                <w:sz w:val="20"/>
                <w:szCs w:val="20"/>
              </w:rPr>
              <w:t xml:space="preserve"> обнаружение и распознавание характера событий, связанных с объектами видеонаблюдения, на основании данных видеонаблюдения и их обнаружение в произвольном месте и в произвольное время в секторе свободного доступа зоны транспортной безопасности и </w:t>
            </w:r>
            <w:r w:rsidRPr="00DF0140">
              <w:rPr>
                <w:rFonts w:ascii="Times New Roman" w:hAnsi="Times New Roman" w:cs="Times New Roman"/>
                <w:sz w:val="20"/>
                <w:szCs w:val="20"/>
              </w:rPr>
              <w:lastRenderedPageBreak/>
              <w:t>перевозочном секторе зоны транспортной безопасности, а также на критических элементах  об</w:t>
            </w:r>
            <w:r>
              <w:rPr>
                <w:rFonts w:ascii="Times New Roman" w:hAnsi="Times New Roman" w:cs="Times New Roman"/>
                <w:sz w:val="20"/>
                <w:szCs w:val="20"/>
              </w:rPr>
              <w:t>ъекта  метрополитена?</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adjustRightInd w:val="0"/>
              <w:jc w:val="both"/>
              <w:rPr>
                <w:rFonts w:ascii="Times New Roman" w:hAnsi="Times New Roman" w:cs="Times New Roman"/>
                <w:b w:val="0"/>
                <w:sz w:val="20"/>
              </w:rPr>
            </w:pPr>
            <w:r>
              <w:rPr>
                <w:rFonts w:ascii="Times New Roman" w:hAnsi="Times New Roman" w:cs="Times New Roman"/>
                <w:b w:val="0"/>
                <w:sz w:val="20"/>
              </w:rPr>
              <w:lastRenderedPageBreak/>
              <w:t>пп. 1 п. 6</w:t>
            </w:r>
            <w:r w:rsidRPr="00DF0140">
              <w:rPr>
                <w:rFonts w:ascii="Times New Roman" w:hAnsi="Times New Roman" w:cs="Times New Roman"/>
                <w:b w:val="0"/>
                <w:sz w:val="20"/>
              </w:rPr>
              <w:t xml:space="preserve"> </w:t>
            </w:r>
            <w:r>
              <w:rPr>
                <w:rFonts w:ascii="Times New Roman" w:hAnsi="Times New Roman" w:cs="Times New Roman"/>
                <w:b w:val="0"/>
                <w:sz w:val="20"/>
              </w:rPr>
              <w:t>Постановления № 410</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hAnsi="Times New Roman" w:cs="Times New Roman"/>
                <w:sz w:val="20"/>
                <w:szCs w:val="20"/>
              </w:rPr>
            </w:pPr>
            <w:r w:rsidRPr="00DF0140">
              <w:rPr>
                <w:rFonts w:ascii="Times New Roman" w:hAnsi="Times New Roman" w:cs="Times New Roman"/>
                <w:sz w:val="20"/>
                <w:szCs w:val="20"/>
              </w:rPr>
              <w:t>Оснащен ли  объект  метрополитена техническими средствами обеспечения транспортной безопасности, обеспечивающими</w:t>
            </w:r>
            <w:r>
              <w:rPr>
                <w:rFonts w:ascii="Times New Roman" w:hAnsi="Times New Roman" w:cs="Times New Roman"/>
                <w:sz w:val="20"/>
                <w:szCs w:val="20"/>
              </w:rPr>
              <w:t xml:space="preserve"> </w:t>
            </w:r>
            <w:r w:rsidRPr="00DF0140">
              <w:rPr>
                <w:rFonts w:ascii="Times New Roman" w:hAnsi="Times New Roman" w:cs="Times New Roman"/>
                <w:sz w:val="20"/>
                <w:szCs w:val="20"/>
              </w:rPr>
              <w:t xml:space="preserve"> обнаружение физических лиц и транспортных средств, являющихся объектами видеонаблюдения на основании данных видеонаблюдения в произвольном месте и в произвольное время в технологическом секторе зоны трансп</w:t>
            </w:r>
            <w:r>
              <w:rPr>
                <w:rFonts w:ascii="Times New Roman" w:hAnsi="Times New Roman" w:cs="Times New Roman"/>
                <w:sz w:val="20"/>
                <w:szCs w:val="20"/>
              </w:rPr>
              <w:t>ортной безопасности?</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adjustRightInd w:val="0"/>
              <w:jc w:val="both"/>
              <w:rPr>
                <w:rFonts w:ascii="Times New Roman" w:hAnsi="Times New Roman" w:cs="Times New Roman"/>
                <w:b w:val="0"/>
                <w:sz w:val="20"/>
              </w:rPr>
            </w:pPr>
            <w:r>
              <w:rPr>
                <w:rFonts w:ascii="Times New Roman" w:hAnsi="Times New Roman" w:cs="Times New Roman"/>
                <w:b w:val="0"/>
                <w:sz w:val="20"/>
              </w:rPr>
              <w:t>пп. 1 п. 6</w:t>
            </w:r>
            <w:r w:rsidRPr="00DF0140">
              <w:rPr>
                <w:rFonts w:ascii="Times New Roman" w:hAnsi="Times New Roman" w:cs="Times New Roman"/>
                <w:b w:val="0"/>
                <w:sz w:val="20"/>
              </w:rPr>
              <w:t xml:space="preserve"> </w:t>
            </w:r>
            <w:r>
              <w:rPr>
                <w:rFonts w:ascii="Times New Roman" w:hAnsi="Times New Roman" w:cs="Times New Roman"/>
                <w:b w:val="0"/>
                <w:sz w:val="20"/>
              </w:rPr>
              <w:t>Постановления № 410</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hAnsi="Times New Roman" w:cs="Times New Roman"/>
                <w:sz w:val="20"/>
                <w:szCs w:val="20"/>
              </w:rPr>
            </w:pPr>
            <w:r w:rsidRPr="00DF0140">
              <w:rPr>
                <w:rFonts w:ascii="Times New Roman" w:hAnsi="Times New Roman" w:cs="Times New Roman"/>
                <w:sz w:val="20"/>
                <w:szCs w:val="20"/>
              </w:rPr>
              <w:t>Оснащен ли  объект  метрополитена техническими средствами обеспечения транспортной безопасности, обеспечивающими</w:t>
            </w:r>
            <w:r>
              <w:rPr>
                <w:rFonts w:ascii="Times New Roman" w:hAnsi="Times New Roman" w:cs="Times New Roman"/>
                <w:sz w:val="20"/>
                <w:szCs w:val="20"/>
              </w:rPr>
              <w:t xml:space="preserve"> </w:t>
            </w:r>
            <w:r w:rsidRPr="00DF0140">
              <w:rPr>
                <w:rFonts w:ascii="Times New Roman" w:hAnsi="Times New Roman" w:cs="Times New Roman"/>
                <w:sz w:val="20"/>
                <w:szCs w:val="20"/>
              </w:rPr>
              <w:t xml:space="preserve"> обнаружение физических лиц и транспортных средств, являющихся объектами видеонаблюдения, в заданном месте и в заданное время по периметру </w:t>
            </w:r>
            <w:r>
              <w:rPr>
                <w:rFonts w:ascii="Times New Roman" w:hAnsi="Times New Roman" w:cs="Times New Roman"/>
                <w:sz w:val="20"/>
                <w:szCs w:val="20"/>
              </w:rPr>
              <w:t>зоны транспортной безопасности?</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adjustRightInd w:val="0"/>
              <w:jc w:val="both"/>
              <w:rPr>
                <w:rFonts w:ascii="Times New Roman" w:hAnsi="Times New Roman" w:cs="Times New Roman"/>
                <w:b w:val="0"/>
                <w:sz w:val="20"/>
              </w:rPr>
            </w:pPr>
            <w:r>
              <w:rPr>
                <w:rFonts w:ascii="Times New Roman" w:hAnsi="Times New Roman" w:cs="Times New Roman"/>
                <w:b w:val="0"/>
                <w:sz w:val="20"/>
              </w:rPr>
              <w:t>пп. 1 п. 6</w:t>
            </w:r>
            <w:r w:rsidRPr="00DF0140">
              <w:rPr>
                <w:rFonts w:ascii="Times New Roman" w:hAnsi="Times New Roman" w:cs="Times New Roman"/>
                <w:b w:val="0"/>
                <w:sz w:val="20"/>
              </w:rPr>
              <w:t xml:space="preserve"> </w:t>
            </w:r>
            <w:r>
              <w:rPr>
                <w:rFonts w:ascii="Times New Roman" w:hAnsi="Times New Roman" w:cs="Times New Roman"/>
                <w:b w:val="0"/>
                <w:sz w:val="20"/>
              </w:rPr>
              <w:t>Постановления № 410</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hAnsi="Times New Roman" w:cs="Times New Roman"/>
                <w:sz w:val="20"/>
                <w:szCs w:val="20"/>
              </w:rPr>
            </w:pPr>
            <w:r w:rsidRPr="00DF0140">
              <w:rPr>
                <w:rFonts w:ascii="Times New Roman" w:hAnsi="Times New Roman" w:cs="Times New Roman"/>
                <w:sz w:val="20"/>
                <w:szCs w:val="20"/>
              </w:rPr>
              <w:t>Оснащен ли  объект  метрополитена техническими средствами обеспечения транспортной безопасности, обеспечивающими</w:t>
            </w:r>
            <w:r>
              <w:rPr>
                <w:rFonts w:ascii="Times New Roman" w:hAnsi="Times New Roman" w:cs="Times New Roman"/>
                <w:sz w:val="20"/>
                <w:szCs w:val="20"/>
              </w:rPr>
              <w:t xml:space="preserve"> </w:t>
            </w:r>
            <w:r w:rsidRPr="00DF0140">
              <w:rPr>
                <w:rFonts w:ascii="Times New Roman" w:hAnsi="Times New Roman" w:cs="Times New Roman"/>
                <w:sz w:val="20"/>
                <w:szCs w:val="20"/>
              </w:rPr>
              <w:t xml:space="preserve"> передачу данных с системы видеонаблюдения в соответствии с порядком передачи данн</w:t>
            </w:r>
            <w:r>
              <w:rPr>
                <w:rFonts w:ascii="Times New Roman" w:hAnsi="Times New Roman" w:cs="Times New Roman"/>
                <w:sz w:val="20"/>
                <w:szCs w:val="20"/>
              </w:rPr>
              <w:t>ых в режиме  реального времени?</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adjustRightInd w:val="0"/>
              <w:jc w:val="both"/>
              <w:rPr>
                <w:rFonts w:ascii="Times New Roman" w:hAnsi="Times New Roman" w:cs="Times New Roman"/>
                <w:b w:val="0"/>
                <w:sz w:val="20"/>
              </w:rPr>
            </w:pPr>
            <w:r>
              <w:rPr>
                <w:rFonts w:ascii="Times New Roman" w:hAnsi="Times New Roman" w:cs="Times New Roman"/>
                <w:b w:val="0"/>
                <w:sz w:val="20"/>
              </w:rPr>
              <w:t>пп. 1 п. 6</w:t>
            </w:r>
            <w:r w:rsidRPr="00DF0140">
              <w:rPr>
                <w:rFonts w:ascii="Times New Roman" w:hAnsi="Times New Roman" w:cs="Times New Roman"/>
                <w:b w:val="0"/>
                <w:sz w:val="20"/>
              </w:rPr>
              <w:t xml:space="preserve"> </w:t>
            </w:r>
            <w:r>
              <w:rPr>
                <w:rFonts w:ascii="Times New Roman" w:hAnsi="Times New Roman" w:cs="Times New Roman"/>
                <w:b w:val="0"/>
                <w:sz w:val="20"/>
              </w:rPr>
              <w:t>Постановления № 410</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hAnsi="Times New Roman" w:cs="Times New Roman"/>
                <w:sz w:val="20"/>
                <w:szCs w:val="20"/>
              </w:rPr>
            </w:pPr>
            <w:r w:rsidRPr="00DF0140">
              <w:rPr>
                <w:rFonts w:ascii="Times New Roman" w:hAnsi="Times New Roman" w:cs="Times New Roman"/>
                <w:sz w:val="20"/>
                <w:szCs w:val="20"/>
              </w:rPr>
              <w:t>Оснащен ли  объект  метрополитена техническими средствами обеспечения транспортной безопасности, обеспечивающими</w:t>
            </w:r>
            <w:r>
              <w:rPr>
                <w:rFonts w:ascii="Times New Roman" w:hAnsi="Times New Roman" w:cs="Times New Roman"/>
                <w:sz w:val="20"/>
                <w:szCs w:val="20"/>
              </w:rPr>
              <w:t xml:space="preserve"> </w:t>
            </w:r>
            <w:r w:rsidRPr="00DF0140">
              <w:rPr>
                <w:rFonts w:ascii="Times New Roman" w:hAnsi="Times New Roman" w:cs="Times New Roman"/>
                <w:sz w:val="20"/>
                <w:szCs w:val="20"/>
              </w:rPr>
              <w:t xml:space="preserve"> хранение в электронном виде данных с технических средств обеспечения транспортной безопасности, обладающих для этого необходимыми конструктивными особенностями, в течение не ме</w:t>
            </w:r>
            <w:r>
              <w:rPr>
                <w:rFonts w:ascii="Times New Roman" w:hAnsi="Times New Roman" w:cs="Times New Roman"/>
                <w:sz w:val="20"/>
                <w:szCs w:val="20"/>
              </w:rPr>
              <w:t>нее 30 суток?</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adjustRightInd w:val="0"/>
              <w:jc w:val="both"/>
              <w:rPr>
                <w:rFonts w:ascii="Times New Roman" w:hAnsi="Times New Roman" w:cs="Times New Roman"/>
                <w:b w:val="0"/>
                <w:sz w:val="20"/>
              </w:rPr>
            </w:pPr>
            <w:r>
              <w:rPr>
                <w:rFonts w:ascii="Times New Roman" w:hAnsi="Times New Roman" w:cs="Times New Roman"/>
                <w:b w:val="0"/>
                <w:sz w:val="20"/>
              </w:rPr>
              <w:t>пп. 1 п. 6</w:t>
            </w:r>
            <w:r w:rsidRPr="00DF0140">
              <w:rPr>
                <w:rFonts w:ascii="Times New Roman" w:hAnsi="Times New Roman" w:cs="Times New Roman"/>
                <w:b w:val="0"/>
                <w:sz w:val="20"/>
              </w:rPr>
              <w:t xml:space="preserve"> </w:t>
            </w:r>
            <w:r>
              <w:rPr>
                <w:rFonts w:ascii="Times New Roman" w:hAnsi="Times New Roman" w:cs="Times New Roman"/>
                <w:b w:val="0"/>
                <w:sz w:val="20"/>
              </w:rPr>
              <w:t>Постановления № 410</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hAnsi="Times New Roman" w:cs="Times New Roman"/>
                <w:sz w:val="20"/>
                <w:szCs w:val="20"/>
              </w:rPr>
            </w:pPr>
            <w:r w:rsidRPr="00DF0140">
              <w:rPr>
                <w:rFonts w:ascii="Times New Roman" w:hAnsi="Times New Roman" w:cs="Times New Roman"/>
                <w:sz w:val="20"/>
                <w:szCs w:val="20"/>
              </w:rPr>
              <w:t>Оснащен ли объект метрополитена техническими средствами обеспечения транспортной безопасности, обеспечивающими выявление нарушителя, в том числе, оснащенного материальными объектами, которые могут быть использованы для проникновения на объекта метрополитена вне КПП, в режиме реального времени на всем периметре внешних границ зоны транспортной безопасности и критических эл</w:t>
            </w:r>
            <w:r>
              <w:rPr>
                <w:rFonts w:ascii="Times New Roman" w:hAnsi="Times New Roman" w:cs="Times New Roman"/>
                <w:sz w:val="20"/>
                <w:szCs w:val="20"/>
              </w:rPr>
              <w:t>ементов объекта  метрополитена?</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adjustRightInd w:val="0"/>
              <w:jc w:val="both"/>
              <w:rPr>
                <w:rFonts w:ascii="Times New Roman" w:hAnsi="Times New Roman" w:cs="Times New Roman"/>
                <w:b w:val="0"/>
                <w:sz w:val="20"/>
              </w:rPr>
            </w:pPr>
            <w:r>
              <w:rPr>
                <w:rFonts w:ascii="Times New Roman" w:hAnsi="Times New Roman" w:cs="Times New Roman"/>
                <w:b w:val="0"/>
                <w:sz w:val="20"/>
              </w:rPr>
              <w:t>пп. 1 п. 6</w:t>
            </w:r>
            <w:r w:rsidRPr="00DF0140">
              <w:rPr>
                <w:rFonts w:ascii="Times New Roman" w:hAnsi="Times New Roman" w:cs="Times New Roman"/>
                <w:b w:val="0"/>
                <w:sz w:val="20"/>
              </w:rPr>
              <w:t xml:space="preserve"> </w:t>
            </w:r>
            <w:r>
              <w:rPr>
                <w:rFonts w:ascii="Times New Roman" w:hAnsi="Times New Roman" w:cs="Times New Roman"/>
                <w:b w:val="0"/>
                <w:sz w:val="20"/>
              </w:rPr>
              <w:t>Постановления № 410</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hAnsi="Times New Roman" w:cs="Times New Roman"/>
                <w:sz w:val="20"/>
                <w:szCs w:val="20"/>
              </w:rPr>
            </w:pPr>
            <w:r w:rsidRPr="00DF0140">
              <w:rPr>
                <w:rFonts w:ascii="Times New Roman" w:hAnsi="Times New Roman" w:cs="Times New Roman"/>
                <w:sz w:val="20"/>
                <w:szCs w:val="20"/>
              </w:rPr>
              <w:t>Оснащен ли объект метрополитена техническими средствами обеспечения транспортной безопасности, обеспечивающими</w:t>
            </w:r>
            <w:r>
              <w:rPr>
                <w:rFonts w:ascii="Times New Roman" w:hAnsi="Times New Roman" w:cs="Times New Roman"/>
                <w:sz w:val="20"/>
                <w:szCs w:val="20"/>
              </w:rPr>
              <w:t xml:space="preserve"> </w:t>
            </w:r>
            <w:r w:rsidRPr="00DF0140">
              <w:rPr>
                <w:rFonts w:ascii="Times New Roman" w:hAnsi="Times New Roman" w:cs="Times New Roman"/>
                <w:sz w:val="20"/>
                <w:szCs w:val="20"/>
              </w:rPr>
              <w:t>возможность интеграции и/или совместного применения технических средств обеспечения транспортной безопасности с учетом технических характеристик инженерных си</w:t>
            </w:r>
            <w:r>
              <w:rPr>
                <w:rFonts w:ascii="Times New Roman" w:hAnsi="Times New Roman" w:cs="Times New Roman"/>
                <w:sz w:val="20"/>
                <w:szCs w:val="20"/>
              </w:rPr>
              <w:t>стем и сооружений?</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adjustRightInd w:val="0"/>
              <w:jc w:val="both"/>
              <w:rPr>
                <w:rFonts w:ascii="Times New Roman" w:hAnsi="Times New Roman" w:cs="Times New Roman"/>
                <w:b w:val="0"/>
                <w:sz w:val="20"/>
              </w:rPr>
            </w:pPr>
            <w:r>
              <w:rPr>
                <w:rFonts w:ascii="Times New Roman" w:hAnsi="Times New Roman" w:cs="Times New Roman"/>
                <w:b w:val="0"/>
                <w:sz w:val="20"/>
              </w:rPr>
              <w:t>пп. 1 п. 6</w:t>
            </w:r>
            <w:r w:rsidRPr="00DF0140">
              <w:rPr>
                <w:rFonts w:ascii="Times New Roman" w:hAnsi="Times New Roman" w:cs="Times New Roman"/>
                <w:b w:val="0"/>
                <w:sz w:val="20"/>
              </w:rPr>
              <w:t xml:space="preserve"> </w:t>
            </w:r>
            <w:r>
              <w:rPr>
                <w:rFonts w:ascii="Times New Roman" w:hAnsi="Times New Roman" w:cs="Times New Roman"/>
                <w:b w:val="0"/>
                <w:sz w:val="20"/>
              </w:rPr>
              <w:t>Постановления № 410</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widowControl w:val="0"/>
              <w:tabs>
                <w:tab w:val="num" w:pos="1260"/>
              </w:tabs>
              <w:autoSpaceDE w:val="0"/>
              <w:autoSpaceDN w:val="0"/>
              <w:adjustRightInd w:val="0"/>
              <w:contextualSpacing/>
              <w:jc w:val="both"/>
              <w:rPr>
                <w:rFonts w:ascii="Times New Roman" w:hAnsi="Times New Roman" w:cs="Times New Roman"/>
                <w:sz w:val="20"/>
                <w:szCs w:val="20"/>
              </w:rPr>
            </w:pPr>
            <w:r w:rsidRPr="00DF0140">
              <w:rPr>
                <w:rFonts w:ascii="Times New Roman" w:hAnsi="Times New Roman" w:cs="Times New Roman"/>
                <w:sz w:val="20"/>
                <w:szCs w:val="20"/>
              </w:rPr>
              <w:t>Оснащен ли  объект  метрополитена техническими средствами обеспечения транспортной безопасности, обеспечивающими</w:t>
            </w:r>
            <w:r>
              <w:rPr>
                <w:rFonts w:ascii="Times New Roman" w:hAnsi="Times New Roman" w:cs="Times New Roman"/>
                <w:sz w:val="20"/>
                <w:szCs w:val="20"/>
              </w:rPr>
              <w:t xml:space="preserve"> </w:t>
            </w:r>
            <w:r w:rsidRPr="00DF0140">
              <w:rPr>
                <w:rFonts w:ascii="Times New Roman" w:hAnsi="Times New Roman" w:cs="Times New Roman"/>
                <w:sz w:val="20"/>
                <w:szCs w:val="20"/>
              </w:rPr>
              <w:t xml:space="preserve"> документирование с помощью технических средств обеспечения транспортной безопасности перемещения персонала и посетителей через границы перевозочного секторов зоны транспортной безопасности и технологического сектора зоны транспортной безопасности, на критические элементы  объекта  метрополитена, а также  передачу данных о лицах, пропущенных в перевозочный сектор зоны транспортной безопасности и технологический сектор зоны транспортной безопасности или на критические элементы  объекта  метрополитена, в соответствии с порядком передачи дан</w:t>
            </w:r>
            <w:r>
              <w:rPr>
                <w:rFonts w:ascii="Times New Roman" w:hAnsi="Times New Roman" w:cs="Times New Roman"/>
                <w:sz w:val="20"/>
                <w:szCs w:val="20"/>
              </w:rPr>
              <w:t>ных в режиме реального времени?</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adjustRightInd w:val="0"/>
              <w:jc w:val="both"/>
              <w:rPr>
                <w:rFonts w:ascii="Times New Roman" w:hAnsi="Times New Roman" w:cs="Times New Roman"/>
                <w:b w:val="0"/>
                <w:sz w:val="20"/>
              </w:rPr>
            </w:pPr>
            <w:r>
              <w:rPr>
                <w:rFonts w:ascii="Times New Roman" w:hAnsi="Times New Roman" w:cs="Times New Roman"/>
                <w:b w:val="0"/>
                <w:sz w:val="20"/>
              </w:rPr>
              <w:t>пп. 1 п. 6</w:t>
            </w:r>
            <w:r w:rsidRPr="00DF0140">
              <w:rPr>
                <w:rFonts w:ascii="Times New Roman" w:hAnsi="Times New Roman" w:cs="Times New Roman"/>
                <w:b w:val="0"/>
                <w:sz w:val="20"/>
              </w:rPr>
              <w:t xml:space="preserve"> </w:t>
            </w:r>
            <w:r>
              <w:rPr>
                <w:rFonts w:ascii="Times New Roman" w:hAnsi="Times New Roman" w:cs="Times New Roman"/>
                <w:b w:val="0"/>
                <w:sz w:val="20"/>
              </w:rPr>
              <w:t>Постановления № 410</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autoSpaceDE w:val="0"/>
              <w:autoSpaceDN w:val="0"/>
              <w:adjustRightInd w:val="0"/>
              <w:jc w:val="both"/>
              <w:rPr>
                <w:rFonts w:ascii="Times New Roman" w:hAnsi="Times New Roman" w:cs="Times New Roman"/>
                <w:sz w:val="20"/>
                <w:szCs w:val="20"/>
              </w:rPr>
            </w:pPr>
            <w:r w:rsidRPr="00DF0140">
              <w:rPr>
                <w:rFonts w:ascii="Times New Roman" w:hAnsi="Times New Roman" w:cs="Times New Roman"/>
                <w:sz w:val="20"/>
                <w:szCs w:val="20"/>
              </w:rPr>
              <w:t>Оснащен ли  объект  метрополитена техническими средствами обеспечения транспортной безопасности, обеспечивающими</w:t>
            </w:r>
            <w:r>
              <w:rPr>
                <w:rFonts w:ascii="Times New Roman" w:hAnsi="Times New Roman" w:cs="Times New Roman"/>
                <w:sz w:val="20"/>
                <w:szCs w:val="20"/>
              </w:rPr>
              <w:t xml:space="preserve"> </w:t>
            </w:r>
            <w:r w:rsidRPr="00DF0140">
              <w:rPr>
                <w:rFonts w:ascii="Times New Roman" w:hAnsi="Times New Roman" w:cs="Times New Roman"/>
                <w:sz w:val="20"/>
                <w:szCs w:val="20"/>
              </w:rPr>
              <w:t xml:space="preserve"> </w:t>
            </w:r>
            <w:r w:rsidRPr="00DF0140">
              <w:rPr>
                <w:rFonts w:ascii="Times New Roman" w:hAnsi="Times New Roman" w:cs="Times New Roman"/>
                <w:sz w:val="20"/>
                <w:szCs w:val="20"/>
                <w:lang w:eastAsia="he-IL" w:bidi="he-IL"/>
              </w:rPr>
              <w:t xml:space="preserve">определение соответствия постоянного пропуска предъявителю с применением биометрических устройств на КПП, на границах перевозочного сектора зоны транспортной безопасности </w:t>
            </w:r>
            <w:r w:rsidRPr="00DF0140">
              <w:rPr>
                <w:rFonts w:ascii="Times New Roman" w:hAnsi="Times New Roman" w:cs="Times New Roman"/>
                <w:sz w:val="20"/>
                <w:szCs w:val="20"/>
                <w:lang w:eastAsia="he-IL" w:bidi="he-IL"/>
              </w:rPr>
              <w:lastRenderedPageBreak/>
              <w:t xml:space="preserve">и технологического сектора зоны транспортной безопасности и критических элементов </w:t>
            </w:r>
            <w:r w:rsidRPr="00DF0140">
              <w:rPr>
                <w:rFonts w:ascii="Times New Roman" w:hAnsi="Times New Roman" w:cs="Times New Roman"/>
                <w:sz w:val="20"/>
                <w:szCs w:val="20"/>
              </w:rPr>
              <w:t xml:space="preserve"> объекта</w:t>
            </w:r>
            <w:r w:rsidRPr="00DF0140">
              <w:rPr>
                <w:rFonts w:ascii="Times New Roman" w:hAnsi="Times New Roman" w:cs="Times New Roman"/>
                <w:sz w:val="20"/>
                <w:szCs w:val="20"/>
                <w:lang w:eastAsia="he-IL" w:bidi="he-IL"/>
              </w:rPr>
              <w:t xml:space="preserve">  метрополитена в соответствии с порядком допуска физических лиц, находящихся при них вещей, автотранспортных средств, самоходных машин, механизмов и перемещаемых ими грузов в зону транспо</w:t>
            </w:r>
            <w:r>
              <w:rPr>
                <w:rFonts w:ascii="Times New Roman" w:hAnsi="Times New Roman" w:cs="Times New Roman"/>
                <w:sz w:val="20"/>
                <w:szCs w:val="20"/>
                <w:lang w:eastAsia="he-IL" w:bidi="he-IL"/>
              </w:rPr>
              <w:t>ртной безопасности или ее часть?</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adjustRightInd w:val="0"/>
              <w:jc w:val="both"/>
              <w:rPr>
                <w:rFonts w:ascii="Times New Roman" w:hAnsi="Times New Roman" w:cs="Times New Roman"/>
                <w:b w:val="0"/>
                <w:sz w:val="20"/>
              </w:rPr>
            </w:pPr>
            <w:r>
              <w:rPr>
                <w:rFonts w:ascii="Times New Roman" w:hAnsi="Times New Roman" w:cs="Times New Roman"/>
                <w:b w:val="0"/>
                <w:sz w:val="20"/>
              </w:rPr>
              <w:lastRenderedPageBreak/>
              <w:t>пп. 1 п. 6</w:t>
            </w:r>
            <w:r w:rsidRPr="00DF0140">
              <w:rPr>
                <w:rFonts w:ascii="Times New Roman" w:hAnsi="Times New Roman" w:cs="Times New Roman"/>
                <w:b w:val="0"/>
                <w:sz w:val="20"/>
              </w:rPr>
              <w:t xml:space="preserve"> </w:t>
            </w:r>
            <w:r>
              <w:rPr>
                <w:rFonts w:ascii="Times New Roman" w:hAnsi="Times New Roman" w:cs="Times New Roman"/>
                <w:b w:val="0"/>
                <w:sz w:val="20"/>
              </w:rPr>
              <w:t>Постановления № 410</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widowControl w:val="0"/>
              <w:tabs>
                <w:tab w:val="num" w:pos="1260"/>
                <w:tab w:val="num" w:pos="1620"/>
              </w:tabs>
              <w:autoSpaceDE w:val="0"/>
              <w:autoSpaceDN w:val="0"/>
              <w:adjustRightInd w:val="0"/>
              <w:contextualSpacing/>
              <w:jc w:val="both"/>
              <w:rPr>
                <w:rFonts w:ascii="Times New Roman" w:hAnsi="Times New Roman" w:cs="Times New Roman"/>
                <w:sz w:val="20"/>
                <w:szCs w:val="20"/>
              </w:rPr>
            </w:pPr>
            <w:r>
              <w:rPr>
                <w:rFonts w:ascii="Times New Roman" w:hAnsi="Times New Roman" w:cs="Times New Roman"/>
                <w:sz w:val="20"/>
                <w:szCs w:val="20"/>
              </w:rPr>
              <w:t>Обеспечивается ли воспрепятствование</w:t>
            </w:r>
            <w:r w:rsidRPr="00DF0140">
              <w:rPr>
                <w:rFonts w:ascii="Times New Roman" w:hAnsi="Times New Roman" w:cs="Times New Roman"/>
                <w:sz w:val="20"/>
                <w:szCs w:val="20"/>
              </w:rPr>
              <w:t xml:space="preserve"> проникновению в зону транспортной безопасности и на критические элементы  объекта  метрополитена нарушителя, пытающегося совершить АНВ, в том числе подготовленного нарушителя, использующего автотранспортные средства, самоход</w:t>
            </w:r>
            <w:r>
              <w:rPr>
                <w:rFonts w:ascii="Times New Roman" w:hAnsi="Times New Roman" w:cs="Times New Roman"/>
                <w:sz w:val="20"/>
                <w:szCs w:val="20"/>
              </w:rPr>
              <w:t>ную технику, машины и механизмы?</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adjustRightInd w:val="0"/>
              <w:jc w:val="both"/>
              <w:rPr>
                <w:rFonts w:ascii="Times New Roman" w:hAnsi="Times New Roman" w:cs="Times New Roman"/>
                <w:b w:val="0"/>
                <w:sz w:val="20"/>
              </w:rPr>
            </w:pPr>
            <w:r>
              <w:rPr>
                <w:rFonts w:ascii="Times New Roman" w:hAnsi="Times New Roman" w:cs="Times New Roman"/>
                <w:b w:val="0"/>
                <w:sz w:val="20"/>
              </w:rPr>
              <w:t>пп. 2 п. 6</w:t>
            </w:r>
            <w:r w:rsidRPr="00DF0140">
              <w:rPr>
                <w:rFonts w:ascii="Times New Roman" w:hAnsi="Times New Roman" w:cs="Times New Roman"/>
                <w:b w:val="0"/>
                <w:sz w:val="20"/>
              </w:rPr>
              <w:t xml:space="preserve"> </w:t>
            </w:r>
            <w:r>
              <w:rPr>
                <w:rFonts w:ascii="Times New Roman" w:hAnsi="Times New Roman" w:cs="Times New Roman"/>
                <w:b w:val="0"/>
                <w:sz w:val="20"/>
              </w:rPr>
              <w:t>Постановления № 410</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widowControl w:val="0"/>
              <w:tabs>
                <w:tab w:val="num" w:pos="1260"/>
                <w:tab w:val="num" w:pos="1620"/>
              </w:tabs>
              <w:autoSpaceDE w:val="0"/>
              <w:autoSpaceDN w:val="0"/>
              <w:adjustRightInd w:val="0"/>
              <w:contextualSpacing/>
              <w:jc w:val="both"/>
              <w:rPr>
                <w:rFonts w:ascii="Times New Roman" w:hAnsi="Times New Roman" w:cs="Times New Roman"/>
                <w:sz w:val="20"/>
                <w:szCs w:val="20"/>
              </w:rPr>
            </w:pPr>
            <w:r w:rsidRPr="00DF0140">
              <w:rPr>
                <w:rFonts w:ascii="Times New Roman" w:hAnsi="Times New Roman" w:cs="Times New Roman"/>
                <w:sz w:val="20"/>
                <w:szCs w:val="20"/>
              </w:rPr>
              <w:t>Проводится ли досмотр объектов досмотра при их перемещении с прилегающей к зоне транспортной безопасности в сектор свободного доступа зоны транспортной безопасности, перевозочный сектор зоны транспортной безопасности и технологический сектор зоны транспортной безопасности</w:t>
            </w:r>
            <w:r>
              <w:rPr>
                <w:rFonts w:ascii="Times New Roman" w:hAnsi="Times New Roman" w:cs="Times New Roman"/>
                <w:sz w:val="20"/>
                <w:szCs w:val="20"/>
              </w:rPr>
              <w:t>?</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adjustRightInd w:val="0"/>
              <w:jc w:val="both"/>
              <w:rPr>
                <w:rFonts w:ascii="Times New Roman" w:hAnsi="Times New Roman" w:cs="Times New Roman"/>
                <w:b w:val="0"/>
                <w:sz w:val="20"/>
              </w:rPr>
            </w:pPr>
            <w:r>
              <w:rPr>
                <w:rFonts w:ascii="Times New Roman" w:hAnsi="Times New Roman" w:cs="Times New Roman"/>
                <w:b w:val="0"/>
                <w:sz w:val="20"/>
              </w:rPr>
              <w:t>пп. 3 п. 6</w:t>
            </w:r>
            <w:r w:rsidRPr="00DF0140">
              <w:rPr>
                <w:rFonts w:ascii="Times New Roman" w:hAnsi="Times New Roman" w:cs="Times New Roman"/>
                <w:b w:val="0"/>
                <w:sz w:val="20"/>
              </w:rPr>
              <w:t xml:space="preserve"> </w:t>
            </w:r>
            <w:r>
              <w:rPr>
                <w:rFonts w:ascii="Times New Roman" w:hAnsi="Times New Roman" w:cs="Times New Roman"/>
                <w:b w:val="0"/>
                <w:sz w:val="20"/>
              </w:rPr>
              <w:t>Постановления № 410</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widowControl w:val="0"/>
              <w:tabs>
                <w:tab w:val="num" w:pos="1260"/>
                <w:tab w:val="num" w:pos="1620"/>
              </w:tabs>
              <w:autoSpaceDE w:val="0"/>
              <w:autoSpaceDN w:val="0"/>
              <w:adjustRightInd w:val="0"/>
              <w:contextualSpacing/>
              <w:jc w:val="both"/>
              <w:rPr>
                <w:rFonts w:ascii="Times New Roman" w:hAnsi="Times New Roman" w:cs="Times New Roman"/>
                <w:sz w:val="20"/>
                <w:szCs w:val="20"/>
              </w:rPr>
            </w:pPr>
            <w:r w:rsidRPr="00DF0140">
              <w:rPr>
                <w:rFonts w:ascii="Times New Roman" w:hAnsi="Times New Roman" w:cs="Times New Roman"/>
                <w:sz w:val="20"/>
                <w:szCs w:val="20"/>
              </w:rPr>
              <w:t>Проводится ли досмотр объектов досмотра (за исключением лиц, обладающих постоянными пропусками для прохода на  объекта  метрополитена, и переносимых (перевозимых) ими материальных объектов) при их перемещении из перевозочного сектора зоны транспортной безопасности в технологический сектор зоны транспортной безопасности и из технологического сектора зоны транспортной безопасности в перевозочный сектор</w:t>
            </w:r>
            <w:r>
              <w:rPr>
                <w:rFonts w:ascii="Times New Roman" w:hAnsi="Times New Roman" w:cs="Times New Roman"/>
                <w:sz w:val="20"/>
                <w:szCs w:val="20"/>
              </w:rPr>
              <w:t xml:space="preserve"> зоны транспортной безопасности?</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adjustRightInd w:val="0"/>
              <w:jc w:val="both"/>
              <w:rPr>
                <w:rFonts w:ascii="Times New Roman" w:hAnsi="Times New Roman" w:cs="Times New Roman"/>
                <w:b w:val="0"/>
                <w:sz w:val="20"/>
              </w:rPr>
            </w:pPr>
            <w:r>
              <w:rPr>
                <w:rFonts w:ascii="Times New Roman" w:hAnsi="Times New Roman" w:cs="Times New Roman"/>
                <w:b w:val="0"/>
                <w:sz w:val="20"/>
              </w:rPr>
              <w:t>пп. 4 п. 6</w:t>
            </w:r>
            <w:r w:rsidRPr="00DF0140">
              <w:rPr>
                <w:rFonts w:ascii="Times New Roman" w:hAnsi="Times New Roman" w:cs="Times New Roman"/>
                <w:b w:val="0"/>
                <w:sz w:val="20"/>
              </w:rPr>
              <w:t xml:space="preserve"> </w:t>
            </w:r>
            <w:r>
              <w:rPr>
                <w:rFonts w:ascii="Times New Roman" w:hAnsi="Times New Roman" w:cs="Times New Roman"/>
                <w:b w:val="0"/>
                <w:sz w:val="20"/>
              </w:rPr>
              <w:t>Постановления № 410</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widowControl w:val="0"/>
              <w:tabs>
                <w:tab w:val="num" w:pos="1260"/>
                <w:tab w:val="num" w:pos="1620"/>
              </w:tabs>
              <w:autoSpaceDE w:val="0"/>
              <w:autoSpaceDN w:val="0"/>
              <w:adjustRightInd w:val="0"/>
              <w:contextualSpacing/>
              <w:jc w:val="both"/>
              <w:rPr>
                <w:rFonts w:ascii="Times New Roman" w:hAnsi="Times New Roman" w:cs="Times New Roman"/>
                <w:sz w:val="20"/>
                <w:szCs w:val="20"/>
              </w:rPr>
            </w:pPr>
            <w:r w:rsidRPr="00DF0140">
              <w:rPr>
                <w:rFonts w:ascii="Times New Roman" w:hAnsi="Times New Roman" w:cs="Times New Roman"/>
                <w:sz w:val="20"/>
                <w:szCs w:val="20"/>
              </w:rPr>
              <w:t>Проводится ли наблюдение за лицами, обладающими постоянными пропусками на  объекта  метрополитена, и биометрическую идентификацию таких лиц при их перемещении из перевозочного сектора зоны транспортной безопасности в технологический сектор зоны транспортной безопасности и из технологического сектора зоны транспортной безопасности в перевозочный сектор</w:t>
            </w:r>
            <w:r>
              <w:rPr>
                <w:rFonts w:ascii="Times New Roman" w:hAnsi="Times New Roman" w:cs="Times New Roman"/>
                <w:sz w:val="20"/>
                <w:szCs w:val="20"/>
              </w:rPr>
              <w:t xml:space="preserve"> зоны транспортной безопасности?</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adjustRightInd w:val="0"/>
              <w:jc w:val="both"/>
              <w:rPr>
                <w:rFonts w:ascii="Times New Roman" w:hAnsi="Times New Roman" w:cs="Times New Roman"/>
                <w:b w:val="0"/>
                <w:sz w:val="20"/>
              </w:rPr>
            </w:pPr>
            <w:r>
              <w:rPr>
                <w:rFonts w:ascii="Times New Roman" w:hAnsi="Times New Roman" w:cs="Times New Roman"/>
                <w:b w:val="0"/>
                <w:sz w:val="20"/>
              </w:rPr>
              <w:t>пп. 5 п. 6</w:t>
            </w:r>
            <w:r w:rsidRPr="00DF0140">
              <w:rPr>
                <w:rFonts w:ascii="Times New Roman" w:hAnsi="Times New Roman" w:cs="Times New Roman"/>
                <w:b w:val="0"/>
                <w:sz w:val="20"/>
              </w:rPr>
              <w:t xml:space="preserve"> </w:t>
            </w:r>
            <w:r>
              <w:rPr>
                <w:rFonts w:ascii="Times New Roman" w:hAnsi="Times New Roman" w:cs="Times New Roman"/>
                <w:b w:val="0"/>
                <w:sz w:val="20"/>
              </w:rPr>
              <w:t>Постановления № 410</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widowControl w:val="0"/>
              <w:tabs>
                <w:tab w:val="num" w:pos="1260"/>
                <w:tab w:val="num" w:pos="1620"/>
              </w:tabs>
              <w:autoSpaceDE w:val="0"/>
              <w:autoSpaceDN w:val="0"/>
              <w:adjustRightInd w:val="0"/>
              <w:contextualSpacing/>
              <w:jc w:val="both"/>
              <w:rPr>
                <w:rFonts w:ascii="Times New Roman" w:hAnsi="Times New Roman" w:cs="Times New Roman"/>
                <w:sz w:val="20"/>
                <w:szCs w:val="20"/>
              </w:rPr>
            </w:pPr>
            <w:r w:rsidRPr="00DF0140">
              <w:rPr>
                <w:rFonts w:ascii="Times New Roman" w:hAnsi="Times New Roman" w:cs="Times New Roman"/>
                <w:sz w:val="20"/>
                <w:szCs w:val="20"/>
              </w:rPr>
              <w:t xml:space="preserve">Проводится ли </w:t>
            </w:r>
            <w:r w:rsidRPr="00DF0140">
              <w:rPr>
                <w:rFonts w:ascii="Times New Roman" w:hAnsi="Times New Roman" w:cs="Times New Roman"/>
                <w:bCs/>
                <w:kern w:val="2"/>
                <w:sz w:val="20"/>
                <w:szCs w:val="20"/>
              </w:rPr>
              <w:t>сверка и (или) проверка документов</w:t>
            </w:r>
            <w:r w:rsidRPr="00DF0140">
              <w:rPr>
                <w:rFonts w:ascii="Times New Roman" w:hAnsi="Times New Roman" w:cs="Times New Roman"/>
                <w:sz w:val="20"/>
                <w:szCs w:val="20"/>
              </w:rPr>
              <w:t xml:space="preserve">, являющихся правовыми основаниями для прохода (проезда) физических лиц и перемещения материальных предметов в перевозочный сектор зоны транспортной безопасности и технологический сектор зоны транспортной безопасности, в том числе с использованием системы контроля доступа, а также наблюдение </w:t>
            </w:r>
            <w:r w:rsidRPr="00DF0140">
              <w:rPr>
                <w:rFonts w:ascii="Times New Roman" w:hAnsi="Times New Roman" w:cs="Times New Roman"/>
                <w:bCs/>
                <w:kern w:val="2"/>
                <w:sz w:val="20"/>
                <w:szCs w:val="20"/>
              </w:rPr>
              <w:t>за</w:t>
            </w:r>
            <w:r w:rsidRPr="00DF0140">
              <w:rPr>
                <w:rFonts w:ascii="Times New Roman" w:hAnsi="Times New Roman" w:cs="Times New Roman"/>
                <w:sz w:val="20"/>
                <w:szCs w:val="20"/>
              </w:rPr>
              <w:t xml:space="preserve"> объектами досмотра и (или) собеседование с объектами досмотра в целях обеспечения транспортной безопасности на КПП, в ходе досмотра, дополнительного досмотра и повторного досмотра в целях обеспечения транспортной безопасности.</w:t>
            </w:r>
            <w:r w:rsidRPr="00DF0140">
              <w:rPr>
                <w:rFonts w:ascii="Times New Roman" w:hAnsi="Times New Roman" w:cs="Times New Roman"/>
                <w:bCs/>
                <w:kern w:val="1"/>
                <w:sz w:val="20"/>
                <w:szCs w:val="20"/>
              </w:rPr>
              <w:t xml:space="preserve"> При перемещении объектов досмотра в сектор свободного доступа зоны транспортной безопасности с территории, прилегающей к зоне транспортной безопасности,</w:t>
            </w:r>
            <w:r w:rsidRPr="00DF0140">
              <w:rPr>
                <w:rFonts w:ascii="Times New Roman" w:hAnsi="Times New Roman" w:cs="Times New Roman"/>
                <w:sz w:val="20"/>
                <w:szCs w:val="20"/>
              </w:rPr>
              <w:t xml:space="preserve"> допускается проведение </w:t>
            </w:r>
            <w:r>
              <w:rPr>
                <w:rFonts w:ascii="Times New Roman" w:hAnsi="Times New Roman" w:cs="Times New Roman"/>
                <w:bCs/>
                <w:kern w:val="1"/>
                <w:sz w:val="20"/>
                <w:szCs w:val="20"/>
              </w:rPr>
              <w:t>сверки  документов?</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adjustRightInd w:val="0"/>
              <w:jc w:val="both"/>
              <w:rPr>
                <w:rFonts w:ascii="Times New Roman" w:hAnsi="Times New Roman" w:cs="Times New Roman"/>
                <w:b w:val="0"/>
                <w:sz w:val="20"/>
              </w:rPr>
            </w:pPr>
            <w:r>
              <w:rPr>
                <w:rFonts w:ascii="Times New Roman" w:hAnsi="Times New Roman" w:cs="Times New Roman"/>
                <w:b w:val="0"/>
                <w:sz w:val="20"/>
              </w:rPr>
              <w:t>пп. 6 п. 6</w:t>
            </w:r>
            <w:r w:rsidRPr="00DF0140">
              <w:rPr>
                <w:rFonts w:ascii="Times New Roman" w:hAnsi="Times New Roman" w:cs="Times New Roman"/>
                <w:b w:val="0"/>
                <w:sz w:val="20"/>
              </w:rPr>
              <w:t xml:space="preserve"> </w:t>
            </w:r>
            <w:r>
              <w:rPr>
                <w:rFonts w:ascii="Times New Roman" w:hAnsi="Times New Roman" w:cs="Times New Roman"/>
                <w:b w:val="0"/>
                <w:sz w:val="20"/>
              </w:rPr>
              <w:t>Постановления № 410</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widowControl w:val="0"/>
              <w:tabs>
                <w:tab w:val="num" w:pos="1260"/>
                <w:tab w:val="num" w:pos="1620"/>
              </w:tabs>
              <w:autoSpaceDE w:val="0"/>
              <w:autoSpaceDN w:val="0"/>
              <w:adjustRightInd w:val="0"/>
              <w:contextualSpacing/>
              <w:jc w:val="both"/>
              <w:rPr>
                <w:rFonts w:ascii="Times New Roman" w:hAnsi="Times New Roman" w:cs="Times New Roman"/>
                <w:sz w:val="20"/>
                <w:szCs w:val="20"/>
              </w:rPr>
            </w:pPr>
            <w:r w:rsidRPr="00DF0140">
              <w:rPr>
                <w:rFonts w:ascii="Times New Roman" w:hAnsi="Times New Roman" w:cs="Times New Roman"/>
                <w:sz w:val="20"/>
                <w:szCs w:val="20"/>
              </w:rPr>
              <w:t>Проводится ли дополнительный досмотр на КПП  объекта  метрополитена и в зоне транспортной безопасности объектов досмотра, в отношении которых будет выявлена связь с совершением или подготовкой к совершению АНВ, включая материальные объекты досмотра, подозрительные на наличие предметов и веществ, которые запрещены</w:t>
            </w:r>
            <w:r>
              <w:rPr>
                <w:rFonts w:ascii="Times New Roman" w:hAnsi="Times New Roman" w:cs="Times New Roman"/>
                <w:sz w:val="20"/>
                <w:szCs w:val="20"/>
              </w:rPr>
              <w:t xml:space="preserve"> или ограничены для перемещения?</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adjustRightInd w:val="0"/>
              <w:jc w:val="both"/>
              <w:rPr>
                <w:rFonts w:ascii="Times New Roman" w:hAnsi="Times New Roman" w:cs="Times New Roman"/>
                <w:b w:val="0"/>
                <w:sz w:val="20"/>
              </w:rPr>
            </w:pPr>
            <w:r>
              <w:rPr>
                <w:rFonts w:ascii="Times New Roman" w:hAnsi="Times New Roman" w:cs="Times New Roman"/>
                <w:b w:val="0"/>
                <w:sz w:val="20"/>
              </w:rPr>
              <w:t>пп. 7 п. 6</w:t>
            </w:r>
            <w:r w:rsidRPr="00DF0140">
              <w:rPr>
                <w:rFonts w:ascii="Times New Roman" w:hAnsi="Times New Roman" w:cs="Times New Roman"/>
                <w:b w:val="0"/>
                <w:sz w:val="20"/>
              </w:rPr>
              <w:t xml:space="preserve"> </w:t>
            </w:r>
            <w:r>
              <w:rPr>
                <w:rFonts w:ascii="Times New Roman" w:hAnsi="Times New Roman" w:cs="Times New Roman"/>
                <w:b w:val="0"/>
                <w:sz w:val="20"/>
              </w:rPr>
              <w:t>Постановления № 410</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widowControl w:val="0"/>
              <w:tabs>
                <w:tab w:val="num" w:pos="1260"/>
                <w:tab w:val="num" w:pos="1620"/>
              </w:tabs>
              <w:autoSpaceDE w:val="0"/>
              <w:autoSpaceDN w:val="0"/>
              <w:adjustRightInd w:val="0"/>
              <w:contextualSpacing/>
              <w:jc w:val="both"/>
              <w:rPr>
                <w:rFonts w:ascii="Times New Roman" w:hAnsi="Times New Roman" w:cs="Times New Roman"/>
                <w:sz w:val="20"/>
                <w:szCs w:val="20"/>
              </w:rPr>
            </w:pPr>
            <w:r w:rsidRPr="00DF0140">
              <w:rPr>
                <w:rFonts w:ascii="Times New Roman" w:hAnsi="Times New Roman" w:cs="Times New Roman"/>
                <w:sz w:val="20"/>
                <w:szCs w:val="20"/>
              </w:rPr>
              <w:t xml:space="preserve">Проводится ли повторный досмотр объектов досмотра на КПП  объекта  метрополитена и в зоне транспортной безопасности при получении информации об угрозе </w:t>
            </w:r>
            <w:r w:rsidRPr="00DF0140">
              <w:rPr>
                <w:rFonts w:ascii="Times New Roman" w:hAnsi="Times New Roman" w:cs="Times New Roman"/>
                <w:sz w:val="20"/>
                <w:szCs w:val="20"/>
              </w:rPr>
              <w:lastRenderedPageBreak/>
              <w:t xml:space="preserve">совершения АНВ в целях выявления физических лиц, в действиях которых усматриваются признаки подготовки к совершению АНВ, либо материально-технических объектов, которые могут быть использованы </w:t>
            </w:r>
            <w:r>
              <w:rPr>
                <w:rFonts w:ascii="Times New Roman" w:hAnsi="Times New Roman" w:cs="Times New Roman"/>
                <w:sz w:val="20"/>
                <w:szCs w:val="20"/>
              </w:rPr>
              <w:t>для подготовки и совершения АНВ?</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adjustRightInd w:val="0"/>
              <w:jc w:val="both"/>
              <w:rPr>
                <w:rFonts w:ascii="Times New Roman" w:hAnsi="Times New Roman" w:cs="Times New Roman"/>
                <w:b w:val="0"/>
                <w:sz w:val="20"/>
              </w:rPr>
            </w:pPr>
            <w:r>
              <w:rPr>
                <w:rFonts w:ascii="Times New Roman" w:hAnsi="Times New Roman" w:cs="Times New Roman"/>
                <w:b w:val="0"/>
                <w:sz w:val="20"/>
              </w:rPr>
              <w:lastRenderedPageBreak/>
              <w:t>пп. 8 п. 6</w:t>
            </w:r>
            <w:r w:rsidRPr="00DF0140">
              <w:rPr>
                <w:rFonts w:ascii="Times New Roman" w:hAnsi="Times New Roman" w:cs="Times New Roman"/>
                <w:b w:val="0"/>
                <w:sz w:val="20"/>
              </w:rPr>
              <w:t xml:space="preserve"> </w:t>
            </w:r>
            <w:r>
              <w:rPr>
                <w:rFonts w:ascii="Times New Roman" w:hAnsi="Times New Roman" w:cs="Times New Roman"/>
                <w:b w:val="0"/>
                <w:sz w:val="20"/>
              </w:rPr>
              <w:t>Постановления № 410</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widowControl w:val="0"/>
              <w:tabs>
                <w:tab w:val="num" w:pos="1260"/>
                <w:tab w:val="num" w:pos="1620"/>
              </w:tabs>
              <w:autoSpaceDE w:val="0"/>
              <w:autoSpaceDN w:val="0"/>
              <w:adjustRightInd w:val="0"/>
              <w:contextualSpacing/>
              <w:jc w:val="both"/>
              <w:rPr>
                <w:rFonts w:ascii="Times New Roman" w:hAnsi="Times New Roman" w:cs="Times New Roman"/>
                <w:sz w:val="20"/>
                <w:szCs w:val="20"/>
              </w:rPr>
            </w:pPr>
            <w:r w:rsidRPr="00DF0140">
              <w:rPr>
                <w:rFonts w:ascii="Times New Roman" w:hAnsi="Times New Roman" w:cs="Times New Roman"/>
                <w:sz w:val="20"/>
                <w:szCs w:val="20"/>
              </w:rPr>
              <w:t>Проводится ли выборочно дополнительный досмотр объектов досмотра при их перемещении в перевозочный сектор зоны транспортной безопасности, обеспечивающий загруженность использования средс</w:t>
            </w:r>
            <w:r>
              <w:rPr>
                <w:rFonts w:ascii="Times New Roman" w:hAnsi="Times New Roman" w:cs="Times New Roman"/>
                <w:sz w:val="20"/>
                <w:szCs w:val="20"/>
              </w:rPr>
              <w:t>тв досмотра не менее чем на 70 процентов?</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adjustRightInd w:val="0"/>
              <w:jc w:val="both"/>
              <w:rPr>
                <w:rFonts w:ascii="Times New Roman" w:hAnsi="Times New Roman" w:cs="Times New Roman"/>
                <w:b w:val="0"/>
                <w:sz w:val="20"/>
              </w:rPr>
            </w:pPr>
            <w:r>
              <w:rPr>
                <w:rFonts w:ascii="Times New Roman" w:hAnsi="Times New Roman" w:cs="Times New Roman"/>
                <w:b w:val="0"/>
                <w:sz w:val="20"/>
              </w:rPr>
              <w:t>пп. 9 п. 6</w:t>
            </w:r>
            <w:r w:rsidRPr="00DF0140">
              <w:rPr>
                <w:rFonts w:ascii="Times New Roman" w:hAnsi="Times New Roman" w:cs="Times New Roman"/>
                <w:b w:val="0"/>
                <w:sz w:val="20"/>
              </w:rPr>
              <w:t xml:space="preserve"> </w:t>
            </w:r>
            <w:r>
              <w:rPr>
                <w:rFonts w:ascii="Times New Roman" w:hAnsi="Times New Roman" w:cs="Times New Roman"/>
                <w:b w:val="0"/>
                <w:sz w:val="20"/>
              </w:rPr>
              <w:t>Постановления № 410</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widowControl w:val="0"/>
              <w:tabs>
                <w:tab w:val="num" w:pos="1260"/>
                <w:tab w:val="num" w:pos="1620"/>
              </w:tabs>
              <w:autoSpaceDE w:val="0"/>
              <w:autoSpaceDN w:val="0"/>
              <w:adjustRightInd w:val="0"/>
              <w:contextualSpacing/>
              <w:jc w:val="both"/>
              <w:rPr>
                <w:rFonts w:ascii="Times New Roman" w:hAnsi="Times New Roman" w:cs="Times New Roman"/>
                <w:sz w:val="20"/>
                <w:szCs w:val="20"/>
              </w:rPr>
            </w:pPr>
            <w:r w:rsidRPr="00772502">
              <w:rPr>
                <w:rFonts w:ascii="Times New Roman" w:hAnsi="Times New Roman" w:cs="Times New Roman"/>
                <w:sz w:val="20"/>
                <w:szCs w:val="20"/>
              </w:rPr>
              <w:t>Обеспечивается ли выявление нарушителей, совершивших или подготовивших  совершение АНВ путем постоянного, непрерывного</w:t>
            </w:r>
            <w:r w:rsidRPr="00DF0140">
              <w:rPr>
                <w:rFonts w:ascii="Times New Roman" w:hAnsi="Times New Roman" w:cs="Times New Roman"/>
                <w:sz w:val="20"/>
                <w:szCs w:val="20"/>
              </w:rPr>
              <w:t xml:space="preserve"> контроля не менее чем 2 работниками сил обеспечения транспортной безопасности выводимых техническими средствами обеспечения транспортной безопасности данных, эксплуатационн</w:t>
            </w:r>
            <w:r>
              <w:rPr>
                <w:rFonts w:ascii="Times New Roman" w:hAnsi="Times New Roman" w:cs="Times New Roman"/>
                <w:sz w:val="20"/>
                <w:szCs w:val="20"/>
              </w:rPr>
              <w:t>ых и функциональных показателей?</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adjustRightInd w:val="0"/>
              <w:jc w:val="both"/>
              <w:rPr>
                <w:rFonts w:ascii="Times New Roman" w:hAnsi="Times New Roman" w:cs="Times New Roman"/>
                <w:b w:val="0"/>
                <w:sz w:val="20"/>
              </w:rPr>
            </w:pPr>
            <w:r>
              <w:rPr>
                <w:rFonts w:ascii="Times New Roman" w:hAnsi="Times New Roman" w:cs="Times New Roman"/>
                <w:b w:val="0"/>
                <w:sz w:val="20"/>
              </w:rPr>
              <w:t>пп. 10 п. 6</w:t>
            </w:r>
            <w:r w:rsidRPr="00DF0140">
              <w:rPr>
                <w:rFonts w:ascii="Times New Roman" w:hAnsi="Times New Roman" w:cs="Times New Roman"/>
                <w:b w:val="0"/>
                <w:sz w:val="20"/>
              </w:rPr>
              <w:t xml:space="preserve"> </w:t>
            </w:r>
            <w:r>
              <w:rPr>
                <w:rFonts w:ascii="Times New Roman" w:hAnsi="Times New Roman" w:cs="Times New Roman"/>
                <w:b w:val="0"/>
                <w:sz w:val="20"/>
              </w:rPr>
              <w:t>Постановления № 410</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widowControl w:val="0"/>
              <w:tabs>
                <w:tab w:val="num" w:pos="1260"/>
                <w:tab w:val="num" w:pos="1620"/>
              </w:tabs>
              <w:autoSpaceDE w:val="0"/>
              <w:autoSpaceDN w:val="0"/>
              <w:adjustRightInd w:val="0"/>
              <w:ind w:left="-57"/>
              <w:contextualSpacing/>
              <w:jc w:val="both"/>
              <w:rPr>
                <w:rFonts w:ascii="Times New Roman" w:hAnsi="Times New Roman" w:cs="Times New Roman"/>
                <w:sz w:val="20"/>
                <w:szCs w:val="20"/>
              </w:rPr>
            </w:pPr>
            <w:r w:rsidRPr="00772502">
              <w:rPr>
                <w:rFonts w:ascii="Times New Roman" w:hAnsi="Times New Roman" w:cs="Times New Roman"/>
                <w:sz w:val="20"/>
                <w:szCs w:val="20"/>
              </w:rPr>
              <w:t>Обеспечивается ли выявление нарушителей</w:t>
            </w:r>
            <w:r w:rsidRPr="00DF0140">
              <w:rPr>
                <w:rFonts w:ascii="Times New Roman" w:hAnsi="Times New Roman" w:cs="Times New Roman"/>
                <w:sz w:val="20"/>
                <w:szCs w:val="20"/>
              </w:rPr>
              <w:t>, совершивши</w:t>
            </w:r>
            <w:r>
              <w:rPr>
                <w:rFonts w:ascii="Times New Roman" w:hAnsi="Times New Roman" w:cs="Times New Roman"/>
                <w:sz w:val="20"/>
                <w:szCs w:val="20"/>
              </w:rPr>
              <w:t>х</w:t>
            </w:r>
            <w:r w:rsidRPr="00DF0140">
              <w:rPr>
                <w:rFonts w:ascii="Times New Roman" w:hAnsi="Times New Roman" w:cs="Times New Roman"/>
                <w:sz w:val="20"/>
                <w:szCs w:val="20"/>
              </w:rPr>
              <w:t xml:space="preserve"> или подготовивши</w:t>
            </w:r>
            <w:r>
              <w:rPr>
                <w:rFonts w:ascii="Times New Roman" w:hAnsi="Times New Roman" w:cs="Times New Roman"/>
                <w:sz w:val="20"/>
                <w:szCs w:val="20"/>
              </w:rPr>
              <w:t>х</w:t>
            </w:r>
            <w:r w:rsidRPr="00DF0140">
              <w:rPr>
                <w:rFonts w:ascii="Times New Roman" w:hAnsi="Times New Roman" w:cs="Times New Roman"/>
                <w:sz w:val="20"/>
                <w:szCs w:val="20"/>
              </w:rPr>
              <w:t xml:space="preserve">  совершение  АНВ на периметре границ зоны транспортной безопасности и в зоне транспортной безопасности</w:t>
            </w:r>
            <w:r>
              <w:rPr>
                <w:rFonts w:ascii="Times New Roman" w:hAnsi="Times New Roman" w:cs="Times New Roman"/>
                <w:sz w:val="20"/>
                <w:szCs w:val="20"/>
              </w:rPr>
              <w:t>?</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adjustRightInd w:val="0"/>
              <w:jc w:val="both"/>
              <w:rPr>
                <w:rFonts w:ascii="Times New Roman" w:hAnsi="Times New Roman" w:cs="Times New Roman"/>
                <w:b w:val="0"/>
                <w:sz w:val="20"/>
              </w:rPr>
            </w:pPr>
            <w:r>
              <w:rPr>
                <w:rFonts w:ascii="Times New Roman" w:hAnsi="Times New Roman" w:cs="Times New Roman"/>
                <w:b w:val="0"/>
                <w:sz w:val="20"/>
              </w:rPr>
              <w:t>пп. 11 п. 6</w:t>
            </w:r>
            <w:r w:rsidRPr="00DF0140">
              <w:rPr>
                <w:rFonts w:ascii="Times New Roman" w:hAnsi="Times New Roman" w:cs="Times New Roman"/>
                <w:b w:val="0"/>
                <w:sz w:val="20"/>
              </w:rPr>
              <w:t xml:space="preserve"> </w:t>
            </w:r>
            <w:r>
              <w:rPr>
                <w:rFonts w:ascii="Times New Roman" w:hAnsi="Times New Roman" w:cs="Times New Roman"/>
                <w:b w:val="0"/>
                <w:sz w:val="20"/>
              </w:rPr>
              <w:t>Постановления № 410</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widowControl w:val="0"/>
              <w:tabs>
                <w:tab w:val="num" w:pos="1260"/>
                <w:tab w:val="num" w:pos="1620"/>
              </w:tabs>
              <w:autoSpaceDE w:val="0"/>
              <w:autoSpaceDN w:val="0"/>
              <w:adjustRightInd w:val="0"/>
              <w:contextualSpacing/>
              <w:jc w:val="both"/>
              <w:rPr>
                <w:rFonts w:ascii="Times New Roman" w:hAnsi="Times New Roman" w:cs="Times New Roman"/>
                <w:sz w:val="20"/>
                <w:szCs w:val="20"/>
              </w:rPr>
            </w:pPr>
            <w:r>
              <w:rPr>
                <w:rFonts w:ascii="Times New Roman" w:hAnsi="Times New Roman" w:cs="Times New Roman"/>
                <w:sz w:val="20"/>
                <w:szCs w:val="20"/>
              </w:rPr>
              <w:t>Не допускаются</w:t>
            </w:r>
            <w:r w:rsidRPr="00DF0140">
              <w:rPr>
                <w:rFonts w:ascii="Times New Roman" w:hAnsi="Times New Roman" w:cs="Times New Roman"/>
                <w:sz w:val="20"/>
                <w:szCs w:val="20"/>
              </w:rPr>
              <w:t xml:space="preserve"> ли совершения АНВ или подготовку к совершению АНВ, включающих хищение, повреждение материальных объектов, находящихся на объекта  метрополитена, критических элементов  объекта  метрополитена и иных уязвимых участков  объекта  метрополитена, определенных в ходе оценки уязвимости, а также получение над ними контроля нарушителем, которые могут вызвать гибель людей и (или) повлечь нарушение деятельности  объекта  метрополи</w:t>
            </w:r>
            <w:r>
              <w:rPr>
                <w:rFonts w:ascii="Times New Roman" w:hAnsi="Times New Roman" w:cs="Times New Roman"/>
                <w:sz w:val="20"/>
                <w:szCs w:val="20"/>
              </w:rPr>
              <w:t>тена?</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adjustRightInd w:val="0"/>
              <w:jc w:val="both"/>
              <w:rPr>
                <w:rFonts w:ascii="Times New Roman" w:hAnsi="Times New Roman" w:cs="Times New Roman"/>
                <w:b w:val="0"/>
                <w:sz w:val="20"/>
              </w:rPr>
            </w:pPr>
            <w:r>
              <w:rPr>
                <w:rFonts w:ascii="Times New Roman" w:hAnsi="Times New Roman" w:cs="Times New Roman"/>
                <w:b w:val="0"/>
                <w:sz w:val="20"/>
              </w:rPr>
              <w:t>пп. 12 п. 6</w:t>
            </w:r>
            <w:r w:rsidRPr="00DF0140">
              <w:rPr>
                <w:rFonts w:ascii="Times New Roman" w:hAnsi="Times New Roman" w:cs="Times New Roman"/>
                <w:b w:val="0"/>
                <w:sz w:val="20"/>
              </w:rPr>
              <w:t xml:space="preserve"> </w:t>
            </w:r>
            <w:r>
              <w:rPr>
                <w:rFonts w:ascii="Times New Roman" w:hAnsi="Times New Roman" w:cs="Times New Roman"/>
                <w:b w:val="0"/>
                <w:sz w:val="20"/>
              </w:rPr>
              <w:t>Постановления № 410</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widowControl w:val="0"/>
              <w:tabs>
                <w:tab w:val="num" w:pos="1260"/>
                <w:tab w:val="num" w:pos="1620"/>
              </w:tabs>
              <w:autoSpaceDE w:val="0"/>
              <w:autoSpaceDN w:val="0"/>
              <w:adjustRightInd w:val="0"/>
              <w:contextualSpacing/>
              <w:jc w:val="both"/>
              <w:rPr>
                <w:rFonts w:ascii="Times New Roman" w:hAnsi="Times New Roman" w:cs="Times New Roman"/>
                <w:sz w:val="20"/>
                <w:szCs w:val="20"/>
              </w:rPr>
            </w:pPr>
            <w:r w:rsidRPr="00DF0140">
              <w:rPr>
                <w:rFonts w:ascii="Times New Roman" w:hAnsi="Times New Roman" w:cs="Times New Roman"/>
                <w:sz w:val="20"/>
                <w:szCs w:val="20"/>
              </w:rPr>
              <w:t>Обеспечивается ли реагирование на совершение или подготовку к совершению АНВ, в том числе сил</w:t>
            </w:r>
            <w:r>
              <w:rPr>
                <w:rFonts w:ascii="Times New Roman" w:hAnsi="Times New Roman" w:cs="Times New Roman"/>
                <w:sz w:val="20"/>
                <w:szCs w:val="20"/>
              </w:rPr>
              <w:t>ами групп быстрого реагирования?</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adjustRightInd w:val="0"/>
              <w:jc w:val="both"/>
              <w:rPr>
                <w:rFonts w:ascii="Times New Roman" w:hAnsi="Times New Roman" w:cs="Times New Roman"/>
                <w:b w:val="0"/>
                <w:sz w:val="20"/>
              </w:rPr>
            </w:pPr>
            <w:r>
              <w:rPr>
                <w:rFonts w:ascii="Times New Roman" w:hAnsi="Times New Roman" w:cs="Times New Roman"/>
                <w:b w:val="0"/>
                <w:sz w:val="20"/>
              </w:rPr>
              <w:t>пп. 13 п. 6</w:t>
            </w:r>
            <w:r w:rsidRPr="00DF0140">
              <w:rPr>
                <w:rFonts w:ascii="Times New Roman" w:hAnsi="Times New Roman" w:cs="Times New Roman"/>
                <w:b w:val="0"/>
                <w:sz w:val="20"/>
              </w:rPr>
              <w:t xml:space="preserve"> </w:t>
            </w:r>
            <w:r w:rsidRPr="00DF0140">
              <w:rPr>
                <w:rFonts w:ascii="Times New Roman" w:hAnsi="Times New Roman" w:cs="Times New Roman"/>
                <w:b w:val="0"/>
              </w:rPr>
              <w:t xml:space="preserve"> </w:t>
            </w:r>
            <w:r>
              <w:rPr>
                <w:rFonts w:ascii="Times New Roman" w:hAnsi="Times New Roman" w:cs="Times New Roman"/>
                <w:b w:val="0"/>
                <w:sz w:val="20"/>
              </w:rPr>
              <w:t>Постановления № 410</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p>
        </w:tc>
      </w:tr>
      <w:tr w:rsidR="00BF4FEA" w:rsidRPr="00DF0140" w:rsidTr="00D70A7A">
        <w:tc>
          <w:tcPr>
            <w:tcW w:w="10598" w:type="dxa"/>
            <w:gridSpan w:val="4"/>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235082" w:rsidRDefault="00BF4FEA" w:rsidP="00D70A7A">
            <w:pPr>
              <w:autoSpaceDE w:val="0"/>
              <w:autoSpaceDN w:val="0"/>
              <w:adjustRightInd w:val="0"/>
              <w:jc w:val="center"/>
              <w:rPr>
                <w:rFonts w:ascii="Times New Roman" w:eastAsia="Times New Roman" w:hAnsi="Times New Roman" w:cs="Times New Roman"/>
                <w:b/>
                <w:bCs/>
                <w:sz w:val="20"/>
                <w:szCs w:val="20"/>
              </w:rPr>
            </w:pPr>
            <w:r w:rsidRPr="00235082">
              <w:rPr>
                <w:rFonts w:ascii="Times New Roman" w:eastAsia="Times New Roman" w:hAnsi="Times New Roman" w:cs="Times New Roman"/>
                <w:b/>
                <w:bCs/>
                <w:sz w:val="20"/>
                <w:lang w:eastAsia="ru-RU"/>
              </w:rPr>
              <w:t xml:space="preserve">Дополнительно для </w:t>
            </w:r>
            <w:r w:rsidRPr="00235082">
              <w:rPr>
                <w:rFonts w:ascii="Times New Roman" w:hAnsi="Times New Roman" w:cs="Times New Roman"/>
                <w:b/>
                <w:sz w:val="20"/>
              </w:rPr>
              <w:t xml:space="preserve"> объектов метрополитена</w:t>
            </w:r>
            <w:r w:rsidRPr="00235082">
              <w:rPr>
                <w:rFonts w:ascii="Times New Roman" w:eastAsia="Times New Roman" w:hAnsi="Times New Roman" w:cs="Times New Roman"/>
                <w:b/>
                <w:bCs/>
                <w:sz w:val="20"/>
                <w:lang w:eastAsia="ru-RU"/>
              </w:rPr>
              <w:t xml:space="preserve">  первой категории </w:t>
            </w:r>
            <w:r w:rsidRPr="00235082">
              <w:rPr>
                <w:rFonts w:ascii="Times New Roman" w:hAnsi="Times New Roman" w:cs="Times New Roman"/>
                <w:b/>
                <w:sz w:val="20"/>
              </w:rPr>
              <w:t xml:space="preserve"> при уровне безопасности № 2</w:t>
            </w: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widowControl w:val="0"/>
              <w:tabs>
                <w:tab w:val="num" w:pos="1260"/>
                <w:tab w:val="num" w:pos="1620"/>
              </w:tabs>
              <w:autoSpaceDE w:val="0"/>
              <w:autoSpaceDN w:val="0"/>
              <w:adjustRightInd w:val="0"/>
              <w:contextualSpacing/>
              <w:jc w:val="both"/>
              <w:rPr>
                <w:rFonts w:ascii="Times New Roman" w:hAnsi="Times New Roman" w:cs="Times New Roman"/>
                <w:sz w:val="20"/>
                <w:szCs w:val="20"/>
              </w:rPr>
            </w:pPr>
            <w:r w:rsidRPr="00DF0140">
              <w:rPr>
                <w:rFonts w:ascii="Times New Roman" w:hAnsi="Times New Roman" w:cs="Times New Roman"/>
                <w:sz w:val="20"/>
                <w:szCs w:val="20"/>
              </w:rPr>
              <w:t>Не допускаются ли посетители на критические</w:t>
            </w:r>
            <w:r>
              <w:rPr>
                <w:rFonts w:ascii="Times New Roman" w:hAnsi="Times New Roman" w:cs="Times New Roman"/>
                <w:sz w:val="20"/>
                <w:szCs w:val="20"/>
              </w:rPr>
              <w:t xml:space="preserve"> элементы объекта метрополитена?</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adjustRightInd w:val="0"/>
              <w:jc w:val="both"/>
              <w:rPr>
                <w:rFonts w:ascii="Times New Roman" w:hAnsi="Times New Roman" w:cs="Times New Roman"/>
                <w:b w:val="0"/>
                <w:sz w:val="20"/>
              </w:rPr>
            </w:pPr>
            <w:r>
              <w:rPr>
                <w:rFonts w:ascii="Times New Roman" w:hAnsi="Times New Roman" w:cs="Times New Roman"/>
                <w:b w:val="0"/>
                <w:sz w:val="20"/>
              </w:rPr>
              <w:t>пп. 1 п. 7</w:t>
            </w:r>
            <w:r w:rsidRPr="00DF0140">
              <w:rPr>
                <w:rFonts w:ascii="Times New Roman" w:hAnsi="Times New Roman" w:cs="Times New Roman"/>
                <w:b w:val="0"/>
                <w:sz w:val="20"/>
              </w:rPr>
              <w:t xml:space="preserve"> </w:t>
            </w:r>
            <w:r>
              <w:rPr>
                <w:rFonts w:ascii="Times New Roman" w:hAnsi="Times New Roman" w:cs="Times New Roman"/>
                <w:b w:val="0"/>
                <w:sz w:val="20"/>
              </w:rPr>
              <w:t>Постановления № 410</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widowControl w:val="0"/>
              <w:tabs>
                <w:tab w:val="num" w:pos="1260"/>
                <w:tab w:val="num" w:pos="1620"/>
              </w:tabs>
              <w:autoSpaceDE w:val="0"/>
              <w:autoSpaceDN w:val="0"/>
              <w:adjustRightInd w:val="0"/>
              <w:contextualSpacing/>
              <w:jc w:val="both"/>
              <w:rPr>
                <w:rFonts w:ascii="Times New Roman" w:hAnsi="Times New Roman" w:cs="Times New Roman"/>
                <w:sz w:val="20"/>
                <w:szCs w:val="20"/>
              </w:rPr>
            </w:pPr>
            <w:r w:rsidRPr="00DF0140">
              <w:rPr>
                <w:rFonts w:ascii="Times New Roman" w:hAnsi="Times New Roman" w:cs="Times New Roman"/>
                <w:sz w:val="20"/>
                <w:szCs w:val="20"/>
              </w:rPr>
              <w:t>Проводится ли выборочно дополнительный досмотр объектов досмотра при их перемещении с прилегающей к зоне транспортной безопасности территории в технологический сектор зоны транспортной безопасности, а также в сектор свободного доступа зоны транспортной безопасности, обеспечивающий загруженность использования средств досмотра не мен</w:t>
            </w:r>
            <w:r>
              <w:rPr>
                <w:rFonts w:ascii="Times New Roman" w:hAnsi="Times New Roman" w:cs="Times New Roman"/>
                <w:sz w:val="20"/>
                <w:szCs w:val="20"/>
              </w:rPr>
              <w:t>ее чем на 80 процентов?</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adjustRightInd w:val="0"/>
              <w:jc w:val="both"/>
              <w:rPr>
                <w:rFonts w:ascii="Times New Roman" w:hAnsi="Times New Roman" w:cs="Times New Roman"/>
                <w:b w:val="0"/>
                <w:sz w:val="20"/>
              </w:rPr>
            </w:pPr>
            <w:r>
              <w:rPr>
                <w:rFonts w:ascii="Times New Roman" w:hAnsi="Times New Roman" w:cs="Times New Roman"/>
                <w:b w:val="0"/>
                <w:sz w:val="20"/>
              </w:rPr>
              <w:t>пп. 2 п. 7</w:t>
            </w:r>
            <w:r w:rsidRPr="00DF0140">
              <w:rPr>
                <w:rFonts w:ascii="Times New Roman" w:hAnsi="Times New Roman" w:cs="Times New Roman"/>
                <w:b w:val="0"/>
                <w:sz w:val="20"/>
              </w:rPr>
              <w:t xml:space="preserve"> </w:t>
            </w:r>
            <w:r>
              <w:rPr>
                <w:rFonts w:ascii="Times New Roman" w:hAnsi="Times New Roman" w:cs="Times New Roman"/>
                <w:b w:val="0"/>
                <w:sz w:val="20"/>
              </w:rPr>
              <w:t>Постановления № 410</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widowControl w:val="0"/>
              <w:tabs>
                <w:tab w:val="num" w:pos="1260"/>
                <w:tab w:val="num" w:pos="1620"/>
              </w:tabs>
              <w:autoSpaceDE w:val="0"/>
              <w:autoSpaceDN w:val="0"/>
              <w:adjustRightInd w:val="0"/>
              <w:contextualSpacing/>
              <w:jc w:val="both"/>
              <w:rPr>
                <w:rFonts w:ascii="Times New Roman" w:hAnsi="Times New Roman" w:cs="Times New Roman"/>
                <w:sz w:val="20"/>
                <w:szCs w:val="20"/>
              </w:rPr>
            </w:pPr>
            <w:r w:rsidRPr="00DF0140">
              <w:rPr>
                <w:rFonts w:ascii="Times New Roman" w:hAnsi="Times New Roman" w:cs="Times New Roman"/>
                <w:sz w:val="20"/>
                <w:szCs w:val="20"/>
              </w:rPr>
              <w:t>Проводится ли наблюдение за объектами досмотра и (или) собеседование с объектами досмотра в секторе свободного доступа</w:t>
            </w:r>
            <w:r>
              <w:rPr>
                <w:rFonts w:ascii="Times New Roman" w:hAnsi="Times New Roman" w:cs="Times New Roman"/>
                <w:sz w:val="20"/>
                <w:szCs w:val="20"/>
              </w:rPr>
              <w:t xml:space="preserve"> зоны транспортной безопасности?</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adjustRightInd w:val="0"/>
              <w:jc w:val="both"/>
              <w:rPr>
                <w:rFonts w:ascii="Times New Roman" w:hAnsi="Times New Roman" w:cs="Times New Roman"/>
                <w:b w:val="0"/>
                <w:sz w:val="20"/>
              </w:rPr>
            </w:pPr>
            <w:r>
              <w:rPr>
                <w:rFonts w:ascii="Times New Roman" w:hAnsi="Times New Roman" w:cs="Times New Roman"/>
                <w:b w:val="0"/>
                <w:sz w:val="20"/>
              </w:rPr>
              <w:t>пп. 3 п. 7</w:t>
            </w:r>
            <w:r w:rsidRPr="00DF0140">
              <w:rPr>
                <w:rFonts w:ascii="Times New Roman" w:hAnsi="Times New Roman" w:cs="Times New Roman"/>
                <w:b w:val="0"/>
                <w:sz w:val="20"/>
              </w:rPr>
              <w:t xml:space="preserve"> </w:t>
            </w:r>
            <w:r>
              <w:rPr>
                <w:rFonts w:ascii="Times New Roman" w:hAnsi="Times New Roman" w:cs="Times New Roman"/>
                <w:b w:val="0"/>
                <w:sz w:val="20"/>
              </w:rPr>
              <w:t>Постановления № 410</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widowControl w:val="0"/>
              <w:tabs>
                <w:tab w:val="num" w:pos="1260"/>
                <w:tab w:val="num" w:pos="1620"/>
              </w:tabs>
              <w:autoSpaceDE w:val="0"/>
              <w:autoSpaceDN w:val="0"/>
              <w:adjustRightInd w:val="0"/>
              <w:contextualSpacing/>
              <w:jc w:val="both"/>
              <w:rPr>
                <w:rFonts w:ascii="Times New Roman" w:hAnsi="Times New Roman" w:cs="Times New Roman"/>
                <w:sz w:val="20"/>
                <w:szCs w:val="20"/>
              </w:rPr>
            </w:pPr>
            <w:r w:rsidRPr="00DF0140">
              <w:rPr>
                <w:rFonts w:ascii="Times New Roman" w:hAnsi="Times New Roman" w:cs="Times New Roman"/>
                <w:sz w:val="20"/>
                <w:szCs w:val="20"/>
              </w:rPr>
              <w:t xml:space="preserve">Увеличивается ли в соответствии с планом объекта метрополитена численность работников сил обеспечения транспортной безопасности, осуществляющих постоянный, непрерывный контроль выводимых техническими средствами обеспечения транспортной безопасности данных, эксплуатационных и функциональных показателей для выявления нарушителей, совершения или подготовки к совершению </w:t>
            </w:r>
            <w:r>
              <w:rPr>
                <w:rFonts w:ascii="Times New Roman" w:hAnsi="Times New Roman" w:cs="Times New Roman"/>
                <w:sz w:val="20"/>
                <w:szCs w:val="20"/>
              </w:rPr>
              <w:t>актов незаконного вмешательства?</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adjustRightInd w:val="0"/>
              <w:jc w:val="both"/>
              <w:rPr>
                <w:rFonts w:ascii="Times New Roman" w:hAnsi="Times New Roman" w:cs="Times New Roman"/>
                <w:b w:val="0"/>
                <w:sz w:val="20"/>
              </w:rPr>
            </w:pPr>
            <w:r>
              <w:rPr>
                <w:rFonts w:ascii="Times New Roman" w:hAnsi="Times New Roman" w:cs="Times New Roman"/>
                <w:b w:val="0"/>
                <w:sz w:val="20"/>
              </w:rPr>
              <w:t>пп. 4 п. 7</w:t>
            </w:r>
            <w:r w:rsidRPr="00DF0140">
              <w:rPr>
                <w:rFonts w:ascii="Times New Roman" w:hAnsi="Times New Roman" w:cs="Times New Roman"/>
                <w:b w:val="0"/>
                <w:sz w:val="20"/>
              </w:rPr>
              <w:t xml:space="preserve"> </w:t>
            </w:r>
            <w:r>
              <w:rPr>
                <w:rFonts w:ascii="Times New Roman" w:hAnsi="Times New Roman" w:cs="Times New Roman"/>
                <w:b w:val="0"/>
                <w:sz w:val="20"/>
              </w:rPr>
              <w:t>Постановления № 410</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widowControl w:val="0"/>
              <w:tabs>
                <w:tab w:val="num" w:pos="1260"/>
                <w:tab w:val="num" w:pos="1620"/>
              </w:tabs>
              <w:autoSpaceDE w:val="0"/>
              <w:autoSpaceDN w:val="0"/>
              <w:adjustRightInd w:val="0"/>
              <w:contextualSpacing/>
              <w:jc w:val="both"/>
              <w:rPr>
                <w:rFonts w:ascii="Times New Roman" w:hAnsi="Times New Roman" w:cs="Times New Roman"/>
                <w:sz w:val="20"/>
                <w:szCs w:val="20"/>
              </w:rPr>
            </w:pPr>
            <w:r w:rsidRPr="00DF0140">
              <w:rPr>
                <w:rFonts w:ascii="Times New Roman" w:hAnsi="Times New Roman" w:cs="Times New Roman"/>
                <w:sz w:val="20"/>
                <w:szCs w:val="20"/>
              </w:rPr>
              <w:t xml:space="preserve">Вводится ли в соответствии с планом объекта метрополитена дополнительные меры по выявлению нарушителей, совершения или подготовки к совершению </w:t>
            </w:r>
            <w:r>
              <w:rPr>
                <w:rFonts w:ascii="Times New Roman" w:hAnsi="Times New Roman" w:cs="Times New Roman"/>
                <w:sz w:val="20"/>
                <w:szCs w:val="20"/>
              </w:rPr>
              <w:t>АНВ</w:t>
            </w:r>
            <w:r w:rsidRPr="00DF0140">
              <w:rPr>
                <w:rFonts w:ascii="Times New Roman" w:hAnsi="Times New Roman" w:cs="Times New Roman"/>
                <w:sz w:val="20"/>
                <w:szCs w:val="20"/>
              </w:rPr>
              <w:t xml:space="preserve"> на периметре границ зоны транспортной безопасности и в</w:t>
            </w:r>
            <w:r>
              <w:rPr>
                <w:rFonts w:ascii="Times New Roman" w:hAnsi="Times New Roman" w:cs="Times New Roman"/>
                <w:sz w:val="20"/>
                <w:szCs w:val="20"/>
              </w:rPr>
              <w:t xml:space="preserve"> зоне транспортной безопасности?</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adjustRightInd w:val="0"/>
              <w:jc w:val="both"/>
              <w:rPr>
                <w:rFonts w:ascii="Times New Roman" w:hAnsi="Times New Roman" w:cs="Times New Roman"/>
                <w:b w:val="0"/>
                <w:sz w:val="20"/>
              </w:rPr>
            </w:pPr>
            <w:r>
              <w:rPr>
                <w:rFonts w:ascii="Times New Roman" w:hAnsi="Times New Roman" w:cs="Times New Roman"/>
                <w:b w:val="0"/>
                <w:sz w:val="20"/>
              </w:rPr>
              <w:t>пп. 5 п. 7</w:t>
            </w:r>
            <w:r w:rsidRPr="00DF0140">
              <w:rPr>
                <w:rFonts w:ascii="Times New Roman" w:hAnsi="Times New Roman" w:cs="Times New Roman"/>
                <w:b w:val="0"/>
                <w:sz w:val="20"/>
              </w:rPr>
              <w:t xml:space="preserve"> </w:t>
            </w:r>
            <w:r>
              <w:rPr>
                <w:rFonts w:ascii="Times New Roman" w:hAnsi="Times New Roman" w:cs="Times New Roman"/>
                <w:b w:val="0"/>
                <w:sz w:val="20"/>
              </w:rPr>
              <w:t>Постановления № 410</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widowControl w:val="0"/>
              <w:tabs>
                <w:tab w:val="num" w:pos="1260"/>
                <w:tab w:val="num" w:pos="1620"/>
              </w:tabs>
              <w:autoSpaceDE w:val="0"/>
              <w:autoSpaceDN w:val="0"/>
              <w:adjustRightInd w:val="0"/>
              <w:contextualSpacing/>
              <w:jc w:val="both"/>
              <w:rPr>
                <w:rFonts w:ascii="Times New Roman" w:hAnsi="Times New Roman" w:cs="Times New Roman"/>
                <w:sz w:val="20"/>
                <w:szCs w:val="20"/>
              </w:rPr>
            </w:pPr>
            <w:r w:rsidRPr="00DF0140">
              <w:rPr>
                <w:rFonts w:ascii="Times New Roman" w:hAnsi="Times New Roman" w:cs="Times New Roman"/>
                <w:sz w:val="20"/>
                <w:szCs w:val="20"/>
              </w:rPr>
              <w:t>Увеличивается ли в соответствии с планом объекта метрополитена количество (численность) групп быстрого реагир</w:t>
            </w:r>
            <w:r>
              <w:rPr>
                <w:rFonts w:ascii="Times New Roman" w:hAnsi="Times New Roman" w:cs="Times New Roman"/>
                <w:sz w:val="20"/>
                <w:szCs w:val="20"/>
              </w:rPr>
              <w:t>ования на объекте метрополитена?</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adjustRightInd w:val="0"/>
              <w:jc w:val="both"/>
              <w:rPr>
                <w:rFonts w:ascii="Times New Roman" w:hAnsi="Times New Roman" w:cs="Times New Roman"/>
                <w:b w:val="0"/>
                <w:sz w:val="20"/>
              </w:rPr>
            </w:pPr>
            <w:r>
              <w:rPr>
                <w:rFonts w:ascii="Times New Roman" w:hAnsi="Times New Roman" w:cs="Times New Roman"/>
                <w:b w:val="0"/>
                <w:sz w:val="20"/>
              </w:rPr>
              <w:t>пп. 6 п. 7</w:t>
            </w:r>
            <w:r w:rsidRPr="00DF0140">
              <w:rPr>
                <w:rFonts w:ascii="Times New Roman" w:hAnsi="Times New Roman" w:cs="Times New Roman"/>
                <w:b w:val="0"/>
                <w:sz w:val="20"/>
              </w:rPr>
              <w:t xml:space="preserve"> </w:t>
            </w:r>
            <w:r>
              <w:rPr>
                <w:rFonts w:ascii="Times New Roman" w:hAnsi="Times New Roman" w:cs="Times New Roman"/>
                <w:b w:val="0"/>
                <w:sz w:val="20"/>
              </w:rPr>
              <w:t>Постановления № 410</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p>
        </w:tc>
      </w:tr>
      <w:tr w:rsidR="00BF4FEA" w:rsidRPr="00DF0140" w:rsidTr="00D70A7A">
        <w:tc>
          <w:tcPr>
            <w:tcW w:w="10598" w:type="dxa"/>
            <w:gridSpan w:val="4"/>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235082" w:rsidRDefault="00BF4FEA" w:rsidP="00D70A7A">
            <w:pPr>
              <w:autoSpaceDE w:val="0"/>
              <w:autoSpaceDN w:val="0"/>
              <w:adjustRightInd w:val="0"/>
              <w:jc w:val="center"/>
              <w:rPr>
                <w:rFonts w:ascii="Times New Roman" w:eastAsia="Times New Roman" w:hAnsi="Times New Roman" w:cs="Times New Roman"/>
                <w:b/>
                <w:bCs/>
                <w:sz w:val="20"/>
                <w:szCs w:val="20"/>
              </w:rPr>
            </w:pPr>
            <w:r w:rsidRPr="00235082">
              <w:rPr>
                <w:rFonts w:ascii="Times New Roman" w:eastAsia="Times New Roman" w:hAnsi="Times New Roman" w:cs="Times New Roman"/>
                <w:b/>
                <w:bCs/>
                <w:sz w:val="20"/>
                <w:lang w:eastAsia="ru-RU"/>
              </w:rPr>
              <w:t xml:space="preserve">Дополнительно для </w:t>
            </w:r>
            <w:r w:rsidRPr="00235082">
              <w:rPr>
                <w:rFonts w:ascii="Times New Roman" w:hAnsi="Times New Roman" w:cs="Times New Roman"/>
                <w:b/>
                <w:sz w:val="20"/>
              </w:rPr>
              <w:t>объектов метрополитена</w:t>
            </w:r>
            <w:r w:rsidRPr="00235082">
              <w:rPr>
                <w:rFonts w:ascii="Times New Roman" w:eastAsia="Times New Roman" w:hAnsi="Times New Roman" w:cs="Times New Roman"/>
                <w:b/>
                <w:bCs/>
                <w:sz w:val="20"/>
                <w:lang w:eastAsia="ru-RU"/>
              </w:rPr>
              <w:t xml:space="preserve"> первой категории </w:t>
            </w:r>
            <w:r w:rsidRPr="00235082">
              <w:rPr>
                <w:rFonts w:ascii="Times New Roman" w:hAnsi="Times New Roman" w:cs="Times New Roman"/>
                <w:b/>
                <w:sz w:val="20"/>
              </w:rPr>
              <w:t>при уровне безопасности № 3</w:t>
            </w: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widowControl w:val="0"/>
              <w:tabs>
                <w:tab w:val="num" w:pos="1260"/>
                <w:tab w:val="num" w:pos="1620"/>
              </w:tabs>
              <w:autoSpaceDE w:val="0"/>
              <w:autoSpaceDN w:val="0"/>
              <w:adjustRightInd w:val="0"/>
              <w:contextualSpacing/>
              <w:jc w:val="both"/>
              <w:rPr>
                <w:rFonts w:ascii="Times New Roman" w:hAnsi="Times New Roman" w:cs="Times New Roman"/>
                <w:sz w:val="20"/>
                <w:szCs w:val="20"/>
              </w:rPr>
            </w:pPr>
            <w:r>
              <w:rPr>
                <w:rFonts w:ascii="Times New Roman" w:hAnsi="Times New Roman" w:cs="Times New Roman"/>
                <w:sz w:val="20"/>
                <w:szCs w:val="20"/>
              </w:rPr>
              <w:t>Не допускаются ли посетители</w:t>
            </w:r>
            <w:r w:rsidRPr="00DF0140">
              <w:rPr>
                <w:rFonts w:ascii="Times New Roman" w:hAnsi="Times New Roman" w:cs="Times New Roman"/>
                <w:sz w:val="20"/>
                <w:szCs w:val="20"/>
              </w:rPr>
              <w:t xml:space="preserve"> на территорию перевозочного сектора</w:t>
            </w:r>
            <w:r>
              <w:rPr>
                <w:rFonts w:ascii="Times New Roman" w:hAnsi="Times New Roman" w:cs="Times New Roman"/>
                <w:sz w:val="20"/>
                <w:szCs w:val="20"/>
              </w:rPr>
              <w:t xml:space="preserve"> зоны транспортной безопасности?</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adjustRightInd w:val="0"/>
              <w:jc w:val="both"/>
              <w:rPr>
                <w:rFonts w:ascii="Times New Roman" w:hAnsi="Times New Roman" w:cs="Times New Roman"/>
                <w:b w:val="0"/>
                <w:sz w:val="20"/>
              </w:rPr>
            </w:pPr>
            <w:r>
              <w:rPr>
                <w:rFonts w:ascii="Times New Roman" w:hAnsi="Times New Roman" w:cs="Times New Roman"/>
                <w:b w:val="0"/>
                <w:sz w:val="20"/>
              </w:rPr>
              <w:t>пп. 1 п. 8</w:t>
            </w:r>
            <w:r w:rsidRPr="00DF0140">
              <w:rPr>
                <w:rFonts w:ascii="Times New Roman" w:hAnsi="Times New Roman" w:cs="Times New Roman"/>
                <w:b w:val="0"/>
                <w:sz w:val="20"/>
              </w:rPr>
              <w:t xml:space="preserve"> </w:t>
            </w:r>
            <w:r>
              <w:rPr>
                <w:rFonts w:ascii="Times New Roman" w:hAnsi="Times New Roman" w:cs="Times New Roman"/>
                <w:b w:val="0"/>
                <w:sz w:val="20"/>
              </w:rPr>
              <w:t>Постановления № 410</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widowControl w:val="0"/>
              <w:tabs>
                <w:tab w:val="num" w:pos="1260"/>
                <w:tab w:val="num" w:pos="1620"/>
              </w:tabs>
              <w:autoSpaceDE w:val="0"/>
              <w:autoSpaceDN w:val="0"/>
              <w:adjustRightInd w:val="0"/>
              <w:contextualSpacing/>
              <w:jc w:val="both"/>
              <w:rPr>
                <w:rFonts w:ascii="Times New Roman" w:hAnsi="Times New Roman" w:cs="Times New Roman"/>
                <w:sz w:val="20"/>
                <w:szCs w:val="20"/>
              </w:rPr>
            </w:pPr>
            <w:r w:rsidRPr="00DF0140">
              <w:rPr>
                <w:rFonts w:ascii="Times New Roman" w:hAnsi="Times New Roman" w:cs="Times New Roman"/>
                <w:sz w:val="20"/>
                <w:szCs w:val="20"/>
              </w:rPr>
              <w:t>Проводит</w:t>
            </w:r>
            <w:r>
              <w:rPr>
                <w:rFonts w:ascii="Times New Roman" w:hAnsi="Times New Roman" w:cs="Times New Roman"/>
                <w:sz w:val="20"/>
                <w:szCs w:val="20"/>
              </w:rPr>
              <w:t>ся ли</w:t>
            </w:r>
            <w:r w:rsidRPr="00DF0140">
              <w:rPr>
                <w:rFonts w:ascii="Times New Roman" w:hAnsi="Times New Roman" w:cs="Times New Roman"/>
                <w:sz w:val="20"/>
                <w:szCs w:val="20"/>
              </w:rPr>
              <w:t xml:space="preserve"> досмотр объектов досмотра при их перемещении из перевозочного сектора зоны транспортной безопасности в технологический сектор зоны транспортной безопасности и из технологического сектора в перевозочный сектор</w:t>
            </w:r>
            <w:r>
              <w:rPr>
                <w:rFonts w:ascii="Times New Roman" w:hAnsi="Times New Roman" w:cs="Times New Roman"/>
                <w:sz w:val="20"/>
                <w:szCs w:val="20"/>
              </w:rPr>
              <w:t xml:space="preserve"> зоны транспортной безопасности?</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adjustRightInd w:val="0"/>
              <w:jc w:val="both"/>
              <w:rPr>
                <w:rFonts w:ascii="Times New Roman" w:hAnsi="Times New Roman" w:cs="Times New Roman"/>
                <w:b w:val="0"/>
                <w:sz w:val="20"/>
              </w:rPr>
            </w:pPr>
            <w:r>
              <w:rPr>
                <w:rFonts w:ascii="Times New Roman" w:hAnsi="Times New Roman" w:cs="Times New Roman"/>
                <w:b w:val="0"/>
                <w:sz w:val="20"/>
              </w:rPr>
              <w:t>пп. 2 п. 8</w:t>
            </w:r>
            <w:r w:rsidRPr="00DF0140">
              <w:rPr>
                <w:rFonts w:ascii="Times New Roman" w:hAnsi="Times New Roman" w:cs="Times New Roman"/>
                <w:b w:val="0"/>
                <w:sz w:val="20"/>
              </w:rPr>
              <w:t xml:space="preserve"> </w:t>
            </w:r>
            <w:r>
              <w:rPr>
                <w:rFonts w:ascii="Times New Roman" w:hAnsi="Times New Roman" w:cs="Times New Roman"/>
                <w:b w:val="0"/>
                <w:sz w:val="20"/>
              </w:rPr>
              <w:t>Постановления № 410</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widowControl w:val="0"/>
              <w:tabs>
                <w:tab w:val="num" w:pos="1260"/>
                <w:tab w:val="num" w:pos="1620"/>
              </w:tabs>
              <w:autoSpaceDE w:val="0"/>
              <w:autoSpaceDN w:val="0"/>
              <w:adjustRightInd w:val="0"/>
              <w:contextualSpacing/>
              <w:jc w:val="both"/>
              <w:rPr>
                <w:rFonts w:ascii="Times New Roman" w:hAnsi="Times New Roman" w:cs="Times New Roman"/>
                <w:sz w:val="20"/>
                <w:szCs w:val="20"/>
              </w:rPr>
            </w:pPr>
            <w:r>
              <w:rPr>
                <w:rFonts w:ascii="Times New Roman" w:hAnsi="Times New Roman" w:cs="Times New Roman"/>
                <w:sz w:val="20"/>
                <w:szCs w:val="20"/>
              </w:rPr>
              <w:t>Проводится ли</w:t>
            </w:r>
            <w:r w:rsidRPr="00DF0140">
              <w:rPr>
                <w:rFonts w:ascii="Times New Roman" w:hAnsi="Times New Roman" w:cs="Times New Roman"/>
                <w:sz w:val="20"/>
                <w:szCs w:val="20"/>
              </w:rPr>
              <w:t xml:space="preserve"> выборочно дополнительный досмотр объектов досмотра при их перемещении с прилегающей к зоне транспортной безопасности территории в технологический сектор зоны транспортной безопасности, а также в сектор свободного доступа зоны транспортной безопасности, обеспечивающий загруженность использования средств досмот</w:t>
            </w:r>
            <w:r>
              <w:rPr>
                <w:rFonts w:ascii="Times New Roman" w:hAnsi="Times New Roman" w:cs="Times New Roman"/>
                <w:sz w:val="20"/>
                <w:szCs w:val="20"/>
              </w:rPr>
              <w:t>ра не менее чем на 90 процентов?</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adjustRightInd w:val="0"/>
              <w:jc w:val="both"/>
              <w:rPr>
                <w:rFonts w:ascii="Times New Roman" w:hAnsi="Times New Roman" w:cs="Times New Roman"/>
                <w:b w:val="0"/>
                <w:sz w:val="20"/>
              </w:rPr>
            </w:pPr>
            <w:r>
              <w:rPr>
                <w:rFonts w:ascii="Times New Roman" w:hAnsi="Times New Roman" w:cs="Times New Roman"/>
                <w:b w:val="0"/>
                <w:sz w:val="20"/>
              </w:rPr>
              <w:t>пп. 3 п. 8</w:t>
            </w:r>
            <w:r w:rsidRPr="00DF0140">
              <w:rPr>
                <w:rFonts w:ascii="Times New Roman" w:hAnsi="Times New Roman" w:cs="Times New Roman"/>
                <w:b w:val="0"/>
                <w:sz w:val="20"/>
              </w:rPr>
              <w:t xml:space="preserve"> </w:t>
            </w:r>
            <w:r>
              <w:rPr>
                <w:rFonts w:ascii="Times New Roman" w:hAnsi="Times New Roman" w:cs="Times New Roman"/>
                <w:b w:val="0"/>
                <w:sz w:val="20"/>
              </w:rPr>
              <w:t>Постановления № 410</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widowControl w:val="0"/>
              <w:tabs>
                <w:tab w:val="num" w:pos="1260"/>
                <w:tab w:val="num" w:pos="1620"/>
              </w:tabs>
              <w:autoSpaceDE w:val="0"/>
              <w:autoSpaceDN w:val="0"/>
              <w:adjustRightInd w:val="0"/>
              <w:contextualSpacing/>
              <w:jc w:val="both"/>
              <w:rPr>
                <w:rFonts w:ascii="Times New Roman" w:hAnsi="Times New Roman" w:cs="Times New Roman"/>
                <w:sz w:val="20"/>
                <w:szCs w:val="20"/>
              </w:rPr>
            </w:pPr>
            <w:r>
              <w:rPr>
                <w:rFonts w:ascii="Times New Roman" w:hAnsi="Times New Roman" w:cs="Times New Roman"/>
                <w:sz w:val="20"/>
                <w:szCs w:val="20"/>
              </w:rPr>
              <w:t>Проводится ли</w:t>
            </w:r>
            <w:r w:rsidRPr="00DF0140">
              <w:rPr>
                <w:rFonts w:ascii="Times New Roman" w:hAnsi="Times New Roman" w:cs="Times New Roman"/>
                <w:sz w:val="20"/>
                <w:szCs w:val="20"/>
              </w:rPr>
              <w:t xml:space="preserve"> наблюдение за объектами досмотра и (или) собеседование с объектами досмотра в секторе свободного доступа</w:t>
            </w:r>
            <w:r>
              <w:rPr>
                <w:rFonts w:ascii="Times New Roman" w:hAnsi="Times New Roman" w:cs="Times New Roman"/>
                <w:sz w:val="20"/>
                <w:szCs w:val="20"/>
              </w:rPr>
              <w:t xml:space="preserve"> зоны транспортной безопасности?</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adjustRightInd w:val="0"/>
              <w:jc w:val="both"/>
              <w:rPr>
                <w:rFonts w:ascii="Times New Roman" w:hAnsi="Times New Roman" w:cs="Times New Roman"/>
                <w:b w:val="0"/>
                <w:sz w:val="20"/>
              </w:rPr>
            </w:pPr>
            <w:r>
              <w:rPr>
                <w:rFonts w:ascii="Times New Roman" w:hAnsi="Times New Roman" w:cs="Times New Roman"/>
                <w:b w:val="0"/>
                <w:sz w:val="20"/>
              </w:rPr>
              <w:t>пп. 4 п. 8</w:t>
            </w:r>
            <w:r w:rsidRPr="00DF0140">
              <w:rPr>
                <w:rFonts w:ascii="Times New Roman" w:hAnsi="Times New Roman" w:cs="Times New Roman"/>
                <w:b w:val="0"/>
                <w:sz w:val="20"/>
              </w:rPr>
              <w:t xml:space="preserve"> </w:t>
            </w:r>
            <w:r>
              <w:rPr>
                <w:rFonts w:ascii="Times New Roman" w:hAnsi="Times New Roman" w:cs="Times New Roman"/>
                <w:b w:val="0"/>
                <w:sz w:val="20"/>
              </w:rPr>
              <w:t>Постановления № 410</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widowControl w:val="0"/>
              <w:tabs>
                <w:tab w:val="num" w:pos="1260"/>
                <w:tab w:val="num" w:pos="1620"/>
              </w:tabs>
              <w:autoSpaceDE w:val="0"/>
              <w:autoSpaceDN w:val="0"/>
              <w:adjustRightInd w:val="0"/>
              <w:contextualSpacing/>
              <w:jc w:val="both"/>
              <w:rPr>
                <w:rFonts w:ascii="Times New Roman" w:hAnsi="Times New Roman" w:cs="Times New Roman"/>
                <w:sz w:val="20"/>
                <w:szCs w:val="20"/>
              </w:rPr>
            </w:pPr>
            <w:r>
              <w:rPr>
                <w:rFonts w:ascii="Times New Roman" w:hAnsi="Times New Roman" w:cs="Times New Roman"/>
                <w:sz w:val="20"/>
                <w:szCs w:val="20"/>
              </w:rPr>
              <w:t>Увеличивается ли</w:t>
            </w:r>
            <w:r w:rsidRPr="00DF0140">
              <w:rPr>
                <w:rFonts w:ascii="Times New Roman" w:hAnsi="Times New Roman" w:cs="Times New Roman"/>
                <w:sz w:val="20"/>
                <w:szCs w:val="20"/>
              </w:rPr>
              <w:t xml:space="preserve"> в соответствии с планом объекта метрополитена численность работников сил обеспечения транспортной безопасности, осуществляющих постоянный, непрерывный контроль выводимых данных, эксплуатационных и функциональных показателей технических средств обеспечения транспортной безопасности для выявления нарушителей, совершения или подготовки к совершению </w:t>
            </w:r>
            <w:r>
              <w:rPr>
                <w:rFonts w:ascii="Times New Roman" w:hAnsi="Times New Roman" w:cs="Times New Roman"/>
                <w:sz w:val="20"/>
                <w:szCs w:val="20"/>
              </w:rPr>
              <w:t>актов незаконного вмешательства?</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adjustRightInd w:val="0"/>
              <w:jc w:val="both"/>
              <w:rPr>
                <w:rFonts w:ascii="Times New Roman" w:hAnsi="Times New Roman" w:cs="Times New Roman"/>
                <w:b w:val="0"/>
                <w:sz w:val="20"/>
              </w:rPr>
            </w:pPr>
            <w:r>
              <w:rPr>
                <w:rFonts w:ascii="Times New Roman" w:hAnsi="Times New Roman" w:cs="Times New Roman"/>
                <w:b w:val="0"/>
                <w:sz w:val="20"/>
              </w:rPr>
              <w:t>пп. 5 п. 8</w:t>
            </w:r>
            <w:r w:rsidRPr="00DF0140">
              <w:rPr>
                <w:rFonts w:ascii="Times New Roman" w:hAnsi="Times New Roman" w:cs="Times New Roman"/>
                <w:b w:val="0"/>
                <w:sz w:val="20"/>
              </w:rPr>
              <w:t xml:space="preserve"> </w:t>
            </w:r>
            <w:r>
              <w:rPr>
                <w:rFonts w:ascii="Times New Roman" w:hAnsi="Times New Roman" w:cs="Times New Roman"/>
                <w:b w:val="0"/>
                <w:sz w:val="20"/>
              </w:rPr>
              <w:t>Постановления № 410</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widowControl w:val="0"/>
              <w:tabs>
                <w:tab w:val="num" w:pos="1260"/>
                <w:tab w:val="num" w:pos="1620"/>
              </w:tabs>
              <w:autoSpaceDE w:val="0"/>
              <w:autoSpaceDN w:val="0"/>
              <w:adjustRightInd w:val="0"/>
              <w:contextualSpacing/>
              <w:jc w:val="both"/>
              <w:rPr>
                <w:rFonts w:ascii="Times New Roman" w:hAnsi="Times New Roman" w:cs="Times New Roman"/>
                <w:sz w:val="20"/>
                <w:szCs w:val="20"/>
              </w:rPr>
            </w:pPr>
            <w:r>
              <w:rPr>
                <w:rFonts w:ascii="Times New Roman" w:hAnsi="Times New Roman" w:cs="Times New Roman"/>
                <w:sz w:val="20"/>
                <w:szCs w:val="20"/>
              </w:rPr>
              <w:t>Увеличивается ли</w:t>
            </w:r>
            <w:r w:rsidRPr="00DF0140">
              <w:rPr>
                <w:rFonts w:ascii="Times New Roman" w:hAnsi="Times New Roman" w:cs="Times New Roman"/>
                <w:sz w:val="20"/>
                <w:szCs w:val="20"/>
              </w:rPr>
              <w:t xml:space="preserve"> в соответствии с планом объекта метрополитена численность работников сил обеспечения транспортной безопасности, осуществляющих постоянный, непрерывный контроль выводимых данных, эксплуатационных и функциональных показателей технических средств обеспечения транспортной безопасности для выявления нарушителей, совершения или подготовки к совершению </w:t>
            </w:r>
            <w:r>
              <w:rPr>
                <w:rFonts w:ascii="Times New Roman" w:hAnsi="Times New Roman" w:cs="Times New Roman"/>
                <w:sz w:val="20"/>
                <w:szCs w:val="20"/>
              </w:rPr>
              <w:t>актов незаконного вмешательства?</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adjustRightInd w:val="0"/>
              <w:jc w:val="both"/>
              <w:rPr>
                <w:rFonts w:ascii="Times New Roman" w:hAnsi="Times New Roman" w:cs="Times New Roman"/>
                <w:b w:val="0"/>
                <w:sz w:val="20"/>
              </w:rPr>
            </w:pPr>
            <w:r>
              <w:rPr>
                <w:rFonts w:ascii="Times New Roman" w:hAnsi="Times New Roman" w:cs="Times New Roman"/>
                <w:b w:val="0"/>
                <w:sz w:val="20"/>
              </w:rPr>
              <w:t>пп. 6 п. 8</w:t>
            </w:r>
            <w:r w:rsidRPr="00DF0140">
              <w:rPr>
                <w:rFonts w:ascii="Times New Roman" w:hAnsi="Times New Roman" w:cs="Times New Roman"/>
                <w:b w:val="0"/>
                <w:sz w:val="20"/>
              </w:rPr>
              <w:t xml:space="preserve"> </w:t>
            </w:r>
            <w:r>
              <w:rPr>
                <w:rFonts w:ascii="Times New Roman" w:hAnsi="Times New Roman" w:cs="Times New Roman"/>
                <w:b w:val="0"/>
                <w:sz w:val="20"/>
              </w:rPr>
              <w:t>Постановления № 410</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p>
        </w:tc>
      </w:tr>
      <w:tr w:rsidR="00BF4FEA" w:rsidRPr="00DF0140" w:rsidTr="00D70A7A">
        <w:trPr>
          <w:trHeight w:val="1211"/>
        </w:trPr>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widowControl w:val="0"/>
              <w:tabs>
                <w:tab w:val="num" w:pos="1260"/>
                <w:tab w:val="num" w:pos="1620"/>
              </w:tabs>
              <w:autoSpaceDE w:val="0"/>
              <w:autoSpaceDN w:val="0"/>
              <w:adjustRightInd w:val="0"/>
              <w:contextualSpacing/>
              <w:jc w:val="both"/>
              <w:rPr>
                <w:rFonts w:ascii="Times New Roman" w:hAnsi="Times New Roman" w:cs="Times New Roman"/>
                <w:sz w:val="20"/>
                <w:szCs w:val="20"/>
              </w:rPr>
            </w:pPr>
            <w:r>
              <w:rPr>
                <w:rFonts w:ascii="Times New Roman" w:hAnsi="Times New Roman" w:cs="Times New Roman"/>
                <w:sz w:val="20"/>
                <w:szCs w:val="20"/>
              </w:rPr>
              <w:t>Вводятся ли</w:t>
            </w:r>
            <w:r w:rsidRPr="00DF0140">
              <w:rPr>
                <w:rFonts w:ascii="Times New Roman" w:hAnsi="Times New Roman" w:cs="Times New Roman"/>
                <w:sz w:val="20"/>
                <w:szCs w:val="20"/>
              </w:rPr>
              <w:t xml:space="preserve"> в соответствии с планом объекта метрополитена дополнительные меры по выявлению нарушителей, совершения или подготовки к совершению </w:t>
            </w:r>
            <w:r>
              <w:rPr>
                <w:rFonts w:ascii="Times New Roman" w:hAnsi="Times New Roman" w:cs="Times New Roman"/>
                <w:sz w:val="20"/>
                <w:szCs w:val="20"/>
              </w:rPr>
              <w:t>АНВ</w:t>
            </w:r>
            <w:r w:rsidRPr="00DF0140">
              <w:rPr>
                <w:rFonts w:ascii="Times New Roman" w:hAnsi="Times New Roman" w:cs="Times New Roman"/>
                <w:sz w:val="20"/>
                <w:szCs w:val="20"/>
              </w:rPr>
              <w:t xml:space="preserve"> на периметре границ зоны транспортной безопасности объекта метрополитена и в зоне транспортной без</w:t>
            </w:r>
            <w:r>
              <w:rPr>
                <w:rFonts w:ascii="Times New Roman" w:hAnsi="Times New Roman" w:cs="Times New Roman"/>
                <w:sz w:val="20"/>
                <w:szCs w:val="20"/>
              </w:rPr>
              <w:t>опасности объекта метрополитена?</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6A3570" w:rsidRDefault="00BF4FEA" w:rsidP="00D70A7A">
            <w:pPr>
              <w:pStyle w:val="af0"/>
              <w:contextualSpacing/>
              <w:jc w:val="both"/>
              <w:rPr>
                <w:rFonts w:eastAsia="Times New Roman"/>
                <w:bCs/>
                <w:i w:val="0"/>
                <w:sz w:val="20"/>
                <w:lang w:val="ru-RU" w:eastAsia="ru-RU"/>
              </w:rPr>
            </w:pPr>
            <w:r w:rsidRPr="006A3570">
              <w:rPr>
                <w:i w:val="0"/>
                <w:sz w:val="20"/>
                <w:lang w:val="ru-RU"/>
              </w:rPr>
              <w:t>пп. 7 п. 8 Постановления № 410</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6A3570" w:rsidRDefault="00BF4FEA" w:rsidP="00D70A7A">
            <w:pPr>
              <w:autoSpaceDE w:val="0"/>
              <w:autoSpaceDN w:val="0"/>
              <w:adjustRightInd w:val="0"/>
              <w:jc w:val="both"/>
              <w:rPr>
                <w:rFonts w:ascii="Times New Roman" w:eastAsia="Times New Roman" w:hAnsi="Times New Roman" w:cs="Times New Roman"/>
                <w:bCs/>
                <w:sz w:val="20"/>
                <w:szCs w:val="20"/>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Normal"/>
              <w:jc w:val="both"/>
              <w:rPr>
                <w:rFonts w:ascii="Times New Roman" w:hAnsi="Times New Roman" w:cs="Times New Roman"/>
                <w:sz w:val="20"/>
              </w:rPr>
            </w:pPr>
            <w:r>
              <w:rPr>
                <w:rFonts w:ascii="Times New Roman" w:hAnsi="Times New Roman" w:cs="Times New Roman"/>
                <w:sz w:val="20"/>
              </w:rPr>
              <w:t>Увеличивается ли</w:t>
            </w:r>
            <w:r w:rsidRPr="00DF0140">
              <w:rPr>
                <w:rFonts w:ascii="Times New Roman" w:hAnsi="Times New Roman" w:cs="Times New Roman"/>
                <w:sz w:val="20"/>
              </w:rPr>
              <w:t xml:space="preserve"> в соответствии с планом объекта метрополитена количество (численность) групп быстрого реагир</w:t>
            </w:r>
            <w:r>
              <w:rPr>
                <w:rFonts w:ascii="Times New Roman" w:hAnsi="Times New Roman" w:cs="Times New Roman"/>
                <w:sz w:val="20"/>
              </w:rPr>
              <w:t>ования на объекте метрополитена?</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adjustRightInd w:val="0"/>
              <w:jc w:val="both"/>
              <w:rPr>
                <w:rFonts w:ascii="Times New Roman" w:hAnsi="Times New Roman" w:cs="Times New Roman"/>
                <w:b w:val="0"/>
                <w:sz w:val="20"/>
              </w:rPr>
            </w:pPr>
            <w:r>
              <w:rPr>
                <w:rFonts w:ascii="Times New Roman" w:hAnsi="Times New Roman" w:cs="Times New Roman"/>
                <w:b w:val="0"/>
                <w:sz w:val="20"/>
              </w:rPr>
              <w:t>пп. 8 п. 8</w:t>
            </w:r>
            <w:r w:rsidRPr="00DF0140">
              <w:rPr>
                <w:rFonts w:ascii="Times New Roman" w:hAnsi="Times New Roman" w:cs="Times New Roman"/>
                <w:b w:val="0"/>
                <w:sz w:val="20"/>
              </w:rPr>
              <w:t xml:space="preserve"> </w:t>
            </w:r>
            <w:r>
              <w:rPr>
                <w:rFonts w:ascii="Times New Roman" w:hAnsi="Times New Roman" w:cs="Times New Roman"/>
                <w:b w:val="0"/>
                <w:sz w:val="20"/>
              </w:rPr>
              <w:t>Постановления № 410</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p>
        </w:tc>
      </w:tr>
      <w:tr w:rsidR="00BF4FEA" w:rsidRPr="00DF0140" w:rsidTr="00D70A7A">
        <w:tc>
          <w:tcPr>
            <w:tcW w:w="10598" w:type="dxa"/>
            <w:gridSpan w:val="4"/>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235082" w:rsidRDefault="00BF4FEA" w:rsidP="00D70A7A">
            <w:pPr>
              <w:autoSpaceDE w:val="0"/>
              <w:autoSpaceDN w:val="0"/>
              <w:adjustRightInd w:val="0"/>
              <w:jc w:val="center"/>
              <w:rPr>
                <w:rFonts w:ascii="Times New Roman" w:eastAsia="Times New Roman" w:hAnsi="Times New Roman" w:cs="Times New Roman"/>
                <w:b/>
                <w:bCs/>
                <w:sz w:val="20"/>
                <w:szCs w:val="20"/>
              </w:rPr>
            </w:pPr>
            <w:r w:rsidRPr="00235082">
              <w:rPr>
                <w:rFonts w:ascii="Times New Roman" w:eastAsia="Times New Roman" w:hAnsi="Times New Roman" w:cs="Times New Roman"/>
                <w:b/>
                <w:bCs/>
                <w:sz w:val="20"/>
                <w:lang w:eastAsia="ru-RU"/>
              </w:rPr>
              <w:t xml:space="preserve">Дополнительно для </w:t>
            </w:r>
            <w:r w:rsidRPr="00235082">
              <w:rPr>
                <w:rFonts w:ascii="Times New Roman" w:hAnsi="Times New Roman" w:cs="Times New Roman"/>
                <w:b/>
                <w:sz w:val="20"/>
              </w:rPr>
              <w:t>объектов метрополитена</w:t>
            </w:r>
            <w:r w:rsidRPr="00235082">
              <w:rPr>
                <w:rFonts w:ascii="Times New Roman" w:eastAsia="Times New Roman" w:hAnsi="Times New Roman" w:cs="Times New Roman"/>
                <w:b/>
                <w:bCs/>
                <w:sz w:val="20"/>
                <w:lang w:eastAsia="ru-RU"/>
              </w:rPr>
              <w:t xml:space="preserve"> второй категории</w:t>
            </w: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Normal"/>
              <w:jc w:val="both"/>
              <w:rPr>
                <w:rFonts w:ascii="Times New Roman" w:hAnsi="Times New Roman" w:cs="Times New Roman"/>
                <w:sz w:val="20"/>
              </w:rPr>
            </w:pPr>
            <w:r>
              <w:rPr>
                <w:rFonts w:ascii="Times New Roman" w:hAnsi="Times New Roman" w:cs="Times New Roman"/>
                <w:sz w:val="20"/>
              </w:rPr>
              <w:t>Оснащен ли</w:t>
            </w:r>
            <w:r w:rsidRPr="00DF0140">
              <w:rPr>
                <w:rFonts w:ascii="Times New Roman" w:hAnsi="Times New Roman" w:cs="Times New Roman"/>
                <w:sz w:val="20"/>
              </w:rPr>
              <w:t xml:space="preserve"> объект метрополитена техническими средствами обеспечения транспортной безопасности, обеспечивающими видеоидентификацию объектов видеонаблюдения при их перемещении через контрольно-пропускные пункты (посты) объекта метрополитена на границах зоны транспортной безопасности и (или) ее частей, а также критических </w:t>
            </w:r>
            <w:r>
              <w:rPr>
                <w:rFonts w:ascii="Times New Roman" w:hAnsi="Times New Roman" w:cs="Times New Roman"/>
                <w:sz w:val="20"/>
              </w:rPr>
              <w:t>элементов объекта метрополитена?</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adjustRightInd w:val="0"/>
              <w:jc w:val="both"/>
              <w:rPr>
                <w:rFonts w:ascii="Times New Roman" w:hAnsi="Times New Roman" w:cs="Times New Roman"/>
                <w:b w:val="0"/>
                <w:sz w:val="20"/>
              </w:rPr>
            </w:pPr>
            <w:r>
              <w:rPr>
                <w:rFonts w:ascii="Times New Roman" w:hAnsi="Times New Roman" w:cs="Times New Roman"/>
                <w:b w:val="0"/>
                <w:sz w:val="20"/>
              </w:rPr>
              <w:t>абзац первый пп. 1 п. 9</w:t>
            </w:r>
            <w:r w:rsidRPr="00DF0140">
              <w:rPr>
                <w:rFonts w:ascii="Times New Roman" w:hAnsi="Times New Roman" w:cs="Times New Roman"/>
                <w:b w:val="0"/>
                <w:sz w:val="20"/>
              </w:rPr>
              <w:t xml:space="preserve"> </w:t>
            </w:r>
            <w:r w:rsidRPr="00DF0140">
              <w:rPr>
                <w:rFonts w:ascii="Times New Roman" w:hAnsi="Times New Roman" w:cs="Times New Roman"/>
                <w:b w:val="0"/>
              </w:rPr>
              <w:t xml:space="preserve"> </w:t>
            </w:r>
            <w:r>
              <w:rPr>
                <w:rFonts w:ascii="Times New Roman" w:hAnsi="Times New Roman" w:cs="Times New Roman"/>
                <w:b w:val="0"/>
                <w:sz w:val="20"/>
              </w:rPr>
              <w:t>Постановления № 410</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Normal"/>
              <w:jc w:val="both"/>
              <w:rPr>
                <w:rFonts w:ascii="Times New Roman" w:hAnsi="Times New Roman" w:cs="Times New Roman"/>
                <w:sz w:val="20"/>
              </w:rPr>
            </w:pPr>
            <w:r>
              <w:rPr>
                <w:rFonts w:ascii="Times New Roman" w:hAnsi="Times New Roman" w:cs="Times New Roman"/>
                <w:sz w:val="20"/>
              </w:rPr>
              <w:t>Оснащен ли</w:t>
            </w:r>
            <w:r w:rsidRPr="00DF0140">
              <w:rPr>
                <w:rFonts w:ascii="Times New Roman" w:hAnsi="Times New Roman" w:cs="Times New Roman"/>
                <w:sz w:val="20"/>
              </w:rPr>
              <w:t xml:space="preserve"> объект метрополитена техническими средствами обеспечения транспортной безопасности, обеспечивающими  видеораспознавание на критических элементах объекта </w:t>
            </w:r>
            <w:r>
              <w:rPr>
                <w:rFonts w:ascii="Times New Roman" w:hAnsi="Times New Roman" w:cs="Times New Roman"/>
                <w:sz w:val="20"/>
              </w:rPr>
              <w:t>метрополитена?</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adjustRightInd w:val="0"/>
              <w:jc w:val="both"/>
              <w:rPr>
                <w:rFonts w:ascii="Times New Roman" w:hAnsi="Times New Roman" w:cs="Times New Roman"/>
                <w:b w:val="0"/>
                <w:sz w:val="20"/>
              </w:rPr>
            </w:pPr>
            <w:r>
              <w:rPr>
                <w:rFonts w:ascii="Times New Roman" w:hAnsi="Times New Roman" w:cs="Times New Roman"/>
                <w:b w:val="0"/>
                <w:sz w:val="20"/>
              </w:rPr>
              <w:t>абзац второй пп. 1 п. 9</w:t>
            </w:r>
            <w:r w:rsidRPr="00DF0140">
              <w:rPr>
                <w:rFonts w:ascii="Times New Roman" w:hAnsi="Times New Roman" w:cs="Times New Roman"/>
                <w:b w:val="0"/>
                <w:sz w:val="20"/>
              </w:rPr>
              <w:t xml:space="preserve"> </w:t>
            </w:r>
            <w:r w:rsidRPr="00DF0140">
              <w:rPr>
                <w:rFonts w:ascii="Times New Roman" w:hAnsi="Times New Roman" w:cs="Times New Roman"/>
                <w:b w:val="0"/>
              </w:rPr>
              <w:t xml:space="preserve"> </w:t>
            </w:r>
            <w:r>
              <w:rPr>
                <w:rFonts w:ascii="Times New Roman" w:hAnsi="Times New Roman" w:cs="Times New Roman"/>
                <w:b w:val="0"/>
                <w:sz w:val="20"/>
              </w:rPr>
              <w:t>Постановления № 410</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Normal"/>
              <w:jc w:val="both"/>
              <w:rPr>
                <w:rFonts w:ascii="Times New Roman" w:hAnsi="Times New Roman" w:cs="Times New Roman"/>
                <w:sz w:val="20"/>
              </w:rPr>
            </w:pPr>
            <w:r>
              <w:rPr>
                <w:rFonts w:ascii="Times New Roman" w:hAnsi="Times New Roman" w:cs="Times New Roman"/>
                <w:sz w:val="20"/>
              </w:rPr>
              <w:t>Оснащен ли</w:t>
            </w:r>
            <w:r w:rsidRPr="00DF0140">
              <w:rPr>
                <w:rFonts w:ascii="Times New Roman" w:hAnsi="Times New Roman" w:cs="Times New Roman"/>
                <w:sz w:val="20"/>
              </w:rPr>
              <w:t xml:space="preserve"> объект метрополитена техническими средствами обеспечения транспортной безопасности, обеспечивающими  видеообнаружение в секторе свободного доступа зоны транспортной безопасности и технологическом секторе</w:t>
            </w:r>
            <w:r>
              <w:rPr>
                <w:rFonts w:ascii="Times New Roman" w:hAnsi="Times New Roman" w:cs="Times New Roman"/>
                <w:sz w:val="20"/>
              </w:rPr>
              <w:t xml:space="preserve"> зоны транспортной безопасности?</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adjustRightInd w:val="0"/>
              <w:jc w:val="both"/>
              <w:rPr>
                <w:rFonts w:ascii="Times New Roman" w:hAnsi="Times New Roman" w:cs="Times New Roman"/>
                <w:b w:val="0"/>
                <w:sz w:val="20"/>
              </w:rPr>
            </w:pPr>
            <w:r>
              <w:rPr>
                <w:rFonts w:ascii="Times New Roman" w:hAnsi="Times New Roman" w:cs="Times New Roman"/>
                <w:b w:val="0"/>
                <w:sz w:val="20"/>
              </w:rPr>
              <w:t>абзац третий пп. 1 п. 9</w:t>
            </w:r>
            <w:r w:rsidRPr="00DF0140">
              <w:rPr>
                <w:rFonts w:ascii="Times New Roman" w:hAnsi="Times New Roman" w:cs="Times New Roman"/>
                <w:b w:val="0"/>
                <w:sz w:val="20"/>
              </w:rPr>
              <w:t xml:space="preserve"> </w:t>
            </w:r>
            <w:r w:rsidRPr="00DF0140">
              <w:rPr>
                <w:rFonts w:ascii="Times New Roman" w:hAnsi="Times New Roman" w:cs="Times New Roman"/>
                <w:b w:val="0"/>
              </w:rPr>
              <w:t xml:space="preserve"> </w:t>
            </w:r>
            <w:r>
              <w:rPr>
                <w:rFonts w:ascii="Times New Roman" w:hAnsi="Times New Roman" w:cs="Times New Roman"/>
                <w:b w:val="0"/>
                <w:sz w:val="20"/>
              </w:rPr>
              <w:t>Постановления № 410</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Normal"/>
              <w:jc w:val="both"/>
              <w:rPr>
                <w:rFonts w:ascii="Times New Roman" w:hAnsi="Times New Roman" w:cs="Times New Roman"/>
                <w:sz w:val="20"/>
              </w:rPr>
            </w:pPr>
            <w:r>
              <w:rPr>
                <w:rFonts w:ascii="Times New Roman" w:hAnsi="Times New Roman" w:cs="Times New Roman"/>
                <w:sz w:val="20"/>
              </w:rPr>
              <w:t>Оснащен ли</w:t>
            </w:r>
            <w:r w:rsidRPr="00DF0140">
              <w:rPr>
                <w:rFonts w:ascii="Times New Roman" w:hAnsi="Times New Roman" w:cs="Times New Roman"/>
                <w:sz w:val="20"/>
              </w:rPr>
              <w:t xml:space="preserve"> объект метрополитена техническими средствами обеспечения транспортной безопасности, обеспечивающими  видеомониторинг по периметру</w:t>
            </w:r>
            <w:r>
              <w:rPr>
                <w:rFonts w:ascii="Times New Roman" w:hAnsi="Times New Roman" w:cs="Times New Roman"/>
                <w:sz w:val="20"/>
              </w:rPr>
              <w:t xml:space="preserve"> зоны транспортной безопасности?</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adjustRightInd w:val="0"/>
              <w:jc w:val="both"/>
              <w:rPr>
                <w:rFonts w:ascii="Times New Roman" w:hAnsi="Times New Roman" w:cs="Times New Roman"/>
                <w:b w:val="0"/>
                <w:sz w:val="20"/>
              </w:rPr>
            </w:pPr>
            <w:r>
              <w:rPr>
                <w:rFonts w:ascii="Times New Roman" w:hAnsi="Times New Roman" w:cs="Times New Roman"/>
                <w:b w:val="0"/>
                <w:sz w:val="20"/>
              </w:rPr>
              <w:t>абзац четвертый пп. 1 п. 9</w:t>
            </w:r>
            <w:r w:rsidRPr="00DF0140">
              <w:rPr>
                <w:rFonts w:ascii="Times New Roman" w:hAnsi="Times New Roman" w:cs="Times New Roman"/>
                <w:b w:val="0"/>
                <w:sz w:val="20"/>
              </w:rPr>
              <w:t xml:space="preserve"> </w:t>
            </w:r>
            <w:r w:rsidRPr="00DF0140">
              <w:rPr>
                <w:rFonts w:ascii="Times New Roman" w:hAnsi="Times New Roman" w:cs="Times New Roman"/>
                <w:b w:val="0"/>
              </w:rPr>
              <w:t xml:space="preserve"> </w:t>
            </w:r>
            <w:r>
              <w:rPr>
                <w:rFonts w:ascii="Times New Roman" w:hAnsi="Times New Roman" w:cs="Times New Roman"/>
                <w:b w:val="0"/>
                <w:sz w:val="20"/>
              </w:rPr>
              <w:t>Постановления № 410</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Normal"/>
              <w:jc w:val="both"/>
              <w:rPr>
                <w:rFonts w:ascii="Times New Roman" w:hAnsi="Times New Roman" w:cs="Times New Roman"/>
                <w:sz w:val="20"/>
              </w:rPr>
            </w:pPr>
            <w:r>
              <w:rPr>
                <w:rFonts w:ascii="Times New Roman" w:hAnsi="Times New Roman" w:cs="Times New Roman"/>
                <w:sz w:val="20"/>
              </w:rPr>
              <w:t>Оснащен ли</w:t>
            </w:r>
            <w:r w:rsidRPr="00DF0140">
              <w:rPr>
                <w:rFonts w:ascii="Times New Roman" w:hAnsi="Times New Roman" w:cs="Times New Roman"/>
                <w:sz w:val="20"/>
              </w:rPr>
              <w:t xml:space="preserve"> объект метрополитена техническими средствами обеспечения транспортной безопасности, обеспечивающими  передачу данных с системы видеонаблюдения в соответствии с порядком пер</w:t>
            </w:r>
            <w:r>
              <w:rPr>
                <w:rFonts w:ascii="Times New Roman" w:hAnsi="Times New Roman" w:cs="Times New Roman"/>
                <w:sz w:val="20"/>
              </w:rPr>
              <w:t>едачи данных в реальном времени?</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adjustRightInd w:val="0"/>
              <w:jc w:val="both"/>
              <w:rPr>
                <w:rFonts w:ascii="Times New Roman" w:hAnsi="Times New Roman" w:cs="Times New Roman"/>
                <w:b w:val="0"/>
                <w:sz w:val="20"/>
              </w:rPr>
            </w:pPr>
            <w:r>
              <w:rPr>
                <w:rFonts w:ascii="Times New Roman" w:hAnsi="Times New Roman" w:cs="Times New Roman"/>
                <w:b w:val="0"/>
                <w:sz w:val="20"/>
              </w:rPr>
              <w:t>абзац пятый пп. 1 п. 9</w:t>
            </w:r>
            <w:r w:rsidRPr="00DF0140">
              <w:rPr>
                <w:rFonts w:ascii="Times New Roman" w:hAnsi="Times New Roman" w:cs="Times New Roman"/>
                <w:b w:val="0"/>
                <w:sz w:val="20"/>
              </w:rPr>
              <w:t xml:space="preserve"> </w:t>
            </w:r>
            <w:r w:rsidRPr="00DF0140">
              <w:rPr>
                <w:rFonts w:ascii="Times New Roman" w:hAnsi="Times New Roman" w:cs="Times New Roman"/>
                <w:b w:val="0"/>
              </w:rPr>
              <w:t xml:space="preserve"> </w:t>
            </w:r>
            <w:r>
              <w:rPr>
                <w:rFonts w:ascii="Times New Roman" w:hAnsi="Times New Roman" w:cs="Times New Roman"/>
                <w:b w:val="0"/>
                <w:sz w:val="20"/>
              </w:rPr>
              <w:t>Постановления № 410</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Normal"/>
              <w:jc w:val="both"/>
              <w:rPr>
                <w:rFonts w:ascii="Times New Roman" w:hAnsi="Times New Roman" w:cs="Times New Roman"/>
                <w:sz w:val="20"/>
              </w:rPr>
            </w:pPr>
            <w:r>
              <w:rPr>
                <w:rFonts w:ascii="Times New Roman" w:hAnsi="Times New Roman" w:cs="Times New Roman"/>
                <w:sz w:val="20"/>
              </w:rPr>
              <w:t>Оснащен ли</w:t>
            </w:r>
            <w:r w:rsidRPr="00DF0140">
              <w:rPr>
                <w:rFonts w:ascii="Times New Roman" w:hAnsi="Times New Roman" w:cs="Times New Roman"/>
                <w:sz w:val="20"/>
              </w:rPr>
              <w:t xml:space="preserve"> объект метрополитена техническими средствами обеспечения транспортной безопасности, обеспечивающими  хранение в электронном виде данных с технических средств обеспечения транспортной безопасности, обладающих для этого необходимыми конструктивными особенностя</w:t>
            </w:r>
            <w:r>
              <w:rPr>
                <w:rFonts w:ascii="Times New Roman" w:hAnsi="Times New Roman" w:cs="Times New Roman"/>
                <w:sz w:val="20"/>
              </w:rPr>
              <w:t>ми, в течение не менее 30 суток?</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adjustRightInd w:val="0"/>
              <w:jc w:val="both"/>
              <w:rPr>
                <w:rFonts w:ascii="Times New Roman" w:hAnsi="Times New Roman" w:cs="Times New Roman"/>
                <w:b w:val="0"/>
                <w:sz w:val="20"/>
              </w:rPr>
            </w:pPr>
            <w:r>
              <w:rPr>
                <w:rFonts w:ascii="Times New Roman" w:hAnsi="Times New Roman" w:cs="Times New Roman"/>
                <w:b w:val="0"/>
                <w:sz w:val="20"/>
              </w:rPr>
              <w:t>абзац шестой пп. 1 п. 9</w:t>
            </w:r>
            <w:r w:rsidRPr="00DF0140">
              <w:rPr>
                <w:rFonts w:ascii="Times New Roman" w:hAnsi="Times New Roman" w:cs="Times New Roman"/>
                <w:b w:val="0"/>
                <w:sz w:val="20"/>
              </w:rPr>
              <w:t xml:space="preserve"> </w:t>
            </w:r>
            <w:r w:rsidRPr="00DF0140">
              <w:rPr>
                <w:rFonts w:ascii="Times New Roman" w:hAnsi="Times New Roman" w:cs="Times New Roman"/>
                <w:b w:val="0"/>
              </w:rPr>
              <w:t xml:space="preserve"> </w:t>
            </w:r>
            <w:r>
              <w:rPr>
                <w:rFonts w:ascii="Times New Roman" w:hAnsi="Times New Roman" w:cs="Times New Roman"/>
                <w:b w:val="0"/>
                <w:sz w:val="20"/>
              </w:rPr>
              <w:t>Постановления № 410</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Normal"/>
              <w:jc w:val="both"/>
              <w:rPr>
                <w:rFonts w:ascii="Times New Roman" w:hAnsi="Times New Roman" w:cs="Times New Roman"/>
                <w:sz w:val="20"/>
              </w:rPr>
            </w:pPr>
            <w:r>
              <w:rPr>
                <w:rFonts w:ascii="Times New Roman" w:hAnsi="Times New Roman" w:cs="Times New Roman"/>
                <w:sz w:val="20"/>
              </w:rPr>
              <w:t>Оснащен ли</w:t>
            </w:r>
            <w:r w:rsidRPr="00DF0140">
              <w:rPr>
                <w:rFonts w:ascii="Times New Roman" w:hAnsi="Times New Roman" w:cs="Times New Roman"/>
                <w:sz w:val="20"/>
              </w:rPr>
              <w:t xml:space="preserve"> объект метрополитена техническими средствами обеспечения транспортной безопасности, обеспечивающими  выявление нарушителя в реальном времени на всем периметре внешних границ зоны транспортной безопасности и критических элементов объекта </w:t>
            </w:r>
            <w:r>
              <w:rPr>
                <w:rFonts w:ascii="Times New Roman" w:hAnsi="Times New Roman" w:cs="Times New Roman"/>
                <w:sz w:val="20"/>
              </w:rPr>
              <w:t>метрополитена?</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adjustRightInd w:val="0"/>
              <w:jc w:val="both"/>
              <w:rPr>
                <w:rFonts w:ascii="Times New Roman" w:hAnsi="Times New Roman" w:cs="Times New Roman"/>
                <w:b w:val="0"/>
                <w:sz w:val="20"/>
              </w:rPr>
            </w:pPr>
            <w:r>
              <w:rPr>
                <w:rFonts w:ascii="Times New Roman" w:hAnsi="Times New Roman" w:cs="Times New Roman"/>
                <w:b w:val="0"/>
                <w:sz w:val="20"/>
              </w:rPr>
              <w:t>абзац седьмой пп. 1 п. 9</w:t>
            </w:r>
            <w:r w:rsidRPr="00DF0140">
              <w:rPr>
                <w:rFonts w:ascii="Times New Roman" w:hAnsi="Times New Roman" w:cs="Times New Roman"/>
                <w:b w:val="0"/>
                <w:sz w:val="20"/>
              </w:rPr>
              <w:t xml:space="preserve"> </w:t>
            </w:r>
            <w:r w:rsidRPr="00DF0140">
              <w:rPr>
                <w:rFonts w:ascii="Times New Roman" w:hAnsi="Times New Roman" w:cs="Times New Roman"/>
                <w:b w:val="0"/>
              </w:rPr>
              <w:t xml:space="preserve"> </w:t>
            </w:r>
            <w:r>
              <w:rPr>
                <w:rFonts w:ascii="Times New Roman" w:hAnsi="Times New Roman" w:cs="Times New Roman"/>
                <w:b w:val="0"/>
                <w:sz w:val="20"/>
              </w:rPr>
              <w:t>Постановления № 410</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Normal"/>
              <w:jc w:val="both"/>
              <w:rPr>
                <w:rFonts w:ascii="Times New Roman" w:hAnsi="Times New Roman" w:cs="Times New Roman"/>
                <w:sz w:val="20"/>
              </w:rPr>
            </w:pPr>
            <w:r>
              <w:rPr>
                <w:rFonts w:ascii="Times New Roman" w:hAnsi="Times New Roman" w:cs="Times New Roman"/>
                <w:sz w:val="20"/>
              </w:rPr>
              <w:t>Оснащен ли</w:t>
            </w:r>
            <w:r w:rsidRPr="00DF0140">
              <w:rPr>
                <w:rFonts w:ascii="Times New Roman" w:hAnsi="Times New Roman" w:cs="Times New Roman"/>
                <w:sz w:val="20"/>
              </w:rPr>
              <w:t xml:space="preserve"> объект метрополитена техническими средствами обеспечения транспортной безопасности, обеспечивающими  возможность интеграции технических средств обеспечения транспортной безопасности с другими системами безопасности и инженерными сооружениями обеспе</w:t>
            </w:r>
            <w:r>
              <w:rPr>
                <w:rFonts w:ascii="Times New Roman" w:hAnsi="Times New Roman" w:cs="Times New Roman"/>
                <w:sz w:val="20"/>
              </w:rPr>
              <w:t>чения транспортной безопасности?</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adjustRightInd w:val="0"/>
              <w:jc w:val="both"/>
              <w:rPr>
                <w:rFonts w:ascii="Times New Roman" w:hAnsi="Times New Roman" w:cs="Times New Roman"/>
                <w:b w:val="0"/>
                <w:sz w:val="20"/>
              </w:rPr>
            </w:pPr>
            <w:r>
              <w:rPr>
                <w:rFonts w:ascii="Times New Roman" w:hAnsi="Times New Roman" w:cs="Times New Roman"/>
                <w:b w:val="0"/>
                <w:sz w:val="20"/>
              </w:rPr>
              <w:t>абзац восьмой пп. 1 п. 9</w:t>
            </w:r>
            <w:r w:rsidRPr="00DF0140">
              <w:rPr>
                <w:rFonts w:ascii="Times New Roman" w:hAnsi="Times New Roman" w:cs="Times New Roman"/>
                <w:b w:val="0"/>
                <w:sz w:val="20"/>
              </w:rPr>
              <w:t xml:space="preserve"> </w:t>
            </w:r>
            <w:r w:rsidRPr="00DF0140">
              <w:rPr>
                <w:rFonts w:ascii="Times New Roman" w:hAnsi="Times New Roman" w:cs="Times New Roman"/>
                <w:b w:val="0"/>
              </w:rPr>
              <w:t xml:space="preserve"> </w:t>
            </w:r>
            <w:r>
              <w:rPr>
                <w:rFonts w:ascii="Times New Roman" w:hAnsi="Times New Roman" w:cs="Times New Roman"/>
                <w:b w:val="0"/>
                <w:sz w:val="20"/>
              </w:rPr>
              <w:t>Постановления № 410</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Normal"/>
              <w:jc w:val="both"/>
              <w:rPr>
                <w:rFonts w:ascii="Times New Roman" w:hAnsi="Times New Roman" w:cs="Times New Roman"/>
                <w:sz w:val="20"/>
              </w:rPr>
            </w:pPr>
            <w:r>
              <w:rPr>
                <w:rFonts w:ascii="Times New Roman" w:hAnsi="Times New Roman" w:cs="Times New Roman"/>
                <w:sz w:val="20"/>
              </w:rPr>
              <w:t>Оснащен ли</w:t>
            </w:r>
            <w:r w:rsidRPr="00DF0140">
              <w:rPr>
                <w:rFonts w:ascii="Times New Roman" w:hAnsi="Times New Roman" w:cs="Times New Roman"/>
                <w:sz w:val="20"/>
              </w:rPr>
              <w:t xml:space="preserve"> объект метрополитена техническими средствами обеспечения транспортной безопасности, обеспечивающими документирование с помощью технических средств обеспечения транспортной безопасности перемещения персонала и посетителей через границы перевозочного сектора зоны транспортной безопасности и технологического сектора зоны транспортной безопасности, на критические элементы объекта метрополитена, а также передачу данных в соответствии с порядком передачи данных о лицах, пропущенных в зоны транспортной безопасности или на критические элементы объекта ме</w:t>
            </w:r>
            <w:r>
              <w:rPr>
                <w:rFonts w:ascii="Times New Roman" w:hAnsi="Times New Roman" w:cs="Times New Roman"/>
                <w:sz w:val="20"/>
              </w:rPr>
              <w:t>трополитена, в реальном времени?</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adjustRightInd w:val="0"/>
              <w:jc w:val="both"/>
              <w:rPr>
                <w:rFonts w:ascii="Times New Roman" w:hAnsi="Times New Roman" w:cs="Times New Roman"/>
                <w:b w:val="0"/>
                <w:sz w:val="20"/>
              </w:rPr>
            </w:pPr>
            <w:r>
              <w:rPr>
                <w:rFonts w:ascii="Times New Roman" w:hAnsi="Times New Roman" w:cs="Times New Roman"/>
                <w:b w:val="0"/>
                <w:sz w:val="20"/>
              </w:rPr>
              <w:t>абзац девятый пп. 1 п. 9</w:t>
            </w:r>
            <w:r w:rsidRPr="00DF0140">
              <w:rPr>
                <w:rFonts w:ascii="Times New Roman" w:hAnsi="Times New Roman" w:cs="Times New Roman"/>
                <w:b w:val="0"/>
                <w:sz w:val="20"/>
              </w:rPr>
              <w:t xml:space="preserve"> </w:t>
            </w:r>
            <w:r w:rsidRPr="00DF0140">
              <w:rPr>
                <w:rFonts w:ascii="Times New Roman" w:hAnsi="Times New Roman" w:cs="Times New Roman"/>
                <w:b w:val="0"/>
              </w:rPr>
              <w:t xml:space="preserve"> </w:t>
            </w:r>
            <w:r>
              <w:rPr>
                <w:rFonts w:ascii="Times New Roman" w:hAnsi="Times New Roman" w:cs="Times New Roman"/>
                <w:b w:val="0"/>
                <w:sz w:val="20"/>
              </w:rPr>
              <w:t>Постановления № 410</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Normal"/>
              <w:jc w:val="both"/>
              <w:rPr>
                <w:rFonts w:ascii="Times New Roman" w:hAnsi="Times New Roman" w:cs="Times New Roman"/>
                <w:sz w:val="20"/>
              </w:rPr>
            </w:pPr>
            <w:r>
              <w:rPr>
                <w:rFonts w:ascii="Times New Roman" w:hAnsi="Times New Roman" w:cs="Times New Roman"/>
                <w:sz w:val="20"/>
              </w:rPr>
              <w:t>Оснащен ли</w:t>
            </w:r>
            <w:r w:rsidRPr="00DF0140">
              <w:rPr>
                <w:rFonts w:ascii="Times New Roman" w:hAnsi="Times New Roman" w:cs="Times New Roman"/>
                <w:sz w:val="20"/>
              </w:rPr>
              <w:t xml:space="preserve"> объект метрополитена техническими средствами обеспечения транспортной безопасности, обеспечивающими определение соответствия постоянного пропуска предъявителя с применением биометрических устройств на контрольно-пропускных пунктах, постах на границах перевозочного сектора зоны транспортной безопасности, технологического сектора зоны транспортной безопасности и критических элементов объекта метрополитена в соответствии с порядком допуска физических лиц, находящихся при них вещей, автотранспортных средств, самоходных машин, механизмов и перемещаемых грузов в зону транспо</w:t>
            </w:r>
            <w:r>
              <w:rPr>
                <w:rFonts w:ascii="Times New Roman" w:hAnsi="Times New Roman" w:cs="Times New Roman"/>
                <w:sz w:val="20"/>
              </w:rPr>
              <w:t>ртной безопасности или ее часть?</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adjustRightInd w:val="0"/>
              <w:jc w:val="both"/>
              <w:rPr>
                <w:rFonts w:ascii="Times New Roman" w:hAnsi="Times New Roman" w:cs="Times New Roman"/>
                <w:b w:val="0"/>
                <w:sz w:val="20"/>
              </w:rPr>
            </w:pPr>
            <w:r>
              <w:rPr>
                <w:rFonts w:ascii="Times New Roman" w:hAnsi="Times New Roman" w:cs="Times New Roman"/>
                <w:b w:val="0"/>
                <w:sz w:val="20"/>
              </w:rPr>
              <w:t>абзац десятый пп. 1 п. 9</w:t>
            </w:r>
            <w:r w:rsidRPr="00DF0140">
              <w:rPr>
                <w:rFonts w:ascii="Times New Roman" w:hAnsi="Times New Roman" w:cs="Times New Roman"/>
                <w:b w:val="0"/>
                <w:sz w:val="20"/>
              </w:rPr>
              <w:t xml:space="preserve"> </w:t>
            </w:r>
            <w:r w:rsidRPr="00DF0140">
              <w:rPr>
                <w:rFonts w:ascii="Times New Roman" w:hAnsi="Times New Roman" w:cs="Times New Roman"/>
                <w:b w:val="0"/>
              </w:rPr>
              <w:t xml:space="preserve"> </w:t>
            </w:r>
            <w:r>
              <w:rPr>
                <w:rFonts w:ascii="Times New Roman" w:hAnsi="Times New Roman" w:cs="Times New Roman"/>
                <w:b w:val="0"/>
                <w:sz w:val="20"/>
              </w:rPr>
              <w:t>Постановления № 410</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Normal"/>
              <w:jc w:val="both"/>
              <w:rPr>
                <w:rFonts w:ascii="Times New Roman" w:hAnsi="Times New Roman" w:cs="Times New Roman"/>
                <w:sz w:val="20"/>
              </w:rPr>
            </w:pPr>
            <w:r>
              <w:rPr>
                <w:rFonts w:ascii="Times New Roman" w:hAnsi="Times New Roman" w:cs="Times New Roman"/>
                <w:sz w:val="20"/>
              </w:rPr>
              <w:t>Обеспечивается ли воспрепятствование  проникновения</w:t>
            </w:r>
            <w:r w:rsidRPr="00DF0140">
              <w:rPr>
                <w:rFonts w:ascii="Times New Roman" w:hAnsi="Times New Roman" w:cs="Times New Roman"/>
                <w:sz w:val="20"/>
              </w:rPr>
              <w:t xml:space="preserve"> в зону транспортной безопасности и на критические элементы объекта метрополитена нарушителя, пытающегося совершить акт незаконного вмешательства, в том числе подготовленного нарушителя, использующего автотранспортные средст</w:t>
            </w:r>
            <w:r>
              <w:rPr>
                <w:rFonts w:ascii="Times New Roman" w:hAnsi="Times New Roman" w:cs="Times New Roman"/>
                <w:sz w:val="20"/>
              </w:rPr>
              <w:t>ва, самоходную технику и машины?</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adjustRightInd w:val="0"/>
              <w:jc w:val="both"/>
              <w:rPr>
                <w:rFonts w:ascii="Times New Roman" w:hAnsi="Times New Roman" w:cs="Times New Roman"/>
                <w:b w:val="0"/>
                <w:sz w:val="20"/>
              </w:rPr>
            </w:pPr>
            <w:r>
              <w:rPr>
                <w:rFonts w:ascii="Times New Roman" w:hAnsi="Times New Roman" w:cs="Times New Roman"/>
                <w:b w:val="0"/>
                <w:sz w:val="20"/>
              </w:rPr>
              <w:t>пп. 2 п. 9</w:t>
            </w:r>
            <w:r w:rsidRPr="00DF0140">
              <w:rPr>
                <w:rFonts w:ascii="Times New Roman" w:hAnsi="Times New Roman" w:cs="Times New Roman"/>
                <w:b w:val="0"/>
                <w:sz w:val="20"/>
              </w:rPr>
              <w:t xml:space="preserve"> </w:t>
            </w:r>
            <w:r>
              <w:rPr>
                <w:rFonts w:ascii="Times New Roman" w:hAnsi="Times New Roman" w:cs="Times New Roman"/>
                <w:b w:val="0"/>
                <w:sz w:val="20"/>
              </w:rPr>
              <w:t>Постановления № 410</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Normal"/>
              <w:jc w:val="both"/>
              <w:rPr>
                <w:rFonts w:ascii="Times New Roman" w:hAnsi="Times New Roman" w:cs="Times New Roman"/>
                <w:sz w:val="20"/>
              </w:rPr>
            </w:pPr>
            <w:r>
              <w:rPr>
                <w:rFonts w:ascii="Times New Roman" w:hAnsi="Times New Roman" w:cs="Times New Roman"/>
                <w:sz w:val="20"/>
              </w:rPr>
              <w:t>Проводится ли</w:t>
            </w:r>
            <w:r w:rsidRPr="00DF0140">
              <w:rPr>
                <w:rFonts w:ascii="Times New Roman" w:hAnsi="Times New Roman" w:cs="Times New Roman"/>
                <w:sz w:val="20"/>
              </w:rPr>
              <w:t xml:space="preserve"> досмотр объектов досмотра при их перемещении с прилегающей к зоне транспортной безопасности территории в сектор свободного доступа зоны транспортной безопасности и технологический </w:t>
            </w:r>
            <w:r w:rsidRPr="00DF0140">
              <w:rPr>
                <w:rFonts w:ascii="Times New Roman" w:hAnsi="Times New Roman" w:cs="Times New Roman"/>
                <w:sz w:val="20"/>
              </w:rPr>
              <w:lastRenderedPageBreak/>
              <w:t>сектор зоны трансп</w:t>
            </w:r>
            <w:r>
              <w:rPr>
                <w:rFonts w:ascii="Times New Roman" w:hAnsi="Times New Roman" w:cs="Times New Roman"/>
                <w:sz w:val="20"/>
              </w:rPr>
              <w:t>ортной безопасности?</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adjustRightInd w:val="0"/>
              <w:jc w:val="both"/>
              <w:rPr>
                <w:rFonts w:ascii="Times New Roman" w:hAnsi="Times New Roman" w:cs="Times New Roman"/>
                <w:b w:val="0"/>
                <w:sz w:val="20"/>
              </w:rPr>
            </w:pPr>
            <w:r>
              <w:rPr>
                <w:rFonts w:ascii="Times New Roman" w:hAnsi="Times New Roman" w:cs="Times New Roman"/>
                <w:b w:val="0"/>
                <w:sz w:val="20"/>
              </w:rPr>
              <w:lastRenderedPageBreak/>
              <w:t>пп. 3 п. 9</w:t>
            </w:r>
            <w:r w:rsidRPr="00DF0140">
              <w:rPr>
                <w:rFonts w:ascii="Times New Roman" w:hAnsi="Times New Roman" w:cs="Times New Roman"/>
                <w:b w:val="0"/>
                <w:sz w:val="20"/>
              </w:rPr>
              <w:t xml:space="preserve"> </w:t>
            </w:r>
            <w:r>
              <w:rPr>
                <w:rFonts w:ascii="Times New Roman" w:hAnsi="Times New Roman" w:cs="Times New Roman"/>
                <w:b w:val="0"/>
                <w:sz w:val="20"/>
              </w:rPr>
              <w:t>Постановления № 410</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Normal"/>
              <w:jc w:val="both"/>
              <w:rPr>
                <w:rFonts w:ascii="Times New Roman" w:hAnsi="Times New Roman" w:cs="Times New Roman"/>
                <w:sz w:val="20"/>
              </w:rPr>
            </w:pPr>
            <w:r>
              <w:rPr>
                <w:rFonts w:ascii="Times New Roman" w:hAnsi="Times New Roman" w:cs="Times New Roman"/>
                <w:sz w:val="20"/>
              </w:rPr>
              <w:t>Проводится ли</w:t>
            </w:r>
            <w:r w:rsidRPr="00DF0140">
              <w:rPr>
                <w:rFonts w:ascii="Times New Roman" w:hAnsi="Times New Roman" w:cs="Times New Roman"/>
                <w:sz w:val="20"/>
              </w:rPr>
              <w:t xml:space="preserve"> досмотр объектов досмотра (за исключением лиц, обладающих постоянными пропусками для прохода на объект метрополитена, и переносимых (перевозимых) ими материальных объектов) при их перемещении из сектора свободного доступа зоны транспортной безопасности в технологический сектор зоны транспортной безопасности и из технологического сектора зоны транспортной безопасности в сектор свободного доступа зоны транспортной безопасности, а также из перевозочного сектора зоны транспортной безопасности или технологического сектора зоны транспортной безопасности при</w:t>
            </w:r>
            <w:r>
              <w:rPr>
                <w:rFonts w:ascii="Times New Roman" w:hAnsi="Times New Roman" w:cs="Times New Roman"/>
                <w:sz w:val="20"/>
              </w:rPr>
              <w:t>легающего объекта метрополитена?</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adjustRightInd w:val="0"/>
              <w:jc w:val="both"/>
              <w:rPr>
                <w:rFonts w:ascii="Times New Roman" w:hAnsi="Times New Roman" w:cs="Times New Roman"/>
                <w:b w:val="0"/>
                <w:sz w:val="20"/>
              </w:rPr>
            </w:pPr>
            <w:r>
              <w:rPr>
                <w:rFonts w:ascii="Times New Roman" w:hAnsi="Times New Roman" w:cs="Times New Roman"/>
                <w:b w:val="0"/>
                <w:sz w:val="20"/>
              </w:rPr>
              <w:t>пп. 4 п. 9</w:t>
            </w:r>
            <w:r w:rsidRPr="00DF0140">
              <w:rPr>
                <w:rFonts w:ascii="Times New Roman" w:hAnsi="Times New Roman" w:cs="Times New Roman"/>
                <w:b w:val="0"/>
                <w:sz w:val="20"/>
              </w:rPr>
              <w:t xml:space="preserve"> </w:t>
            </w:r>
            <w:r>
              <w:rPr>
                <w:rFonts w:ascii="Times New Roman" w:hAnsi="Times New Roman" w:cs="Times New Roman"/>
                <w:b w:val="0"/>
                <w:sz w:val="20"/>
              </w:rPr>
              <w:t>Постановления № 410</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Normal"/>
              <w:jc w:val="both"/>
              <w:rPr>
                <w:rFonts w:ascii="Times New Roman" w:hAnsi="Times New Roman" w:cs="Times New Roman"/>
                <w:sz w:val="20"/>
              </w:rPr>
            </w:pPr>
            <w:r>
              <w:rPr>
                <w:rFonts w:ascii="Times New Roman" w:hAnsi="Times New Roman" w:cs="Times New Roman"/>
                <w:sz w:val="20"/>
              </w:rPr>
              <w:t>Проводится ли</w:t>
            </w:r>
            <w:r w:rsidRPr="00DF0140">
              <w:rPr>
                <w:rFonts w:ascii="Times New Roman" w:hAnsi="Times New Roman" w:cs="Times New Roman"/>
                <w:sz w:val="20"/>
              </w:rPr>
              <w:t xml:space="preserve"> наблюдение за объектами досмотра и (или) собеседование с объектами досмотра в секторе свободного доступа</w:t>
            </w:r>
            <w:r>
              <w:rPr>
                <w:rFonts w:ascii="Times New Roman" w:hAnsi="Times New Roman" w:cs="Times New Roman"/>
                <w:sz w:val="20"/>
              </w:rPr>
              <w:t xml:space="preserve"> зоны транспортной безопасности?</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adjustRightInd w:val="0"/>
              <w:jc w:val="both"/>
              <w:rPr>
                <w:rFonts w:ascii="Times New Roman" w:hAnsi="Times New Roman" w:cs="Times New Roman"/>
                <w:b w:val="0"/>
                <w:sz w:val="20"/>
              </w:rPr>
            </w:pPr>
            <w:r>
              <w:rPr>
                <w:rFonts w:ascii="Times New Roman" w:hAnsi="Times New Roman" w:cs="Times New Roman"/>
                <w:b w:val="0"/>
                <w:sz w:val="20"/>
              </w:rPr>
              <w:t>пп. 5 п. 9</w:t>
            </w:r>
            <w:r w:rsidRPr="00DF0140">
              <w:rPr>
                <w:rFonts w:ascii="Times New Roman" w:hAnsi="Times New Roman" w:cs="Times New Roman"/>
                <w:b w:val="0"/>
                <w:sz w:val="20"/>
              </w:rPr>
              <w:t xml:space="preserve"> </w:t>
            </w:r>
            <w:r>
              <w:rPr>
                <w:rFonts w:ascii="Times New Roman" w:hAnsi="Times New Roman" w:cs="Times New Roman"/>
                <w:b w:val="0"/>
                <w:sz w:val="20"/>
              </w:rPr>
              <w:t>Постановления № 410</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Normal"/>
              <w:jc w:val="both"/>
              <w:rPr>
                <w:rFonts w:ascii="Times New Roman" w:hAnsi="Times New Roman" w:cs="Times New Roman"/>
                <w:sz w:val="20"/>
              </w:rPr>
            </w:pPr>
            <w:r>
              <w:rPr>
                <w:rFonts w:ascii="Times New Roman" w:hAnsi="Times New Roman" w:cs="Times New Roman"/>
                <w:sz w:val="20"/>
              </w:rPr>
              <w:t>Проводится ли</w:t>
            </w:r>
            <w:r w:rsidRPr="00DF0140">
              <w:rPr>
                <w:rFonts w:ascii="Times New Roman" w:hAnsi="Times New Roman" w:cs="Times New Roman"/>
                <w:sz w:val="20"/>
              </w:rPr>
              <w:t xml:space="preserve"> дополнительный досмотр на контрольно-пропускных пунктах, постах и в зоне транспортной безопасности объектов досмотра, в отношении которых будет выявлена связь с совершением или подготовкой к совершению актов незаконного вмешательства, включая материальные объекты досмотра, подозрительные на наличие предметов и веществ, которые запрещены</w:t>
            </w:r>
            <w:r>
              <w:rPr>
                <w:rFonts w:ascii="Times New Roman" w:hAnsi="Times New Roman" w:cs="Times New Roman"/>
                <w:sz w:val="20"/>
              </w:rPr>
              <w:t xml:space="preserve"> или ограничены для перемещения?</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adjustRightInd w:val="0"/>
              <w:jc w:val="both"/>
              <w:rPr>
                <w:rFonts w:ascii="Times New Roman" w:hAnsi="Times New Roman" w:cs="Times New Roman"/>
                <w:b w:val="0"/>
                <w:sz w:val="20"/>
              </w:rPr>
            </w:pPr>
            <w:r>
              <w:rPr>
                <w:rFonts w:ascii="Times New Roman" w:hAnsi="Times New Roman" w:cs="Times New Roman"/>
                <w:b w:val="0"/>
                <w:sz w:val="20"/>
              </w:rPr>
              <w:t>пп. 6 п. 9</w:t>
            </w:r>
            <w:r w:rsidRPr="00DF0140">
              <w:rPr>
                <w:rFonts w:ascii="Times New Roman" w:hAnsi="Times New Roman" w:cs="Times New Roman"/>
                <w:b w:val="0"/>
                <w:sz w:val="20"/>
              </w:rPr>
              <w:t xml:space="preserve"> </w:t>
            </w:r>
            <w:r>
              <w:rPr>
                <w:rFonts w:ascii="Times New Roman" w:hAnsi="Times New Roman" w:cs="Times New Roman"/>
                <w:b w:val="0"/>
                <w:sz w:val="20"/>
              </w:rPr>
              <w:t>Постановления № 410</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Normal"/>
              <w:jc w:val="both"/>
              <w:rPr>
                <w:rFonts w:ascii="Times New Roman" w:hAnsi="Times New Roman" w:cs="Times New Roman"/>
                <w:sz w:val="20"/>
              </w:rPr>
            </w:pPr>
            <w:r>
              <w:rPr>
                <w:rFonts w:ascii="Times New Roman" w:hAnsi="Times New Roman" w:cs="Times New Roman"/>
                <w:sz w:val="20"/>
              </w:rPr>
              <w:t>Проводится ли</w:t>
            </w:r>
            <w:r w:rsidRPr="00DF0140">
              <w:rPr>
                <w:rFonts w:ascii="Times New Roman" w:hAnsi="Times New Roman" w:cs="Times New Roman"/>
                <w:sz w:val="20"/>
              </w:rPr>
              <w:t xml:space="preserve"> повторный досмотр объектов досмотра на контрольно-пропускных пунктах, постах и в зоне транспортной безопасности при получении информации об угрозе совершения акта незаконного вмешательства в целях выявления физических лиц, в действиях которых усматриваются признаки подготовки к совершению актов незаконного вмешательства, либо материально-технических объектов, которые могут быть использованы для подготовки и совершения </w:t>
            </w:r>
            <w:r>
              <w:rPr>
                <w:rFonts w:ascii="Times New Roman" w:hAnsi="Times New Roman" w:cs="Times New Roman"/>
                <w:sz w:val="20"/>
              </w:rPr>
              <w:t>актов незаконного вмешательства?</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adjustRightInd w:val="0"/>
              <w:jc w:val="both"/>
              <w:rPr>
                <w:rFonts w:ascii="Times New Roman" w:hAnsi="Times New Roman" w:cs="Times New Roman"/>
                <w:b w:val="0"/>
                <w:sz w:val="20"/>
              </w:rPr>
            </w:pPr>
            <w:r>
              <w:rPr>
                <w:rFonts w:ascii="Times New Roman" w:hAnsi="Times New Roman" w:cs="Times New Roman"/>
                <w:b w:val="0"/>
                <w:sz w:val="20"/>
              </w:rPr>
              <w:t>пп. 7 п. 9</w:t>
            </w:r>
            <w:r w:rsidRPr="00DF0140">
              <w:rPr>
                <w:rFonts w:ascii="Times New Roman" w:hAnsi="Times New Roman" w:cs="Times New Roman"/>
                <w:b w:val="0"/>
                <w:sz w:val="20"/>
              </w:rPr>
              <w:t xml:space="preserve"> </w:t>
            </w:r>
            <w:r>
              <w:rPr>
                <w:rFonts w:ascii="Times New Roman" w:hAnsi="Times New Roman" w:cs="Times New Roman"/>
                <w:b w:val="0"/>
                <w:sz w:val="20"/>
              </w:rPr>
              <w:t>Постановления № 410</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755A0B" w:rsidRDefault="00BF4FEA" w:rsidP="00D70A7A">
            <w:pPr>
              <w:pStyle w:val="ConsPlusNormal"/>
              <w:jc w:val="both"/>
              <w:rPr>
                <w:rFonts w:ascii="Times New Roman" w:hAnsi="Times New Roman" w:cs="Times New Roman"/>
                <w:sz w:val="20"/>
              </w:rPr>
            </w:pPr>
            <w:r>
              <w:rPr>
                <w:rFonts w:ascii="Times New Roman" w:hAnsi="Times New Roman" w:cs="Times New Roman"/>
                <w:sz w:val="20"/>
              </w:rPr>
              <w:t>Обеспечивается ли в</w:t>
            </w:r>
            <w:r w:rsidRPr="00755A0B">
              <w:rPr>
                <w:rFonts w:ascii="Times New Roman" w:hAnsi="Times New Roman" w:cs="Times New Roman"/>
                <w:sz w:val="20"/>
              </w:rPr>
              <w:t>ыявл</w:t>
            </w:r>
            <w:r>
              <w:rPr>
                <w:rFonts w:ascii="Times New Roman" w:hAnsi="Times New Roman" w:cs="Times New Roman"/>
                <w:sz w:val="20"/>
              </w:rPr>
              <w:t>ение</w:t>
            </w:r>
            <w:r w:rsidRPr="00755A0B">
              <w:rPr>
                <w:rFonts w:ascii="Times New Roman" w:hAnsi="Times New Roman" w:cs="Times New Roman"/>
                <w:sz w:val="20"/>
              </w:rPr>
              <w:t xml:space="preserve"> нарушител</w:t>
            </w:r>
            <w:r>
              <w:rPr>
                <w:rFonts w:ascii="Times New Roman" w:hAnsi="Times New Roman" w:cs="Times New Roman"/>
                <w:sz w:val="20"/>
              </w:rPr>
              <w:t>ей</w:t>
            </w:r>
            <w:r w:rsidRPr="00755A0B">
              <w:rPr>
                <w:rFonts w:ascii="Times New Roman" w:hAnsi="Times New Roman" w:cs="Times New Roman"/>
                <w:sz w:val="20"/>
              </w:rPr>
              <w:t>, совершивши</w:t>
            </w:r>
            <w:r>
              <w:rPr>
                <w:rFonts w:ascii="Times New Roman" w:hAnsi="Times New Roman" w:cs="Times New Roman"/>
                <w:sz w:val="20"/>
              </w:rPr>
              <w:t>х</w:t>
            </w:r>
            <w:r w:rsidRPr="00755A0B">
              <w:rPr>
                <w:rFonts w:ascii="Times New Roman" w:hAnsi="Times New Roman" w:cs="Times New Roman"/>
                <w:sz w:val="20"/>
              </w:rPr>
              <w:t xml:space="preserve"> или подготовивши</w:t>
            </w:r>
            <w:r>
              <w:rPr>
                <w:rFonts w:ascii="Times New Roman" w:hAnsi="Times New Roman" w:cs="Times New Roman"/>
                <w:sz w:val="20"/>
              </w:rPr>
              <w:t>х</w:t>
            </w:r>
            <w:r w:rsidRPr="00755A0B">
              <w:rPr>
                <w:rFonts w:ascii="Times New Roman" w:hAnsi="Times New Roman" w:cs="Times New Roman"/>
                <w:sz w:val="20"/>
              </w:rPr>
              <w:t xml:space="preserve">  совершение АНВ путем постоянного непрерывного контроля не менее чем 2 работниками сил обеспечения транспортной безопасности выводимых данных, эксплуатационных и функциональных показателей технических средств обеспечения транспортной безопасности?</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adjustRightInd w:val="0"/>
              <w:jc w:val="both"/>
              <w:rPr>
                <w:rFonts w:ascii="Times New Roman" w:hAnsi="Times New Roman" w:cs="Times New Roman"/>
                <w:b w:val="0"/>
                <w:sz w:val="20"/>
              </w:rPr>
            </w:pPr>
            <w:r>
              <w:rPr>
                <w:rFonts w:ascii="Times New Roman" w:hAnsi="Times New Roman" w:cs="Times New Roman"/>
                <w:b w:val="0"/>
                <w:sz w:val="20"/>
              </w:rPr>
              <w:t>пп. 8 п. 9</w:t>
            </w:r>
            <w:r w:rsidRPr="00DF0140">
              <w:rPr>
                <w:rFonts w:ascii="Times New Roman" w:hAnsi="Times New Roman" w:cs="Times New Roman"/>
                <w:b w:val="0"/>
                <w:sz w:val="20"/>
              </w:rPr>
              <w:t xml:space="preserve"> </w:t>
            </w:r>
            <w:r>
              <w:rPr>
                <w:rFonts w:ascii="Times New Roman" w:hAnsi="Times New Roman" w:cs="Times New Roman"/>
                <w:b w:val="0"/>
                <w:sz w:val="20"/>
              </w:rPr>
              <w:t>Постановления № 410</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2834C0" w:rsidRDefault="00BF4FEA" w:rsidP="00D70A7A">
            <w:pPr>
              <w:pStyle w:val="ConsPlusNormal"/>
              <w:jc w:val="both"/>
              <w:rPr>
                <w:rFonts w:ascii="Times New Roman" w:hAnsi="Times New Roman" w:cs="Times New Roman"/>
                <w:sz w:val="20"/>
                <w:highlight w:val="yellow"/>
              </w:rPr>
            </w:pPr>
            <w:r w:rsidRPr="00755A0B">
              <w:rPr>
                <w:rFonts w:ascii="Times New Roman" w:hAnsi="Times New Roman" w:cs="Times New Roman"/>
                <w:sz w:val="20"/>
              </w:rPr>
              <w:t>Обеспечивается ли выявление нарушителей, совершени</w:t>
            </w:r>
            <w:r>
              <w:rPr>
                <w:rFonts w:ascii="Times New Roman" w:hAnsi="Times New Roman" w:cs="Times New Roman"/>
                <w:sz w:val="20"/>
              </w:rPr>
              <w:t>я</w:t>
            </w:r>
            <w:r w:rsidRPr="00755A0B">
              <w:rPr>
                <w:rFonts w:ascii="Times New Roman" w:hAnsi="Times New Roman" w:cs="Times New Roman"/>
                <w:sz w:val="20"/>
              </w:rPr>
              <w:t xml:space="preserve"> или подготовк</w:t>
            </w:r>
            <w:r>
              <w:rPr>
                <w:rFonts w:ascii="Times New Roman" w:hAnsi="Times New Roman" w:cs="Times New Roman"/>
                <w:sz w:val="20"/>
              </w:rPr>
              <w:t>и</w:t>
            </w:r>
            <w:r w:rsidRPr="00755A0B">
              <w:rPr>
                <w:rFonts w:ascii="Times New Roman" w:hAnsi="Times New Roman" w:cs="Times New Roman"/>
                <w:sz w:val="20"/>
              </w:rPr>
              <w:t xml:space="preserve">  совершения АНВ на периметре границ зоны транспортной безопасности объекта метрополитена?</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adjustRightInd w:val="0"/>
              <w:jc w:val="both"/>
              <w:rPr>
                <w:rFonts w:ascii="Times New Roman" w:hAnsi="Times New Roman" w:cs="Times New Roman"/>
                <w:b w:val="0"/>
                <w:sz w:val="20"/>
              </w:rPr>
            </w:pPr>
            <w:r>
              <w:rPr>
                <w:rFonts w:ascii="Times New Roman" w:hAnsi="Times New Roman" w:cs="Times New Roman"/>
                <w:b w:val="0"/>
                <w:sz w:val="20"/>
              </w:rPr>
              <w:t>пп. 9 п. 9</w:t>
            </w:r>
            <w:r w:rsidRPr="00DF0140">
              <w:rPr>
                <w:rFonts w:ascii="Times New Roman" w:hAnsi="Times New Roman" w:cs="Times New Roman"/>
                <w:b w:val="0"/>
                <w:sz w:val="20"/>
              </w:rPr>
              <w:t xml:space="preserve"> </w:t>
            </w:r>
            <w:r>
              <w:rPr>
                <w:rFonts w:ascii="Times New Roman" w:hAnsi="Times New Roman" w:cs="Times New Roman"/>
                <w:b w:val="0"/>
                <w:sz w:val="20"/>
              </w:rPr>
              <w:t>Постановления № 410</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Normal"/>
              <w:jc w:val="both"/>
              <w:rPr>
                <w:rFonts w:ascii="Times New Roman" w:hAnsi="Times New Roman" w:cs="Times New Roman"/>
                <w:sz w:val="20"/>
              </w:rPr>
            </w:pPr>
            <w:r>
              <w:rPr>
                <w:rFonts w:ascii="Times New Roman" w:hAnsi="Times New Roman" w:cs="Times New Roman"/>
                <w:sz w:val="20"/>
              </w:rPr>
              <w:t>Не допускается ли совершение</w:t>
            </w:r>
            <w:r w:rsidRPr="00DF0140">
              <w:rPr>
                <w:rFonts w:ascii="Times New Roman" w:hAnsi="Times New Roman" w:cs="Times New Roman"/>
                <w:sz w:val="20"/>
              </w:rPr>
              <w:t xml:space="preserve"> </w:t>
            </w:r>
            <w:r>
              <w:rPr>
                <w:rFonts w:ascii="Times New Roman" w:hAnsi="Times New Roman" w:cs="Times New Roman"/>
                <w:sz w:val="20"/>
              </w:rPr>
              <w:t>АНВ или подготовка</w:t>
            </w:r>
            <w:r w:rsidRPr="00DF0140">
              <w:rPr>
                <w:rFonts w:ascii="Times New Roman" w:hAnsi="Times New Roman" w:cs="Times New Roman"/>
                <w:sz w:val="20"/>
              </w:rPr>
              <w:t xml:space="preserve"> к совершению </w:t>
            </w:r>
            <w:r>
              <w:rPr>
                <w:rFonts w:ascii="Times New Roman" w:hAnsi="Times New Roman" w:cs="Times New Roman"/>
                <w:sz w:val="20"/>
              </w:rPr>
              <w:t>АНВ</w:t>
            </w:r>
            <w:r w:rsidRPr="00DF0140">
              <w:rPr>
                <w:rFonts w:ascii="Times New Roman" w:hAnsi="Times New Roman" w:cs="Times New Roman"/>
                <w:sz w:val="20"/>
              </w:rPr>
              <w:t>, включающих хищение, повреждение материальных объектов, находящихся на объекте метрополитена, критических элементов объектов метрополитена и иных уязвимых участков объекта метрополитена, определенных в ходе оценки уязвимости объектов метрополитена, а также получения над ними контроля нарушителем, которые могут вызвать гибель людей и (или) повлечь нарушение дея</w:t>
            </w:r>
            <w:r>
              <w:rPr>
                <w:rFonts w:ascii="Times New Roman" w:hAnsi="Times New Roman" w:cs="Times New Roman"/>
                <w:sz w:val="20"/>
              </w:rPr>
              <w:t>тельности объекта метрополитена?</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adjustRightInd w:val="0"/>
              <w:jc w:val="both"/>
              <w:rPr>
                <w:rFonts w:ascii="Times New Roman" w:hAnsi="Times New Roman" w:cs="Times New Roman"/>
                <w:b w:val="0"/>
                <w:sz w:val="20"/>
              </w:rPr>
            </w:pPr>
            <w:r>
              <w:rPr>
                <w:rFonts w:ascii="Times New Roman" w:hAnsi="Times New Roman" w:cs="Times New Roman"/>
                <w:b w:val="0"/>
                <w:sz w:val="20"/>
              </w:rPr>
              <w:t>пп. 10 п. 9</w:t>
            </w:r>
            <w:r w:rsidRPr="00DF0140">
              <w:rPr>
                <w:rFonts w:ascii="Times New Roman" w:hAnsi="Times New Roman" w:cs="Times New Roman"/>
                <w:b w:val="0"/>
                <w:sz w:val="20"/>
              </w:rPr>
              <w:t xml:space="preserve"> </w:t>
            </w:r>
            <w:r>
              <w:rPr>
                <w:rFonts w:ascii="Times New Roman" w:hAnsi="Times New Roman" w:cs="Times New Roman"/>
                <w:b w:val="0"/>
                <w:sz w:val="20"/>
              </w:rPr>
              <w:t>Постановления № 410</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Normal"/>
              <w:jc w:val="both"/>
              <w:rPr>
                <w:rFonts w:ascii="Times New Roman" w:hAnsi="Times New Roman" w:cs="Times New Roman"/>
                <w:sz w:val="20"/>
              </w:rPr>
            </w:pPr>
            <w:r>
              <w:rPr>
                <w:rFonts w:ascii="Times New Roman" w:hAnsi="Times New Roman" w:cs="Times New Roman"/>
                <w:sz w:val="20"/>
              </w:rPr>
              <w:t>Обеспечивается ли</w:t>
            </w:r>
            <w:r w:rsidRPr="00DF0140">
              <w:rPr>
                <w:rFonts w:ascii="Times New Roman" w:hAnsi="Times New Roman" w:cs="Times New Roman"/>
                <w:sz w:val="20"/>
              </w:rPr>
              <w:t xml:space="preserve"> реагирование на совершение или подготовку к совершению </w:t>
            </w:r>
            <w:r>
              <w:rPr>
                <w:rFonts w:ascii="Times New Roman" w:hAnsi="Times New Roman" w:cs="Times New Roman"/>
                <w:sz w:val="20"/>
              </w:rPr>
              <w:t>АНВ</w:t>
            </w:r>
            <w:r w:rsidRPr="00DF0140">
              <w:rPr>
                <w:rFonts w:ascii="Times New Roman" w:hAnsi="Times New Roman" w:cs="Times New Roman"/>
                <w:sz w:val="20"/>
              </w:rPr>
              <w:t xml:space="preserve"> на объекте метрополитена, в том числе сила</w:t>
            </w:r>
            <w:r>
              <w:rPr>
                <w:rFonts w:ascii="Times New Roman" w:hAnsi="Times New Roman" w:cs="Times New Roman"/>
                <w:sz w:val="20"/>
              </w:rPr>
              <w:t>ми группы быстрого реагирования?</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adjustRightInd w:val="0"/>
              <w:jc w:val="both"/>
              <w:rPr>
                <w:rFonts w:ascii="Times New Roman" w:hAnsi="Times New Roman" w:cs="Times New Roman"/>
                <w:b w:val="0"/>
                <w:sz w:val="20"/>
              </w:rPr>
            </w:pPr>
            <w:r>
              <w:rPr>
                <w:rFonts w:ascii="Times New Roman" w:hAnsi="Times New Roman" w:cs="Times New Roman"/>
                <w:b w:val="0"/>
                <w:sz w:val="20"/>
              </w:rPr>
              <w:t>пп. 11 п. 9</w:t>
            </w:r>
            <w:r w:rsidRPr="00DF0140">
              <w:rPr>
                <w:rFonts w:ascii="Times New Roman" w:hAnsi="Times New Roman" w:cs="Times New Roman"/>
                <w:b w:val="0"/>
                <w:sz w:val="20"/>
              </w:rPr>
              <w:t xml:space="preserve"> </w:t>
            </w:r>
            <w:r>
              <w:rPr>
                <w:rFonts w:ascii="Times New Roman" w:hAnsi="Times New Roman" w:cs="Times New Roman"/>
                <w:b w:val="0"/>
                <w:sz w:val="20"/>
              </w:rPr>
              <w:t>Постановления № 410</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p>
        </w:tc>
      </w:tr>
      <w:tr w:rsidR="00BF4FEA" w:rsidRPr="00DF0140" w:rsidTr="00D70A7A">
        <w:tc>
          <w:tcPr>
            <w:tcW w:w="10598" w:type="dxa"/>
            <w:gridSpan w:val="4"/>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755A0B" w:rsidRDefault="00BF4FEA" w:rsidP="00D70A7A">
            <w:pPr>
              <w:autoSpaceDE w:val="0"/>
              <w:autoSpaceDN w:val="0"/>
              <w:adjustRightInd w:val="0"/>
              <w:jc w:val="center"/>
              <w:rPr>
                <w:rFonts w:ascii="Times New Roman" w:eastAsia="Times New Roman" w:hAnsi="Times New Roman" w:cs="Times New Roman"/>
                <w:b/>
                <w:bCs/>
                <w:sz w:val="20"/>
                <w:szCs w:val="20"/>
              </w:rPr>
            </w:pPr>
            <w:r w:rsidRPr="00755A0B">
              <w:rPr>
                <w:rFonts w:ascii="Times New Roman" w:eastAsia="Times New Roman" w:hAnsi="Times New Roman" w:cs="Times New Roman"/>
                <w:b/>
                <w:bCs/>
                <w:sz w:val="20"/>
                <w:lang w:eastAsia="ru-RU"/>
              </w:rPr>
              <w:t xml:space="preserve">Дополнительно для </w:t>
            </w:r>
            <w:r w:rsidRPr="00755A0B">
              <w:rPr>
                <w:rFonts w:ascii="Times New Roman" w:hAnsi="Times New Roman" w:cs="Times New Roman"/>
                <w:b/>
                <w:sz w:val="20"/>
              </w:rPr>
              <w:t>объектов метрополитена</w:t>
            </w:r>
            <w:r w:rsidRPr="00755A0B">
              <w:rPr>
                <w:rFonts w:ascii="Times New Roman" w:eastAsia="Times New Roman" w:hAnsi="Times New Roman" w:cs="Times New Roman"/>
                <w:b/>
                <w:bCs/>
                <w:sz w:val="20"/>
                <w:lang w:eastAsia="ru-RU"/>
              </w:rPr>
              <w:t xml:space="preserve"> второй категории </w:t>
            </w:r>
            <w:r w:rsidRPr="00755A0B">
              <w:rPr>
                <w:rFonts w:ascii="Times New Roman" w:hAnsi="Times New Roman" w:cs="Times New Roman"/>
                <w:b/>
                <w:sz w:val="20"/>
              </w:rPr>
              <w:t>при уровне безопасности № 2</w:t>
            </w: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Normal"/>
              <w:jc w:val="both"/>
              <w:rPr>
                <w:rFonts w:ascii="Times New Roman" w:hAnsi="Times New Roman" w:cs="Times New Roman"/>
                <w:sz w:val="20"/>
              </w:rPr>
            </w:pPr>
            <w:r>
              <w:rPr>
                <w:rFonts w:ascii="Times New Roman" w:hAnsi="Times New Roman" w:cs="Times New Roman"/>
                <w:sz w:val="20"/>
              </w:rPr>
              <w:t>Не допускаются ли посетители</w:t>
            </w:r>
            <w:r w:rsidRPr="00DF0140">
              <w:rPr>
                <w:rFonts w:ascii="Times New Roman" w:hAnsi="Times New Roman" w:cs="Times New Roman"/>
                <w:sz w:val="20"/>
              </w:rPr>
              <w:t xml:space="preserve"> на критические</w:t>
            </w:r>
            <w:r>
              <w:rPr>
                <w:rFonts w:ascii="Times New Roman" w:hAnsi="Times New Roman" w:cs="Times New Roman"/>
                <w:sz w:val="20"/>
              </w:rPr>
              <w:t xml:space="preserve"> элементы объекта метрополитена?</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adjustRightInd w:val="0"/>
              <w:jc w:val="both"/>
              <w:rPr>
                <w:rFonts w:ascii="Times New Roman" w:hAnsi="Times New Roman" w:cs="Times New Roman"/>
                <w:b w:val="0"/>
                <w:sz w:val="20"/>
              </w:rPr>
            </w:pPr>
            <w:r>
              <w:rPr>
                <w:rFonts w:ascii="Times New Roman" w:hAnsi="Times New Roman" w:cs="Times New Roman"/>
                <w:b w:val="0"/>
                <w:sz w:val="20"/>
              </w:rPr>
              <w:t>пп. 1 п. 10</w:t>
            </w:r>
            <w:r w:rsidRPr="00DF0140">
              <w:rPr>
                <w:rFonts w:ascii="Times New Roman" w:hAnsi="Times New Roman" w:cs="Times New Roman"/>
                <w:b w:val="0"/>
                <w:sz w:val="20"/>
              </w:rPr>
              <w:t xml:space="preserve"> </w:t>
            </w:r>
            <w:r>
              <w:rPr>
                <w:rFonts w:ascii="Times New Roman" w:hAnsi="Times New Roman" w:cs="Times New Roman"/>
                <w:b w:val="0"/>
                <w:sz w:val="20"/>
              </w:rPr>
              <w:t>Постановления № 410</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Normal"/>
              <w:jc w:val="both"/>
              <w:rPr>
                <w:rFonts w:ascii="Times New Roman" w:hAnsi="Times New Roman" w:cs="Times New Roman"/>
                <w:sz w:val="20"/>
              </w:rPr>
            </w:pPr>
            <w:r>
              <w:rPr>
                <w:rFonts w:ascii="Times New Roman" w:hAnsi="Times New Roman" w:cs="Times New Roman"/>
                <w:sz w:val="20"/>
              </w:rPr>
              <w:t>Проводится ли</w:t>
            </w:r>
            <w:r w:rsidRPr="00DF0140">
              <w:rPr>
                <w:rFonts w:ascii="Times New Roman" w:hAnsi="Times New Roman" w:cs="Times New Roman"/>
                <w:sz w:val="20"/>
              </w:rPr>
              <w:t xml:space="preserve"> выборочно дополнительный досмотр объектов досмотра при их перемещении с прилегающей к зоне транспортной безопасности территории в </w:t>
            </w:r>
            <w:r w:rsidRPr="00DF0140">
              <w:rPr>
                <w:rFonts w:ascii="Times New Roman" w:hAnsi="Times New Roman" w:cs="Times New Roman"/>
                <w:sz w:val="20"/>
              </w:rPr>
              <w:lastRenderedPageBreak/>
              <w:t>технологический сектор зоны транспортной безопасности, а также в сектор свободного доступа зоны транспортной безопасности, обеспечивающий загруженность использования средств досмот</w:t>
            </w:r>
            <w:r>
              <w:rPr>
                <w:rFonts w:ascii="Times New Roman" w:hAnsi="Times New Roman" w:cs="Times New Roman"/>
                <w:sz w:val="20"/>
              </w:rPr>
              <w:t>ра не менее чем на 80 процентов?</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adjustRightInd w:val="0"/>
              <w:jc w:val="both"/>
              <w:rPr>
                <w:rFonts w:ascii="Times New Roman" w:hAnsi="Times New Roman" w:cs="Times New Roman"/>
                <w:b w:val="0"/>
                <w:sz w:val="20"/>
              </w:rPr>
            </w:pPr>
            <w:r>
              <w:rPr>
                <w:rFonts w:ascii="Times New Roman" w:hAnsi="Times New Roman" w:cs="Times New Roman"/>
                <w:b w:val="0"/>
                <w:sz w:val="20"/>
              </w:rPr>
              <w:lastRenderedPageBreak/>
              <w:t>пп. 2 п. 10</w:t>
            </w:r>
            <w:r w:rsidRPr="00DF0140">
              <w:rPr>
                <w:rFonts w:ascii="Times New Roman" w:hAnsi="Times New Roman" w:cs="Times New Roman"/>
                <w:b w:val="0"/>
                <w:sz w:val="20"/>
              </w:rPr>
              <w:t xml:space="preserve"> </w:t>
            </w:r>
            <w:r>
              <w:rPr>
                <w:rFonts w:ascii="Times New Roman" w:hAnsi="Times New Roman" w:cs="Times New Roman"/>
                <w:b w:val="0"/>
                <w:sz w:val="20"/>
              </w:rPr>
              <w:t>Постановления № 410</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Normal"/>
              <w:jc w:val="both"/>
              <w:rPr>
                <w:rFonts w:ascii="Times New Roman" w:hAnsi="Times New Roman" w:cs="Times New Roman"/>
                <w:sz w:val="20"/>
              </w:rPr>
            </w:pPr>
            <w:r>
              <w:rPr>
                <w:rFonts w:ascii="Times New Roman" w:hAnsi="Times New Roman" w:cs="Times New Roman"/>
                <w:sz w:val="20"/>
              </w:rPr>
              <w:t>Проводится ли</w:t>
            </w:r>
            <w:r w:rsidRPr="00DF0140">
              <w:rPr>
                <w:rFonts w:ascii="Times New Roman" w:hAnsi="Times New Roman" w:cs="Times New Roman"/>
                <w:sz w:val="20"/>
              </w:rPr>
              <w:t xml:space="preserve"> наблюдение за объектами досмотра и (или) собеседование с объектами досмотра в секторе свободного доступа</w:t>
            </w:r>
            <w:r>
              <w:rPr>
                <w:rFonts w:ascii="Times New Roman" w:hAnsi="Times New Roman" w:cs="Times New Roman"/>
                <w:sz w:val="20"/>
              </w:rPr>
              <w:t xml:space="preserve"> зоны транспортной безопасности?</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adjustRightInd w:val="0"/>
              <w:jc w:val="both"/>
              <w:rPr>
                <w:rFonts w:ascii="Times New Roman" w:hAnsi="Times New Roman" w:cs="Times New Roman"/>
                <w:b w:val="0"/>
                <w:sz w:val="20"/>
              </w:rPr>
            </w:pPr>
            <w:r>
              <w:rPr>
                <w:rFonts w:ascii="Times New Roman" w:hAnsi="Times New Roman" w:cs="Times New Roman"/>
                <w:b w:val="0"/>
                <w:sz w:val="20"/>
              </w:rPr>
              <w:t>пп. 3 п. 10</w:t>
            </w:r>
            <w:r w:rsidRPr="00DF0140">
              <w:rPr>
                <w:rFonts w:ascii="Times New Roman" w:hAnsi="Times New Roman" w:cs="Times New Roman"/>
                <w:b w:val="0"/>
                <w:sz w:val="20"/>
              </w:rPr>
              <w:t xml:space="preserve"> </w:t>
            </w:r>
            <w:r>
              <w:rPr>
                <w:rFonts w:ascii="Times New Roman" w:hAnsi="Times New Roman" w:cs="Times New Roman"/>
                <w:b w:val="0"/>
                <w:sz w:val="20"/>
              </w:rPr>
              <w:t>Постановления № 410</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Normal"/>
              <w:jc w:val="both"/>
              <w:rPr>
                <w:rFonts w:ascii="Times New Roman" w:hAnsi="Times New Roman" w:cs="Times New Roman"/>
                <w:sz w:val="20"/>
              </w:rPr>
            </w:pPr>
            <w:r>
              <w:rPr>
                <w:rFonts w:ascii="Times New Roman" w:hAnsi="Times New Roman" w:cs="Times New Roman"/>
                <w:sz w:val="20"/>
              </w:rPr>
              <w:t>Увеличивается ли</w:t>
            </w:r>
            <w:r w:rsidRPr="00DF0140">
              <w:rPr>
                <w:rFonts w:ascii="Times New Roman" w:hAnsi="Times New Roman" w:cs="Times New Roman"/>
                <w:sz w:val="20"/>
              </w:rPr>
              <w:t xml:space="preserve"> в соответствии с планом объекта метрополитена работников сил обеспечения транспортной безопасности, осуществляющих постоянный, непрерывный контроль выводимых данных, эксплуатационных и функциональных показателей технических средств обеспечения транспортной безопасности для выявления нарушителей, совершения или подготовки к совершению </w:t>
            </w:r>
            <w:r>
              <w:rPr>
                <w:rFonts w:ascii="Times New Roman" w:hAnsi="Times New Roman" w:cs="Times New Roman"/>
                <w:sz w:val="20"/>
              </w:rPr>
              <w:t>актов незаконного вмешательства?</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adjustRightInd w:val="0"/>
              <w:jc w:val="both"/>
              <w:rPr>
                <w:rFonts w:ascii="Times New Roman" w:hAnsi="Times New Roman" w:cs="Times New Roman"/>
                <w:b w:val="0"/>
                <w:sz w:val="20"/>
              </w:rPr>
            </w:pPr>
            <w:r>
              <w:rPr>
                <w:rFonts w:ascii="Times New Roman" w:hAnsi="Times New Roman" w:cs="Times New Roman"/>
                <w:b w:val="0"/>
                <w:sz w:val="20"/>
              </w:rPr>
              <w:t>пп. 4 п. 10</w:t>
            </w:r>
            <w:r w:rsidRPr="00DF0140">
              <w:rPr>
                <w:rFonts w:ascii="Times New Roman" w:hAnsi="Times New Roman" w:cs="Times New Roman"/>
                <w:b w:val="0"/>
                <w:sz w:val="20"/>
              </w:rPr>
              <w:t xml:space="preserve"> </w:t>
            </w:r>
            <w:r>
              <w:rPr>
                <w:rFonts w:ascii="Times New Roman" w:hAnsi="Times New Roman" w:cs="Times New Roman"/>
                <w:b w:val="0"/>
                <w:sz w:val="20"/>
              </w:rPr>
              <w:t>Постановления № 410</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Normal"/>
              <w:jc w:val="both"/>
              <w:rPr>
                <w:rFonts w:ascii="Times New Roman" w:hAnsi="Times New Roman" w:cs="Times New Roman"/>
                <w:sz w:val="20"/>
              </w:rPr>
            </w:pPr>
            <w:r>
              <w:rPr>
                <w:rFonts w:ascii="Times New Roman" w:hAnsi="Times New Roman" w:cs="Times New Roman"/>
                <w:sz w:val="20"/>
              </w:rPr>
              <w:t>Вводятся ли</w:t>
            </w:r>
            <w:r w:rsidRPr="00DF0140">
              <w:rPr>
                <w:rFonts w:ascii="Times New Roman" w:hAnsi="Times New Roman" w:cs="Times New Roman"/>
                <w:sz w:val="20"/>
              </w:rPr>
              <w:t xml:space="preserve"> в соответствии с планом объекта метрополитена дополнительные меры по выявлению нарушителей, совершения или подготовки к совершению актов незаконного вмешательства на периметре границ зоны транспортной безопасности и в</w:t>
            </w:r>
            <w:r>
              <w:rPr>
                <w:rFonts w:ascii="Times New Roman" w:hAnsi="Times New Roman" w:cs="Times New Roman"/>
                <w:sz w:val="20"/>
              </w:rPr>
              <w:t xml:space="preserve"> зоне транспортной безопасности?</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adjustRightInd w:val="0"/>
              <w:jc w:val="both"/>
              <w:rPr>
                <w:rFonts w:ascii="Times New Roman" w:hAnsi="Times New Roman" w:cs="Times New Roman"/>
                <w:b w:val="0"/>
                <w:sz w:val="20"/>
              </w:rPr>
            </w:pPr>
            <w:r>
              <w:rPr>
                <w:rFonts w:ascii="Times New Roman" w:hAnsi="Times New Roman" w:cs="Times New Roman"/>
                <w:b w:val="0"/>
                <w:sz w:val="20"/>
              </w:rPr>
              <w:t>пп. 5 п. 10</w:t>
            </w:r>
            <w:r w:rsidRPr="00DF0140">
              <w:rPr>
                <w:rFonts w:ascii="Times New Roman" w:hAnsi="Times New Roman" w:cs="Times New Roman"/>
                <w:b w:val="0"/>
                <w:sz w:val="20"/>
              </w:rPr>
              <w:t xml:space="preserve"> </w:t>
            </w:r>
            <w:r>
              <w:rPr>
                <w:rFonts w:ascii="Times New Roman" w:hAnsi="Times New Roman" w:cs="Times New Roman"/>
                <w:b w:val="0"/>
                <w:sz w:val="20"/>
              </w:rPr>
              <w:t>Постановления № 410</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Normal"/>
              <w:jc w:val="both"/>
              <w:rPr>
                <w:rFonts w:ascii="Times New Roman" w:hAnsi="Times New Roman" w:cs="Times New Roman"/>
                <w:sz w:val="20"/>
              </w:rPr>
            </w:pPr>
            <w:r>
              <w:rPr>
                <w:rFonts w:ascii="Times New Roman" w:hAnsi="Times New Roman" w:cs="Times New Roman"/>
                <w:sz w:val="20"/>
              </w:rPr>
              <w:t>Увеличивается ли</w:t>
            </w:r>
            <w:r w:rsidRPr="00DF0140">
              <w:rPr>
                <w:rFonts w:ascii="Times New Roman" w:hAnsi="Times New Roman" w:cs="Times New Roman"/>
                <w:sz w:val="20"/>
              </w:rPr>
              <w:t xml:space="preserve"> в соответствии с планом объекта метрополитена количество (численнос</w:t>
            </w:r>
            <w:r>
              <w:rPr>
                <w:rFonts w:ascii="Times New Roman" w:hAnsi="Times New Roman" w:cs="Times New Roman"/>
                <w:sz w:val="20"/>
              </w:rPr>
              <w:t>ть) групп быстрого реагирования?</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adjustRightInd w:val="0"/>
              <w:jc w:val="both"/>
              <w:rPr>
                <w:rFonts w:ascii="Times New Roman" w:hAnsi="Times New Roman" w:cs="Times New Roman"/>
                <w:b w:val="0"/>
                <w:sz w:val="20"/>
              </w:rPr>
            </w:pPr>
            <w:r>
              <w:rPr>
                <w:rFonts w:ascii="Times New Roman" w:hAnsi="Times New Roman" w:cs="Times New Roman"/>
                <w:b w:val="0"/>
                <w:sz w:val="20"/>
              </w:rPr>
              <w:t>пп. 6 п. 10</w:t>
            </w:r>
            <w:r w:rsidRPr="00DF0140">
              <w:rPr>
                <w:rFonts w:ascii="Times New Roman" w:hAnsi="Times New Roman" w:cs="Times New Roman"/>
                <w:b w:val="0"/>
                <w:sz w:val="20"/>
              </w:rPr>
              <w:t xml:space="preserve"> </w:t>
            </w:r>
            <w:r>
              <w:rPr>
                <w:rFonts w:ascii="Times New Roman" w:hAnsi="Times New Roman" w:cs="Times New Roman"/>
                <w:b w:val="0"/>
                <w:sz w:val="20"/>
              </w:rPr>
              <w:t>Постановления № 410</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p>
        </w:tc>
      </w:tr>
      <w:tr w:rsidR="00BF4FEA" w:rsidRPr="00DF0140" w:rsidTr="00D70A7A">
        <w:tc>
          <w:tcPr>
            <w:tcW w:w="10598" w:type="dxa"/>
            <w:gridSpan w:val="4"/>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755A0B" w:rsidRDefault="00BF4FEA" w:rsidP="00D70A7A">
            <w:pPr>
              <w:autoSpaceDE w:val="0"/>
              <w:autoSpaceDN w:val="0"/>
              <w:adjustRightInd w:val="0"/>
              <w:jc w:val="center"/>
              <w:rPr>
                <w:rFonts w:ascii="Times New Roman" w:eastAsia="Times New Roman" w:hAnsi="Times New Roman" w:cs="Times New Roman"/>
                <w:b/>
                <w:bCs/>
                <w:sz w:val="20"/>
                <w:szCs w:val="20"/>
              </w:rPr>
            </w:pPr>
            <w:r w:rsidRPr="00755A0B">
              <w:rPr>
                <w:rFonts w:ascii="Times New Roman" w:eastAsia="Times New Roman" w:hAnsi="Times New Roman" w:cs="Times New Roman"/>
                <w:b/>
                <w:bCs/>
                <w:sz w:val="20"/>
                <w:lang w:eastAsia="ru-RU"/>
              </w:rPr>
              <w:t xml:space="preserve">Дополнительно для </w:t>
            </w:r>
            <w:r w:rsidRPr="00755A0B">
              <w:rPr>
                <w:rFonts w:ascii="Times New Roman" w:hAnsi="Times New Roman" w:cs="Times New Roman"/>
                <w:b/>
                <w:sz w:val="20"/>
              </w:rPr>
              <w:t xml:space="preserve"> объектов метрополитена</w:t>
            </w:r>
            <w:r w:rsidRPr="00755A0B">
              <w:rPr>
                <w:rFonts w:ascii="Times New Roman" w:eastAsia="Times New Roman" w:hAnsi="Times New Roman" w:cs="Times New Roman"/>
                <w:b/>
                <w:bCs/>
                <w:sz w:val="20"/>
                <w:lang w:eastAsia="ru-RU"/>
              </w:rPr>
              <w:t xml:space="preserve"> второй категории </w:t>
            </w:r>
            <w:r w:rsidRPr="00755A0B">
              <w:rPr>
                <w:rFonts w:ascii="Times New Roman" w:hAnsi="Times New Roman" w:cs="Times New Roman"/>
                <w:b/>
                <w:sz w:val="20"/>
              </w:rPr>
              <w:t xml:space="preserve">  при уровне безопасности № 3</w:t>
            </w: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Normal"/>
              <w:jc w:val="both"/>
              <w:rPr>
                <w:rFonts w:ascii="Times New Roman" w:hAnsi="Times New Roman" w:cs="Times New Roman"/>
                <w:sz w:val="20"/>
              </w:rPr>
            </w:pPr>
            <w:r>
              <w:rPr>
                <w:rFonts w:ascii="Times New Roman" w:hAnsi="Times New Roman" w:cs="Times New Roman"/>
                <w:sz w:val="20"/>
              </w:rPr>
              <w:t>Не допускаются ли посетители</w:t>
            </w:r>
            <w:r w:rsidRPr="00DF0140">
              <w:rPr>
                <w:rFonts w:ascii="Times New Roman" w:hAnsi="Times New Roman" w:cs="Times New Roman"/>
                <w:sz w:val="20"/>
              </w:rPr>
              <w:t xml:space="preserve"> на территорию технологического сектора</w:t>
            </w:r>
            <w:r>
              <w:rPr>
                <w:rFonts w:ascii="Times New Roman" w:hAnsi="Times New Roman" w:cs="Times New Roman"/>
                <w:sz w:val="20"/>
              </w:rPr>
              <w:t xml:space="preserve"> зоны транспортной безопасности?</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adjustRightInd w:val="0"/>
              <w:jc w:val="both"/>
              <w:rPr>
                <w:rFonts w:ascii="Times New Roman" w:hAnsi="Times New Roman" w:cs="Times New Roman"/>
                <w:b w:val="0"/>
                <w:sz w:val="20"/>
              </w:rPr>
            </w:pPr>
            <w:r>
              <w:rPr>
                <w:rFonts w:ascii="Times New Roman" w:hAnsi="Times New Roman" w:cs="Times New Roman"/>
                <w:b w:val="0"/>
                <w:sz w:val="20"/>
              </w:rPr>
              <w:t>пп. 1 п. 11</w:t>
            </w:r>
            <w:r w:rsidRPr="00DF0140">
              <w:rPr>
                <w:rFonts w:ascii="Times New Roman" w:hAnsi="Times New Roman" w:cs="Times New Roman"/>
                <w:b w:val="0"/>
                <w:sz w:val="20"/>
              </w:rPr>
              <w:t xml:space="preserve"> </w:t>
            </w:r>
            <w:r>
              <w:rPr>
                <w:rFonts w:ascii="Times New Roman" w:hAnsi="Times New Roman" w:cs="Times New Roman"/>
                <w:b w:val="0"/>
                <w:sz w:val="20"/>
              </w:rPr>
              <w:t>Постановления № 410</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Normal"/>
              <w:jc w:val="both"/>
              <w:rPr>
                <w:rFonts w:ascii="Times New Roman" w:hAnsi="Times New Roman" w:cs="Times New Roman"/>
                <w:sz w:val="20"/>
              </w:rPr>
            </w:pPr>
            <w:r>
              <w:rPr>
                <w:rFonts w:ascii="Times New Roman" w:hAnsi="Times New Roman" w:cs="Times New Roman"/>
                <w:sz w:val="20"/>
              </w:rPr>
              <w:t>Проводится ли</w:t>
            </w:r>
            <w:r w:rsidRPr="00DF0140">
              <w:rPr>
                <w:rFonts w:ascii="Times New Roman" w:hAnsi="Times New Roman" w:cs="Times New Roman"/>
                <w:sz w:val="20"/>
              </w:rPr>
              <w:t xml:space="preserve"> досмотр объектов досмотра при их перемещении из сектора свободного доступа зоны транспортной безопасности в технологический сектор зоны транспортной безопасности и из технологического сектора зоны транспортной безопасности в сектор свободного доступа зоны транспортной безопасности, а также из перевозочного сектора зоны транспортной безопасности или технологического сектора зоны транспортной безопасности при</w:t>
            </w:r>
            <w:r>
              <w:rPr>
                <w:rFonts w:ascii="Times New Roman" w:hAnsi="Times New Roman" w:cs="Times New Roman"/>
                <w:sz w:val="20"/>
              </w:rPr>
              <w:t>легающего объекта метрополитена?</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adjustRightInd w:val="0"/>
              <w:jc w:val="both"/>
              <w:rPr>
                <w:rFonts w:ascii="Times New Roman" w:hAnsi="Times New Roman" w:cs="Times New Roman"/>
                <w:b w:val="0"/>
                <w:sz w:val="20"/>
              </w:rPr>
            </w:pPr>
            <w:r>
              <w:rPr>
                <w:rFonts w:ascii="Times New Roman" w:hAnsi="Times New Roman" w:cs="Times New Roman"/>
                <w:b w:val="0"/>
                <w:sz w:val="20"/>
              </w:rPr>
              <w:t>пп. 2 п. 11</w:t>
            </w:r>
            <w:r w:rsidRPr="00DF0140">
              <w:rPr>
                <w:rFonts w:ascii="Times New Roman" w:hAnsi="Times New Roman" w:cs="Times New Roman"/>
                <w:b w:val="0"/>
                <w:sz w:val="20"/>
              </w:rPr>
              <w:t xml:space="preserve"> </w:t>
            </w:r>
            <w:r>
              <w:rPr>
                <w:rFonts w:ascii="Times New Roman" w:hAnsi="Times New Roman" w:cs="Times New Roman"/>
                <w:b w:val="0"/>
                <w:sz w:val="20"/>
              </w:rPr>
              <w:t>Постановления № 410</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Normal"/>
              <w:jc w:val="both"/>
              <w:rPr>
                <w:rFonts w:ascii="Times New Roman" w:hAnsi="Times New Roman" w:cs="Times New Roman"/>
                <w:sz w:val="20"/>
              </w:rPr>
            </w:pPr>
            <w:r>
              <w:rPr>
                <w:rFonts w:ascii="Times New Roman" w:hAnsi="Times New Roman" w:cs="Times New Roman"/>
                <w:sz w:val="20"/>
              </w:rPr>
              <w:t>Проводится ли</w:t>
            </w:r>
            <w:r w:rsidRPr="00DF0140">
              <w:rPr>
                <w:rFonts w:ascii="Times New Roman" w:hAnsi="Times New Roman" w:cs="Times New Roman"/>
                <w:sz w:val="20"/>
              </w:rPr>
              <w:t xml:space="preserve"> выборочно дополнительный досмотр объектов досмотра при их перемещении с прилегающей к зоне транспортной безопасности территории в технологический сектор зоны транспортной безопасности, а также в сектор свободного доступа зоны транспортной безопасности, обеспечивающий загруженность использования средств досмот</w:t>
            </w:r>
            <w:r>
              <w:rPr>
                <w:rFonts w:ascii="Times New Roman" w:hAnsi="Times New Roman" w:cs="Times New Roman"/>
                <w:sz w:val="20"/>
              </w:rPr>
              <w:t>ра не менее чем на 90 процентов?</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adjustRightInd w:val="0"/>
              <w:jc w:val="both"/>
              <w:rPr>
                <w:rFonts w:ascii="Times New Roman" w:hAnsi="Times New Roman" w:cs="Times New Roman"/>
                <w:b w:val="0"/>
                <w:sz w:val="20"/>
              </w:rPr>
            </w:pPr>
            <w:r>
              <w:rPr>
                <w:rFonts w:ascii="Times New Roman" w:hAnsi="Times New Roman" w:cs="Times New Roman"/>
                <w:b w:val="0"/>
                <w:sz w:val="20"/>
              </w:rPr>
              <w:t>пп. 3 п. 11</w:t>
            </w:r>
            <w:r w:rsidRPr="00DF0140">
              <w:rPr>
                <w:rFonts w:ascii="Times New Roman" w:hAnsi="Times New Roman" w:cs="Times New Roman"/>
                <w:b w:val="0"/>
                <w:sz w:val="20"/>
              </w:rPr>
              <w:t xml:space="preserve"> </w:t>
            </w:r>
            <w:r>
              <w:rPr>
                <w:rFonts w:ascii="Times New Roman" w:hAnsi="Times New Roman" w:cs="Times New Roman"/>
                <w:b w:val="0"/>
                <w:sz w:val="20"/>
              </w:rPr>
              <w:t>Постановления № 410</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Normal"/>
              <w:jc w:val="both"/>
              <w:rPr>
                <w:rFonts w:ascii="Times New Roman" w:hAnsi="Times New Roman" w:cs="Times New Roman"/>
                <w:sz w:val="20"/>
              </w:rPr>
            </w:pPr>
            <w:r>
              <w:rPr>
                <w:rFonts w:ascii="Times New Roman" w:hAnsi="Times New Roman" w:cs="Times New Roman"/>
                <w:sz w:val="20"/>
              </w:rPr>
              <w:t>Проводится ли</w:t>
            </w:r>
            <w:r w:rsidRPr="00DF0140">
              <w:rPr>
                <w:rFonts w:ascii="Times New Roman" w:hAnsi="Times New Roman" w:cs="Times New Roman"/>
                <w:sz w:val="20"/>
              </w:rPr>
              <w:t xml:space="preserve"> наблюдение за объектами досмотра и (или) собеседование с объектами досмотра в секторе свободного доступа зоны транспортной </w:t>
            </w:r>
            <w:r>
              <w:rPr>
                <w:rFonts w:ascii="Times New Roman" w:hAnsi="Times New Roman" w:cs="Times New Roman"/>
                <w:sz w:val="20"/>
              </w:rPr>
              <w:t>безопасности?</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adjustRightInd w:val="0"/>
              <w:jc w:val="both"/>
              <w:rPr>
                <w:rFonts w:ascii="Times New Roman" w:hAnsi="Times New Roman" w:cs="Times New Roman"/>
                <w:b w:val="0"/>
                <w:sz w:val="20"/>
              </w:rPr>
            </w:pPr>
            <w:r>
              <w:rPr>
                <w:rFonts w:ascii="Times New Roman" w:hAnsi="Times New Roman" w:cs="Times New Roman"/>
                <w:b w:val="0"/>
                <w:sz w:val="20"/>
              </w:rPr>
              <w:t>пп. 4 п. 11</w:t>
            </w:r>
            <w:r w:rsidRPr="00DF0140">
              <w:rPr>
                <w:rFonts w:ascii="Times New Roman" w:hAnsi="Times New Roman" w:cs="Times New Roman"/>
                <w:b w:val="0"/>
                <w:sz w:val="20"/>
              </w:rPr>
              <w:t xml:space="preserve"> </w:t>
            </w:r>
            <w:r>
              <w:rPr>
                <w:rFonts w:ascii="Times New Roman" w:hAnsi="Times New Roman" w:cs="Times New Roman"/>
                <w:b w:val="0"/>
                <w:sz w:val="20"/>
              </w:rPr>
              <w:t>Постановления № 410</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p>
        </w:tc>
      </w:tr>
      <w:tr w:rsidR="00BF4FEA" w:rsidRPr="00DF0140" w:rsidTr="00D70A7A">
        <w:trPr>
          <w:trHeight w:val="1689"/>
        </w:trPr>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Normal"/>
              <w:jc w:val="both"/>
              <w:rPr>
                <w:rFonts w:ascii="Times New Roman" w:hAnsi="Times New Roman" w:cs="Times New Roman"/>
                <w:sz w:val="20"/>
              </w:rPr>
            </w:pPr>
            <w:r>
              <w:rPr>
                <w:rFonts w:ascii="Times New Roman" w:hAnsi="Times New Roman" w:cs="Times New Roman"/>
                <w:sz w:val="20"/>
              </w:rPr>
              <w:t>Увеличивается ли</w:t>
            </w:r>
            <w:r w:rsidRPr="00DF0140">
              <w:rPr>
                <w:rFonts w:ascii="Times New Roman" w:hAnsi="Times New Roman" w:cs="Times New Roman"/>
                <w:sz w:val="20"/>
              </w:rPr>
              <w:t xml:space="preserve"> в соответствии с планом объекта метрополитена численность работников сил обеспечения транспортной безопасности, осуществляющих постоянный, непрерывный контроль выводимых данных, эксплуатационных и функциональных показателей технических средств обеспечения транспортной безопасности для выявления нарушителей, совершения или подготовки к совершению </w:t>
            </w:r>
            <w:r>
              <w:rPr>
                <w:rFonts w:ascii="Times New Roman" w:hAnsi="Times New Roman" w:cs="Times New Roman"/>
                <w:sz w:val="20"/>
              </w:rPr>
              <w:t>АНВ?</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adjustRightInd w:val="0"/>
              <w:jc w:val="both"/>
              <w:rPr>
                <w:rFonts w:ascii="Times New Roman" w:hAnsi="Times New Roman" w:cs="Times New Roman"/>
                <w:b w:val="0"/>
                <w:sz w:val="20"/>
              </w:rPr>
            </w:pPr>
            <w:r>
              <w:rPr>
                <w:rFonts w:ascii="Times New Roman" w:hAnsi="Times New Roman" w:cs="Times New Roman"/>
                <w:b w:val="0"/>
                <w:sz w:val="20"/>
              </w:rPr>
              <w:t>пп. 5 п. 11</w:t>
            </w:r>
            <w:r w:rsidRPr="00DF0140">
              <w:rPr>
                <w:rFonts w:ascii="Times New Roman" w:hAnsi="Times New Roman" w:cs="Times New Roman"/>
                <w:b w:val="0"/>
                <w:sz w:val="20"/>
              </w:rPr>
              <w:t xml:space="preserve"> </w:t>
            </w:r>
            <w:r>
              <w:rPr>
                <w:rFonts w:ascii="Times New Roman" w:hAnsi="Times New Roman" w:cs="Times New Roman"/>
                <w:b w:val="0"/>
                <w:sz w:val="20"/>
              </w:rPr>
              <w:t>Постановления № 410</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Normal"/>
              <w:jc w:val="both"/>
              <w:rPr>
                <w:rFonts w:ascii="Times New Roman" w:hAnsi="Times New Roman" w:cs="Times New Roman"/>
                <w:sz w:val="20"/>
              </w:rPr>
            </w:pPr>
            <w:r>
              <w:rPr>
                <w:rFonts w:ascii="Times New Roman" w:hAnsi="Times New Roman" w:cs="Times New Roman"/>
                <w:sz w:val="20"/>
              </w:rPr>
              <w:t>Вводятся ли</w:t>
            </w:r>
            <w:r w:rsidRPr="00DF0140">
              <w:rPr>
                <w:rFonts w:ascii="Times New Roman" w:hAnsi="Times New Roman" w:cs="Times New Roman"/>
                <w:sz w:val="20"/>
              </w:rPr>
              <w:t xml:space="preserve"> в соответствии с планом объекта метрополитена дополнительные меры по выявлению нарушителей, совершения или подготовки к совершению </w:t>
            </w:r>
            <w:r>
              <w:rPr>
                <w:rFonts w:ascii="Times New Roman" w:hAnsi="Times New Roman" w:cs="Times New Roman"/>
                <w:sz w:val="20"/>
              </w:rPr>
              <w:t>АНВ</w:t>
            </w:r>
            <w:r w:rsidRPr="00DF0140">
              <w:rPr>
                <w:rFonts w:ascii="Times New Roman" w:hAnsi="Times New Roman" w:cs="Times New Roman"/>
                <w:sz w:val="20"/>
              </w:rPr>
              <w:t xml:space="preserve"> на периметре границ зоны транспортной безопасности и в</w:t>
            </w:r>
            <w:r>
              <w:rPr>
                <w:rFonts w:ascii="Times New Roman" w:hAnsi="Times New Roman" w:cs="Times New Roman"/>
                <w:sz w:val="20"/>
              </w:rPr>
              <w:t xml:space="preserve"> зоне транспортной безопасности?</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adjustRightInd w:val="0"/>
              <w:jc w:val="both"/>
              <w:rPr>
                <w:rFonts w:ascii="Times New Roman" w:hAnsi="Times New Roman" w:cs="Times New Roman"/>
                <w:b w:val="0"/>
                <w:sz w:val="20"/>
              </w:rPr>
            </w:pPr>
            <w:r>
              <w:rPr>
                <w:rFonts w:ascii="Times New Roman" w:hAnsi="Times New Roman" w:cs="Times New Roman"/>
                <w:b w:val="0"/>
                <w:sz w:val="20"/>
              </w:rPr>
              <w:t>пп. 6 п. 11</w:t>
            </w:r>
            <w:r w:rsidRPr="00DF0140">
              <w:rPr>
                <w:rFonts w:ascii="Times New Roman" w:hAnsi="Times New Roman" w:cs="Times New Roman"/>
                <w:b w:val="0"/>
                <w:sz w:val="20"/>
              </w:rPr>
              <w:t xml:space="preserve"> </w:t>
            </w:r>
            <w:r w:rsidRPr="00DF0140">
              <w:rPr>
                <w:rFonts w:ascii="Times New Roman" w:hAnsi="Times New Roman" w:cs="Times New Roman"/>
                <w:b w:val="0"/>
              </w:rPr>
              <w:t xml:space="preserve"> </w:t>
            </w:r>
            <w:r>
              <w:rPr>
                <w:rFonts w:ascii="Times New Roman" w:hAnsi="Times New Roman" w:cs="Times New Roman"/>
                <w:b w:val="0"/>
                <w:sz w:val="20"/>
              </w:rPr>
              <w:t>Постановления № 410</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Normal"/>
              <w:jc w:val="both"/>
              <w:rPr>
                <w:rFonts w:ascii="Times New Roman" w:hAnsi="Times New Roman" w:cs="Times New Roman"/>
                <w:sz w:val="20"/>
              </w:rPr>
            </w:pPr>
            <w:r>
              <w:rPr>
                <w:rFonts w:ascii="Times New Roman" w:hAnsi="Times New Roman" w:cs="Times New Roman"/>
                <w:sz w:val="20"/>
              </w:rPr>
              <w:t>Увеличивается ли</w:t>
            </w:r>
            <w:r w:rsidRPr="00DF0140">
              <w:rPr>
                <w:rFonts w:ascii="Times New Roman" w:hAnsi="Times New Roman" w:cs="Times New Roman"/>
                <w:sz w:val="20"/>
              </w:rPr>
              <w:t xml:space="preserve"> в соответствии с планом объекта </w:t>
            </w:r>
            <w:r w:rsidRPr="00DF0140">
              <w:rPr>
                <w:rFonts w:ascii="Times New Roman" w:hAnsi="Times New Roman" w:cs="Times New Roman"/>
                <w:sz w:val="20"/>
              </w:rPr>
              <w:lastRenderedPageBreak/>
              <w:t>метрополитена количество (численность) групп быстрого реагир</w:t>
            </w:r>
            <w:r>
              <w:rPr>
                <w:rFonts w:ascii="Times New Roman" w:hAnsi="Times New Roman" w:cs="Times New Roman"/>
                <w:sz w:val="20"/>
              </w:rPr>
              <w:t>ования на объекте метрополитена?</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adjustRightInd w:val="0"/>
              <w:jc w:val="both"/>
              <w:rPr>
                <w:rFonts w:ascii="Times New Roman" w:hAnsi="Times New Roman" w:cs="Times New Roman"/>
                <w:b w:val="0"/>
                <w:sz w:val="20"/>
              </w:rPr>
            </w:pPr>
            <w:r>
              <w:rPr>
                <w:rFonts w:ascii="Times New Roman" w:hAnsi="Times New Roman" w:cs="Times New Roman"/>
                <w:b w:val="0"/>
                <w:sz w:val="20"/>
              </w:rPr>
              <w:lastRenderedPageBreak/>
              <w:t>пп. 7 п. 11</w:t>
            </w:r>
            <w:r w:rsidRPr="00DF0140">
              <w:rPr>
                <w:rFonts w:ascii="Times New Roman" w:hAnsi="Times New Roman" w:cs="Times New Roman"/>
                <w:b w:val="0"/>
                <w:sz w:val="20"/>
              </w:rPr>
              <w:t xml:space="preserve"> </w:t>
            </w:r>
            <w:r>
              <w:rPr>
                <w:rFonts w:ascii="Times New Roman" w:hAnsi="Times New Roman" w:cs="Times New Roman"/>
                <w:b w:val="0"/>
                <w:sz w:val="20"/>
              </w:rPr>
              <w:t>Постановления № 410</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p>
        </w:tc>
      </w:tr>
      <w:tr w:rsidR="00BF4FEA" w:rsidRPr="00DF0140" w:rsidTr="00D70A7A">
        <w:tc>
          <w:tcPr>
            <w:tcW w:w="10598" w:type="dxa"/>
            <w:gridSpan w:val="4"/>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203034" w:rsidRDefault="00BF4FEA" w:rsidP="00D70A7A">
            <w:pPr>
              <w:autoSpaceDE w:val="0"/>
              <w:autoSpaceDN w:val="0"/>
              <w:adjustRightInd w:val="0"/>
              <w:jc w:val="center"/>
              <w:rPr>
                <w:rFonts w:ascii="Times New Roman" w:eastAsia="Times New Roman" w:hAnsi="Times New Roman" w:cs="Times New Roman"/>
                <w:b/>
                <w:bCs/>
                <w:sz w:val="20"/>
                <w:szCs w:val="20"/>
              </w:rPr>
            </w:pPr>
            <w:r w:rsidRPr="00203034">
              <w:rPr>
                <w:rFonts w:ascii="Times New Roman" w:eastAsia="Times New Roman" w:hAnsi="Times New Roman" w:cs="Times New Roman"/>
                <w:b/>
                <w:bCs/>
                <w:sz w:val="20"/>
                <w:lang w:eastAsia="ru-RU"/>
              </w:rPr>
              <w:t>Дополнительно для объектов метрополитена третьей категории</w:t>
            </w: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Normal"/>
              <w:jc w:val="both"/>
              <w:rPr>
                <w:rFonts w:ascii="Times New Roman" w:hAnsi="Times New Roman" w:cs="Times New Roman"/>
                <w:sz w:val="20"/>
              </w:rPr>
            </w:pPr>
            <w:r>
              <w:rPr>
                <w:rFonts w:ascii="Times New Roman" w:hAnsi="Times New Roman" w:cs="Times New Roman"/>
                <w:sz w:val="20"/>
              </w:rPr>
              <w:t>Оснащен ли</w:t>
            </w:r>
            <w:r w:rsidRPr="00DF0140">
              <w:rPr>
                <w:rFonts w:ascii="Times New Roman" w:hAnsi="Times New Roman" w:cs="Times New Roman"/>
                <w:sz w:val="20"/>
              </w:rPr>
              <w:t xml:space="preserve"> объект метрополитена техническими средствами обеспечения транспортной безопасности, обеспечивающими видеоидентификацию объектов видеонаблюдения при их перемещении через контрольно-пропускные пункты (посты) на границах зоны транспортной безопасности и (или) ее частей, а также критических </w:t>
            </w:r>
            <w:r>
              <w:rPr>
                <w:rFonts w:ascii="Times New Roman" w:hAnsi="Times New Roman" w:cs="Times New Roman"/>
                <w:sz w:val="20"/>
              </w:rPr>
              <w:t>элементов объекта метрополитена?</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adjustRightInd w:val="0"/>
              <w:jc w:val="both"/>
              <w:rPr>
                <w:rFonts w:ascii="Times New Roman" w:hAnsi="Times New Roman" w:cs="Times New Roman"/>
                <w:b w:val="0"/>
                <w:sz w:val="20"/>
              </w:rPr>
            </w:pPr>
            <w:r>
              <w:rPr>
                <w:rFonts w:ascii="Times New Roman" w:hAnsi="Times New Roman" w:cs="Times New Roman"/>
                <w:b w:val="0"/>
                <w:sz w:val="20"/>
              </w:rPr>
              <w:t>абзац первый пп. 1 п. 12</w:t>
            </w:r>
            <w:r w:rsidRPr="00DF0140">
              <w:rPr>
                <w:rFonts w:ascii="Times New Roman" w:hAnsi="Times New Roman" w:cs="Times New Roman"/>
                <w:b w:val="0"/>
                <w:sz w:val="20"/>
              </w:rPr>
              <w:t xml:space="preserve"> </w:t>
            </w:r>
            <w:r w:rsidRPr="00DF0140">
              <w:rPr>
                <w:rFonts w:ascii="Times New Roman" w:hAnsi="Times New Roman" w:cs="Times New Roman"/>
                <w:b w:val="0"/>
              </w:rPr>
              <w:t xml:space="preserve"> </w:t>
            </w:r>
            <w:r>
              <w:rPr>
                <w:rFonts w:ascii="Times New Roman" w:hAnsi="Times New Roman" w:cs="Times New Roman"/>
                <w:b w:val="0"/>
                <w:sz w:val="20"/>
              </w:rPr>
              <w:t>Постановления № 410</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Normal"/>
              <w:jc w:val="both"/>
              <w:rPr>
                <w:rFonts w:ascii="Times New Roman" w:hAnsi="Times New Roman" w:cs="Times New Roman"/>
                <w:sz w:val="20"/>
              </w:rPr>
            </w:pPr>
            <w:r>
              <w:rPr>
                <w:rFonts w:ascii="Times New Roman" w:hAnsi="Times New Roman" w:cs="Times New Roman"/>
                <w:sz w:val="20"/>
              </w:rPr>
              <w:t>Оснащен ли</w:t>
            </w:r>
            <w:r w:rsidRPr="00DF0140">
              <w:rPr>
                <w:rFonts w:ascii="Times New Roman" w:hAnsi="Times New Roman" w:cs="Times New Roman"/>
                <w:sz w:val="20"/>
              </w:rPr>
              <w:t xml:space="preserve"> объект метрополитена техническими средствами обеспечения транспортной безопасности, обеспечивающими  видеообнаружение в технологическом секторе</w:t>
            </w:r>
            <w:r>
              <w:rPr>
                <w:rFonts w:ascii="Times New Roman" w:hAnsi="Times New Roman" w:cs="Times New Roman"/>
                <w:sz w:val="20"/>
              </w:rPr>
              <w:t xml:space="preserve"> зоны транспортной безопасности?</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adjustRightInd w:val="0"/>
              <w:jc w:val="both"/>
              <w:rPr>
                <w:rFonts w:ascii="Times New Roman" w:hAnsi="Times New Roman" w:cs="Times New Roman"/>
                <w:b w:val="0"/>
                <w:sz w:val="20"/>
              </w:rPr>
            </w:pPr>
            <w:r>
              <w:rPr>
                <w:rFonts w:ascii="Times New Roman" w:hAnsi="Times New Roman" w:cs="Times New Roman"/>
                <w:b w:val="0"/>
                <w:sz w:val="20"/>
              </w:rPr>
              <w:t>абзац второй пп. 1 п. 12</w:t>
            </w:r>
            <w:r w:rsidRPr="00DF0140">
              <w:rPr>
                <w:rFonts w:ascii="Times New Roman" w:hAnsi="Times New Roman" w:cs="Times New Roman"/>
                <w:b w:val="0"/>
                <w:sz w:val="20"/>
              </w:rPr>
              <w:t xml:space="preserve"> </w:t>
            </w:r>
            <w:r w:rsidRPr="00DF0140">
              <w:rPr>
                <w:rFonts w:ascii="Times New Roman" w:hAnsi="Times New Roman" w:cs="Times New Roman"/>
                <w:b w:val="0"/>
              </w:rPr>
              <w:t xml:space="preserve"> </w:t>
            </w:r>
            <w:r>
              <w:rPr>
                <w:rFonts w:ascii="Times New Roman" w:hAnsi="Times New Roman" w:cs="Times New Roman"/>
                <w:b w:val="0"/>
                <w:sz w:val="20"/>
              </w:rPr>
              <w:t>Постановления № 410</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Normal"/>
              <w:jc w:val="both"/>
              <w:rPr>
                <w:rFonts w:ascii="Times New Roman" w:hAnsi="Times New Roman" w:cs="Times New Roman"/>
                <w:sz w:val="20"/>
              </w:rPr>
            </w:pPr>
            <w:r>
              <w:rPr>
                <w:rFonts w:ascii="Times New Roman" w:hAnsi="Times New Roman" w:cs="Times New Roman"/>
                <w:sz w:val="20"/>
              </w:rPr>
              <w:t>Оснащен ли</w:t>
            </w:r>
            <w:r w:rsidRPr="00DF0140">
              <w:rPr>
                <w:rFonts w:ascii="Times New Roman" w:hAnsi="Times New Roman" w:cs="Times New Roman"/>
                <w:sz w:val="20"/>
              </w:rPr>
              <w:t xml:space="preserve"> объект метрополитена техническими средствами обеспечения транспортной безопасности, обеспечивающими  видеомониторинг в секторе свободного доступа зоны транспортной безопасности и по периметру зоны транспорт</w:t>
            </w:r>
            <w:r>
              <w:rPr>
                <w:rFonts w:ascii="Times New Roman" w:hAnsi="Times New Roman" w:cs="Times New Roman"/>
                <w:sz w:val="20"/>
              </w:rPr>
              <w:t>ной безопасности?</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adjustRightInd w:val="0"/>
              <w:jc w:val="both"/>
              <w:rPr>
                <w:rFonts w:ascii="Times New Roman" w:hAnsi="Times New Roman" w:cs="Times New Roman"/>
                <w:b w:val="0"/>
                <w:sz w:val="20"/>
              </w:rPr>
            </w:pPr>
            <w:r>
              <w:rPr>
                <w:rFonts w:ascii="Times New Roman" w:hAnsi="Times New Roman" w:cs="Times New Roman"/>
                <w:b w:val="0"/>
                <w:sz w:val="20"/>
              </w:rPr>
              <w:t>абзац третий пп. 1 п. 12</w:t>
            </w:r>
            <w:r w:rsidRPr="00DF0140">
              <w:rPr>
                <w:rFonts w:ascii="Times New Roman" w:hAnsi="Times New Roman" w:cs="Times New Roman"/>
                <w:b w:val="0"/>
                <w:sz w:val="20"/>
              </w:rPr>
              <w:t xml:space="preserve"> </w:t>
            </w:r>
            <w:r w:rsidRPr="00DF0140">
              <w:rPr>
                <w:rFonts w:ascii="Times New Roman" w:hAnsi="Times New Roman" w:cs="Times New Roman"/>
                <w:b w:val="0"/>
              </w:rPr>
              <w:t xml:space="preserve"> </w:t>
            </w:r>
            <w:r>
              <w:rPr>
                <w:rFonts w:ascii="Times New Roman" w:hAnsi="Times New Roman" w:cs="Times New Roman"/>
                <w:b w:val="0"/>
                <w:sz w:val="20"/>
              </w:rPr>
              <w:t>Постановления № 410</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Normal"/>
              <w:jc w:val="both"/>
              <w:rPr>
                <w:rFonts w:ascii="Times New Roman" w:hAnsi="Times New Roman" w:cs="Times New Roman"/>
                <w:sz w:val="20"/>
              </w:rPr>
            </w:pPr>
            <w:r>
              <w:rPr>
                <w:rFonts w:ascii="Times New Roman" w:hAnsi="Times New Roman" w:cs="Times New Roman"/>
                <w:sz w:val="20"/>
              </w:rPr>
              <w:t>Оснащен ли</w:t>
            </w:r>
            <w:r w:rsidRPr="00DF0140">
              <w:rPr>
                <w:rFonts w:ascii="Times New Roman" w:hAnsi="Times New Roman" w:cs="Times New Roman"/>
                <w:sz w:val="20"/>
              </w:rPr>
              <w:t xml:space="preserve"> объект метрополитена техническими средствами обеспечения транспортной безопасности, обеспечивающими  передачу данных с системы видеонаблюдения в соответствии с порядком пер</w:t>
            </w:r>
            <w:r>
              <w:rPr>
                <w:rFonts w:ascii="Times New Roman" w:hAnsi="Times New Roman" w:cs="Times New Roman"/>
                <w:sz w:val="20"/>
              </w:rPr>
              <w:t>едачи данных?</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adjustRightInd w:val="0"/>
              <w:jc w:val="both"/>
              <w:rPr>
                <w:rFonts w:ascii="Times New Roman" w:hAnsi="Times New Roman" w:cs="Times New Roman"/>
                <w:b w:val="0"/>
                <w:sz w:val="20"/>
              </w:rPr>
            </w:pPr>
            <w:r>
              <w:rPr>
                <w:rFonts w:ascii="Times New Roman" w:hAnsi="Times New Roman" w:cs="Times New Roman"/>
                <w:b w:val="0"/>
                <w:sz w:val="20"/>
              </w:rPr>
              <w:t>абзац четвертый пп. 1 п. 12</w:t>
            </w:r>
            <w:r w:rsidRPr="00DF0140">
              <w:rPr>
                <w:rFonts w:ascii="Times New Roman" w:hAnsi="Times New Roman" w:cs="Times New Roman"/>
                <w:b w:val="0"/>
                <w:sz w:val="20"/>
              </w:rPr>
              <w:t xml:space="preserve"> </w:t>
            </w:r>
            <w:r w:rsidRPr="00DF0140">
              <w:rPr>
                <w:rFonts w:ascii="Times New Roman" w:hAnsi="Times New Roman" w:cs="Times New Roman"/>
                <w:b w:val="0"/>
              </w:rPr>
              <w:t xml:space="preserve"> </w:t>
            </w:r>
            <w:r>
              <w:rPr>
                <w:rFonts w:ascii="Times New Roman" w:hAnsi="Times New Roman" w:cs="Times New Roman"/>
                <w:b w:val="0"/>
                <w:sz w:val="20"/>
              </w:rPr>
              <w:t>Постановления № 410</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Normal"/>
              <w:jc w:val="both"/>
              <w:rPr>
                <w:rFonts w:ascii="Times New Roman" w:hAnsi="Times New Roman" w:cs="Times New Roman"/>
                <w:sz w:val="20"/>
              </w:rPr>
            </w:pPr>
            <w:r>
              <w:rPr>
                <w:rFonts w:ascii="Times New Roman" w:hAnsi="Times New Roman" w:cs="Times New Roman"/>
                <w:sz w:val="20"/>
              </w:rPr>
              <w:t>Оснащен ли</w:t>
            </w:r>
            <w:r w:rsidRPr="00DF0140">
              <w:rPr>
                <w:rFonts w:ascii="Times New Roman" w:hAnsi="Times New Roman" w:cs="Times New Roman"/>
                <w:sz w:val="20"/>
              </w:rPr>
              <w:t xml:space="preserve"> объект метрополитена техническими средствами обеспечения транспортной безопасности, обеспечивающими  хранение в электронном виде данных с технических средств обеспечения транспортной безопасности, обладающих для этого необходимыми конструктивными особенностя</w:t>
            </w:r>
            <w:r>
              <w:rPr>
                <w:rFonts w:ascii="Times New Roman" w:hAnsi="Times New Roman" w:cs="Times New Roman"/>
                <w:sz w:val="20"/>
              </w:rPr>
              <w:t>ми, в течение не менее 30 суток?</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adjustRightInd w:val="0"/>
              <w:jc w:val="both"/>
              <w:rPr>
                <w:rFonts w:ascii="Times New Roman" w:hAnsi="Times New Roman" w:cs="Times New Roman"/>
                <w:b w:val="0"/>
                <w:sz w:val="20"/>
              </w:rPr>
            </w:pPr>
            <w:r>
              <w:rPr>
                <w:rFonts w:ascii="Times New Roman" w:hAnsi="Times New Roman" w:cs="Times New Roman"/>
                <w:b w:val="0"/>
                <w:sz w:val="20"/>
              </w:rPr>
              <w:t>абзац пятый пп. 1 п. 12</w:t>
            </w:r>
            <w:r w:rsidRPr="00DF0140">
              <w:rPr>
                <w:rFonts w:ascii="Times New Roman" w:hAnsi="Times New Roman" w:cs="Times New Roman"/>
                <w:b w:val="0"/>
                <w:sz w:val="20"/>
              </w:rPr>
              <w:t xml:space="preserve"> </w:t>
            </w:r>
            <w:r w:rsidRPr="00DF0140">
              <w:rPr>
                <w:rFonts w:ascii="Times New Roman" w:hAnsi="Times New Roman" w:cs="Times New Roman"/>
                <w:b w:val="0"/>
              </w:rPr>
              <w:t xml:space="preserve"> </w:t>
            </w:r>
            <w:r>
              <w:rPr>
                <w:rFonts w:ascii="Times New Roman" w:hAnsi="Times New Roman" w:cs="Times New Roman"/>
                <w:b w:val="0"/>
                <w:sz w:val="20"/>
              </w:rPr>
              <w:t>Постановления № 410</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Normal"/>
              <w:jc w:val="both"/>
              <w:rPr>
                <w:rFonts w:ascii="Times New Roman" w:hAnsi="Times New Roman" w:cs="Times New Roman"/>
                <w:sz w:val="20"/>
              </w:rPr>
            </w:pPr>
            <w:r>
              <w:rPr>
                <w:rFonts w:ascii="Times New Roman" w:hAnsi="Times New Roman" w:cs="Times New Roman"/>
                <w:sz w:val="20"/>
              </w:rPr>
              <w:t>Оснащен ли</w:t>
            </w:r>
            <w:r w:rsidRPr="00DF0140">
              <w:rPr>
                <w:rFonts w:ascii="Times New Roman" w:hAnsi="Times New Roman" w:cs="Times New Roman"/>
                <w:sz w:val="20"/>
              </w:rPr>
              <w:t xml:space="preserve"> объект метрополитена техническими средствами обеспечения транспортной безопасности, обеспечивающими  выявление нарушителя в реальном времени на критических </w:t>
            </w:r>
            <w:r>
              <w:rPr>
                <w:rFonts w:ascii="Times New Roman" w:hAnsi="Times New Roman" w:cs="Times New Roman"/>
                <w:sz w:val="20"/>
              </w:rPr>
              <w:t>элементах объекта метрополитена?</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adjustRightInd w:val="0"/>
              <w:jc w:val="both"/>
              <w:rPr>
                <w:rFonts w:ascii="Times New Roman" w:hAnsi="Times New Roman" w:cs="Times New Roman"/>
                <w:b w:val="0"/>
                <w:sz w:val="20"/>
              </w:rPr>
            </w:pPr>
            <w:r>
              <w:rPr>
                <w:rFonts w:ascii="Times New Roman" w:hAnsi="Times New Roman" w:cs="Times New Roman"/>
                <w:b w:val="0"/>
                <w:sz w:val="20"/>
              </w:rPr>
              <w:t>абзац шестой пп. 1 п. 12</w:t>
            </w:r>
            <w:r w:rsidRPr="00DF0140">
              <w:rPr>
                <w:rFonts w:ascii="Times New Roman" w:hAnsi="Times New Roman" w:cs="Times New Roman"/>
                <w:b w:val="0"/>
                <w:sz w:val="20"/>
              </w:rPr>
              <w:t xml:space="preserve"> </w:t>
            </w:r>
            <w:r w:rsidRPr="00DF0140">
              <w:rPr>
                <w:rFonts w:ascii="Times New Roman" w:hAnsi="Times New Roman" w:cs="Times New Roman"/>
                <w:b w:val="0"/>
              </w:rPr>
              <w:t xml:space="preserve"> </w:t>
            </w:r>
            <w:r>
              <w:rPr>
                <w:rFonts w:ascii="Times New Roman" w:hAnsi="Times New Roman" w:cs="Times New Roman"/>
                <w:b w:val="0"/>
                <w:sz w:val="20"/>
              </w:rPr>
              <w:t>Постановления № 410</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Normal"/>
              <w:jc w:val="both"/>
              <w:rPr>
                <w:rFonts w:ascii="Times New Roman" w:hAnsi="Times New Roman" w:cs="Times New Roman"/>
                <w:sz w:val="20"/>
              </w:rPr>
            </w:pPr>
            <w:r>
              <w:rPr>
                <w:rFonts w:ascii="Times New Roman" w:hAnsi="Times New Roman" w:cs="Times New Roman"/>
                <w:sz w:val="20"/>
              </w:rPr>
              <w:t>Оснащен ли</w:t>
            </w:r>
            <w:r w:rsidRPr="00DF0140">
              <w:rPr>
                <w:rFonts w:ascii="Times New Roman" w:hAnsi="Times New Roman" w:cs="Times New Roman"/>
                <w:sz w:val="20"/>
              </w:rPr>
              <w:t xml:space="preserve"> объект метрополитена техническими средствами обеспечения транспортной безопасности, обеспечивающими  документирование перемещения персонала и посетителей через границы технологического сектора зоны транспортной безопасности на критические</w:t>
            </w:r>
            <w:r>
              <w:rPr>
                <w:rFonts w:ascii="Times New Roman" w:hAnsi="Times New Roman" w:cs="Times New Roman"/>
                <w:sz w:val="20"/>
              </w:rPr>
              <w:t xml:space="preserve"> элементы объекта метрополитена?</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adjustRightInd w:val="0"/>
              <w:jc w:val="both"/>
              <w:rPr>
                <w:rFonts w:ascii="Times New Roman" w:hAnsi="Times New Roman" w:cs="Times New Roman"/>
                <w:b w:val="0"/>
                <w:sz w:val="20"/>
              </w:rPr>
            </w:pPr>
            <w:r>
              <w:rPr>
                <w:rFonts w:ascii="Times New Roman" w:hAnsi="Times New Roman" w:cs="Times New Roman"/>
                <w:b w:val="0"/>
                <w:sz w:val="20"/>
              </w:rPr>
              <w:t>абзац седьмой пп. 1 п. 12</w:t>
            </w:r>
            <w:r w:rsidRPr="00DF0140">
              <w:rPr>
                <w:rFonts w:ascii="Times New Roman" w:hAnsi="Times New Roman" w:cs="Times New Roman"/>
                <w:b w:val="0"/>
                <w:sz w:val="20"/>
              </w:rPr>
              <w:t xml:space="preserve"> </w:t>
            </w:r>
            <w:r w:rsidRPr="00DF0140">
              <w:rPr>
                <w:rFonts w:ascii="Times New Roman" w:hAnsi="Times New Roman" w:cs="Times New Roman"/>
                <w:b w:val="0"/>
              </w:rPr>
              <w:t xml:space="preserve"> </w:t>
            </w:r>
            <w:r>
              <w:rPr>
                <w:rFonts w:ascii="Times New Roman" w:hAnsi="Times New Roman" w:cs="Times New Roman"/>
                <w:b w:val="0"/>
                <w:sz w:val="20"/>
              </w:rPr>
              <w:t>Постановления № 410</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Normal"/>
              <w:jc w:val="both"/>
              <w:rPr>
                <w:rFonts w:ascii="Times New Roman" w:hAnsi="Times New Roman" w:cs="Times New Roman"/>
                <w:sz w:val="20"/>
              </w:rPr>
            </w:pPr>
            <w:r>
              <w:rPr>
                <w:rFonts w:ascii="Times New Roman" w:hAnsi="Times New Roman" w:cs="Times New Roman"/>
                <w:sz w:val="20"/>
              </w:rPr>
              <w:t>Оснащен ли</w:t>
            </w:r>
            <w:r w:rsidRPr="00DF0140">
              <w:rPr>
                <w:rFonts w:ascii="Times New Roman" w:hAnsi="Times New Roman" w:cs="Times New Roman"/>
                <w:sz w:val="20"/>
              </w:rPr>
              <w:t xml:space="preserve"> объект метрополитена техническими средствами обеспечения транспортной безопасности, обеспечивающими определение соответствия постоянного пропуска предъявителя на </w:t>
            </w:r>
            <w:r>
              <w:rPr>
                <w:rFonts w:ascii="Times New Roman" w:hAnsi="Times New Roman" w:cs="Times New Roman"/>
                <w:sz w:val="20"/>
              </w:rPr>
              <w:t>КПП</w:t>
            </w:r>
            <w:r w:rsidRPr="00DF0140">
              <w:rPr>
                <w:rFonts w:ascii="Times New Roman" w:hAnsi="Times New Roman" w:cs="Times New Roman"/>
                <w:sz w:val="20"/>
              </w:rPr>
              <w:t>, постах на границах технологического сектора зоны транспортной безопасности и критических элементов объекта метрополитена в соответствии с порядком допуска физических лиц, находящихся при них вещей, автотранспортных средств, самоходных машин, механизмов и перемещаемых грузов в зону транспо</w:t>
            </w:r>
            <w:r>
              <w:rPr>
                <w:rFonts w:ascii="Times New Roman" w:hAnsi="Times New Roman" w:cs="Times New Roman"/>
                <w:sz w:val="20"/>
              </w:rPr>
              <w:t>ртной безопасности или ее часть?</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adjustRightInd w:val="0"/>
              <w:jc w:val="both"/>
              <w:rPr>
                <w:rFonts w:ascii="Times New Roman" w:hAnsi="Times New Roman" w:cs="Times New Roman"/>
                <w:b w:val="0"/>
                <w:sz w:val="20"/>
              </w:rPr>
            </w:pPr>
            <w:r>
              <w:rPr>
                <w:rFonts w:ascii="Times New Roman" w:hAnsi="Times New Roman" w:cs="Times New Roman"/>
                <w:b w:val="0"/>
                <w:sz w:val="20"/>
              </w:rPr>
              <w:t>абзац восьмой пп. 1 п. 12</w:t>
            </w:r>
            <w:r w:rsidRPr="00DF0140">
              <w:rPr>
                <w:rFonts w:ascii="Times New Roman" w:hAnsi="Times New Roman" w:cs="Times New Roman"/>
                <w:b w:val="0"/>
                <w:sz w:val="20"/>
              </w:rPr>
              <w:t xml:space="preserve"> </w:t>
            </w:r>
            <w:r w:rsidRPr="00DF0140">
              <w:rPr>
                <w:rFonts w:ascii="Times New Roman" w:hAnsi="Times New Roman" w:cs="Times New Roman"/>
                <w:b w:val="0"/>
              </w:rPr>
              <w:t xml:space="preserve"> </w:t>
            </w:r>
            <w:r>
              <w:rPr>
                <w:rFonts w:ascii="Times New Roman" w:hAnsi="Times New Roman" w:cs="Times New Roman"/>
                <w:b w:val="0"/>
                <w:sz w:val="20"/>
              </w:rPr>
              <w:t>Постановления № 410</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Normal"/>
              <w:jc w:val="both"/>
              <w:rPr>
                <w:rFonts w:ascii="Times New Roman" w:hAnsi="Times New Roman" w:cs="Times New Roman"/>
                <w:sz w:val="20"/>
              </w:rPr>
            </w:pPr>
            <w:r>
              <w:rPr>
                <w:rFonts w:ascii="Times New Roman" w:hAnsi="Times New Roman" w:cs="Times New Roman"/>
                <w:sz w:val="20"/>
              </w:rPr>
              <w:t>Обеспечивается ли воспрепятствование проникновению</w:t>
            </w:r>
            <w:r w:rsidRPr="00DF0140">
              <w:rPr>
                <w:rFonts w:ascii="Times New Roman" w:hAnsi="Times New Roman" w:cs="Times New Roman"/>
                <w:sz w:val="20"/>
              </w:rPr>
              <w:t xml:space="preserve"> в технологический сектор зоны транспортной безопасности нарушителя, пытающегося совершить </w:t>
            </w:r>
            <w:r>
              <w:rPr>
                <w:rFonts w:ascii="Times New Roman" w:hAnsi="Times New Roman" w:cs="Times New Roman"/>
                <w:sz w:val="20"/>
              </w:rPr>
              <w:t>АНВ</w:t>
            </w:r>
            <w:r w:rsidRPr="00DF0140">
              <w:rPr>
                <w:rFonts w:ascii="Times New Roman" w:hAnsi="Times New Roman" w:cs="Times New Roman"/>
                <w:sz w:val="20"/>
              </w:rPr>
              <w:t>, в том числе подготовленного нарушителя, использующего автотранспортные средст</w:t>
            </w:r>
            <w:r>
              <w:rPr>
                <w:rFonts w:ascii="Times New Roman" w:hAnsi="Times New Roman" w:cs="Times New Roman"/>
                <w:sz w:val="20"/>
              </w:rPr>
              <w:t>ва, самоходную технику и машины?</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adjustRightInd w:val="0"/>
              <w:jc w:val="both"/>
              <w:rPr>
                <w:rFonts w:ascii="Times New Roman" w:hAnsi="Times New Roman" w:cs="Times New Roman"/>
                <w:b w:val="0"/>
                <w:sz w:val="20"/>
              </w:rPr>
            </w:pPr>
            <w:r>
              <w:rPr>
                <w:rFonts w:ascii="Times New Roman" w:hAnsi="Times New Roman" w:cs="Times New Roman"/>
                <w:b w:val="0"/>
                <w:sz w:val="20"/>
              </w:rPr>
              <w:t>пп. 2 п. 12</w:t>
            </w:r>
            <w:r w:rsidRPr="00DF0140">
              <w:rPr>
                <w:rFonts w:ascii="Times New Roman" w:hAnsi="Times New Roman" w:cs="Times New Roman"/>
                <w:b w:val="0"/>
                <w:sz w:val="20"/>
              </w:rPr>
              <w:t xml:space="preserve"> </w:t>
            </w:r>
            <w:r>
              <w:rPr>
                <w:rFonts w:ascii="Times New Roman" w:hAnsi="Times New Roman" w:cs="Times New Roman"/>
                <w:b w:val="0"/>
                <w:sz w:val="20"/>
              </w:rPr>
              <w:t>Постановления № 410</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Normal"/>
              <w:jc w:val="both"/>
              <w:rPr>
                <w:rFonts w:ascii="Times New Roman" w:hAnsi="Times New Roman" w:cs="Times New Roman"/>
                <w:sz w:val="20"/>
              </w:rPr>
            </w:pPr>
            <w:r>
              <w:rPr>
                <w:rFonts w:ascii="Times New Roman" w:hAnsi="Times New Roman" w:cs="Times New Roman"/>
                <w:sz w:val="20"/>
              </w:rPr>
              <w:t>Проводится ли</w:t>
            </w:r>
            <w:r w:rsidRPr="00DF0140">
              <w:rPr>
                <w:rFonts w:ascii="Times New Roman" w:hAnsi="Times New Roman" w:cs="Times New Roman"/>
                <w:sz w:val="20"/>
              </w:rPr>
              <w:t xml:space="preserve"> досмотр объектов досмотра при их перемещении с прилегающей к зоне транспортной безопасности территории в сектор свободного доступа зоны транспортной безопасности и технологический сектор</w:t>
            </w:r>
            <w:r>
              <w:rPr>
                <w:rFonts w:ascii="Times New Roman" w:hAnsi="Times New Roman" w:cs="Times New Roman"/>
                <w:sz w:val="20"/>
              </w:rPr>
              <w:t xml:space="preserve"> зоны транспортной безопасности?</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adjustRightInd w:val="0"/>
              <w:jc w:val="both"/>
              <w:rPr>
                <w:rFonts w:ascii="Times New Roman" w:hAnsi="Times New Roman" w:cs="Times New Roman"/>
                <w:b w:val="0"/>
                <w:sz w:val="20"/>
              </w:rPr>
            </w:pPr>
            <w:r>
              <w:rPr>
                <w:rFonts w:ascii="Times New Roman" w:hAnsi="Times New Roman" w:cs="Times New Roman"/>
                <w:b w:val="0"/>
                <w:sz w:val="20"/>
              </w:rPr>
              <w:t>пп. 3 п. 12</w:t>
            </w:r>
            <w:r w:rsidRPr="00DF0140">
              <w:rPr>
                <w:rFonts w:ascii="Times New Roman" w:hAnsi="Times New Roman" w:cs="Times New Roman"/>
                <w:b w:val="0"/>
                <w:sz w:val="20"/>
              </w:rPr>
              <w:t xml:space="preserve"> </w:t>
            </w:r>
            <w:r>
              <w:rPr>
                <w:rFonts w:ascii="Times New Roman" w:hAnsi="Times New Roman" w:cs="Times New Roman"/>
                <w:b w:val="0"/>
                <w:sz w:val="20"/>
              </w:rPr>
              <w:t>Постановления № 410</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Normal"/>
              <w:jc w:val="both"/>
              <w:rPr>
                <w:rFonts w:ascii="Times New Roman" w:hAnsi="Times New Roman" w:cs="Times New Roman"/>
                <w:sz w:val="20"/>
              </w:rPr>
            </w:pPr>
            <w:r>
              <w:rPr>
                <w:rFonts w:ascii="Times New Roman" w:hAnsi="Times New Roman" w:cs="Times New Roman"/>
                <w:sz w:val="20"/>
              </w:rPr>
              <w:t>Проводится ли</w:t>
            </w:r>
            <w:r w:rsidRPr="00DF0140">
              <w:rPr>
                <w:rFonts w:ascii="Times New Roman" w:hAnsi="Times New Roman" w:cs="Times New Roman"/>
                <w:sz w:val="20"/>
              </w:rPr>
              <w:t xml:space="preserve"> досмотр объектов досмотра (за исключением лиц, обладающих постоянными пропусками для прохода на объект метрополитена, и переносимых (перевозимых) ими материальных объектов) при их перемещении из сектора свободного доступа зоны транспортной безопасности в технологический сектор</w:t>
            </w:r>
            <w:r>
              <w:rPr>
                <w:rFonts w:ascii="Times New Roman" w:hAnsi="Times New Roman" w:cs="Times New Roman"/>
                <w:sz w:val="20"/>
              </w:rPr>
              <w:t xml:space="preserve"> зоны транспортной безопасности?</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adjustRightInd w:val="0"/>
              <w:jc w:val="both"/>
              <w:rPr>
                <w:rFonts w:ascii="Times New Roman" w:hAnsi="Times New Roman" w:cs="Times New Roman"/>
                <w:b w:val="0"/>
                <w:sz w:val="20"/>
              </w:rPr>
            </w:pPr>
            <w:r>
              <w:rPr>
                <w:rFonts w:ascii="Times New Roman" w:hAnsi="Times New Roman" w:cs="Times New Roman"/>
                <w:b w:val="0"/>
                <w:sz w:val="20"/>
              </w:rPr>
              <w:t>пп. 4 п. 12</w:t>
            </w:r>
            <w:r w:rsidRPr="00DF0140">
              <w:rPr>
                <w:rFonts w:ascii="Times New Roman" w:hAnsi="Times New Roman" w:cs="Times New Roman"/>
                <w:b w:val="0"/>
                <w:sz w:val="20"/>
              </w:rPr>
              <w:t xml:space="preserve"> </w:t>
            </w:r>
            <w:r>
              <w:rPr>
                <w:rFonts w:ascii="Times New Roman" w:hAnsi="Times New Roman" w:cs="Times New Roman"/>
                <w:b w:val="0"/>
                <w:sz w:val="20"/>
              </w:rPr>
              <w:t>Постановления № 410</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Normal"/>
              <w:jc w:val="both"/>
              <w:rPr>
                <w:rFonts w:ascii="Times New Roman" w:hAnsi="Times New Roman" w:cs="Times New Roman"/>
                <w:sz w:val="20"/>
              </w:rPr>
            </w:pPr>
            <w:r>
              <w:rPr>
                <w:rFonts w:ascii="Times New Roman" w:hAnsi="Times New Roman" w:cs="Times New Roman"/>
                <w:sz w:val="20"/>
              </w:rPr>
              <w:t>Проводится ли</w:t>
            </w:r>
            <w:r w:rsidRPr="00DF0140">
              <w:rPr>
                <w:rFonts w:ascii="Times New Roman" w:hAnsi="Times New Roman" w:cs="Times New Roman"/>
                <w:sz w:val="20"/>
              </w:rPr>
              <w:t xml:space="preserve"> наблюдение за объектами досмотра и идентификацию лиц, обладающих постоянными пропусками на объекте метрополитена, при их перемещении из сектора свободного доступа зоны транспортной безопасности в технологический сектор</w:t>
            </w:r>
            <w:r>
              <w:rPr>
                <w:rFonts w:ascii="Times New Roman" w:hAnsi="Times New Roman" w:cs="Times New Roman"/>
                <w:sz w:val="20"/>
              </w:rPr>
              <w:t xml:space="preserve"> зоны транспортной безопасности?</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adjustRightInd w:val="0"/>
              <w:jc w:val="both"/>
              <w:rPr>
                <w:rFonts w:ascii="Times New Roman" w:hAnsi="Times New Roman" w:cs="Times New Roman"/>
                <w:b w:val="0"/>
                <w:sz w:val="20"/>
              </w:rPr>
            </w:pPr>
            <w:r>
              <w:rPr>
                <w:rFonts w:ascii="Times New Roman" w:hAnsi="Times New Roman" w:cs="Times New Roman"/>
                <w:b w:val="0"/>
                <w:sz w:val="20"/>
              </w:rPr>
              <w:t>пп. 5 п. 12</w:t>
            </w:r>
            <w:r w:rsidRPr="00DF0140">
              <w:rPr>
                <w:rFonts w:ascii="Times New Roman" w:hAnsi="Times New Roman" w:cs="Times New Roman"/>
                <w:b w:val="0"/>
                <w:sz w:val="20"/>
              </w:rPr>
              <w:t xml:space="preserve"> </w:t>
            </w:r>
            <w:r>
              <w:rPr>
                <w:rFonts w:ascii="Times New Roman" w:hAnsi="Times New Roman" w:cs="Times New Roman"/>
                <w:b w:val="0"/>
                <w:sz w:val="20"/>
              </w:rPr>
              <w:t>Постановления № 410</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Normal"/>
              <w:jc w:val="both"/>
              <w:rPr>
                <w:rFonts w:ascii="Times New Roman" w:hAnsi="Times New Roman" w:cs="Times New Roman"/>
                <w:sz w:val="20"/>
              </w:rPr>
            </w:pPr>
            <w:r>
              <w:rPr>
                <w:rFonts w:ascii="Times New Roman" w:hAnsi="Times New Roman" w:cs="Times New Roman"/>
                <w:sz w:val="20"/>
              </w:rPr>
              <w:t>Проводится ли</w:t>
            </w:r>
            <w:r w:rsidRPr="00DF0140">
              <w:rPr>
                <w:rFonts w:ascii="Times New Roman" w:hAnsi="Times New Roman" w:cs="Times New Roman"/>
                <w:sz w:val="20"/>
              </w:rPr>
              <w:t xml:space="preserve"> наблюдение за объектами досмотра и (или) собеседование с объектами досмотра на контрольно-пропускных пунктах, постах, в ходе досмотра, дополнительного</w:t>
            </w:r>
            <w:r>
              <w:rPr>
                <w:rFonts w:ascii="Times New Roman" w:hAnsi="Times New Roman" w:cs="Times New Roman"/>
                <w:sz w:val="20"/>
              </w:rPr>
              <w:t xml:space="preserve"> досмотра и повторного досмотра?</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adjustRightInd w:val="0"/>
              <w:jc w:val="both"/>
              <w:rPr>
                <w:rFonts w:ascii="Times New Roman" w:hAnsi="Times New Roman" w:cs="Times New Roman"/>
                <w:b w:val="0"/>
                <w:sz w:val="20"/>
              </w:rPr>
            </w:pPr>
            <w:r>
              <w:rPr>
                <w:rFonts w:ascii="Times New Roman" w:hAnsi="Times New Roman" w:cs="Times New Roman"/>
                <w:b w:val="0"/>
                <w:sz w:val="20"/>
              </w:rPr>
              <w:t>пп. 6 п. 12</w:t>
            </w:r>
            <w:r w:rsidRPr="00DF0140">
              <w:rPr>
                <w:rFonts w:ascii="Times New Roman" w:hAnsi="Times New Roman" w:cs="Times New Roman"/>
                <w:b w:val="0"/>
                <w:sz w:val="20"/>
              </w:rPr>
              <w:t xml:space="preserve"> </w:t>
            </w:r>
            <w:r>
              <w:rPr>
                <w:rFonts w:ascii="Times New Roman" w:hAnsi="Times New Roman" w:cs="Times New Roman"/>
                <w:b w:val="0"/>
                <w:sz w:val="20"/>
              </w:rPr>
              <w:t>Постановления № 410</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Normal"/>
              <w:jc w:val="both"/>
              <w:rPr>
                <w:rFonts w:ascii="Times New Roman" w:hAnsi="Times New Roman" w:cs="Times New Roman"/>
                <w:sz w:val="20"/>
              </w:rPr>
            </w:pPr>
            <w:r>
              <w:rPr>
                <w:rFonts w:ascii="Times New Roman" w:hAnsi="Times New Roman" w:cs="Times New Roman"/>
                <w:sz w:val="20"/>
              </w:rPr>
              <w:t>Проводится ли</w:t>
            </w:r>
            <w:r w:rsidRPr="00DF0140">
              <w:rPr>
                <w:rFonts w:ascii="Times New Roman" w:hAnsi="Times New Roman" w:cs="Times New Roman"/>
                <w:sz w:val="20"/>
              </w:rPr>
              <w:t xml:space="preserve"> дополнительный досмотр на контрольно-пропускных пунктах, постах и в зоне транспортной безопасности объектов досмотра, в отношении которых будет выявлена связь с совершением или подготовкой к совершению </w:t>
            </w:r>
            <w:r>
              <w:rPr>
                <w:rFonts w:ascii="Times New Roman" w:hAnsi="Times New Roman" w:cs="Times New Roman"/>
                <w:sz w:val="20"/>
              </w:rPr>
              <w:t>АНВ</w:t>
            </w:r>
            <w:r w:rsidRPr="00DF0140">
              <w:rPr>
                <w:rFonts w:ascii="Times New Roman" w:hAnsi="Times New Roman" w:cs="Times New Roman"/>
                <w:sz w:val="20"/>
              </w:rPr>
              <w:t>, включая материальные объекты досмотра, подозрительные на наличие предметов и веществ, которые запрещены</w:t>
            </w:r>
            <w:r>
              <w:rPr>
                <w:rFonts w:ascii="Times New Roman" w:hAnsi="Times New Roman" w:cs="Times New Roman"/>
                <w:sz w:val="20"/>
              </w:rPr>
              <w:t xml:space="preserve"> или ограничены для перемещения?</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adjustRightInd w:val="0"/>
              <w:jc w:val="both"/>
              <w:rPr>
                <w:rFonts w:ascii="Times New Roman" w:hAnsi="Times New Roman" w:cs="Times New Roman"/>
                <w:b w:val="0"/>
                <w:sz w:val="20"/>
              </w:rPr>
            </w:pPr>
            <w:r>
              <w:rPr>
                <w:rFonts w:ascii="Times New Roman" w:hAnsi="Times New Roman" w:cs="Times New Roman"/>
                <w:b w:val="0"/>
                <w:sz w:val="20"/>
              </w:rPr>
              <w:t>пп. 7 п. 12</w:t>
            </w:r>
            <w:r w:rsidRPr="00DF0140">
              <w:rPr>
                <w:rFonts w:ascii="Times New Roman" w:hAnsi="Times New Roman" w:cs="Times New Roman"/>
                <w:b w:val="0"/>
                <w:sz w:val="20"/>
              </w:rPr>
              <w:t xml:space="preserve"> </w:t>
            </w:r>
            <w:r>
              <w:rPr>
                <w:rFonts w:ascii="Times New Roman" w:hAnsi="Times New Roman" w:cs="Times New Roman"/>
                <w:b w:val="0"/>
                <w:sz w:val="20"/>
              </w:rPr>
              <w:t>Постановления № 410</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Normal"/>
              <w:jc w:val="both"/>
              <w:rPr>
                <w:rFonts w:ascii="Times New Roman" w:hAnsi="Times New Roman" w:cs="Times New Roman"/>
                <w:sz w:val="20"/>
              </w:rPr>
            </w:pPr>
            <w:r>
              <w:rPr>
                <w:rFonts w:ascii="Times New Roman" w:hAnsi="Times New Roman" w:cs="Times New Roman"/>
                <w:sz w:val="20"/>
              </w:rPr>
              <w:t>Проводится ли</w:t>
            </w:r>
            <w:r w:rsidRPr="00DF0140">
              <w:rPr>
                <w:rFonts w:ascii="Times New Roman" w:hAnsi="Times New Roman" w:cs="Times New Roman"/>
                <w:sz w:val="20"/>
              </w:rPr>
              <w:t xml:space="preserve"> повторный досмотр объектов досмотра на контрольно-пропускных пунктах, постах и в зоне транспортной безопасности при получении информации об угрозе совершения акта незаконного вмешательства в целях выявления физических лиц, в действиях которых усматриваются признаки подготовки к совершению </w:t>
            </w:r>
            <w:r>
              <w:rPr>
                <w:rFonts w:ascii="Times New Roman" w:hAnsi="Times New Roman" w:cs="Times New Roman"/>
                <w:sz w:val="20"/>
              </w:rPr>
              <w:t>АНВ</w:t>
            </w:r>
            <w:r w:rsidRPr="00DF0140">
              <w:rPr>
                <w:rFonts w:ascii="Times New Roman" w:hAnsi="Times New Roman" w:cs="Times New Roman"/>
                <w:sz w:val="20"/>
              </w:rPr>
              <w:t xml:space="preserve">, либо материально-технических объектов, которые могут быть использованы для подготовки и совершения </w:t>
            </w:r>
            <w:r>
              <w:rPr>
                <w:rFonts w:ascii="Times New Roman" w:hAnsi="Times New Roman" w:cs="Times New Roman"/>
                <w:sz w:val="20"/>
              </w:rPr>
              <w:t>АНВ?</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adjustRightInd w:val="0"/>
              <w:jc w:val="both"/>
              <w:rPr>
                <w:rFonts w:ascii="Times New Roman" w:hAnsi="Times New Roman" w:cs="Times New Roman"/>
                <w:b w:val="0"/>
                <w:sz w:val="20"/>
              </w:rPr>
            </w:pPr>
            <w:r>
              <w:rPr>
                <w:rFonts w:ascii="Times New Roman" w:hAnsi="Times New Roman" w:cs="Times New Roman"/>
                <w:b w:val="0"/>
                <w:sz w:val="20"/>
              </w:rPr>
              <w:t>пп. 8 п. 12</w:t>
            </w:r>
            <w:r w:rsidRPr="00DF0140">
              <w:rPr>
                <w:rFonts w:ascii="Times New Roman" w:hAnsi="Times New Roman" w:cs="Times New Roman"/>
                <w:b w:val="0"/>
                <w:sz w:val="20"/>
              </w:rPr>
              <w:t xml:space="preserve"> </w:t>
            </w:r>
            <w:r>
              <w:rPr>
                <w:rFonts w:ascii="Times New Roman" w:hAnsi="Times New Roman" w:cs="Times New Roman"/>
                <w:b w:val="0"/>
                <w:sz w:val="20"/>
              </w:rPr>
              <w:t>Постановления № 410</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B64B4F" w:rsidRDefault="00BF4FEA" w:rsidP="00D70A7A">
            <w:pPr>
              <w:pStyle w:val="ConsPlusNormal"/>
              <w:jc w:val="both"/>
              <w:rPr>
                <w:rFonts w:ascii="Times New Roman" w:hAnsi="Times New Roman" w:cs="Times New Roman"/>
                <w:sz w:val="20"/>
              </w:rPr>
            </w:pPr>
            <w:r w:rsidRPr="00B64B4F">
              <w:rPr>
                <w:rFonts w:ascii="Times New Roman" w:hAnsi="Times New Roman" w:cs="Times New Roman"/>
                <w:sz w:val="20"/>
              </w:rPr>
              <w:t>Обеспечивается ли выявление нарушителей, совершения или подготовки  совершения АНВ путем постоянного непрерывного контроля работником (работниками) сил обеспечения транспортной безопасности выводимых данных, эксплуатационных и функциональных показателей технических средств обеспечения транспортной безопасности?</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adjustRightInd w:val="0"/>
              <w:jc w:val="both"/>
              <w:rPr>
                <w:rFonts w:ascii="Times New Roman" w:hAnsi="Times New Roman" w:cs="Times New Roman"/>
                <w:b w:val="0"/>
                <w:sz w:val="20"/>
              </w:rPr>
            </w:pPr>
            <w:r>
              <w:rPr>
                <w:rFonts w:ascii="Times New Roman" w:hAnsi="Times New Roman" w:cs="Times New Roman"/>
                <w:b w:val="0"/>
                <w:sz w:val="20"/>
              </w:rPr>
              <w:t>пп. 9 п. 12</w:t>
            </w:r>
            <w:r w:rsidRPr="00DF0140">
              <w:rPr>
                <w:rFonts w:ascii="Times New Roman" w:hAnsi="Times New Roman" w:cs="Times New Roman"/>
                <w:b w:val="0"/>
                <w:sz w:val="20"/>
              </w:rPr>
              <w:t xml:space="preserve"> </w:t>
            </w:r>
            <w:r>
              <w:rPr>
                <w:rFonts w:ascii="Times New Roman" w:hAnsi="Times New Roman" w:cs="Times New Roman"/>
                <w:b w:val="0"/>
                <w:sz w:val="20"/>
              </w:rPr>
              <w:t>Постановления № 410</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2834C0" w:rsidRDefault="00BF4FEA" w:rsidP="00D70A7A">
            <w:pPr>
              <w:pStyle w:val="ConsPlusNormal"/>
              <w:jc w:val="both"/>
              <w:rPr>
                <w:rFonts w:ascii="Times New Roman" w:hAnsi="Times New Roman" w:cs="Times New Roman"/>
                <w:sz w:val="20"/>
                <w:highlight w:val="yellow"/>
              </w:rPr>
            </w:pPr>
            <w:r w:rsidRPr="00B64B4F">
              <w:rPr>
                <w:rFonts w:ascii="Times New Roman" w:hAnsi="Times New Roman" w:cs="Times New Roman"/>
                <w:sz w:val="20"/>
              </w:rPr>
              <w:t>Обеспечивается ли выявление нарушителей, совершения или подготовки  совершения АНВ на участках периметра зоны транспортной безопасности?</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adjustRightInd w:val="0"/>
              <w:jc w:val="both"/>
              <w:rPr>
                <w:rFonts w:ascii="Times New Roman" w:hAnsi="Times New Roman" w:cs="Times New Roman"/>
                <w:b w:val="0"/>
                <w:sz w:val="20"/>
              </w:rPr>
            </w:pPr>
            <w:r>
              <w:rPr>
                <w:rFonts w:ascii="Times New Roman" w:hAnsi="Times New Roman" w:cs="Times New Roman"/>
                <w:b w:val="0"/>
                <w:sz w:val="20"/>
              </w:rPr>
              <w:t>пп. 10 п. 12</w:t>
            </w:r>
            <w:r w:rsidRPr="00DF0140">
              <w:rPr>
                <w:rFonts w:ascii="Times New Roman" w:hAnsi="Times New Roman" w:cs="Times New Roman"/>
                <w:b w:val="0"/>
                <w:sz w:val="20"/>
              </w:rPr>
              <w:t xml:space="preserve"> </w:t>
            </w:r>
            <w:r>
              <w:rPr>
                <w:rFonts w:ascii="Times New Roman" w:hAnsi="Times New Roman" w:cs="Times New Roman"/>
                <w:b w:val="0"/>
                <w:sz w:val="20"/>
              </w:rPr>
              <w:t>Постановления № 410</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Normal"/>
              <w:jc w:val="both"/>
              <w:rPr>
                <w:rFonts w:ascii="Times New Roman" w:hAnsi="Times New Roman" w:cs="Times New Roman"/>
                <w:sz w:val="20"/>
              </w:rPr>
            </w:pPr>
            <w:r>
              <w:rPr>
                <w:rFonts w:ascii="Times New Roman" w:hAnsi="Times New Roman" w:cs="Times New Roman"/>
                <w:sz w:val="20"/>
              </w:rPr>
              <w:t>Не допускается ли совершение</w:t>
            </w:r>
            <w:r w:rsidRPr="00DF0140">
              <w:rPr>
                <w:rFonts w:ascii="Times New Roman" w:hAnsi="Times New Roman" w:cs="Times New Roman"/>
                <w:sz w:val="20"/>
              </w:rPr>
              <w:t xml:space="preserve"> </w:t>
            </w:r>
            <w:r>
              <w:rPr>
                <w:rFonts w:ascii="Times New Roman" w:hAnsi="Times New Roman" w:cs="Times New Roman"/>
                <w:sz w:val="20"/>
              </w:rPr>
              <w:t>АНВ или подготовка</w:t>
            </w:r>
            <w:r w:rsidRPr="00DF0140">
              <w:rPr>
                <w:rFonts w:ascii="Times New Roman" w:hAnsi="Times New Roman" w:cs="Times New Roman"/>
                <w:sz w:val="20"/>
              </w:rPr>
              <w:t xml:space="preserve"> к совершению </w:t>
            </w:r>
            <w:r>
              <w:rPr>
                <w:rFonts w:ascii="Times New Roman" w:hAnsi="Times New Roman" w:cs="Times New Roman"/>
                <w:sz w:val="20"/>
              </w:rPr>
              <w:t>АНВ</w:t>
            </w:r>
            <w:r w:rsidRPr="00DF0140">
              <w:rPr>
                <w:rFonts w:ascii="Times New Roman" w:hAnsi="Times New Roman" w:cs="Times New Roman"/>
                <w:sz w:val="20"/>
              </w:rPr>
              <w:t>, включающих хищение, повреждение материальных объектов, находящихся на объекте метрополитена, критических элементов объектов метрополитенов и иных уязвимых участков объекта метрополитена, определенных в ходе оценки уязвимости объектов метрополитенов, а также получения над ними контроля нарушителем, которые могут вызвать гибель людей и (или) повлечь нарушение дея</w:t>
            </w:r>
            <w:r>
              <w:rPr>
                <w:rFonts w:ascii="Times New Roman" w:hAnsi="Times New Roman" w:cs="Times New Roman"/>
                <w:sz w:val="20"/>
              </w:rPr>
              <w:t>тельности объекта метрополитена?</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adjustRightInd w:val="0"/>
              <w:jc w:val="both"/>
              <w:rPr>
                <w:rFonts w:ascii="Times New Roman" w:hAnsi="Times New Roman" w:cs="Times New Roman"/>
                <w:b w:val="0"/>
                <w:sz w:val="20"/>
              </w:rPr>
            </w:pPr>
            <w:r>
              <w:rPr>
                <w:rFonts w:ascii="Times New Roman" w:hAnsi="Times New Roman" w:cs="Times New Roman"/>
                <w:b w:val="0"/>
                <w:sz w:val="20"/>
              </w:rPr>
              <w:t>пп. 11 п. 12</w:t>
            </w:r>
            <w:r w:rsidRPr="00DF0140">
              <w:rPr>
                <w:rFonts w:ascii="Times New Roman" w:hAnsi="Times New Roman" w:cs="Times New Roman"/>
                <w:b w:val="0"/>
                <w:sz w:val="20"/>
              </w:rPr>
              <w:t xml:space="preserve"> </w:t>
            </w:r>
            <w:r>
              <w:rPr>
                <w:rFonts w:ascii="Times New Roman" w:hAnsi="Times New Roman" w:cs="Times New Roman"/>
                <w:b w:val="0"/>
                <w:sz w:val="20"/>
              </w:rPr>
              <w:t>Постановления № 410</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Normal"/>
              <w:jc w:val="both"/>
              <w:rPr>
                <w:rFonts w:ascii="Times New Roman" w:hAnsi="Times New Roman" w:cs="Times New Roman"/>
                <w:sz w:val="20"/>
              </w:rPr>
            </w:pPr>
            <w:r>
              <w:rPr>
                <w:rFonts w:ascii="Times New Roman" w:hAnsi="Times New Roman" w:cs="Times New Roman"/>
                <w:sz w:val="20"/>
              </w:rPr>
              <w:t>Обеспечивается ли</w:t>
            </w:r>
            <w:r w:rsidRPr="00DF0140">
              <w:rPr>
                <w:rFonts w:ascii="Times New Roman" w:hAnsi="Times New Roman" w:cs="Times New Roman"/>
                <w:sz w:val="20"/>
              </w:rPr>
              <w:t xml:space="preserve"> реагирование на совершение или подготовку к совершению </w:t>
            </w:r>
            <w:r>
              <w:rPr>
                <w:rFonts w:ascii="Times New Roman" w:hAnsi="Times New Roman" w:cs="Times New Roman"/>
                <w:sz w:val="20"/>
              </w:rPr>
              <w:t>АНВ</w:t>
            </w:r>
            <w:r w:rsidRPr="00DF0140">
              <w:rPr>
                <w:rFonts w:ascii="Times New Roman" w:hAnsi="Times New Roman" w:cs="Times New Roman"/>
                <w:sz w:val="20"/>
              </w:rPr>
              <w:t xml:space="preserve"> на объекте метрополитена, в том числе сила</w:t>
            </w:r>
            <w:r>
              <w:rPr>
                <w:rFonts w:ascii="Times New Roman" w:hAnsi="Times New Roman" w:cs="Times New Roman"/>
                <w:sz w:val="20"/>
              </w:rPr>
              <w:t>ми группы быстрого реагирования?</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adjustRightInd w:val="0"/>
              <w:jc w:val="both"/>
              <w:rPr>
                <w:rFonts w:ascii="Times New Roman" w:hAnsi="Times New Roman" w:cs="Times New Roman"/>
                <w:b w:val="0"/>
                <w:sz w:val="20"/>
              </w:rPr>
            </w:pPr>
            <w:r>
              <w:rPr>
                <w:rFonts w:ascii="Times New Roman" w:hAnsi="Times New Roman" w:cs="Times New Roman"/>
                <w:b w:val="0"/>
                <w:sz w:val="20"/>
              </w:rPr>
              <w:t>пп. 12 п. 12</w:t>
            </w:r>
            <w:r w:rsidRPr="00DF0140">
              <w:rPr>
                <w:rFonts w:ascii="Times New Roman" w:hAnsi="Times New Roman" w:cs="Times New Roman"/>
                <w:b w:val="0"/>
                <w:sz w:val="20"/>
              </w:rPr>
              <w:t xml:space="preserve"> </w:t>
            </w:r>
            <w:r>
              <w:rPr>
                <w:rFonts w:ascii="Times New Roman" w:hAnsi="Times New Roman" w:cs="Times New Roman"/>
                <w:b w:val="0"/>
                <w:sz w:val="20"/>
              </w:rPr>
              <w:t>Постановления № 410</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p>
        </w:tc>
      </w:tr>
      <w:tr w:rsidR="00BF4FEA" w:rsidRPr="00DF0140" w:rsidTr="00D70A7A">
        <w:tc>
          <w:tcPr>
            <w:tcW w:w="10598" w:type="dxa"/>
            <w:gridSpan w:val="4"/>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B64B4F" w:rsidRDefault="00BF4FEA" w:rsidP="00D70A7A">
            <w:pPr>
              <w:autoSpaceDE w:val="0"/>
              <w:autoSpaceDN w:val="0"/>
              <w:adjustRightInd w:val="0"/>
              <w:jc w:val="center"/>
              <w:rPr>
                <w:rFonts w:ascii="Times New Roman" w:eastAsia="Times New Roman" w:hAnsi="Times New Roman" w:cs="Times New Roman"/>
                <w:b/>
                <w:bCs/>
                <w:sz w:val="20"/>
                <w:szCs w:val="20"/>
              </w:rPr>
            </w:pPr>
            <w:r w:rsidRPr="00B64B4F">
              <w:rPr>
                <w:rFonts w:ascii="Times New Roman" w:eastAsia="Times New Roman" w:hAnsi="Times New Roman" w:cs="Times New Roman"/>
                <w:b/>
                <w:bCs/>
                <w:sz w:val="20"/>
                <w:lang w:eastAsia="ru-RU"/>
              </w:rPr>
              <w:t xml:space="preserve">Дополнительно для объектов метрополитена третьей категории </w:t>
            </w:r>
            <w:r w:rsidRPr="00B64B4F">
              <w:rPr>
                <w:rFonts w:ascii="Times New Roman" w:hAnsi="Times New Roman" w:cs="Times New Roman"/>
                <w:b/>
                <w:sz w:val="20"/>
              </w:rPr>
              <w:t>при уровне безопасности № 2</w:t>
            </w: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Normal"/>
              <w:jc w:val="both"/>
              <w:rPr>
                <w:rFonts w:ascii="Times New Roman" w:hAnsi="Times New Roman" w:cs="Times New Roman"/>
                <w:sz w:val="20"/>
              </w:rPr>
            </w:pPr>
            <w:r>
              <w:rPr>
                <w:rFonts w:ascii="Times New Roman" w:hAnsi="Times New Roman" w:cs="Times New Roman"/>
                <w:sz w:val="20"/>
              </w:rPr>
              <w:t>Не допускаются ли посетители</w:t>
            </w:r>
            <w:r w:rsidRPr="00DF0140">
              <w:rPr>
                <w:rFonts w:ascii="Times New Roman" w:hAnsi="Times New Roman" w:cs="Times New Roman"/>
                <w:sz w:val="20"/>
              </w:rPr>
              <w:t xml:space="preserve"> на критические</w:t>
            </w:r>
            <w:r>
              <w:rPr>
                <w:rFonts w:ascii="Times New Roman" w:hAnsi="Times New Roman" w:cs="Times New Roman"/>
                <w:sz w:val="20"/>
              </w:rPr>
              <w:t xml:space="preserve"> элементы объекта метрополитена?</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adjustRightInd w:val="0"/>
              <w:jc w:val="both"/>
              <w:rPr>
                <w:rFonts w:ascii="Times New Roman" w:hAnsi="Times New Roman" w:cs="Times New Roman"/>
                <w:b w:val="0"/>
                <w:sz w:val="20"/>
              </w:rPr>
            </w:pPr>
            <w:r>
              <w:rPr>
                <w:rFonts w:ascii="Times New Roman" w:hAnsi="Times New Roman" w:cs="Times New Roman"/>
                <w:b w:val="0"/>
                <w:sz w:val="20"/>
              </w:rPr>
              <w:t>пп. 1 п. 13</w:t>
            </w:r>
            <w:r w:rsidRPr="00DF0140">
              <w:rPr>
                <w:rFonts w:ascii="Times New Roman" w:hAnsi="Times New Roman" w:cs="Times New Roman"/>
                <w:b w:val="0"/>
                <w:sz w:val="20"/>
              </w:rPr>
              <w:t xml:space="preserve"> </w:t>
            </w:r>
            <w:r>
              <w:rPr>
                <w:rFonts w:ascii="Times New Roman" w:hAnsi="Times New Roman" w:cs="Times New Roman"/>
                <w:b w:val="0"/>
                <w:sz w:val="20"/>
              </w:rPr>
              <w:t>Постановления № 410</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Normal"/>
              <w:jc w:val="both"/>
              <w:rPr>
                <w:rFonts w:ascii="Times New Roman" w:hAnsi="Times New Roman" w:cs="Times New Roman"/>
                <w:sz w:val="20"/>
              </w:rPr>
            </w:pPr>
            <w:r>
              <w:rPr>
                <w:rFonts w:ascii="Times New Roman" w:hAnsi="Times New Roman" w:cs="Times New Roman"/>
                <w:sz w:val="20"/>
              </w:rPr>
              <w:t>Проводится ли</w:t>
            </w:r>
            <w:r w:rsidRPr="00DF0140">
              <w:rPr>
                <w:rFonts w:ascii="Times New Roman" w:hAnsi="Times New Roman" w:cs="Times New Roman"/>
                <w:sz w:val="20"/>
              </w:rPr>
              <w:t xml:space="preserve"> выборочно дополнительный досмотр объектов досмотра при их перемещении с прилегающей к зоне транспортной безопасности территории в </w:t>
            </w:r>
            <w:r w:rsidRPr="00DF0140">
              <w:rPr>
                <w:rFonts w:ascii="Times New Roman" w:hAnsi="Times New Roman" w:cs="Times New Roman"/>
                <w:sz w:val="20"/>
              </w:rPr>
              <w:lastRenderedPageBreak/>
              <w:t>технологический сектор зоны транспортной безопасности, а также сектор свободного доступа зоны транспортной безопасности, обеспечивающие загруженность использования средств досмот</w:t>
            </w:r>
            <w:r>
              <w:rPr>
                <w:rFonts w:ascii="Times New Roman" w:hAnsi="Times New Roman" w:cs="Times New Roman"/>
                <w:sz w:val="20"/>
              </w:rPr>
              <w:t>ра не менее чем на 80 процентов?</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adjustRightInd w:val="0"/>
              <w:jc w:val="both"/>
              <w:rPr>
                <w:rFonts w:ascii="Times New Roman" w:hAnsi="Times New Roman" w:cs="Times New Roman"/>
                <w:b w:val="0"/>
                <w:sz w:val="20"/>
              </w:rPr>
            </w:pPr>
            <w:r>
              <w:rPr>
                <w:rFonts w:ascii="Times New Roman" w:hAnsi="Times New Roman" w:cs="Times New Roman"/>
                <w:b w:val="0"/>
                <w:sz w:val="20"/>
              </w:rPr>
              <w:lastRenderedPageBreak/>
              <w:t>пп. 2 п. 13</w:t>
            </w:r>
            <w:r w:rsidRPr="00DF0140">
              <w:rPr>
                <w:rFonts w:ascii="Times New Roman" w:hAnsi="Times New Roman" w:cs="Times New Roman"/>
                <w:b w:val="0"/>
                <w:sz w:val="20"/>
              </w:rPr>
              <w:t xml:space="preserve"> </w:t>
            </w:r>
            <w:r>
              <w:rPr>
                <w:rFonts w:ascii="Times New Roman" w:hAnsi="Times New Roman" w:cs="Times New Roman"/>
                <w:b w:val="0"/>
                <w:sz w:val="20"/>
              </w:rPr>
              <w:t>Постановления № 410</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Normal"/>
              <w:jc w:val="both"/>
              <w:rPr>
                <w:rFonts w:ascii="Times New Roman" w:hAnsi="Times New Roman" w:cs="Times New Roman"/>
                <w:sz w:val="20"/>
              </w:rPr>
            </w:pPr>
            <w:r>
              <w:rPr>
                <w:rFonts w:ascii="Times New Roman" w:hAnsi="Times New Roman" w:cs="Times New Roman"/>
                <w:sz w:val="20"/>
              </w:rPr>
              <w:t>Проводится ли</w:t>
            </w:r>
            <w:r w:rsidRPr="00DF0140">
              <w:rPr>
                <w:rFonts w:ascii="Times New Roman" w:hAnsi="Times New Roman" w:cs="Times New Roman"/>
                <w:sz w:val="20"/>
              </w:rPr>
              <w:t xml:space="preserve"> наблюдение за объектами досмотра и (или) собеседование с объектами досмотра в секторе свободного доступа</w:t>
            </w:r>
            <w:r>
              <w:rPr>
                <w:rFonts w:ascii="Times New Roman" w:hAnsi="Times New Roman" w:cs="Times New Roman"/>
                <w:sz w:val="20"/>
              </w:rPr>
              <w:t xml:space="preserve"> зоны транспортной безопасности?</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adjustRightInd w:val="0"/>
              <w:jc w:val="both"/>
              <w:rPr>
                <w:rFonts w:ascii="Times New Roman" w:hAnsi="Times New Roman" w:cs="Times New Roman"/>
                <w:b w:val="0"/>
                <w:sz w:val="20"/>
              </w:rPr>
            </w:pPr>
            <w:r>
              <w:rPr>
                <w:rFonts w:ascii="Times New Roman" w:hAnsi="Times New Roman" w:cs="Times New Roman"/>
                <w:b w:val="0"/>
                <w:sz w:val="20"/>
              </w:rPr>
              <w:t>пп. 3 п. 13</w:t>
            </w:r>
            <w:r w:rsidRPr="00DF0140">
              <w:rPr>
                <w:rFonts w:ascii="Times New Roman" w:hAnsi="Times New Roman" w:cs="Times New Roman"/>
                <w:b w:val="0"/>
                <w:sz w:val="20"/>
              </w:rPr>
              <w:t xml:space="preserve"> </w:t>
            </w:r>
            <w:r>
              <w:rPr>
                <w:rFonts w:ascii="Times New Roman" w:hAnsi="Times New Roman" w:cs="Times New Roman"/>
                <w:b w:val="0"/>
                <w:sz w:val="20"/>
              </w:rPr>
              <w:t>Постановления № 410</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Normal"/>
              <w:jc w:val="both"/>
              <w:rPr>
                <w:rFonts w:ascii="Times New Roman" w:hAnsi="Times New Roman" w:cs="Times New Roman"/>
                <w:sz w:val="20"/>
              </w:rPr>
            </w:pPr>
            <w:r>
              <w:rPr>
                <w:rFonts w:ascii="Times New Roman" w:hAnsi="Times New Roman" w:cs="Times New Roman"/>
                <w:sz w:val="20"/>
              </w:rPr>
              <w:t>Увеличивается ли</w:t>
            </w:r>
            <w:r w:rsidRPr="00DF0140">
              <w:rPr>
                <w:rFonts w:ascii="Times New Roman" w:hAnsi="Times New Roman" w:cs="Times New Roman"/>
                <w:sz w:val="20"/>
              </w:rPr>
              <w:t xml:space="preserve"> в соответствии с планом объекта метрополитена численность работников сил обеспечения транспортной безопасности, осуществляющих постоянный, непрерывный контроль выводимых данных, эксплуатационных и функциональных показателей технических средств обеспечения транспортной безопасности для выявления нарушителей, совершения или подготовки к совершению</w:t>
            </w:r>
            <w:r>
              <w:rPr>
                <w:rFonts w:ascii="Times New Roman" w:hAnsi="Times New Roman" w:cs="Times New Roman"/>
                <w:sz w:val="20"/>
              </w:rPr>
              <w:t xml:space="preserve"> АНВ?</w:t>
            </w:r>
            <w:r w:rsidRPr="00DF0140">
              <w:rPr>
                <w:rFonts w:ascii="Times New Roman" w:hAnsi="Times New Roman" w:cs="Times New Roman"/>
                <w:sz w:val="20"/>
              </w:rPr>
              <w:t xml:space="preserve"> </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adjustRightInd w:val="0"/>
              <w:jc w:val="both"/>
              <w:rPr>
                <w:rFonts w:ascii="Times New Roman" w:hAnsi="Times New Roman" w:cs="Times New Roman"/>
                <w:b w:val="0"/>
                <w:sz w:val="20"/>
              </w:rPr>
            </w:pPr>
            <w:r>
              <w:rPr>
                <w:rFonts w:ascii="Times New Roman" w:hAnsi="Times New Roman" w:cs="Times New Roman"/>
                <w:b w:val="0"/>
                <w:sz w:val="20"/>
              </w:rPr>
              <w:t>пп. 4 п. 13</w:t>
            </w:r>
            <w:r w:rsidRPr="00DF0140">
              <w:rPr>
                <w:rFonts w:ascii="Times New Roman" w:hAnsi="Times New Roman" w:cs="Times New Roman"/>
                <w:b w:val="0"/>
                <w:sz w:val="20"/>
              </w:rPr>
              <w:t xml:space="preserve"> </w:t>
            </w:r>
            <w:r>
              <w:rPr>
                <w:rFonts w:ascii="Times New Roman" w:hAnsi="Times New Roman" w:cs="Times New Roman"/>
                <w:b w:val="0"/>
                <w:sz w:val="20"/>
              </w:rPr>
              <w:t>Постановления № 410</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Normal"/>
              <w:jc w:val="both"/>
              <w:rPr>
                <w:rFonts w:ascii="Times New Roman" w:hAnsi="Times New Roman" w:cs="Times New Roman"/>
                <w:sz w:val="20"/>
              </w:rPr>
            </w:pPr>
            <w:r>
              <w:rPr>
                <w:rFonts w:ascii="Times New Roman" w:hAnsi="Times New Roman" w:cs="Times New Roman"/>
                <w:sz w:val="20"/>
              </w:rPr>
              <w:t>Вводятся ли</w:t>
            </w:r>
            <w:r w:rsidRPr="00DF0140">
              <w:rPr>
                <w:rFonts w:ascii="Times New Roman" w:hAnsi="Times New Roman" w:cs="Times New Roman"/>
                <w:sz w:val="20"/>
              </w:rPr>
              <w:t xml:space="preserve"> в соответствии с планом объекта метрополитена дополнительные меры по выявлению нарушителей, совершения или подготовки к совершению </w:t>
            </w:r>
            <w:r>
              <w:rPr>
                <w:rFonts w:ascii="Times New Roman" w:hAnsi="Times New Roman" w:cs="Times New Roman"/>
                <w:sz w:val="20"/>
              </w:rPr>
              <w:t>АНВ</w:t>
            </w:r>
            <w:r w:rsidRPr="00DF0140">
              <w:rPr>
                <w:rFonts w:ascii="Times New Roman" w:hAnsi="Times New Roman" w:cs="Times New Roman"/>
                <w:sz w:val="20"/>
              </w:rPr>
              <w:t xml:space="preserve"> на границе</w:t>
            </w:r>
            <w:r>
              <w:rPr>
                <w:rFonts w:ascii="Times New Roman" w:hAnsi="Times New Roman" w:cs="Times New Roman"/>
                <w:sz w:val="20"/>
              </w:rPr>
              <w:t xml:space="preserve"> зоны транспортной безопасности?</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adjustRightInd w:val="0"/>
              <w:jc w:val="both"/>
              <w:rPr>
                <w:rFonts w:ascii="Times New Roman" w:hAnsi="Times New Roman" w:cs="Times New Roman"/>
                <w:b w:val="0"/>
                <w:sz w:val="20"/>
              </w:rPr>
            </w:pPr>
            <w:r>
              <w:rPr>
                <w:rFonts w:ascii="Times New Roman" w:hAnsi="Times New Roman" w:cs="Times New Roman"/>
                <w:b w:val="0"/>
                <w:sz w:val="20"/>
              </w:rPr>
              <w:t>пп. 5 п. 13</w:t>
            </w:r>
            <w:r w:rsidRPr="00DF0140">
              <w:rPr>
                <w:rFonts w:ascii="Times New Roman" w:hAnsi="Times New Roman" w:cs="Times New Roman"/>
                <w:b w:val="0"/>
                <w:sz w:val="20"/>
              </w:rPr>
              <w:t xml:space="preserve"> </w:t>
            </w:r>
            <w:r>
              <w:rPr>
                <w:rFonts w:ascii="Times New Roman" w:hAnsi="Times New Roman" w:cs="Times New Roman"/>
                <w:b w:val="0"/>
                <w:sz w:val="20"/>
              </w:rPr>
              <w:t>Постановления № 410</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Normal"/>
              <w:jc w:val="both"/>
              <w:rPr>
                <w:rFonts w:ascii="Times New Roman" w:hAnsi="Times New Roman" w:cs="Times New Roman"/>
                <w:sz w:val="20"/>
              </w:rPr>
            </w:pPr>
            <w:r>
              <w:rPr>
                <w:rFonts w:ascii="Times New Roman" w:hAnsi="Times New Roman" w:cs="Times New Roman"/>
                <w:sz w:val="20"/>
              </w:rPr>
              <w:t>Увеличивается ли</w:t>
            </w:r>
            <w:r w:rsidRPr="00DF0140">
              <w:rPr>
                <w:rFonts w:ascii="Times New Roman" w:hAnsi="Times New Roman" w:cs="Times New Roman"/>
                <w:sz w:val="20"/>
              </w:rPr>
              <w:t xml:space="preserve"> в соответствии с планом объекта метрополитена количество (численность) групп быстрого реагировани</w:t>
            </w:r>
            <w:r>
              <w:rPr>
                <w:rFonts w:ascii="Times New Roman" w:hAnsi="Times New Roman" w:cs="Times New Roman"/>
                <w:sz w:val="20"/>
              </w:rPr>
              <w:t>я на объекте метрополитена?</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adjustRightInd w:val="0"/>
              <w:jc w:val="both"/>
              <w:rPr>
                <w:rFonts w:ascii="Times New Roman" w:hAnsi="Times New Roman" w:cs="Times New Roman"/>
                <w:b w:val="0"/>
                <w:sz w:val="20"/>
              </w:rPr>
            </w:pPr>
            <w:r>
              <w:rPr>
                <w:rFonts w:ascii="Times New Roman" w:hAnsi="Times New Roman" w:cs="Times New Roman"/>
                <w:b w:val="0"/>
                <w:sz w:val="20"/>
              </w:rPr>
              <w:t>пп. 6 п. 13</w:t>
            </w:r>
            <w:r w:rsidRPr="00DF0140">
              <w:rPr>
                <w:rFonts w:ascii="Times New Roman" w:hAnsi="Times New Roman" w:cs="Times New Roman"/>
                <w:b w:val="0"/>
                <w:sz w:val="20"/>
              </w:rPr>
              <w:t xml:space="preserve"> </w:t>
            </w:r>
            <w:r>
              <w:rPr>
                <w:rFonts w:ascii="Times New Roman" w:hAnsi="Times New Roman" w:cs="Times New Roman"/>
                <w:b w:val="0"/>
                <w:sz w:val="20"/>
              </w:rPr>
              <w:t>Постановления № 410</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p>
        </w:tc>
      </w:tr>
      <w:tr w:rsidR="00BF4FEA" w:rsidRPr="00DF0140" w:rsidTr="00D70A7A">
        <w:tc>
          <w:tcPr>
            <w:tcW w:w="10598" w:type="dxa"/>
            <w:gridSpan w:val="4"/>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B64B4F" w:rsidRDefault="00BF4FEA" w:rsidP="00D70A7A">
            <w:pPr>
              <w:autoSpaceDE w:val="0"/>
              <w:autoSpaceDN w:val="0"/>
              <w:adjustRightInd w:val="0"/>
              <w:jc w:val="center"/>
              <w:rPr>
                <w:rFonts w:ascii="Times New Roman" w:eastAsia="Times New Roman" w:hAnsi="Times New Roman" w:cs="Times New Roman"/>
                <w:b/>
                <w:bCs/>
                <w:sz w:val="20"/>
                <w:szCs w:val="20"/>
              </w:rPr>
            </w:pPr>
            <w:r w:rsidRPr="00B64B4F">
              <w:rPr>
                <w:rFonts w:ascii="Times New Roman" w:eastAsia="Times New Roman" w:hAnsi="Times New Roman" w:cs="Times New Roman"/>
                <w:b/>
                <w:bCs/>
                <w:sz w:val="20"/>
                <w:lang w:eastAsia="ru-RU"/>
              </w:rPr>
              <w:t xml:space="preserve">Дополнительно для объектов метрополитена третьей категории </w:t>
            </w:r>
            <w:r w:rsidRPr="00B64B4F">
              <w:rPr>
                <w:rFonts w:ascii="Times New Roman" w:hAnsi="Times New Roman" w:cs="Times New Roman"/>
                <w:b/>
                <w:sz w:val="20"/>
              </w:rPr>
              <w:t xml:space="preserve"> при уровне безопасности № 3</w:t>
            </w: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Normal"/>
              <w:jc w:val="both"/>
              <w:rPr>
                <w:rFonts w:ascii="Times New Roman" w:hAnsi="Times New Roman" w:cs="Times New Roman"/>
                <w:sz w:val="20"/>
              </w:rPr>
            </w:pPr>
            <w:r>
              <w:rPr>
                <w:rFonts w:ascii="Times New Roman" w:hAnsi="Times New Roman" w:cs="Times New Roman"/>
                <w:sz w:val="20"/>
              </w:rPr>
              <w:t>Не допускаются ли посетители</w:t>
            </w:r>
            <w:r w:rsidRPr="00DF0140">
              <w:rPr>
                <w:rFonts w:ascii="Times New Roman" w:hAnsi="Times New Roman" w:cs="Times New Roman"/>
                <w:sz w:val="20"/>
              </w:rPr>
              <w:t xml:space="preserve"> на территорию технологического сектора зоны транспортной безопас</w:t>
            </w:r>
            <w:r>
              <w:rPr>
                <w:rFonts w:ascii="Times New Roman" w:hAnsi="Times New Roman" w:cs="Times New Roman"/>
                <w:sz w:val="20"/>
              </w:rPr>
              <w:t>ности?</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adjustRightInd w:val="0"/>
              <w:jc w:val="both"/>
              <w:rPr>
                <w:rFonts w:ascii="Times New Roman" w:hAnsi="Times New Roman" w:cs="Times New Roman"/>
                <w:b w:val="0"/>
                <w:sz w:val="20"/>
              </w:rPr>
            </w:pPr>
            <w:r>
              <w:rPr>
                <w:rFonts w:ascii="Times New Roman" w:hAnsi="Times New Roman" w:cs="Times New Roman"/>
                <w:b w:val="0"/>
                <w:sz w:val="20"/>
              </w:rPr>
              <w:t>пп. 1 п. 14</w:t>
            </w:r>
            <w:r w:rsidRPr="00DF0140">
              <w:rPr>
                <w:rFonts w:ascii="Times New Roman" w:hAnsi="Times New Roman" w:cs="Times New Roman"/>
                <w:b w:val="0"/>
                <w:sz w:val="20"/>
              </w:rPr>
              <w:t xml:space="preserve"> </w:t>
            </w:r>
            <w:r>
              <w:rPr>
                <w:rFonts w:ascii="Times New Roman" w:hAnsi="Times New Roman" w:cs="Times New Roman"/>
                <w:b w:val="0"/>
                <w:sz w:val="20"/>
              </w:rPr>
              <w:t>Постановления № 410</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Normal"/>
              <w:jc w:val="both"/>
              <w:rPr>
                <w:rFonts w:ascii="Times New Roman" w:hAnsi="Times New Roman" w:cs="Times New Roman"/>
                <w:sz w:val="20"/>
              </w:rPr>
            </w:pPr>
            <w:r>
              <w:rPr>
                <w:rFonts w:ascii="Times New Roman" w:hAnsi="Times New Roman" w:cs="Times New Roman"/>
                <w:sz w:val="20"/>
              </w:rPr>
              <w:t>Проводится ли</w:t>
            </w:r>
            <w:r w:rsidRPr="00DF0140">
              <w:rPr>
                <w:rFonts w:ascii="Times New Roman" w:hAnsi="Times New Roman" w:cs="Times New Roman"/>
                <w:sz w:val="20"/>
              </w:rPr>
              <w:t xml:space="preserve"> досмотр объектов досмотра при их перемещении из сектора свободного доступа зоны транспортной безопасности в технологический сектор зоны транспортной безопасности и из технологического сектора зоны транспортной безопасности в сектор свободного доступа зоны транспортной безопасности, а также из технологического сектора зоны транспортной безопасности прилегающего объекта метрополитена</w:t>
            </w:r>
            <w:r>
              <w:rPr>
                <w:rFonts w:ascii="Times New Roman" w:hAnsi="Times New Roman" w:cs="Times New Roman"/>
                <w:sz w:val="20"/>
              </w:rPr>
              <w:t>?</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adjustRightInd w:val="0"/>
              <w:jc w:val="both"/>
              <w:rPr>
                <w:rFonts w:ascii="Times New Roman" w:hAnsi="Times New Roman" w:cs="Times New Roman"/>
                <w:b w:val="0"/>
                <w:sz w:val="20"/>
              </w:rPr>
            </w:pPr>
            <w:r>
              <w:rPr>
                <w:rFonts w:ascii="Times New Roman" w:hAnsi="Times New Roman" w:cs="Times New Roman"/>
                <w:b w:val="0"/>
                <w:sz w:val="20"/>
              </w:rPr>
              <w:t>пп. 2 п. 14</w:t>
            </w:r>
            <w:r w:rsidRPr="00DF0140">
              <w:rPr>
                <w:rFonts w:ascii="Times New Roman" w:hAnsi="Times New Roman" w:cs="Times New Roman"/>
                <w:b w:val="0"/>
                <w:sz w:val="20"/>
              </w:rPr>
              <w:t xml:space="preserve"> </w:t>
            </w:r>
            <w:r>
              <w:rPr>
                <w:rFonts w:ascii="Times New Roman" w:hAnsi="Times New Roman" w:cs="Times New Roman"/>
                <w:b w:val="0"/>
                <w:sz w:val="20"/>
              </w:rPr>
              <w:t>Постановления № 410</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Normal"/>
              <w:jc w:val="both"/>
              <w:rPr>
                <w:rFonts w:ascii="Times New Roman" w:hAnsi="Times New Roman" w:cs="Times New Roman"/>
                <w:sz w:val="20"/>
              </w:rPr>
            </w:pPr>
            <w:r>
              <w:rPr>
                <w:rFonts w:ascii="Times New Roman" w:hAnsi="Times New Roman" w:cs="Times New Roman"/>
                <w:sz w:val="20"/>
              </w:rPr>
              <w:t>Проводится ли</w:t>
            </w:r>
            <w:r w:rsidRPr="00DF0140">
              <w:rPr>
                <w:rFonts w:ascii="Times New Roman" w:hAnsi="Times New Roman" w:cs="Times New Roman"/>
                <w:sz w:val="20"/>
              </w:rPr>
              <w:t xml:space="preserve"> выборочно дополнительный досмотр объектов досмотра при их перемещении с прилегающей к зоне транспортной безопасности территории в технологический сектор зоны транспортной безопасности, а также в сектор свободного доступа зоны транспортной безопасности, обеспечивающие загруженность использования средств досмот</w:t>
            </w:r>
            <w:r>
              <w:rPr>
                <w:rFonts w:ascii="Times New Roman" w:hAnsi="Times New Roman" w:cs="Times New Roman"/>
                <w:sz w:val="20"/>
              </w:rPr>
              <w:t>ра не менее чем на 90 процентов?</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adjustRightInd w:val="0"/>
              <w:jc w:val="both"/>
              <w:rPr>
                <w:rFonts w:ascii="Times New Roman" w:hAnsi="Times New Roman" w:cs="Times New Roman"/>
                <w:b w:val="0"/>
                <w:sz w:val="20"/>
              </w:rPr>
            </w:pPr>
            <w:r>
              <w:rPr>
                <w:rFonts w:ascii="Times New Roman" w:hAnsi="Times New Roman" w:cs="Times New Roman"/>
                <w:b w:val="0"/>
                <w:sz w:val="20"/>
              </w:rPr>
              <w:t>пп. 3 п. 14</w:t>
            </w:r>
            <w:r w:rsidRPr="00DF0140">
              <w:rPr>
                <w:rFonts w:ascii="Times New Roman" w:hAnsi="Times New Roman" w:cs="Times New Roman"/>
                <w:b w:val="0"/>
                <w:sz w:val="20"/>
              </w:rPr>
              <w:t xml:space="preserve"> </w:t>
            </w:r>
            <w:r>
              <w:rPr>
                <w:rFonts w:ascii="Times New Roman" w:hAnsi="Times New Roman" w:cs="Times New Roman"/>
                <w:b w:val="0"/>
                <w:sz w:val="20"/>
              </w:rPr>
              <w:t>Постановления № 410</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Normal"/>
              <w:jc w:val="both"/>
              <w:rPr>
                <w:rFonts w:ascii="Times New Roman" w:hAnsi="Times New Roman" w:cs="Times New Roman"/>
                <w:sz w:val="20"/>
              </w:rPr>
            </w:pPr>
            <w:r>
              <w:rPr>
                <w:rFonts w:ascii="Times New Roman" w:hAnsi="Times New Roman" w:cs="Times New Roman"/>
                <w:sz w:val="20"/>
              </w:rPr>
              <w:t>Проводится ли</w:t>
            </w:r>
            <w:r w:rsidRPr="00DF0140">
              <w:rPr>
                <w:rFonts w:ascii="Times New Roman" w:hAnsi="Times New Roman" w:cs="Times New Roman"/>
                <w:sz w:val="20"/>
              </w:rPr>
              <w:t xml:space="preserve"> наблюдение за объектами досмотра и (или) собеседование с объектами досмотра в секторе свободного доступа зон</w:t>
            </w:r>
            <w:r>
              <w:rPr>
                <w:rFonts w:ascii="Times New Roman" w:hAnsi="Times New Roman" w:cs="Times New Roman"/>
                <w:sz w:val="20"/>
              </w:rPr>
              <w:t>ы транспортной безопасности?</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adjustRightInd w:val="0"/>
              <w:jc w:val="both"/>
              <w:rPr>
                <w:rFonts w:ascii="Times New Roman" w:hAnsi="Times New Roman" w:cs="Times New Roman"/>
                <w:b w:val="0"/>
                <w:sz w:val="20"/>
              </w:rPr>
            </w:pPr>
            <w:r>
              <w:rPr>
                <w:rFonts w:ascii="Times New Roman" w:hAnsi="Times New Roman" w:cs="Times New Roman"/>
                <w:b w:val="0"/>
                <w:sz w:val="20"/>
              </w:rPr>
              <w:t>пп. 5 п. 14</w:t>
            </w:r>
            <w:r w:rsidRPr="00DF0140">
              <w:rPr>
                <w:rFonts w:ascii="Times New Roman" w:hAnsi="Times New Roman" w:cs="Times New Roman"/>
                <w:b w:val="0"/>
                <w:sz w:val="20"/>
              </w:rPr>
              <w:t xml:space="preserve"> </w:t>
            </w:r>
            <w:r>
              <w:rPr>
                <w:rFonts w:ascii="Times New Roman" w:hAnsi="Times New Roman" w:cs="Times New Roman"/>
                <w:b w:val="0"/>
                <w:sz w:val="20"/>
              </w:rPr>
              <w:t>Постановления № 410</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Normal"/>
              <w:jc w:val="both"/>
              <w:rPr>
                <w:rFonts w:ascii="Times New Roman" w:hAnsi="Times New Roman" w:cs="Times New Roman"/>
                <w:sz w:val="20"/>
              </w:rPr>
            </w:pPr>
            <w:r>
              <w:rPr>
                <w:rFonts w:ascii="Times New Roman" w:hAnsi="Times New Roman" w:cs="Times New Roman"/>
                <w:sz w:val="20"/>
              </w:rPr>
              <w:t>Увеличивается ли</w:t>
            </w:r>
            <w:r w:rsidRPr="00DF0140">
              <w:rPr>
                <w:rFonts w:ascii="Times New Roman" w:hAnsi="Times New Roman" w:cs="Times New Roman"/>
                <w:sz w:val="20"/>
              </w:rPr>
              <w:t xml:space="preserve"> в соответствии с планом объекта метрополитена численность работников сил обеспечения транспортной безопасности, осуществляющих постоянный, непрерывный контроль выводимых данных, эксплуатационных и функциональных показателей технических средств обеспечения транспортной безопасности для выявления нарушителей, совершения или подготовки к совершению </w:t>
            </w:r>
            <w:r>
              <w:rPr>
                <w:rFonts w:ascii="Times New Roman" w:hAnsi="Times New Roman" w:cs="Times New Roman"/>
                <w:sz w:val="20"/>
              </w:rPr>
              <w:t>актов незаконного вмешательства?</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adjustRightInd w:val="0"/>
              <w:jc w:val="both"/>
              <w:rPr>
                <w:rFonts w:ascii="Times New Roman" w:hAnsi="Times New Roman" w:cs="Times New Roman"/>
                <w:b w:val="0"/>
                <w:sz w:val="20"/>
              </w:rPr>
            </w:pPr>
            <w:r>
              <w:rPr>
                <w:rFonts w:ascii="Times New Roman" w:hAnsi="Times New Roman" w:cs="Times New Roman"/>
                <w:b w:val="0"/>
                <w:sz w:val="20"/>
              </w:rPr>
              <w:t>пп. 6 п. 14</w:t>
            </w:r>
            <w:r w:rsidRPr="00DF0140">
              <w:rPr>
                <w:rFonts w:ascii="Times New Roman" w:hAnsi="Times New Roman" w:cs="Times New Roman"/>
                <w:b w:val="0"/>
                <w:sz w:val="20"/>
              </w:rPr>
              <w:t xml:space="preserve"> </w:t>
            </w:r>
            <w:r>
              <w:rPr>
                <w:rFonts w:ascii="Times New Roman" w:hAnsi="Times New Roman" w:cs="Times New Roman"/>
                <w:b w:val="0"/>
                <w:sz w:val="20"/>
              </w:rPr>
              <w:t>Постановления № 410</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Normal"/>
              <w:jc w:val="both"/>
              <w:rPr>
                <w:rFonts w:ascii="Times New Roman" w:hAnsi="Times New Roman" w:cs="Times New Roman"/>
                <w:sz w:val="20"/>
              </w:rPr>
            </w:pPr>
            <w:r>
              <w:rPr>
                <w:rFonts w:ascii="Times New Roman" w:hAnsi="Times New Roman" w:cs="Times New Roman"/>
                <w:sz w:val="20"/>
              </w:rPr>
              <w:t>Вводятся ли</w:t>
            </w:r>
            <w:r w:rsidRPr="00DF0140">
              <w:rPr>
                <w:rFonts w:ascii="Times New Roman" w:hAnsi="Times New Roman" w:cs="Times New Roman"/>
                <w:sz w:val="20"/>
              </w:rPr>
              <w:t xml:space="preserve"> в соответствии с планом объекта метрополитена дополнительные меры по выявлению нарушителей, совершения или подготовки к совершению </w:t>
            </w:r>
            <w:r>
              <w:rPr>
                <w:rFonts w:ascii="Times New Roman" w:hAnsi="Times New Roman" w:cs="Times New Roman"/>
                <w:sz w:val="20"/>
              </w:rPr>
              <w:t>АНВ</w:t>
            </w:r>
            <w:r w:rsidRPr="00DF0140">
              <w:rPr>
                <w:rFonts w:ascii="Times New Roman" w:hAnsi="Times New Roman" w:cs="Times New Roman"/>
                <w:sz w:val="20"/>
              </w:rPr>
              <w:t xml:space="preserve"> на границе</w:t>
            </w:r>
            <w:r>
              <w:rPr>
                <w:rFonts w:ascii="Times New Roman" w:hAnsi="Times New Roman" w:cs="Times New Roman"/>
                <w:sz w:val="20"/>
              </w:rPr>
              <w:t xml:space="preserve"> зоны транспортной безопасности?</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adjustRightInd w:val="0"/>
              <w:jc w:val="both"/>
              <w:rPr>
                <w:rFonts w:ascii="Times New Roman" w:hAnsi="Times New Roman" w:cs="Times New Roman"/>
                <w:b w:val="0"/>
                <w:sz w:val="20"/>
              </w:rPr>
            </w:pPr>
            <w:r>
              <w:rPr>
                <w:rFonts w:ascii="Times New Roman" w:hAnsi="Times New Roman" w:cs="Times New Roman"/>
                <w:b w:val="0"/>
                <w:sz w:val="20"/>
              </w:rPr>
              <w:t>пп. 7 п. 14</w:t>
            </w:r>
            <w:r w:rsidRPr="00DF0140">
              <w:rPr>
                <w:rFonts w:ascii="Times New Roman" w:hAnsi="Times New Roman" w:cs="Times New Roman"/>
                <w:b w:val="0"/>
                <w:sz w:val="20"/>
              </w:rPr>
              <w:t xml:space="preserve"> </w:t>
            </w:r>
            <w:r>
              <w:rPr>
                <w:rFonts w:ascii="Times New Roman" w:hAnsi="Times New Roman" w:cs="Times New Roman"/>
                <w:b w:val="0"/>
                <w:sz w:val="20"/>
              </w:rPr>
              <w:t>Постановления № 410</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Normal"/>
              <w:jc w:val="both"/>
              <w:rPr>
                <w:rFonts w:ascii="Times New Roman" w:hAnsi="Times New Roman" w:cs="Times New Roman"/>
                <w:sz w:val="20"/>
              </w:rPr>
            </w:pPr>
            <w:r>
              <w:rPr>
                <w:rFonts w:ascii="Times New Roman" w:hAnsi="Times New Roman" w:cs="Times New Roman"/>
                <w:sz w:val="20"/>
              </w:rPr>
              <w:t>Увеличивается ли</w:t>
            </w:r>
            <w:r w:rsidRPr="00DF0140">
              <w:rPr>
                <w:rFonts w:ascii="Times New Roman" w:hAnsi="Times New Roman" w:cs="Times New Roman"/>
                <w:sz w:val="20"/>
              </w:rPr>
              <w:t xml:space="preserve"> в соответствии планом объекта метрополитена количество (численность) групп быстрого реагирования на объекте метрополитена</w:t>
            </w:r>
            <w:r>
              <w:rPr>
                <w:rFonts w:ascii="Times New Roman" w:hAnsi="Times New Roman" w:cs="Times New Roman"/>
                <w:sz w:val="20"/>
              </w:rPr>
              <w:t>?</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adjustRightInd w:val="0"/>
              <w:jc w:val="both"/>
              <w:rPr>
                <w:rFonts w:ascii="Times New Roman" w:hAnsi="Times New Roman" w:cs="Times New Roman"/>
                <w:b w:val="0"/>
                <w:sz w:val="20"/>
              </w:rPr>
            </w:pPr>
            <w:r>
              <w:rPr>
                <w:rFonts w:ascii="Times New Roman" w:hAnsi="Times New Roman" w:cs="Times New Roman"/>
                <w:b w:val="0"/>
                <w:sz w:val="20"/>
              </w:rPr>
              <w:t>пп. 8 п. 14</w:t>
            </w:r>
            <w:r w:rsidRPr="00DF0140">
              <w:rPr>
                <w:rFonts w:ascii="Times New Roman" w:hAnsi="Times New Roman" w:cs="Times New Roman"/>
                <w:b w:val="0"/>
                <w:sz w:val="20"/>
              </w:rPr>
              <w:t xml:space="preserve"> </w:t>
            </w:r>
            <w:r>
              <w:rPr>
                <w:rFonts w:ascii="Times New Roman" w:hAnsi="Times New Roman" w:cs="Times New Roman"/>
                <w:b w:val="0"/>
                <w:sz w:val="20"/>
              </w:rPr>
              <w:t>Постановления № 410</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p>
        </w:tc>
      </w:tr>
      <w:tr w:rsidR="00BF4FEA" w:rsidRPr="00DF0140" w:rsidTr="00D70A7A">
        <w:tc>
          <w:tcPr>
            <w:tcW w:w="10598" w:type="dxa"/>
            <w:gridSpan w:val="4"/>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B64B4F" w:rsidRDefault="00BF4FEA" w:rsidP="00D70A7A">
            <w:pPr>
              <w:autoSpaceDE w:val="0"/>
              <w:autoSpaceDN w:val="0"/>
              <w:adjustRightInd w:val="0"/>
              <w:jc w:val="center"/>
              <w:rPr>
                <w:rFonts w:ascii="Times New Roman" w:eastAsia="Times New Roman" w:hAnsi="Times New Roman" w:cs="Times New Roman"/>
                <w:b/>
                <w:bCs/>
                <w:sz w:val="20"/>
                <w:szCs w:val="20"/>
              </w:rPr>
            </w:pPr>
            <w:r w:rsidRPr="00B64B4F">
              <w:rPr>
                <w:rFonts w:ascii="Times New Roman" w:eastAsia="Times New Roman" w:hAnsi="Times New Roman" w:cs="Times New Roman"/>
                <w:b/>
                <w:bCs/>
                <w:sz w:val="20"/>
                <w:lang w:eastAsia="ru-RU"/>
              </w:rPr>
              <w:t>Дополнительно для объектов метрополитена четвертой категории</w:t>
            </w: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Normal"/>
              <w:jc w:val="both"/>
              <w:rPr>
                <w:rFonts w:ascii="Times New Roman" w:hAnsi="Times New Roman" w:cs="Times New Roman"/>
                <w:sz w:val="20"/>
              </w:rPr>
            </w:pPr>
            <w:r>
              <w:rPr>
                <w:rFonts w:ascii="Times New Roman" w:hAnsi="Times New Roman" w:cs="Times New Roman"/>
                <w:sz w:val="20"/>
              </w:rPr>
              <w:t>Оснащен ли</w:t>
            </w:r>
            <w:r w:rsidRPr="00DF0140">
              <w:rPr>
                <w:rFonts w:ascii="Times New Roman" w:hAnsi="Times New Roman" w:cs="Times New Roman"/>
                <w:sz w:val="20"/>
              </w:rPr>
              <w:t xml:space="preserve"> объект метрополитена техническими средствами обеспечения транспортной безопасности, </w:t>
            </w:r>
            <w:r w:rsidRPr="00DF0140">
              <w:rPr>
                <w:rFonts w:ascii="Times New Roman" w:hAnsi="Times New Roman" w:cs="Times New Roman"/>
                <w:sz w:val="20"/>
              </w:rPr>
              <w:lastRenderedPageBreak/>
              <w:t xml:space="preserve">обеспечивающими видеоидентификацию объектов видеонаблюдения при их перемещении через контрольно-пропускные пункты (посты) на границах зоны транспортной безопасности и (или) ее частей, а также критических </w:t>
            </w:r>
            <w:r>
              <w:rPr>
                <w:rFonts w:ascii="Times New Roman" w:hAnsi="Times New Roman" w:cs="Times New Roman"/>
                <w:sz w:val="20"/>
              </w:rPr>
              <w:t>элементов объекта метрополитена?</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adjustRightInd w:val="0"/>
              <w:jc w:val="both"/>
              <w:rPr>
                <w:rFonts w:ascii="Times New Roman" w:hAnsi="Times New Roman" w:cs="Times New Roman"/>
                <w:b w:val="0"/>
                <w:sz w:val="20"/>
              </w:rPr>
            </w:pPr>
            <w:r>
              <w:rPr>
                <w:rFonts w:ascii="Times New Roman" w:hAnsi="Times New Roman" w:cs="Times New Roman"/>
                <w:b w:val="0"/>
                <w:sz w:val="20"/>
              </w:rPr>
              <w:lastRenderedPageBreak/>
              <w:t>абзац первый пп. 1 п. 15</w:t>
            </w:r>
            <w:r w:rsidRPr="00DF0140">
              <w:rPr>
                <w:rFonts w:ascii="Times New Roman" w:hAnsi="Times New Roman" w:cs="Times New Roman"/>
                <w:b w:val="0"/>
                <w:sz w:val="20"/>
              </w:rPr>
              <w:t xml:space="preserve"> </w:t>
            </w:r>
            <w:r w:rsidRPr="00DF0140">
              <w:rPr>
                <w:rFonts w:ascii="Times New Roman" w:hAnsi="Times New Roman" w:cs="Times New Roman"/>
                <w:b w:val="0"/>
              </w:rPr>
              <w:t xml:space="preserve"> </w:t>
            </w:r>
            <w:r>
              <w:rPr>
                <w:rFonts w:ascii="Times New Roman" w:hAnsi="Times New Roman" w:cs="Times New Roman"/>
                <w:b w:val="0"/>
                <w:sz w:val="20"/>
              </w:rPr>
              <w:t>Постановления № 410</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Normal"/>
              <w:jc w:val="both"/>
              <w:rPr>
                <w:rFonts w:ascii="Times New Roman" w:hAnsi="Times New Roman" w:cs="Times New Roman"/>
                <w:sz w:val="20"/>
              </w:rPr>
            </w:pPr>
            <w:r>
              <w:rPr>
                <w:rFonts w:ascii="Times New Roman" w:hAnsi="Times New Roman" w:cs="Times New Roman"/>
                <w:sz w:val="20"/>
              </w:rPr>
              <w:t>Оснащен ли</w:t>
            </w:r>
            <w:r w:rsidRPr="00DF0140">
              <w:rPr>
                <w:rFonts w:ascii="Times New Roman" w:hAnsi="Times New Roman" w:cs="Times New Roman"/>
                <w:sz w:val="20"/>
              </w:rPr>
              <w:t xml:space="preserve"> объект метрополитена техническими средствами обеспечения транспортной безопасности, обеспечивающими  видеомониторинг в зоне транспортной безопасности и по периметру</w:t>
            </w:r>
            <w:r>
              <w:rPr>
                <w:rFonts w:ascii="Times New Roman" w:hAnsi="Times New Roman" w:cs="Times New Roman"/>
                <w:sz w:val="20"/>
              </w:rPr>
              <w:t xml:space="preserve"> зоны транспортной безопасности?</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adjustRightInd w:val="0"/>
              <w:jc w:val="both"/>
              <w:rPr>
                <w:rFonts w:ascii="Times New Roman" w:hAnsi="Times New Roman" w:cs="Times New Roman"/>
                <w:b w:val="0"/>
                <w:sz w:val="20"/>
              </w:rPr>
            </w:pPr>
            <w:r>
              <w:rPr>
                <w:rFonts w:ascii="Times New Roman" w:hAnsi="Times New Roman" w:cs="Times New Roman"/>
                <w:b w:val="0"/>
                <w:sz w:val="20"/>
              </w:rPr>
              <w:t>абзац второй пп. 1 п. 15</w:t>
            </w:r>
            <w:r w:rsidRPr="00DF0140">
              <w:rPr>
                <w:rFonts w:ascii="Times New Roman" w:hAnsi="Times New Roman" w:cs="Times New Roman"/>
                <w:b w:val="0"/>
                <w:sz w:val="20"/>
              </w:rPr>
              <w:t xml:space="preserve"> </w:t>
            </w:r>
            <w:r w:rsidRPr="00DF0140">
              <w:rPr>
                <w:rFonts w:ascii="Times New Roman" w:hAnsi="Times New Roman" w:cs="Times New Roman"/>
                <w:b w:val="0"/>
              </w:rPr>
              <w:t xml:space="preserve"> </w:t>
            </w:r>
            <w:r>
              <w:rPr>
                <w:rFonts w:ascii="Times New Roman" w:hAnsi="Times New Roman" w:cs="Times New Roman"/>
                <w:b w:val="0"/>
                <w:sz w:val="20"/>
              </w:rPr>
              <w:t>Постановления № 410</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Normal"/>
              <w:jc w:val="both"/>
              <w:rPr>
                <w:rFonts w:ascii="Times New Roman" w:hAnsi="Times New Roman" w:cs="Times New Roman"/>
                <w:sz w:val="20"/>
              </w:rPr>
            </w:pPr>
            <w:r>
              <w:rPr>
                <w:rFonts w:ascii="Times New Roman" w:hAnsi="Times New Roman" w:cs="Times New Roman"/>
                <w:sz w:val="20"/>
              </w:rPr>
              <w:t>Оснащен ли</w:t>
            </w:r>
            <w:r w:rsidRPr="00DF0140">
              <w:rPr>
                <w:rFonts w:ascii="Times New Roman" w:hAnsi="Times New Roman" w:cs="Times New Roman"/>
                <w:sz w:val="20"/>
              </w:rPr>
              <w:t xml:space="preserve"> объект метрополитена техническими средствами обеспечения транспортной безопасности, обеспечивающими  передачу данных с системы видеонаблюдения в соответс</w:t>
            </w:r>
            <w:r>
              <w:rPr>
                <w:rFonts w:ascii="Times New Roman" w:hAnsi="Times New Roman" w:cs="Times New Roman"/>
                <w:sz w:val="20"/>
              </w:rPr>
              <w:t>твии с порядком передачи данных?</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adjustRightInd w:val="0"/>
              <w:jc w:val="both"/>
              <w:rPr>
                <w:rFonts w:ascii="Times New Roman" w:hAnsi="Times New Roman" w:cs="Times New Roman"/>
                <w:b w:val="0"/>
                <w:sz w:val="20"/>
              </w:rPr>
            </w:pPr>
            <w:r>
              <w:rPr>
                <w:rFonts w:ascii="Times New Roman" w:hAnsi="Times New Roman" w:cs="Times New Roman"/>
                <w:b w:val="0"/>
                <w:sz w:val="20"/>
              </w:rPr>
              <w:t>абзац третий пп. 1 п. 15</w:t>
            </w:r>
            <w:r w:rsidRPr="00DF0140">
              <w:rPr>
                <w:rFonts w:ascii="Times New Roman" w:hAnsi="Times New Roman" w:cs="Times New Roman"/>
                <w:b w:val="0"/>
                <w:sz w:val="20"/>
              </w:rPr>
              <w:t xml:space="preserve"> </w:t>
            </w:r>
            <w:r w:rsidRPr="00DF0140">
              <w:rPr>
                <w:rFonts w:ascii="Times New Roman" w:hAnsi="Times New Roman" w:cs="Times New Roman"/>
                <w:b w:val="0"/>
              </w:rPr>
              <w:t xml:space="preserve"> </w:t>
            </w:r>
            <w:r>
              <w:rPr>
                <w:rFonts w:ascii="Times New Roman" w:hAnsi="Times New Roman" w:cs="Times New Roman"/>
                <w:b w:val="0"/>
                <w:sz w:val="20"/>
              </w:rPr>
              <w:t>Постановления № 410</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Normal"/>
              <w:jc w:val="both"/>
              <w:rPr>
                <w:rFonts w:ascii="Times New Roman" w:hAnsi="Times New Roman" w:cs="Times New Roman"/>
                <w:sz w:val="20"/>
              </w:rPr>
            </w:pPr>
            <w:r>
              <w:rPr>
                <w:rFonts w:ascii="Times New Roman" w:hAnsi="Times New Roman" w:cs="Times New Roman"/>
                <w:sz w:val="20"/>
              </w:rPr>
              <w:t>Оснащен ли</w:t>
            </w:r>
            <w:r w:rsidRPr="00DF0140">
              <w:rPr>
                <w:rFonts w:ascii="Times New Roman" w:hAnsi="Times New Roman" w:cs="Times New Roman"/>
                <w:sz w:val="20"/>
              </w:rPr>
              <w:t xml:space="preserve"> объект метрополитена техническими средствами обеспечения транспортной безопасности, обеспечивающими  хранение в электронном виде данных с технических средств обеспечения транспортной безопасности, обладающих для этого необходимыми конструктивными особенностя</w:t>
            </w:r>
            <w:r>
              <w:rPr>
                <w:rFonts w:ascii="Times New Roman" w:hAnsi="Times New Roman" w:cs="Times New Roman"/>
                <w:sz w:val="20"/>
              </w:rPr>
              <w:t>ми, в течение не менее 30 суток?</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adjustRightInd w:val="0"/>
              <w:jc w:val="both"/>
              <w:rPr>
                <w:rFonts w:ascii="Times New Roman" w:hAnsi="Times New Roman" w:cs="Times New Roman"/>
                <w:b w:val="0"/>
                <w:sz w:val="20"/>
              </w:rPr>
            </w:pPr>
            <w:r>
              <w:rPr>
                <w:rFonts w:ascii="Times New Roman" w:hAnsi="Times New Roman" w:cs="Times New Roman"/>
                <w:b w:val="0"/>
                <w:sz w:val="20"/>
              </w:rPr>
              <w:t>абзац четвертый пп. 1 п. 15</w:t>
            </w:r>
            <w:r w:rsidRPr="00DF0140">
              <w:rPr>
                <w:rFonts w:ascii="Times New Roman" w:hAnsi="Times New Roman" w:cs="Times New Roman"/>
                <w:b w:val="0"/>
                <w:sz w:val="20"/>
              </w:rPr>
              <w:t xml:space="preserve"> </w:t>
            </w:r>
            <w:r w:rsidRPr="00DF0140">
              <w:rPr>
                <w:rFonts w:ascii="Times New Roman" w:hAnsi="Times New Roman" w:cs="Times New Roman"/>
                <w:b w:val="0"/>
              </w:rPr>
              <w:t xml:space="preserve"> </w:t>
            </w:r>
            <w:r>
              <w:rPr>
                <w:rFonts w:ascii="Times New Roman" w:hAnsi="Times New Roman" w:cs="Times New Roman"/>
                <w:b w:val="0"/>
                <w:sz w:val="20"/>
              </w:rPr>
              <w:t>Постановления № 410</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Normal"/>
              <w:jc w:val="both"/>
              <w:rPr>
                <w:rFonts w:ascii="Times New Roman" w:hAnsi="Times New Roman" w:cs="Times New Roman"/>
                <w:sz w:val="20"/>
              </w:rPr>
            </w:pPr>
            <w:r>
              <w:rPr>
                <w:rFonts w:ascii="Times New Roman" w:hAnsi="Times New Roman" w:cs="Times New Roman"/>
                <w:sz w:val="20"/>
              </w:rPr>
              <w:t>Оснащен ли</w:t>
            </w:r>
            <w:r w:rsidRPr="00DF0140">
              <w:rPr>
                <w:rFonts w:ascii="Times New Roman" w:hAnsi="Times New Roman" w:cs="Times New Roman"/>
                <w:sz w:val="20"/>
              </w:rPr>
              <w:t xml:space="preserve"> объект метрополитена техническими средствами обеспечения транспортной безопасности, обеспечивающими  выявление нарушителя в реальном времени на критических </w:t>
            </w:r>
            <w:r>
              <w:rPr>
                <w:rFonts w:ascii="Times New Roman" w:hAnsi="Times New Roman" w:cs="Times New Roman"/>
                <w:sz w:val="20"/>
              </w:rPr>
              <w:t>элементах объекта метрополитена?</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adjustRightInd w:val="0"/>
              <w:jc w:val="both"/>
              <w:rPr>
                <w:rFonts w:ascii="Times New Roman" w:hAnsi="Times New Roman" w:cs="Times New Roman"/>
                <w:b w:val="0"/>
                <w:sz w:val="20"/>
              </w:rPr>
            </w:pPr>
            <w:r>
              <w:rPr>
                <w:rFonts w:ascii="Times New Roman" w:hAnsi="Times New Roman" w:cs="Times New Roman"/>
                <w:b w:val="0"/>
                <w:sz w:val="20"/>
              </w:rPr>
              <w:t>абзац пятый пп. 1 п. 15</w:t>
            </w:r>
            <w:r w:rsidRPr="00DF0140">
              <w:rPr>
                <w:rFonts w:ascii="Times New Roman" w:hAnsi="Times New Roman" w:cs="Times New Roman"/>
                <w:b w:val="0"/>
                <w:sz w:val="20"/>
              </w:rPr>
              <w:t xml:space="preserve"> </w:t>
            </w:r>
            <w:r w:rsidRPr="00DF0140">
              <w:rPr>
                <w:rFonts w:ascii="Times New Roman" w:hAnsi="Times New Roman" w:cs="Times New Roman"/>
                <w:b w:val="0"/>
              </w:rPr>
              <w:t xml:space="preserve"> </w:t>
            </w:r>
            <w:r>
              <w:rPr>
                <w:rFonts w:ascii="Times New Roman" w:hAnsi="Times New Roman" w:cs="Times New Roman"/>
                <w:b w:val="0"/>
                <w:sz w:val="20"/>
              </w:rPr>
              <w:t>Постановления № 410</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Normal"/>
              <w:jc w:val="both"/>
              <w:rPr>
                <w:rFonts w:ascii="Times New Roman" w:hAnsi="Times New Roman" w:cs="Times New Roman"/>
                <w:sz w:val="20"/>
              </w:rPr>
            </w:pPr>
            <w:r>
              <w:rPr>
                <w:rFonts w:ascii="Times New Roman" w:hAnsi="Times New Roman" w:cs="Times New Roman"/>
                <w:sz w:val="20"/>
              </w:rPr>
              <w:t>Оснащен ли</w:t>
            </w:r>
            <w:r w:rsidRPr="00DF0140">
              <w:rPr>
                <w:rFonts w:ascii="Times New Roman" w:hAnsi="Times New Roman" w:cs="Times New Roman"/>
                <w:sz w:val="20"/>
              </w:rPr>
              <w:t xml:space="preserve"> объект метрополитена техническими средствами обеспечения транспортной безопасности, обеспечивающими  документирование перемещения персонала и посетителей через границы технологического сектора зоны транспортной безопасности, на критические элементы объекта метр</w:t>
            </w:r>
            <w:r>
              <w:rPr>
                <w:rFonts w:ascii="Times New Roman" w:hAnsi="Times New Roman" w:cs="Times New Roman"/>
                <w:sz w:val="20"/>
              </w:rPr>
              <w:t>ополитена?</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adjustRightInd w:val="0"/>
              <w:jc w:val="both"/>
              <w:rPr>
                <w:rFonts w:ascii="Times New Roman" w:hAnsi="Times New Roman" w:cs="Times New Roman"/>
                <w:b w:val="0"/>
                <w:sz w:val="20"/>
              </w:rPr>
            </w:pPr>
            <w:r>
              <w:rPr>
                <w:rFonts w:ascii="Times New Roman" w:hAnsi="Times New Roman" w:cs="Times New Roman"/>
                <w:b w:val="0"/>
                <w:sz w:val="20"/>
              </w:rPr>
              <w:t>абзац шестой пп. 1 п. 15</w:t>
            </w:r>
            <w:r w:rsidRPr="00DF0140">
              <w:rPr>
                <w:rFonts w:ascii="Times New Roman" w:hAnsi="Times New Roman" w:cs="Times New Roman"/>
                <w:b w:val="0"/>
                <w:sz w:val="20"/>
              </w:rPr>
              <w:t xml:space="preserve"> </w:t>
            </w:r>
            <w:r w:rsidRPr="00DF0140">
              <w:rPr>
                <w:rFonts w:ascii="Times New Roman" w:hAnsi="Times New Roman" w:cs="Times New Roman"/>
                <w:b w:val="0"/>
              </w:rPr>
              <w:t xml:space="preserve"> </w:t>
            </w:r>
            <w:r>
              <w:rPr>
                <w:rFonts w:ascii="Times New Roman" w:hAnsi="Times New Roman" w:cs="Times New Roman"/>
                <w:b w:val="0"/>
                <w:sz w:val="20"/>
              </w:rPr>
              <w:t>Постановления № 410</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Normal"/>
              <w:jc w:val="both"/>
              <w:rPr>
                <w:rFonts w:ascii="Times New Roman" w:hAnsi="Times New Roman" w:cs="Times New Roman"/>
                <w:sz w:val="20"/>
              </w:rPr>
            </w:pPr>
            <w:r>
              <w:rPr>
                <w:rFonts w:ascii="Times New Roman" w:hAnsi="Times New Roman" w:cs="Times New Roman"/>
                <w:sz w:val="20"/>
              </w:rPr>
              <w:t>Оснащен ли</w:t>
            </w:r>
            <w:r w:rsidRPr="00DF0140">
              <w:rPr>
                <w:rFonts w:ascii="Times New Roman" w:hAnsi="Times New Roman" w:cs="Times New Roman"/>
                <w:sz w:val="20"/>
              </w:rPr>
              <w:t xml:space="preserve"> объект метрополитена техническими средствами обеспечения транспортной безопасности, обеспечивающими определение соответствия постоянного пропуска предъявителя на </w:t>
            </w:r>
            <w:r>
              <w:rPr>
                <w:rFonts w:ascii="Times New Roman" w:hAnsi="Times New Roman" w:cs="Times New Roman"/>
                <w:sz w:val="20"/>
              </w:rPr>
              <w:t>КПП</w:t>
            </w:r>
            <w:r w:rsidRPr="00DF0140">
              <w:rPr>
                <w:rFonts w:ascii="Times New Roman" w:hAnsi="Times New Roman" w:cs="Times New Roman"/>
                <w:sz w:val="20"/>
              </w:rPr>
              <w:t>, постах на границах технологического сектора зоны транспортной безопасности и критических элементов объекта метрополитена в соответствии с порядком допуска физических лиц, находящихся при них вещей, автотранспортных средств, самоходных машин, механизмов и перемещаемых грузов в зону транспо</w:t>
            </w:r>
            <w:r>
              <w:rPr>
                <w:rFonts w:ascii="Times New Roman" w:hAnsi="Times New Roman" w:cs="Times New Roman"/>
                <w:sz w:val="20"/>
              </w:rPr>
              <w:t>ртной безопасности или ее часть?</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adjustRightInd w:val="0"/>
              <w:jc w:val="both"/>
              <w:rPr>
                <w:rFonts w:ascii="Times New Roman" w:hAnsi="Times New Roman" w:cs="Times New Roman"/>
                <w:b w:val="0"/>
                <w:sz w:val="20"/>
              </w:rPr>
            </w:pPr>
            <w:r>
              <w:rPr>
                <w:rFonts w:ascii="Times New Roman" w:hAnsi="Times New Roman" w:cs="Times New Roman"/>
                <w:b w:val="0"/>
                <w:sz w:val="20"/>
              </w:rPr>
              <w:t>абзац седьмой пп. 1 п. 15</w:t>
            </w:r>
            <w:r w:rsidRPr="00DF0140">
              <w:rPr>
                <w:rFonts w:ascii="Times New Roman" w:hAnsi="Times New Roman" w:cs="Times New Roman"/>
                <w:b w:val="0"/>
                <w:sz w:val="20"/>
              </w:rPr>
              <w:t xml:space="preserve"> </w:t>
            </w:r>
            <w:r w:rsidRPr="00DF0140">
              <w:rPr>
                <w:rFonts w:ascii="Times New Roman" w:hAnsi="Times New Roman" w:cs="Times New Roman"/>
                <w:b w:val="0"/>
              </w:rPr>
              <w:t xml:space="preserve"> </w:t>
            </w:r>
            <w:r>
              <w:rPr>
                <w:rFonts w:ascii="Times New Roman" w:hAnsi="Times New Roman" w:cs="Times New Roman"/>
                <w:b w:val="0"/>
                <w:sz w:val="20"/>
              </w:rPr>
              <w:t>Постановления № 410</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Normal"/>
              <w:jc w:val="both"/>
              <w:rPr>
                <w:rFonts w:ascii="Times New Roman" w:hAnsi="Times New Roman" w:cs="Times New Roman"/>
                <w:sz w:val="20"/>
              </w:rPr>
            </w:pPr>
            <w:r>
              <w:rPr>
                <w:rFonts w:ascii="Times New Roman" w:hAnsi="Times New Roman" w:cs="Times New Roman"/>
                <w:sz w:val="20"/>
              </w:rPr>
              <w:t>Обеспечивается ли воспрепятствование</w:t>
            </w:r>
            <w:r w:rsidRPr="00DF0140">
              <w:rPr>
                <w:rFonts w:ascii="Times New Roman" w:hAnsi="Times New Roman" w:cs="Times New Roman"/>
                <w:sz w:val="20"/>
              </w:rPr>
              <w:t xml:space="preserve"> проникновени</w:t>
            </w:r>
            <w:r>
              <w:rPr>
                <w:rFonts w:ascii="Times New Roman" w:hAnsi="Times New Roman" w:cs="Times New Roman"/>
                <w:sz w:val="20"/>
              </w:rPr>
              <w:t>я</w:t>
            </w:r>
            <w:r w:rsidRPr="00DF0140">
              <w:rPr>
                <w:rFonts w:ascii="Times New Roman" w:hAnsi="Times New Roman" w:cs="Times New Roman"/>
                <w:sz w:val="20"/>
              </w:rPr>
              <w:t xml:space="preserve"> нарушителя в технологический сектор зоны транспортной безопасности и на критические элементы объекта метрополитена, в том числе подготовленного нарушителя, использующего автотранспортные средст</w:t>
            </w:r>
            <w:r>
              <w:rPr>
                <w:rFonts w:ascii="Times New Roman" w:hAnsi="Times New Roman" w:cs="Times New Roman"/>
                <w:sz w:val="20"/>
              </w:rPr>
              <w:t>ва, самоходную технику и машины?</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adjustRightInd w:val="0"/>
              <w:jc w:val="both"/>
              <w:rPr>
                <w:rFonts w:ascii="Times New Roman" w:hAnsi="Times New Roman" w:cs="Times New Roman"/>
                <w:b w:val="0"/>
                <w:sz w:val="20"/>
              </w:rPr>
            </w:pPr>
            <w:r>
              <w:rPr>
                <w:rFonts w:ascii="Times New Roman" w:hAnsi="Times New Roman" w:cs="Times New Roman"/>
                <w:b w:val="0"/>
                <w:sz w:val="20"/>
              </w:rPr>
              <w:t>пп. 2 п. 15</w:t>
            </w:r>
            <w:r w:rsidRPr="00DF0140">
              <w:rPr>
                <w:rFonts w:ascii="Times New Roman" w:hAnsi="Times New Roman" w:cs="Times New Roman"/>
                <w:b w:val="0"/>
                <w:sz w:val="20"/>
              </w:rPr>
              <w:t xml:space="preserve"> </w:t>
            </w:r>
            <w:r>
              <w:rPr>
                <w:rFonts w:ascii="Times New Roman" w:hAnsi="Times New Roman" w:cs="Times New Roman"/>
                <w:b w:val="0"/>
                <w:sz w:val="20"/>
              </w:rPr>
              <w:t>Постановления № 410</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Normal"/>
              <w:jc w:val="both"/>
              <w:rPr>
                <w:rFonts w:ascii="Times New Roman" w:hAnsi="Times New Roman" w:cs="Times New Roman"/>
                <w:sz w:val="20"/>
              </w:rPr>
            </w:pPr>
            <w:r>
              <w:rPr>
                <w:rFonts w:ascii="Times New Roman" w:hAnsi="Times New Roman" w:cs="Times New Roman"/>
                <w:sz w:val="20"/>
              </w:rPr>
              <w:t>Проводится ли</w:t>
            </w:r>
            <w:r w:rsidRPr="00DF0140">
              <w:rPr>
                <w:rFonts w:ascii="Times New Roman" w:hAnsi="Times New Roman" w:cs="Times New Roman"/>
                <w:sz w:val="20"/>
              </w:rPr>
              <w:t xml:space="preserve"> досмотр объектов досмотра при их перемещении с прилегающей к зоне транспортной безопасности территории в сектор свободного доступа зоны транспортной безопасности и технологический сектор</w:t>
            </w:r>
            <w:r>
              <w:rPr>
                <w:rFonts w:ascii="Times New Roman" w:hAnsi="Times New Roman" w:cs="Times New Roman"/>
                <w:sz w:val="20"/>
              </w:rPr>
              <w:t xml:space="preserve"> зоны транспортной безопасности?</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adjustRightInd w:val="0"/>
              <w:jc w:val="both"/>
              <w:rPr>
                <w:rFonts w:ascii="Times New Roman" w:hAnsi="Times New Roman" w:cs="Times New Roman"/>
                <w:b w:val="0"/>
                <w:sz w:val="20"/>
              </w:rPr>
            </w:pPr>
            <w:r>
              <w:rPr>
                <w:rFonts w:ascii="Times New Roman" w:hAnsi="Times New Roman" w:cs="Times New Roman"/>
                <w:b w:val="0"/>
                <w:sz w:val="20"/>
              </w:rPr>
              <w:t>пп. 3 п. 15</w:t>
            </w:r>
            <w:r w:rsidRPr="00DF0140">
              <w:rPr>
                <w:rFonts w:ascii="Times New Roman" w:hAnsi="Times New Roman" w:cs="Times New Roman"/>
                <w:b w:val="0"/>
                <w:sz w:val="20"/>
              </w:rPr>
              <w:t xml:space="preserve"> </w:t>
            </w:r>
            <w:r>
              <w:rPr>
                <w:rFonts w:ascii="Times New Roman" w:hAnsi="Times New Roman" w:cs="Times New Roman"/>
                <w:b w:val="0"/>
                <w:sz w:val="20"/>
              </w:rPr>
              <w:t>Постановления № 410</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Normal"/>
              <w:jc w:val="both"/>
              <w:rPr>
                <w:rFonts w:ascii="Times New Roman" w:hAnsi="Times New Roman" w:cs="Times New Roman"/>
                <w:sz w:val="20"/>
              </w:rPr>
            </w:pPr>
            <w:r>
              <w:rPr>
                <w:rFonts w:ascii="Times New Roman" w:hAnsi="Times New Roman" w:cs="Times New Roman"/>
                <w:sz w:val="20"/>
              </w:rPr>
              <w:t>Проводится ли</w:t>
            </w:r>
            <w:r w:rsidRPr="00DF0140">
              <w:rPr>
                <w:rFonts w:ascii="Times New Roman" w:hAnsi="Times New Roman" w:cs="Times New Roman"/>
                <w:sz w:val="20"/>
              </w:rPr>
              <w:t xml:space="preserve"> наблюдение за объектами досмотра и (или) собеседование с объектами досмотра на контрольно-пропускных пунктах, постах, в ходе досмотра, дополнительного</w:t>
            </w:r>
            <w:r>
              <w:rPr>
                <w:rFonts w:ascii="Times New Roman" w:hAnsi="Times New Roman" w:cs="Times New Roman"/>
                <w:sz w:val="20"/>
              </w:rPr>
              <w:t xml:space="preserve"> досмотра и повторного досмотра?</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adjustRightInd w:val="0"/>
              <w:jc w:val="both"/>
              <w:rPr>
                <w:rFonts w:ascii="Times New Roman" w:hAnsi="Times New Roman" w:cs="Times New Roman"/>
                <w:b w:val="0"/>
                <w:sz w:val="20"/>
              </w:rPr>
            </w:pPr>
            <w:r>
              <w:rPr>
                <w:rFonts w:ascii="Times New Roman" w:hAnsi="Times New Roman" w:cs="Times New Roman"/>
                <w:b w:val="0"/>
                <w:sz w:val="20"/>
              </w:rPr>
              <w:t>пп. 4 п. 15</w:t>
            </w:r>
            <w:r w:rsidRPr="00DF0140">
              <w:rPr>
                <w:rFonts w:ascii="Times New Roman" w:hAnsi="Times New Roman" w:cs="Times New Roman"/>
                <w:b w:val="0"/>
                <w:sz w:val="20"/>
              </w:rPr>
              <w:t xml:space="preserve"> </w:t>
            </w:r>
            <w:r>
              <w:rPr>
                <w:rFonts w:ascii="Times New Roman" w:hAnsi="Times New Roman" w:cs="Times New Roman"/>
                <w:b w:val="0"/>
                <w:sz w:val="20"/>
              </w:rPr>
              <w:t>Постановления № 410</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Normal"/>
              <w:jc w:val="both"/>
              <w:rPr>
                <w:rFonts w:ascii="Times New Roman" w:hAnsi="Times New Roman" w:cs="Times New Roman"/>
                <w:sz w:val="20"/>
              </w:rPr>
            </w:pPr>
            <w:r>
              <w:rPr>
                <w:rFonts w:ascii="Times New Roman" w:hAnsi="Times New Roman" w:cs="Times New Roman"/>
                <w:sz w:val="20"/>
              </w:rPr>
              <w:t>Проводится ли</w:t>
            </w:r>
            <w:r w:rsidRPr="00DF0140">
              <w:rPr>
                <w:rFonts w:ascii="Times New Roman" w:hAnsi="Times New Roman" w:cs="Times New Roman"/>
                <w:sz w:val="20"/>
              </w:rPr>
              <w:t xml:space="preserve"> дополнительный досмотр на </w:t>
            </w:r>
            <w:r>
              <w:rPr>
                <w:rFonts w:ascii="Times New Roman" w:hAnsi="Times New Roman" w:cs="Times New Roman"/>
                <w:sz w:val="20"/>
              </w:rPr>
              <w:t>КПП</w:t>
            </w:r>
            <w:r w:rsidRPr="00DF0140">
              <w:rPr>
                <w:rFonts w:ascii="Times New Roman" w:hAnsi="Times New Roman" w:cs="Times New Roman"/>
                <w:sz w:val="20"/>
              </w:rPr>
              <w:t xml:space="preserve">, постах и в зоне транспортной безопасности объектов досмотра, в отношении которых будет выявлена связь с совершением или подготовкой к совершению актов незаконного вмешательства, включая материальные </w:t>
            </w:r>
            <w:r w:rsidRPr="00DF0140">
              <w:rPr>
                <w:rFonts w:ascii="Times New Roman" w:hAnsi="Times New Roman" w:cs="Times New Roman"/>
                <w:sz w:val="20"/>
              </w:rPr>
              <w:lastRenderedPageBreak/>
              <w:t>объекты досмотра, подозрительные на наличие предметов и веществ, которые запрещены</w:t>
            </w:r>
            <w:r>
              <w:rPr>
                <w:rFonts w:ascii="Times New Roman" w:hAnsi="Times New Roman" w:cs="Times New Roman"/>
                <w:sz w:val="20"/>
              </w:rPr>
              <w:t xml:space="preserve"> или ограничены для перемещения?</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adjustRightInd w:val="0"/>
              <w:jc w:val="both"/>
              <w:rPr>
                <w:rFonts w:ascii="Times New Roman" w:hAnsi="Times New Roman" w:cs="Times New Roman"/>
                <w:b w:val="0"/>
                <w:sz w:val="20"/>
              </w:rPr>
            </w:pPr>
            <w:r>
              <w:rPr>
                <w:rFonts w:ascii="Times New Roman" w:hAnsi="Times New Roman" w:cs="Times New Roman"/>
                <w:b w:val="0"/>
                <w:sz w:val="20"/>
              </w:rPr>
              <w:lastRenderedPageBreak/>
              <w:t>пп. 5 п. 15</w:t>
            </w:r>
            <w:r w:rsidRPr="00DF0140">
              <w:rPr>
                <w:rFonts w:ascii="Times New Roman" w:hAnsi="Times New Roman" w:cs="Times New Roman"/>
                <w:b w:val="0"/>
                <w:sz w:val="20"/>
              </w:rPr>
              <w:t xml:space="preserve"> </w:t>
            </w:r>
            <w:r>
              <w:rPr>
                <w:rFonts w:ascii="Times New Roman" w:hAnsi="Times New Roman" w:cs="Times New Roman"/>
                <w:b w:val="0"/>
                <w:sz w:val="20"/>
              </w:rPr>
              <w:t>Постановления № 410</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Normal"/>
              <w:jc w:val="both"/>
              <w:rPr>
                <w:rFonts w:ascii="Times New Roman" w:hAnsi="Times New Roman" w:cs="Times New Roman"/>
                <w:sz w:val="20"/>
              </w:rPr>
            </w:pPr>
            <w:r>
              <w:rPr>
                <w:rFonts w:ascii="Times New Roman" w:hAnsi="Times New Roman" w:cs="Times New Roman"/>
                <w:sz w:val="20"/>
              </w:rPr>
              <w:t>Проводится ли</w:t>
            </w:r>
            <w:r w:rsidRPr="00DF0140">
              <w:rPr>
                <w:rFonts w:ascii="Times New Roman" w:hAnsi="Times New Roman" w:cs="Times New Roman"/>
                <w:sz w:val="20"/>
              </w:rPr>
              <w:t xml:space="preserve"> повторный досмотр объектов досмотра на </w:t>
            </w:r>
            <w:r>
              <w:rPr>
                <w:rFonts w:ascii="Times New Roman" w:hAnsi="Times New Roman" w:cs="Times New Roman"/>
                <w:sz w:val="20"/>
              </w:rPr>
              <w:t>КПП</w:t>
            </w:r>
            <w:r w:rsidRPr="00DF0140">
              <w:rPr>
                <w:rFonts w:ascii="Times New Roman" w:hAnsi="Times New Roman" w:cs="Times New Roman"/>
                <w:sz w:val="20"/>
              </w:rPr>
              <w:t xml:space="preserve">, постах и в зоне транспортной безопасности при получении информации об угрозе совершения акта незаконного вмешательства в целях выявления физических лиц, в действиях которых усматриваются признаки подготовки к совершению актов незаконного вмешательства, либо материально-технических объектов, которые могут быть использованы для подготовки и совершения </w:t>
            </w:r>
            <w:r>
              <w:rPr>
                <w:rFonts w:ascii="Times New Roman" w:hAnsi="Times New Roman" w:cs="Times New Roman"/>
                <w:sz w:val="20"/>
              </w:rPr>
              <w:t>АНВ?</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adjustRightInd w:val="0"/>
              <w:jc w:val="both"/>
              <w:rPr>
                <w:rFonts w:ascii="Times New Roman" w:hAnsi="Times New Roman" w:cs="Times New Roman"/>
                <w:b w:val="0"/>
                <w:sz w:val="20"/>
              </w:rPr>
            </w:pPr>
            <w:r>
              <w:rPr>
                <w:rFonts w:ascii="Times New Roman" w:hAnsi="Times New Roman" w:cs="Times New Roman"/>
                <w:b w:val="0"/>
                <w:sz w:val="20"/>
              </w:rPr>
              <w:t>пп. 6 п. 15</w:t>
            </w:r>
            <w:r w:rsidRPr="00DF0140">
              <w:rPr>
                <w:rFonts w:ascii="Times New Roman" w:hAnsi="Times New Roman" w:cs="Times New Roman"/>
                <w:b w:val="0"/>
                <w:sz w:val="20"/>
              </w:rPr>
              <w:t xml:space="preserve"> </w:t>
            </w:r>
            <w:r>
              <w:rPr>
                <w:rFonts w:ascii="Times New Roman" w:hAnsi="Times New Roman" w:cs="Times New Roman"/>
                <w:b w:val="0"/>
                <w:sz w:val="20"/>
              </w:rPr>
              <w:t>Постановления № 410</w:t>
            </w:r>
          </w:p>
          <w:p w:rsidR="00BF4FEA" w:rsidRPr="00DF0140" w:rsidRDefault="00BF4FEA" w:rsidP="00D70A7A">
            <w:pPr>
              <w:pStyle w:val="ConsPlusTitle"/>
              <w:adjustRightInd w:val="0"/>
              <w:jc w:val="both"/>
              <w:rPr>
                <w:rFonts w:ascii="Times New Roman" w:hAnsi="Times New Roman" w:cs="Times New Roman"/>
                <w:b w:val="0"/>
                <w:sz w:val="20"/>
              </w:rPr>
            </w:pP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7C42B3" w:rsidRDefault="00BF4FEA" w:rsidP="00D70A7A">
            <w:pPr>
              <w:pStyle w:val="ConsPlusNormal"/>
              <w:jc w:val="both"/>
              <w:rPr>
                <w:rFonts w:ascii="Times New Roman" w:hAnsi="Times New Roman" w:cs="Times New Roman"/>
                <w:sz w:val="20"/>
              </w:rPr>
            </w:pPr>
            <w:r w:rsidRPr="007C42B3">
              <w:rPr>
                <w:rFonts w:ascii="Times New Roman" w:hAnsi="Times New Roman" w:cs="Times New Roman"/>
                <w:sz w:val="20"/>
              </w:rPr>
              <w:t>Обеспечивается ли выявление нарушителей, совершения или подготовки совершения АНВ путем постоянного непрерывного контроля работником (работниками) сил обеспечения транспортной безопасности выводимых данных, эксплуатационных и функциональных показателей технических средств обеспечения транспортной безопасности?</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adjustRightInd w:val="0"/>
              <w:jc w:val="both"/>
              <w:rPr>
                <w:rFonts w:ascii="Times New Roman" w:hAnsi="Times New Roman" w:cs="Times New Roman"/>
                <w:b w:val="0"/>
                <w:sz w:val="20"/>
              </w:rPr>
            </w:pPr>
            <w:r>
              <w:rPr>
                <w:rFonts w:ascii="Times New Roman" w:hAnsi="Times New Roman" w:cs="Times New Roman"/>
                <w:b w:val="0"/>
                <w:sz w:val="20"/>
              </w:rPr>
              <w:t>пп. 7 п. 15</w:t>
            </w:r>
            <w:r w:rsidRPr="00DF0140">
              <w:rPr>
                <w:rFonts w:ascii="Times New Roman" w:hAnsi="Times New Roman" w:cs="Times New Roman"/>
                <w:b w:val="0"/>
                <w:sz w:val="20"/>
              </w:rPr>
              <w:t xml:space="preserve"> </w:t>
            </w:r>
            <w:r>
              <w:rPr>
                <w:rFonts w:ascii="Times New Roman" w:hAnsi="Times New Roman" w:cs="Times New Roman"/>
                <w:b w:val="0"/>
                <w:sz w:val="20"/>
              </w:rPr>
              <w:t>Постановления № 410</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2834C0" w:rsidRDefault="00BF4FEA" w:rsidP="00D70A7A">
            <w:pPr>
              <w:pStyle w:val="ConsPlusNormal"/>
              <w:jc w:val="both"/>
              <w:rPr>
                <w:rFonts w:ascii="Times New Roman" w:hAnsi="Times New Roman" w:cs="Times New Roman"/>
                <w:sz w:val="20"/>
                <w:highlight w:val="yellow"/>
              </w:rPr>
            </w:pPr>
            <w:r w:rsidRPr="007C42B3">
              <w:rPr>
                <w:rFonts w:ascii="Times New Roman" w:hAnsi="Times New Roman" w:cs="Times New Roman"/>
                <w:sz w:val="20"/>
              </w:rPr>
              <w:t>Обеспечивается ли выявление нарушителей, совершения или подготовки совершения АНВ на периметре зоны транспортной безопасности?</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adjustRightInd w:val="0"/>
              <w:jc w:val="both"/>
              <w:rPr>
                <w:rFonts w:ascii="Times New Roman" w:hAnsi="Times New Roman" w:cs="Times New Roman"/>
                <w:b w:val="0"/>
                <w:sz w:val="20"/>
              </w:rPr>
            </w:pPr>
            <w:r>
              <w:rPr>
                <w:rFonts w:ascii="Times New Roman" w:hAnsi="Times New Roman" w:cs="Times New Roman"/>
                <w:b w:val="0"/>
                <w:sz w:val="20"/>
              </w:rPr>
              <w:t>пп. 8 п. 15</w:t>
            </w:r>
            <w:r w:rsidRPr="00DF0140">
              <w:rPr>
                <w:rFonts w:ascii="Times New Roman" w:hAnsi="Times New Roman" w:cs="Times New Roman"/>
                <w:b w:val="0"/>
                <w:sz w:val="20"/>
              </w:rPr>
              <w:t xml:space="preserve"> </w:t>
            </w:r>
            <w:r>
              <w:rPr>
                <w:rFonts w:ascii="Times New Roman" w:hAnsi="Times New Roman" w:cs="Times New Roman"/>
                <w:b w:val="0"/>
                <w:sz w:val="20"/>
              </w:rPr>
              <w:t>Постановления № 410</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Normal"/>
              <w:jc w:val="both"/>
              <w:rPr>
                <w:rFonts w:ascii="Times New Roman" w:hAnsi="Times New Roman" w:cs="Times New Roman"/>
                <w:sz w:val="20"/>
              </w:rPr>
            </w:pPr>
            <w:r>
              <w:rPr>
                <w:rFonts w:ascii="Times New Roman" w:hAnsi="Times New Roman" w:cs="Times New Roman"/>
                <w:sz w:val="20"/>
              </w:rPr>
              <w:t>Не допускается ли совершение</w:t>
            </w:r>
            <w:r w:rsidRPr="00DF0140">
              <w:rPr>
                <w:rFonts w:ascii="Times New Roman" w:hAnsi="Times New Roman" w:cs="Times New Roman"/>
                <w:sz w:val="20"/>
              </w:rPr>
              <w:t xml:space="preserve"> </w:t>
            </w:r>
            <w:r>
              <w:rPr>
                <w:rFonts w:ascii="Times New Roman" w:hAnsi="Times New Roman" w:cs="Times New Roman"/>
                <w:sz w:val="20"/>
              </w:rPr>
              <w:t>АНВ или подготовка</w:t>
            </w:r>
            <w:r w:rsidRPr="00DF0140">
              <w:rPr>
                <w:rFonts w:ascii="Times New Roman" w:hAnsi="Times New Roman" w:cs="Times New Roman"/>
                <w:sz w:val="20"/>
              </w:rPr>
              <w:t xml:space="preserve"> к совершению </w:t>
            </w:r>
            <w:r>
              <w:rPr>
                <w:rFonts w:ascii="Times New Roman" w:hAnsi="Times New Roman" w:cs="Times New Roman"/>
                <w:sz w:val="20"/>
              </w:rPr>
              <w:t>АНВ</w:t>
            </w:r>
            <w:r w:rsidRPr="00DF0140">
              <w:rPr>
                <w:rFonts w:ascii="Times New Roman" w:hAnsi="Times New Roman" w:cs="Times New Roman"/>
                <w:sz w:val="20"/>
              </w:rPr>
              <w:t>, включающих хищение, повреждение материальных объектов, находящихся на объекте метрополитена, критических элементов объекта метрополитена и иных уязвимых участков объекта метрополитена, определенных в ходе оценки уязвимости объекта метрополитена, а также получения над ними контроля нарушителем, которые могут вызвать гибель людей и (или) повлечь нарушение деятельности объекта метрополитена</w:t>
            </w:r>
            <w:r>
              <w:rPr>
                <w:rFonts w:ascii="Times New Roman" w:hAnsi="Times New Roman" w:cs="Times New Roman"/>
                <w:sz w:val="20"/>
              </w:rPr>
              <w:t>?</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adjustRightInd w:val="0"/>
              <w:jc w:val="both"/>
              <w:rPr>
                <w:rFonts w:ascii="Times New Roman" w:hAnsi="Times New Roman" w:cs="Times New Roman"/>
                <w:b w:val="0"/>
                <w:sz w:val="20"/>
              </w:rPr>
            </w:pPr>
            <w:r>
              <w:rPr>
                <w:rFonts w:ascii="Times New Roman" w:hAnsi="Times New Roman" w:cs="Times New Roman"/>
                <w:b w:val="0"/>
                <w:sz w:val="20"/>
              </w:rPr>
              <w:t>пп. 9 п. 15</w:t>
            </w:r>
            <w:r w:rsidRPr="00DF0140">
              <w:rPr>
                <w:rFonts w:ascii="Times New Roman" w:hAnsi="Times New Roman" w:cs="Times New Roman"/>
                <w:b w:val="0"/>
                <w:sz w:val="20"/>
              </w:rPr>
              <w:t xml:space="preserve"> </w:t>
            </w:r>
            <w:r>
              <w:rPr>
                <w:rFonts w:ascii="Times New Roman" w:hAnsi="Times New Roman" w:cs="Times New Roman"/>
                <w:b w:val="0"/>
                <w:sz w:val="20"/>
              </w:rPr>
              <w:t>Постановления № 410</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Normal"/>
              <w:jc w:val="both"/>
              <w:rPr>
                <w:rFonts w:ascii="Times New Roman" w:hAnsi="Times New Roman" w:cs="Times New Roman"/>
                <w:sz w:val="20"/>
              </w:rPr>
            </w:pPr>
            <w:r>
              <w:rPr>
                <w:rFonts w:ascii="Times New Roman" w:hAnsi="Times New Roman" w:cs="Times New Roman"/>
                <w:sz w:val="20"/>
              </w:rPr>
              <w:t>Обеспечивается ли</w:t>
            </w:r>
            <w:r w:rsidRPr="00DF0140">
              <w:rPr>
                <w:rFonts w:ascii="Times New Roman" w:hAnsi="Times New Roman" w:cs="Times New Roman"/>
                <w:sz w:val="20"/>
              </w:rPr>
              <w:t xml:space="preserve"> реагирование на совершение или подготовку к совершению актов незаконного вмешательства на объекте метрополитена, в том числе сил</w:t>
            </w:r>
            <w:r>
              <w:rPr>
                <w:rFonts w:ascii="Times New Roman" w:hAnsi="Times New Roman" w:cs="Times New Roman"/>
                <w:sz w:val="20"/>
              </w:rPr>
              <w:t>ами групп быстрого реагирования?</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adjustRightInd w:val="0"/>
              <w:jc w:val="both"/>
              <w:rPr>
                <w:rFonts w:ascii="Times New Roman" w:hAnsi="Times New Roman" w:cs="Times New Roman"/>
                <w:b w:val="0"/>
                <w:sz w:val="20"/>
              </w:rPr>
            </w:pPr>
            <w:r>
              <w:rPr>
                <w:rFonts w:ascii="Times New Roman" w:hAnsi="Times New Roman" w:cs="Times New Roman"/>
                <w:b w:val="0"/>
                <w:sz w:val="20"/>
              </w:rPr>
              <w:t>пп. 10 п. 15</w:t>
            </w:r>
            <w:r w:rsidRPr="00DF0140">
              <w:rPr>
                <w:rFonts w:ascii="Times New Roman" w:hAnsi="Times New Roman" w:cs="Times New Roman"/>
                <w:b w:val="0"/>
                <w:sz w:val="20"/>
              </w:rPr>
              <w:t xml:space="preserve"> </w:t>
            </w:r>
            <w:r>
              <w:rPr>
                <w:rFonts w:ascii="Times New Roman" w:hAnsi="Times New Roman" w:cs="Times New Roman"/>
                <w:b w:val="0"/>
                <w:sz w:val="20"/>
              </w:rPr>
              <w:t>Постановления № 410</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p>
        </w:tc>
      </w:tr>
      <w:tr w:rsidR="00BF4FEA" w:rsidRPr="00DF0140" w:rsidTr="00D70A7A">
        <w:tc>
          <w:tcPr>
            <w:tcW w:w="10598" w:type="dxa"/>
            <w:gridSpan w:val="4"/>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7C42B3" w:rsidRDefault="00BF4FEA" w:rsidP="00D70A7A">
            <w:pPr>
              <w:autoSpaceDE w:val="0"/>
              <w:autoSpaceDN w:val="0"/>
              <w:adjustRightInd w:val="0"/>
              <w:jc w:val="center"/>
              <w:rPr>
                <w:rFonts w:ascii="Times New Roman" w:eastAsia="Times New Roman" w:hAnsi="Times New Roman" w:cs="Times New Roman"/>
                <w:b/>
                <w:bCs/>
                <w:sz w:val="20"/>
                <w:szCs w:val="20"/>
              </w:rPr>
            </w:pPr>
            <w:r w:rsidRPr="007C42B3">
              <w:rPr>
                <w:rFonts w:ascii="Times New Roman" w:eastAsia="Times New Roman" w:hAnsi="Times New Roman" w:cs="Times New Roman"/>
                <w:b/>
                <w:bCs/>
                <w:sz w:val="20"/>
                <w:lang w:eastAsia="ru-RU"/>
              </w:rPr>
              <w:t xml:space="preserve">Дополнительно для объектов метрополитена четвертой категории </w:t>
            </w:r>
            <w:r w:rsidRPr="007C42B3">
              <w:rPr>
                <w:rFonts w:ascii="Times New Roman" w:hAnsi="Times New Roman" w:cs="Times New Roman"/>
                <w:b/>
                <w:sz w:val="20"/>
              </w:rPr>
              <w:t xml:space="preserve"> при уровне безопасности № 2</w:t>
            </w: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Normal"/>
              <w:jc w:val="both"/>
              <w:rPr>
                <w:rFonts w:ascii="Times New Roman" w:hAnsi="Times New Roman" w:cs="Times New Roman"/>
                <w:sz w:val="20"/>
              </w:rPr>
            </w:pPr>
            <w:r>
              <w:rPr>
                <w:rFonts w:ascii="Times New Roman" w:hAnsi="Times New Roman" w:cs="Times New Roman"/>
                <w:sz w:val="20"/>
              </w:rPr>
              <w:t>Не допускаются ли посетители</w:t>
            </w:r>
            <w:r w:rsidRPr="00DF0140">
              <w:rPr>
                <w:rFonts w:ascii="Times New Roman" w:hAnsi="Times New Roman" w:cs="Times New Roman"/>
                <w:sz w:val="20"/>
              </w:rPr>
              <w:t xml:space="preserve"> на критические</w:t>
            </w:r>
            <w:r>
              <w:rPr>
                <w:rFonts w:ascii="Times New Roman" w:hAnsi="Times New Roman" w:cs="Times New Roman"/>
                <w:sz w:val="20"/>
              </w:rPr>
              <w:t xml:space="preserve"> элементы объекта метрополитена?</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adjustRightInd w:val="0"/>
              <w:jc w:val="both"/>
              <w:rPr>
                <w:rFonts w:ascii="Times New Roman" w:hAnsi="Times New Roman" w:cs="Times New Roman"/>
                <w:b w:val="0"/>
                <w:sz w:val="20"/>
              </w:rPr>
            </w:pPr>
            <w:r>
              <w:rPr>
                <w:rFonts w:ascii="Times New Roman" w:hAnsi="Times New Roman" w:cs="Times New Roman"/>
                <w:b w:val="0"/>
                <w:sz w:val="20"/>
              </w:rPr>
              <w:t>пп. 1 п. 16</w:t>
            </w:r>
            <w:r w:rsidRPr="00DF0140">
              <w:rPr>
                <w:rFonts w:ascii="Times New Roman" w:hAnsi="Times New Roman" w:cs="Times New Roman"/>
                <w:b w:val="0"/>
                <w:sz w:val="20"/>
              </w:rPr>
              <w:t xml:space="preserve"> </w:t>
            </w:r>
            <w:r>
              <w:rPr>
                <w:rFonts w:ascii="Times New Roman" w:hAnsi="Times New Roman" w:cs="Times New Roman"/>
                <w:b w:val="0"/>
                <w:sz w:val="20"/>
              </w:rPr>
              <w:t>Постановления № 410</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Normal"/>
              <w:jc w:val="both"/>
              <w:rPr>
                <w:rFonts w:ascii="Times New Roman" w:hAnsi="Times New Roman" w:cs="Times New Roman"/>
                <w:sz w:val="20"/>
              </w:rPr>
            </w:pPr>
            <w:r>
              <w:rPr>
                <w:rFonts w:ascii="Times New Roman" w:hAnsi="Times New Roman" w:cs="Times New Roman"/>
                <w:sz w:val="20"/>
              </w:rPr>
              <w:t>Проводится ли</w:t>
            </w:r>
            <w:r w:rsidRPr="00DF0140">
              <w:rPr>
                <w:rFonts w:ascii="Times New Roman" w:hAnsi="Times New Roman" w:cs="Times New Roman"/>
                <w:sz w:val="20"/>
              </w:rPr>
              <w:t xml:space="preserve"> выборочно дополнительный досмотр объектов досмотра при их перемещении с прилегающей к зоне транспортной безопасности территории в технологический сектор зоны транспортной безопасности, обеспечивающий загруженность использования средств досмот</w:t>
            </w:r>
            <w:r>
              <w:rPr>
                <w:rFonts w:ascii="Times New Roman" w:hAnsi="Times New Roman" w:cs="Times New Roman"/>
                <w:sz w:val="20"/>
              </w:rPr>
              <w:t>ра не менее чем на 80 процентов?</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adjustRightInd w:val="0"/>
              <w:jc w:val="both"/>
              <w:rPr>
                <w:rFonts w:ascii="Times New Roman" w:hAnsi="Times New Roman" w:cs="Times New Roman"/>
                <w:b w:val="0"/>
                <w:sz w:val="20"/>
              </w:rPr>
            </w:pPr>
            <w:r>
              <w:rPr>
                <w:rFonts w:ascii="Times New Roman" w:hAnsi="Times New Roman" w:cs="Times New Roman"/>
                <w:b w:val="0"/>
                <w:sz w:val="20"/>
              </w:rPr>
              <w:t>пп. 2 п. 16</w:t>
            </w:r>
            <w:r w:rsidRPr="00DF0140">
              <w:rPr>
                <w:rFonts w:ascii="Times New Roman" w:hAnsi="Times New Roman" w:cs="Times New Roman"/>
                <w:b w:val="0"/>
                <w:sz w:val="20"/>
              </w:rPr>
              <w:t xml:space="preserve"> </w:t>
            </w:r>
            <w:r>
              <w:rPr>
                <w:rFonts w:ascii="Times New Roman" w:hAnsi="Times New Roman" w:cs="Times New Roman"/>
                <w:b w:val="0"/>
                <w:sz w:val="20"/>
              </w:rPr>
              <w:t>Постановления № 410</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Normal"/>
              <w:jc w:val="both"/>
              <w:rPr>
                <w:rFonts w:ascii="Times New Roman" w:hAnsi="Times New Roman" w:cs="Times New Roman"/>
                <w:sz w:val="20"/>
              </w:rPr>
            </w:pPr>
            <w:r>
              <w:rPr>
                <w:rFonts w:ascii="Times New Roman" w:hAnsi="Times New Roman" w:cs="Times New Roman"/>
                <w:sz w:val="20"/>
              </w:rPr>
              <w:t>Увеличивается ли</w:t>
            </w:r>
            <w:r w:rsidRPr="00DF0140">
              <w:rPr>
                <w:rFonts w:ascii="Times New Roman" w:hAnsi="Times New Roman" w:cs="Times New Roman"/>
                <w:sz w:val="20"/>
              </w:rPr>
              <w:t xml:space="preserve"> в соответствии с планом объекта метрополитена численность работников сил обеспечения транспортной безопасности, осуществляющих постоянный, непрерывный контроль выводимых данных, эксплуатационных и функциональных показателей технических средств обеспечения транспортной безопасности для выявления нарушителей, совершения или подготовки к совершению </w:t>
            </w:r>
            <w:r>
              <w:rPr>
                <w:rFonts w:ascii="Times New Roman" w:hAnsi="Times New Roman" w:cs="Times New Roman"/>
                <w:sz w:val="20"/>
              </w:rPr>
              <w:t>актов незаконного вмешательства?</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adjustRightInd w:val="0"/>
              <w:jc w:val="both"/>
              <w:rPr>
                <w:rFonts w:ascii="Times New Roman" w:hAnsi="Times New Roman" w:cs="Times New Roman"/>
                <w:b w:val="0"/>
                <w:sz w:val="20"/>
              </w:rPr>
            </w:pPr>
            <w:r>
              <w:rPr>
                <w:rFonts w:ascii="Times New Roman" w:hAnsi="Times New Roman" w:cs="Times New Roman"/>
                <w:b w:val="0"/>
                <w:sz w:val="20"/>
              </w:rPr>
              <w:t>пп. 3 п. 16</w:t>
            </w:r>
            <w:r w:rsidRPr="00DF0140">
              <w:rPr>
                <w:rFonts w:ascii="Times New Roman" w:hAnsi="Times New Roman" w:cs="Times New Roman"/>
                <w:b w:val="0"/>
                <w:sz w:val="20"/>
              </w:rPr>
              <w:t xml:space="preserve"> </w:t>
            </w:r>
            <w:r>
              <w:rPr>
                <w:rFonts w:ascii="Times New Roman" w:hAnsi="Times New Roman" w:cs="Times New Roman"/>
                <w:b w:val="0"/>
                <w:sz w:val="20"/>
              </w:rPr>
              <w:t>Постановления № 410</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Normal"/>
              <w:jc w:val="both"/>
              <w:rPr>
                <w:rFonts w:ascii="Times New Roman" w:hAnsi="Times New Roman" w:cs="Times New Roman"/>
                <w:sz w:val="20"/>
              </w:rPr>
            </w:pPr>
            <w:r>
              <w:rPr>
                <w:rFonts w:ascii="Times New Roman" w:hAnsi="Times New Roman" w:cs="Times New Roman"/>
                <w:sz w:val="20"/>
              </w:rPr>
              <w:t>Вводятся ли</w:t>
            </w:r>
            <w:r w:rsidRPr="00DF0140">
              <w:rPr>
                <w:rFonts w:ascii="Times New Roman" w:hAnsi="Times New Roman" w:cs="Times New Roman"/>
                <w:sz w:val="20"/>
              </w:rPr>
              <w:t xml:space="preserve"> в соответствии с планом объекта метрополитена дополнительные меры по выявлению нарушителей, совершения или подготовки к совершению актов незаконного вмешательства на границе</w:t>
            </w:r>
            <w:r>
              <w:rPr>
                <w:rFonts w:ascii="Times New Roman" w:hAnsi="Times New Roman" w:cs="Times New Roman"/>
                <w:sz w:val="20"/>
              </w:rPr>
              <w:t xml:space="preserve"> зоны транспортной безопасности?</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adjustRightInd w:val="0"/>
              <w:jc w:val="both"/>
              <w:rPr>
                <w:rFonts w:ascii="Times New Roman" w:hAnsi="Times New Roman" w:cs="Times New Roman"/>
                <w:b w:val="0"/>
                <w:sz w:val="20"/>
              </w:rPr>
            </w:pPr>
            <w:r>
              <w:rPr>
                <w:rFonts w:ascii="Times New Roman" w:hAnsi="Times New Roman" w:cs="Times New Roman"/>
                <w:b w:val="0"/>
                <w:sz w:val="20"/>
              </w:rPr>
              <w:t>пп. 4 п. 16</w:t>
            </w:r>
            <w:r w:rsidRPr="00DF0140">
              <w:rPr>
                <w:rFonts w:ascii="Times New Roman" w:hAnsi="Times New Roman" w:cs="Times New Roman"/>
                <w:b w:val="0"/>
                <w:sz w:val="20"/>
              </w:rPr>
              <w:t xml:space="preserve"> </w:t>
            </w:r>
            <w:r>
              <w:rPr>
                <w:rFonts w:ascii="Times New Roman" w:hAnsi="Times New Roman" w:cs="Times New Roman"/>
                <w:b w:val="0"/>
                <w:sz w:val="20"/>
              </w:rPr>
              <w:t>Постановления № 410</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Normal"/>
              <w:jc w:val="both"/>
              <w:rPr>
                <w:rFonts w:ascii="Times New Roman" w:hAnsi="Times New Roman" w:cs="Times New Roman"/>
                <w:sz w:val="20"/>
              </w:rPr>
            </w:pPr>
            <w:r>
              <w:rPr>
                <w:rFonts w:ascii="Times New Roman" w:hAnsi="Times New Roman" w:cs="Times New Roman"/>
                <w:sz w:val="20"/>
              </w:rPr>
              <w:t>Увеличивается ли</w:t>
            </w:r>
            <w:r w:rsidRPr="00DF0140">
              <w:rPr>
                <w:rFonts w:ascii="Times New Roman" w:hAnsi="Times New Roman" w:cs="Times New Roman"/>
                <w:sz w:val="20"/>
              </w:rPr>
              <w:t xml:space="preserve"> в соответствии с планом объекта метрополитена количество (численность) групп быстрого реагирования на объект</w:t>
            </w:r>
            <w:r>
              <w:rPr>
                <w:rFonts w:ascii="Times New Roman" w:hAnsi="Times New Roman" w:cs="Times New Roman"/>
                <w:sz w:val="20"/>
              </w:rPr>
              <w:t>е метрополитена?</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adjustRightInd w:val="0"/>
              <w:jc w:val="both"/>
              <w:rPr>
                <w:rFonts w:ascii="Times New Roman" w:hAnsi="Times New Roman" w:cs="Times New Roman"/>
                <w:b w:val="0"/>
                <w:sz w:val="20"/>
              </w:rPr>
            </w:pPr>
            <w:r>
              <w:rPr>
                <w:rFonts w:ascii="Times New Roman" w:hAnsi="Times New Roman" w:cs="Times New Roman"/>
                <w:b w:val="0"/>
                <w:sz w:val="20"/>
              </w:rPr>
              <w:t>пп. 5 п. 16</w:t>
            </w:r>
            <w:r w:rsidRPr="00DF0140">
              <w:rPr>
                <w:rFonts w:ascii="Times New Roman" w:hAnsi="Times New Roman" w:cs="Times New Roman"/>
                <w:b w:val="0"/>
                <w:sz w:val="20"/>
              </w:rPr>
              <w:t xml:space="preserve"> </w:t>
            </w:r>
            <w:r>
              <w:rPr>
                <w:rFonts w:ascii="Times New Roman" w:hAnsi="Times New Roman" w:cs="Times New Roman"/>
                <w:b w:val="0"/>
                <w:sz w:val="20"/>
              </w:rPr>
              <w:t>Постановления № 410</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p>
        </w:tc>
      </w:tr>
      <w:tr w:rsidR="00BF4FEA" w:rsidRPr="00DF0140" w:rsidTr="00D70A7A">
        <w:tc>
          <w:tcPr>
            <w:tcW w:w="10598" w:type="dxa"/>
            <w:gridSpan w:val="4"/>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7C42B3" w:rsidRDefault="00BF4FEA" w:rsidP="00D70A7A">
            <w:pPr>
              <w:autoSpaceDE w:val="0"/>
              <w:autoSpaceDN w:val="0"/>
              <w:adjustRightInd w:val="0"/>
              <w:jc w:val="center"/>
              <w:rPr>
                <w:rFonts w:ascii="Times New Roman" w:eastAsia="Times New Roman" w:hAnsi="Times New Roman" w:cs="Times New Roman"/>
                <w:b/>
                <w:bCs/>
                <w:sz w:val="20"/>
                <w:szCs w:val="20"/>
              </w:rPr>
            </w:pPr>
            <w:r w:rsidRPr="007C42B3">
              <w:rPr>
                <w:rFonts w:ascii="Times New Roman" w:eastAsia="Times New Roman" w:hAnsi="Times New Roman" w:cs="Times New Roman"/>
                <w:b/>
                <w:bCs/>
                <w:sz w:val="20"/>
                <w:lang w:eastAsia="ru-RU"/>
              </w:rPr>
              <w:t xml:space="preserve">Дополнительно для объектов метрополитена четвертой категории </w:t>
            </w:r>
            <w:r w:rsidRPr="007C42B3">
              <w:rPr>
                <w:rFonts w:ascii="Times New Roman" w:hAnsi="Times New Roman" w:cs="Times New Roman"/>
                <w:b/>
                <w:sz w:val="20"/>
              </w:rPr>
              <w:t xml:space="preserve"> при уровне безопасности № 3</w:t>
            </w: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Normal"/>
              <w:jc w:val="both"/>
              <w:rPr>
                <w:rFonts w:ascii="Times New Roman" w:hAnsi="Times New Roman" w:cs="Times New Roman"/>
                <w:sz w:val="20"/>
              </w:rPr>
            </w:pPr>
            <w:r>
              <w:rPr>
                <w:rFonts w:ascii="Times New Roman" w:hAnsi="Times New Roman" w:cs="Times New Roman"/>
                <w:sz w:val="20"/>
              </w:rPr>
              <w:t>Не допускаются ли посетители</w:t>
            </w:r>
            <w:r w:rsidRPr="00DF0140">
              <w:rPr>
                <w:rFonts w:ascii="Times New Roman" w:hAnsi="Times New Roman" w:cs="Times New Roman"/>
                <w:sz w:val="20"/>
              </w:rPr>
              <w:t xml:space="preserve"> на территорию </w:t>
            </w:r>
            <w:r w:rsidRPr="00DF0140">
              <w:rPr>
                <w:rFonts w:ascii="Times New Roman" w:hAnsi="Times New Roman" w:cs="Times New Roman"/>
                <w:sz w:val="20"/>
              </w:rPr>
              <w:lastRenderedPageBreak/>
              <w:t>технологического сектора</w:t>
            </w:r>
            <w:r>
              <w:rPr>
                <w:rFonts w:ascii="Times New Roman" w:hAnsi="Times New Roman" w:cs="Times New Roman"/>
                <w:sz w:val="20"/>
              </w:rPr>
              <w:t xml:space="preserve"> зоны транспортной безопасности?</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adjustRightInd w:val="0"/>
              <w:jc w:val="both"/>
              <w:rPr>
                <w:rFonts w:ascii="Times New Roman" w:hAnsi="Times New Roman" w:cs="Times New Roman"/>
                <w:b w:val="0"/>
                <w:sz w:val="20"/>
              </w:rPr>
            </w:pPr>
            <w:r>
              <w:rPr>
                <w:rFonts w:ascii="Times New Roman" w:hAnsi="Times New Roman" w:cs="Times New Roman"/>
                <w:b w:val="0"/>
                <w:sz w:val="20"/>
              </w:rPr>
              <w:lastRenderedPageBreak/>
              <w:t>пп. 1 п. 17</w:t>
            </w:r>
            <w:r w:rsidRPr="00DF0140">
              <w:rPr>
                <w:rFonts w:ascii="Times New Roman" w:hAnsi="Times New Roman" w:cs="Times New Roman"/>
                <w:b w:val="0"/>
                <w:sz w:val="20"/>
              </w:rPr>
              <w:t xml:space="preserve"> </w:t>
            </w:r>
            <w:r>
              <w:rPr>
                <w:rFonts w:ascii="Times New Roman" w:hAnsi="Times New Roman" w:cs="Times New Roman"/>
                <w:b w:val="0"/>
                <w:sz w:val="20"/>
              </w:rPr>
              <w:t>Постановления № 410</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Normal"/>
              <w:jc w:val="both"/>
              <w:rPr>
                <w:rFonts w:ascii="Times New Roman" w:hAnsi="Times New Roman" w:cs="Times New Roman"/>
                <w:sz w:val="20"/>
              </w:rPr>
            </w:pPr>
            <w:r>
              <w:rPr>
                <w:rFonts w:ascii="Times New Roman" w:hAnsi="Times New Roman" w:cs="Times New Roman"/>
                <w:sz w:val="20"/>
              </w:rPr>
              <w:t>Проводится ли</w:t>
            </w:r>
            <w:r w:rsidRPr="00DF0140">
              <w:rPr>
                <w:rFonts w:ascii="Times New Roman" w:hAnsi="Times New Roman" w:cs="Times New Roman"/>
                <w:sz w:val="20"/>
              </w:rPr>
              <w:t xml:space="preserve"> досмотр объектов досмотра при их перемещении из сектора свободного доступа зоны транспортной безопасности в технологический сектор зоны транспортной безопасности и из технологического сектора зоны транспортной безопасности в сектор свободного доступа зоны транспортной безопасности, а также из технологического сектора зоны транспортной безопасности прилегающего объекта метрополитена</w:t>
            </w:r>
            <w:r>
              <w:rPr>
                <w:rFonts w:ascii="Times New Roman" w:hAnsi="Times New Roman" w:cs="Times New Roman"/>
                <w:sz w:val="20"/>
              </w:rPr>
              <w:t>?</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adjustRightInd w:val="0"/>
              <w:jc w:val="both"/>
              <w:rPr>
                <w:rFonts w:ascii="Times New Roman" w:hAnsi="Times New Roman" w:cs="Times New Roman"/>
                <w:b w:val="0"/>
                <w:sz w:val="20"/>
              </w:rPr>
            </w:pPr>
            <w:r>
              <w:rPr>
                <w:rFonts w:ascii="Times New Roman" w:hAnsi="Times New Roman" w:cs="Times New Roman"/>
                <w:b w:val="0"/>
                <w:sz w:val="20"/>
              </w:rPr>
              <w:t>пп. 2 п. 17</w:t>
            </w:r>
            <w:r w:rsidRPr="00DF0140">
              <w:rPr>
                <w:rFonts w:ascii="Times New Roman" w:hAnsi="Times New Roman" w:cs="Times New Roman"/>
                <w:b w:val="0"/>
                <w:sz w:val="20"/>
              </w:rPr>
              <w:t xml:space="preserve"> </w:t>
            </w:r>
            <w:r w:rsidRPr="00DF0140">
              <w:rPr>
                <w:rFonts w:ascii="Times New Roman" w:hAnsi="Times New Roman" w:cs="Times New Roman"/>
                <w:b w:val="0"/>
              </w:rPr>
              <w:t xml:space="preserve"> </w:t>
            </w:r>
            <w:r>
              <w:rPr>
                <w:rFonts w:ascii="Times New Roman" w:hAnsi="Times New Roman" w:cs="Times New Roman"/>
                <w:b w:val="0"/>
                <w:sz w:val="20"/>
              </w:rPr>
              <w:t>Постановления № 410</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Normal"/>
              <w:jc w:val="both"/>
              <w:rPr>
                <w:rFonts w:ascii="Times New Roman" w:hAnsi="Times New Roman" w:cs="Times New Roman"/>
                <w:sz w:val="20"/>
              </w:rPr>
            </w:pPr>
            <w:r>
              <w:rPr>
                <w:rFonts w:ascii="Times New Roman" w:hAnsi="Times New Roman" w:cs="Times New Roman"/>
                <w:sz w:val="20"/>
              </w:rPr>
              <w:t>Проводится ли</w:t>
            </w:r>
            <w:r w:rsidRPr="00DF0140">
              <w:rPr>
                <w:rFonts w:ascii="Times New Roman" w:hAnsi="Times New Roman" w:cs="Times New Roman"/>
                <w:sz w:val="20"/>
              </w:rPr>
              <w:t xml:space="preserve"> выборочно дополнительный досмотр объектов досмотра при их перемещении с прилегающей к зоне транспортной безопасности территории в технологический сектор зоны транспортной безопасности, обеспечивающий загруженность использования средств досмотра не менее чем на 90 </w:t>
            </w:r>
            <w:r>
              <w:rPr>
                <w:rFonts w:ascii="Times New Roman" w:hAnsi="Times New Roman" w:cs="Times New Roman"/>
                <w:sz w:val="20"/>
              </w:rPr>
              <w:t>процентов?</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adjustRightInd w:val="0"/>
              <w:jc w:val="both"/>
              <w:rPr>
                <w:rFonts w:ascii="Times New Roman" w:hAnsi="Times New Roman" w:cs="Times New Roman"/>
                <w:b w:val="0"/>
                <w:sz w:val="20"/>
              </w:rPr>
            </w:pPr>
            <w:r>
              <w:rPr>
                <w:rFonts w:ascii="Times New Roman" w:hAnsi="Times New Roman" w:cs="Times New Roman"/>
                <w:b w:val="0"/>
                <w:sz w:val="20"/>
              </w:rPr>
              <w:t>пп. 3 п. 17</w:t>
            </w:r>
            <w:r w:rsidRPr="00DF0140">
              <w:rPr>
                <w:rFonts w:ascii="Times New Roman" w:hAnsi="Times New Roman" w:cs="Times New Roman"/>
                <w:b w:val="0"/>
                <w:sz w:val="20"/>
              </w:rPr>
              <w:t xml:space="preserve"> </w:t>
            </w:r>
            <w:r>
              <w:rPr>
                <w:rFonts w:ascii="Times New Roman" w:hAnsi="Times New Roman" w:cs="Times New Roman"/>
                <w:b w:val="0"/>
                <w:sz w:val="20"/>
              </w:rPr>
              <w:t>Постановления № 410</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Normal"/>
              <w:jc w:val="both"/>
              <w:rPr>
                <w:rFonts w:ascii="Times New Roman" w:hAnsi="Times New Roman" w:cs="Times New Roman"/>
                <w:sz w:val="20"/>
              </w:rPr>
            </w:pPr>
            <w:r>
              <w:rPr>
                <w:rFonts w:ascii="Times New Roman" w:hAnsi="Times New Roman" w:cs="Times New Roman"/>
                <w:sz w:val="20"/>
              </w:rPr>
              <w:t>Проводится ли</w:t>
            </w:r>
            <w:r w:rsidRPr="00DF0140">
              <w:rPr>
                <w:rFonts w:ascii="Times New Roman" w:hAnsi="Times New Roman" w:cs="Times New Roman"/>
                <w:sz w:val="20"/>
              </w:rPr>
              <w:t xml:space="preserve"> наблюдение за объектами досмотра и (или) собеседование с объектами досмотра в секторе свободного доступа</w:t>
            </w:r>
            <w:r>
              <w:rPr>
                <w:rFonts w:ascii="Times New Roman" w:hAnsi="Times New Roman" w:cs="Times New Roman"/>
                <w:sz w:val="20"/>
              </w:rPr>
              <w:t xml:space="preserve"> зоны транспортной безопасности?</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adjustRightInd w:val="0"/>
              <w:jc w:val="both"/>
              <w:rPr>
                <w:rFonts w:ascii="Times New Roman" w:hAnsi="Times New Roman" w:cs="Times New Roman"/>
                <w:b w:val="0"/>
                <w:sz w:val="20"/>
              </w:rPr>
            </w:pPr>
            <w:r>
              <w:rPr>
                <w:rFonts w:ascii="Times New Roman" w:hAnsi="Times New Roman" w:cs="Times New Roman"/>
                <w:b w:val="0"/>
                <w:sz w:val="20"/>
              </w:rPr>
              <w:t>пп. 4 п. 17</w:t>
            </w:r>
            <w:r w:rsidRPr="00DF0140">
              <w:rPr>
                <w:rFonts w:ascii="Times New Roman" w:hAnsi="Times New Roman" w:cs="Times New Roman"/>
                <w:b w:val="0"/>
                <w:sz w:val="20"/>
              </w:rPr>
              <w:t xml:space="preserve"> </w:t>
            </w:r>
            <w:r>
              <w:rPr>
                <w:rFonts w:ascii="Times New Roman" w:hAnsi="Times New Roman" w:cs="Times New Roman"/>
                <w:b w:val="0"/>
                <w:sz w:val="20"/>
              </w:rPr>
              <w:t>Постановления № 410</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Normal"/>
              <w:jc w:val="both"/>
              <w:rPr>
                <w:rFonts w:ascii="Times New Roman" w:hAnsi="Times New Roman" w:cs="Times New Roman"/>
                <w:sz w:val="20"/>
              </w:rPr>
            </w:pPr>
            <w:r>
              <w:rPr>
                <w:rFonts w:ascii="Times New Roman" w:hAnsi="Times New Roman" w:cs="Times New Roman"/>
                <w:sz w:val="20"/>
              </w:rPr>
              <w:t>Увеличивается ли</w:t>
            </w:r>
            <w:r w:rsidRPr="00DF0140">
              <w:rPr>
                <w:rFonts w:ascii="Times New Roman" w:hAnsi="Times New Roman" w:cs="Times New Roman"/>
                <w:sz w:val="20"/>
              </w:rPr>
              <w:t xml:space="preserve"> в соответствии с планом объекта метрополитена численность работников сил обеспечения транспортной безопасности, осуществляющих постоянный, непрерывный контроль выводимых данных, эксплуатационных и функциональных показателей технических средств обеспечения транспортной безопасности для выявления нарушителей, совершения или подготовки к совершению </w:t>
            </w:r>
            <w:r>
              <w:rPr>
                <w:rFonts w:ascii="Times New Roman" w:hAnsi="Times New Roman" w:cs="Times New Roman"/>
                <w:sz w:val="20"/>
              </w:rPr>
              <w:t>актов незаконного вмешательства?</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adjustRightInd w:val="0"/>
              <w:jc w:val="both"/>
              <w:rPr>
                <w:rFonts w:ascii="Times New Roman" w:hAnsi="Times New Roman" w:cs="Times New Roman"/>
                <w:b w:val="0"/>
                <w:sz w:val="20"/>
              </w:rPr>
            </w:pPr>
            <w:r>
              <w:rPr>
                <w:rFonts w:ascii="Times New Roman" w:hAnsi="Times New Roman" w:cs="Times New Roman"/>
                <w:b w:val="0"/>
                <w:sz w:val="20"/>
              </w:rPr>
              <w:t>пп. 5 п. 17</w:t>
            </w:r>
            <w:r w:rsidRPr="00DF0140">
              <w:rPr>
                <w:rFonts w:ascii="Times New Roman" w:hAnsi="Times New Roman" w:cs="Times New Roman"/>
                <w:b w:val="0"/>
                <w:sz w:val="20"/>
              </w:rPr>
              <w:t xml:space="preserve"> </w:t>
            </w:r>
            <w:r>
              <w:rPr>
                <w:rFonts w:ascii="Times New Roman" w:hAnsi="Times New Roman" w:cs="Times New Roman"/>
                <w:b w:val="0"/>
                <w:sz w:val="20"/>
              </w:rPr>
              <w:t>Постановления № 410</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Normal"/>
              <w:jc w:val="both"/>
              <w:rPr>
                <w:rFonts w:ascii="Times New Roman" w:hAnsi="Times New Roman" w:cs="Times New Roman"/>
                <w:sz w:val="20"/>
              </w:rPr>
            </w:pPr>
            <w:r>
              <w:rPr>
                <w:rFonts w:ascii="Times New Roman" w:hAnsi="Times New Roman" w:cs="Times New Roman"/>
                <w:sz w:val="20"/>
              </w:rPr>
              <w:t>Вводятся ли</w:t>
            </w:r>
            <w:r w:rsidRPr="00DF0140">
              <w:rPr>
                <w:rFonts w:ascii="Times New Roman" w:hAnsi="Times New Roman" w:cs="Times New Roman"/>
                <w:sz w:val="20"/>
              </w:rPr>
              <w:t xml:space="preserve"> в соответствии с планом объекта метрополитена дополнительные меры по выявлению нарушителей, совершения или подготовки к совершению </w:t>
            </w:r>
            <w:r>
              <w:rPr>
                <w:rFonts w:ascii="Times New Roman" w:hAnsi="Times New Roman" w:cs="Times New Roman"/>
                <w:sz w:val="20"/>
              </w:rPr>
              <w:t>АНВ</w:t>
            </w:r>
            <w:r w:rsidRPr="00DF0140">
              <w:rPr>
                <w:rFonts w:ascii="Times New Roman" w:hAnsi="Times New Roman" w:cs="Times New Roman"/>
                <w:sz w:val="20"/>
              </w:rPr>
              <w:t xml:space="preserve"> на границе</w:t>
            </w:r>
            <w:r>
              <w:rPr>
                <w:rFonts w:ascii="Times New Roman" w:hAnsi="Times New Roman" w:cs="Times New Roman"/>
                <w:sz w:val="20"/>
              </w:rPr>
              <w:t xml:space="preserve"> зоны транспортной безопасности?</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adjustRightInd w:val="0"/>
              <w:jc w:val="both"/>
              <w:rPr>
                <w:rFonts w:ascii="Times New Roman" w:hAnsi="Times New Roman" w:cs="Times New Roman"/>
                <w:b w:val="0"/>
                <w:sz w:val="20"/>
              </w:rPr>
            </w:pPr>
            <w:r>
              <w:rPr>
                <w:rFonts w:ascii="Times New Roman" w:hAnsi="Times New Roman" w:cs="Times New Roman"/>
                <w:b w:val="0"/>
                <w:sz w:val="20"/>
              </w:rPr>
              <w:t>пп. 6 п. 17</w:t>
            </w:r>
            <w:r w:rsidRPr="00DF0140">
              <w:rPr>
                <w:rFonts w:ascii="Times New Roman" w:hAnsi="Times New Roman" w:cs="Times New Roman"/>
                <w:b w:val="0"/>
                <w:sz w:val="20"/>
              </w:rPr>
              <w:t xml:space="preserve"> </w:t>
            </w:r>
            <w:r>
              <w:rPr>
                <w:rFonts w:ascii="Times New Roman" w:hAnsi="Times New Roman" w:cs="Times New Roman"/>
                <w:b w:val="0"/>
                <w:sz w:val="20"/>
              </w:rPr>
              <w:t>Постановления № 410</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p>
        </w:tc>
      </w:tr>
      <w:tr w:rsidR="00BF4FEA" w:rsidRPr="00DF0140" w:rsidTr="00D70A7A">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BF4FEA">
            <w:pPr>
              <w:pStyle w:val="a4"/>
              <w:numPr>
                <w:ilvl w:val="0"/>
                <w:numId w:val="32"/>
              </w:numPr>
              <w:ind w:left="360"/>
              <w:jc w:val="both"/>
              <w:rPr>
                <w:bCs/>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Normal"/>
              <w:jc w:val="both"/>
              <w:rPr>
                <w:rFonts w:ascii="Times New Roman" w:hAnsi="Times New Roman" w:cs="Times New Roman"/>
                <w:sz w:val="20"/>
              </w:rPr>
            </w:pPr>
            <w:r>
              <w:rPr>
                <w:rFonts w:ascii="Times New Roman" w:hAnsi="Times New Roman" w:cs="Times New Roman"/>
                <w:sz w:val="20"/>
              </w:rPr>
              <w:t xml:space="preserve">Увеличивается ли </w:t>
            </w:r>
            <w:r w:rsidRPr="00DF0140">
              <w:rPr>
                <w:rFonts w:ascii="Times New Roman" w:hAnsi="Times New Roman" w:cs="Times New Roman"/>
                <w:sz w:val="20"/>
              </w:rPr>
              <w:t xml:space="preserve"> в соответствии с планом объекта метрополитена количество (численность) групп быстрого реагир</w:t>
            </w:r>
            <w:r>
              <w:rPr>
                <w:rFonts w:ascii="Times New Roman" w:hAnsi="Times New Roman" w:cs="Times New Roman"/>
                <w:sz w:val="20"/>
              </w:rPr>
              <w:t>ования на объекте метрополитена?</w:t>
            </w:r>
          </w:p>
        </w:tc>
        <w:tc>
          <w:tcPr>
            <w:tcW w:w="3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F4FEA" w:rsidRPr="00DF0140" w:rsidRDefault="00BF4FEA" w:rsidP="00D70A7A">
            <w:pPr>
              <w:pStyle w:val="ConsPlusTitle"/>
              <w:adjustRightInd w:val="0"/>
              <w:jc w:val="both"/>
              <w:rPr>
                <w:rFonts w:ascii="Times New Roman" w:hAnsi="Times New Roman" w:cs="Times New Roman"/>
                <w:b w:val="0"/>
                <w:sz w:val="20"/>
              </w:rPr>
            </w:pPr>
            <w:r>
              <w:rPr>
                <w:rFonts w:ascii="Times New Roman" w:hAnsi="Times New Roman" w:cs="Times New Roman"/>
                <w:b w:val="0"/>
                <w:sz w:val="20"/>
              </w:rPr>
              <w:t>пп. 7 п. 17</w:t>
            </w:r>
            <w:r w:rsidRPr="00DF0140">
              <w:rPr>
                <w:rFonts w:ascii="Times New Roman" w:hAnsi="Times New Roman" w:cs="Times New Roman"/>
                <w:b w:val="0"/>
                <w:sz w:val="20"/>
              </w:rPr>
              <w:t xml:space="preserve"> </w:t>
            </w:r>
            <w:r>
              <w:rPr>
                <w:rFonts w:ascii="Times New Roman" w:hAnsi="Times New Roman" w:cs="Times New Roman"/>
                <w:b w:val="0"/>
                <w:sz w:val="20"/>
              </w:rPr>
              <w:t>Постановления № 410</w:t>
            </w:r>
          </w:p>
        </w:tc>
        <w:tc>
          <w:tcPr>
            <w:tcW w:w="964" w:type="dxa"/>
            <w:tcBorders>
              <w:top w:val="single" w:sz="4" w:space="0" w:color="000000" w:themeColor="text1"/>
              <w:left w:val="single" w:sz="4" w:space="0" w:color="000000" w:themeColor="text1"/>
              <w:bottom w:val="single" w:sz="4" w:space="0" w:color="000000" w:themeColor="text1"/>
              <w:right w:val="single" w:sz="4" w:space="0" w:color="auto"/>
            </w:tcBorders>
          </w:tcPr>
          <w:p w:rsidR="00BF4FEA" w:rsidRPr="00DF0140" w:rsidRDefault="00BF4FEA" w:rsidP="00D70A7A">
            <w:pPr>
              <w:autoSpaceDE w:val="0"/>
              <w:autoSpaceDN w:val="0"/>
              <w:adjustRightInd w:val="0"/>
              <w:jc w:val="both"/>
              <w:rPr>
                <w:rFonts w:ascii="Times New Roman" w:eastAsia="Times New Roman" w:hAnsi="Times New Roman" w:cs="Times New Roman"/>
                <w:bCs/>
                <w:sz w:val="20"/>
                <w:szCs w:val="20"/>
              </w:rPr>
            </w:pPr>
          </w:p>
        </w:tc>
      </w:tr>
    </w:tbl>
    <w:p w:rsidR="00BF4FEA" w:rsidRDefault="00BF4FEA" w:rsidP="00BF4FEA">
      <w:pPr>
        <w:pStyle w:val="af2"/>
        <w:rPr>
          <w:rFonts w:ascii="Times New Roman" w:hAnsi="Times New Roman" w:cs="Times New Roman"/>
        </w:rPr>
      </w:pPr>
    </w:p>
    <w:p w:rsidR="00BF4FEA" w:rsidRDefault="00BF4FEA" w:rsidP="00BF4FEA">
      <w:pPr>
        <w:spacing w:after="0" w:line="240" w:lineRule="auto"/>
        <w:ind w:firstLine="709"/>
        <w:jc w:val="both"/>
        <w:rPr>
          <w:rFonts w:ascii="Times New Roman" w:hAnsi="Times New Roman" w:cs="Times New Roman"/>
          <w:sz w:val="16"/>
          <w:szCs w:val="16"/>
        </w:rPr>
      </w:pPr>
      <w:r>
        <w:rPr>
          <w:rFonts w:ascii="Times New Roman" w:hAnsi="Times New Roman" w:cs="Times New Roman"/>
          <w:sz w:val="16"/>
          <w:szCs w:val="16"/>
        </w:rPr>
        <w:t xml:space="preserve">*Список контрольных вопросов, применяемых в ходе плановой проверки, размещается на официальном сайте Ространснадзора в информационно-телекоммуникационной сети «Интернет». </w:t>
      </w:r>
    </w:p>
    <w:p w:rsidR="00BF4FEA" w:rsidRDefault="00BF4FEA" w:rsidP="00BF4FEA">
      <w:pPr>
        <w:pStyle w:val="af2"/>
        <w:rPr>
          <w:rFonts w:ascii="Times New Roman" w:hAnsi="Times New Roman" w:cs="Times New Roman"/>
        </w:rPr>
      </w:pPr>
    </w:p>
    <w:p w:rsidR="00BF4FEA" w:rsidRPr="00DF0140" w:rsidRDefault="00BF4FEA" w:rsidP="00BF4FEA">
      <w:pPr>
        <w:pStyle w:val="af2"/>
        <w:rPr>
          <w:rFonts w:ascii="Times New Roman" w:hAnsi="Times New Roman" w:cs="Times New Roman"/>
        </w:rPr>
      </w:pPr>
    </w:p>
    <w:p w:rsidR="00BF4FEA" w:rsidRPr="00DF0140" w:rsidRDefault="00BF4FEA" w:rsidP="00BF4FEA">
      <w:pPr>
        <w:pStyle w:val="ConsPlusNonformat"/>
        <w:widowControl/>
        <w:rPr>
          <w:rFonts w:ascii="Times New Roman" w:hAnsi="Times New Roman" w:cs="Times New Roman"/>
        </w:rPr>
      </w:pPr>
    </w:p>
    <w:p w:rsidR="00BF4FEA" w:rsidRPr="00DF0140" w:rsidRDefault="00BF4FEA" w:rsidP="00BF4FEA">
      <w:pPr>
        <w:pStyle w:val="ConsPlusNonformat"/>
        <w:widowControl/>
        <w:rPr>
          <w:rFonts w:ascii="Times New Roman" w:hAnsi="Times New Roman" w:cs="Times New Roman"/>
        </w:rPr>
      </w:pPr>
      <w:r w:rsidRPr="00DF0140">
        <w:rPr>
          <w:rFonts w:ascii="Times New Roman" w:hAnsi="Times New Roman" w:cs="Times New Roman"/>
        </w:rPr>
        <w:t xml:space="preserve">            _______________                                                                                     ___________________________________</w:t>
      </w:r>
    </w:p>
    <w:p w:rsidR="00BF4FEA" w:rsidRDefault="00BF4FEA" w:rsidP="00BF4FEA">
      <w:pPr>
        <w:pStyle w:val="ConsPlusNonformat"/>
        <w:widowControl/>
        <w:jc w:val="both"/>
        <w:rPr>
          <w:rFonts w:ascii="Times New Roman" w:hAnsi="Times New Roman" w:cs="Times New Roman"/>
          <w:sz w:val="16"/>
          <w:szCs w:val="16"/>
        </w:rPr>
      </w:pPr>
      <w:r w:rsidRPr="00034D45">
        <w:rPr>
          <w:rFonts w:ascii="Times New Roman" w:hAnsi="Times New Roman" w:cs="Times New Roman"/>
          <w:sz w:val="16"/>
          <w:szCs w:val="16"/>
        </w:rPr>
        <w:t xml:space="preserve">                     (подпись)                                                                                       </w:t>
      </w:r>
      <w:r>
        <w:rPr>
          <w:rFonts w:ascii="Times New Roman" w:hAnsi="Times New Roman" w:cs="Times New Roman"/>
          <w:sz w:val="16"/>
          <w:szCs w:val="16"/>
        </w:rPr>
        <w:t xml:space="preserve">                                      </w:t>
      </w:r>
      <w:r w:rsidRPr="00034D45">
        <w:rPr>
          <w:rFonts w:ascii="Times New Roman" w:hAnsi="Times New Roman" w:cs="Times New Roman"/>
          <w:sz w:val="16"/>
          <w:szCs w:val="16"/>
        </w:rPr>
        <w:t xml:space="preserve">  (инициалы и фамилия должностного лица)       </w:t>
      </w:r>
    </w:p>
    <w:p w:rsidR="00BF4FEA" w:rsidRDefault="00BF4FEA" w:rsidP="00BF4FEA">
      <w:pPr>
        <w:rPr>
          <w:rFonts w:ascii="Times New Roman" w:eastAsia="Times New Roman" w:hAnsi="Times New Roman" w:cs="Times New Roman"/>
          <w:sz w:val="16"/>
          <w:szCs w:val="16"/>
          <w:lang w:eastAsia="ru-RU"/>
        </w:rPr>
      </w:pPr>
      <w:r>
        <w:rPr>
          <w:rFonts w:ascii="Times New Roman" w:hAnsi="Times New Roman" w:cs="Times New Roman"/>
          <w:sz w:val="16"/>
          <w:szCs w:val="16"/>
        </w:rPr>
        <w:br w:type="page"/>
      </w:r>
    </w:p>
    <w:p w:rsidR="00BF4FEA" w:rsidRPr="00DF0140" w:rsidRDefault="00BF4FEA" w:rsidP="00BF4FEA">
      <w:pPr>
        <w:widowControl w:val="0"/>
        <w:autoSpaceDE w:val="0"/>
        <w:autoSpaceDN w:val="0"/>
        <w:spacing w:after="0" w:line="240" w:lineRule="auto"/>
        <w:rPr>
          <w:rFonts w:ascii="Times New Roman" w:eastAsia="Times New Roman" w:hAnsi="Times New Roman" w:cs="Times New Roman"/>
          <w:sz w:val="28"/>
          <w:szCs w:val="28"/>
          <w:lang w:eastAsia="ru-RU"/>
        </w:rPr>
      </w:pPr>
    </w:p>
    <w:p w:rsidR="00BF4FEA" w:rsidRPr="00DF0140" w:rsidRDefault="00BF4FEA" w:rsidP="00BF4FEA">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DF0140">
        <w:rPr>
          <w:rFonts w:ascii="Times New Roman" w:eastAsia="Times New Roman" w:hAnsi="Times New Roman" w:cs="Times New Roman"/>
          <w:sz w:val="28"/>
          <w:szCs w:val="28"/>
          <w:lang w:eastAsia="ru-RU"/>
        </w:rPr>
        <w:t xml:space="preserve">                                                                                          Приложение № 3</w:t>
      </w:r>
    </w:p>
    <w:p w:rsidR="00BF4FEA" w:rsidRPr="00DF0140" w:rsidRDefault="00BF4FEA" w:rsidP="00BF4FEA">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DF0140">
        <w:rPr>
          <w:rFonts w:ascii="Times New Roman" w:eastAsia="Times New Roman" w:hAnsi="Times New Roman" w:cs="Times New Roman"/>
          <w:sz w:val="28"/>
          <w:szCs w:val="28"/>
          <w:lang w:eastAsia="ru-RU"/>
        </w:rPr>
        <w:t xml:space="preserve">                                                                                          к приказу Ространснадзора</w:t>
      </w:r>
    </w:p>
    <w:p w:rsidR="00BF4FEA" w:rsidRPr="00DF0140" w:rsidRDefault="00BF4FEA" w:rsidP="00BF4FEA">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DF0140">
        <w:rPr>
          <w:rFonts w:ascii="Times New Roman" w:eastAsia="Times New Roman" w:hAnsi="Times New Roman" w:cs="Times New Roman"/>
          <w:sz w:val="28"/>
          <w:szCs w:val="28"/>
          <w:lang w:eastAsia="ru-RU"/>
        </w:rPr>
        <w:t xml:space="preserve">                                                                                           от___________ №_________</w:t>
      </w:r>
    </w:p>
    <w:p w:rsidR="00BF4FEA" w:rsidRPr="00DF0140" w:rsidRDefault="00BF4FEA" w:rsidP="00BF4FEA">
      <w:pPr>
        <w:spacing w:after="0"/>
        <w:jc w:val="center"/>
        <w:rPr>
          <w:rFonts w:ascii="Times New Roman" w:eastAsia="Calibri" w:hAnsi="Times New Roman" w:cs="Times New Roman"/>
          <w:sz w:val="28"/>
          <w:szCs w:val="28"/>
        </w:rPr>
      </w:pPr>
    </w:p>
    <w:p w:rsidR="00BF4FEA" w:rsidRDefault="00BF4FEA" w:rsidP="00BF4FEA">
      <w:pPr>
        <w:widowControl w:val="0"/>
        <w:autoSpaceDE w:val="0"/>
        <w:autoSpaceDN w:val="0"/>
        <w:spacing w:after="0" w:line="240" w:lineRule="auto"/>
        <w:ind w:left="360"/>
        <w:jc w:val="center"/>
        <w:rPr>
          <w:rFonts w:ascii="Times New Roman" w:eastAsia="Times New Roman" w:hAnsi="Times New Roman" w:cs="Times New Roman"/>
          <w:b/>
          <w:sz w:val="28"/>
          <w:szCs w:val="28"/>
          <w:lang w:eastAsia="ru-RU"/>
        </w:rPr>
      </w:pPr>
      <w:r w:rsidRPr="00DF0140">
        <w:rPr>
          <w:rFonts w:ascii="Times New Roman" w:eastAsia="Times New Roman" w:hAnsi="Times New Roman" w:cs="Times New Roman"/>
          <w:b/>
          <w:sz w:val="28"/>
          <w:szCs w:val="28"/>
          <w:lang w:eastAsia="ru-RU"/>
        </w:rPr>
        <w:t xml:space="preserve">Форма проверочного листа (списка контрольных вопросов), применяемая </w:t>
      </w:r>
      <w:bookmarkStart w:id="6" w:name="_Hlk491444224"/>
      <w:r w:rsidRPr="00DF0140">
        <w:rPr>
          <w:rFonts w:ascii="Times New Roman" w:eastAsia="Times New Roman" w:hAnsi="Times New Roman" w:cs="Times New Roman"/>
          <w:b/>
          <w:sz w:val="28"/>
          <w:szCs w:val="28"/>
          <w:lang w:eastAsia="ru-RU"/>
        </w:rPr>
        <w:t xml:space="preserve">при осуществлении </w:t>
      </w:r>
      <w:r>
        <w:rPr>
          <w:rFonts w:ascii="Times New Roman" w:eastAsia="Times New Roman" w:hAnsi="Times New Roman" w:cs="Times New Roman"/>
          <w:b/>
          <w:sz w:val="28"/>
          <w:szCs w:val="28"/>
          <w:lang w:eastAsia="ru-RU"/>
        </w:rPr>
        <w:t xml:space="preserve">федерального </w:t>
      </w:r>
      <w:r w:rsidRPr="00DF0140">
        <w:rPr>
          <w:rFonts w:ascii="Times New Roman" w:eastAsia="Times New Roman" w:hAnsi="Times New Roman" w:cs="Times New Roman"/>
          <w:b/>
          <w:sz w:val="28"/>
          <w:szCs w:val="28"/>
          <w:lang w:eastAsia="ru-RU"/>
        </w:rPr>
        <w:t xml:space="preserve">государственного </w:t>
      </w:r>
      <w:r>
        <w:rPr>
          <w:rFonts w:ascii="Times New Roman" w:eastAsia="Times New Roman" w:hAnsi="Times New Roman" w:cs="Times New Roman"/>
          <w:b/>
          <w:sz w:val="28"/>
          <w:szCs w:val="28"/>
          <w:lang w:eastAsia="ru-RU"/>
        </w:rPr>
        <w:t>контроля (</w:t>
      </w:r>
      <w:r w:rsidRPr="00DF0140">
        <w:rPr>
          <w:rFonts w:ascii="Times New Roman" w:eastAsia="Times New Roman" w:hAnsi="Times New Roman" w:cs="Times New Roman"/>
          <w:b/>
          <w:sz w:val="28"/>
          <w:szCs w:val="28"/>
          <w:lang w:eastAsia="ru-RU"/>
        </w:rPr>
        <w:t>надзора</w:t>
      </w:r>
      <w:r>
        <w:rPr>
          <w:rFonts w:ascii="Times New Roman" w:eastAsia="Times New Roman" w:hAnsi="Times New Roman" w:cs="Times New Roman"/>
          <w:b/>
          <w:sz w:val="28"/>
          <w:szCs w:val="28"/>
          <w:lang w:eastAsia="ru-RU"/>
        </w:rPr>
        <w:t>)</w:t>
      </w:r>
    </w:p>
    <w:p w:rsidR="00BF4FEA" w:rsidRPr="00DF0140" w:rsidRDefault="00BF4FEA" w:rsidP="00BF4FEA">
      <w:pPr>
        <w:widowControl w:val="0"/>
        <w:autoSpaceDE w:val="0"/>
        <w:autoSpaceDN w:val="0"/>
        <w:spacing w:after="0" w:line="240" w:lineRule="auto"/>
        <w:ind w:left="360"/>
        <w:jc w:val="center"/>
        <w:rPr>
          <w:rFonts w:ascii="Times New Roman" w:eastAsia="Times New Roman" w:hAnsi="Times New Roman" w:cs="Times New Roman"/>
          <w:b/>
          <w:sz w:val="28"/>
          <w:szCs w:val="28"/>
          <w:lang w:eastAsia="ru-RU"/>
        </w:rPr>
      </w:pPr>
      <w:r w:rsidRPr="00DF0140">
        <w:rPr>
          <w:rFonts w:ascii="Times New Roman" w:eastAsia="Times New Roman" w:hAnsi="Times New Roman" w:cs="Times New Roman"/>
          <w:b/>
          <w:sz w:val="28"/>
          <w:szCs w:val="28"/>
          <w:lang w:eastAsia="ru-RU"/>
        </w:rPr>
        <w:t xml:space="preserve">за соблюдением требований по обеспечению транспортной безопасности, в том числе требований к антитеррористической защищенности объектов, учитывающих уровни безопасности для различных категорий </w:t>
      </w:r>
      <w:bookmarkStart w:id="7" w:name="_Hlk493177219"/>
      <w:r w:rsidRPr="00DF0140">
        <w:rPr>
          <w:rFonts w:ascii="Times New Roman" w:eastAsia="Times New Roman" w:hAnsi="Times New Roman" w:cs="Times New Roman"/>
          <w:b/>
          <w:sz w:val="28"/>
          <w:szCs w:val="28"/>
          <w:lang w:eastAsia="ru-RU"/>
        </w:rPr>
        <w:t>объектов транспортной инфраструктуры автомобильног</w:t>
      </w:r>
      <w:r>
        <w:rPr>
          <w:rFonts w:ascii="Times New Roman" w:eastAsia="Times New Roman" w:hAnsi="Times New Roman" w:cs="Times New Roman"/>
          <w:b/>
          <w:sz w:val="28"/>
          <w:szCs w:val="28"/>
          <w:lang w:eastAsia="ru-RU"/>
        </w:rPr>
        <w:t xml:space="preserve">о </w:t>
      </w:r>
      <w:r w:rsidRPr="00DF0140">
        <w:rPr>
          <w:rFonts w:ascii="Times New Roman" w:eastAsia="Times New Roman" w:hAnsi="Times New Roman" w:cs="Times New Roman"/>
          <w:b/>
          <w:sz w:val="28"/>
          <w:szCs w:val="28"/>
          <w:lang w:eastAsia="ru-RU"/>
        </w:rPr>
        <w:t>и городского наземного электрического транспорта</w:t>
      </w:r>
    </w:p>
    <w:bookmarkEnd w:id="6"/>
    <w:bookmarkEnd w:id="7"/>
    <w:p w:rsidR="00BF4FEA" w:rsidRPr="00DF0140" w:rsidRDefault="00BF4FEA" w:rsidP="00BF4FEA">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BF4FEA" w:rsidRDefault="00BF4FEA" w:rsidP="00BF4FEA">
      <w:pPr>
        <w:widowControl w:val="0"/>
        <w:autoSpaceDE w:val="0"/>
        <w:autoSpaceDN w:val="0"/>
        <w:spacing w:after="0" w:line="240" w:lineRule="auto"/>
        <w:ind w:firstLine="349"/>
        <w:jc w:val="both"/>
        <w:rPr>
          <w:rFonts w:ascii="Times New Roman" w:eastAsia="Times New Roman" w:hAnsi="Times New Roman" w:cs="Times New Roman"/>
          <w:sz w:val="28"/>
          <w:szCs w:val="28"/>
          <w:lang w:eastAsia="ru-RU"/>
        </w:rPr>
      </w:pPr>
      <w:bookmarkStart w:id="8" w:name="_Hlk491444271"/>
      <w:r w:rsidRPr="00DF0140">
        <w:rPr>
          <w:rFonts w:ascii="Times New Roman" w:eastAsia="Times New Roman" w:hAnsi="Times New Roman" w:cs="Times New Roman"/>
          <w:sz w:val="28"/>
          <w:szCs w:val="28"/>
          <w:lang w:eastAsia="ru-RU"/>
        </w:rPr>
        <w:t xml:space="preserve">Настоящая форма проверочного листа (списка контрольных вопросов) (далее – проверочный лист) применяется в ходе плановой проверки при осуществлении </w:t>
      </w:r>
      <w:r>
        <w:rPr>
          <w:rFonts w:ascii="Times New Roman" w:eastAsia="Times New Roman" w:hAnsi="Times New Roman" w:cs="Times New Roman"/>
          <w:sz w:val="28"/>
          <w:szCs w:val="28"/>
          <w:lang w:eastAsia="ru-RU"/>
        </w:rPr>
        <w:t xml:space="preserve">федерального </w:t>
      </w:r>
      <w:r w:rsidRPr="00DF0140">
        <w:rPr>
          <w:rFonts w:ascii="Times New Roman" w:eastAsia="Times New Roman" w:hAnsi="Times New Roman" w:cs="Times New Roman"/>
          <w:sz w:val="28"/>
          <w:szCs w:val="28"/>
          <w:lang w:eastAsia="ru-RU"/>
        </w:rPr>
        <w:t xml:space="preserve">государственного </w:t>
      </w:r>
      <w:r>
        <w:rPr>
          <w:rFonts w:ascii="Times New Roman" w:eastAsia="Times New Roman" w:hAnsi="Times New Roman" w:cs="Times New Roman"/>
          <w:sz w:val="28"/>
          <w:szCs w:val="28"/>
          <w:lang w:eastAsia="ru-RU"/>
        </w:rPr>
        <w:t>контроля (</w:t>
      </w:r>
      <w:r w:rsidRPr="00DF0140">
        <w:rPr>
          <w:rFonts w:ascii="Times New Roman" w:eastAsia="Times New Roman" w:hAnsi="Times New Roman" w:cs="Times New Roman"/>
          <w:sz w:val="28"/>
          <w:szCs w:val="28"/>
          <w:lang w:eastAsia="ru-RU"/>
        </w:rPr>
        <w:t>надзора</w:t>
      </w:r>
      <w:r>
        <w:rPr>
          <w:rFonts w:ascii="Times New Roman" w:eastAsia="Times New Roman" w:hAnsi="Times New Roman" w:cs="Times New Roman"/>
          <w:sz w:val="28"/>
          <w:szCs w:val="28"/>
          <w:lang w:eastAsia="ru-RU"/>
        </w:rPr>
        <w:t>)</w:t>
      </w:r>
      <w:r w:rsidRPr="00DF0140">
        <w:rPr>
          <w:rFonts w:ascii="Times New Roman" w:eastAsia="Times New Roman" w:hAnsi="Times New Roman" w:cs="Times New Roman"/>
          <w:sz w:val="28"/>
          <w:szCs w:val="28"/>
          <w:lang w:eastAsia="ru-RU"/>
        </w:rPr>
        <w:t xml:space="preserve"> за соблюдением требований по обеспечению транспортной безопасности, в том числе требований</w:t>
      </w:r>
      <w:r>
        <w:rPr>
          <w:rFonts w:ascii="Times New Roman" w:eastAsia="Times New Roman" w:hAnsi="Times New Roman" w:cs="Times New Roman"/>
          <w:sz w:val="28"/>
          <w:szCs w:val="28"/>
          <w:lang w:eastAsia="ru-RU"/>
        </w:rPr>
        <w:t xml:space="preserve"> </w:t>
      </w:r>
      <w:r w:rsidRPr="00DF0140">
        <w:rPr>
          <w:rFonts w:ascii="Times New Roman" w:eastAsia="Times New Roman" w:hAnsi="Times New Roman" w:cs="Times New Roman"/>
          <w:sz w:val="28"/>
          <w:szCs w:val="28"/>
          <w:lang w:eastAsia="ru-RU"/>
        </w:rPr>
        <w:t>к антитеррористической защищенности объектов, учитывающих уровни безопасности для различных категорий объектов транспортной инфрастр</w:t>
      </w:r>
      <w:r>
        <w:rPr>
          <w:rFonts w:ascii="Times New Roman" w:eastAsia="Times New Roman" w:hAnsi="Times New Roman" w:cs="Times New Roman"/>
          <w:sz w:val="28"/>
          <w:szCs w:val="28"/>
          <w:lang w:eastAsia="ru-RU"/>
        </w:rPr>
        <w:t>уктуры автомобильного</w:t>
      </w:r>
      <w:r w:rsidRPr="00DF0140">
        <w:rPr>
          <w:rFonts w:ascii="Times New Roman" w:eastAsia="Times New Roman" w:hAnsi="Times New Roman" w:cs="Times New Roman"/>
          <w:sz w:val="28"/>
          <w:szCs w:val="28"/>
          <w:lang w:eastAsia="ru-RU"/>
        </w:rPr>
        <w:t xml:space="preserve"> и городского наземного электрического транспорта. </w:t>
      </w:r>
    </w:p>
    <w:p w:rsidR="00BF4FEA" w:rsidRPr="00DF0140" w:rsidRDefault="00BF4FEA" w:rsidP="00BF4FEA">
      <w:pPr>
        <w:widowControl w:val="0"/>
        <w:autoSpaceDE w:val="0"/>
        <w:autoSpaceDN w:val="0"/>
        <w:spacing w:after="0" w:line="240" w:lineRule="auto"/>
        <w:ind w:firstLine="349"/>
        <w:jc w:val="both"/>
        <w:rPr>
          <w:rFonts w:ascii="Times New Roman" w:eastAsia="Times New Roman" w:hAnsi="Times New Roman" w:cs="Times New Roman"/>
          <w:sz w:val="28"/>
          <w:szCs w:val="28"/>
          <w:lang w:eastAsia="ru-RU"/>
        </w:rPr>
      </w:pPr>
      <w:r w:rsidRPr="00DF0140">
        <w:rPr>
          <w:rFonts w:ascii="Times New Roman" w:eastAsia="Times New Roman" w:hAnsi="Times New Roman" w:cs="Times New Roman"/>
          <w:sz w:val="28"/>
          <w:szCs w:val="28"/>
          <w:lang w:eastAsia="ru-RU"/>
        </w:rPr>
        <w:t>Предмет плановой проверки ограничивается перечнем контрольных вопросов, включенных в настоящий проверочный лист.</w:t>
      </w:r>
      <w:r>
        <w:rPr>
          <w:rFonts w:ascii="Times New Roman" w:eastAsia="Times New Roman" w:hAnsi="Times New Roman" w:cs="Times New Roman"/>
          <w:sz w:val="28"/>
          <w:szCs w:val="28"/>
          <w:lang w:eastAsia="ru-RU"/>
        </w:rPr>
        <w:t xml:space="preserve"> В случае, если юридическое лицо и индивидуальный предприниматель осуществляет иные виды деятельности, при проверке применяются соответствующие проверочные листы.</w:t>
      </w:r>
    </w:p>
    <w:bookmarkEnd w:id="8"/>
    <w:p w:rsidR="00BF4FEA" w:rsidRPr="00DF0140" w:rsidRDefault="00BF4FEA" w:rsidP="00BF4FEA">
      <w:pPr>
        <w:widowControl w:val="0"/>
        <w:autoSpaceDE w:val="0"/>
        <w:autoSpaceDN w:val="0"/>
        <w:spacing w:after="0" w:line="240" w:lineRule="auto"/>
        <w:ind w:left="360"/>
        <w:jc w:val="both"/>
        <w:rPr>
          <w:rFonts w:ascii="Times New Roman" w:eastAsia="Times New Roman" w:hAnsi="Times New Roman" w:cs="Times New Roman"/>
          <w:sz w:val="28"/>
          <w:szCs w:val="28"/>
          <w:lang w:eastAsia="ru-RU"/>
        </w:rPr>
      </w:pPr>
    </w:p>
    <w:p w:rsidR="00BF4FEA" w:rsidRPr="00DF0140" w:rsidRDefault="00BF4FEA" w:rsidP="00BF4FEA">
      <w:pPr>
        <w:widowControl w:val="0"/>
        <w:autoSpaceDE w:val="0"/>
        <w:autoSpaceDN w:val="0"/>
        <w:spacing w:after="0" w:line="240" w:lineRule="auto"/>
        <w:ind w:left="360"/>
        <w:jc w:val="both"/>
        <w:rPr>
          <w:rFonts w:ascii="Times New Roman" w:eastAsia="Times New Roman" w:hAnsi="Times New Roman" w:cs="Times New Roman"/>
          <w:sz w:val="28"/>
          <w:szCs w:val="28"/>
          <w:lang w:eastAsia="ru-RU"/>
        </w:rPr>
      </w:pPr>
      <w:r w:rsidRPr="00DF0140">
        <w:rPr>
          <w:rFonts w:ascii="Times New Roman" w:eastAsia="Times New Roman" w:hAnsi="Times New Roman" w:cs="Times New Roman"/>
          <w:sz w:val="28"/>
          <w:szCs w:val="28"/>
          <w:lang w:eastAsia="ru-RU"/>
        </w:rPr>
        <w:t>1.На основании: ____________________________________________________</w:t>
      </w:r>
    </w:p>
    <w:p w:rsidR="00BF4FEA" w:rsidRPr="00DF0140" w:rsidRDefault="00BF4FEA" w:rsidP="00BF4FEA">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r w:rsidRPr="00DF0140">
        <w:rPr>
          <w:rFonts w:ascii="Times New Roman" w:eastAsia="Times New Roman" w:hAnsi="Times New Roman" w:cs="Times New Roman"/>
          <w:sz w:val="20"/>
          <w:szCs w:val="20"/>
          <w:lang w:eastAsia="ru-RU"/>
        </w:rPr>
        <w:t>(реквизиты распоряжения о проведении проверки, реквизиты правового акта об утверждении формы проверочного листа)</w:t>
      </w:r>
    </w:p>
    <w:p w:rsidR="00BF4FEA" w:rsidRPr="00DF0140" w:rsidRDefault="00BF4FEA" w:rsidP="00BF4FEA">
      <w:pPr>
        <w:widowControl w:val="0"/>
        <w:autoSpaceDE w:val="0"/>
        <w:autoSpaceDN w:val="0"/>
        <w:spacing w:after="0" w:line="240" w:lineRule="auto"/>
        <w:jc w:val="both"/>
        <w:rPr>
          <w:rFonts w:ascii="Times New Roman" w:eastAsia="Times New Roman" w:hAnsi="Times New Roman" w:cs="Times New Roman"/>
          <w:sz w:val="28"/>
          <w:szCs w:val="28"/>
          <w:lang w:eastAsia="ru-RU"/>
        </w:rPr>
      </w:pPr>
      <w:r w:rsidRPr="00DF0140">
        <w:rPr>
          <w:rFonts w:ascii="Times New Roman" w:eastAsia="Times New Roman" w:hAnsi="Times New Roman" w:cs="Times New Roman"/>
          <w:sz w:val="28"/>
          <w:szCs w:val="28"/>
          <w:lang w:eastAsia="ru-RU"/>
        </w:rPr>
        <w:t>была проведена проверка в рамках</w:t>
      </w:r>
      <w:r w:rsidRPr="00DF0140">
        <w:rPr>
          <w:rFonts w:ascii="Times New Roman" w:eastAsia="Times New Roman" w:hAnsi="Times New Roman" w:cs="Times New Roman"/>
          <w:sz w:val="24"/>
          <w:szCs w:val="24"/>
          <w:lang w:eastAsia="ru-RU"/>
        </w:rPr>
        <w:t xml:space="preserve"> </w:t>
      </w:r>
      <w:bookmarkStart w:id="9" w:name="_Hlk493180920"/>
      <w:r w:rsidRPr="00BE6EC3">
        <w:rPr>
          <w:rFonts w:ascii="Times New Roman" w:eastAsia="Times New Roman" w:hAnsi="Times New Roman" w:cs="Times New Roman"/>
          <w:sz w:val="28"/>
          <w:szCs w:val="28"/>
          <w:lang w:eastAsia="ru-RU"/>
        </w:rPr>
        <w:t>федерального государственного</w:t>
      </w:r>
      <w:r>
        <w:rPr>
          <w:rFonts w:ascii="Times New Roman" w:eastAsia="Times New Roman" w:hAnsi="Times New Roman" w:cs="Times New Roman"/>
          <w:sz w:val="28"/>
          <w:szCs w:val="28"/>
          <w:lang w:eastAsia="ru-RU"/>
        </w:rPr>
        <w:t xml:space="preserve"> контроля (надзора)</w:t>
      </w:r>
      <w:r w:rsidRPr="00BE6EC3">
        <w:rPr>
          <w:rFonts w:ascii="Times New Roman" w:eastAsia="Times New Roman" w:hAnsi="Times New Roman" w:cs="Times New Roman"/>
          <w:sz w:val="28"/>
          <w:szCs w:val="28"/>
          <w:lang w:eastAsia="ru-RU"/>
        </w:rPr>
        <w:t xml:space="preserve"> в области транспортной </w:t>
      </w:r>
      <w:r>
        <w:rPr>
          <w:rFonts w:ascii="Times New Roman" w:eastAsia="Times New Roman" w:hAnsi="Times New Roman" w:cs="Times New Roman"/>
          <w:sz w:val="28"/>
          <w:szCs w:val="28"/>
          <w:lang w:eastAsia="ru-RU"/>
        </w:rPr>
        <w:t xml:space="preserve">безопасности за </w:t>
      </w:r>
      <w:r w:rsidRPr="00BE6EC3">
        <w:rPr>
          <w:rFonts w:ascii="Times New Roman" w:eastAsia="Times New Roman" w:hAnsi="Times New Roman" w:cs="Times New Roman"/>
          <w:sz w:val="28"/>
          <w:szCs w:val="28"/>
          <w:lang w:eastAsia="ru-RU"/>
        </w:rPr>
        <w:t>объект</w:t>
      </w:r>
      <w:r>
        <w:rPr>
          <w:rFonts w:ascii="Times New Roman" w:eastAsia="Times New Roman" w:hAnsi="Times New Roman" w:cs="Times New Roman"/>
          <w:sz w:val="28"/>
          <w:szCs w:val="28"/>
          <w:lang w:eastAsia="ru-RU"/>
        </w:rPr>
        <w:t>ами</w:t>
      </w:r>
      <w:r w:rsidRPr="00BE6EC3">
        <w:rPr>
          <w:rFonts w:ascii="Times New Roman" w:eastAsia="Times New Roman" w:hAnsi="Times New Roman" w:cs="Times New Roman"/>
          <w:sz w:val="28"/>
          <w:szCs w:val="28"/>
          <w:lang w:eastAsia="ru-RU"/>
        </w:rPr>
        <w:t xml:space="preserve"> транспортной инфрастр</w:t>
      </w:r>
      <w:r>
        <w:rPr>
          <w:rFonts w:ascii="Times New Roman" w:eastAsia="Times New Roman" w:hAnsi="Times New Roman" w:cs="Times New Roman"/>
          <w:sz w:val="28"/>
          <w:szCs w:val="28"/>
          <w:lang w:eastAsia="ru-RU"/>
        </w:rPr>
        <w:t>уктуры автомобильного</w:t>
      </w:r>
      <w:r w:rsidRPr="00BE6EC3">
        <w:rPr>
          <w:rFonts w:ascii="Times New Roman" w:eastAsia="Times New Roman" w:hAnsi="Times New Roman" w:cs="Times New Roman"/>
          <w:sz w:val="28"/>
          <w:szCs w:val="28"/>
          <w:lang w:eastAsia="ru-RU"/>
        </w:rPr>
        <w:t xml:space="preserve"> и городского назе</w:t>
      </w:r>
      <w:r>
        <w:rPr>
          <w:rFonts w:ascii="Times New Roman" w:eastAsia="Times New Roman" w:hAnsi="Times New Roman" w:cs="Times New Roman"/>
          <w:sz w:val="28"/>
          <w:szCs w:val="28"/>
          <w:lang w:eastAsia="ru-RU"/>
        </w:rPr>
        <w:t>много электрического транспорта</w:t>
      </w:r>
      <w:r w:rsidRPr="00BE6EC3">
        <w:rPr>
          <w:rFonts w:ascii="Times New Roman" w:eastAsia="Times New Roman" w:hAnsi="Times New Roman" w:cs="Times New Roman"/>
          <w:sz w:val="28"/>
          <w:szCs w:val="28"/>
          <w:lang w:eastAsia="ru-RU"/>
        </w:rPr>
        <w:t xml:space="preserve"> </w:t>
      </w:r>
      <w:r w:rsidRPr="00DF0140">
        <w:rPr>
          <w:rFonts w:ascii="Times New Roman" w:eastAsia="Times New Roman" w:hAnsi="Times New Roman" w:cs="Times New Roman"/>
          <w:sz w:val="28"/>
          <w:szCs w:val="28"/>
          <w:lang w:eastAsia="ru-RU"/>
        </w:rPr>
        <w:t>_______________________________________</w:t>
      </w:r>
      <w:bookmarkEnd w:id="9"/>
    </w:p>
    <w:p w:rsidR="00BF4FEA" w:rsidRPr="00DF0140" w:rsidRDefault="00BF4FEA" w:rsidP="00BF4FEA">
      <w:pPr>
        <w:autoSpaceDE w:val="0"/>
        <w:autoSpaceDN w:val="0"/>
        <w:adjustRightInd w:val="0"/>
        <w:spacing w:after="0" w:line="240" w:lineRule="auto"/>
        <w:ind w:firstLine="540"/>
        <w:jc w:val="center"/>
        <w:rPr>
          <w:rFonts w:ascii="Times New Roman" w:eastAsia="Calibri" w:hAnsi="Times New Roman" w:cs="Times New Roman"/>
          <w:sz w:val="20"/>
          <w:szCs w:val="20"/>
        </w:rPr>
      </w:pPr>
      <w:r w:rsidRPr="00DF0140">
        <w:rPr>
          <w:rFonts w:ascii="Times New Roman" w:eastAsia="Calibri" w:hAnsi="Times New Roman" w:cs="Times New Roman"/>
          <w:sz w:val="20"/>
          <w:szCs w:val="20"/>
        </w:rPr>
        <w:t>(указание вида государственного контроля (надзора), вида (видов) деятельности юридических лиц, индивидуальных предпринимателей, производственных объектов, их типов и (или) отдельных характеристик, категорий риска, классов (категорий) опасности, позволяющих однозначно идентифицировать сферу применения формы проверочного листа)</w:t>
      </w:r>
    </w:p>
    <w:p w:rsidR="00BF4FEA" w:rsidRPr="00DF0140" w:rsidRDefault="00BF4FEA" w:rsidP="00BF4FEA">
      <w:pPr>
        <w:autoSpaceDE w:val="0"/>
        <w:autoSpaceDN w:val="0"/>
        <w:adjustRightInd w:val="0"/>
        <w:spacing w:after="0" w:line="240" w:lineRule="auto"/>
        <w:ind w:firstLine="360"/>
        <w:contextualSpacing/>
        <w:jc w:val="both"/>
        <w:rPr>
          <w:rFonts w:ascii="Times New Roman" w:eastAsia="Calibri" w:hAnsi="Times New Roman" w:cs="Times New Roman"/>
          <w:sz w:val="28"/>
          <w:szCs w:val="28"/>
        </w:rPr>
      </w:pPr>
      <w:r w:rsidRPr="00DF0140">
        <w:rPr>
          <w:rFonts w:ascii="Times New Roman" w:eastAsia="Calibri" w:hAnsi="Times New Roman" w:cs="Times New Roman"/>
          <w:sz w:val="28"/>
          <w:szCs w:val="28"/>
        </w:rPr>
        <w:t>2.Учетный номер проверки и дата присвоения учетного номера проверки в</w:t>
      </w:r>
      <w:r>
        <w:rPr>
          <w:rFonts w:ascii="Times New Roman" w:eastAsia="Calibri" w:hAnsi="Times New Roman" w:cs="Times New Roman"/>
          <w:sz w:val="28"/>
          <w:szCs w:val="28"/>
        </w:rPr>
        <w:t> </w:t>
      </w:r>
      <w:r w:rsidRPr="00DF0140">
        <w:rPr>
          <w:rFonts w:ascii="Times New Roman" w:eastAsia="Calibri" w:hAnsi="Times New Roman" w:cs="Times New Roman"/>
          <w:sz w:val="28"/>
          <w:szCs w:val="28"/>
        </w:rPr>
        <w:t>едином реестре проверок: _______________________________________________</w:t>
      </w:r>
    </w:p>
    <w:p w:rsidR="00BF4FEA" w:rsidRPr="00DF0140" w:rsidRDefault="00BF4FEA" w:rsidP="00BF4FEA">
      <w:pPr>
        <w:widowControl w:val="0"/>
        <w:autoSpaceDE w:val="0"/>
        <w:autoSpaceDN w:val="0"/>
        <w:spacing w:after="0" w:line="240" w:lineRule="auto"/>
        <w:ind w:left="426" w:hanging="66"/>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8"/>
          <w:szCs w:val="28"/>
          <w:lang w:eastAsia="ru-RU"/>
        </w:rPr>
        <w:t>3.В отношении: ___________________________________________________</w:t>
      </w:r>
      <w:r>
        <w:rPr>
          <w:rFonts w:ascii="Times New Roman" w:eastAsia="Times New Roman" w:hAnsi="Times New Roman" w:cs="Times New Roman"/>
          <w:sz w:val="28"/>
          <w:szCs w:val="28"/>
          <w:lang w:eastAsia="ru-RU"/>
        </w:rPr>
        <w:t>____</w:t>
      </w:r>
      <w:r w:rsidRPr="00DF0140">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r w:rsidRPr="00DF0140">
        <w:rPr>
          <w:rFonts w:ascii="Times New Roman" w:eastAsia="Times New Roman" w:hAnsi="Times New Roman" w:cs="Times New Roman"/>
          <w:sz w:val="20"/>
          <w:szCs w:val="20"/>
          <w:lang w:eastAsia="ru-RU"/>
        </w:rPr>
        <w:t>(наименование юридического лица, фамилия, имя, отчество (при наличии) индивидуального предпринимателя)</w:t>
      </w:r>
    </w:p>
    <w:p w:rsidR="00BF4FEA" w:rsidRPr="00DF0140" w:rsidRDefault="00BF4FEA" w:rsidP="00BF4FEA">
      <w:pPr>
        <w:widowControl w:val="0"/>
        <w:autoSpaceDE w:val="0"/>
        <w:autoSpaceDN w:val="0"/>
        <w:spacing w:after="0" w:line="240" w:lineRule="auto"/>
        <w:ind w:firstLine="360"/>
        <w:jc w:val="both"/>
        <w:rPr>
          <w:rFonts w:ascii="Times New Roman" w:eastAsia="Times New Roman" w:hAnsi="Times New Roman" w:cs="Times New Roman"/>
          <w:sz w:val="28"/>
          <w:szCs w:val="28"/>
          <w:lang w:eastAsia="ru-RU"/>
        </w:rPr>
      </w:pPr>
      <w:r w:rsidRPr="00DF0140">
        <w:rPr>
          <w:rFonts w:ascii="Times New Roman" w:eastAsia="Times New Roman" w:hAnsi="Times New Roman" w:cs="Times New Roman"/>
          <w:sz w:val="28"/>
          <w:szCs w:val="28"/>
          <w:lang w:eastAsia="ru-RU"/>
        </w:rPr>
        <w:t>4.По адресу/адресам: _______________________________________________</w:t>
      </w:r>
      <w:r>
        <w:rPr>
          <w:rFonts w:ascii="Times New Roman" w:eastAsia="Times New Roman" w:hAnsi="Times New Roman" w:cs="Times New Roman"/>
          <w:sz w:val="28"/>
          <w:szCs w:val="28"/>
          <w:lang w:eastAsia="ru-RU"/>
        </w:rPr>
        <w:t>___</w:t>
      </w:r>
    </w:p>
    <w:p w:rsidR="00BF4FEA" w:rsidRPr="00DF0140" w:rsidRDefault="00BF4FEA" w:rsidP="00BF4FEA">
      <w:pPr>
        <w:widowControl w:val="0"/>
        <w:autoSpaceDE w:val="0"/>
        <w:autoSpaceDN w:val="0"/>
        <w:spacing w:after="0" w:line="240" w:lineRule="auto"/>
        <w:ind w:firstLine="360"/>
        <w:jc w:val="center"/>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(место проведения плановой проверки с заполнением проверочного листа и (или указание на используемые юридическим лицом, индивидуальным предпринимателем производственные объекты)</w:t>
      </w:r>
    </w:p>
    <w:p w:rsidR="00BF4FEA" w:rsidRPr="00DF0140" w:rsidRDefault="00BF4FEA" w:rsidP="00BF4FEA">
      <w:pPr>
        <w:widowControl w:val="0"/>
        <w:autoSpaceDE w:val="0"/>
        <w:autoSpaceDN w:val="0"/>
        <w:spacing w:after="0" w:line="240" w:lineRule="auto"/>
        <w:ind w:firstLine="360"/>
        <w:jc w:val="both"/>
        <w:rPr>
          <w:rFonts w:ascii="Times New Roman" w:eastAsia="Times New Roman" w:hAnsi="Times New Roman" w:cs="Times New Roman"/>
          <w:sz w:val="28"/>
          <w:szCs w:val="28"/>
          <w:lang w:eastAsia="ru-RU"/>
        </w:rPr>
      </w:pPr>
      <w:r w:rsidRPr="00DF0140">
        <w:rPr>
          <w:rFonts w:ascii="Times New Roman" w:eastAsia="Times New Roman" w:hAnsi="Times New Roman" w:cs="Times New Roman"/>
          <w:sz w:val="28"/>
          <w:szCs w:val="28"/>
          <w:lang w:eastAsia="ru-RU"/>
        </w:rPr>
        <w:t>5.Проверочный лист составлен: ______________________________________</w:t>
      </w:r>
      <w:r>
        <w:rPr>
          <w:rFonts w:ascii="Times New Roman" w:eastAsia="Times New Roman" w:hAnsi="Times New Roman" w:cs="Times New Roman"/>
          <w:sz w:val="28"/>
          <w:szCs w:val="28"/>
          <w:lang w:eastAsia="ru-RU"/>
        </w:rPr>
        <w:t>___</w:t>
      </w:r>
    </w:p>
    <w:p w:rsidR="00BF4FEA" w:rsidRPr="00DF0140" w:rsidRDefault="00BF4FEA" w:rsidP="00BF4FEA">
      <w:pPr>
        <w:widowControl w:val="0"/>
        <w:autoSpaceDE w:val="0"/>
        <w:autoSpaceDN w:val="0"/>
        <w:spacing w:after="0" w:line="240" w:lineRule="auto"/>
        <w:ind w:firstLine="360"/>
        <w:jc w:val="center"/>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 xml:space="preserve">                </w:t>
      </w:r>
      <w:r w:rsidRPr="00DF0140">
        <w:rPr>
          <w:rFonts w:ascii="Times New Roman" w:eastAsia="Times New Roman" w:hAnsi="Times New Roman" w:cs="Times New Roman"/>
          <w:sz w:val="20"/>
          <w:szCs w:val="20"/>
          <w:lang w:eastAsia="ru-RU"/>
        </w:rPr>
        <w:t>(наименование органа государственного контроля (надзора))</w:t>
      </w:r>
    </w:p>
    <w:p w:rsidR="00BF4FEA" w:rsidRPr="00DF0140" w:rsidRDefault="00BF4FEA" w:rsidP="00BF4FEA">
      <w:pPr>
        <w:widowControl w:val="0"/>
        <w:autoSpaceDE w:val="0"/>
        <w:autoSpaceDN w:val="0"/>
        <w:spacing w:after="0" w:line="240" w:lineRule="auto"/>
        <w:ind w:firstLine="360"/>
        <w:jc w:val="both"/>
        <w:rPr>
          <w:rFonts w:ascii="Times New Roman" w:eastAsia="Times New Roman" w:hAnsi="Times New Roman" w:cs="Times New Roman"/>
          <w:sz w:val="28"/>
          <w:szCs w:val="28"/>
          <w:lang w:eastAsia="ru-RU"/>
        </w:rPr>
      </w:pPr>
      <w:r w:rsidRPr="00DF0140">
        <w:rPr>
          <w:rFonts w:ascii="Times New Roman" w:eastAsia="Times New Roman" w:hAnsi="Times New Roman" w:cs="Times New Roman"/>
          <w:sz w:val="28"/>
          <w:szCs w:val="28"/>
          <w:lang w:eastAsia="ru-RU"/>
        </w:rPr>
        <w:t>6.Должностное лицо, проводившее проверку и заполняющий проверочный лист: ________________________________________________________________</w:t>
      </w:r>
    </w:p>
    <w:p w:rsidR="00BF4FEA" w:rsidRPr="00DF0140" w:rsidRDefault="00BF4FEA" w:rsidP="00BF4FEA">
      <w:pPr>
        <w:widowControl w:val="0"/>
        <w:autoSpaceDE w:val="0"/>
        <w:autoSpaceDN w:val="0"/>
        <w:spacing w:after="0" w:line="240" w:lineRule="auto"/>
        <w:ind w:firstLine="36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r w:rsidRPr="00DF0140">
        <w:rPr>
          <w:rFonts w:ascii="Times New Roman" w:eastAsia="Times New Roman" w:hAnsi="Times New Roman" w:cs="Times New Roman"/>
          <w:sz w:val="20"/>
          <w:szCs w:val="20"/>
          <w:lang w:eastAsia="ru-RU"/>
        </w:rPr>
        <w:t>(фамилия, имя, отчество (при наличии), должность должностного лица, проводившего(их) проверку и заполняющего проверочный лист)</w:t>
      </w:r>
    </w:p>
    <w:p w:rsidR="00BF4FEA" w:rsidRDefault="00BF4FEA" w:rsidP="00BF4FEA">
      <w:pPr>
        <w:widowControl w:val="0"/>
        <w:autoSpaceDE w:val="0"/>
        <w:autoSpaceDN w:val="0"/>
        <w:spacing w:after="0" w:line="240" w:lineRule="auto"/>
        <w:ind w:firstLine="349"/>
        <w:jc w:val="both"/>
        <w:rPr>
          <w:rFonts w:ascii="Times New Roman" w:eastAsia="Times New Roman" w:hAnsi="Times New Roman" w:cs="Times New Roman"/>
          <w:sz w:val="28"/>
          <w:szCs w:val="28"/>
          <w:lang w:eastAsia="ru-RU"/>
        </w:rPr>
      </w:pPr>
      <w:r w:rsidRPr="00DF0140">
        <w:rPr>
          <w:rFonts w:ascii="Times New Roman" w:eastAsia="Calibri" w:hAnsi="Times New Roman" w:cs="Times New Roman"/>
          <w:sz w:val="28"/>
          <w:szCs w:val="28"/>
        </w:rPr>
        <w:t>7.Список контрольных вопросов</w:t>
      </w:r>
      <w:r>
        <w:rPr>
          <w:rFonts w:ascii="Times New Roman" w:eastAsia="Calibri" w:hAnsi="Times New Roman" w:cs="Times New Roman"/>
          <w:sz w:val="28"/>
          <w:szCs w:val="28"/>
        </w:rPr>
        <w:t>,</w:t>
      </w:r>
      <w:r w:rsidRPr="006B3B47">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применяемых</w:t>
      </w:r>
      <w:r w:rsidRPr="00DF0140">
        <w:rPr>
          <w:rFonts w:ascii="Times New Roman" w:eastAsia="Times New Roman" w:hAnsi="Times New Roman" w:cs="Times New Roman"/>
          <w:sz w:val="28"/>
          <w:szCs w:val="28"/>
          <w:lang w:eastAsia="ru-RU"/>
        </w:rPr>
        <w:t xml:space="preserve"> в ходе плановой проверки при </w:t>
      </w:r>
      <w:r w:rsidRPr="00DF0140">
        <w:rPr>
          <w:rFonts w:ascii="Times New Roman" w:eastAsia="Times New Roman" w:hAnsi="Times New Roman" w:cs="Times New Roman"/>
          <w:sz w:val="28"/>
          <w:szCs w:val="28"/>
          <w:lang w:eastAsia="ru-RU"/>
        </w:rPr>
        <w:lastRenderedPageBreak/>
        <w:t xml:space="preserve">осуществлении </w:t>
      </w:r>
      <w:r>
        <w:rPr>
          <w:rFonts w:ascii="Times New Roman" w:eastAsia="Times New Roman" w:hAnsi="Times New Roman" w:cs="Times New Roman"/>
          <w:sz w:val="28"/>
          <w:szCs w:val="28"/>
          <w:lang w:eastAsia="ru-RU"/>
        </w:rPr>
        <w:t xml:space="preserve">федерального </w:t>
      </w:r>
      <w:r w:rsidRPr="00DF0140">
        <w:rPr>
          <w:rFonts w:ascii="Times New Roman" w:eastAsia="Times New Roman" w:hAnsi="Times New Roman" w:cs="Times New Roman"/>
          <w:sz w:val="28"/>
          <w:szCs w:val="28"/>
          <w:lang w:eastAsia="ru-RU"/>
        </w:rPr>
        <w:t xml:space="preserve">государственного </w:t>
      </w:r>
      <w:r>
        <w:rPr>
          <w:rFonts w:ascii="Times New Roman" w:eastAsia="Times New Roman" w:hAnsi="Times New Roman" w:cs="Times New Roman"/>
          <w:sz w:val="28"/>
          <w:szCs w:val="28"/>
          <w:lang w:eastAsia="ru-RU"/>
        </w:rPr>
        <w:t>контроля (</w:t>
      </w:r>
      <w:r w:rsidRPr="00DF0140">
        <w:rPr>
          <w:rFonts w:ascii="Times New Roman" w:eastAsia="Times New Roman" w:hAnsi="Times New Roman" w:cs="Times New Roman"/>
          <w:sz w:val="28"/>
          <w:szCs w:val="28"/>
          <w:lang w:eastAsia="ru-RU"/>
        </w:rPr>
        <w:t>надзора</w:t>
      </w:r>
      <w:r>
        <w:rPr>
          <w:rFonts w:ascii="Times New Roman" w:eastAsia="Times New Roman" w:hAnsi="Times New Roman" w:cs="Times New Roman"/>
          <w:sz w:val="28"/>
          <w:szCs w:val="28"/>
          <w:lang w:eastAsia="ru-RU"/>
        </w:rPr>
        <w:t>)</w:t>
      </w:r>
      <w:r w:rsidRPr="00DF0140">
        <w:rPr>
          <w:rFonts w:ascii="Times New Roman" w:eastAsia="Times New Roman" w:hAnsi="Times New Roman" w:cs="Times New Roman"/>
          <w:sz w:val="28"/>
          <w:szCs w:val="28"/>
          <w:lang w:eastAsia="ru-RU"/>
        </w:rPr>
        <w:t xml:space="preserve"> за</w:t>
      </w:r>
      <w:r>
        <w:rPr>
          <w:rFonts w:ascii="Times New Roman" w:eastAsia="Times New Roman" w:hAnsi="Times New Roman" w:cs="Times New Roman"/>
          <w:sz w:val="28"/>
          <w:szCs w:val="28"/>
          <w:lang w:eastAsia="ru-RU"/>
        </w:rPr>
        <w:t> </w:t>
      </w:r>
      <w:r w:rsidRPr="00DF0140">
        <w:rPr>
          <w:rFonts w:ascii="Times New Roman" w:eastAsia="Times New Roman" w:hAnsi="Times New Roman" w:cs="Times New Roman"/>
          <w:sz w:val="28"/>
          <w:szCs w:val="28"/>
          <w:lang w:eastAsia="ru-RU"/>
        </w:rPr>
        <w:t>соблюдением требований по обеспечению транспортной безопасности, в том числе требований к антитеррористической защищенности объектов, учитывающих уровни безопасности для различных категорий объектов транспортной инфраструктуры автомобильно</w:t>
      </w:r>
      <w:r>
        <w:rPr>
          <w:rFonts w:ascii="Times New Roman" w:eastAsia="Times New Roman" w:hAnsi="Times New Roman" w:cs="Times New Roman"/>
          <w:sz w:val="28"/>
          <w:szCs w:val="28"/>
          <w:lang w:eastAsia="ru-RU"/>
        </w:rPr>
        <w:t>го</w:t>
      </w:r>
      <w:r w:rsidRPr="00DF0140">
        <w:rPr>
          <w:rFonts w:ascii="Times New Roman" w:eastAsia="Times New Roman" w:hAnsi="Times New Roman" w:cs="Times New Roman"/>
          <w:sz w:val="28"/>
          <w:szCs w:val="28"/>
          <w:lang w:eastAsia="ru-RU"/>
        </w:rPr>
        <w:t xml:space="preserve"> и городского наземного электрического транспорта. </w:t>
      </w:r>
      <w:r>
        <w:rPr>
          <w:rFonts w:ascii="Times New Roman" w:eastAsia="Times New Roman" w:hAnsi="Times New Roman" w:cs="Times New Roman"/>
          <w:sz w:val="28"/>
          <w:szCs w:val="28"/>
          <w:lang w:eastAsia="ru-RU"/>
        </w:rPr>
        <w:t>*</w:t>
      </w:r>
    </w:p>
    <w:p w:rsidR="00BF4FEA" w:rsidRPr="00DF0140" w:rsidRDefault="00BF4FEA" w:rsidP="00BF4FEA">
      <w:pPr>
        <w:autoSpaceDE w:val="0"/>
        <w:autoSpaceDN w:val="0"/>
        <w:adjustRightInd w:val="0"/>
        <w:spacing w:after="0" w:line="240" w:lineRule="auto"/>
        <w:ind w:firstLine="360"/>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p>
    <w:tbl>
      <w:tblPr>
        <w:tblpPr w:leftFromText="180" w:rightFromText="180" w:vertAnchor="text" w:tblpX="-494" w:tblpY="1"/>
        <w:tblOverlap w:val="never"/>
        <w:tblW w:w="10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5098"/>
        <w:gridCol w:w="3940"/>
        <w:gridCol w:w="1223"/>
        <w:gridCol w:w="21"/>
      </w:tblGrid>
      <w:tr w:rsidR="00BF4FEA" w:rsidRPr="00DF0140" w:rsidTr="00D70A7A">
        <w:trPr>
          <w:gridAfter w:val="1"/>
          <w:wAfter w:w="21" w:type="dxa"/>
          <w:trHeight w:val="2484"/>
          <w:tblHeader/>
        </w:trPr>
        <w:tc>
          <w:tcPr>
            <w:tcW w:w="426" w:type="dxa"/>
            <w:tcBorders>
              <w:top w:val="single" w:sz="4" w:space="0" w:color="000000"/>
              <w:left w:val="single" w:sz="4" w:space="0" w:color="000000"/>
              <w:bottom w:val="single" w:sz="4" w:space="0" w:color="auto"/>
              <w:right w:val="single" w:sz="4" w:space="0" w:color="000000"/>
            </w:tcBorders>
            <w:vAlign w:val="center"/>
            <w:hideMark/>
          </w:tcPr>
          <w:p w:rsidR="00BF4FEA" w:rsidRPr="00DF0140" w:rsidRDefault="00BF4FEA" w:rsidP="00D70A7A">
            <w:pPr>
              <w:spacing w:after="0" w:line="240" w:lineRule="auto"/>
              <w:jc w:val="center"/>
              <w:rPr>
                <w:rFonts w:ascii="Times New Roman" w:eastAsia="Calibri" w:hAnsi="Times New Roman" w:cs="Times New Roman"/>
                <w:sz w:val="24"/>
                <w:szCs w:val="24"/>
              </w:rPr>
            </w:pPr>
            <w:r w:rsidRPr="00DF0140">
              <w:rPr>
                <w:rFonts w:ascii="Times New Roman" w:eastAsia="Calibri" w:hAnsi="Times New Roman" w:cs="Times New Roman"/>
                <w:sz w:val="24"/>
                <w:szCs w:val="24"/>
              </w:rPr>
              <w:t>№ п/п</w:t>
            </w:r>
          </w:p>
        </w:tc>
        <w:tc>
          <w:tcPr>
            <w:tcW w:w="5098" w:type="dxa"/>
            <w:tcBorders>
              <w:top w:val="single" w:sz="4" w:space="0" w:color="000000"/>
              <w:left w:val="single" w:sz="4" w:space="0" w:color="000000"/>
              <w:bottom w:val="single" w:sz="4" w:space="0" w:color="auto"/>
              <w:right w:val="single" w:sz="4" w:space="0" w:color="000000"/>
            </w:tcBorders>
            <w:vAlign w:val="center"/>
            <w:hideMark/>
          </w:tcPr>
          <w:p w:rsidR="00BF4FEA" w:rsidRPr="00DF0140" w:rsidRDefault="00BF4FEA" w:rsidP="00D70A7A">
            <w:pPr>
              <w:spacing w:after="0" w:line="240" w:lineRule="auto"/>
              <w:contextualSpacing/>
              <w:jc w:val="center"/>
              <w:rPr>
                <w:rFonts w:ascii="Times New Roman" w:eastAsia="Times New Roman" w:hAnsi="Times New Roman" w:cs="Times New Roman"/>
                <w:sz w:val="24"/>
                <w:szCs w:val="24"/>
              </w:rPr>
            </w:pPr>
            <w:r w:rsidRPr="00DF0140">
              <w:rPr>
                <w:rFonts w:ascii="Times New Roman" w:eastAsia="Calibri" w:hAnsi="Times New Roman" w:cs="Times New Roman"/>
                <w:sz w:val="24"/>
                <w:szCs w:val="24"/>
              </w:rPr>
              <w:t>Вопросы, отражающие содержание обязательных требований</w:t>
            </w:r>
          </w:p>
        </w:tc>
        <w:tc>
          <w:tcPr>
            <w:tcW w:w="3940" w:type="dxa"/>
            <w:tcBorders>
              <w:top w:val="single" w:sz="4" w:space="0" w:color="000000"/>
              <w:left w:val="single" w:sz="4" w:space="0" w:color="000000"/>
              <w:bottom w:val="single" w:sz="4" w:space="0" w:color="auto"/>
              <w:right w:val="single" w:sz="4" w:space="0" w:color="000000"/>
            </w:tcBorders>
            <w:vAlign w:val="center"/>
            <w:hideMark/>
          </w:tcPr>
          <w:p w:rsidR="00BF4FEA" w:rsidRPr="00DF0140" w:rsidRDefault="00BF4FEA" w:rsidP="00D70A7A">
            <w:pPr>
              <w:spacing w:after="0" w:line="240" w:lineRule="auto"/>
              <w:contextualSpacing/>
              <w:jc w:val="center"/>
              <w:rPr>
                <w:rFonts w:ascii="Times New Roman" w:eastAsia="Times New Roman" w:hAnsi="Times New Roman" w:cs="Times New Roman"/>
                <w:sz w:val="24"/>
                <w:szCs w:val="24"/>
              </w:rPr>
            </w:pPr>
            <w:r w:rsidRPr="00DF0140">
              <w:rPr>
                <w:rFonts w:ascii="Times New Roman" w:eastAsia="Calibri" w:hAnsi="Times New Roman" w:cs="Times New Roman"/>
                <w:sz w:val="24"/>
                <w:szCs w:val="24"/>
              </w:rPr>
              <w:t>Реквизиты нормативных правовых актов, с указанием их структурных единиц, которыми установлены обязательные требования</w:t>
            </w:r>
          </w:p>
        </w:tc>
        <w:tc>
          <w:tcPr>
            <w:tcW w:w="1223" w:type="dxa"/>
            <w:tcBorders>
              <w:top w:val="single" w:sz="4" w:space="0" w:color="000000"/>
              <w:left w:val="single" w:sz="4" w:space="0" w:color="000000"/>
              <w:right w:val="single" w:sz="4" w:space="0" w:color="000000"/>
            </w:tcBorders>
            <w:vAlign w:val="center"/>
            <w:hideMark/>
          </w:tcPr>
          <w:p w:rsidR="00BF4FEA" w:rsidRPr="00DF0140" w:rsidRDefault="00BF4FEA" w:rsidP="00D70A7A">
            <w:pPr>
              <w:spacing w:after="0" w:line="240" w:lineRule="auto"/>
              <w:contextualSpacing/>
              <w:jc w:val="center"/>
              <w:rPr>
                <w:rFonts w:ascii="Times New Roman" w:eastAsia="Times New Roman" w:hAnsi="Times New Roman" w:cs="Times New Roman"/>
                <w:sz w:val="24"/>
                <w:szCs w:val="24"/>
              </w:rPr>
            </w:pPr>
            <w:r w:rsidRPr="00DF0140">
              <w:rPr>
                <w:rFonts w:ascii="Times New Roman" w:eastAsia="Times New Roman" w:hAnsi="Times New Roman" w:cs="Times New Roman"/>
                <w:sz w:val="24"/>
                <w:szCs w:val="24"/>
              </w:rPr>
              <w:t>Ответы на вопросы</w:t>
            </w:r>
            <w:r>
              <w:rPr>
                <w:rStyle w:val="af5"/>
                <w:rFonts w:ascii="Times New Roman" w:eastAsia="Times New Roman" w:hAnsi="Times New Roman" w:cs="Times New Roman"/>
                <w:sz w:val="24"/>
                <w:szCs w:val="24"/>
              </w:rPr>
              <w:footnoteReference w:id="11"/>
            </w:r>
            <w:r>
              <w:rPr>
                <w:rStyle w:val="afb"/>
                <w:rFonts w:ascii="Times New Roman" w:eastAsia="Times New Roman" w:hAnsi="Times New Roman" w:cs="Times New Roman"/>
                <w:sz w:val="24"/>
                <w:szCs w:val="24"/>
              </w:rPr>
              <w:endnoteReference w:id="1"/>
            </w:r>
          </w:p>
        </w:tc>
      </w:tr>
      <w:tr w:rsidR="00BF4FEA" w:rsidRPr="00DF0140" w:rsidTr="00D70A7A">
        <w:tc>
          <w:tcPr>
            <w:tcW w:w="10708" w:type="dxa"/>
            <w:gridSpan w:val="5"/>
            <w:tcBorders>
              <w:top w:val="single" w:sz="4" w:space="0" w:color="000000"/>
              <w:left w:val="single" w:sz="4" w:space="0" w:color="000000"/>
              <w:bottom w:val="single" w:sz="4" w:space="0" w:color="auto"/>
              <w:right w:val="single" w:sz="4" w:space="0" w:color="000000"/>
            </w:tcBorders>
            <w:hideMark/>
          </w:tcPr>
          <w:p w:rsidR="00BF4FEA" w:rsidRPr="00DF0140" w:rsidRDefault="00BF4FEA" w:rsidP="00D70A7A">
            <w:pPr>
              <w:spacing w:after="0" w:line="240" w:lineRule="auto"/>
              <w:contextualSpacing/>
              <w:jc w:val="center"/>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rPr>
              <w:t>Наличие и ведение документации</w:t>
            </w: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Назначено ли лицо, ответственное за обеспечение транспортной безопасности в субъекте транспортной инфраструктуры</w:t>
            </w:r>
            <w:r>
              <w:rPr>
                <w:rFonts w:ascii="Times New Roman" w:eastAsia="Calibri" w:hAnsi="Times New Roman" w:cs="Times New Roman"/>
                <w:sz w:val="20"/>
                <w:szCs w:val="20"/>
                <w:lang w:eastAsia="ru-RU"/>
              </w:rPr>
              <w:t xml:space="preserve"> (далее – СТИ)?</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spacing w:after="0" w:line="240" w:lineRule="auto"/>
              <w:contextualSpacing/>
              <w:jc w:val="both"/>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п</w:t>
            </w:r>
            <w:r w:rsidRPr="00DF0140">
              <w:rPr>
                <w:rFonts w:ascii="Times New Roman" w:eastAsia="Times New Roman" w:hAnsi="Times New Roman" w:cs="Times New Roman"/>
                <w:bCs/>
                <w:sz w:val="20"/>
                <w:szCs w:val="20"/>
                <w:lang w:eastAsia="ru-RU"/>
              </w:rPr>
              <w:t xml:space="preserve">п. 1 п. 6 </w:t>
            </w:r>
            <w:r>
              <w:rPr>
                <w:rFonts w:ascii="Times New Roman" w:eastAsia="Times New Roman" w:hAnsi="Times New Roman" w:cs="Times New Roman"/>
                <w:bCs/>
                <w:sz w:val="20"/>
                <w:szCs w:val="20"/>
                <w:lang w:eastAsia="ru-RU"/>
              </w:rPr>
              <w:t>Т</w:t>
            </w:r>
            <w:r w:rsidRPr="00871C23">
              <w:rPr>
                <w:rFonts w:ascii="Times New Roman" w:eastAsia="Times New Roman" w:hAnsi="Times New Roman" w:cs="Times New Roman"/>
                <w:bCs/>
                <w:sz w:val="20"/>
                <w:szCs w:val="20"/>
                <w:lang w:eastAsia="ru-RU"/>
              </w:rPr>
              <w:t>ребований по обеспечению транспортной безопасности, в том числе требований к антитеррористической защищенности объектов (территорий), учитывающих уровни безопасности для различных категорий объектов транспортной инфраструктуры и транспортных средств автомобильного и</w:t>
            </w:r>
            <w:r>
              <w:rPr>
                <w:rFonts w:ascii="Times New Roman" w:eastAsia="Times New Roman" w:hAnsi="Times New Roman" w:cs="Times New Roman"/>
                <w:bCs/>
                <w:sz w:val="20"/>
                <w:szCs w:val="20"/>
                <w:lang w:eastAsia="ru-RU"/>
              </w:rPr>
              <w:t> </w:t>
            </w:r>
            <w:r w:rsidRPr="00871C23">
              <w:rPr>
                <w:rFonts w:ascii="Times New Roman" w:eastAsia="Times New Roman" w:hAnsi="Times New Roman" w:cs="Times New Roman"/>
                <w:bCs/>
                <w:sz w:val="20"/>
                <w:szCs w:val="20"/>
                <w:lang w:eastAsia="ru-RU"/>
              </w:rPr>
              <w:t>городского наземного электрического транспорта</w:t>
            </w:r>
            <w:r>
              <w:rPr>
                <w:rFonts w:ascii="Times New Roman" w:eastAsia="Times New Roman" w:hAnsi="Times New Roman" w:cs="Times New Roman"/>
                <w:bCs/>
                <w:sz w:val="20"/>
                <w:szCs w:val="20"/>
                <w:lang w:eastAsia="ru-RU"/>
              </w:rPr>
              <w:t xml:space="preserve">, утвержденных </w:t>
            </w:r>
            <w:r w:rsidRPr="00DF0140">
              <w:rPr>
                <w:rFonts w:ascii="Times New Roman" w:eastAsia="Times New Roman" w:hAnsi="Times New Roman" w:cs="Times New Roman"/>
                <w:bCs/>
                <w:sz w:val="20"/>
                <w:szCs w:val="20"/>
                <w:lang w:eastAsia="ru-RU"/>
              </w:rPr>
              <w:t>постановлени</w:t>
            </w:r>
            <w:r>
              <w:rPr>
                <w:rFonts w:ascii="Times New Roman" w:eastAsia="Times New Roman" w:hAnsi="Times New Roman" w:cs="Times New Roman"/>
                <w:bCs/>
                <w:sz w:val="20"/>
                <w:szCs w:val="20"/>
                <w:lang w:eastAsia="ru-RU"/>
              </w:rPr>
              <w:t>ем</w:t>
            </w:r>
            <w:r w:rsidRPr="00DF0140">
              <w:rPr>
                <w:rFonts w:ascii="Times New Roman" w:eastAsia="Times New Roman" w:hAnsi="Times New Roman" w:cs="Times New Roman"/>
                <w:bCs/>
                <w:sz w:val="20"/>
                <w:szCs w:val="20"/>
                <w:lang w:eastAsia="ru-RU"/>
              </w:rPr>
              <w:t xml:space="preserve"> Правительства Российской Федерации от 14.09.2016 № 924 «Об</w:t>
            </w:r>
            <w:r>
              <w:rPr>
                <w:rFonts w:ascii="Times New Roman" w:eastAsia="Times New Roman" w:hAnsi="Times New Roman" w:cs="Times New Roman"/>
                <w:bCs/>
                <w:sz w:val="20"/>
                <w:szCs w:val="20"/>
                <w:lang w:eastAsia="ru-RU"/>
              </w:rPr>
              <w:t> </w:t>
            </w:r>
            <w:r w:rsidRPr="00DF0140">
              <w:rPr>
                <w:rFonts w:ascii="Times New Roman" w:eastAsia="Times New Roman" w:hAnsi="Times New Roman" w:cs="Times New Roman"/>
                <w:bCs/>
                <w:sz w:val="20"/>
                <w:szCs w:val="20"/>
                <w:lang w:eastAsia="ru-RU"/>
              </w:rPr>
              <w:t xml:space="preserve">утверждении требований по обеспечению транспортной безопасности, в том числе требований к антитеррористической защищенности объектов (территорий), учитывающих уровни безопасности для различных категорий объектов транспортной инфраструктуры дорожного хозяйства, </w:t>
            </w:r>
            <w:r>
              <w:rPr>
                <w:rFonts w:ascii="Times New Roman" w:eastAsia="Times New Roman" w:hAnsi="Times New Roman" w:cs="Times New Roman"/>
                <w:bCs/>
                <w:sz w:val="20"/>
                <w:szCs w:val="20"/>
                <w:lang w:eastAsia="ru-RU"/>
              </w:rPr>
              <w:t>т</w:t>
            </w:r>
            <w:r w:rsidRPr="00871C23">
              <w:rPr>
                <w:rFonts w:ascii="Times New Roman" w:eastAsia="Times New Roman" w:hAnsi="Times New Roman" w:cs="Times New Roman"/>
                <w:bCs/>
                <w:sz w:val="20"/>
                <w:szCs w:val="20"/>
                <w:lang w:eastAsia="ru-RU"/>
              </w:rPr>
              <w:t>ребований по</w:t>
            </w:r>
            <w:r>
              <w:rPr>
                <w:rFonts w:ascii="Times New Roman" w:eastAsia="Times New Roman" w:hAnsi="Times New Roman" w:cs="Times New Roman"/>
                <w:bCs/>
                <w:sz w:val="20"/>
                <w:szCs w:val="20"/>
                <w:lang w:eastAsia="ru-RU"/>
              </w:rPr>
              <w:t> </w:t>
            </w:r>
            <w:r w:rsidRPr="00871C23">
              <w:rPr>
                <w:rFonts w:ascii="Times New Roman" w:eastAsia="Times New Roman" w:hAnsi="Times New Roman" w:cs="Times New Roman"/>
                <w:bCs/>
                <w:sz w:val="20"/>
                <w:szCs w:val="20"/>
                <w:lang w:eastAsia="ru-RU"/>
              </w:rPr>
              <w:t>обеспечению транспортной безопасности, в том числе требований к антитеррористической защищенности объектов (территорий), учитывающих уровни безопасности для различных категорий объектов транспортной инфраструктуры и транспортных средств автомобильного и</w:t>
            </w:r>
            <w:r>
              <w:rPr>
                <w:rFonts w:ascii="Times New Roman" w:eastAsia="Times New Roman" w:hAnsi="Times New Roman" w:cs="Times New Roman"/>
                <w:bCs/>
                <w:sz w:val="20"/>
                <w:szCs w:val="20"/>
                <w:lang w:eastAsia="ru-RU"/>
              </w:rPr>
              <w:t> </w:t>
            </w:r>
            <w:r w:rsidRPr="00871C23">
              <w:rPr>
                <w:rFonts w:ascii="Times New Roman" w:eastAsia="Times New Roman" w:hAnsi="Times New Roman" w:cs="Times New Roman"/>
                <w:bCs/>
                <w:sz w:val="20"/>
                <w:szCs w:val="20"/>
                <w:lang w:eastAsia="ru-RU"/>
              </w:rPr>
              <w:t>городского наземного электрического транспорта</w:t>
            </w:r>
            <w:r w:rsidRPr="00DF0140">
              <w:rPr>
                <w:rFonts w:ascii="Times New Roman" w:eastAsia="Times New Roman" w:hAnsi="Times New Roman" w:cs="Times New Roman"/>
                <w:bCs/>
                <w:sz w:val="20"/>
                <w:szCs w:val="20"/>
                <w:lang w:eastAsia="ru-RU"/>
              </w:rPr>
              <w:t>, и</w:t>
            </w:r>
            <w:r>
              <w:rPr>
                <w:rFonts w:ascii="Times New Roman" w:eastAsia="Times New Roman" w:hAnsi="Times New Roman" w:cs="Times New Roman"/>
                <w:bCs/>
                <w:sz w:val="20"/>
                <w:szCs w:val="20"/>
                <w:lang w:eastAsia="ru-RU"/>
              </w:rPr>
              <w:t> </w:t>
            </w:r>
            <w:r w:rsidRPr="00DF0140">
              <w:rPr>
                <w:rFonts w:ascii="Times New Roman" w:eastAsia="Times New Roman" w:hAnsi="Times New Roman" w:cs="Times New Roman"/>
                <w:bCs/>
                <w:sz w:val="20"/>
                <w:szCs w:val="20"/>
                <w:lang w:eastAsia="ru-RU"/>
              </w:rPr>
              <w:t>внесении изменений в Положение о</w:t>
            </w:r>
            <w:r>
              <w:rPr>
                <w:rFonts w:ascii="Times New Roman" w:eastAsia="Times New Roman" w:hAnsi="Times New Roman" w:cs="Times New Roman"/>
                <w:bCs/>
                <w:sz w:val="20"/>
                <w:szCs w:val="20"/>
                <w:lang w:eastAsia="ru-RU"/>
              </w:rPr>
              <w:t> </w:t>
            </w:r>
            <w:r w:rsidRPr="00DF0140">
              <w:rPr>
                <w:rFonts w:ascii="Times New Roman" w:eastAsia="Times New Roman" w:hAnsi="Times New Roman" w:cs="Times New Roman"/>
                <w:bCs/>
                <w:sz w:val="20"/>
                <w:szCs w:val="20"/>
                <w:lang w:eastAsia="ru-RU"/>
              </w:rPr>
              <w:t>лицензировании перевозок пассажиров автомобильным транспортом, оборудованным для перевозок более 8 человек (за</w:t>
            </w:r>
            <w:r>
              <w:rPr>
                <w:rFonts w:ascii="Times New Roman" w:eastAsia="Times New Roman" w:hAnsi="Times New Roman" w:cs="Times New Roman"/>
                <w:bCs/>
                <w:sz w:val="20"/>
                <w:szCs w:val="20"/>
                <w:lang w:eastAsia="ru-RU"/>
              </w:rPr>
              <w:t> </w:t>
            </w:r>
            <w:r w:rsidRPr="00DF0140">
              <w:rPr>
                <w:rFonts w:ascii="Times New Roman" w:eastAsia="Times New Roman" w:hAnsi="Times New Roman" w:cs="Times New Roman"/>
                <w:bCs/>
                <w:sz w:val="20"/>
                <w:szCs w:val="20"/>
                <w:lang w:eastAsia="ru-RU"/>
              </w:rPr>
              <w:t>исключением случая, если указанная деятельность осуществляется по заказам либо для собственных нужд юридического лица или ин</w:t>
            </w:r>
            <w:r>
              <w:rPr>
                <w:rFonts w:ascii="Times New Roman" w:eastAsia="Times New Roman" w:hAnsi="Times New Roman" w:cs="Times New Roman"/>
                <w:bCs/>
                <w:sz w:val="20"/>
                <w:szCs w:val="20"/>
                <w:lang w:eastAsia="ru-RU"/>
              </w:rPr>
              <w:t>дивидуального предпринимателя)»</w:t>
            </w:r>
            <w:r w:rsidRPr="00DF0140">
              <w:rPr>
                <w:rFonts w:ascii="Times New Roman" w:eastAsia="Times New Roman" w:hAnsi="Times New Roman" w:cs="Times New Roman"/>
                <w:bCs/>
                <w:sz w:val="20"/>
                <w:szCs w:val="20"/>
                <w:lang w:eastAsia="ru-RU"/>
              </w:rPr>
              <w:t xml:space="preserve"> (далее – постановление №</w:t>
            </w:r>
            <w:r>
              <w:rPr>
                <w:rFonts w:ascii="Times New Roman" w:eastAsia="Times New Roman" w:hAnsi="Times New Roman" w:cs="Times New Roman"/>
                <w:bCs/>
                <w:sz w:val="20"/>
                <w:szCs w:val="20"/>
                <w:lang w:eastAsia="ru-RU"/>
              </w:rPr>
              <w:t xml:space="preserve"> </w:t>
            </w:r>
            <w:r w:rsidRPr="00DF0140">
              <w:rPr>
                <w:rFonts w:ascii="Times New Roman" w:eastAsia="Times New Roman" w:hAnsi="Times New Roman" w:cs="Times New Roman"/>
                <w:bCs/>
                <w:sz w:val="20"/>
                <w:szCs w:val="20"/>
                <w:lang w:eastAsia="ru-RU"/>
              </w:rPr>
              <w:t>924)</w:t>
            </w:r>
            <w:r>
              <w:rPr>
                <w:rStyle w:val="af5"/>
                <w:rFonts w:ascii="Times New Roman" w:eastAsia="Times New Roman" w:hAnsi="Times New Roman" w:cs="Times New Roman"/>
                <w:bCs/>
                <w:sz w:val="20"/>
                <w:szCs w:val="20"/>
                <w:lang w:eastAsia="ru-RU"/>
              </w:rPr>
              <w:footnoteReference w:id="12"/>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contextualSpacing/>
              <w:rPr>
                <w:rFonts w:ascii="Times New Roman" w:eastAsia="Times New Roman" w:hAnsi="Times New Roman" w:cs="Times New Roman"/>
                <w:bCs/>
                <w:sz w:val="20"/>
                <w:szCs w:val="20"/>
                <w:lang w:eastAsia="ru-RU"/>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 xml:space="preserve">Назначены ли лица (лицо), ответственные за обеспечение транспортной безопасности одного или нескольких </w:t>
            </w:r>
            <w:r>
              <w:rPr>
                <w:rFonts w:ascii="Times New Roman" w:eastAsia="Calibri" w:hAnsi="Times New Roman" w:cs="Times New Roman"/>
                <w:sz w:val="20"/>
                <w:szCs w:val="20"/>
                <w:lang w:eastAsia="ru-RU"/>
              </w:rPr>
              <w:t>объектов транспортной безопасности (далее -</w:t>
            </w:r>
            <w:r w:rsidRPr="00DF0140">
              <w:rPr>
                <w:rFonts w:ascii="Times New Roman" w:eastAsia="Calibri" w:hAnsi="Times New Roman" w:cs="Times New Roman"/>
                <w:sz w:val="20"/>
                <w:szCs w:val="20"/>
                <w:lang w:eastAsia="ru-RU"/>
              </w:rPr>
              <w:t>ОТИ</w:t>
            </w:r>
            <w:r>
              <w:rPr>
                <w:rFonts w:ascii="Times New Roman" w:eastAsia="Calibri" w:hAnsi="Times New Roman" w:cs="Times New Roman"/>
                <w:sz w:val="20"/>
                <w:szCs w:val="20"/>
                <w:lang w:eastAsia="ru-RU"/>
              </w:rPr>
              <w:t>)?</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spacing w:after="0" w:line="240" w:lineRule="auto"/>
              <w:contextualSpacing/>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п</w:t>
            </w:r>
            <w:r w:rsidRPr="00DF0140">
              <w:rPr>
                <w:rFonts w:ascii="Times New Roman" w:eastAsia="Times New Roman" w:hAnsi="Times New Roman" w:cs="Times New Roman"/>
                <w:bCs/>
                <w:sz w:val="20"/>
                <w:szCs w:val="20"/>
                <w:lang w:eastAsia="ru-RU"/>
              </w:rPr>
              <w:t>п. 2 п. 6 постановления №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contextualSpacing/>
              <w:rPr>
                <w:rFonts w:ascii="Times New Roman" w:eastAsia="Times New Roman" w:hAnsi="Times New Roman" w:cs="Times New Roman"/>
                <w:bCs/>
                <w:sz w:val="20"/>
                <w:szCs w:val="20"/>
                <w:lang w:eastAsia="ru-RU"/>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 xml:space="preserve">Образованы ли для защиты ОТИ I, II и III категорий от </w:t>
            </w:r>
            <w:r>
              <w:rPr>
                <w:rFonts w:ascii="Times New Roman" w:eastAsia="Calibri" w:hAnsi="Times New Roman" w:cs="Times New Roman"/>
                <w:sz w:val="20"/>
                <w:szCs w:val="20"/>
                <w:lang w:eastAsia="ru-RU"/>
              </w:rPr>
              <w:t xml:space="preserve">актов незаконного вмешательства (далее – </w:t>
            </w:r>
            <w:r w:rsidRPr="00DF0140">
              <w:rPr>
                <w:rFonts w:ascii="Times New Roman" w:eastAsia="Calibri" w:hAnsi="Times New Roman" w:cs="Times New Roman"/>
                <w:sz w:val="20"/>
                <w:szCs w:val="20"/>
                <w:lang w:eastAsia="ru-RU"/>
              </w:rPr>
              <w:t>АНВ</w:t>
            </w:r>
            <w:r>
              <w:rPr>
                <w:rFonts w:ascii="Times New Roman" w:eastAsia="Calibri" w:hAnsi="Times New Roman" w:cs="Times New Roman"/>
                <w:sz w:val="20"/>
                <w:szCs w:val="20"/>
                <w:lang w:eastAsia="ru-RU"/>
              </w:rPr>
              <w:t>)</w:t>
            </w:r>
            <w:r w:rsidRPr="00DF0140">
              <w:rPr>
                <w:rFonts w:ascii="Times New Roman" w:eastAsia="Calibri" w:hAnsi="Times New Roman" w:cs="Times New Roman"/>
                <w:sz w:val="20"/>
                <w:szCs w:val="20"/>
                <w:lang w:eastAsia="ru-RU"/>
              </w:rPr>
              <w:t xml:space="preserve"> </w:t>
            </w:r>
            <w:r w:rsidRPr="00DF0140">
              <w:rPr>
                <w:rFonts w:ascii="Times New Roman" w:eastAsia="Calibri" w:hAnsi="Times New Roman" w:cs="Times New Roman"/>
                <w:sz w:val="20"/>
                <w:szCs w:val="20"/>
                <w:lang w:eastAsia="ru-RU"/>
              </w:rPr>
              <w:lastRenderedPageBreak/>
              <w:t>(сформированы ли) и (или) привле</w:t>
            </w:r>
            <w:r>
              <w:rPr>
                <w:rFonts w:ascii="Times New Roman" w:eastAsia="Calibri" w:hAnsi="Times New Roman" w:cs="Times New Roman"/>
                <w:sz w:val="20"/>
                <w:szCs w:val="20"/>
                <w:lang w:eastAsia="ru-RU"/>
              </w:rPr>
              <w:t>че</w:t>
            </w:r>
            <w:r w:rsidRPr="00DF0140">
              <w:rPr>
                <w:rFonts w:ascii="Times New Roman" w:eastAsia="Calibri" w:hAnsi="Times New Roman" w:cs="Times New Roman"/>
                <w:sz w:val="20"/>
                <w:szCs w:val="20"/>
                <w:lang w:eastAsia="ru-RU"/>
              </w:rPr>
              <w:t>ны в соответствии с планом обеспечения транспортной безопасности объекта тр</w:t>
            </w:r>
            <w:r>
              <w:rPr>
                <w:rFonts w:ascii="Times New Roman" w:eastAsia="Calibri" w:hAnsi="Times New Roman" w:cs="Times New Roman"/>
                <w:sz w:val="20"/>
                <w:szCs w:val="20"/>
                <w:lang w:eastAsia="ru-RU"/>
              </w:rPr>
              <w:t>анспортной инфраструктуры</w:t>
            </w:r>
            <w:r w:rsidRPr="00DF0140">
              <w:rPr>
                <w:rFonts w:ascii="Times New Roman" w:eastAsia="Calibri" w:hAnsi="Times New Roman" w:cs="Times New Roman"/>
                <w:sz w:val="20"/>
                <w:szCs w:val="20"/>
                <w:lang w:eastAsia="ru-RU"/>
              </w:rPr>
              <w:t xml:space="preserve"> подразделения транспортной безопасности, включающие в себя группы быстрого реагирования, специально оснащенные, мобильные, круглосуточно выполняющие задачи реагирования на подготовку совершения или совершение АНВ  в зоне транспортной безопасности ОТИ, его наземной, подземной, воздушной, надводной части, для которых в соответствии с настоящим документом устанавливается особый режим прохода (проезда) физических лиц, транспортных средств и проноса (провоза) грузов, багажа, ручной клади, личных вещей либо перемещения животных, и (или) на критических элементах ОТИ, включающих строения, помещения, конструктивные, технологические и технические элементы ОТИ, совершение АНВ в отношении которых приведет к полному или частичному прекращению функционирования ОТИ и (или) возникновению чрезвычайных ситуаций</w:t>
            </w:r>
            <w:r>
              <w:rPr>
                <w:rFonts w:ascii="Times New Roman" w:eastAsia="Calibri" w:hAnsi="Times New Roman" w:cs="Times New Roman"/>
                <w:sz w:val="20"/>
                <w:szCs w:val="20"/>
                <w:lang w:eastAsia="ru-RU"/>
              </w:rPr>
              <w:t>?</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spacing w:after="0" w:line="240" w:lineRule="auto"/>
              <w:contextualSpacing/>
              <w:rPr>
                <w:rFonts w:ascii="Times New Roman" w:eastAsia="Times New Roman" w:hAnsi="Times New Roman" w:cs="Times New Roman"/>
                <w:bCs/>
                <w:lang w:eastAsia="ru-RU"/>
              </w:rPr>
            </w:pPr>
            <w:r>
              <w:rPr>
                <w:rFonts w:ascii="Times New Roman" w:eastAsia="Times New Roman" w:hAnsi="Times New Roman" w:cs="Times New Roman"/>
                <w:bCs/>
                <w:sz w:val="20"/>
                <w:szCs w:val="20"/>
                <w:lang w:eastAsia="ru-RU"/>
              </w:rPr>
              <w:lastRenderedPageBreak/>
              <w:t>п</w:t>
            </w:r>
            <w:r w:rsidRPr="00DF0140">
              <w:rPr>
                <w:rFonts w:ascii="Times New Roman" w:eastAsia="Times New Roman" w:hAnsi="Times New Roman" w:cs="Times New Roman"/>
                <w:bCs/>
                <w:sz w:val="20"/>
                <w:szCs w:val="20"/>
                <w:lang w:eastAsia="ru-RU"/>
              </w:rPr>
              <w:t>п. 3 п. 6 постановления №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contextualSpacing/>
              <w:rPr>
                <w:rFonts w:ascii="Times New Roman" w:eastAsia="Times New Roman" w:hAnsi="Times New Roman" w:cs="Times New Roman"/>
                <w:bCs/>
                <w:lang w:eastAsia="ru-RU"/>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Представляются ли в Росавтодор полные и достоверные сведения о субъекте транспортной инфраструктуры и об ОТИ для категорирования и ведения реестра объектов транспортной инфраст</w:t>
            </w:r>
            <w:r>
              <w:rPr>
                <w:rFonts w:ascii="Times New Roman" w:eastAsia="Calibri" w:hAnsi="Times New Roman" w:cs="Times New Roman"/>
                <w:sz w:val="20"/>
                <w:szCs w:val="20"/>
                <w:lang w:eastAsia="ru-RU"/>
              </w:rPr>
              <w:t>руктуры и транспортных средств?</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spacing w:after="0" w:line="240" w:lineRule="auto"/>
              <w:contextualSpacing/>
              <w:rPr>
                <w:rFonts w:ascii="Times New Roman" w:eastAsia="Times New Roman" w:hAnsi="Times New Roman" w:cs="Times New Roman"/>
                <w:bCs/>
                <w:lang w:eastAsia="ru-RU"/>
              </w:rPr>
            </w:pPr>
            <w:r>
              <w:rPr>
                <w:rFonts w:ascii="Times New Roman" w:eastAsia="Times New Roman" w:hAnsi="Times New Roman" w:cs="Times New Roman"/>
                <w:bCs/>
                <w:sz w:val="20"/>
                <w:szCs w:val="20"/>
                <w:lang w:eastAsia="ru-RU"/>
              </w:rPr>
              <w:t>п</w:t>
            </w:r>
            <w:r w:rsidRPr="00DF0140">
              <w:rPr>
                <w:rFonts w:ascii="Times New Roman" w:eastAsia="Times New Roman" w:hAnsi="Times New Roman" w:cs="Times New Roman"/>
                <w:bCs/>
                <w:sz w:val="20"/>
                <w:szCs w:val="20"/>
                <w:lang w:eastAsia="ru-RU"/>
              </w:rPr>
              <w:t>п. 4 п. 6 постановления №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contextualSpacing/>
              <w:rPr>
                <w:rFonts w:ascii="Times New Roman" w:eastAsia="Times New Roman" w:hAnsi="Times New Roman" w:cs="Times New Roman"/>
                <w:bCs/>
                <w:lang w:eastAsia="ru-RU"/>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Обеспечено ли проведение оценки уязвимости ОТИ и представление ее результатов на утверждение в Рос</w:t>
            </w:r>
            <w:r>
              <w:rPr>
                <w:rFonts w:ascii="Times New Roman" w:eastAsia="Calibri" w:hAnsi="Times New Roman" w:cs="Times New Roman"/>
                <w:sz w:val="20"/>
                <w:szCs w:val="20"/>
                <w:lang w:eastAsia="ru-RU"/>
              </w:rPr>
              <w:t>автодор в установленном порядке?</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spacing w:after="0" w:line="240" w:lineRule="auto"/>
              <w:contextualSpacing/>
              <w:rPr>
                <w:rFonts w:ascii="Times New Roman" w:eastAsia="Times New Roman" w:hAnsi="Times New Roman" w:cs="Times New Roman"/>
                <w:bCs/>
                <w:lang w:eastAsia="ru-RU"/>
              </w:rPr>
            </w:pPr>
            <w:r>
              <w:rPr>
                <w:rFonts w:ascii="Times New Roman" w:eastAsia="Times New Roman" w:hAnsi="Times New Roman" w:cs="Times New Roman"/>
                <w:bCs/>
                <w:sz w:val="20"/>
                <w:szCs w:val="20"/>
                <w:lang w:eastAsia="ru-RU"/>
              </w:rPr>
              <w:t>п</w:t>
            </w:r>
            <w:r w:rsidRPr="00DF0140">
              <w:rPr>
                <w:rFonts w:ascii="Times New Roman" w:eastAsia="Times New Roman" w:hAnsi="Times New Roman" w:cs="Times New Roman"/>
                <w:bCs/>
                <w:sz w:val="20"/>
                <w:szCs w:val="20"/>
                <w:lang w:eastAsia="ru-RU"/>
              </w:rPr>
              <w:t>п. 5 п. 6 постановления №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Calibri" w:hAnsi="Times New Roman" w:cs="Times New Roman"/>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 xml:space="preserve">Представлены ли на основании утвержденных результатов проведенной оценки уязвимости ОТИ в Федеральное дорожное агентство план объекта транспортной инфраструктуры в </w:t>
            </w:r>
            <w:r>
              <w:rPr>
                <w:rFonts w:ascii="Times New Roman" w:eastAsia="Calibri" w:hAnsi="Times New Roman" w:cs="Times New Roman"/>
                <w:sz w:val="20"/>
                <w:szCs w:val="20"/>
                <w:lang w:eastAsia="ru-RU"/>
              </w:rPr>
              <w:t>установленный срок</w:t>
            </w:r>
            <w:r w:rsidRPr="00DF0140">
              <w:rPr>
                <w:rFonts w:ascii="Times New Roman" w:eastAsia="Calibri" w:hAnsi="Times New Roman" w:cs="Times New Roman"/>
                <w:sz w:val="20"/>
                <w:szCs w:val="20"/>
                <w:lang w:eastAsia="ru-RU"/>
              </w:rPr>
              <w:t xml:space="preserve"> со дня утверждения результатов п</w:t>
            </w:r>
            <w:r>
              <w:rPr>
                <w:rFonts w:ascii="Times New Roman" w:eastAsia="Calibri" w:hAnsi="Times New Roman" w:cs="Times New Roman"/>
                <w:sz w:val="20"/>
                <w:szCs w:val="20"/>
                <w:lang w:eastAsia="ru-RU"/>
              </w:rPr>
              <w:t>роведенной оценки уязвимости?</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spacing w:after="0" w:line="240" w:lineRule="auto"/>
              <w:contextualSpacing/>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п</w:t>
            </w:r>
            <w:r w:rsidRPr="00DF0140">
              <w:rPr>
                <w:rFonts w:ascii="Times New Roman" w:eastAsia="Times New Roman" w:hAnsi="Times New Roman" w:cs="Times New Roman"/>
                <w:bCs/>
                <w:sz w:val="20"/>
                <w:szCs w:val="20"/>
                <w:lang w:eastAsia="ru-RU"/>
              </w:rPr>
              <w:t>п. 6 п. 6 постановления №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contextualSpacing/>
              <w:rPr>
                <w:rFonts w:ascii="Times New Roman" w:eastAsia="Times New Roman" w:hAnsi="Times New Roman" w:cs="Times New Roman"/>
                <w:bCs/>
                <w:sz w:val="20"/>
                <w:szCs w:val="20"/>
                <w:lang w:eastAsia="ru-RU"/>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autoSpaceDE w:val="0"/>
              <w:autoSpaceDN w:val="0"/>
              <w:adjustRightInd w:val="0"/>
              <w:spacing w:after="0" w:line="240" w:lineRule="auto"/>
              <w:jc w:val="both"/>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Разработан ли План обеспечения транспортной безопасности (далее – План)</w:t>
            </w:r>
            <w:r w:rsidRPr="00DF0140">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 xml:space="preserve">с определением мер для защиты ОТИ </w:t>
            </w:r>
            <w:r w:rsidRPr="00DF0140">
              <w:rPr>
                <w:rFonts w:ascii="Times New Roman" w:eastAsia="Times New Roman" w:hAnsi="Times New Roman" w:cs="Times New Roman"/>
                <w:bCs/>
                <w:sz w:val="20"/>
                <w:szCs w:val="20"/>
                <w:lang w:eastAsia="ru-RU"/>
              </w:rPr>
              <w:t xml:space="preserve">от потенциальных, непосредственных и прямых </w:t>
            </w:r>
            <w:r>
              <w:rPr>
                <w:rFonts w:ascii="Times New Roman" w:eastAsia="Times New Roman" w:hAnsi="Times New Roman" w:cs="Times New Roman"/>
                <w:bCs/>
                <w:sz w:val="20"/>
                <w:szCs w:val="20"/>
                <w:lang w:eastAsia="ru-RU"/>
              </w:rPr>
              <w:t>угроз совершения АНВ</w:t>
            </w:r>
            <w:r w:rsidRPr="00DF0140">
              <w:rPr>
                <w:rFonts w:ascii="Times New Roman" w:eastAsia="Times New Roman" w:hAnsi="Times New Roman" w:cs="Times New Roman"/>
                <w:bCs/>
                <w:sz w:val="20"/>
                <w:szCs w:val="20"/>
                <w:lang w:eastAsia="ru-RU"/>
              </w:rPr>
              <w:t xml:space="preserve"> при подготовке и проведении контртеррористической операции</w:t>
            </w:r>
            <w:r>
              <w:rPr>
                <w:rFonts w:ascii="Times New Roman" w:eastAsia="Times New Roman" w:hAnsi="Times New Roman" w:cs="Times New Roman"/>
                <w:bCs/>
                <w:sz w:val="20"/>
                <w:szCs w:val="20"/>
                <w:lang w:eastAsia="ru-RU"/>
              </w:rPr>
              <w:t>?</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spacing w:after="0" w:line="240" w:lineRule="auto"/>
              <w:contextualSpacing/>
              <w:jc w:val="both"/>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п. 3 п</w:t>
            </w:r>
            <w:r w:rsidRPr="00DF0140">
              <w:rPr>
                <w:rFonts w:ascii="Times New Roman" w:eastAsia="Times New Roman" w:hAnsi="Times New Roman" w:cs="Times New Roman"/>
                <w:bCs/>
                <w:sz w:val="20"/>
                <w:szCs w:val="20"/>
                <w:lang w:eastAsia="ru-RU"/>
              </w:rPr>
              <w:t>риказа Минтранса России от 11.02.2010 № 34 «Об утверждении Порядка разработки планов обеспечения транспортной безопасности объектов транспортной инфраст</w:t>
            </w:r>
            <w:r>
              <w:rPr>
                <w:rFonts w:ascii="Times New Roman" w:eastAsia="Times New Roman" w:hAnsi="Times New Roman" w:cs="Times New Roman"/>
                <w:bCs/>
                <w:sz w:val="20"/>
                <w:szCs w:val="20"/>
                <w:lang w:eastAsia="ru-RU"/>
              </w:rPr>
              <w:t>руктуры и транспортных средств» (далее – приказ Минтранса России № 34)</w:t>
            </w:r>
            <w:r>
              <w:rPr>
                <w:rStyle w:val="af5"/>
                <w:rFonts w:ascii="Times New Roman" w:eastAsia="Times New Roman" w:hAnsi="Times New Roman" w:cs="Times New Roman"/>
                <w:bCs/>
                <w:sz w:val="20"/>
                <w:szCs w:val="20"/>
                <w:lang w:eastAsia="ru-RU"/>
              </w:rPr>
              <w:footnoteReference w:id="13"/>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contextualSpacing/>
              <w:rPr>
                <w:rFonts w:ascii="Times New Roman" w:eastAsia="Times New Roman" w:hAnsi="Times New Roman" w:cs="Times New Roman"/>
                <w:bCs/>
                <w:sz w:val="20"/>
                <w:szCs w:val="20"/>
                <w:lang w:eastAsia="ru-RU"/>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Отражены ли в Плане сведения о полном наименовании юридического или физического лица, являющегося собственником ОТИ, или использующего их на иных законных основаниях, юридическом и фактическом адресе, полном наименовании ОТИ</w:t>
            </w:r>
            <w:r>
              <w:rPr>
                <w:rFonts w:ascii="Times New Roman" w:eastAsia="Times New Roman" w:hAnsi="Times New Roman" w:cs="Times New Roman"/>
                <w:bCs/>
                <w:sz w:val="20"/>
                <w:szCs w:val="20"/>
                <w:lang w:eastAsia="ru-RU"/>
              </w:rPr>
              <w:t>?</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Default="00BF4FEA" w:rsidP="00D70A7A">
            <w:pPr>
              <w:spacing w:after="0" w:line="240" w:lineRule="auto"/>
              <w:contextualSpacing/>
              <w:jc w:val="both"/>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 xml:space="preserve">п. 4.1 приказа Минтранса России </w:t>
            </w:r>
          </w:p>
          <w:p w:rsidR="00BF4FEA" w:rsidRPr="00DF0140" w:rsidRDefault="00BF4FEA" w:rsidP="00D70A7A">
            <w:pPr>
              <w:spacing w:after="0" w:line="240" w:lineRule="auto"/>
              <w:contextualSpacing/>
              <w:jc w:val="both"/>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 xml:space="preserve">№ 34 </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contextualSpacing/>
              <w:rPr>
                <w:rFonts w:ascii="Times New Roman" w:eastAsia="Times New Roman" w:hAnsi="Times New Roman" w:cs="Times New Roman"/>
                <w:bCs/>
                <w:sz w:val="20"/>
                <w:szCs w:val="20"/>
                <w:lang w:eastAsia="ru-RU"/>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Отражены ли в Плане сведения о технических и технологических</w:t>
            </w:r>
            <w:r>
              <w:rPr>
                <w:rFonts w:ascii="Times New Roman" w:eastAsia="Times New Roman" w:hAnsi="Times New Roman" w:cs="Times New Roman"/>
                <w:bCs/>
                <w:sz w:val="20"/>
                <w:szCs w:val="20"/>
                <w:lang w:eastAsia="ru-RU"/>
              </w:rPr>
              <w:t xml:space="preserve"> характеристиках ОТИ?</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Default="00BF4FEA" w:rsidP="00D70A7A">
            <w:pPr>
              <w:spacing w:after="0" w:line="240" w:lineRule="auto"/>
              <w:contextualSpacing/>
              <w:jc w:val="both"/>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п.</w:t>
            </w:r>
            <w:r>
              <w:rPr>
                <w:rFonts w:ascii="Times New Roman" w:eastAsia="Times New Roman" w:hAnsi="Times New Roman" w:cs="Times New Roman"/>
                <w:bCs/>
                <w:sz w:val="20"/>
                <w:szCs w:val="20"/>
                <w:lang w:eastAsia="ru-RU"/>
              </w:rPr>
              <w:t xml:space="preserve"> 4.2 приказа Минтранса России </w:t>
            </w:r>
          </w:p>
          <w:p w:rsidR="00BF4FEA" w:rsidRPr="00DF0140" w:rsidRDefault="00BF4FEA" w:rsidP="00D70A7A">
            <w:pPr>
              <w:spacing w:after="0" w:line="240" w:lineRule="auto"/>
              <w:contextualSpacing/>
              <w:jc w:val="both"/>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 xml:space="preserve">№ 34 </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contextualSpacing/>
              <w:rPr>
                <w:rFonts w:ascii="Times New Roman" w:eastAsia="Times New Roman" w:hAnsi="Times New Roman" w:cs="Times New Roman"/>
                <w:bCs/>
                <w:sz w:val="20"/>
                <w:szCs w:val="20"/>
                <w:lang w:eastAsia="ru-RU"/>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Отражены ли в Плане сведения о назначении лиц, ответственных за обеспечение транспортной безопасности О</w:t>
            </w:r>
            <w:r>
              <w:rPr>
                <w:rFonts w:ascii="Times New Roman" w:eastAsia="Times New Roman" w:hAnsi="Times New Roman" w:cs="Times New Roman"/>
                <w:bCs/>
                <w:sz w:val="20"/>
                <w:szCs w:val="20"/>
                <w:lang w:eastAsia="ru-RU"/>
              </w:rPr>
              <w:t>ТИ?</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Default="00BF4FEA" w:rsidP="00D70A7A">
            <w:pPr>
              <w:spacing w:after="0" w:line="240" w:lineRule="auto"/>
              <w:contextualSpacing/>
              <w:jc w:val="both"/>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п.</w:t>
            </w:r>
            <w:r>
              <w:rPr>
                <w:rFonts w:ascii="Times New Roman" w:eastAsia="Times New Roman" w:hAnsi="Times New Roman" w:cs="Times New Roman"/>
                <w:bCs/>
                <w:sz w:val="20"/>
                <w:szCs w:val="20"/>
                <w:lang w:eastAsia="ru-RU"/>
              </w:rPr>
              <w:t xml:space="preserve"> 4.3 приказа Минтранса России</w:t>
            </w:r>
          </w:p>
          <w:p w:rsidR="00BF4FEA" w:rsidRPr="00DF0140" w:rsidRDefault="00BF4FEA" w:rsidP="00D70A7A">
            <w:pPr>
              <w:spacing w:after="0" w:line="240" w:lineRule="auto"/>
              <w:contextualSpacing/>
              <w:jc w:val="both"/>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 xml:space="preserve">№ 34 </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contextualSpacing/>
              <w:rPr>
                <w:rFonts w:ascii="Times New Roman" w:eastAsia="Times New Roman" w:hAnsi="Times New Roman" w:cs="Times New Roman"/>
                <w:bCs/>
                <w:sz w:val="20"/>
                <w:szCs w:val="20"/>
                <w:lang w:eastAsia="ru-RU"/>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 xml:space="preserve">Отражены ли </w:t>
            </w:r>
            <w:r>
              <w:rPr>
                <w:rFonts w:ascii="Times New Roman" w:eastAsia="Times New Roman" w:hAnsi="Times New Roman" w:cs="Times New Roman"/>
                <w:bCs/>
                <w:sz w:val="20"/>
                <w:szCs w:val="20"/>
                <w:lang w:eastAsia="ru-RU"/>
              </w:rPr>
              <w:t>в Плане сведения о границах зон</w:t>
            </w:r>
            <w:r w:rsidRPr="00DF0140">
              <w:rPr>
                <w:rFonts w:ascii="Times New Roman" w:eastAsia="Times New Roman" w:hAnsi="Times New Roman" w:cs="Times New Roman"/>
                <w:bCs/>
                <w:sz w:val="20"/>
                <w:szCs w:val="20"/>
                <w:lang w:eastAsia="ru-RU"/>
              </w:rPr>
              <w:t xml:space="preserve"> транспортной безопасности</w:t>
            </w:r>
            <w:r>
              <w:rPr>
                <w:rFonts w:ascii="Times New Roman" w:eastAsia="Times New Roman" w:hAnsi="Times New Roman" w:cs="Times New Roman"/>
                <w:bCs/>
                <w:sz w:val="20"/>
                <w:szCs w:val="20"/>
                <w:lang w:eastAsia="ru-RU"/>
              </w:rPr>
              <w:t>?</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spacing w:after="0" w:line="240" w:lineRule="auto"/>
              <w:contextualSpacing/>
              <w:jc w:val="both"/>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п.</w:t>
            </w:r>
            <w:r>
              <w:rPr>
                <w:rFonts w:ascii="Times New Roman" w:eastAsia="Times New Roman" w:hAnsi="Times New Roman" w:cs="Times New Roman"/>
                <w:bCs/>
                <w:sz w:val="20"/>
                <w:szCs w:val="20"/>
                <w:lang w:eastAsia="ru-RU"/>
              </w:rPr>
              <w:t xml:space="preserve"> 4.4 приказа Минтранса Росси</w:t>
            </w:r>
            <w:r w:rsidRPr="00DF0140">
              <w:rPr>
                <w:rFonts w:ascii="Times New Roman" w:eastAsia="Times New Roman" w:hAnsi="Times New Roman" w:cs="Times New Roman"/>
                <w:bCs/>
                <w:sz w:val="20"/>
                <w:szCs w:val="20"/>
                <w:lang w:eastAsia="ru-RU"/>
              </w:rPr>
              <w:t xml:space="preserve"> № 34 </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contextualSpacing/>
              <w:rPr>
                <w:rFonts w:ascii="Times New Roman" w:eastAsia="Times New Roman" w:hAnsi="Times New Roman" w:cs="Times New Roman"/>
                <w:bCs/>
                <w:sz w:val="20"/>
                <w:szCs w:val="20"/>
                <w:lang w:eastAsia="ru-RU"/>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Отражены ли в Плане сведения о строениях, помещениях, конструктивных, технологических и технических элементах ОТИ, АНВ в отношении которых приведет к полному или частичному прекращению его функционирования и/или возникновению чрезвычайных ситуаций (к</w:t>
            </w:r>
            <w:r>
              <w:rPr>
                <w:rFonts w:ascii="Times New Roman" w:eastAsia="Times New Roman" w:hAnsi="Times New Roman" w:cs="Times New Roman"/>
                <w:bCs/>
                <w:sz w:val="20"/>
                <w:szCs w:val="20"/>
                <w:lang w:eastAsia="ru-RU"/>
              </w:rPr>
              <w:t xml:space="preserve">ритические элементы ОТИ </w:t>
            </w:r>
            <w:r w:rsidRPr="00DF0140">
              <w:rPr>
                <w:rFonts w:ascii="Times New Roman" w:eastAsia="Times New Roman" w:hAnsi="Times New Roman" w:cs="Times New Roman"/>
                <w:bCs/>
                <w:sz w:val="20"/>
                <w:szCs w:val="20"/>
                <w:lang w:eastAsia="ru-RU"/>
              </w:rPr>
              <w:t>и их границ)</w:t>
            </w:r>
            <w:r>
              <w:rPr>
                <w:rFonts w:ascii="Times New Roman" w:eastAsia="Times New Roman" w:hAnsi="Times New Roman" w:cs="Times New Roman"/>
                <w:bCs/>
                <w:sz w:val="20"/>
                <w:szCs w:val="20"/>
                <w:lang w:eastAsia="ru-RU"/>
              </w:rPr>
              <w:t>?</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Default="00BF4FEA" w:rsidP="00D70A7A">
            <w:pPr>
              <w:spacing w:after="0" w:line="240" w:lineRule="auto"/>
              <w:contextualSpacing/>
              <w:jc w:val="both"/>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п.</w:t>
            </w:r>
            <w:r>
              <w:rPr>
                <w:rFonts w:ascii="Times New Roman" w:eastAsia="Times New Roman" w:hAnsi="Times New Roman" w:cs="Times New Roman"/>
                <w:bCs/>
                <w:sz w:val="20"/>
                <w:szCs w:val="20"/>
                <w:lang w:eastAsia="ru-RU"/>
              </w:rPr>
              <w:t xml:space="preserve"> 4.5 </w:t>
            </w:r>
            <w:r w:rsidRPr="00DF0140">
              <w:rPr>
                <w:rFonts w:ascii="Times New Roman" w:eastAsia="Times New Roman" w:hAnsi="Times New Roman" w:cs="Times New Roman"/>
                <w:bCs/>
                <w:sz w:val="20"/>
                <w:szCs w:val="20"/>
                <w:lang w:eastAsia="ru-RU"/>
              </w:rPr>
              <w:t xml:space="preserve">приказа </w:t>
            </w:r>
            <w:r>
              <w:rPr>
                <w:rFonts w:ascii="Times New Roman" w:eastAsia="Times New Roman" w:hAnsi="Times New Roman" w:cs="Times New Roman"/>
                <w:bCs/>
                <w:sz w:val="20"/>
                <w:szCs w:val="20"/>
                <w:lang w:eastAsia="ru-RU"/>
              </w:rPr>
              <w:t>Минтранса России</w:t>
            </w:r>
          </w:p>
          <w:p w:rsidR="00BF4FEA" w:rsidRPr="00DF0140" w:rsidRDefault="00BF4FEA" w:rsidP="00D70A7A">
            <w:pPr>
              <w:spacing w:after="0" w:line="240" w:lineRule="auto"/>
              <w:contextualSpacing/>
              <w:jc w:val="both"/>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 xml:space="preserve">№ 34 </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Calibri" w:hAnsi="Times New Roman" w:cs="Times New Roman"/>
                <w:sz w:val="20"/>
                <w:szCs w:val="20"/>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 xml:space="preserve">Отражены ли в Плане сведения о порядке допуска физических лиц и </w:t>
            </w:r>
            <w:r>
              <w:rPr>
                <w:rFonts w:ascii="Times New Roman" w:eastAsia="Times New Roman" w:hAnsi="Times New Roman" w:cs="Times New Roman"/>
                <w:bCs/>
                <w:sz w:val="20"/>
                <w:szCs w:val="20"/>
                <w:lang w:eastAsia="ru-RU"/>
              </w:rPr>
              <w:t xml:space="preserve">транспортных средств (далее – </w:t>
            </w:r>
            <w:r w:rsidRPr="00DF0140">
              <w:rPr>
                <w:rFonts w:ascii="Times New Roman" w:eastAsia="Times New Roman" w:hAnsi="Times New Roman" w:cs="Times New Roman"/>
                <w:bCs/>
                <w:sz w:val="20"/>
                <w:szCs w:val="20"/>
                <w:lang w:eastAsia="ru-RU"/>
              </w:rPr>
              <w:t>ТС</w:t>
            </w:r>
            <w:r>
              <w:rPr>
                <w:rFonts w:ascii="Times New Roman" w:eastAsia="Times New Roman" w:hAnsi="Times New Roman" w:cs="Times New Roman"/>
                <w:bCs/>
                <w:sz w:val="20"/>
                <w:szCs w:val="20"/>
                <w:lang w:eastAsia="ru-RU"/>
              </w:rPr>
              <w:t>)</w:t>
            </w:r>
            <w:r w:rsidRPr="00DF0140">
              <w:rPr>
                <w:rFonts w:ascii="Times New Roman" w:eastAsia="Times New Roman" w:hAnsi="Times New Roman" w:cs="Times New Roman"/>
                <w:bCs/>
                <w:sz w:val="20"/>
                <w:szCs w:val="20"/>
                <w:lang w:eastAsia="ru-RU"/>
              </w:rPr>
              <w:t xml:space="preserve"> в зону транспортной безопасности в целях обеспечения </w:t>
            </w:r>
            <w:r w:rsidRPr="00DF0140">
              <w:rPr>
                <w:rFonts w:ascii="Times New Roman" w:eastAsia="Times New Roman" w:hAnsi="Times New Roman" w:cs="Times New Roman"/>
                <w:bCs/>
                <w:sz w:val="20"/>
                <w:szCs w:val="20"/>
                <w:lang w:eastAsia="ru-RU"/>
              </w:rPr>
              <w:lastRenderedPageBreak/>
              <w:t>транспортной безопасности (пропускной режим), о порядке передвижения физических лиц и ТС в зоне транспортной безопасности в целях обеспечения транспортной безопасности (внутриобъектовый режим)</w:t>
            </w:r>
            <w:r>
              <w:rPr>
                <w:rFonts w:ascii="Times New Roman" w:eastAsia="Times New Roman" w:hAnsi="Times New Roman" w:cs="Times New Roman"/>
                <w:bCs/>
                <w:sz w:val="20"/>
                <w:szCs w:val="20"/>
                <w:lang w:eastAsia="ru-RU"/>
              </w:rPr>
              <w:t>?</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Default="00BF4FEA" w:rsidP="00D70A7A">
            <w:pPr>
              <w:spacing w:after="0" w:line="240" w:lineRule="auto"/>
              <w:contextualSpacing/>
              <w:jc w:val="both"/>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lastRenderedPageBreak/>
              <w:t>п.</w:t>
            </w:r>
            <w:r>
              <w:rPr>
                <w:rFonts w:ascii="Times New Roman" w:eastAsia="Times New Roman" w:hAnsi="Times New Roman" w:cs="Times New Roman"/>
                <w:bCs/>
                <w:sz w:val="20"/>
                <w:szCs w:val="20"/>
                <w:lang w:eastAsia="ru-RU"/>
              </w:rPr>
              <w:t xml:space="preserve"> </w:t>
            </w:r>
            <w:r w:rsidRPr="00DF0140">
              <w:rPr>
                <w:rFonts w:ascii="Times New Roman" w:eastAsia="Times New Roman" w:hAnsi="Times New Roman" w:cs="Times New Roman"/>
                <w:bCs/>
                <w:sz w:val="20"/>
                <w:szCs w:val="20"/>
                <w:lang w:eastAsia="ru-RU"/>
              </w:rPr>
              <w:t>4.</w:t>
            </w:r>
            <w:r>
              <w:rPr>
                <w:rFonts w:ascii="Times New Roman" w:eastAsia="Times New Roman" w:hAnsi="Times New Roman" w:cs="Times New Roman"/>
                <w:bCs/>
                <w:sz w:val="20"/>
                <w:szCs w:val="20"/>
                <w:lang w:eastAsia="ru-RU"/>
              </w:rPr>
              <w:t xml:space="preserve"> 6 приказа Минтранса России</w:t>
            </w:r>
          </w:p>
          <w:p w:rsidR="00BF4FEA" w:rsidRPr="00DF0140" w:rsidRDefault="00BF4FEA" w:rsidP="00D70A7A">
            <w:pPr>
              <w:spacing w:after="0" w:line="240" w:lineRule="auto"/>
              <w:contextualSpacing/>
              <w:jc w:val="both"/>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 xml:space="preserve">№ 34 </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Calibri" w:hAnsi="Times New Roman" w:cs="Times New Roman"/>
                <w:sz w:val="20"/>
                <w:szCs w:val="20"/>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Отражены ли в Плане сведения о количестве и местах расположения специально оборудованных помещений, из которых осуществляется управление инженерно-техническими системами и силами обеспечения транспортной безопасности пост (пункт)</w:t>
            </w:r>
            <w:r>
              <w:rPr>
                <w:rFonts w:ascii="Times New Roman" w:eastAsia="Times New Roman" w:hAnsi="Times New Roman" w:cs="Times New Roman"/>
                <w:bCs/>
                <w:sz w:val="20"/>
                <w:szCs w:val="20"/>
                <w:lang w:eastAsia="ru-RU"/>
              </w:rPr>
              <w:t>?</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Default="00BF4FEA" w:rsidP="00D70A7A">
            <w:pPr>
              <w:spacing w:after="0" w:line="240" w:lineRule="auto"/>
              <w:contextualSpacing/>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п.</w:t>
            </w:r>
            <w:r>
              <w:rPr>
                <w:rFonts w:ascii="Times New Roman" w:eastAsia="Times New Roman" w:hAnsi="Times New Roman" w:cs="Times New Roman"/>
                <w:bCs/>
                <w:sz w:val="20"/>
                <w:szCs w:val="20"/>
                <w:lang w:eastAsia="ru-RU"/>
              </w:rPr>
              <w:t xml:space="preserve"> </w:t>
            </w:r>
            <w:r w:rsidRPr="00DF0140">
              <w:rPr>
                <w:rFonts w:ascii="Times New Roman" w:eastAsia="Times New Roman" w:hAnsi="Times New Roman" w:cs="Times New Roman"/>
                <w:bCs/>
                <w:sz w:val="20"/>
                <w:szCs w:val="20"/>
                <w:lang w:eastAsia="ru-RU"/>
              </w:rPr>
              <w:t>4.</w:t>
            </w:r>
            <w:r>
              <w:rPr>
                <w:rFonts w:ascii="Times New Roman" w:eastAsia="Times New Roman" w:hAnsi="Times New Roman" w:cs="Times New Roman"/>
                <w:bCs/>
                <w:sz w:val="20"/>
                <w:szCs w:val="20"/>
                <w:lang w:eastAsia="ru-RU"/>
              </w:rPr>
              <w:t xml:space="preserve"> 7 приказа Минтранса России </w:t>
            </w:r>
          </w:p>
          <w:p w:rsidR="00BF4FEA" w:rsidRPr="00DF0140" w:rsidRDefault="00BF4FEA" w:rsidP="00D70A7A">
            <w:pPr>
              <w:spacing w:after="0" w:line="240" w:lineRule="auto"/>
              <w:contextualSpacing/>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 xml:space="preserve">№ 34 </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Calibri" w:hAnsi="Times New Roman" w:cs="Times New Roman"/>
                <w:sz w:val="20"/>
                <w:szCs w:val="20"/>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Отражены ли в Плане сведения о местах размещения и составе конструкций ОТИ (заграждения, противотаранные устройства, решетки, усиленные двери, заборы, шлюзы и т.д.)</w:t>
            </w:r>
            <w:r>
              <w:rPr>
                <w:rFonts w:ascii="Times New Roman" w:eastAsia="Times New Roman" w:hAnsi="Times New Roman" w:cs="Times New Roman"/>
                <w:bCs/>
                <w:sz w:val="20"/>
                <w:szCs w:val="20"/>
                <w:lang w:eastAsia="ru-RU"/>
              </w:rPr>
              <w:t>, для воспрепятствования лица (группы лиц) пытающихся совершить АНВ?</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Default="00BF4FEA" w:rsidP="00D70A7A">
            <w:pPr>
              <w:spacing w:after="0" w:line="240" w:lineRule="auto"/>
              <w:contextualSpacing/>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п.</w:t>
            </w:r>
            <w:r>
              <w:rPr>
                <w:rFonts w:ascii="Times New Roman" w:eastAsia="Times New Roman" w:hAnsi="Times New Roman" w:cs="Times New Roman"/>
                <w:bCs/>
                <w:sz w:val="20"/>
                <w:szCs w:val="20"/>
                <w:lang w:eastAsia="ru-RU"/>
              </w:rPr>
              <w:t xml:space="preserve"> 4.8 </w:t>
            </w:r>
            <w:r w:rsidRPr="00DF0140">
              <w:rPr>
                <w:rFonts w:ascii="Times New Roman" w:eastAsia="Times New Roman" w:hAnsi="Times New Roman" w:cs="Times New Roman"/>
                <w:bCs/>
                <w:sz w:val="20"/>
                <w:szCs w:val="20"/>
                <w:lang w:eastAsia="ru-RU"/>
              </w:rPr>
              <w:t xml:space="preserve">приказа </w:t>
            </w:r>
            <w:r>
              <w:rPr>
                <w:rFonts w:ascii="Times New Roman" w:eastAsia="Times New Roman" w:hAnsi="Times New Roman" w:cs="Times New Roman"/>
                <w:bCs/>
                <w:sz w:val="20"/>
                <w:szCs w:val="20"/>
                <w:lang w:eastAsia="ru-RU"/>
              </w:rPr>
              <w:t xml:space="preserve">Минтранса России </w:t>
            </w:r>
          </w:p>
          <w:p w:rsidR="00BF4FEA" w:rsidRPr="00DF0140" w:rsidRDefault="00BF4FEA" w:rsidP="00D70A7A">
            <w:pPr>
              <w:spacing w:after="0" w:line="240" w:lineRule="auto"/>
              <w:contextualSpacing/>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 xml:space="preserve">№ 34 </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Calibri" w:hAnsi="Times New Roman" w:cs="Times New Roman"/>
                <w:sz w:val="20"/>
                <w:szCs w:val="20"/>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 xml:space="preserve">Отражены ли в Плане сведения о мероприятиях по обнаружению лиц, которым запрещено пребывание в зоне транспортной безопасности, обследованию людей, ТС, груза, багажа, ручной клади и личных вещей в целях обнаружения оружия, взрывчатых веществ или других </w:t>
            </w:r>
            <w:r>
              <w:rPr>
                <w:rFonts w:ascii="Times New Roman" w:eastAsia="Times New Roman" w:hAnsi="Times New Roman" w:cs="Times New Roman"/>
                <w:bCs/>
                <w:sz w:val="20"/>
                <w:szCs w:val="20"/>
                <w:lang w:eastAsia="ru-RU"/>
              </w:rPr>
              <w:t>устройств, предметов и веществ?</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Default="00BF4FEA" w:rsidP="00D70A7A">
            <w:pPr>
              <w:spacing w:after="0" w:line="240" w:lineRule="auto"/>
              <w:contextualSpacing/>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п.</w:t>
            </w:r>
            <w:r>
              <w:rPr>
                <w:rFonts w:ascii="Times New Roman" w:eastAsia="Times New Roman" w:hAnsi="Times New Roman" w:cs="Times New Roman"/>
                <w:bCs/>
                <w:sz w:val="20"/>
                <w:szCs w:val="20"/>
                <w:lang w:eastAsia="ru-RU"/>
              </w:rPr>
              <w:t xml:space="preserve"> 4.9 приказа Минтранса России </w:t>
            </w:r>
          </w:p>
          <w:p w:rsidR="00BF4FEA" w:rsidRPr="00DF0140" w:rsidRDefault="00BF4FEA" w:rsidP="00D70A7A">
            <w:pPr>
              <w:spacing w:after="0" w:line="240" w:lineRule="auto"/>
              <w:contextualSpacing/>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 xml:space="preserve">№ 34 </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Calibri" w:hAnsi="Times New Roman" w:cs="Times New Roman"/>
                <w:sz w:val="20"/>
                <w:szCs w:val="20"/>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Отражены ли в Плане сведения о местах размещения и составе систем и средств сигнализации, контроля доступа, досмотра, видеонаблюдения, аудио и видеозаписи, связи, освещения, сбора, обработки, приема и передачи информации</w:t>
            </w:r>
            <w:r>
              <w:rPr>
                <w:rFonts w:ascii="Times New Roman" w:eastAsia="Times New Roman" w:hAnsi="Times New Roman" w:cs="Times New Roman"/>
                <w:bCs/>
                <w:sz w:val="20"/>
                <w:szCs w:val="20"/>
                <w:lang w:eastAsia="ru-RU"/>
              </w:rPr>
              <w:t>?</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Default="00BF4FEA" w:rsidP="00D70A7A">
            <w:pPr>
              <w:spacing w:after="0" w:line="240" w:lineRule="auto"/>
              <w:contextualSpacing/>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п.</w:t>
            </w:r>
            <w:r>
              <w:rPr>
                <w:rFonts w:ascii="Times New Roman" w:eastAsia="Times New Roman" w:hAnsi="Times New Roman" w:cs="Times New Roman"/>
                <w:bCs/>
                <w:sz w:val="20"/>
                <w:szCs w:val="20"/>
                <w:lang w:eastAsia="ru-RU"/>
              </w:rPr>
              <w:t xml:space="preserve"> 4.10 приказа Минтранса России</w:t>
            </w:r>
          </w:p>
          <w:p w:rsidR="00BF4FEA" w:rsidRPr="00DF0140" w:rsidRDefault="00BF4FEA" w:rsidP="00D70A7A">
            <w:pPr>
              <w:spacing w:after="0" w:line="240" w:lineRule="auto"/>
              <w:contextualSpacing/>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 xml:space="preserve">№ 34 </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Calibri" w:hAnsi="Times New Roman" w:cs="Times New Roman"/>
                <w:sz w:val="20"/>
                <w:szCs w:val="20"/>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Отражены ли в Плане сведения о местах размещения и составе инженерных сооружений обеспечения транспортной безопасности и технических средств обеспечения транспортной безопаснос</w:t>
            </w:r>
            <w:r>
              <w:rPr>
                <w:rFonts w:ascii="Times New Roman" w:eastAsia="Times New Roman" w:hAnsi="Times New Roman" w:cs="Times New Roman"/>
                <w:bCs/>
                <w:sz w:val="20"/>
                <w:szCs w:val="20"/>
                <w:lang w:eastAsia="ru-RU"/>
              </w:rPr>
              <w:t>ти, используемых на ОТИ и(или) ТС</w:t>
            </w:r>
            <w:r w:rsidRPr="00DF0140">
              <w:rPr>
                <w:rFonts w:ascii="Times New Roman" w:eastAsia="Times New Roman" w:hAnsi="Times New Roman" w:cs="Times New Roman"/>
                <w:bCs/>
                <w:sz w:val="20"/>
                <w:szCs w:val="20"/>
                <w:lang w:eastAsia="ru-RU"/>
              </w:rPr>
              <w:t xml:space="preserve"> в целях защиты от АНВ</w:t>
            </w:r>
            <w:r>
              <w:rPr>
                <w:rFonts w:ascii="Times New Roman" w:eastAsia="Times New Roman" w:hAnsi="Times New Roman" w:cs="Times New Roman"/>
                <w:bCs/>
                <w:sz w:val="20"/>
                <w:szCs w:val="20"/>
                <w:lang w:eastAsia="ru-RU"/>
              </w:rPr>
              <w:t>?</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Default="00BF4FEA" w:rsidP="00D70A7A">
            <w:pPr>
              <w:spacing w:after="0" w:line="240" w:lineRule="auto"/>
              <w:contextualSpacing/>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п.</w:t>
            </w:r>
            <w:r>
              <w:rPr>
                <w:rFonts w:ascii="Times New Roman" w:eastAsia="Times New Roman" w:hAnsi="Times New Roman" w:cs="Times New Roman"/>
                <w:bCs/>
                <w:sz w:val="20"/>
                <w:szCs w:val="20"/>
                <w:lang w:eastAsia="ru-RU"/>
              </w:rPr>
              <w:t xml:space="preserve"> 4.11 приказа Минтранса России</w:t>
            </w:r>
          </w:p>
          <w:p w:rsidR="00BF4FEA" w:rsidRPr="00DF0140" w:rsidRDefault="00BF4FEA" w:rsidP="00D70A7A">
            <w:pPr>
              <w:spacing w:after="0" w:line="240" w:lineRule="auto"/>
              <w:contextualSpacing/>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 xml:space="preserve">№ 34 </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Calibri" w:hAnsi="Times New Roman" w:cs="Times New Roman"/>
                <w:sz w:val="20"/>
                <w:szCs w:val="20"/>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Отражены ли в Плане сведения о порядке накопления, обработки и хранения данных со всех инженерно-технических систем обеспечения транспортной безопасности, а также их автоматической передачи в режиме реального времени уполномоченным подразделениям органов Федеральной службы безопасности Российской Федерации и органов внутренних дел Российской Федерации</w:t>
            </w:r>
            <w:r>
              <w:rPr>
                <w:rFonts w:ascii="Times New Roman" w:eastAsia="Times New Roman" w:hAnsi="Times New Roman" w:cs="Times New Roman"/>
                <w:bCs/>
                <w:sz w:val="20"/>
                <w:szCs w:val="20"/>
                <w:lang w:eastAsia="ru-RU"/>
              </w:rPr>
              <w:t>?</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spacing w:after="0" w:line="240" w:lineRule="auto"/>
              <w:contextualSpacing/>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п.</w:t>
            </w:r>
            <w:r>
              <w:rPr>
                <w:rFonts w:ascii="Times New Roman" w:eastAsia="Times New Roman" w:hAnsi="Times New Roman" w:cs="Times New Roman"/>
                <w:bCs/>
                <w:sz w:val="20"/>
                <w:szCs w:val="20"/>
                <w:lang w:eastAsia="ru-RU"/>
              </w:rPr>
              <w:t xml:space="preserve"> 4.12 </w:t>
            </w:r>
            <w:r w:rsidRPr="00DF0140">
              <w:rPr>
                <w:rFonts w:ascii="Times New Roman" w:eastAsia="Times New Roman" w:hAnsi="Times New Roman" w:cs="Times New Roman"/>
                <w:bCs/>
                <w:sz w:val="20"/>
                <w:szCs w:val="20"/>
                <w:lang w:eastAsia="ru-RU"/>
              </w:rPr>
              <w:t>п</w:t>
            </w:r>
            <w:r>
              <w:rPr>
                <w:rFonts w:ascii="Times New Roman" w:eastAsia="Times New Roman" w:hAnsi="Times New Roman" w:cs="Times New Roman"/>
                <w:bCs/>
                <w:sz w:val="20"/>
                <w:szCs w:val="20"/>
                <w:lang w:eastAsia="ru-RU"/>
              </w:rPr>
              <w:t>риказа Минтранса России</w:t>
            </w:r>
            <w:r w:rsidRPr="00DF0140">
              <w:rPr>
                <w:rFonts w:ascii="Times New Roman" w:eastAsia="Times New Roman" w:hAnsi="Times New Roman" w:cs="Times New Roman"/>
                <w:bCs/>
                <w:sz w:val="20"/>
                <w:szCs w:val="20"/>
                <w:lang w:eastAsia="ru-RU"/>
              </w:rPr>
              <w:t xml:space="preserve"> № 34 </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contextualSpacing/>
              <w:rPr>
                <w:rFonts w:ascii="Times New Roman" w:eastAsia="Times New Roman" w:hAnsi="Times New Roman" w:cs="Times New Roman"/>
                <w:bCs/>
                <w:sz w:val="20"/>
                <w:szCs w:val="20"/>
                <w:lang w:eastAsia="ru-RU"/>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Отражены ли в Плане сведения о местах размещения и оснащенности, специально оборудованных мест на ОТИ для осуществления контроля в установленном порядке за проходом людей и проездом ТС в зону транспортной безопасности</w:t>
            </w:r>
            <w:r>
              <w:rPr>
                <w:rFonts w:ascii="Times New Roman" w:eastAsia="Times New Roman" w:hAnsi="Times New Roman" w:cs="Times New Roman"/>
                <w:bCs/>
                <w:sz w:val="20"/>
                <w:szCs w:val="20"/>
                <w:lang w:eastAsia="ru-RU"/>
              </w:rPr>
              <w:t>?</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Default="00BF4FEA" w:rsidP="00D70A7A">
            <w:pPr>
              <w:spacing w:after="0" w:line="240" w:lineRule="auto"/>
              <w:contextualSpacing/>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п.</w:t>
            </w:r>
            <w:r>
              <w:rPr>
                <w:rFonts w:ascii="Times New Roman" w:eastAsia="Times New Roman" w:hAnsi="Times New Roman" w:cs="Times New Roman"/>
                <w:bCs/>
                <w:sz w:val="20"/>
                <w:szCs w:val="20"/>
                <w:lang w:eastAsia="ru-RU"/>
              </w:rPr>
              <w:t xml:space="preserve"> 4.13 приказа Минтранса России</w:t>
            </w:r>
          </w:p>
          <w:p w:rsidR="00BF4FEA" w:rsidRPr="00DF0140" w:rsidRDefault="00BF4FEA" w:rsidP="00D70A7A">
            <w:pPr>
              <w:spacing w:after="0" w:line="240" w:lineRule="auto"/>
              <w:contextualSpacing/>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 xml:space="preserve">№ 34 </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contextualSpacing/>
              <w:rPr>
                <w:rFonts w:ascii="Times New Roman" w:eastAsia="Times New Roman" w:hAnsi="Times New Roman" w:cs="Times New Roman"/>
                <w:bCs/>
                <w:sz w:val="20"/>
                <w:szCs w:val="20"/>
                <w:lang w:eastAsia="ru-RU"/>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Отражены ли в Плане сведения о порядке выдачи документов, дающих основание для прохода (проезда) на ОТИ, в/на критический элемент ОТИ и их границ, а также идентификации личности по ним</w:t>
            </w:r>
            <w:r>
              <w:rPr>
                <w:rFonts w:ascii="Times New Roman" w:eastAsia="Times New Roman" w:hAnsi="Times New Roman" w:cs="Times New Roman"/>
                <w:bCs/>
                <w:sz w:val="20"/>
                <w:szCs w:val="20"/>
                <w:lang w:eastAsia="ru-RU"/>
              </w:rPr>
              <w:t>?</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spacing w:after="0" w:line="240" w:lineRule="auto"/>
              <w:contextualSpacing/>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п.</w:t>
            </w:r>
            <w:r>
              <w:rPr>
                <w:rFonts w:ascii="Times New Roman" w:eastAsia="Times New Roman" w:hAnsi="Times New Roman" w:cs="Times New Roman"/>
                <w:bCs/>
                <w:sz w:val="20"/>
                <w:szCs w:val="20"/>
                <w:lang w:eastAsia="ru-RU"/>
              </w:rPr>
              <w:t xml:space="preserve"> 4.14</w:t>
            </w:r>
            <w:r w:rsidRPr="00DF0140">
              <w:rPr>
                <w:rFonts w:ascii="Times New Roman" w:eastAsia="Times New Roman" w:hAnsi="Times New Roman" w:cs="Times New Roman"/>
                <w:bCs/>
                <w:sz w:val="20"/>
                <w:szCs w:val="20"/>
                <w:lang w:eastAsia="ru-RU"/>
              </w:rPr>
              <w:t xml:space="preserve"> приказа Минтранса России от</w:t>
            </w:r>
            <w:r>
              <w:rPr>
                <w:rFonts w:ascii="Times New Roman" w:eastAsia="Times New Roman" w:hAnsi="Times New Roman" w:cs="Times New Roman"/>
                <w:bCs/>
                <w:sz w:val="20"/>
                <w:szCs w:val="20"/>
                <w:lang w:eastAsia="ru-RU"/>
              </w:rPr>
              <w:t> </w:t>
            </w:r>
            <w:r w:rsidRPr="00DF0140">
              <w:rPr>
                <w:rFonts w:ascii="Times New Roman" w:eastAsia="Times New Roman" w:hAnsi="Times New Roman" w:cs="Times New Roman"/>
                <w:bCs/>
                <w:sz w:val="20"/>
                <w:szCs w:val="20"/>
                <w:lang w:eastAsia="ru-RU"/>
              </w:rPr>
              <w:t xml:space="preserve">11.02.2010 № </w:t>
            </w:r>
            <w:r>
              <w:rPr>
                <w:rFonts w:ascii="Times New Roman" w:eastAsia="Times New Roman" w:hAnsi="Times New Roman" w:cs="Times New Roman"/>
                <w:bCs/>
                <w:sz w:val="20"/>
                <w:szCs w:val="20"/>
                <w:lang w:eastAsia="ru-RU"/>
              </w:rPr>
              <w:t>34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contextualSpacing/>
              <w:rPr>
                <w:rFonts w:ascii="Times New Roman" w:eastAsia="Times New Roman" w:hAnsi="Times New Roman" w:cs="Times New Roman"/>
                <w:bCs/>
                <w:sz w:val="20"/>
                <w:szCs w:val="20"/>
                <w:lang w:eastAsia="ru-RU"/>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Отражены ли в Плане сведения о порядке прохода, проезда лиц, ТС в зону транспортной безопасности, в/на критический элемент ОТИ через контрольно-пропускной пункт</w:t>
            </w:r>
            <w:r>
              <w:rPr>
                <w:rFonts w:ascii="Times New Roman" w:eastAsia="Times New Roman" w:hAnsi="Times New Roman" w:cs="Times New Roman"/>
                <w:bCs/>
                <w:sz w:val="20"/>
                <w:szCs w:val="20"/>
                <w:lang w:eastAsia="ru-RU"/>
              </w:rPr>
              <w:t>?</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Default="00BF4FEA" w:rsidP="00D70A7A">
            <w:pPr>
              <w:spacing w:after="0" w:line="240" w:lineRule="auto"/>
              <w:contextualSpacing/>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п.</w:t>
            </w:r>
            <w:r>
              <w:rPr>
                <w:rFonts w:ascii="Times New Roman" w:eastAsia="Times New Roman" w:hAnsi="Times New Roman" w:cs="Times New Roman"/>
                <w:bCs/>
                <w:sz w:val="20"/>
                <w:szCs w:val="20"/>
                <w:lang w:eastAsia="ru-RU"/>
              </w:rPr>
              <w:t xml:space="preserve"> 4.15 приказа Минтранса России</w:t>
            </w:r>
          </w:p>
          <w:p w:rsidR="00BF4FEA" w:rsidRPr="00DF0140" w:rsidRDefault="00BF4FEA" w:rsidP="00D70A7A">
            <w:pPr>
              <w:spacing w:after="0" w:line="240" w:lineRule="auto"/>
              <w:contextualSpacing/>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 xml:space="preserve"> № 34 </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contextualSpacing/>
              <w:rPr>
                <w:rFonts w:ascii="Times New Roman" w:eastAsia="Times New Roman" w:hAnsi="Times New Roman" w:cs="Times New Roman"/>
                <w:bCs/>
                <w:sz w:val="20"/>
                <w:szCs w:val="20"/>
                <w:lang w:eastAsia="ru-RU"/>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Отражены ли в Плане сведения о порядке организации открытой, закрытой связи, оповещения сил обеспечения транспортной безопасности, а также взаимодействия между лицами, ответственными за обеспечение транспортной безопасности в субъекте, на ОТИ, входящими в состав подраздел</w:t>
            </w:r>
            <w:r>
              <w:rPr>
                <w:rFonts w:ascii="Times New Roman" w:eastAsia="Times New Roman" w:hAnsi="Times New Roman" w:cs="Times New Roman"/>
                <w:bCs/>
                <w:sz w:val="20"/>
                <w:szCs w:val="20"/>
                <w:lang w:eastAsia="ru-RU"/>
              </w:rPr>
              <w:t>ений транспортной безопасности?</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Default="00BF4FEA" w:rsidP="00D70A7A">
            <w:pPr>
              <w:spacing w:after="0" w:line="240" w:lineRule="auto"/>
              <w:contextualSpacing/>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п.</w:t>
            </w:r>
            <w:r>
              <w:rPr>
                <w:rFonts w:ascii="Times New Roman" w:eastAsia="Times New Roman" w:hAnsi="Times New Roman" w:cs="Times New Roman"/>
                <w:bCs/>
                <w:sz w:val="20"/>
                <w:szCs w:val="20"/>
                <w:lang w:eastAsia="ru-RU"/>
              </w:rPr>
              <w:t xml:space="preserve"> 4.16 приказа Минтранса России</w:t>
            </w:r>
          </w:p>
          <w:p w:rsidR="00BF4FEA" w:rsidRPr="00DF0140" w:rsidRDefault="00BF4FEA" w:rsidP="00D70A7A">
            <w:pPr>
              <w:spacing w:after="0" w:line="240" w:lineRule="auto"/>
              <w:contextualSpacing/>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 xml:space="preserve">№ 34 </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contextualSpacing/>
              <w:rPr>
                <w:rFonts w:ascii="Times New Roman" w:eastAsia="Times New Roman" w:hAnsi="Times New Roman" w:cs="Times New Roman"/>
                <w:bCs/>
                <w:sz w:val="20"/>
                <w:szCs w:val="20"/>
                <w:lang w:eastAsia="ru-RU"/>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Отражены ли в Плане сведения о порядке действий при тревогах: «угроза захвата», «угроза взрыва»</w:t>
            </w:r>
            <w:r>
              <w:rPr>
                <w:rFonts w:ascii="Times New Roman" w:eastAsia="Times New Roman" w:hAnsi="Times New Roman" w:cs="Times New Roman"/>
                <w:bCs/>
                <w:sz w:val="20"/>
                <w:szCs w:val="20"/>
                <w:lang w:eastAsia="ru-RU"/>
              </w:rPr>
              <w:t>?</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Default="00BF4FEA" w:rsidP="00D70A7A">
            <w:pPr>
              <w:spacing w:after="0" w:line="240" w:lineRule="auto"/>
              <w:contextualSpacing/>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п.</w:t>
            </w:r>
            <w:r>
              <w:rPr>
                <w:rFonts w:ascii="Times New Roman" w:eastAsia="Times New Roman" w:hAnsi="Times New Roman" w:cs="Times New Roman"/>
                <w:bCs/>
                <w:sz w:val="20"/>
                <w:szCs w:val="20"/>
                <w:lang w:eastAsia="ru-RU"/>
              </w:rPr>
              <w:t xml:space="preserve"> 4.17 приказа Минтранса России</w:t>
            </w:r>
          </w:p>
          <w:p w:rsidR="00BF4FEA" w:rsidRPr="00DF0140" w:rsidRDefault="00BF4FEA" w:rsidP="00D70A7A">
            <w:pPr>
              <w:spacing w:after="0" w:line="240" w:lineRule="auto"/>
              <w:contextualSpacing/>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 xml:space="preserve">№ 34 </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contextualSpacing/>
              <w:rPr>
                <w:rFonts w:ascii="Times New Roman" w:eastAsia="Times New Roman" w:hAnsi="Times New Roman" w:cs="Times New Roman"/>
                <w:bCs/>
                <w:sz w:val="20"/>
                <w:szCs w:val="20"/>
                <w:lang w:eastAsia="ru-RU"/>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autoSpaceDE w:val="0"/>
              <w:autoSpaceDN w:val="0"/>
              <w:adjustRightInd w:val="0"/>
              <w:spacing w:after="0" w:line="240" w:lineRule="auto"/>
              <w:jc w:val="both"/>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Отражены ли в Плане</w:t>
            </w:r>
            <w:r w:rsidRPr="00DF0140">
              <w:rPr>
                <w:rFonts w:ascii="Times New Roman" w:eastAsia="Times New Roman" w:hAnsi="Times New Roman" w:cs="Times New Roman"/>
                <w:bCs/>
                <w:sz w:val="20"/>
                <w:szCs w:val="20"/>
                <w:lang w:eastAsia="ru-RU"/>
              </w:rPr>
              <w:t xml:space="preserve"> сведения о порядке доступа к сведениям, содержащимся в Плане</w:t>
            </w:r>
            <w:r>
              <w:rPr>
                <w:rFonts w:ascii="Times New Roman" w:eastAsia="Times New Roman" w:hAnsi="Times New Roman" w:cs="Times New Roman"/>
                <w:bCs/>
                <w:sz w:val="20"/>
                <w:szCs w:val="20"/>
                <w:lang w:eastAsia="ru-RU"/>
              </w:rPr>
              <w:t>?</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spacing w:after="0" w:line="240" w:lineRule="auto"/>
              <w:contextualSpacing/>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п.</w:t>
            </w:r>
            <w:r>
              <w:rPr>
                <w:rFonts w:ascii="Times New Roman" w:eastAsia="Times New Roman" w:hAnsi="Times New Roman" w:cs="Times New Roman"/>
                <w:bCs/>
                <w:sz w:val="20"/>
                <w:szCs w:val="20"/>
                <w:lang w:eastAsia="ru-RU"/>
              </w:rPr>
              <w:t xml:space="preserve"> 4.18 приказа Минтранса России </w:t>
            </w:r>
            <w:r w:rsidRPr="00DF0140">
              <w:rPr>
                <w:rFonts w:ascii="Times New Roman" w:eastAsia="Times New Roman" w:hAnsi="Times New Roman" w:cs="Times New Roman"/>
                <w:bCs/>
                <w:sz w:val="20"/>
                <w:szCs w:val="20"/>
                <w:lang w:eastAsia="ru-RU"/>
              </w:rPr>
              <w:t xml:space="preserve"> № 34 </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contextualSpacing/>
              <w:rPr>
                <w:rFonts w:ascii="Times New Roman" w:eastAsia="Times New Roman" w:hAnsi="Times New Roman" w:cs="Times New Roman"/>
                <w:bCs/>
                <w:sz w:val="20"/>
                <w:szCs w:val="20"/>
                <w:lang w:eastAsia="ru-RU"/>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 xml:space="preserve">Отражены ли в Плане сведения о порядке информирования компетентного органа и уполномоченных подразделений органов Федеральной </w:t>
            </w:r>
            <w:r w:rsidRPr="00DF0140">
              <w:rPr>
                <w:rFonts w:ascii="Times New Roman" w:eastAsia="Times New Roman" w:hAnsi="Times New Roman" w:cs="Times New Roman"/>
                <w:bCs/>
                <w:sz w:val="20"/>
                <w:szCs w:val="20"/>
                <w:lang w:eastAsia="ru-RU"/>
              </w:rPr>
              <w:lastRenderedPageBreak/>
              <w:t>службы безопасности Российской Федерации и органов внутренних дел Российской Федерации о непосредственных и прямых угрозах совершения АНВ</w:t>
            </w:r>
            <w:r>
              <w:rPr>
                <w:rFonts w:ascii="Times New Roman" w:eastAsia="Times New Roman" w:hAnsi="Times New Roman" w:cs="Times New Roman"/>
                <w:bCs/>
                <w:sz w:val="20"/>
                <w:szCs w:val="20"/>
                <w:lang w:eastAsia="ru-RU"/>
              </w:rPr>
              <w:t>?</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Default="00BF4FEA" w:rsidP="00D70A7A">
            <w:pPr>
              <w:spacing w:after="0" w:line="240" w:lineRule="auto"/>
              <w:contextualSpacing/>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lastRenderedPageBreak/>
              <w:t>п.</w:t>
            </w:r>
            <w:r>
              <w:rPr>
                <w:rFonts w:ascii="Times New Roman" w:eastAsia="Times New Roman" w:hAnsi="Times New Roman" w:cs="Times New Roman"/>
                <w:bCs/>
                <w:sz w:val="20"/>
                <w:szCs w:val="20"/>
                <w:lang w:eastAsia="ru-RU"/>
              </w:rPr>
              <w:t xml:space="preserve"> 4.19 приказа Минтранса России</w:t>
            </w:r>
          </w:p>
          <w:p w:rsidR="00BF4FEA" w:rsidRPr="00DF0140" w:rsidRDefault="00BF4FEA" w:rsidP="00D70A7A">
            <w:pPr>
              <w:spacing w:after="0" w:line="240" w:lineRule="auto"/>
              <w:contextualSpacing/>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 xml:space="preserve">№ 34 </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contextualSpacing/>
              <w:rPr>
                <w:rFonts w:ascii="Times New Roman" w:eastAsia="Times New Roman" w:hAnsi="Times New Roman" w:cs="Times New Roman"/>
                <w:bCs/>
                <w:sz w:val="20"/>
                <w:szCs w:val="20"/>
                <w:lang w:eastAsia="ru-RU"/>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Отражены ли в Плане сведения о порядке организации как самостоятельно, так и с участием представителей федеральных органов исполнительной власти учений и тренировок</w:t>
            </w:r>
            <w:r>
              <w:rPr>
                <w:rFonts w:ascii="Times New Roman" w:eastAsia="Times New Roman" w:hAnsi="Times New Roman" w:cs="Times New Roman"/>
                <w:bCs/>
                <w:sz w:val="20"/>
                <w:szCs w:val="20"/>
                <w:lang w:eastAsia="ru-RU"/>
              </w:rPr>
              <w:t>?</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spacing w:after="0" w:line="240" w:lineRule="auto"/>
              <w:contextualSpacing/>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п.</w:t>
            </w:r>
            <w:r>
              <w:rPr>
                <w:rFonts w:ascii="Times New Roman" w:eastAsia="Times New Roman" w:hAnsi="Times New Roman" w:cs="Times New Roman"/>
                <w:bCs/>
                <w:sz w:val="20"/>
                <w:szCs w:val="20"/>
                <w:lang w:eastAsia="ru-RU"/>
              </w:rPr>
              <w:t xml:space="preserve"> </w:t>
            </w:r>
            <w:r w:rsidRPr="00DF0140">
              <w:rPr>
                <w:rFonts w:ascii="Times New Roman" w:eastAsia="Times New Roman" w:hAnsi="Times New Roman" w:cs="Times New Roman"/>
                <w:bCs/>
                <w:sz w:val="20"/>
                <w:szCs w:val="20"/>
                <w:lang w:eastAsia="ru-RU"/>
              </w:rPr>
              <w:t>4.</w:t>
            </w:r>
            <w:r>
              <w:rPr>
                <w:rFonts w:ascii="Times New Roman" w:eastAsia="Times New Roman" w:hAnsi="Times New Roman" w:cs="Times New Roman"/>
                <w:bCs/>
                <w:sz w:val="20"/>
                <w:szCs w:val="20"/>
                <w:lang w:eastAsia="ru-RU"/>
              </w:rPr>
              <w:t xml:space="preserve"> 20 </w:t>
            </w:r>
            <w:r w:rsidRPr="00DF0140">
              <w:rPr>
                <w:rFonts w:ascii="Times New Roman" w:eastAsia="Times New Roman" w:hAnsi="Times New Roman" w:cs="Times New Roman"/>
                <w:bCs/>
                <w:sz w:val="20"/>
                <w:szCs w:val="20"/>
                <w:lang w:eastAsia="ru-RU"/>
              </w:rPr>
              <w:t>приказ</w:t>
            </w:r>
            <w:r>
              <w:rPr>
                <w:rFonts w:ascii="Times New Roman" w:eastAsia="Times New Roman" w:hAnsi="Times New Roman" w:cs="Times New Roman"/>
                <w:bCs/>
                <w:sz w:val="20"/>
                <w:szCs w:val="20"/>
                <w:lang w:eastAsia="ru-RU"/>
              </w:rPr>
              <w:t xml:space="preserve">а Минтранса России </w:t>
            </w:r>
            <w:r w:rsidRPr="00DF0140">
              <w:rPr>
                <w:rFonts w:ascii="Times New Roman" w:eastAsia="Times New Roman" w:hAnsi="Times New Roman" w:cs="Times New Roman"/>
                <w:bCs/>
                <w:sz w:val="20"/>
                <w:szCs w:val="20"/>
                <w:lang w:eastAsia="ru-RU"/>
              </w:rPr>
              <w:t xml:space="preserve"> № 34 </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contextualSpacing/>
              <w:rPr>
                <w:rFonts w:ascii="Times New Roman" w:eastAsia="Times New Roman" w:hAnsi="Times New Roman" w:cs="Times New Roman"/>
                <w:bCs/>
                <w:sz w:val="20"/>
                <w:szCs w:val="20"/>
                <w:lang w:eastAsia="ru-RU"/>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autoSpaceDE w:val="0"/>
              <w:autoSpaceDN w:val="0"/>
              <w:adjustRightInd w:val="0"/>
              <w:spacing w:after="0" w:line="240" w:lineRule="auto"/>
              <w:ind w:firstLine="28"/>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 xml:space="preserve">Утверждено ли </w:t>
            </w:r>
            <w:r w:rsidRPr="00DF0140">
              <w:rPr>
                <w:rFonts w:ascii="Times New Roman" w:eastAsia="Calibri" w:hAnsi="Times New Roman" w:cs="Times New Roman"/>
                <w:sz w:val="20"/>
                <w:szCs w:val="20"/>
                <w:lang w:eastAsia="ru-RU"/>
              </w:rPr>
              <w:t xml:space="preserve">Положение (устав) о подразделении транспортной безопасности </w:t>
            </w:r>
            <w:r>
              <w:rPr>
                <w:rFonts w:ascii="Times New Roman" w:eastAsia="Calibri" w:hAnsi="Times New Roman" w:cs="Times New Roman"/>
                <w:sz w:val="20"/>
                <w:szCs w:val="20"/>
                <w:lang w:eastAsia="ru-RU"/>
              </w:rPr>
              <w:t>ОТИ</w:t>
            </w:r>
            <w:r w:rsidRPr="00DF0140">
              <w:rPr>
                <w:rFonts w:ascii="Times New Roman" w:eastAsia="Calibri" w:hAnsi="Times New Roman" w:cs="Times New Roman"/>
                <w:sz w:val="20"/>
                <w:szCs w:val="20"/>
                <w:lang w:eastAsia="ru-RU"/>
              </w:rPr>
              <w:t xml:space="preserve"> для защиты объекта транспортной инфраструктуры от </w:t>
            </w:r>
            <w:r>
              <w:rPr>
                <w:rFonts w:ascii="Times New Roman" w:eastAsia="Calibri" w:hAnsi="Times New Roman" w:cs="Times New Roman"/>
                <w:sz w:val="20"/>
                <w:szCs w:val="20"/>
                <w:lang w:eastAsia="ru-RU"/>
              </w:rPr>
              <w:t>АНВ?</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spacing w:after="0" w:line="240" w:lineRule="auto"/>
              <w:contextualSpacing/>
              <w:rPr>
                <w:rFonts w:ascii="Times New Roman" w:eastAsia="Times New Roman" w:hAnsi="Times New Roman" w:cs="Times New Roman"/>
                <w:bCs/>
                <w:lang w:eastAsia="ru-RU"/>
              </w:rPr>
            </w:pPr>
            <w:r>
              <w:rPr>
                <w:rFonts w:ascii="Times New Roman" w:eastAsia="Times New Roman" w:hAnsi="Times New Roman" w:cs="Times New Roman"/>
                <w:bCs/>
                <w:sz w:val="20"/>
                <w:szCs w:val="20"/>
                <w:lang w:eastAsia="ru-RU"/>
              </w:rPr>
              <w:t>абзац первый п</w:t>
            </w:r>
            <w:r w:rsidRPr="00DF0140">
              <w:rPr>
                <w:rFonts w:ascii="Times New Roman" w:eastAsia="Times New Roman" w:hAnsi="Times New Roman" w:cs="Times New Roman"/>
                <w:bCs/>
                <w:sz w:val="20"/>
                <w:szCs w:val="20"/>
                <w:lang w:eastAsia="ru-RU"/>
              </w:rPr>
              <w:t>п. 9 п. 6 постановления №</w:t>
            </w:r>
            <w:r>
              <w:rPr>
                <w:rFonts w:ascii="Times New Roman" w:eastAsia="Times New Roman" w:hAnsi="Times New Roman" w:cs="Times New Roman"/>
                <w:bCs/>
                <w:sz w:val="20"/>
                <w:szCs w:val="20"/>
                <w:lang w:eastAsia="ru-RU"/>
              </w:rPr>
              <w:t> </w:t>
            </w:r>
            <w:r w:rsidRPr="00DF0140">
              <w:rPr>
                <w:rFonts w:ascii="Times New Roman" w:eastAsia="Times New Roman" w:hAnsi="Times New Roman" w:cs="Times New Roman"/>
                <w:bCs/>
                <w:sz w:val="20"/>
                <w:szCs w:val="20"/>
                <w:lang w:eastAsia="ru-RU"/>
              </w:rPr>
              <w:t>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contextualSpacing/>
              <w:rPr>
                <w:rFonts w:ascii="Times New Roman" w:eastAsia="Times New Roman" w:hAnsi="Times New Roman" w:cs="Times New Roman"/>
                <w:bCs/>
                <w:lang w:eastAsia="ru-RU"/>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autoSpaceDE w:val="0"/>
              <w:autoSpaceDN w:val="0"/>
              <w:adjustRightInd w:val="0"/>
              <w:spacing w:after="0" w:line="240" w:lineRule="auto"/>
              <w:ind w:firstLine="28"/>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Утверждена ли о</w:t>
            </w:r>
            <w:r w:rsidRPr="00DF0140">
              <w:rPr>
                <w:rFonts w:ascii="Times New Roman" w:eastAsia="Calibri" w:hAnsi="Times New Roman" w:cs="Times New Roman"/>
                <w:sz w:val="20"/>
                <w:szCs w:val="20"/>
                <w:lang w:eastAsia="ru-RU"/>
              </w:rPr>
              <w:t xml:space="preserve">рганизационная структура (схема) управления силами обеспечения транспортной безопасности </w:t>
            </w:r>
            <w:r>
              <w:rPr>
                <w:rFonts w:ascii="Times New Roman" w:eastAsia="Calibri" w:hAnsi="Times New Roman" w:cs="Times New Roman"/>
                <w:sz w:val="20"/>
                <w:szCs w:val="20"/>
                <w:lang w:eastAsia="ru-RU"/>
              </w:rPr>
              <w:t>ОТИ?</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spacing w:after="0" w:line="240" w:lineRule="auto"/>
              <w:contextualSpacing/>
              <w:rPr>
                <w:rFonts w:ascii="Times New Roman" w:eastAsia="Times New Roman" w:hAnsi="Times New Roman" w:cs="Times New Roman"/>
                <w:bCs/>
                <w:lang w:eastAsia="ru-RU"/>
              </w:rPr>
            </w:pPr>
            <w:r>
              <w:rPr>
                <w:rFonts w:ascii="Times New Roman" w:eastAsia="Times New Roman" w:hAnsi="Times New Roman" w:cs="Times New Roman"/>
                <w:bCs/>
                <w:sz w:val="20"/>
                <w:szCs w:val="20"/>
                <w:lang w:eastAsia="ru-RU"/>
              </w:rPr>
              <w:t>абзац второй п</w:t>
            </w:r>
            <w:r w:rsidRPr="00DF0140">
              <w:rPr>
                <w:rFonts w:ascii="Times New Roman" w:eastAsia="Times New Roman" w:hAnsi="Times New Roman" w:cs="Times New Roman"/>
                <w:bCs/>
                <w:sz w:val="20"/>
                <w:szCs w:val="20"/>
                <w:lang w:eastAsia="ru-RU"/>
              </w:rPr>
              <w:t>п. 9 п. 6 постановления №</w:t>
            </w:r>
            <w:r>
              <w:rPr>
                <w:rFonts w:ascii="Times New Roman" w:eastAsia="Times New Roman" w:hAnsi="Times New Roman" w:cs="Times New Roman"/>
                <w:bCs/>
                <w:sz w:val="20"/>
                <w:szCs w:val="20"/>
                <w:lang w:eastAsia="ru-RU"/>
              </w:rPr>
              <w:t> </w:t>
            </w:r>
            <w:r w:rsidRPr="00DF0140">
              <w:rPr>
                <w:rFonts w:ascii="Times New Roman" w:eastAsia="Times New Roman" w:hAnsi="Times New Roman" w:cs="Times New Roman"/>
                <w:bCs/>
                <w:sz w:val="20"/>
                <w:szCs w:val="20"/>
                <w:lang w:eastAsia="ru-RU"/>
              </w:rPr>
              <w:t>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contextualSpacing/>
              <w:rPr>
                <w:rFonts w:ascii="Times New Roman" w:eastAsia="Times New Roman" w:hAnsi="Times New Roman" w:cs="Times New Roman"/>
                <w:bCs/>
                <w:lang w:eastAsia="ru-RU"/>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autoSpaceDE w:val="0"/>
              <w:autoSpaceDN w:val="0"/>
              <w:adjustRightInd w:val="0"/>
              <w:spacing w:after="0" w:line="240" w:lineRule="auto"/>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Утвержден ли п</w:t>
            </w:r>
            <w:r w:rsidRPr="00DF0140">
              <w:rPr>
                <w:rFonts w:ascii="Times New Roman" w:eastAsia="Calibri" w:hAnsi="Times New Roman" w:cs="Times New Roman"/>
                <w:sz w:val="20"/>
                <w:szCs w:val="20"/>
                <w:lang w:eastAsia="ru-RU"/>
              </w:rPr>
              <w:t xml:space="preserve">еречень штатных должностей работников субъекта транспортной инфраструктуры, непосредственно связанных с обеспечением транспортной безопасности </w:t>
            </w:r>
            <w:r>
              <w:rPr>
                <w:rFonts w:ascii="Times New Roman" w:eastAsia="Calibri" w:hAnsi="Times New Roman" w:cs="Times New Roman"/>
                <w:sz w:val="20"/>
                <w:szCs w:val="20"/>
                <w:lang w:eastAsia="ru-RU"/>
              </w:rPr>
              <w:t>ОТИ?</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spacing w:after="0" w:line="240" w:lineRule="auto"/>
              <w:contextualSpacing/>
              <w:rPr>
                <w:rFonts w:ascii="Times New Roman" w:eastAsia="Times New Roman" w:hAnsi="Times New Roman" w:cs="Times New Roman"/>
                <w:bCs/>
                <w:lang w:eastAsia="ru-RU"/>
              </w:rPr>
            </w:pPr>
            <w:r>
              <w:rPr>
                <w:rFonts w:ascii="Times New Roman" w:eastAsia="Times New Roman" w:hAnsi="Times New Roman" w:cs="Times New Roman"/>
                <w:bCs/>
                <w:sz w:val="20"/>
                <w:szCs w:val="20"/>
                <w:lang w:eastAsia="ru-RU"/>
              </w:rPr>
              <w:t>абзац третий п</w:t>
            </w:r>
            <w:r w:rsidRPr="00DF0140">
              <w:rPr>
                <w:rFonts w:ascii="Times New Roman" w:eastAsia="Times New Roman" w:hAnsi="Times New Roman" w:cs="Times New Roman"/>
                <w:bCs/>
                <w:sz w:val="20"/>
                <w:szCs w:val="20"/>
                <w:lang w:eastAsia="ru-RU"/>
              </w:rPr>
              <w:t>п. 9 п. 6 постановления №</w:t>
            </w:r>
            <w:r>
              <w:rPr>
                <w:rFonts w:ascii="Times New Roman" w:eastAsia="Times New Roman" w:hAnsi="Times New Roman" w:cs="Times New Roman"/>
                <w:bCs/>
                <w:sz w:val="20"/>
                <w:szCs w:val="20"/>
                <w:lang w:eastAsia="ru-RU"/>
              </w:rPr>
              <w:t> </w:t>
            </w:r>
            <w:r w:rsidRPr="00DF0140">
              <w:rPr>
                <w:rFonts w:ascii="Times New Roman" w:eastAsia="Times New Roman" w:hAnsi="Times New Roman" w:cs="Times New Roman"/>
                <w:bCs/>
                <w:sz w:val="20"/>
                <w:szCs w:val="20"/>
                <w:lang w:eastAsia="ru-RU"/>
              </w:rPr>
              <w:t>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contextualSpacing/>
              <w:rPr>
                <w:rFonts w:ascii="Times New Roman" w:eastAsia="Times New Roman" w:hAnsi="Times New Roman" w:cs="Times New Roman"/>
                <w:bCs/>
                <w:lang w:eastAsia="ru-RU"/>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autoSpaceDE w:val="0"/>
              <w:autoSpaceDN w:val="0"/>
              <w:adjustRightInd w:val="0"/>
              <w:spacing w:after="0" w:line="240" w:lineRule="auto"/>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 xml:space="preserve">Утвержден ли </w:t>
            </w:r>
            <w:r w:rsidRPr="00DF0140">
              <w:rPr>
                <w:rFonts w:ascii="Times New Roman" w:eastAsia="Calibri" w:hAnsi="Times New Roman" w:cs="Times New Roman"/>
                <w:sz w:val="20"/>
                <w:szCs w:val="20"/>
                <w:lang w:eastAsia="ru-RU"/>
              </w:rPr>
              <w:t xml:space="preserve">Перечень штатных должностей работников субъекта транспортной инфраструктуры, осуществляющих деятельность в зоне транспортной безопасности </w:t>
            </w:r>
            <w:r>
              <w:rPr>
                <w:rFonts w:ascii="Times New Roman" w:eastAsia="Calibri" w:hAnsi="Times New Roman" w:cs="Times New Roman"/>
                <w:sz w:val="20"/>
                <w:szCs w:val="20"/>
                <w:lang w:eastAsia="ru-RU"/>
              </w:rPr>
              <w:t>ОТИ</w:t>
            </w:r>
            <w:r w:rsidRPr="00DF0140">
              <w:rPr>
                <w:rFonts w:ascii="Times New Roman" w:eastAsia="Calibri" w:hAnsi="Times New Roman" w:cs="Times New Roman"/>
                <w:sz w:val="20"/>
                <w:szCs w:val="20"/>
                <w:lang w:eastAsia="ru-RU"/>
              </w:rPr>
              <w:t xml:space="preserve"> и (или) на критических элементах </w:t>
            </w:r>
            <w:r>
              <w:rPr>
                <w:rFonts w:ascii="Times New Roman" w:eastAsia="Calibri" w:hAnsi="Times New Roman" w:cs="Times New Roman"/>
                <w:sz w:val="20"/>
                <w:szCs w:val="20"/>
                <w:lang w:eastAsia="ru-RU"/>
              </w:rPr>
              <w:t>ОТИ?</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spacing w:after="0" w:line="240" w:lineRule="auto"/>
              <w:contextualSpacing/>
              <w:rPr>
                <w:rFonts w:ascii="Times New Roman" w:eastAsia="Times New Roman" w:hAnsi="Times New Roman" w:cs="Times New Roman"/>
                <w:bCs/>
                <w:lang w:eastAsia="ru-RU"/>
              </w:rPr>
            </w:pPr>
            <w:r>
              <w:rPr>
                <w:rFonts w:ascii="Times New Roman" w:eastAsia="Times New Roman" w:hAnsi="Times New Roman" w:cs="Times New Roman"/>
                <w:bCs/>
                <w:sz w:val="20"/>
                <w:szCs w:val="20"/>
                <w:lang w:eastAsia="ru-RU"/>
              </w:rPr>
              <w:t>абзац четвертый п</w:t>
            </w:r>
            <w:r w:rsidRPr="00DF0140">
              <w:rPr>
                <w:rFonts w:ascii="Times New Roman" w:eastAsia="Times New Roman" w:hAnsi="Times New Roman" w:cs="Times New Roman"/>
                <w:bCs/>
                <w:sz w:val="20"/>
                <w:szCs w:val="20"/>
                <w:lang w:eastAsia="ru-RU"/>
              </w:rPr>
              <w:t>п. 9 п. 6 постановления №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contextualSpacing/>
              <w:rPr>
                <w:rFonts w:ascii="Times New Roman" w:eastAsia="Times New Roman" w:hAnsi="Times New Roman" w:cs="Times New Roman"/>
                <w:bCs/>
                <w:lang w:eastAsia="ru-RU"/>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autoSpaceDE w:val="0"/>
              <w:autoSpaceDN w:val="0"/>
              <w:adjustRightInd w:val="0"/>
              <w:spacing w:after="0" w:line="240" w:lineRule="auto"/>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 xml:space="preserve">Утвержден ли </w:t>
            </w:r>
            <w:r w:rsidRPr="00DF0140">
              <w:rPr>
                <w:rFonts w:ascii="Times New Roman" w:eastAsia="Calibri" w:hAnsi="Times New Roman" w:cs="Times New Roman"/>
                <w:sz w:val="20"/>
                <w:szCs w:val="20"/>
                <w:lang w:eastAsia="ru-RU"/>
              </w:rPr>
              <w:t xml:space="preserve">Перечень штатных должностей работников юридических лиц и (или) индивидуальных предпринимателей, осуществляющих на законных основаниях деятельность в зоне транспортной безопасности </w:t>
            </w:r>
            <w:r>
              <w:rPr>
                <w:rFonts w:ascii="Times New Roman" w:eastAsia="Calibri" w:hAnsi="Times New Roman" w:cs="Times New Roman"/>
                <w:sz w:val="20"/>
                <w:szCs w:val="20"/>
                <w:lang w:eastAsia="ru-RU"/>
              </w:rPr>
              <w:t>ОТИ</w:t>
            </w:r>
            <w:r w:rsidRPr="00DF0140">
              <w:rPr>
                <w:rFonts w:ascii="Times New Roman" w:eastAsia="Calibri" w:hAnsi="Times New Roman" w:cs="Times New Roman"/>
                <w:sz w:val="20"/>
                <w:szCs w:val="20"/>
                <w:lang w:eastAsia="ru-RU"/>
              </w:rPr>
              <w:t xml:space="preserve"> и (или) на критических элементах </w:t>
            </w:r>
            <w:r>
              <w:rPr>
                <w:rFonts w:ascii="Times New Roman" w:eastAsia="Calibri" w:hAnsi="Times New Roman" w:cs="Times New Roman"/>
                <w:sz w:val="20"/>
                <w:szCs w:val="20"/>
                <w:lang w:eastAsia="ru-RU"/>
              </w:rPr>
              <w:t>ОТИ?</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spacing w:after="0" w:line="240" w:lineRule="auto"/>
              <w:contextualSpacing/>
              <w:rPr>
                <w:rFonts w:ascii="Times New Roman" w:eastAsia="Times New Roman" w:hAnsi="Times New Roman" w:cs="Times New Roman"/>
                <w:bCs/>
                <w:lang w:eastAsia="ru-RU"/>
              </w:rPr>
            </w:pPr>
            <w:r>
              <w:rPr>
                <w:rFonts w:ascii="Times New Roman" w:eastAsia="Times New Roman" w:hAnsi="Times New Roman" w:cs="Times New Roman"/>
                <w:bCs/>
                <w:sz w:val="20"/>
                <w:szCs w:val="20"/>
                <w:lang w:eastAsia="ru-RU"/>
              </w:rPr>
              <w:t>абзац пятый пп. 9</w:t>
            </w:r>
            <w:r w:rsidRPr="00DF0140">
              <w:rPr>
                <w:rFonts w:ascii="Times New Roman" w:eastAsia="Times New Roman" w:hAnsi="Times New Roman" w:cs="Times New Roman"/>
                <w:bCs/>
                <w:sz w:val="20"/>
                <w:szCs w:val="20"/>
                <w:lang w:eastAsia="ru-RU"/>
              </w:rPr>
              <w:t xml:space="preserve"> п. 6 постановления №</w:t>
            </w:r>
            <w:r>
              <w:rPr>
                <w:rFonts w:ascii="Times New Roman" w:eastAsia="Times New Roman" w:hAnsi="Times New Roman" w:cs="Times New Roman"/>
                <w:bCs/>
                <w:sz w:val="20"/>
                <w:szCs w:val="20"/>
                <w:lang w:eastAsia="ru-RU"/>
              </w:rPr>
              <w:t> </w:t>
            </w:r>
            <w:r w:rsidRPr="00DF0140">
              <w:rPr>
                <w:rFonts w:ascii="Times New Roman" w:eastAsia="Times New Roman" w:hAnsi="Times New Roman" w:cs="Times New Roman"/>
                <w:bCs/>
                <w:sz w:val="20"/>
                <w:szCs w:val="20"/>
                <w:lang w:eastAsia="ru-RU"/>
              </w:rPr>
              <w:t>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contextualSpacing/>
              <w:rPr>
                <w:rFonts w:ascii="Times New Roman" w:eastAsia="Times New Roman" w:hAnsi="Times New Roman" w:cs="Times New Roman"/>
                <w:bCs/>
                <w:lang w:eastAsia="ru-RU"/>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autoSpaceDE w:val="0"/>
              <w:autoSpaceDN w:val="0"/>
              <w:adjustRightInd w:val="0"/>
              <w:spacing w:after="0" w:line="240" w:lineRule="auto"/>
              <w:ind w:firstLine="28"/>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 xml:space="preserve">Утвержден ли </w:t>
            </w:r>
            <w:r w:rsidRPr="00DF0140">
              <w:rPr>
                <w:rFonts w:ascii="Times New Roman" w:eastAsia="Calibri" w:hAnsi="Times New Roman" w:cs="Times New Roman"/>
                <w:sz w:val="20"/>
                <w:szCs w:val="20"/>
                <w:lang w:eastAsia="ru-RU"/>
              </w:rPr>
              <w:t xml:space="preserve">Порядок реагирования сил обеспечения транспортной безопасности </w:t>
            </w:r>
            <w:r>
              <w:rPr>
                <w:rFonts w:ascii="Times New Roman" w:eastAsia="Calibri" w:hAnsi="Times New Roman" w:cs="Times New Roman"/>
                <w:sz w:val="20"/>
                <w:szCs w:val="20"/>
                <w:lang w:eastAsia="ru-RU"/>
              </w:rPr>
              <w:t>ОТИ</w:t>
            </w:r>
            <w:r w:rsidRPr="00DF0140">
              <w:rPr>
                <w:rFonts w:ascii="Times New Roman" w:eastAsia="Calibri" w:hAnsi="Times New Roman" w:cs="Times New Roman"/>
                <w:sz w:val="20"/>
                <w:szCs w:val="20"/>
                <w:lang w:eastAsia="ru-RU"/>
              </w:rPr>
              <w:t xml:space="preserve"> на подготовку к совершению </w:t>
            </w:r>
            <w:r>
              <w:rPr>
                <w:rFonts w:ascii="Times New Roman" w:eastAsia="Calibri" w:hAnsi="Times New Roman" w:cs="Times New Roman"/>
                <w:sz w:val="20"/>
                <w:szCs w:val="20"/>
                <w:lang w:eastAsia="ru-RU"/>
              </w:rPr>
              <w:t>АНВ</w:t>
            </w:r>
            <w:r w:rsidRPr="00DF0140">
              <w:rPr>
                <w:rFonts w:ascii="Times New Roman" w:eastAsia="Calibri" w:hAnsi="Times New Roman" w:cs="Times New Roman"/>
                <w:sz w:val="20"/>
                <w:szCs w:val="20"/>
                <w:lang w:eastAsia="ru-RU"/>
              </w:rPr>
              <w:t xml:space="preserve"> или совершение</w:t>
            </w:r>
            <w:r>
              <w:rPr>
                <w:rFonts w:ascii="Times New Roman" w:eastAsia="Calibri" w:hAnsi="Times New Roman" w:cs="Times New Roman"/>
                <w:sz w:val="20"/>
                <w:szCs w:val="20"/>
                <w:lang w:eastAsia="ru-RU"/>
              </w:rPr>
              <w:t xml:space="preserve"> АНВ?</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spacing w:after="0" w:line="240" w:lineRule="auto"/>
              <w:contextualSpacing/>
              <w:rPr>
                <w:rFonts w:ascii="Times New Roman" w:eastAsia="Times New Roman" w:hAnsi="Times New Roman" w:cs="Times New Roman"/>
                <w:bCs/>
                <w:lang w:eastAsia="ru-RU"/>
              </w:rPr>
            </w:pPr>
            <w:r>
              <w:rPr>
                <w:rFonts w:ascii="Times New Roman" w:eastAsia="Times New Roman" w:hAnsi="Times New Roman" w:cs="Times New Roman"/>
                <w:bCs/>
                <w:sz w:val="20"/>
                <w:szCs w:val="20"/>
                <w:lang w:eastAsia="ru-RU"/>
              </w:rPr>
              <w:t>абзац шестой п</w:t>
            </w:r>
            <w:r w:rsidRPr="00DF0140">
              <w:rPr>
                <w:rFonts w:ascii="Times New Roman" w:eastAsia="Times New Roman" w:hAnsi="Times New Roman" w:cs="Times New Roman"/>
                <w:bCs/>
                <w:sz w:val="20"/>
                <w:szCs w:val="20"/>
                <w:lang w:eastAsia="ru-RU"/>
              </w:rPr>
              <w:t>п. 9 п. 6 постановления №</w:t>
            </w:r>
            <w:r>
              <w:rPr>
                <w:rFonts w:ascii="Times New Roman" w:eastAsia="Times New Roman" w:hAnsi="Times New Roman" w:cs="Times New Roman"/>
                <w:bCs/>
                <w:sz w:val="20"/>
                <w:szCs w:val="20"/>
                <w:lang w:eastAsia="ru-RU"/>
              </w:rPr>
              <w:t> </w:t>
            </w:r>
            <w:r w:rsidRPr="00DF0140">
              <w:rPr>
                <w:rFonts w:ascii="Times New Roman" w:eastAsia="Times New Roman" w:hAnsi="Times New Roman" w:cs="Times New Roman"/>
                <w:bCs/>
                <w:sz w:val="20"/>
                <w:szCs w:val="20"/>
                <w:lang w:eastAsia="ru-RU"/>
              </w:rPr>
              <w:t>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contextualSpacing/>
              <w:rPr>
                <w:rFonts w:ascii="Times New Roman" w:eastAsia="Times New Roman" w:hAnsi="Times New Roman" w:cs="Times New Roman"/>
                <w:bCs/>
                <w:lang w:eastAsia="ru-RU"/>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autoSpaceDE w:val="0"/>
              <w:autoSpaceDN w:val="0"/>
              <w:adjustRightInd w:val="0"/>
              <w:spacing w:after="0" w:line="240" w:lineRule="auto"/>
              <w:ind w:firstLine="28"/>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 xml:space="preserve">Утвержден ли </w:t>
            </w:r>
            <w:r w:rsidRPr="00DF0140">
              <w:rPr>
                <w:rFonts w:ascii="Times New Roman" w:eastAsia="Calibri" w:hAnsi="Times New Roman" w:cs="Times New Roman"/>
                <w:sz w:val="20"/>
                <w:szCs w:val="20"/>
                <w:lang w:eastAsia="ru-RU"/>
              </w:rPr>
              <w:t xml:space="preserve">Порядок доведения до сил обеспечения транспортной безопасности </w:t>
            </w:r>
            <w:r>
              <w:rPr>
                <w:rFonts w:ascii="Times New Roman" w:eastAsia="Calibri" w:hAnsi="Times New Roman" w:cs="Times New Roman"/>
                <w:sz w:val="20"/>
                <w:szCs w:val="20"/>
                <w:lang w:eastAsia="ru-RU"/>
              </w:rPr>
              <w:t>ОТИ</w:t>
            </w:r>
            <w:r w:rsidRPr="00DF0140">
              <w:rPr>
                <w:rFonts w:ascii="Times New Roman" w:eastAsia="Calibri" w:hAnsi="Times New Roman" w:cs="Times New Roman"/>
                <w:sz w:val="20"/>
                <w:szCs w:val="20"/>
                <w:lang w:eastAsia="ru-RU"/>
              </w:rPr>
              <w:t xml:space="preserve"> информации об изменении уровней безопасности </w:t>
            </w:r>
            <w:r>
              <w:rPr>
                <w:rFonts w:ascii="Times New Roman" w:eastAsia="Calibri" w:hAnsi="Times New Roman" w:cs="Times New Roman"/>
                <w:sz w:val="20"/>
                <w:szCs w:val="20"/>
                <w:lang w:eastAsia="ru-RU"/>
              </w:rPr>
              <w:t>ОТИ</w:t>
            </w:r>
            <w:r w:rsidRPr="00DF0140">
              <w:rPr>
                <w:rFonts w:ascii="Times New Roman" w:eastAsia="Calibri" w:hAnsi="Times New Roman" w:cs="Times New Roman"/>
                <w:sz w:val="20"/>
                <w:szCs w:val="20"/>
                <w:lang w:eastAsia="ru-RU"/>
              </w:rPr>
              <w:t>, а также реагирования на такую информацию</w:t>
            </w:r>
            <w:r>
              <w:rPr>
                <w:rFonts w:ascii="Times New Roman" w:eastAsia="Calibri" w:hAnsi="Times New Roman" w:cs="Times New Roman"/>
                <w:sz w:val="20"/>
                <w:szCs w:val="20"/>
                <w:lang w:eastAsia="ru-RU"/>
              </w:rPr>
              <w:t>?</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spacing w:after="0" w:line="240" w:lineRule="auto"/>
              <w:contextualSpacing/>
              <w:rPr>
                <w:rFonts w:ascii="Times New Roman" w:eastAsia="Times New Roman" w:hAnsi="Times New Roman" w:cs="Times New Roman"/>
                <w:bCs/>
                <w:lang w:eastAsia="ru-RU"/>
              </w:rPr>
            </w:pPr>
            <w:r>
              <w:rPr>
                <w:rFonts w:ascii="Times New Roman" w:eastAsia="Times New Roman" w:hAnsi="Times New Roman" w:cs="Times New Roman"/>
                <w:bCs/>
                <w:sz w:val="20"/>
                <w:szCs w:val="20"/>
                <w:lang w:eastAsia="ru-RU"/>
              </w:rPr>
              <w:t>абзац седьмой пп. 9 п. 6 постановления № </w:t>
            </w:r>
            <w:r w:rsidRPr="00DF0140">
              <w:rPr>
                <w:rFonts w:ascii="Times New Roman" w:eastAsia="Times New Roman" w:hAnsi="Times New Roman" w:cs="Times New Roman"/>
                <w:bCs/>
                <w:sz w:val="20"/>
                <w:szCs w:val="20"/>
                <w:lang w:eastAsia="ru-RU"/>
              </w:rPr>
              <w:t>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contextualSpacing/>
              <w:rPr>
                <w:rFonts w:ascii="Times New Roman" w:eastAsia="Times New Roman" w:hAnsi="Times New Roman" w:cs="Times New Roman"/>
                <w:bCs/>
                <w:lang w:eastAsia="ru-RU"/>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autoSpaceDE w:val="0"/>
              <w:autoSpaceDN w:val="0"/>
              <w:adjustRightInd w:val="0"/>
              <w:spacing w:after="0" w:line="240" w:lineRule="auto"/>
              <w:ind w:firstLine="28"/>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 xml:space="preserve">Утвержден ли </w:t>
            </w:r>
            <w:r w:rsidRPr="00DF0140">
              <w:rPr>
                <w:rFonts w:ascii="Times New Roman" w:eastAsia="Calibri" w:hAnsi="Times New Roman" w:cs="Times New Roman"/>
                <w:sz w:val="20"/>
                <w:szCs w:val="20"/>
                <w:lang w:eastAsia="ru-RU"/>
              </w:rPr>
              <w:t xml:space="preserve">Порядок взаимодействия между силами обеспечения транспортной безопасности </w:t>
            </w:r>
            <w:r>
              <w:rPr>
                <w:rFonts w:ascii="Times New Roman" w:eastAsia="Calibri" w:hAnsi="Times New Roman" w:cs="Times New Roman"/>
                <w:sz w:val="20"/>
                <w:szCs w:val="20"/>
                <w:lang w:eastAsia="ru-RU"/>
              </w:rPr>
              <w:t>ОТИ</w:t>
            </w:r>
            <w:r w:rsidRPr="00DF0140">
              <w:rPr>
                <w:rFonts w:ascii="Times New Roman" w:eastAsia="Calibri" w:hAnsi="Times New Roman" w:cs="Times New Roman"/>
                <w:sz w:val="20"/>
                <w:szCs w:val="20"/>
                <w:lang w:eastAsia="ru-RU"/>
              </w:rPr>
              <w:t xml:space="preserve"> и (или) силами обеспечения транспортной безопасности </w:t>
            </w:r>
            <w:r>
              <w:rPr>
                <w:rFonts w:ascii="Times New Roman" w:eastAsia="Calibri" w:hAnsi="Times New Roman" w:cs="Times New Roman"/>
                <w:sz w:val="20"/>
                <w:szCs w:val="20"/>
                <w:lang w:eastAsia="ru-RU"/>
              </w:rPr>
              <w:t>ТС</w:t>
            </w:r>
            <w:r w:rsidRPr="00DF0140">
              <w:rPr>
                <w:rFonts w:ascii="Times New Roman" w:eastAsia="Calibri" w:hAnsi="Times New Roman" w:cs="Times New Roman"/>
                <w:sz w:val="20"/>
                <w:szCs w:val="20"/>
                <w:lang w:eastAsia="ru-RU"/>
              </w:rPr>
              <w:t xml:space="preserve">, с которыми имеется </w:t>
            </w:r>
            <w:r>
              <w:rPr>
                <w:rFonts w:ascii="Times New Roman" w:eastAsia="Calibri" w:hAnsi="Times New Roman" w:cs="Times New Roman"/>
                <w:sz w:val="20"/>
                <w:szCs w:val="20"/>
                <w:lang w:eastAsia="ru-RU"/>
              </w:rPr>
              <w:t>технологическое взаимодействие?</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spacing w:after="0" w:line="240" w:lineRule="auto"/>
              <w:contextualSpacing/>
              <w:rPr>
                <w:rFonts w:ascii="Times New Roman" w:eastAsia="Times New Roman" w:hAnsi="Times New Roman" w:cs="Times New Roman"/>
                <w:bCs/>
                <w:lang w:eastAsia="ru-RU"/>
              </w:rPr>
            </w:pPr>
            <w:r>
              <w:rPr>
                <w:rFonts w:ascii="Times New Roman" w:eastAsia="Times New Roman" w:hAnsi="Times New Roman" w:cs="Times New Roman"/>
                <w:bCs/>
                <w:sz w:val="20"/>
                <w:szCs w:val="20"/>
                <w:lang w:eastAsia="ru-RU"/>
              </w:rPr>
              <w:t>абзац восьмой пп. 9 п. 6 постановления № </w:t>
            </w:r>
            <w:r w:rsidRPr="00DF0140">
              <w:rPr>
                <w:rFonts w:ascii="Times New Roman" w:eastAsia="Times New Roman" w:hAnsi="Times New Roman" w:cs="Times New Roman"/>
                <w:bCs/>
                <w:sz w:val="20"/>
                <w:szCs w:val="20"/>
                <w:lang w:eastAsia="ru-RU"/>
              </w:rPr>
              <w:t>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Calibri" w:hAnsi="Times New Roman" w:cs="Times New Roman"/>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autoSpaceDE w:val="0"/>
              <w:autoSpaceDN w:val="0"/>
              <w:adjustRightInd w:val="0"/>
              <w:spacing w:after="0" w:line="240" w:lineRule="auto"/>
              <w:ind w:firstLine="28"/>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 xml:space="preserve">Утвержден ли </w:t>
            </w:r>
            <w:r w:rsidRPr="00DF0140">
              <w:rPr>
                <w:rFonts w:ascii="Times New Roman" w:eastAsia="Calibri" w:hAnsi="Times New Roman" w:cs="Times New Roman"/>
                <w:sz w:val="20"/>
                <w:szCs w:val="20"/>
                <w:lang w:eastAsia="ru-RU"/>
              </w:rPr>
              <w:t xml:space="preserve">Порядок (схема) информирования Федерального дорожного агентства и уполномоченных подразделений органов Федеральной службы безопасности Российской Федерации, органов внутренних дел и Федеральной службы по надзору в сфере транспорта о непосредственных прямых угрозах и фактах совершения </w:t>
            </w:r>
            <w:r>
              <w:rPr>
                <w:rFonts w:ascii="Times New Roman" w:eastAsia="Calibri" w:hAnsi="Times New Roman" w:cs="Times New Roman"/>
                <w:sz w:val="20"/>
                <w:szCs w:val="20"/>
                <w:lang w:eastAsia="ru-RU"/>
              </w:rPr>
              <w:t>АНВ?</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spacing w:after="0" w:line="240" w:lineRule="auto"/>
              <w:contextualSpacing/>
              <w:rPr>
                <w:rFonts w:ascii="Times New Roman" w:eastAsia="Times New Roman" w:hAnsi="Times New Roman" w:cs="Times New Roman"/>
                <w:bCs/>
                <w:lang w:eastAsia="ru-RU"/>
              </w:rPr>
            </w:pPr>
            <w:r>
              <w:rPr>
                <w:rFonts w:ascii="Times New Roman" w:eastAsia="Times New Roman" w:hAnsi="Times New Roman" w:cs="Times New Roman"/>
                <w:bCs/>
                <w:sz w:val="20"/>
                <w:szCs w:val="20"/>
                <w:lang w:eastAsia="ru-RU"/>
              </w:rPr>
              <w:t>абзац девятый пп. 9 п. 6 постановления № </w:t>
            </w:r>
            <w:r w:rsidRPr="00DF0140">
              <w:rPr>
                <w:rFonts w:ascii="Times New Roman" w:eastAsia="Times New Roman" w:hAnsi="Times New Roman" w:cs="Times New Roman"/>
                <w:bCs/>
                <w:sz w:val="20"/>
                <w:szCs w:val="20"/>
                <w:lang w:eastAsia="ru-RU"/>
              </w:rPr>
              <w:t>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Calibri" w:hAnsi="Times New Roman" w:cs="Times New Roman"/>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autoSpaceDE w:val="0"/>
              <w:autoSpaceDN w:val="0"/>
              <w:adjustRightInd w:val="0"/>
              <w:spacing w:after="0" w:line="240" w:lineRule="auto"/>
              <w:ind w:firstLine="28"/>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 xml:space="preserve">Разработана ли </w:t>
            </w:r>
            <w:r w:rsidRPr="00DF0140">
              <w:rPr>
                <w:rFonts w:ascii="Times New Roman" w:eastAsia="Calibri" w:hAnsi="Times New Roman" w:cs="Times New Roman"/>
                <w:sz w:val="20"/>
                <w:szCs w:val="20"/>
                <w:lang w:eastAsia="ru-RU"/>
              </w:rPr>
              <w:t>Схема размещения и состав оснащения контрольно-пропускных пунктов и постов объекта транспортной инфраструктуры на границах зоны транспортной безопасности ОТИ и (или) ее частей, секторов, критических элементов ОТИ и постов ОТИ</w:t>
            </w:r>
            <w:r>
              <w:rPr>
                <w:rFonts w:ascii="Times New Roman" w:eastAsia="Calibri" w:hAnsi="Times New Roman" w:cs="Times New Roman"/>
                <w:sz w:val="20"/>
                <w:szCs w:val="20"/>
                <w:lang w:eastAsia="ru-RU"/>
              </w:rPr>
              <w:t>?</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spacing w:after="0" w:line="240" w:lineRule="auto"/>
              <w:contextualSpacing/>
              <w:rPr>
                <w:rFonts w:ascii="Times New Roman" w:eastAsia="Times New Roman" w:hAnsi="Times New Roman" w:cs="Times New Roman"/>
                <w:bCs/>
                <w:lang w:eastAsia="ru-RU"/>
              </w:rPr>
            </w:pPr>
            <w:r>
              <w:rPr>
                <w:rFonts w:ascii="Times New Roman" w:eastAsia="Times New Roman" w:hAnsi="Times New Roman" w:cs="Times New Roman"/>
                <w:bCs/>
                <w:sz w:val="20"/>
                <w:szCs w:val="20"/>
                <w:lang w:eastAsia="ru-RU"/>
              </w:rPr>
              <w:t>абзац десятый пп. 9 п. 6 постановления № </w:t>
            </w:r>
            <w:r w:rsidRPr="00DF0140">
              <w:rPr>
                <w:rFonts w:ascii="Times New Roman" w:eastAsia="Times New Roman" w:hAnsi="Times New Roman" w:cs="Times New Roman"/>
                <w:bCs/>
                <w:sz w:val="20"/>
                <w:szCs w:val="20"/>
                <w:lang w:eastAsia="ru-RU"/>
              </w:rPr>
              <w:t>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Calibri" w:hAnsi="Times New Roman" w:cs="Times New Roman"/>
                <w:sz w:val="20"/>
                <w:szCs w:val="20"/>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autoSpaceDE w:val="0"/>
              <w:autoSpaceDN w:val="0"/>
              <w:adjustRightInd w:val="0"/>
              <w:spacing w:after="0" w:line="240" w:lineRule="auto"/>
              <w:ind w:firstLine="28"/>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 xml:space="preserve">Утверждена ли </w:t>
            </w:r>
            <w:r w:rsidRPr="00DF0140">
              <w:rPr>
                <w:rFonts w:ascii="Times New Roman" w:eastAsia="Calibri" w:hAnsi="Times New Roman" w:cs="Times New Roman"/>
                <w:sz w:val="20"/>
                <w:szCs w:val="20"/>
                <w:lang w:eastAsia="ru-RU"/>
              </w:rPr>
              <w:t>Схема размещения технических систем и средств досмотра, включающего мероприятия по обследованию объектов досмотра, направленные, в соответствии с правилами проведения досмотра, на обнаружение предметов и веществ, которые запрещены или ограничены для перемещения в зону транспортной безопасности ОТИ или ее часть, а также на выявление лиц, не имеющих правовых оснований для прохода (проезда) в зону транспортной безопасности ОТИ или ее часть</w:t>
            </w:r>
            <w:r>
              <w:rPr>
                <w:rFonts w:ascii="Times New Roman" w:eastAsia="Calibri" w:hAnsi="Times New Roman" w:cs="Times New Roman"/>
                <w:sz w:val="20"/>
                <w:szCs w:val="20"/>
                <w:lang w:eastAsia="ru-RU"/>
              </w:rPr>
              <w:t>?</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spacing w:after="0" w:line="240" w:lineRule="auto"/>
              <w:contextualSpacing/>
              <w:rPr>
                <w:rFonts w:ascii="Times New Roman" w:eastAsia="Times New Roman" w:hAnsi="Times New Roman" w:cs="Times New Roman"/>
                <w:bCs/>
                <w:lang w:eastAsia="ru-RU"/>
              </w:rPr>
            </w:pPr>
            <w:r>
              <w:rPr>
                <w:rFonts w:ascii="Times New Roman" w:eastAsia="Times New Roman" w:hAnsi="Times New Roman" w:cs="Times New Roman"/>
                <w:bCs/>
                <w:sz w:val="20"/>
                <w:szCs w:val="20"/>
                <w:lang w:eastAsia="ru-RU"/>
              </w:rPr>
              <w:t>абзац одиннадцатый п</w:t>
            </w:r>
            <w:r w:rsidRPr="00DF0140">
              <w:rPr>
                <w:rFonts w:ascii="Times New Roman" w:eastAsia="Times New Roman" w:hAnsi="Times New Roman" w:cs="Times New Roman"/>
                <w:bCs/>
                <w:sz w:val="20"/>
                <w:szCs w:val="20"/>
                <w:lang w:eastAsia="ru-RU"/>
              </w:rPr>
              <w:t>п. 9 п. 6 постановления №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Calibri" w:hAnsi="Times New Roman" w:cs="Times New Roman"/>
                <w:sz w:val="20"/>
                <w:szCs w:val="20"/>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autoSpaceDE w:val="0"/>
              <w:autoSpaceDN w:val="0"/>
              <w:adjustRightInd w:val="0"/>
              <w:spacing w:after="0" w:line="240" w:lineRule="auto"/>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 xml:space="preserve">Утвержден ли </w:t>
            </w:r>
            <w:r w:rsidRPr="00DF0140">
              <w:rPr>
                <w:rFonts w:ascii="Times New Roman" w:eastAsia="Calibri" w:hAnsi="Times New Roman" w:cs="Times New Roman"/>
                <w:sz w:val="20"/>
                <w:szCs w:val="20"/>
                <w:lang w:eastAsia="ru-RU"/>
              </w:rPr>
              <w:t xml:space="preserve">Порядок передачи данных с технических средств обеспечения транспортной безопасности ОТИ уполномоченным подразделениям органов Федеральной службы безопасности Российской Федерации, органов </w:t>
            </w:r>
            <w:r w:rsidRPr="00DF0140">
              <w:rPr>
                <w:rFonts w:ascii="Times New Roman" w:eastAsia="Calibri" w:hAnsi="Times New Roman" w:cs="Times New Roman"/>
                <w:sz w:val="20"/>
                <w:szCs w:val="20"/>
                <w:lang w:eastAsia="ru-RU"/>
              </w:rPr>
              <w:lastRenderedPageBreak/>
              <w:t>внутренних дел и Федеральной службы по надзору в сфере транспорта, согласованный с уполномоченными подразделениями органов Федеральной службы безопасности Российской Федерации, органов внутренних дел и Федеральной службы</w:t>
            </w:r>
            <w:r>
              <w:rPr>
                <w:rFonts w:ascii="Times New Roman" w:eastAsia="Calibri" w:hAnsi="Times New Roman" w:cs="Times New Roman"/>
                <w:sz w:val="20"/>
                <w:szCs w:val="20"/>
                <w:lang w:eastAsia="ru-RU"/>
              </w:rPr>
              <w:t xml:space="preserve"> по надзору в сфере транспорта?</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spacing w:after="0" w:line="240" w:lineRule="auto"/>
              <w:contextualSpacing/>
              <w:rPr>
                <w:rFonts w:ascii="Times New Roman" w:eastAsia="Times New Roman" w:hAnsi="Times New Roman" w:cs="Times New Roman"/>
                <w:bCs/>
                <w:lang w:eastAsia="ru-RU"/>
              </w:rPr>
            </w:pPr>
            <w:r>
              <w:rPr>
                <w:rFonts w:ascii="Times New Roman" w:eastAsia="Times New Roman" w:hAnsi="Times New Roman" w:cs="Times New Roman"/>
                <w:bCs/>
                <w:sz w:val="20"/>
                <w:szCs w:val="20"/>
                <w:lang w:eastAsia="ru-RU"/>
              </w:rPr>
              <w:lastRenderedPageBreak/>
              <w:t>абзац двенадцатый п</w:t>
            </w:r>
            <w:r w:rsidRPr="00DF0140">
              <w:rPr>
                <w:rFonts w:ascii="Times New Roman" w:eastAsia="Times New Roman" w:hAnsi="Times New Roman" w:cs="Times New Roman"/>
                <w:bCs/>
                <w:sz w:val="20"/>
                <w:szCs w:val="20"/>
                <w:lang w:eastAsia="ru-RU"/>
              </w:rPr>
              <w:t>п. 9 п. 6 постановления №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contextualSpacing/>
              <w:rPr>
                <w:rFonts w:ascii="Times New Roman" w:eastAsia="Times New Roman" w:hAnsi="Times New Roman" w:cs="Times New Roman"/>
                <w:bCs/>
                <w:sz w:val="20"/>
                <w:szCs w:val="20"/>
                <w:lang w:eastAsia="ru-RU"/>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autoSpaceDE w:val="0"/>
              <w:autoSpaceDN w:val="0"/>
              <w:adjustRightInd w:val="0"/>
              <w:spacing w:after="0" w:line="240" w:lineRule="auto"/>
              <w:ind w:firstLine="28"/>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 xml:space="preserve">Разработано ли </w:t>
            </w:r>
            <w:r w:rsidRPr="00DF0140">
              <w:rPr>
                <w:rFonts w:ascii="Times New Roman" w:eastAsia="Calibri" w:hAnsi="Times New Roman" w:cs="Times New Roman"/>
                <w:sz w:val="20"/>
                <w:szCs w:val="20"/>
                <w:lang w:eastAsia="ru-RU"/>
              </w:rPr>
              <w:t xml:space="preserve">Положение (инструкция) о пропускном и внутриобъектовом режимах на </w:t>
            </w:r>
            <w:r>
              <w:rPr>
                <w:rFonts w:ascii="Times New Roman" w:eastAsia="Calibri" w:hAnsi="Times New Roman" w:cs="Times New Roman"/>
                <w:sz w:val="20"/>
                <w:szCs w:val="20"/>
                <w:lang w:eastAsia="ru-RU"/>
              </w:rPr>
              <w:t>ОТИ?</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spacing w:after="0" w:line="240" w:lineRule="auto"/>
              <w:contextualSpacing/>
              <w:rPr>
                <w:rFonts w:ascii="Times New Roman" w:eastAsia="Times New Roman" w:hAnsi="Times New Roman" w:cs="Times New Roman"/>
                <w:bCs/>
                <w:lang w:eastAsia="ru-RU"/>
              </w:rPr>
            </w:pPr>
            <w:r>
              <w:rPr>
                <w:rFonts w:ascii="Times New Roman" w:eastAsia="Times New Roman" w:hAnsi="Times New Roman" w:cs="Times New Roman"/>
                <w:bCs/>
                <w:sz w:val="20"/>
                <w:szCs w:val="20"/>
                <w:lang w:eastAsia="ru-RU"/>
              </w:rPr>
              <w:t>абзац тринадцатый п</w:t>
            </w:r>
            <w:r w:rsidRPr="00DF0140">
              <w:rPr>
                <w:rFonts w:ascii="Times New Roman" w:eastAsia="Times New Roman" w:hAnsi="Times New Roman" w:cs="Times New Roman"/>
                <w:bCs/>
                <w:sz w:val="20"/>
                <w:szCs w:val="20"/>
                <w:lang w:eastAsia="ru-RU"/>
              </w:rPr>
              <w:t>п. 9 п. 6 постановления №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contextualSpacing/>
              <w:rPr>
                <w:rFonts w:ascii="Times New Roman" w:eastAsia="Times New Roman" w:hAnsi="Times New Roman" w:cs="Times New Roman"/>
                <w:bCs/>
                <w:lang w:eastAsia="ru-RU"/>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autoSpaceDE w:val="0"/>
              <w:autoSpaceDN w:val="0"/>
              <w:adjustRightInd w:val="0"/>
              <w:spacing w:after="0" w:line="240" w:lineRule="auto"/>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 xml:space="preserve">Разработан ли </w:t>
            </w:r>
            <w:r w:rsidRPr="00DF0140">
              <w:rPr>
                <w:rFonts w:ascii="Times New Roman" w:eastAsia="Calibri" w:hAnsi="Times New Roman" w:cs="Times New Roman"/>
                <w:sz w:val="20"/>
                <w:szCs w:val="20"/>
                <w:lang w:eastAsia="ru-RU"/>
              </w:rPr>
              <w:t>Порядок организации и проведения досмотра</w:t>
            </w:r>
            <w:r>
              <w:rPr>
                <w:rFonts w:ascii="Times New Roman" w:eastAsia="Calibri" w:hAnsi="Times New Roman" w:cs="Times New Roman"/>
                <w:sz w:val="20"/>
                <w:szCs w:val="20"/>
                <w:lang w:eastAsia="ru-RU"/>
              </w:rPr>
              <w:t xml:space="preserve"> на ОТИ?</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spacing w:after="0" w:line="240" w:lineRule="auto"/>
              <w:contextualSpacing/>
              <w:rPr>
                <w:rFonts w:ascii="Times New Roman" w:eastAsia="Times New Roman" w:hAnsi="Times New Roman" w:cs="Times New Roman"/>
                <w:bCs/>
                <w:lang w:eastAsia="ru-RU"/>
              </w:rPr>
            </w:pPr>
            <w:r>
              <w:rPr>
                <w:rFonts w:ascii="Times New Roman" w:eastAsia="Times New Roman" w:hAnsi="Times New Roman" w:cs="Times New Roman"/>
                <w:bCs/>
                <w:sz w:val="20"/>
                <w:szCs w:val="20"/>
                <w:lang w:eastAsia="ru-RU"/>
              </w:rPr>
              <w:t>абзац четырнадцатый п</w:t>
            </w:r>
            <w:r w:rsidRPr="00DF0140">
              <w:rPr>
                <w:rFonts w:ascii="Times New Roman" w:eastAsia="Times New Roman" w:hAnsi="Times New Roman" w:cs="Times New Roman"/>
                <w:bCs/>
                <w:sz w:val="20"/>
                <w:szCs w:val="20"/>
                <w:lang w:eastAsia="ru-RU"/>
              </w:rPr>
              <w:t>п. 9 п. 6 постановления №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contextualSpacing/>
              <w:rPr>
                <w:rFonts w:ascii="Times New Roman" w:eastAsia="Times New Roman" w:hAnsi="Times New Roman" w:cs="Times New Roman"/>
                <w:bCs/>
                <w:sz w:val="20"/>
                <w:szCs w:val="20"/>
                <w:lang w:eastAsia="ru-RU"/>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autoSpaceDE w:val="0"/>
              <w:autoSpaceDN w:val="0"/>
              <w:adjustRightInd w:val="0"/>
              <w:spacing w:after="0" w:line="240" w:lineRule="auto"/>
              <w:ind w:firstLine="28"/>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 xml:space="preserve">Разработан и утвержден ли </w:t>
            </w:r>
            <w:r w:rsidRPr="00DF0140">
              <w:rPr>
                <w:rFonts w:ascii="Times New Roman" w:eastAsia="Calibri" w:hAnsi="Times New Roman" w:cs="Times New Roman"/>
                <w:sz w:val="20"/>
                <w:szCs w:val="20"/>
                <w:lang w:eastAsia="ru-RU"/>
              </w:rPr>
              <w:t xml:space="preserve">Порядок организации и проведения дополнительного досмотра, включающего мероприятия по обследованию объектов досмотра в целях распознавания и идентификации предметов и веществ, которые могут быть использованы для совершения </w:t>
            </w:r>
            <w:r>
              <w:rPr>
                <w:rFonts w:ascii="Times New Roman" w:eastAsia="Calibri" w:hAnsi="Times New Roman" w:cs="Times New Roman"/>
                <w:sz w:val="20"/>
                <w:szCs w:val="20"/>
                <w:lang w:eastAsia="ru-RU"/>
              </w:rPr>
              <w:t>АНВ</w:t>
            </w:r>
            <w:r w:rsidRPr="00DF0140">
              <w:rPr>
                <w:rFonts w:ascii="Times New Roman" w:eastAsia="Calibri" w:hAnsi="Times New Roman" w:cs="Times New Roman"/>
                <w:sz w:val="20"/>
                <w:szCs w:val="20"/>
                <w:lang w:eastAsia="ru-RU"/>
              </w:rPr>
              <w:t xml:space="preserve"> (дополнительный досмотр)</w:t>
            </w:r>
            <w:r>
              <w:rPr>
                <w:rFonts w:ascii="Times New Roman" w:eastAsia="Calibri" w:hAnsi="Times New Roman" w:cs="Times New Roman"/>
                <w:sz w:val="20"/>
                <w:szCs w:val="20"/>
                <w:lang w:eastAsia="ru-RU"/>
              </w:rPr>
              <w:t>?</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spacing w:after="0" w:line="240" w:lineRule="auto"/>
              <w:contextualSpacing/>
              <w:rPr>
                <w:rFonts w:ascii="Times New Roman" w:eastAsia="Times New Roman" w:hAnsi="Times New Roman" w:cs="Times New Roman"/>
                <w:bCs/>
                <w:lang w:eastAsia="ru-RU"/>
              </w:rPr>
            </w:pPr>
            <w:r>
              <w:rPr>
                <w:rFonts w:ascii="Times New Roman" w:eastAsia="Times New Roman" w:hAnsi="Times New Roman" w:cs="Times New Roman"/>
                <w:bCs/>
                <w:sz w:val="20"/>
                <w:szCs w:val="20"/>
                <w:lang w:eastAsia="ru-RU"/>
              </w:rPr>
              <w:t>абзац пятнадцатый п</w:t>
            </w:r>
            <w:r w:rsidRPr="00DF0140">
              <w:rPr>
                <w:rFonts w:ascii="Times New Roman" w:eastAsia="Times New Roman" w:hAnsi="Times New Roman" w:cs="Times New Roman"/>
                <w:bCs/>
                <w:sz w:val="20"/>
                <w:szCs w:val="20"/>
                <w:lang w:eastAsia="ru-RU"/>
              </w:rPr>
              <w:t>п. 9 п. 6 постановления №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contextualSpacing/>
              <w:rPr>
                <w:rFonts w:ascii="Times New Roman" w:eastAsia="Times New Roman" w:hAnsi="Times New Roman" w:cs="Times New Roman"/>
                <w:bCs/>
                <w:lang w:eastAsia="ru-RU"/>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autoSpaceDE w:val="0"/>
              <w:autoSpaceDN w:val="0"/>
              <w:adjustRightInd w:val="0"/>
              <w:spacing w:after="0" w:line="240" w:lineRule="auto"/>
              <w:ind w:firstLine="28"/>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 xml:space="preserve">Разработан ли </w:t>
            </w:r>
            <w:r w:rsidRPr="00DF0140">
              <w:rPr>
                <w:rFonts w:ascii="Times New Roman" w:eastAsia="Calibri" w:hAnsi="Times New Roman" w:cs="Times New Roman"/>
                <w:sz w:val="20"/>
                <w:szCs w:val="20"/>
                <w:lang w:eastAsia="ru-RU"/>
              </w:rPr>
              <w:t xml:space="preserve">Порядок организации и проведения повторного досмотра, включающего мероприятия, осуществляемые при получении субъектом транспортной инфраструктуры или перевозчиком информации об угрозе совершения </w:t>
            </w:r>
            <w:r>
              <w:rPr>
                <w:rFonts w:ascii="Times New Roman" w:eastAsia="Calibri" w:hAnsi="Times New Roman" w:cs="Times New Roman"/>
                <w:sz w:val="20"/>
                <w:szCs w:val="20"/>
                <w:lang w:eastAsia="ru-RU"/>
              </w:rPr>
              <w:t>АНВ</w:t>
            </w:r>
            <w:r w:rsidRPr="00DF0140">
              <w:rPr>
                <w:rFonts w:ascii="Times New Roman" w:eastAsia="Calibri" w:hAnsi="Times New Roman" w:cs="Times New Roman"/>
                <w:sz w:val="20"/>
                <w:szCs w:val="20"/>
                <w:lang w:eastAsia="ru-RU"/>
              </w:rPr>
              <w:t xml:space="preserve"> в целях обеспечения транспортной безопасности и выявления физических лиц, в действиях которых усматриваются признаки подготовки к совершению </w:t>
            </w:r>
            <w:r>
              <w:rPr>
                <w:rFonts w:ascii="Times New Roman" w:eastAsia="Calibri" w:hAnsi="Times New Roman" w:cs="Times New Roman"/>
                <w:sz w:val="20"/>
                <w:szCs w:val="20"/>
                <w:lang w:eastAsia="ru-RU"/>
              </w:rPr>
              <w:t>АНВ?</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spacing w:after="0" w:line="240" w:lineRule="auto"/>
              <w:contextualSpacing/>
              <w:rPr>
                <w:rFonts w:ascii="Times New Roman" w:eastAsia="Times New Roman" w:hAnsi="Times New Roman" w:cs="Times New Roman"/>
                <w:bCs/>
                <w:lang w:eastAsia="ru-RU"/>
              </w:rPr>
            </w:pPr>
            <w:r>
              <w:rPr>
                <w:rFonts w:ascii="Times New Roman" w:eastAsia="Times New Roman" w:hAnsi="Times New Roman" w:cs="Times New Roman"/>
                <w:bCs/>
                <w:sz w:val="20"/>
                <w:szCs w:val="20"/>
                <w:lang w:eastAsia="ru-RU"/>
              </w:rPr>
              <w:t>абзац шестнадцатый п</w:t>
            </w:r>
            <w:r w:rsidRPr="00DF0140">
              <w:rPr>
                <w:rFonts w:ascii="Times New Roman" w:eastAsia="Times New Roman" w:hAnsi="Times New Roman" w:cs="Times New Roman"/>
                <w:bCs/>
                <w:sz w:val="20"/>
                <w:szCs w:val="20"/>
                <w:lang w:eastAsia="ru-RU"/>
              </w:rPr>
              <w:t>п. 9 п. 6 постановления №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contextualSpacing/>
              <w:rPr>
                <w:rFonts w:ascii="Times New Roman" w:eastAsia="Times New Roman" w:hAnsi="Times New Roman" w:cs="Times New Roman"/>
                <w:bCs/>
                <w:lang w:eastAsia="ru-RU"/>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autoSpaceDE w:val="0"/>
              <w:autoSpaceDN w:val="0"/>
              <w:adjustRightInd w:val="0"/>
              <w:spacing w:after="0" w:line="240" w:lineRule="auto"/>
              <w:ind w:firstLine="28"/>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 xml:space="preserve">Разработан ли </w:t>
            </w:r>
            <w:r w:rsidRPr="00DF0140">
              <w:rPr>
                <w:rFonts w:ascii="Times New Roman" w:eastAsia="Calibri" w:hAnsi="Times New Roman" w:cs="Times New Roman"/>
                <w:sz w:val="20"/>
                <w:szCs w:val="20"/>
                <w:lang w:eastAsia="ru-RU"/>
              </w:rPr>
              <w:t>Порядок организации и проведения наб</w:t>
            </w:r>
            <w:r>
              <w:rPr>
                <w:rFonts w:ascii="Times New Roman" w:eastAsia="Calibri" w:hAnsi="Times New Roman" w:cs="Times New Roman"/>
                <w:sz w:val="20"/>
                <w:szCs w:val="20"/>
                <w:lang w:eastAsia="ru-RU"/>
              </w:rPr>
              <w:t xml:space="preserve">людения и (или) собеседования, </w:t>
            </w:r>
            <w:r w:rsidRPr="00DF0140">
              <w:rPr>
                <w:rFonts w:ascii="Times New Roman" w:eastAsia="Calibri" w:hAnsi="Times New Roman" w:cs="Times New Roman"/>
                <w:sz w:val="20"/>
                <w:szCs w:val="20"/>
                <w:lang w:eastAsia="ru-RU"/>
              </w:rPr>
              <w:t xml:space="preserve">включающих мероприятия, проводимые в целях обеспечения транспортной безопасности </w:t>
            </w:r>
            <w:r>
              <w:rPr>
                <w:rFonts w:ascii="Times New Roman" w:eastAsia="Calibri" w:hAnsi="Times New Roman" w:cs="Times New Roman"/>
                <w:sz w:val="20"/>
                <w:szCs w:val="20"/>
                <w:lang w:eastAsia="ru-RU"/>
              </w:rPr>
              <w:t>ОТИ</w:t>
            </w:r>
            <w:r w:rsidRPr="00DF0140">
              <w:rPr>
                <w:rFonts w:ascii="Times New Roman" w:eastAsia="Calibri" w:hAnsi="Times New Roman" w:cs="Times New Roman"/>
                <w:sz w:val="20"/>
                <w:szCs w:val="20"/>
                <w:lang w:eastAsia="ru-RU"/>
              </w:rPr>
              <w:t xml:space="preserve"> в ходе досмотра</w:t>
            </w:r>
            <w:r>
              <w:rPr>
                <w:rFonts w:ascii="Times New Roman" w:eastAsia="Calibri" w:hAnsi="Times New Roman" w:cs="Times New Roman"/>
                <w:sz w:val="20"/>
                <w:szCs w:val="20"/>
                <w:lang w:eastAsia="ru-RU"/>
              </w:rPr>
              <w:t>,</w:t>
            </w:r>
            <w:r w:rsidRPr="00DF0140">
              <w:rPr>
                <w:rFonts w:ascii="Times New Roman" w:eastAsia="Calibri" w:hAnsi="Times New Roman" w:cs="Times New Roman"/>
                <w:sz w:val="20"/>
                <w:szCs w:val="20"/>
                <w:lang w:eastAsia="ru-RU"/>
              </w:rPr>
              <w:t xml:space="preserve"> направленные на выявление физических лиц, в действиях которых усматриваются признаки подготовки к совершению </w:t>
            </w:r>
            <w:r>
              <w:rPr>
                <w:rFonts w:ascii="Times New Roman" w:eastAsia="Calibri" w:hAnsi="Times New Roman" w:cs="Times New Roman"/>
                <w:sz w:val="20"/>
                <w:szCs w:val="20"/>
                <w:lang w:eastAsia="ru-RU"/>
              </w:rPr>
              <w:t>АНВ</w:t>
            </w:r>
            <w:r w:rsidRPr="00DF0140">
              <w:rPr>
                <w:rFonts w:ascii="Times New Roman" w:eastAsia="Calibri" w:hAnsi="Times New Roman" w:cs="Times New Roman"/>
                <w:sz w:val="20"/>
                <w:szCs w:val="20"/>
                <w:lang w:eastAsia="ru-RU"/>
              </w:rPr>
              <w:t xml:space="preserve"> и по результатам проведения которых принимается решение о проведении дополнительного досмотра (наблюдение и (или) собеседование)</w:t>
            </w:r>
            <w:r>
              <w:rPr>
                <w:rFonts w:ascii="Times New Roman" w:eastAsia="Calibri" w:hAnsi="Times New Roman" w:cs="Times New Roman"/>
                <w:sz w:val="20"/>
                <w:szCs w:val="20"/>
                <w:lang w:eastAsia="ru-RU"/>
              </w:rPr>
              <w:t>?</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spacing w:after="0" w:line="240" w:lineRule="auto"/>
              <w:contextualSpacing/>
              <w:rPr>
                <w:rFonts w:ascii="Times New Roman" w:eastAsia="Times New Roman" w:hAnsi="Times New Roman" w:cs="Times New Roman"/>
                <w:bCs/>
                <w:lang w:eastAsia="ru-RU"/>
              </w:rPr>
            </w:pPr>
            <w:r>
              <w:rPr>
                <w:rFonts w:ascii="Times New Roman" w:eastAsia="Times New Roman" w:hAnsi="Times New Roman" w:cs="Times New Roman"/>
                <w:bCs/>
                <w:sz w:val="20"/>
                <w:szCs w:val="20"/>
                <w:lang w:eastAsia="ru-RU"/>
              </w:rPr>
              <w:t>абзац семнадцатый п</w:t>
            </w:r>
            <w:r w:rsidRPr="00DF0140">
              <w:rPr>
                <w:rFonts w:ascii="Times New Roman" w:eastAsia="Times New Roman" w:hAnsi="Times New Roman" w:cs="Times New Roman"/>
                <w:bCs/>
                <w:sz w:val="20"/>
                <w:szCs w:val="20"/>
                <w:lang w:eastAsia="ru-RU"/>
              </w:rPr>
              <w:t>п. 9 п. 6 постановления №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Calibri" w:hAnsi="Times New Roman" w:cs="Times New Roman"/>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autoSpaceDE w:val="0"/>
              <w:autoSpaceDN w:val="0"/>
              <w:adjustRightInd w:val="0"/>
              <w:spacing w:after="0" w:line="240" w:lineRule="auto"/>
              <w:ind w:firstLine="28"/>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 xml:space="preserve">Разработан ли </w:t>
            </w:r>
            <w:r w:rsidRPr="00DF0140">
              <w:rPr>
                <w:rFonts w:ascii="Times New Roman" w:eastAsia="Calibri" w:hAnsi="Times New Roman" w:cs="Times New Roman"/>
                <w:sz w:val="20"/>
                <w:szCs w:val="20"/>
                <w:lang w:eastAsia="ru-RU"/>
              </w:rPr>
              <w:t>Порядок сверки и (или) проверки документов, на основании которых осуществляется допуск объектов досмотра в зону транспортной безопасности ОТИ или ее части</w:t>
            </w:r>
            <w:r>
              <w:rPr>
                <w:rFonts w:ascii="Times New Roman" w:eastAsia="Calibri" w:hAnsi="Times New Roman" w:cs="Times New Roman"/>
                <w:sz w:val="20"/>
                <w:szCs w:val="20"/>
                <w:lang w:eastAsia="ru-RU"/>
              </w:rPr>
              <w:t>?</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spacing w:after="0" w:line="240" w:lineRule="auto"/>
              <w:contextualSpacing/>
              <w:rPr>
                <w:rFonts w:ascii="Times New Roman" w:eastAsia="Times New Roman" w:hAnsi="Times New Roman" w:cs="Times New Roman"/>
                <w:bCs/>
                <w:lang w:eastAsia="ru-RU"/>
              </w:rPr>
            </w:pPr>
            <w:r>
              <w:rPr>
                <w:rFonts w:ascii="Times New Roman" w:eastAsia="Times New Roman" w:hAnsi="Times New Roman" w:cs="Times New Roman"/>
                <w:bCs/>
                <w:sz w:val="20"/>
                <w:szCs w:val="20"/>
                <w:lang w:eastAsia="ru-RU"/>
              </w:rPr>
              <w:t>абзац восемнадцатый п</w:t>
            </w:r>
            <w:r w:rsidRPr="00DF0140">
              <w:rPr>
                <w:rFonts w:ascii="Times New Roman" w:eastAsia="Times New Roman" w:hAnsi="Times New Roman" w:cs="Times New Roman"/>
                <w:bCs/>
                <w:sz w:val="20"/>
                <w:szCs w:val="20"/>
                <w:lang w:eastAsia="ru-RU"/>
              </w:rPr>
              <w:t>п. 9 п. 6 постановления №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Calibri" w:hAnsi="Times New Roman" w:cs="Times New Roman"/>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autoSpaceDE w:val="0"/>
              <w:autoSpaceDN w:val="0"/>
              <w:adjustRightInd w:val="0"/>
              <w:spacing w:after="0" w:line="240" w:lineRule="auto"/>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 xml:space="preserve">Разработан ли </w:t>
            </w:r>
            <w:r w:rsidRPr="00DF0140">
              <w:rPr>
                <w:rFonts w:ascii="Times New Roman" w:eastAsia="Calibri" w:hAnsi="Times New Roman" w:cs="Times New Roman"/>
                <w:sz w:val="20"/>
                <w:szCs w:val="20"/>
                <w:lang w:eastAsia="ru-RU"/>
              </w:rPr>
              <w:t>Порядок действий сил обеспечения транспортной безопасности при выявлении на контрольно-пропускных пунктах и постах ОТИ объектов досмотра, не имеющих правовых оснований на проход (проезд) и нахождение в зоне транспортной безопасности ОТИ или ее частях и (или) на критических элементах ОТИ</w:t>
            </w:r>
            <w:r>
              <w:rPr>
                <w:rFonts w:ascii="Times New Roman" w:eastAsia="Calibri" w:hAnsi="Times New Roman" w:cs="Times New Roman"/>
                <w:sz w:val="20"/>
                <w:szCs w:val="20"/>
                <w:lang w:eastAsia="ru-RU"/>
              </w:rPr>
              <w:t>?</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spacing w:after="0" w:line="240" w:lineRule="auto"/>
              <w:contextualSpacing/>
              <w:rPr>
                <w:rFonts w:ascii="Times New Roman" w:eastAsia="Times New Roman" w:hAnsi="Times New Roman" w:cs="Times New Roman"/>
                <w:bCs/>
                <w:lang w:eastAsia="ru-RU"/>
              </w:rPr>
            </w:pPr>
            <w:r>
              <w:rPr>
                <w:rFonts w:ascii="Times New Roman" w:eastAsia="Times New Roman" w:hAnsi="Times New Roman" w:cs="Times New Roman"/>
                <w:bCs/>
                <w:sz w:val="20"/>
                <w:szCs w:val="20"/>
                <w:lang w:eastAsia="ru-RU"/>
              </w:rPr>
              <w:t>абзац девятнадцатый п</w:t>
            </w:r>
            <w:r w:rsidRPr="00DF0140">
              <w:rPr>
                <w:rFonts w:ascii="Times New Roman" w:eastAsia="Times New Roman" w:hAnsi="Times New Roman" w:cs="Times New Roman"/>
                <w:bCs/>
                <w:sz w:val="20"/>
                <w:szCs w:val="20"/>
                <w:lang w:eastAsia="ru-RU"/>
              </w:rPr>
              <w:t>п. 9 п. 6 постановления №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Calibri" w:hAnsi="Times New Roman" w:cs="Times New Roman"/>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autoSpaceDE w:val="0"/>
              <w:autoSpaceDN w:val="0"/>
              <w:adjustRightInd w:val="0"/>
              <w:spacing w:after="0" w:line="240" w:lineRule="auto"/>
              <w:ind w:firstLine="28"/>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 xml:space="preserve">Разработан ли </w:t>
            </w:r>
            <w:r w:rsidRPr="00DF0140">
              <w:rPr>
                <w:rFonts w:ascii="Times New Roman" w:eastAsia="Calibri" w:hAnsi="Times New Roman" w:cs="Times New Roman"/>
                <w:sz w:val="20"/>
                <w:szCs w:val="20"/>
                <w:lang w:eastAsia="ru-RU"/>
              </w:rPr>
              <w:t>Порядок действий сил обеспечения транспортной безопасности ОТИ при обнаружении предметов и веществ, которые запрещены или ограничены для перемещения</w:t>
            </w:r>
            <w:r>
              <w:rPr>
                <w:rFonts w:ascii="Times New Roman" w:eastAsia="Calibri" w:hAnsi="Times New Roman" w:cs="Times New Roman"/>
                <w:sz w:val="20"/>
                <w:szCs w:val="20"/>
                <w:lang w:eastAsia="ru-RU"/>
              </w:rPr>
              <w:t>?</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spacing w:after="0" w:line="240" w:lineRule="auto"/>
              <w:contextualSpacing/>
              <w:rPr>
                <w:rFonts w:ascii="Times New Roman" w:eastAsia="Times New Roman" w:hAnsi="Times New Roman" w:cs="Times New Roman"/>
                <w:bCs/>
                <w:lang w:eastAsia="ru-RU"/>
              </w:rPr>
            </w:pPr>
            <w:r>
              <w:rPr>
                <w:rFonts w:ascii="Times New Roman" w:eastAsia="Times New Roman" w:hAnsi="Times New Roman" w:cs="Times New Roman"/>
                <w:bCs/>
                <w:sz w:val="20"/>
                <w:szCs w:val="20"/>
                <w:lang w:eastAsia="ru-RU"/>
              </w:rPr>
              <w:t>абзац двадцатый п</w:t>
            </w:r>
            <w:r w:rsidRPr="00DF0140">
              <w:rPr>
                <w:rFonts w:ascii="Times New Roman" w:eastAsia="Times New Roman" w:hAnsi="Times New Roman" w:cs="Times New Roman"/>
                <w:bCs/>
                <w:sz w:val="20"/>
                <w:szCs w:val="20"/>
                <w:lang w:eastAsia="ru-RU"/>
              </w:rPr>
              <w:t>п. 9 п. 6 постановления №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Calibri" w:hAnsi="Times New Roman" w:cs="Times New Roman"/>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autoSpaceDE w:val="0"/>
              <w:autoSpaceDN w:val="0"/>
              <w:adjustRightInd w:val="0"/>
              <w:spacing w:after="0" w:line="240" w:lineRule="auto"/>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 xml:space="preserve">Разработан ли </w:t>
            </w:r>
            <w:r w:rsidRPr="00DF0140">
              <w:rPr>
                <w:rFonts w:ascii="Times New Roman" w:eastAsia="Calibri" w:hAnsi="Times New Roman" w:cs="Times New Roman"/>
                <w:sz w:val="20"/>
                <w:szCs w:val="20"/>
                <w:lang w:eastAsia="ru-RU"/>
              </w:rPr>
              <w:t>Перечень и порядок эксплуатации (функционирования) технических средств обеспечения транспортной безопасности ОТИ, в том числе заграждений, противотаранных устройств, решеток, усиленных дверей, заборов, шлюзовых камер, досмотровых эстакад, запорных устройст</w:t>
            </w:r>
            <w:r>
              <w:rPr>
                <w:rFonts w:ascii="Times New Roman" w:eastAsia="Calibri" w:hAnsi="Times New Roman" w:cs="Times New Roman"/>
                <w:sz w:val="20"/>
                <w:szCs w:val="20"/>
                <w:lang w:eastAsia="ru-RU"/>
              </w:rPr>
              <w:t>в, иных сооружений и устройств?</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spacing w:after="0" w:line="240" w:lineRule="auto"/>
              <w:contextualSpacing/>
              <w:rPr>
                <w:rFonts w:ascii="Times New Roman" w:eastAsia="Times New Roman" w:hAnsi="Times New Roman" w:cs="Times New Roman"/>
                <w:bCs/>
                <w:lang w:eastAsia="ru-RU"/>
              </w:rPr>
            </w:pPr>
            <w:r>
              <w:rPr>
                <w:rFonts w:ascii="Times New Roman" w:eastAsia="Times New Roman" w:hAnsi="Times New Roman" w:cs="Times New Roman"/>
                <w:bCs/>
                <w:sz w:val="20"/>
                <w:szCs w:val="20"/>
                <w:lang w:eastAsia="ru-RU"/>
              </w:rPr>
              <w:t>абзац двадцать первый п</w:t>
            </w:r>
            <w:r w:rsidRPr="00DF0140">
              <w:rPr>
                <w:rFonts w:ascii="Times New Roman" w:eastAsia="Times New Roman" w:hAnsi="Times New Roman" w:cs="Times New Roman"/>
                <w:bCs/>
                <w:sz w:val="20"/>
                <w:szCs w:val="20"/>
                <w:lang w:eastAsia="ru-RU"/>
              </w:rPr>
              <w:t>п. 9 п. 6 постановления №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Calibri" w:hAnsi="Times New Roman" w:cs="Times New Roman"/>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autoSpaceDE w:val="0"/>
              <w:autoSpaceDN w:val="0"/>
              <w:adjustRightInd w:val="0"/>
              <w:spacing w:after="0" w:line="240" w:lineRule="auto"/>
              <w:ind w:firstLine="28"/>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 xml:space="preserve">Разработан и утвержден ли </w:t>
            </w:r>
            <w:r w:rsidRPr="00DF0140">
              <w:rPr>
                <w:rFonts w:ascii="Times New Roman" w:eastAsia="Calibri" w:hAnsi="Times New Roman" w:cs="Times New Roman"/>
                <w:sz w:val="20"/>
                <w:szCs w:val="20"/>
                <w:lang w:eastAsia="ru-RU"/>
              </w:rPr>
              <w:t>Порядок оценки данных, полученных с использованием технических средств обеспечени</w:t>
            </w:r>
            <w:r>
              <w:rPr>
                <w:rFonts w:ascii="Times New Roman" w:eastAsia="Calibri" w:hAnsi="Times New Roman" w:cs="Times New Roman"/>
                <w:sz w:val="20"/>
                <w:szCs w:val="20"/>
                <w:lang w:eastAsia="ru-RU"/>
              </w:rPr>
              <w:t>я транспортной безопасности ОТИ?</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spacing w:after="0" w:line="240" w:lineRule="auto"/>
              <w:contextualSpacing/>
              <w:rPr>
                <w:rFonts w:ascii="Times New Roman" w:eastAsia="Times New Roman" w:hAnsi="Times New Roman" w:cs="Times New Roman"/>
                <w:bCs/>
                <w:lang w:eastAsia="ru-RU"/>
              </w:rPr>
            </w:pPr>
            <w:r>
              <w:rPr>
                <w:rFonts w:ascii="Times New Roman" w:eastAsia="Times New Roman" w:hAnsi="Times New Roman" w:cs="Times New Roman"/>
                <w:bCs/>
                <w:sz w:val="20"/>
                <w:szCs w:val="20"/>
                <w:lang w:eastAsia="ru-RU"/>
              </w:rPr>
              <w:t>абзац двадцать второй п</w:t>
            </w:r>
            <w:r w:rsidRPr="00DF0140">
              <w:rPr>
                <w:rFonts w:ascii="Times New Roman" w:eastAsia="Times New Roman" w:hAnsi="Times New Roman" w:cs="Times New Roman"/>
                <w:bCs/>
                <w:sz w:val="20"/>
                <w:szCs w:val="20"/>
                <w:lang w:eastAsia="ru-RU"/>
              </w:rPr>
              <w:t>п. 9 п. 6 постановления №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Calibri" w:hAnsi="Times New Roman" w:cs="Times New Roman"/>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autoSpaceDE w:val="0"/>
              <w:autoSpaceDN w:val="0"/>
              <w:adjustRightInd w:val="0"/>
              <w:spacing w:after="0" w:line="240" w:lineRule="auto"/>
              <w:ind w:firstLine="28"/>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 xml:space="preserve">Разработан и утвержден ли </w:t>
            </w:r>
            <w:r w:rsidRPr="00DF0140">
              <w:rPr>
                <w:rFonts w:ascii="Times New Roman" w:eastAsia="Calibri" w:hAnsi="Times New Roman" w:cs="Times New Roman"/>
                <w:sz w:val="20"/>
                <w:szCs w:val="20"/>
                <w:lang w:eastAsia="ru-RU"/>
              </w:rPr>
              <w:t xml:space="preserve">Порядок выдачи, учета, хранения, использования и уничтожения пропусков, предусмотренных </w:t>
            </w:r>
            <w:hyperlink r:id="rId13" w:anchor="Par516" w:history="1">
              <w:r w:rsidRPr="00DF0140">
                <w:rPr>
                  <w:rFonts w:ascii="Times New Roman" w:eastAsia="Calibri" w:hAnsi="Times New Roman" w:cs="Times New Roman"/>
                  <w:sz w:val="20"/>
                  <w:szCs w:val="20"/>
                  <w:lang w:eastAsia="ru-RU"/>
                </w:rPr>
                <w:t>Правилами</w:t>
              </w:r>
            </w:hyperlink>
            <w:r w:rsidRPr="00DF0140">
              <w:rPr>
                <w:rFonts w:ascii="Times New Roman" w:eastAsia="Calibri" w:hAnsi="Times New Roman" w:cs="Times New Roman"/>
                <w:sz w:val="20"/>
                <w:szCs w:val="20"/>
                <w:lang w:eastAsia="ru-RU"/>
              </w:rPr>
              <w:t xml:space="preserve"> допуска н</w:t>
            </w:r>
            <w:r>
              <w:rPr>
                <w:rFonts w:ascii="Times New Roman" w:eastAsia="Calibri" w:hAnsi="Times New Roman" w:cs="Times New Roman"/>
                <w:sz w:val="20"/>
                <w:szCs w:val="20"/>
                <w:lang w:eastAsia="ru-RU"/>
              </w:rPr>
              <w:t>а ОТИ?</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spacing w:after="0" w:line="240" w:lineRule="auto"/>
              <w:contextualSpacing/>
              <w:rPr>
                <w:rFonts w:ascii="Times New Roman" w:eastAsia="Times New Roman" w:hAnsi="Times New Roman" w:cs="Times New Roman"/>
                <w:bCs/>
                <w:lang w:eastAsia="ru-RU"/>
              </w:rPr>
            </w:pPr>
            <w:r>
              <w:rPr>
                <w:rFonts w:ascii="Times New Roman" w:eastAsia="Times New Roman" w:hAnsi="Times New Roman" w:cs="Times New Roman"/>
                <w:bCs/>
                <w:sz w:val="20"/>
                <w:szCs w:val="20"/>
                <w:lang w:eastAsia="ru-RU"/>
              </w:rPr>
              <w:t>абзац двадцать третий п</w:t>
            </w:r>
            <w:r w:rsidRPr="00DF0140">
              <w:rPr>
                <w:rFonts w:ascii="Times New Roman" w:eastAsia="Times New Roman" w:hAnsi="Times New Roman" w:cs="Times New Roman"/>
                <w:bCs/>
                <w:sz w:val="20"/>
                <w:szCs w:val="20"/>
                <w:lang w:eastAsia="ru-RU"/>
              </w:rPr>
              <w:t>п. 9 п. 6 постановления №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Calibri" w:hAnsi="Times New Roman" w:cs="Times New Roman"/>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autoSpaceDE w:val="0"/>
              <w:autoSpaceDN w:val="0"/>
              <w:adjustRightInd w:val="0"/>
              <w:spacing w:after="0" w:line="240" w:lineRule="auto"/>
              <w:ind w:firstLine="28"/>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 xml:space="preserve">Разработан и утвержден ли </w:t>
            </w:r>
            <w:r w:rsidRPr="00DF0140">
              <w:rPr>
                <w:rFonts w:ascii="Times New Roman" w:eastAsia="Calibri" w:hAnsi="Times New Roman" w:cs="Times New Roman"/>
                <w:sz w:val="20"/>
                <w:szCs w:val="20"/>
                <w:lang w:eastAsia="ru-RU"/>
              </w:rPr>
              <w:t xml:space="preserve">Согласованный с уполномоченными подразделениями органов Федеральной службы безопасности Российской Федерации и органов внутренних дел порядок передачи </w:t>
            </w:r>
            <w:r w:rsidRPr="00DF0140">
              <w:rPr>
                <w:rFonts w:ascii="Times New Roman" w:eastAsia="Calibri" w:hAnsi="Times New Roman" w:cs="Times New Roman"/>
                <w:sz w:val="20"/>
                <w:szCs w:val="20"/>
                <w:lang w:eastAsia="ru-RU"/>
              </w:rPr>
              <w:lastRenderedPageBreak/>
              <w:t>уполномоченным представителям подразделений органов Федеральной службы безопасности Российской Федерации и органов внутренних дел выявленных лиц, совершивших или подготавливающих совершение АНВ</w:t>
            </w:r>
            <w:r>
              <w:rPr>
                <w:rFonts w:ascii="Times New Roman" w:eastAsia="Calibri" w:hAnsi="Times New Roman" w:cs="Times New Roman"/>
                <w:sz w:val="20"/>
                <w:szCs w:val="20"/>
                <w:lang w:eastAsia="ru-RU"/>
              </w:rPr>
              <w:t>?</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spacing w:after="0" w:line="240" w:lineRule="auto"/>
              <w:contextualSpacing/>
              <w:rPr>
                <w:rFonts w:ascii="Times New Roman" w:eastAsia="Times New Roman" w:hAnsi="Times New Roman" w:cs="Times New Roman"/>
                <w:bCs/>
                <w:lang w:eastAsia="ru-RU"/>
              </w:rPr>
            </w:pPr>
            <w:r>
              <w:rPr>
                <w:rFonts w:ascii="Times New Roman" w:eastAsia="Times New Roman" w:hAnsi="Times New Roman" w:cs="Times New Roman"/>
                <w:bCs/>
                <w:sz w:val="20"/>
                <w:szCs w:val="20"/>
                <w:lang w:eastAsia="ru-RU"/>
              </w:rPr>
              <w:lastRenderedPageBreak/>
              <w:t>абзац двадцать четвертый п</w:t>
            </w:r>
            <w:r w:rsidRPr="00DF0140">
              <w:rPr>
                <w:rFonts w:ascii="Times New Roman" w:eastAsia="Times New Roman" w:hAnsi="Times New Roman" w:cs="Times New Roman"/>
                <w:bCs/>
                <w:sz w:val="20"/>
                <w:szCs w:val="20"/>
                <w:lang w:eastAsia="ru-RU"/>
              </w:rPr>
              <w:t>п. 9 п. 6 постановления №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Calibri" w:hAnsi="Times New Roman" w:cs="Times New Roman"/>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autoSpaceDE w:val="0"/>
              <w:autoSpaceDN w:val="0"/>
              <w:adjustRightInd w:val="0"/>
              <w:spacing w:after="0" w:line="240" w:lineRule="auto"/>
              <w:ind w:firstLine="28"/>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Разработан и утвержден ли с</w:t>
            </w:r>
            <w:r w:rsidRPr="00DF0140">
              <w:rPr>
                <w:rFonts w:ascii="Times New Roman" w:eastAsia="Calibri" w:hAnsi="Times New Roman" w:cs="Times New Roman"/>
                <w:sz w:val="20"/>
                <w:szCs w:val="20"/>
                <w:lang w:eastAsia="ru-RU"/>
              </w:rPr>
              <w:t>огласованный с уполномоченными подразделениями органов Федеральной службы безопасности Российской Федерации и органов внутренних дел порядок согласования выдачи постоянных пропусков с уполномоченными подразделениями органов Федеральной службы безопасности Российской Фед</w:t>
            </w:r>
            <w:r>
              <w:rPr>
                <w:rFonts w:ascii="Times New Roman" w:eastAsia="Calibri" w:hAnsi="Times New Roman" w:cs="Times New Roman"/>
                <w:sz w:val="20"/>
                <w:szCs w:val="20"/>
                <w:lang w:eastAsia="ru-RU"/>
              </w:rPr>
              <w:t>ерации и органов внутренних дел и уведомления о выдаче разовых пропусков?</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spacing w:after="0" w:line="240" w:lineRule="auto"/>
              <w:contextualSpacing/>
              <w:rPr>
                <w:rFonts w:ascii="Times New Roman" w:eastAsia="Times New Roman" w:hAnsi="Times New Roman" w:cs="Times New Roman"/>
                <w:bCs/>
                <w:lang w:eastAsia="ru-RU"/>
              </w:rPr>
            </w:pPr>
            <w:r>
              <w:rPr>
                <w:rFonts w:ascii="Times New Roman" w:eastAsia="Times New Roman" w:hAnsi="Times New Roman" w:cs="Times New Roman"/>
                <w:bCs/>
                <w:sz w:val="20"/>
                <w:szCs w:val="20"/>
                <w:lang w:eastAsia="ru-RU"/>
              </w:rPr>
              <w:t>абзац двадцать пятый п</w:t>
            </w:r>
            <w:r w:rsidRPr="00DF0140">
              <w:rPr>
                <w:rFonts w:ascii="Times New Roman" w:eastAsia="Times New Roman" w:hAnsi="Times New Roman" w:cs="Times New Roman"/>
                <w:bCs/>
                <w:sz w:val="20"/>
                <w:szCs w:val="20"/>
                <w:lang w:eastAsia="ru-RU"/>
              </w:rPr>
              <w:t>п. 9 п. 6 постановления №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Calibri" w:hAnsi="Times New Roman" w:cs="Times New Roman"/>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autoSpaceDE w:val="0"/>
              <w:autoSpaceDN w:val="0"/>
              <w:adjustRightInd w:val="0"/>
              <w:spacing w:after="0" w:line="240" w:lineRule="auto"/>
              <w:ind w:firstLine="28"/>
              <w:jc w:val="both"/>
              <w:rPr>
                <w:rFonts w:ascii="Times New Roman" w:eastAsia="Times New Roman" w:hAnsi="Times New Roman" w:cs="Times New Roman"/>
                <w:bCs/>
                <w:sz w:val="20"/>
                <w:szCs w:val="20"/>
                <w:lang w:eastAsia="ru-RU"/>
              </w:rPr>
            </w:pPr>
            <w:r w:rsidRPr="00DF0140">
              <w:rPr>
                <w:rFonts w:ascii="Times New Roman" w:eastAsia="Calibri" w:hAnsi="Times New Roman" w:cs="Times New Roman"/>
                <w:sz w:val="20"/>
              </w:rPr>
              <w:t xml:space="preserve">Выдаются ли постоянные пропуска </w:t>
            </w:r>
            <w:r w:rsidRPr="00DF0140">
              <w:rPr>
                <w:rFonts w:ascii="Times New Roman" w:eastAsia="Calibri" w:hAnsi="Times New Roman" w:cs="Times New Roman"/>
                <w:sz w:val="20"/>
                <w:szCs w:val="20"/>
                <w:lang w:eastAsia="ru-RU"/>
              </w:rPr>
              <w:t>работникам субъекта транспортной инфраструктуры</w:t>
            </w:r>
            <w:r>
              <w:rPr>
                <w:rFonts w:ascii="Times New Roman" w:eastAsia="Calibri" w:hAnsi="Times New Roman" w:cs="Times New Roman"/>
                <w:sz w:val="20"/>
                <w:szCs w:val="20"/>
                <w:lang w:eastAsia="ru-RU"/>
              </w:rPr>
              <w:t>?</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widowControl w:val="0"/>
              <w:autoSpaceDE w:val="0"/>
              <w:autoSpaceDN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w:t>
            </w:r>
            <w:r w:rsidRPr="00DF0140">
              <w:rPr>
                <w:rFonts w:ascii="Times New Roman" w:eastAsia="Times New Roman" w:hAnsi="Times New Roman" w:cs="Times New Roman"/>
                <w:sz w:val="20"/>
                <w:szCs w:val="20"/>
                <w:lang w:eastAsia="ru-RU"/>
              </w:rPr>
              <w:t xml:space="preserve">п. </w:t>
            </w:r>
            <w:r>
              <w:rPr>
                <w:rFonts w:ascii="Times New Roman" w:eastAsia="Times New Roman" w:hAnsi="Times New Roman" w:cs="Times New Roman"/>
                <w:sz w:val="20"/>
                <w:szCs w:val="20"/>
                <w:lang w:eastAsia="ru-RU"/>
              </w:rPr>
              <w:t>«</w:t>
            </w:r>
            <w:r w:rsidRPr="00DF0140">
              <w:rPr>
                <w:rFonts w:ascii="Times New Roman" w:eastAsia="Times New Roman" w:hAnsi="Times New Roman" w:cs="Times New Roman"/>
                <w:sz w:val="20"/>
                <w:szCs w:val="20"/>
                <w:lang w:eastAsia="ru-RU"/>
              </w:rPr>
              <w:t>а</w:t>
            </w:r>
            <w:r>
              <w:rPr>
                <w:rFonts w:ascii="Times New Roman" w:eastAsia="Times New Roman" w:hAnsi="Times New Roman" w:cs="Times New Roman"/>
                <w:sz w:val="20"/>
                <w:szCs w:val="20"/>
                <w:lang w:eastAsia="ru-RU"/>
              </w:rPr>
              <w:t>»</w:t>
            </w:r>
            <w:r w:rsidRPr="00DF0140">
              <w:rPr>
                <w:rFonts w:ascii="Times New Roman" w:eastAsia="Times New Roman" w:hAnsi="Times New Roman" w:cs="Times New Roman"/>
                <w:sz w:val="20"/>
                <w:szCs w:val="20"/>
                <w:lang w:eastAsia="ru-RU"/>
              </w:rPr>
              <w:t xml:space="preserve"> п. 2 Приложения </w:t>
            </w:r>
            <w:r>
              <w:rPr>
                <w:rFonts w:ascii="Times New Roman" w:eastAsia="Times New Roman" w:hAnsi="Times New Roman" w:cs="Times New Roman"/>
                <w:sz w:val="20"/>
                <w:szCs w:val="20"/>
                <w:lang w:eastAsia="ru-RU"/>
              </w:rPr>
              <w:t xml:space="preserve">к </w:t>
            </w:r>
            <w:r w:rsidRPr="00DF0140">
              <w:rPr>
                <w:rFonts w:ascii="Times New Roman" w:eastAsia="Times New Roman" w:hAnsi="Times New Roman" w:cs="Times New Roman"/>
                <w:sz w:val="20"/>
                <w:szCs w:val="20"/>
                <w:lang w:eastAsia="ru-RU"/>
              </w:rPr>
              <w:t>п</w:t>
            </w:r>
            <w:r w:rsidRPr="00DF0140">
              <w:rPr>
                <w:rFonts w:ascii="Times New Roman" w:eastAsia="Times New Roman" w:hAnsi="Times New Roman" w:cs="Times New Roman"/>
                <w:bCs/>
                <w:sz w:val="20"/>
                <w:szCs w:val="20"/>
                <w:lang w:eastAsia="ru-RU"/>
              </w:rPr>
              <w:t>остановлени</w:t>
            </w:r>
            <w:r>
              <w:rPr>
                <w:rFonts w:ascii="Times New Roman" w:eastAsia="Times New Roman" w:hAnsi="Times New Roman" w:cs="Times New Roman"/>
                <w:bCs/>
                <w:sz w:val="20"/>
                <w:szCs w:val="20"/>
                <w:lang w:eastAsia="ru-RU"/>
              </w:rPr>
              <w:t>ю</w:t>
            </w:r>
            <w:r w:rsidRPr="00DF0140">
              <w:rPr>
                <w:rFonts w:ascii="Times New Roman" w:eastAsia="Times New Roman" w:hAnsi="Times New Roman" w:cs="Times New Roman"/>
                <w:bCs/>
                <w:sz w:val="20"/>
                <w:szCs w:val="20"/>
                <w:lang w:eastAsia="ru-RU"/>
              </w:rPr>
              <w:t xml:space="preserve"> №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Calibri" w:hAnsi="Times New Roman" w:cs="Times New Roman"/>
                <w:sz w:val="20"/>
                <w:szCs w:val="20"/>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autoSpaceDE w:val="0"/>
              <w:autoSpaceDN w:val="0"/>
              <w:adjustRightInd w:val="0"/>
              <w:spacing w:after="0" w:line="240" w:lineRule="auto"/>
              <w:ind w:firstLine="28"/>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rPr>
              <w:t xml:space="preserve">Выдаются ли постоянные пропуска </w:t>
            </w:r>
            <w:r w:rsidRPr="00DF0140">
              <w:rPr>
                <w:rFonts w:ascii="Times New Roman" w:eastAsia="Calibri" w:hAnsi="Times New Roman" w:cs="Times New Roman"/>
                <w:sz w:val="20"/>
                <w:szCs w:val="20"/>
                <w:lang w:eastAsia="ru-RU"/>
              </w:rPr>
              <w:t>на служебные, производственные автотранспортные средства, самоходные машины и механизмы, эксплуатируемые субъект</w:t>
            </w:r>
            <w:r>
              <w:rPr>
                <w:rFonts w:ascii="Times New Roman" w:eastAsia="Calibri" w:hAnsi="Times New Roman" w:cs="Times New Roman"/>
                <w:sz w:val="20"/>
                <w:szCs w:val="20"/>
                <w:lang w:eastAsia="ru-RU"/>
              </w:rPr>
              <w:t>ами транспортной инфраструктуры?</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widowControl w:val="0"/>
              <w:autoSpaceDE w:val="0"/>
              <w:autoSpaceDN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w:t>
            </w:r>
            <w:r w:rsidRPr="00DF0140">
              <w:rPr>
                <w:rFonts w:ascii="Times New Roman" w:eastAsia="Times New Roman" w:hAnsi="Times New Roman" w:cs="Times New Roman"/>
                <w:sz w:val="20"/>
                <w:szCs w:val="20"/>
                <w:lang w:eastAsia="ru-RU"/>
              </w:rPr>
              <w:t xml:space="preserve">п </w:t>
            </w:r>
            <w:r>
              <w:rPr>
                <w:rFonts w:ascii="Times New Roman" w:eastAsia="Times New Roman" w:hAnsi="Times New Roman" w:cs="Times New Roman"/>
                <w:sz w:val="20"/>
                <w:szCs w:val="20"/>
                <w:lang w:eastAsia="ru-RU"/>
              </w:rPr>
              <w:t>«</w:t>
            </w:r>
            <w:r w:rsidRPr="00DF0140">
              <w:rPr>
                <w:rFonts w:ascii="Times New Roman" w:eastAsia="Times New Roman" w:hAnsi="Times New Roman" w:cs="Times New Roman"/>
                <w:sz w:val="20"/>
                <w:szCs w:val="20"/>
                <w:lang w:eastAsia="ru-RU"/>
              </w:rPr>
              <w:t>б</w:t>
            </w:r>
            <w:r>
              <w:rPr>
                <w:rFonts w:ascii="Times New Roman" w:eastAsia="Times New Roman" w:hAnsi="Times New Roman" w:cs="Times New Roman"/>
                <w:sz w:val="20"/>
                <w:szCs w:val="20"/>
                <w:lang w:eastAsia="ru-RU"/>
              </w:rPr>
              <w:t>»</w:t>
            </w:r>
            <w:r w:rsidRPr="00DF0140">
              <w:rPr>
                <w:rFonts w:ascii="Times New Roman" w:eastAsia="Times New Roman" w:hAnsi="Times New Roman" w:cs="Times New Roman"/>
                <w:sz w:val="20"/>
                <w:szCs w:val="20"/>
                <w:lang w:eastAsia="ru-RU"/>
              </w:rPr>
              <w:t xml:space="preserve"> п. 2 Приложения </w:t>
            </w:r>
            <w:r>
              <w:rPr>
                <w:rFonts w:ascii="Times New Roman" w:eastAsia="Times New Roman" w:hAnsi="Times New Roman" w:cs="Times New Roman"/>
                <w:sz w:val="20"/>
                <w:szCs w:val="20"/>
                <w:lang w:eastAsia="ru-RU"/>
              </w:rPr>
              <w:t xml:space="preserve">к </w:t>
            </w:r>
            <w:r w:rsidRPr="00DF0140">
              <w:rPr>
                <w:rFonts w:ascii="Times New Roman" w:eastAsia="Times New Roman" w:hAnsi="Times New Roman" w:cs="Times New Roman"/>
                <w:sz w:val="20"/>
                <w:szCs w:val="20"/>
                <w:lang w:eastAsia="ru-RU"/>
              </w:rPr>
              <w:t>п</w:t>
            </w:r>
            <w:r w:rsidRPr="00DF0140">
              <w:rPr>
                <w:rFonts w:ascii="Times New Roman" w:eastAsia="Times New Roman" w:hAnsi="Times New Roman" w:cs="Times New Roman"/>
                <w:bCs/>
                <w:sz w:val="20"/>
                <w:szCs w:val="20"/>
                <w:lang w:eastAsia="ru-RU"/>
              </w:rPr>
              <w:t>остановлени</w:t>
            </w:r>
            <w:r>
              <w:rPr>
                <w:rFonts w:ascii="Times New Roman" w:eastAsia="Times New Roman" w:hAnsi="Times New Roman" w:cs="Times New Roman"/>
                <w:bCs/>
                <w:sz w:val="20"/>
                <w:szCs w:val="20"/>
                <w:lang w:eastAsia="ru-RU"/>
              </w:rPr>
              <w:t>ю</w:t>
            </w:r>
            <w:r w:rsidRPr="00DF0140">
              <w:rPr>
                <w:rFonts w:ascii="Times New Roman" w:eastAsia="Times New Roman" w:hAnsi="Times New Roman" w:cs="Times New Roman"/>
                <w:bCs/>
                <w:sz w:val="20"/>
                <w:szCs w:val="20"/>
                <w:lang w:eastAsia="ru-RU"/>
              </w:rPr>
              <w:t xml:space="preserve"> №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Calibri" w:hAnsi="Times New Roman" w:cs="Times New Roman"/>
                <w:sz w:val="20"/>
                <w:szCs w:val="20"/>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autoSpaceDE w:val="0"/>
              <w:autoSpaceDN w:val="0"/>
              <w:adjustRightInd w:val="0"/>
              <w:spacing w:after="0" w:line="240" w:lineRule="auto"/>
              <w:ind w:firstLine="28"/>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rPr>
              <w:t xml:space="preserve">Выдаются ли постоянные пропуска </w:t>
            </w:r>
            <w:r w:rsidRPr="00DF0140">
              <w:rPr>
                <w:rFonts w:ascii="Times New Roman" w:eastAsia="Calibri" w:hAnsi="Times New Roman" w:cs="Times New Roman"/>
                <w:sz w:val="20"/>
                <w:szCs w:val="20"/>
                <w:lang w:eastAsia="ru-RU"/>
              </w:rPr>
              <w:t xml:space="preserve">работникам юридических лиц и (или) индивидуальным предпринимателям, осуществляющим деятельность в зоне транспортной безопасности </w:t>
            </w:r>
            <w:r>
              <w:rPr>
                <w:rFonts w:ascii="Times New Roman" w:eastAsia="Calibri" w:hAnsi="Times New Roman" w:cs="Times New Roman"/>
                <w:sz w:val="20"/>
                <w:szCs w:val="20"/>
                <w:lang w:eastAsia="ru-RU"/>
              </w:rPr>
              <w:t>ОТИ?</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widowControl w:val="0"/>
              <w:autoSpaceDE w:val="0"/>
              <w:autoSpaceDN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w:t>
            </w:r>
            <w:r w:rsidRPr="00DF0140">
              <w:rPr>
                <w:rFonts w:ascii="Times New Roman" w:eastAsia="Times New Roman" w:hAnsi="Times New Roman" w:cs="Times New Roman"/>
                <w:sz w:val="20"/>
                <w:szCs w:val="20"/>
                <w:lang w:eastAsia="ru-RU"/>
              </w:rPr>
              <w:t xml:space="preserve">п </w:t>
            </w:r>
            <w:r>
              <w:rPr>
                <w:rFonts w:ascii="Times New Roman" w:eastAsia="Times New Roman" w:hAnsi="Times New Roman" w:cs="Times New Roman"/>
                <w:sz w:val="20"/>
                <w:szCs w:val="20"/>
                <w:lang w:eastAsia="ru-RU"/>
              </w:rPr>
              <w:t>«</w:t>
            </w:r>
            <w:r w:rsidRPr="00DF0140">
              <w:rPr>
                <w:rFonts w:ascii="Times New Roman" w:eastAsia="Times New Roman" w:hAnsi="Times New Roman" w:cs="Times New Roman"/>
                <w:sz w:val="20"/>
                <w:szCs w:val="20"/>
                <w:lang w:eastAsia="ru-RU"/>
              </w:rPr>
              <w:t>в</w:t>
            </w:r>
            <w:r>
              <w:rPr>
                <w:rFonts w:ascii="Times New Roman" w:eastAsia="Times New Roman" w:hAnsi="Times New Roman" w:cs="Times New Roman"/>
                <w:sz w:val="20"/>
                <w:szCs w:val="20"/>
                <w:lang w:eastAsia="ru-RU"/>
              </w:rPr>
              <w:t>»</w:t>
            </w:r>
            <w:r w:rsidRPr="00DF0140">
              <w:rPr>
                <w:rFonts w:ascii="Times New Roman" w:eastAsia="Times New Roman" w:hAnsi="Times New Roman" w:cs="Times New Roman"/>
                <w:sz w:val="20"/>
                <w:szCs w:val="20"/>
                <w:lang w:eastAsia="ru-RU"/>
              </w:rPr>
              <w:t xml:space="preserve"> п. 2 Приложения </w:t>
            </w:r>
            <w:r>
              <w:rPr>
                <w:rFonts w:ascii="Times New Roman" w:eastAsia="Times New Roman" w:hAnsi="Times New Roman" w:cs="Times New Roman"/>
                <w:sz w:val="20"/>
                <w:szCs w:val="20"/>
                <w:lang w:eastAsia="ru-RU"/>
              </w:rPr>
              <w:t xml:space="preserve">к </w:t>
            </w:r>
            <w:r w:rsidRPr="00DF0140">
              <w:rPr>
                <w:rFonts w:ascii="Times New Roman" w:eastAsia="Times New Roman" w:hAnsi="Times New Roman" w:cs="Times New Roman"/>
                <w:sz w:val="20"/>
                <w:szCs w:val="20"/>
                <w:lang w:eastAsia="ru-RU"/>
              </w:rPr>
              <w:t>п</w:t>
            </w:r>
            <w:r w:rsidRPr="00DF0140">
              <w:rPr>
                <w:rFonts w:ascii="Times New Roman" w:eastAsia="Times New Roman" w:hAnsi="Times New Roman" w:cs="Times New Roman"/>
                <w:bCs/>
                <w:sz w:val="20"/>
                <w:szCs w:val="20"/>
                <w:lang w:eastAsia="ru-RU"/>
              </w:rPr>
              <w:t>остановлени</w:t>
            </w:r>
            <w:r>
              <w:rPr>
                <w:rFonts w:ascii="Times New Roman" w:eastAsia="Times New Roman" w:hAnsi="Times New Roman" w:cs="Times New Roman"/>
                <w:bCs/>
                <w:sz w:val="20"/>
                <w:szCs w:val="20"/>
                <w:lang w:eastAsia="ru-RU"/>
              </w:rPr>
              <w:t>ю</w:t>
            </w:r>
            <w:r w:rsidRPr="00DF0140">
              <w:rPr>
                <w:rFonts w:ascii="Times New Roman" w:eastAsia="Times New Roman" w:hAnsi="Times New Roman" w:cs="Times New Roman"/>
                <w:bCs/>
                <w:sz w:val="20"/>
                <w:szCs w:val="20"/>
                <w:lang w:eastAsia="ru-RU"/>
              </w:rPr>
              <w:t xml:space="preserve"> №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Calibri" w:hAnsi="Times New Roman" w:cs="Times New Roman"/>
                <w:sz w:val="20"/>
                <w:szCs w:val="20"/>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rPr>
              <w:t xml:space="preserve">Выдаются ли постоянные пропуска </w:t>
            </w:r>
            <w:r w:rsidRPr="00DF0140">
              <w:rPr>
                <w:rFonts w:ascii="Times New Roman" w:eastAsia="Calibri" w:hAnsi="Times New Roman" w:cs="Times New Roman"/>
                <w:sz w:val="20"/>
                <w:szCs w:val="20"/>
                <w:lang w:eastAsia="ru-RU"/>
              </w:rPr>
              <w:t>на служебные, производственные автотранспортные средства, самоходные машины и механизмы, эксплуатируемые юридическими лицами и индивидуальными предпринимателями, осуществляющими деятельность в зоне транспортной безопасности ОТИ</w:t>
            </w:r>
            <w:r>
              <w:rPr>
                <w:rFonts w:ascii="Times New Roman" w:eastAsia="Calibri" w:hAnsi="Times New Roman" w:cs="Times New Roman"/>
                <w:sz w:val="20"/>
                <w:szCs w:val="20"/>
                <w:lang w:eastAsia="ru-RU"/>
              </w:rPr>
              <w:t>?</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widowControl w:val="0"/>
              <w:autoSpaceDE w:val="0"/>
              <w:autoSpaceDN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w:t>
            </w:r>
            <w:r w:rsidRPr="00DF0140">
              <w:rPr>
                <w:rFonts w:ascii="Times New Roman" w:eastAsia="Times New Roman" w:hAnsi="Times New Roman" w:cs="Times New Roman"/>
                <w:sz w:val="20"/>
                <w:szCs w:val="20"/>
                <w:lang w:eastAsia="ru-RU"/>
              </w:rPr>
              <w:t xml:space="preserve">п </w:t>
            </w:r>
            <w:r>
              <w:rPr>
                <w:rFonts w:ascii="Times New Roman" w:eastAsia="Times New Roman" w:hAnsi="Times New Roman" w:cs="Times New Roman"/>
                <w:sz w:val="20"/>
                <w:szCs w:val="20"/>
                <w:lang w:eastAsia="ru-RU"/>
              </w:rPr>
              <w:t>«</w:t>
            </w:r>
            <w:r w:rsidRPr="00DF0140">
              <w:rPr>
                <w:rFonts w:ascii="Times New Roman" w:eastAsia="Times New Roman" w:hAnsi="Times New Roman" w:cs="Times New Roman"/>
                <w:sz w:val="20"/>
                <w:szCs w:val="20"/>
                <w:lang w:eastAsia="ru-RU"/>
              </w:rPr>
              <w:t>г</w:t>
            </w:r>
            <w:r>
              <w:rPr>
                <w:rFonts w:ascii="Times New Roman" w:eastAsia="Times New Roman" w:hAnsi="Times New Roman" w:cs="Times New Roman"/>
                <w:sz w:val="20"/>
                <w:szCs w:val="20"/>
                <w:lang w:eastAsia="ru-RU"/>
              </w:rPr>
              <w:t>»</w:t>
            </w:r>
            <w:r w:rsidRPr="00DF0140">
              <w:rPr>
                <w:rFonts w:ascii="Times New Roman" w:eastAsia="Times New Roman" w:hAnsi="Times New Roman" w:cs="Times New Roman"/>
                <w:sz w:val="20"/>
                <w:szCs w:val="20"/>
                <w:lang w:eastAsia="ru-RU"/>
              </w:rPr>
              <w:t xml:space="preserve"> п. 2 Приложения</w:t>
            </w:r>
            <w:r>
              <w:rPr>
                <w:rFonts w:ascii="Times New Roman" w:eastAsia="Times New Roman" w:hAnsi="Times New Roman" w:cs="Times New Roman"/>
                <w:bCs/>
                <w:sz w:val="20"/>
                <w:szCs w:val="20"/>
                <w:lang w:eastAsia="ru-RU"/>
              </w:rPr>
              <w:t xml:space="preserve"> к п</w:t>
            </w:r>
            <w:r w:rsidRPr="00DF0140">
              <w:rPr>
                <w:rFonts w:ascii="Times New Roman" w:eastAsia="Times New Roman" w:hAnsi="Times New Roman" w:cs="Times New Roman"/>
                <w:bCs/>
                <w:sz w:val="20"/>
                <w:szCs w:val="20"/>
                <w:lang w:eastAsia="ru-RU"/>
              </w:rPr>
              <w:t>остановлени</w:t>
            </w:r>
            <w:r>
              <w:rPr>
                <w:rFonts w:ascii="Times New Roman" w:eastAsia="Times New Roman" w:hAnsi="Times New Roman" w:cs="Times New Roman"/>
                <w:bCs/>
                <w:sz w:val="20"/>
                <w:szCs w:val="20"/>
                <w:lang w:eastAsia="ru-RU"/>
              </w:rPr>
              <w:t>ю</w:t>
            </w:r>
            <w:r w:rsidRPr="00DF0140">
              <w:rPr>
                <w:rFonts w:ascii="Times New Roman" w:eastAsia="Times New Roman" w:hAnsi="Times New Roman" w:cs="Times New Roman"/>
                <w:bCs/>
                <w:sz w:val="20"/>
                <w:szCs w:val="20"/>
                <w:lang w:eastAsia="ru-RU"/>
              </w:rPr>
              <w:t xml:space="preserve"> №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Calibri" w:hAnsi="Times New Roman" w:cs="Times New Roman"/>
                <w:sz w:val="20"/>
                <w:szCs w:val="20"/>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 xml:space="preserve">Содержат ли постоянные пропуска физических лиц следующую информацию: </w:t>
            </w:r>
          </w:p>
          <w:p w:rsidR="00BF4FEA" w:rsidRPr="00DF0140" w:rsidRDefault="00BF4FEA" w:rsidP="00D70A7A">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 xml:space="preserve">а) номер; </w:t>
            </w:r>
          </w:p>
          <w:p w:rsidR="00BF4FEA" w:rsidRPr="00DF0140" w:rsidRDefault="00BF4FEA" w:rsidP="00D70A7A">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 xml:space="preserve">б) наименование субъекта транспортной инфраструктуры, выдавшего пропуск; </w:t>
            </w:r>
          </w:p>
          <w:p w:rsidR="00BF4FEA" w:rsidRPr="00DF0140" w:rsidRDefault="00BF4FEA" w:rsidP="00D70A7A">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 xml:space="preserve">в) место работы (службы), должность, фамилия, имя, отчество (при наличии) и фотография владельца пропуска; </w:t>
            </w:r>
          </w:p>
          <w:p w:rsidR="00BF4FEA" w:rsidRPr="00DF0140" w:rsidRDefault="00BF4FEA" w:rsidP="00D70A7A">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г) срок и временной интервал действия постоянного пропуска и сектор зоны транспортной безопасности ОТИ, в который допущен владелец пропуска</w:t>
            </w:r>
            <w:r>
              <w:rPr>
                <w:rFonts w:ascii="Times New Roman" w:eastAsia="Times New Roman" w:hAnsi="Times New Roman" w:cs="Times New Roman"/>
                <w:sz w:val="20"/>
                <w:szCs w:val="20"/>
                <w:lang w:eastAsia="ru-RU"/>
              </w:rPr>
              <w:t>?</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spacing w:after="0" w:line="240" w:lineRule="auto"/>
              <w:rPr>
                <w:rFonts w:ascii="Times New Roman" w:eastAsia="Calibri" w:hAnsi="Times New Roman" w:cs="Times New Roman"/>
                <w:sz w:val="20"/>
                <w:szCs w:val="20"/>
              </w:rPr>
            </w:pPr>
            <w:r w:rsidRPr="00DF0140">
              <w:rPr>
                <w:rFonts w:ascii="Times New Roman" w:eastAsia="Calibri" w:hAnsi="Times New Roman" w:cs="Times New Roman"/>
                <w:sz w:val="20"/>
                <w:szCs w:val="20"/>
              </w:rPr>
              <w:t xml:space="preserve">п. 3 Приложения </w:t>
            </w:r>
            <w:r>
              <w:rPr>
                <w:rFonts w:ascii="Times New Roman" w:eastAsia="Calibri" w:hAnsi="Times New Roman" w:cs="Times New Roman"/>
                <w:sz w:val="20"/>
                <w:szCs w:val="20"/>
              </w:rPr>
              <w:t xml:space="preserve">к </w:t>
            </w:r>
            <w:r w:rsidRPr="00DF0140">
              <w:rPr>
                <w:rFonts w:ascii="Times New Roman" w:eastAsia="Calibri" w:hAnsi="Times New Roman" w:cs="Times New Roman"/>
                <w:bCs/>
                <w:sz w:val="20"/>
                <w:szCs w:val="20"/>
              </w:rPr>
              <w:t>п</w:t>
            </w:r>
            <w:r w:rsidRPr="00DF0140">
              <w:rPr>
                <w:rFonts w:ascii="Times New Roman" w:eastAsia="Times New Roman" w:hAnsi="Times New Roman" w:cs="Times New Roman"/>
                <w:bCs/>
                <w:sz w:val="20"/>
                <w:szCs w:val="20"/>
                <w:lang w:eastAsia="ru-RU"/>
              </w:rPr>
              <w:t>остановлени</w:t>
            </w:r>
            <w:r>
              <w:rPr>
                <w:rFonts w:ascii="Times New Roman" w:eastAsia="Times New Roman" w:hAnsi="Times New Roman" w:cs="Times New Roman"/>
                <w:bCs/>
                <w:sz w:val="20"/>
                <w:szCs w:val="20"/>
                <w:lang w:eastAsia="ru-RU"/>
              </w:rPr>
              <w:t>ю</w:t>
            </w:r>
            <w:r w:rsidRPr="00DF0140">
              <w:rPr>
                <w:rFonts w:ascii="Times New Roman" w:eastAsia="Times New Roman" w:hAnsi="Times New Roman" w:cs="Times New Roman"/>
                <w:bCs/>
                <w:sz w:val="20"/>
                <w:szCs w:val="20"/>
                <w:lang w:eastAsia="ru-RU"/>
              </w:rPr>
              <w:t xml:space="preserve"> №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Calibri" w:hAnsi="Times New Roman" w:cs="Times New Roman"/>
                <w:sz w:val="20"/>
                <w:szCs w:val="20"/>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Содержат ли постоянные пропуска физических лиц, выдаваемые для допуска на ОТИ I и II категорий, машиносчитываемую часть д</w:t>
            </w:r>
            <w:r>
              <w:rPr>
                <w:rFonts w:ascii="Times New Roman" w:eastAsia="Times New Roman" w:hAnsi="Times New Roman" w:cs="Times New Roman"/>
                <w:sz w:val="20"/>
                <w:szCs w:val="20"/>
                <w:lang w:eastAsia="ru-RU"/>
              </w:rPr>
              <w:t>ля биометрической идентификации?</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widowControl w:val="0"/>
              <w:autoSpaceDE w:val="0"/>
              <w:autoSpaceDN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w:t>
            </w:r>
            <w:r w:rsidRPr="00DF0140">
              <w:rPr>
                <w:rFonts w:ascii="Times New Roman" w:eastAsia="Times New Roman" w:hAnsi="Times New Roman" w:cs="Times New Roman"/>
                <w:sz w:val="20"/>
                <w:szCs w:val="20"/>
                <w:lang w:eastAsia="ru-RU"/>
              </w:rPr>
              <w:t xml:space="preserve">п. </w:t>
            </w:r>
            <w:r>
              <w:rPr>
                <w:rFonts w:ascii="Times New Roman" w:eastAsia="Times New Roman" w:hAnsi="Times New Roman" w:cs="Times New Roman"/>
                <w:sz w:val="20"/>
                <w:szCs w:val="20"/>
                <w:lang w:eastAsia="ru-RU"/>
              </w:rPr>
              <w:t>«</w:t>
            </w:r>
            <w:r w:rsidRPr="00DF0140">
              <w:rPr>
                <w:rFonts w:ascii="Times New Roman" w:eastAsia="Times New Roman" w:hAnsi="Times New Roman" w:cs="Times New Roman"/>
                <w:sz w:val="20"/>
                <w:szCs w:val="20"/>
                <w:lang w:eastAsia="ru-RU"/>
              </w:rPr>
              <w:t>д</w:t>
            </w:r>
            <w:r>
              <w:rPr>
                <w:rFonts w:ascii="Times New Roman" w:eastAsia="Times New Roman" w:hAnsi="Times New Roman" w:cs="Times New Roman"/>
                <w:sz w:val="20"/>
                <w:szCs w:val="20"/>
                <w:lang w:eastAsia="ru-RU"/>
              </w:rPr>
              <w:t>»</w:t>
            </w:r>
            <w:r w:rsidRPr="00DF0140">
              <w:rPr>
                <w:rFonts w:ascii="Times New Roman" w:eastAsia="Times New Roman" w:hAnsi="Times New Roman" w:cs="Times New Roman"/>
                <w:sz w:val="20"/>
                <w:szCs w:val="20"/>
                <w:lang w:eastAsia="ru-RU"/>
              </w:rPr>
              <w:t xml:space="preserve"> п. 3 Приложения </w:t>
            </w:r>
            <w:r>
              <w:rPr>
                <w:rFonts w:ascii="Times New Roman" w:eastAsia="Times New Roman" w:hAnsi="Times New Roman" w:cs="Times New Roman"/>
                <w:sz w:val="20"/>
                <w:szCs w:val="20"/>
                <w:lang w:eastAsia="ru-RU"/>
              </w:rPr>
              <w:t xml:space="preserve">к </w:t>
            </w:r>
            <w:r w:rsidRPr="00DF0140">
              <w:rPr>
                <w:rFonts w:ascii="Times New Roman" w:eastAsia="Times New Roman" w:hAnsi="Times New Roman" w:cs="Times New Roman"/>
                <w:bCs/>
                <w:sz w:val="20"/>
                <w:szCs w:val="20"/>
                <w:lang w:eastAsia="ru-RU"/>
              </w:rPr>
              <w:t>постановлени</w:t>
            </w:r>
            <w:r>
              <w:rPr>
                <w:rFonts w:ascii="Times New Roman" w:eastAsia="Times New Roman" w:hAnsi="Times New Roman" w:cs="Times New Roman"/>
                <w:bCs/>
                <w:sz w:val="20"/>
                <w:szCs w:val="20"/>
                <w:lang w:eastAsia="ru-RU"/>
              </w:rPr>
              <w:t>ю</w:t>
            </w:r>
            <w:r w:rsidRPr="00DF0140">
              <w:rPr>
                <w:rFonts w:ascii="Times New Roman" w:eastAsia="Times New Roman" w:hAnsi="Times New Roman" w:cs="Times New Roman"/>
                <w:bCs/>
                <w:sz w:val="20"/>
                <w:szCs w:val="20"/>
                <w:lang w:eastAsia="ru-RU"/>
              </w:rPr>
              <w:t xml:space="preserve"> №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Calibri" w:hAnsi="Times New Roman" w:cs="Times New Roman"/>
                <w:sz w:val="20"/>
                <w:szCs w:val="20"/>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 xml:space="preserve">Содержат ли постоянные пропуска на служебные, производственные автотранспортные средства, самоходные машины и механизмы, а также разовые пропуска на иные автотранспортные средства следующую информацию: </w:t>
            </w:r>
          </w:p>
          <w:p w:rsidR="00BF4FEA" w:rsidRPr="00DF0140" w:rsidRDefault="00BF4FEA" w:rsidP="00D70A7A">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 xml:space="preserve">а) номер; </w:t>
            </w:r>
          </w:p>
          <w:p w:rsidR="00BF4FEA" w:rsidRPr="00DF0140" w:rsidRDefault="00BF4FEA" w:rsidP="00D70A7A">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 xml:space="preserve">б) наименование субъекта транспортной инфраструктуры, выдавшего пропуск; </w:t>
            </w:r>
          </w:p>
          <w:p w:rsidR="00BF4FEA" w:rsidRPr="00DF0140" w:rsidRDefault="00BF4FEA" w:rsidP="00D70A7A">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 xml:space="preserve">в) вид, марка, модель, цвет, государственный регистрационный знак (номер); </w:t>
            </w:r>
          </w:p>
          <w:p w:rsidR="00BF4FEA" w:rsidRPr="00DF0140" w:rsidRDefault="00BF4FEA" w:rsidP="00D70A7A">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 xml:space="preserve">г) сведения о его собственнике (наименование - для юридических лиц, фамилия, имя, отчество (при наличии) - для физических лиц, в том числе для индивидуальных предпринимателей); </w:t>
            </w:r>
          </w:p>
          <w:p w:rsidR="00BF4FEA" w:rsidRPr="00DF0140" w:rsidRDefault="00BF4FEA" w:rsidP="00D70A7A">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 xml:space="preserve">д) срок и временной интервал действия пропуска; </w:t>
            </w:r>
          </w:p>
          <w:p w:rsidR="00BF4FEA" w:rsidRPr="00DF0140" w:rsidRDefault="00BF4FEA" w:rsidP="00D70A7A">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е) наименование должности лица, под управлением которого будут находиться автотранспортные средства, самоходные машины и механизмы</w:t>
            </w:r>
            <w:r>
              <w:rPr>
                <w:rFonts w:ascii="Times New Roman" w:eastAsia="Times New Roman" w:hAnsi="Times New Roman" w:cs="Times New Roman"/>
                <w:sz w:val="20"/>
                <w:szCs w:val="20"/>
                <w:lang w:eastAsia="ru-RU"/>
              </w:rPr>
              <w:t>?</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widowControl w:val="0"/>
              <w:autoSpaceDE w:val="0"/>
              <w:autoSpaceDN w:val="0"/>
              <w:spacing w:after="0" w:line="240" w:lineRule="auto"/>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 xml:space="preserve">п. 4 Приложения </w:t>
            </w:r>
            <w:r>
              <w:rPr>
                <w:rFonts w:ascii="Times New Roman" w:eastAsia="Times New Roman" w:hAnsi="Times New Roman" w:cs="Times New Roman"/>
                <w:sz w:val="20"/>
                <w:szCs w:val="20"/>
                <w:lang w:eastAsia="ru-RU"/>
              </w:rPr>
              <w:t xml:space="preserve">к </w:t>
            </w:r>
            <w:r w:rsidRPr="00DF0140">
              <w:rPr>
                <w:rFonts w:ascii="Times New Roman" w:eastAsia="Times New Roman" w:hAnsi="Times New Roman" w:cs="Times New Roman"/>
                <w:bCs/>
                <w:sz w:val="20"/>
                <w:szCs w:val="20"/>
                <w:lang w:eastAsia="ru-RU"/>
              </w:rPr>
              <w:t>постановлени</w:t>
            </w:r>
            <w:r>
              <w:rPr>
                <w:rFonts w:ascii="Times New Roman" w:eastAsia="Times New Roman" w:hAnsi="Times New Roman" w:cs="Times New Roman"/>
                <w:bCs/>
                <w:sz w:val="20"/>
                <w:szCs w:val="20"/>
                <w:lang w:eastAsia="ru-RU"/>
              </w:rPr>
              <w:t>ю</w:t>
            </w:r>
            <w:r w:rsidRPr="00DF0140">
              <w:rPr>
                <w:rFonts w:ascii="Times New Roman" w:eastAsia="Times New Roman" w:hAnsi="Times New Roman" w:cs="Times New Roman"/>
                <w:bCs/>
                <w:sz w:val="20"/>
                <w:szCs w:val="20"/>
                <w:lang w:eastAsia="ru-RU"/>
              </w:rPr>
              <w:t xml:space="preserve"> №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Calibri" w:hAnsi="Times New Roman" w:cs="Times New Roman"/>
                <w:sz w:val="20"/>
                <w:szCs w:val="20"/>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 xml:space="preserve">Выдаются ли разовые пропуска посетителям объекта транспортной инфраструктуры на основании письменных обращений уполномоченных работников </w:t>
            </w:r>
            <w:r w:rsidRPr="00DF0140">
              <w:rPr>
                <w:rFonts w:ascii="Times New Roman" w:eastAsia="Calibri" w:hAnsi="Times New Roman" w:cs="Times New Roman"/>
                <w:sz w:val="20"/>
                <w:szCs w:val="20"/>
                <w:lang w:eastAsia="ru-RU"/>
              </w:rPr>
              <w:lastRenderedPageBreak/>
              <w:t>субъекта транспортной инфраструктуры, федеральных органов исп</w:t>
            </w:r>
            <w:r>
              <w:rPr>
                <w:rFonts w:ascii="Times New Roman" w:eastAsia="Calibri" w:hAnsi="Times New Roman" w:cs="Times New Roman"/>
                <w:sz w:val="20"/>
                <w:szCs w:val="20"/>
                <w:lang w:eastAsia="ru-RU"/>
              </w:rPr>
              <w:t>олнительной власти, юридических лиц?</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widowControl w:val="0"/>
              <w:autoSpaceDE w:val="0"/>
              <w:autoSpaceDN w:val="0"/>
              <w:spacing w:after="0" w:line="240" w:lineRule="auto"/>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lastRenderedPageBreak/>
              <w:t xml:space="preserve">п. 5 Приложения </w:t>
            </w:r>
            <w:r>
              <w:rPr>
                <w:rFonts w:ascii="Times New Roman" w:eastAsia="Times New Roman" w:hAnsi="Times New Roman" w:cs="Times New Roman"/>
                <w:sz w:val="20"/>
                <w:szCs w:val="20"/>
                <w:lang w:eastAsia="ru-RU"/>
              </w:rPr>
              <w:t xml:space="preserve">к </w:t>
            </w:r>
            <w:r>
              <w:rPr>
                <w:rFonts w:ascii="Times New Roman" w:eastAsia="Times New Roman" w:hAnsi="Times New Roman" w:cs="Times New Roman"/>
                <w:bCs/>
                <w:sz w:val="20"/>
                <w:szCs w:val="20"/>
                <w:lang w:eastAsia="ru-RU"/>
              </w:rPr>
              <w:t xml:space="preserve">постановлению </w:t>
            </w:r>
            <w:r w:rsidRPr="00DF0140">
              <w:rPr>
                <w:rFonts w:ascii="Times New Roman" w:eastAsia="Times New Roman" w:hAnsi="Times New Roman" w:cs="Times New Roman"/>
                <w:bCs/>
                <w:sz w:val="20"/>
                <w:szCs w:val="20"/>
                <w:lang w:eastAsia="ru-RU"/>
              </w:rPr>
              <w:t>№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Calibri" w:hAnsi="Times New Roman" w:cs="Times New Roman"/>
                <w:sz w:val="20"/>
                <w:szCs w:val="20"/>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Содержат ли разовые пропуска физических лиц следующую информацию:</w:t>
            </w:r>
          </w:p>
          <w:p w:rsidR="00BF4FEA" w:rsidRPr="00DF0140" w:rsidRDefault="00BF4FEA" w:rsidP="00D70A7A">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а) номер;</w:t>
            </w:r>
          </w:p>
          <w:p w:rsidR="00BF4FEA" w:rsidRPr="00DF0140" w:rsidRDefault="00BF4FEA" w:rsidP="00D70A7A">
            <w:pPr>
              <w:autoSpaceDE w:val="0"/>
              <w:autoSpaceDN w:val="0"/>
              <w:adjustRightInd w:val="0"/>
              <w:spacing w:after="0" w:line="240" w:lineRule="auto"/>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б</w:t>
            </w:r>
            <w:r w:rsidRPr="00DF0140">
              <w:rPr>
                <w:rFonts w:ascii="Times New Roman" w:eastAsia="Calibri" w:hAnsi="Times New Roman" w:cs="Times New Roman"/>
                <w:sz w:val="20"/>
                <w:szCs w:val="20"/>
                <w:lang w:eastAsia="ru-RU"/>
              </w:rPr>
              <w:t>) фамилия, имя и отчество (при наличии) владельца пропуска;</w:t>
            </w:r>
          </w:p>
          <w:p w:rsidR="00BF4FEA" w:rsidRPr="00DF0140" w:rsidRDefault="00BF4FEA" w:rsidP="00D70A7A">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в) серия, номер, дата и место выдачи документа, удостоверяющего личность;</w:t>
            </w:r>
          </w:p>
          <w:p w:rsidR="00BF4FEA" w:rsidRPr="00DF0140" w:rsidRDefault="00BF4FEA" w:rsidP="00D70A7A">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г) наименование субъекта транспортной инфраструктуры, выдавшего пропуск;</w:t>
            </w:r>
          </w:p>
          <w:p w:rsidR="00BF4FEA" w:rsidRPr="00DF0140" w:rsidRDefault="00BF4FEA" w:rsidP="00D70A7A">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д) срок и временной интервал действия пропуска;</w:t>
            </w:r>
          </w:p>
          <w:p w:rsidR="00BF4FEA" w:rsidRPr="00DF0140" w:rsidRDefault="00BF4FEA" w:rsidP="00D70A7A">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е) сектора зоны транспортной безопасности объекта транспортной инфраструктуры, в которые допущен владелец пропуска</w:t>
            </w:r>
            <w:r>
              <w:rPr>
                <w:rFonts w:ascii="Times New Roman" w:eastAsia="Calibri" w:hAnsi="Times New Roman" w:cs="Times New Roman"/>
                <w:sz w:val="20"/>
                <w:szCs w:val="20"/>
                <w:lang w:eastAsia="ru-RU"/>
              </w:rPr>
              <w:t>?</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spacing w:after="0" w:line="240" w:lineRule="auto"/>
              <w:rPr>
                <w:rFonts w:ascii="Times New Roman" w:eastAsia="Calibri" w:hAnsi="Times New Roman" w:cs="Times New Roman"/>
                <w:sz w:val="20"/>
                <w:szCs w:val="20"/>
              </w:rPr>
            </w:pPr>
            <w:r w:rsidRPr="00DF0140">
              <w:rPr>
                <w:rFonts w:ascii="Times New Roman" w:eastAsia="Calibri" w:hAnsi="Times New Roman" w:cs="Times New Roman"/>
                <w:sz w:val="20"/>
                <w:szCs w:val="20"/>
              </w:rPr>
              <w:t xml:space="preserve">п. </w:t>
            </w:r>
            <w:r w:rsidRPr="00DF0140">
              <w:rPr>
                <w:rFonts w:ascii="Times New Roman" w:eastAsia="Calibri" w:hAnsi="Times New Roman" w:cs="Times New Roman"/>
                <w:sz w:val="20"/>
              </w:rPr>
              <w:t xml:space="preserve">6 </w:t>
            </w:r>
            <w:r w:rsidRPr="00DF0140">
              <w:rPr>
                <w:rFonts w:ascii="Times New Roman" w:eastAsia="Calibri" w:hAnsi="Times New Roman" w:cs="Times New Roman"/>
                <w:sz w:val="20"/>
                <w:szCs w:val="20"/>
              </w:rPr>
              <w:t>Приложения</w:t>
            </w:r>
            <w:r w:rsidRPr="00DF0140">
              <w:rPr>
                <w:rFonts w:ascii="Times New Roman" w:eastAsia="Calibri" w:hAnsi="Times New Roman" w:cs="Times New Roman"/>
                <w:bCs/>
                <w:sz w:val="20"/>
                <w:szCs w:val="20"/>
              </w:rPr>
              <w:t xml:space="preserve"> </w:t>
            </w:r>
            <w:r>
              <w:rPr>
                <w:rFonts w:ascii="Times New Roman" w:eastAsia="Calibri" w:hAnsi="Times New Roman" w:cs="Times New Roman"/>
                <w:bCs/>
                <w:sz w:val="20"/>
                <w:szCs w:val="20"/>
              </w:rPr>
              <w:t xml:space="preserve">к </w:t>
            </w:r>
            <w:r w:rsidRPr="00DF0140">
              <w:rPr>
                <w:rFonts w:ascii="Times New Roman" w:eastAsia="Calibri" w:hAnsi="Times New Roman" w:cs="Times New Roman"/>
                <w:bCs/>
                <w:sz w:val="20"/>
                <w:szCs w:val="20"/>
              </w:rPr>
              <w:t>п</w:t>
            </w:r>
            <w:r w:rsidRPr="00DF0140">
              <w:rPr>
                <w:rFonts w:ascii="Times New Roman" w:eastAsia="Times New Roman" w:hAnsi="Times New Roman" w:cs="Times New Roman"/>
                <w:bCs/>
                <w:sz w:val="20"/>
                <w:szCs w:val="20"/>
                <w:lang w:eastAsia="ru-RU"/>
              </w:rPr>
              <w:t>остановлени</w:t>
            </w:r>
            <w:r>
              <w:rPr>
                <w:rFonts w:ascii="Times New Roman" w:eastAsia="Times New Roman" w:hAnsi="Times New Roman" w:cs="Times New Roman"/>
                <w:bCs/>
                <w:sz w:val="20"/>
                <w:szCs w:val="20"/>
                <w:lang w:eastAsia="ru-RU"/>
              </w:rPr>
              <w:t>ю</w:t>
            </w:r>
            <w:r w:rsidRPr="00DF0140">
              <w:rPr>
                <w:rFonts w:ascii="Times New Roman" w:eastAsia="Times New Roman" w:hAnsi="Times New Roman" w:cs="Times New Roman"/>
                <w:bCs/>
                <w:sz w:val="20"/>
                <w:szCs w:val="20"/>
                <w:lang w:eastAsia="ru-RU"/>
              </w:rPr>
              <w:t xml:space="preserve"> №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Calibri" w:hAnsi="Times New Roman" w:cs="Times New Roman"/>
                <w:sz w:val="20"/>
                <w:szCs w:val="20"/>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Заполняются ли письменные обращения о выдаче постоянных и разовых пропусков на русском языке разборчиво от руки или с использованием технических средств (компьютера) без сокращений слов, аббревиатур, исправлений или помарок</w:t>
            </w:r>
            <w:r>
              <w:rPr>
                <w:rFonts w:ascii="Times New Roman" w:eastAsia="Calibri" w:hAnsi="Times New Roman" w:cs="Times New Roman"/>
                <w:sz w:val="20"/>
                <w:szCs w:val="20"/>
                <w:lang w:eastAsia="ru-RU"/>
              </w:rPr>
              <w:t>?</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Default="00BF4FEA" w:rsidP="00D70A7A">
            <w:pPr>
              <w:spacing w:after="0" w:line="240" w:lineRule="auto"/>
              <w:rPr>
                <w:rFonts w:ascii="Times New Roman" w:eastAsia="Times New Roman" w:hAnsi="Times New Roman" w:cs="Times New Roman"/>
                <w:bCs/>
                <w:sz w:val="20"/>
                <w:szCs w:val="20"/>
                <w:lang w:eastAsia="ru-RU"/>
              </w:rPr>
            </w:pPr>
            <w:r w:rsidRPr="00DF0140">
              <w:rPr>
                <w:rFonts w:ascii="Times New Roman" w:eastAsia="Calibri" w:hAnsi="Times New Roman" w:cs="Times New Roman"/>
                <w:sz w:val="20"/>
                <w:szCs w:val="20"/>
              </w:rPr>
              <w:t>п. 7</w:t>
            </w:r>
            <w:r w:rsidRPr="00DF0140">
              <w:rPr>
                <w:rFonts w:ascii="Times New Roman" w:eastAsia="Calibri" w:hAnsi="Times New Roman" w:cs="Times New Roman"/>
                <w:sz w:val="20"/>
              </w:rPr>
              <w:t xml:space="preserve"> </w:t>
            </w:r>
            <w:r w:rsidRPr="00DF0140">
              <w:rPr>
                <w:rFonts w:ascii="Times New Roman" w:eastAsia="Calibri" w:hAnsi="Times New Roman" w:cs="Times New Roman"/>
                <w:sz w:val="20"/>
                <w:szCs w:val="20"/>
              </w:rPr>
              <w:t>Приложения</w:t>
            </w:r>
            <w:r w:rsidRPr="00DF0140">
              <w:rPr>
                <w:rFonts w:ascii="Times New Roman" w:eastAsia="Calibri" w:hAnsi="Times New Roman" w:cs="Times New Roman"/>
                <w:bCs/>
                <w:sz w:val="20"/>
                <w:szCs w:val="20"/>
              </w:rPr>
              <w:t xml:space="preserve"> </w:t>
            </w:r>
            <w:r>
              <w:rPr>
                <w:rFonts w:ascii="Times New Roman" w:eastAsia="Calibri" w:hAnsi="Times New Roman" w:cs="Times New Roman"/>
                <w:bCs/>
                <w:sz w:val="20"/>
                <w:szCs w:val="20"/>
              </w:rPr>
              <w:t xml:space="preserve">к </w:t>
            </w:r>
            <w:r>
              <w:rPr>
                <w:rFonts w:ascii="Times New Roman" w:eastAsia="Times New Roman" w:hAnsi="Times New Roman" w:cs="Times New Roman"/>
                <w:bCs/>
                <w:sz w:val="20"/>
                <w:szCs w:val="20"/>
                <w:lang w:eastAsia="ru-RU"/>
              </w:rPr>
              <w:t>постановлению</w:t>
            </w:r>
          </w:p>
          <w:p w:rsidR="00BF4FEA" w:rsidRPr="00DF0140" w:rsidRDefault="00BF4FEA" w:rsidP="00D70A7A">
            <w:pPr>
              <w:spacing w:after="0" w:line="240" w:lineRule="auto"/>
              <w:rPr>
                <w:rFonts w:ascii="Times New Roman" w:eastAsia="Calibri" w:hAnsi="Times New Roman" w:cs="Times New Roman"/>
                <w:sz w:val="20"/>
                <w:szCs w:val="20"/>
              </w:rPr>
            </w:pPr>
            <w:r w:rsidRPr="00DF0140">
              <w:rPr>
                <w:rFonts w:ascii="Times New Roman" w:eastAsia="Times New Roman" w:hAnsi="Times New Roman" w:cs="Times New Roman"/>
                <w:bCs/>
                <w:sz w:val="20"/>
                <w:szCs w:val="20"/>
                <w:lang w:eastAsia="ru-RU"/>
              </w:rPr>
              <w:t>№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Times New Roman" w:hAnsi="Times New Roman" w:cs="Times New Roman"/>
                <w:bCs/>
                <w:sz w:val="20"/>
                <w:szCs w:val="20"/>
                <w:lang w:eastAsia="ru-RU"/>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 xml:space="preserve">Включают ли письменные обращения о допуске на ОТИ физического лица полное наименование юридического лица или индивидуального предпринимателя, инициирующего выдачу пропуска, или фамилию, имя, отчество (при наличии), дату и место рождения, место регистрации, занимаемую должность, серию, номер, дату и место выдачи документа, удостоверяющего личность, физического лица, а также сведения о целях пребывания физического лица в секторах зоны транспортной безопасности </w:t>
            </w:r>
            <w:r>
              <w:rPr>
                <w:rFonts w:ascii="Times New Roman" w:eastAsia="Calibri" w:hAnsi="Times New Roman" w:cs="Times New Roman"/>
                <w:sz w:val="20"/>
                <w:szCs w:val="20"/>
                <w:lang w:eastAsia="ru-RU"/>
              </w:rPr>
              <w:t>ОТИ</w:t>
            </w:r>
            <w:r w:rsidRPr="00DF0140">
              <w:rPr>
                <w:rFonts w:ascii="Times New Roman" w:eastAsia="Calibri" w:hAnsi="Times New Roman" w:cs="Times New Roman"/>
                <w:sz w:val="20"/>
                <w:szCs w:val="20"/>
                <w:lang w:eastAsia="ru-RU"/>
              </w:rPr>
              <w:t xml:space="preserve"> и сроке (периоде), на который требуется оформить ему пропуск</w:t>
            </w:r>
            <w:r>
              <w:rPr>
                <w:rFonts w:ascii="Times New Roman" w:eastAsia="Calibri" w:hAnsi="Times New Roman" w:cs="Times New Roman"/>
                <w:sz w:val="20"/>
                <w:szCs w:val="20"/>
                <w:lang w:eastAsia="ru-RU"/>
              </w:rPr>
              <w:t>?</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spacing w:after="0" w:line="240" w:lineRule="auto"/>
              <w:rPr>
                <w:rFonts w:ascii="Times New Roman" w:eastAsia="Calibri" w:hAnsi="Times New Roman" w:cs="Times New Roman"/>
                <w:sz w:val="20"/>
                <w:szCs w:val="20"/>
              </w:rPr>
            </w:pPr>
            <w:r w:rsidRPr="00DF0140">
              <w:rPr>
                <w:rFonts w:ascii="Times New Roman" w:eastAsia="Calibri" w:hAnsi="Times New Roman" w:cs="Times New Roman"/>
                <w:sz w:val="20"/>
                <w:szCs w:val="20"/>
              </w:rPr>
              <w:t xml:space="preserve">п. </w:t>
            </w:r>
            <w:r w:rsidRPr="00DF0140">
              <w:rPr>
                <w:rFonts w:ascii="Times New Roman" w:eastAsia="Calibri" w:hAnsi="Times New Roman" w:cs="Times New Roman"/>
                <w:sz w:val="20"/>
              </w:rPr>
              <w:t xml:space="preserve">8 </w:t>
            </w:r>
            <w:r w:rsidRPr="00DF0140">
              <w:rPr>
                <w:rFonts w:ascii="Times New Roman" w:eastAsia="Calibri" w:hAnsi="Times New Roman" w:cs="Times New Roman"/>
                <w:sz w:val="20"/>
                <w:szCs w:val="20"/>
              </w:rPr>
              <w:t>Приложения</w:t>
            </w:r>
            <w:r w:rsidRPr="00DF0140">
              <w:rPr>
                <w:rFonts w:ascii="Times New Roman" w:eastAsia="Calibri" w:hAnsi="Times New Roman" w:cs="Times New Roman"/>
                <w:bCs/>
                <w:sz w:val="20"/>
                <w:szCs w:val="20"/>
              </w:rPr>
              <w:t xml:space="preserve"> </w:t>
            </w:r>
            <w:r>
              <w:rPr>
                <w:rFonts w:ascii="Times New Roman" w:eastAsia="Calibri" w:hAnsi="Times New Roman" w:cs="Times New Roman"/>
                <w:bCs/>
                <w:sz w:val="20"/>
                <w:szCs w:val="20"/>
              </w:rPr>
              <w:t xml:space="preserve">к </w:t>
            </w:r>
            <w:r w:rsidRPr="00DF0140">
              <w:rPr>
                <w:rFonts w:ascii="Times New Roman" w:eastAsia="Calibri" w:hAnsi="Times New Roman" w:cs="Times New Roman"/>
                <w:bCs/>
                <w:sz w:val="20"/>
                <w:szCs w:val="20"/>
              </w:rPr>
              <w:t>п</w:t>
            </w:r>
            <w:r w:rsidRPr="00DF0140">
              <w:rPr>
                <w:rFonts w:ascii="Times New Roman" w:eastAsia="Times New Roman" w:hAnsi="Times New Roman" w:cs="Times New Roman"/>
                <w:bCs/>
                <w:sz w:val="20"/>
                <w:szCs w:val="20"/>
                <w:lang w:eastAsia="ru-RU"/>
              </w:rPr>
              <w:t>остановлени</w:t>
            </w:r>
            <w:r>
              <w:rPr>
                <w:rFonts w:ascii="Times New Roman" w:eastAsia="Times New Roman" w:hAnsi="Times New Roman" w:cs="Times New Roman"/>
                <w:bCs/>
                <w:sz w:val="20"/>
                <w:szCs w:val="20"/>
                <w:lang w:eastAsia="ru-RU"/>
              </w:rPr>
              <w:t>ю</w:t>
            </w:r>
            <w:r w:rsidRPr="00DF0140">
              <w:rPr>
                <w:rFonts w:ascii="Times New Roman" w:eastAsia="Times New Roman" w:hAnsi="Times New Roman" w:cs="Times New Roman"/>
                <w:bCs/>
                <w:sz w:val="20"/>
                <w:szCs w:val="20"/>
                <w:lang w:eastAsia="ru-RU"/>
              </w:rPr>
              <w:t xml:space="preserve"> №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Calibri" w:hAnsi="Times New Roman" w:cs="Times New Roman"/>
                <w:sz w:val="20"/>
                <w:szCs w:val="20"/>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Содержат ли письменные обращения о допуске на объекты транспортной инфраструктуры служебных, производственных автотранспортных средств, самоходных машин и механизмов, иных автотранспортных средств полное наименование юридического лица или индивидуального предпринимателя</w:t>
            </w:r>
            <w:r>
              <w:rPr>
                <w:rFonts w:ascii="Times New Roman" w:eastAsia="Calibri" w:hAnsi="Times New Roman" w:cs="Times New Roman"/>
                <w:sz w:val="20"/>
                <w:szCs w:val="20"/>
                <w:lang w:eastAsia="ru-RU"/>
              </w:rPr>
              <w:t>, инициирующих выдачу пропуска?</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spacing w:after="0" w:line="240" w:lineRule="auto"/>
              <w:rPr>
                <w:rFonts w:ascii="Times New Roman" w:eastAsia="Calibri" w:hAnsi="Times New Roman" w:cs="Times New Roman"/>
                <w:sz w:val="20"/>
                <w:szCs w:val="20"/>
              </w:rPr>
            </w:pPr>
            <w:r w:rsidRPr="00DF0140">
              <w:rPr>
                <w:rFonts w:ascii="Times New Roman" w:eastAsia="Calibri" w:hAnsi="Times New Roman" w:cs="Times New Roman"/>
                <w:sz w:val="20"/>
                <w:szCs w:val="20"/>
              </w:rPr>
              <w:t xml:space="preserve">п. </w:t>
            </w:r>
            <w:r w:rsidRPr="00DF0140">
              <w:rPr>
                <w:rFonts w:ascii="Times New Roman" w:eastAsia="Calibri" w:hAnsi="Times New Roman" w:cs="Times New Roman"/>
                <w:sz w:val="20"/>
              </w:rPr>
              <w:t xml:space="preserve">9 </w:t>
            </w:r>
            <w:r w:rsidRPr="00DF0140">
              <w:rPr>
                <w:rFonts w:ascii="Times New Roman" w:eastAsia="Calibri" w:hAnsi="Times New Roman" w:cs="Times New Roman"/>
                <w:sz w:val="20"/>
                <w:szCs w:val="20"/>
              </w:rPr>
              <w:t>Приложения</w:t>
            </w:r>
            <w:r w:rsidRPr="00DF0140">
              <w:rPr>
                <w:rFonts w:ascii="Times New Roman" w:eastAsia="Calibri" w:hAnsi="Times New Roman" w:cs="Times New Roman"/>
                <w:bCs/>
                <w:sz w:val="20"/>
                <w:szCs w:val="20"/>
              </w:rPr>
              <w:t xml:space="preserve"> </w:t>
            </w:r>
            <w:r>
              <w:rPr>
                <w:rFonts w:ascii="Times New Roman" w:eastAsia="Calibri" w:hAnsi="Times New Roman" w:cs="Times New Roman"/>
                <w:bCs/>
                <w:sz w:val="20"/>
                <w:szCs w:val="20"/>
              </w:rPr>
              <w:t xml:space="preserve">к </w:t>
            </w:r>
            <w:r w:rsidRPr="00DF0140">
              <w:rPr>
                <w:rFonts w:ascii="Times New Roman" w:eastAsia="Calibri" w:hAnsi="Times New Roman" w:cs="Times New Roman"/>
                <w:bCs/>
                <w:sz w:val="20"/>
                <w:szCs w:val="20"/>
              </w:rPr>
              <w:t>п</w:t>
            </w:r>
            <w:r w:rsidRPr="00DF0140">
              <w:rPr>
                <w:rFonts w:ascii="Times New Roman" w:eastAsia="Times New Roman" w:hAnsi="Times New Roman" w:cs="Times New Roman"/>
                <w:bCs/>
                <w:sz w:val="20"/>
                <w:szCs w:val="20"/>
                <w:lang w:eastAsia="ru-RU"/>
              </w:rPr>
              <w:t>остановлени</w:t>
            </w:r>
            <w:r>
              <w:rPr>
                <w:rFonts w:ascii="Times New Roman" w:eastAsia="Times New Roman" w:hAnsi="Times New Roman" w:cs="Times New Roman"/>
                <w:bCs/>
                <w:sz w:val="20"/>
                <w:szCs w:val="20"/>
                <w:lang w:eastAsia="ru-RU"/>
              </w:rPr>
              <w:t>ю</w:t>
            </w:r>
            <w:r w:rsidRPr="00DF0140">
              <w:rPr>
                <w:rFonts w:ascii="Times New Roman" w:eastAsia="Times New Roman" w:hAnsi="Times New Roman" w:cs="Times New Roman"/>
                <w:bCs/>
                <w:sz w:val="20"/>
                <w:szCs w:val="20"/>
                <w:lang w:eastAsia="ru-RU"/>
              </w:rPr>
              <w:t xml:space="preserve"> №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Calibri" w:hAnsi="Times New Roman" w:cs="Times New Roman"/>
                <w:sz w:val="20"/>
                <w:szCs w:val="20"/>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Выдаются ли материальные пропуска на перемещаемые в зону транспортной</w:t>
            </w:r>
            <w:r>
              <w:rPr>
                <w:rFonts w:ascii="Times New Roman" w:eastAsia="Calibri" w:hAnsi="Times New Roman" w:cs="Times New Roman"/>
                <w:sz w:val="20"/>
                <w:szCs w:val="20"/>
                <w:lang w:eastAsia="ru-RU"/>
              </w:rPr>
              <w:t xml:space="preserve"> безопасности ОТИ</w:t>
            </w:r>
            <w:r w:rsidRPr="00DF0140">
              <w:rPr>
                <w:rFonts w:ascii="Times New Roman" w:eastAsia="Calibri" w:hAnsi="Times New Roman" w:cs="Times New Roman"/>
                <w:sz w:val="20"/>
                <w:szCs w:val="20"/>
                <w:lang w:eastAsia="ru-RU"/>
              </w:rPr>
              <w:t xml:space="preserve"> материально-технические объекты, за исключением объектов, подлежащих перевозке, а также ТС, самоходных машин и механизмов, оружия, находящихся на вооружении федеральных органов исполнительной власти</w:t>
            </w:r>
            <w:r>
              <w:rPr>
                <w:rFonts w:ascii="Times New Roman" w:eastAsia="Calibri" w:hAnsi="Times New Roman" w:cs="Times New Roman"/>
                <w:sz w:val="20"/>
                <w:szCs w:val="20"/>
                <w:lang w:eastAsia="ru-RU"/>
              </w:rPr>
              <w:t>?</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spacing w:after="0" w:line="240" w:lineRule="auto"/>
              <w:rPr>
                <w:rFonts w:ascii="Times New Roman" w:eastAsia="Calibri" w:hAnsi="Times New Roman" w:cs="Times New Roman"/>
                <w:sz w:val="20"/>
                <w:szCs w:val="20"/>
              </w:rPr>
            </w:pPr>
            <w:r w:rsidRPr="00DF0140">
              <w:rPr>
                <w:rFonts w:ascii="Times New Roman" w:eastAsia="Calibri" w:hAnsi="Times New Roman" w:cs="Times New Roman"/>
                <w:sz w:val="20"/>
                <w:szCs w:val="20"/>
              </w:rPr>
              <w:t xml:space="preserve">п. </w:t>
            </w:r>
            <w:r w:rsidRPr="00DF0140">
              <w:rPr>
                <w:rFonts w:ascii="Times New Roman" w:eastAsia="Calibri" w:hAnsi="Times New Roman" w:cs="Times New Roman"/>
                <w:sz w:val="20"/>
              </w:rPr>
              <w:t xml:space="preserve">10 </w:t>
            </w:r>
            <w:r w:rsidRPr="00DF0140">
              <w:rPr>
                <w:rFonts w:ascii="Times New Roman" w:eastAsia="Calibri" w:hAnsi="Times New Roman" w:cs="Times New Roman"/>
                <w:sz w:val="20"/>
                <w:szCs w:val="20"/>
              </w:rPr>
              <w:t>Приложения</w:t>
            </w:r>
            <w:r w:rsidRPr="00DF0140">
              <w:rPr>
                <w:rFonts w:ascii="Times New Roman" w:eastAsia="Calibri" w:hAnsi="Times New Roman" w:cs="Times New Roman"/>
                <w:bCs/>
                <w:sz w:val="20"/>
                <w:szCs w:val="20"/>
              </w:rPr>
              <w:t xml:space="preserve"> </w:t>
            </w:r>
            <w:r>
              <w:rPr>
                <w:rFonts w:ascii="Times New Roman" w:eastAsia="Calibri" w:hAnsi="Times New Roman" w:cs="Times New Roman"/>
                <w:bCs/>
                <w:sz w:val="20"/>
                <w:szCs w:val="20"/>
              </w:rPr>
              <w:t xml:space="preserve">к </w:t>
            </w:r>
            <w:r w:rsidRPr="00DF0140">
              <w:rPr>
                <w:rFonts w:ascii="Times New Roman" w:eastAsia="Calibri" w:hAnsi="Times New Roman" w:cs="Times New Roman"/>
                <w:bCs/>
                <w:sz w:val="20"/>
                <w:szCs w:val="20"/>
              </w:rPr>
              <w:t>п</w:t>
            </w:r>
            <w:r w:rsidRPr="00DF0140">
              <w:rPr>
                <w:rFonts w:ascii="Times New Roman" w:eastAsia="Times New Roman" w:hAnsi="Times New Roman" w:cs="Times New Roman"/>
                <w:bCs/>
                <w:sz w:val="20"/>
                <w:szCs w:val="20"/>
                <w:lang w:eastAsia="ru-RU"/>
              </w:rPr>
              <w:t>остановлени</w:t>
            </w:r>
            <w:r>
              <w:rPr>
                <w:rFonts w:ascii="Times New Roman" w:eastAsia="Times New Roman" w:hAnsi="Times New Roman" w:cs="Times New Roman"/>
                <w:bCs/>
                <w:sz w:val="20"/>
                <w:szCs w:val="20"/>
                <w:lang w:eastAsia="ru-RU"/>
              </w:rPr>
              <w:t>ю</w:t>
            </w:r>
            <w:r w:rsidRPr="00DF0140">
              <w:rPr>
                <w:rFonts w:ascii="Times New Roman" w:eastAsia="Times New Roman" w:hAnsi="Times New Roman" w:cs="Times New Roman"/>
                <w:bCs/>
                <w:sz w:val="20"/>
                <w:szCs w:val="20"/>
                <w:lang w:eastAsia="ru-RU"/>
              </w:rPr>
              <w:t xml:space="preserve"> №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Times New Roman" w:hAnsi="Times New Roman" w:cs="Times New Roman"/>
                <w:bCs/>
                <w:sz w:val="20"/>
                <w:szCs w:val="20"/>
                <w:lang w:eastAsia="ru-RU"/>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 xml:space="preserve">Выдаются ли материальные пропуска на предметы и вещества, которые запрещены или ограничены для перемещения на </w:t>
            </w:r>
            <w:r>
              <w:rPr>
                <w:rFonts w:ascii="Times New Roman" w:eastAsia="Calibri" w:hAnsi="Times New Roman" w:cs="Times New Roman"/>
                <w:sz w:val="20"/>
                <w:szCs w:val="20"/>
                <w:lang w:eastAsia="ru-RU"/>
              </w:rPr>
              <w:t>ОТИ</w:t>
            </w:r>
            <w:r w:rsidRPr="00DF0140">
              <w:rPr>
                <w:rFonts w:ascii="Times New Roman" w:eastAsia="Calibri" w:hAnsi="Times New Roman" w:cs="Times New Roman"/>
                <w:sz w:val="20"/>
                <w:szCs w:val="20"/>
                <w:lang w:eastAsia="ru-RU"/>
              </w:rPr>
              <w:t xml:space="preserve"> и </w:t>
            </w:r>
            <w:r>
              <w:rPr>
                <w:rFonts w:ascii="Times New Roman" w:eastAsia="Calibri" w:hAnsi="Times New Roman" w:cs="Times New Roman"/>
                <w:sz w:val="20"/>
                <w:szCs w:val="20"/>
                <w:lang w:eastAsia="ru-RU"/>
              </w:rPr>
              <w:t>ТС</w:t>
            </w:r>
            <w:r w:rsidRPr="00DF0140">
              <w:rPr>
                <w:rFonts w:ascii="Times New Roman" w:eastAsia="Calibri" w:hAnsi="Times New Roman" w:cs="Times New Roman"/>
                <w:sz w:val="20"/>
                <w:szCs w:val="20"/>
                <w:lang w:eastAsia="ru-RU"/>
              </w:rPr>
              <w:t xml:space="preserve">, с которым </w:t>
            </w:r>
            <w:r>
              <w:rPr>
                <w:rFonts w:ascii="Times New Roman" w:eastAsia="Calibri" w:hAnsi="Times New Roman" w:cs="Times New Roman"/>
                <w:sz w:val="20"/>
                <w:szCs w:val="20"/>
                <w:lang w:eastAsia="ru-RU"/>
              </w:rPr>
              <w:t>ОТИ</w:t>
            </w:r>
            <w:r w:rsidRPr="00DF0140">
              <w:rPr>
                <w:rFonts w:ascii="Times New Roman" w:eastAsia="Calibri" w:hAnsi="Times New Roman" w:cs="Times New Roman"/>
                <w:sz w:val="20"/>
                <w:szCs w:val="20"/>
                <w:lang w:eastAsia="ru-RU"/>
              </w:rPr>
              <w:t xml:space="preserve"> осуществляет техноло</w:t>
            </w:r>
            <w:r>
              <w:rPr>
                <w:rFonts w:ascii="Times New Roman" w:eastAsia="Calibri" w:hAnsi="Times New Roman" w:cs="Times New Roman"/>
                <w:sz w:val="20"/>
                <w:szCs w:val="20"/>
                <w:lang w:eastAsia="ru-RU"/>
              </w:rPr>
              <w:t>гическое взаимодействие и</w:t>
            </w:r>
            <w:r w:rsidRPr="00DF0140">
              <w:rPr>
                <w:rFonts w:ascii="Times New Roman" w:eastAsia="Calibri" w:hAnsi="Times New Roman" w:cs="Times New Roman"/>
                <w:sz w:val="20"/>
                <w:szCs w:val="20"/>
                <w:lang w:eastAsia="ru-RU"/>
              </w:rPr>
              <w:t xml:space="preserve"> на матер</w:t>
            </w:r>
            <w:r>
              <w:rPr>
                <w:rFonts w:ascii="Times New Roman" w:eastAsia="Calibri" w:hAnsi="Times New Roman" w:cs="Times New Roman"/>
                <w:sz w:val="20"/>
                <w:szCs w:val="20"/>
                <w:lang w:eastAsia="ru-RU"/>
              </w:rPr>
              <w:t>иально-технические объекты?</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spacing w:after="0" w:line="240" w:lineRule="auto"/>
              <w:rPr>
                <w:rFonts w:ascii="Times New Roman" w:eastAsia="Calibri" w:hAnsi="Times New Roman" w:cs="Times New Roman"/>
                <w:sz w:val="20"/>
                <w:szCs w:val="20"/>
              </w:rPr>
            </w:pPr>
            <w:r w:rsidRPr="00DF0140">
              <w:rPr>
                <w:rFonts w:ascii="Times New Roman" w:eastAsia="Calibri" w:hAnsi="Times New Roman" w:cs="Times New Roman"/>
                <w:sz w:val="20"/>
                <w:szCs w:val="20"/>
              </w:rPr>
              <w:t xml:space="preserve">п. </w:t>
            </w:r>
            <w:r w:rsidRPr="00DF0140">
              <w:rPr>
                <w:rFonts w:ascii="Times New Roman" w:eastAsia="Calibri" w:hAnsi="Times New Roman" w:cs="Times New Roman"/>
                <w:sz w:val="20"/>
              </w:rPr>
              <w:t xml:space="preserve">11 </w:t>
            </w:r>
            <w:r w:rsidRPr="00DF0140">
              <w:rPr>
                <w:rFonts w:ascii="Times New Roman" w:eastAsia="Calibri" w:hAnsi="Times New Roman" w:cs="Times New Roman"/>
                <w:sz w:val="20"/>
                <w:szCs w:val="20"/>
              </w:rPr>
              <w:t>Приложения</w:t>
            </w:r>
            <w:r w:rsidRPr="00DF0140">
              <w:rPr>
                <w:rFonts w:ascii="Times New Roman" w:eastAsia="Calibri" w:hAnsi="Times New Roman" w:cs="Times New Roman"/>
                <w:bCs/>
                <w:sz w:val="20"/>
                <w:szCs w:val="20"/>
              </w:rPr>
              <w:t xml:space="preserve"> </w:t>
            </w:r>
            <w:r>
              <w:rPr>
                <w:rFonts w:ascii="Times New Roman" w:eastAsia="Calibri" w:hAnsi="Times New Roman" w:cs="Times New Roman"/>
                <w:bCs/>
                <w:sz w:val="20"/>
                <w:szCs w:val="20"/>
              </w:rPr>
              <w:t xml:space="preserve">к </w:t>
            </w:r>
            <w:r w:rsidRPr="00DF0140">
              <w:rPr>
                <w:rFonts w:ascii="Times New Roman" w:eastAsia="Calibri" w:hAnsi="Times New Roman" w:cs="Times New Roman"/>
                <w:bCs/>
                <w:sz w:val="20"/>
                <w:szCs w:val="20"/>
              </w:rPr>
              <w:t>п</w:t>
            </w:r>
            <w:r w:rsidRPr="00DF0140">
              <w:rPr>
                <w:rFonts w:ascii="Times New Roman" w:eastAsia="Times New Roman" w:hAnsi="Times New Roman" w:cs="Times New Roman"/>
                <w:bCs/>
                <w:sz w:val="20"/>
                <w:szCs w:val="20"/>
                <w:lang w:eastAsia="ru-RU"/>
              </w:rPr>
              <w:t>остановлени</w:t>
            </w:r>
            <w:r>
              <w:rPr>
                <w:rFonts w:ascii="Times New Roman" w:eastAsia="Times New Roman" w:hAnsi="Times New Roman" w:cs="Times New Roman"/>
                <w:bCs/>
                <w:sz w:val="20"/>
                <w:szCs w:val="20"/>
                <w:lang w:eastAsia="ru-RU"/>
              </w:rPr>
              <w:t>ю</w:t>
            </w:r>
            <w:r w:rsidRPr="00DF0140">
              <w:rPr>
                <w:rFonts w:ascii="Times New Roman" w:eastAsia="Times New Roman" w:hAnsi="Times New Roman" w:cs="Times New Roman"/>
                <w:bCs/>
                <w:sz w:val="20"/>
                <w:szCs w:val="20"/>
                <w:lang w:eastAsia="ru-RU"/>
              </w:rPr>
              <w:t xml:space="preserve"> №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Times New Roman" w:hAnsi="Times New Roman" w:cs="Times New Roman"/>
                <w:bCs/>
                <w:sz w:val="20"/>
                <w:szCs w:val="20"/>
                <w:lang w:eastAsia="ru-RU"/>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autoSpaceDE w:val="0"/>
              <w:autoSpaceDN w:val="0"/>
              <w:adjustRightInd w:val="0"/>
              <w:spacing w:after="0" w:line="240" w:lineRule="auto"/>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Выдаются ли р</w:t>
            </w:r>
            <w:r w:rsidRPr="00DF0140">
              <w:rPr>
                <w:rFonts w:ascii="Times New Roman" w:eastAsia="Calibri" w:hAnsi="Times New Roman" w:cs="Times New Roman"/>
                <w:sz w:val="20"/>
                <w:szCs w:val="20"/>
                <w:lang w:eastAsia="ru-RU"/>
              </w:rPr>
              <w:t>аботникам субъекта</w:t>
            </w:r>
            <w:r>
              <w:rPr>
                <w:rFonts w:ascii="Times New Roman" w:eastAsia="Calibri" w:hAnsi="Times New Roman" w:cs="Times New Roman"/>
                <w:sz w:val="20"/>
                <w:szCs w:val="20"/>
                <w:lang w:eastAsia="ru-RU"/>
              </w:rPr>
              <w:t xml:space="preserve"> транспортной инфраструктуры материальные пропуска?</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spacing w:after="0" w:line="240" w:lineRule="auto"/>
              <w:rPr>
                <w:rFonts w:ascii="Times New Roman" w:eastAsia="Calibri" w:hAnsi="Times New Roman" w:cs="Times New Roman"/>
                <w:sz w:val="20"/>
                <w:szCs w:val="20"/>
              </w:rPr>
            </w:pPr>
            <w:r>
              <w:rPr>
                <w:rFonts w:ascii="Times New Roman" w:eastAsia="Calibri" w:hAnsi="Times New Roman" w:cs="Times New Roman"/>
                <w:sz w:val="20"/>
                <w:szCs w:val="20"/>
              </w:rPr>
              <w:t>п</w:t>
            </w:r>
            <w:r w:rsidRPr="00DF0140">
              <w:rPr>
                <w:rFonts w:ascii="Times New Roman" w:eastAsia="Calibri" w:hAnsi="Times New Roman" w:cs="Times New Roman"/>
                <w:sz w:val="20"/>
                <w:szCs w:val="20"/>
              </w:rPr>
              <w:t xml:space="preserve">п </w:t>
            </w:r>
            <w:r>
              <w:rPr>
                <w:rFonts w:ascii="Times New Roman" w:eastAsia="Calibri" w:hAnsi="Times New Roman" w:cs="Times New Roman"/>
                <w:sz w:val="20"/>
                <w:szCs w:val="20"/>
              </w:rPr>
              <w:t>«</w:t>
            </w:r>
            <w:r w:rsidRPr="00DF0140">
              <w:rPr>
                <w:rFonts w:ascii="Times New Roman" w:eastAsia="Calibri" w:hAnsi="Times New Roman" w:cs="Times New Roman"/>
                <w:sz w:val="20"/>
                <w:szCs w:val="20"/>
              </w:rPr>
              <w:t>а</w:t>
            </w:r>
            <w:r>
              <w:rPr>
                <w:rFonts w:ascii="Times New Roman" w:eastAsia="Calibri" w:hAnsi="Times New Roman" w:cs="Times New Roman"/>
                <w:sz w:val="20"/>
                <w:szCs w:val="20"/>
              </w:rPr>
              <w:t>»</w:t>
            </w:r>
            <w:r w:rsidRPr="00DF0140">
              <w:rPr>
                <w:rFonts w:ascii="Times New Roman" w:eastAsia="Calibri" w:hAnsi="Times New Roman" w:cs="Times New Roman"/>
                <w:sz w:val="20"/>
                <w:szCs w:val="20"/>
              </w:rPr>
              <w:t xml:space="preserve"> п. </w:t>
            </w:r>
            <w:r w:rsidRPr="00DF0140">
              <w:rPr>
                <w:rFonts w:ascii="Times New Roman" w:eastAsia="Calibri" w:hAnsi="Times New Roman" w:cs="Times New Roman"/>
                <w:sz w:val="20"/>
              </w:rPr>
              <w:t xml:space="preserve">11 </w:t>
            </w:r>
            <w:r w:rsidRPr="00DF0140">
              <w:rPr>
                <w:rFonts w:ascii="Times New Roman" w:eastAsia="Calibri" w:hAnsi="Times New Roman" w:cs="Times New Roman"/>
                <w:sz w:val="20"/>
                <w:szCs w:val="20"/>
              </w:rPr>
              <w:t>Приложения</w:t>
            </w:r>
            <w:r w:rsidRPr="00DF0140">
              <w:rPr>
                <w:rFonts w:ascii="Times New Roman" w:eastAsia="Calibri" w:hAnsi="Times New Roman" w:cs="Times New Roman"/>
                <w:bCs/>
                <w:sz w:val="20"/>
                <w:szCs w:val="20"/>
              </w:rPr>
              <w:t xml:space="preserve"> </w:t>
            </w:r>
            <w:r>
              <w:rPr>
                <w:rFonts w:ascii="Times New Roman" w:eastAsia="Calibri" w:hAnsi="Times New Roman" w:cs="Times New Roman"/>
                <w:bCs/>
                <w:sz w:val="20"/>
                <w:szCs w:val="20"/>
              </w:rPr>
              <w:t xml:space="preserve">к </w:t>
            </w:r>
            <w:r w:rsidRPr="00DF0140">
              <w:rPr>
                <w:rFonts w:ascii="Times New Roman" w:eastAsia="Calibri" w:hAnsi="Times New Roman" w:cs="Times New Roman"/>
                <w:bCs/>
                <w:sz w:val="20"/>
                <w:szCs w:val="20"/>
              </w:rPr>
              <w:t>п</w:t>
            </w:r>
            <w:r w:rsidRPr="00DF0140">
              <w:rPr>
                <w:rFonts w:ascii="Times New Roman" w:eastAsia="Times New Roman" w:hAnsi="Times New Roman" w:cs="Times New Roman"/>
                <w:bCs/>
                <w:sz w:val="20"/>
                <w:szCs w:val="20"/>
                <w:lang w:eastAsia="ru-RU"/>
              </w:rPr>
              <w:t>остановлени</w:t>
            </w:r>
            <w:r>
              <w:rPr>
                <w:rFonts w:ascii="Times New Roman" w:eastAsia="Times New Roman" w:hAnsi="Times New Roman" w:cs="Times New Roman"/>
                <w:bCs/>
                <w:sz w:val="20"/>
                <w:szCs w:val="20"/>
                <w:lang w:eastAsia="ru-RU"/>
              </w:rPr>
              <w:t>ю</w:t>
            </w:r>
            <w:r w:rsidRPr="00DF0140">
              <w:rPr>
                <w:rFonts w:ascii="Times New Roman" w:eastAsia="Times New Roman" w:hAnsi="Times New Roman" w:cs="Times New Roman"/>
                <w:bCs/>
                <w:sz w:val="20"/>
                <w:szCs w:val="20"/>
                <w:lang w:eastAsia="ru-RU"/>
              </w:rPr>
              <w:t xml:space="preserve"> №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Times New Roman" w:hAnsi="Times New Roman" w:cs="Times New Roman"/>
                <w:bCs/>
                <w:sz w:val="20"/>
                <w:szCs w:val="20"/>
                <w:lang w:eastAsia="ru-RU"/>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autoSpaceDE w:val="0"/>
              <w:autoSpaceDN w:val="0"/>
              <w:adjustRightInd w:val="0"/>
              <w:spacing w:after="0" w:line="240" w:lineRule="auto"/>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Выдаются ли с</w:t>
            </w:r>
            <w:r w:rsidRPr="00DF0140">
              <w:rPr>
                <w:rFonts w:ascii="Times New Roman" w:eastAsia="Calibri" w:hAnsi="Times New Roman" w:cs="Times New Roman"/>
                <w:sz w:val="20"/>
                <w:szCs w:val="20"/>
                <w:lang w:eastAsia="ru-RU"/>
              </w:rPr>
              <w:t xml:space="preserve">лужащим (работникам) федеральных органов исполнительной власти </w:t>
            </w:r>
            <w:r>
              <w:rPr>
                <w:rFonts w:ascii="Times New Roman" w:eastAsia="Calibri" w:hAnsi="Times New Roman" w:cs="Times New Roman"/>
                <w:sz w:val="20"/>
                <w:szCs w:val="20"/>
                <w:lang w:eastAsia="ru-RU"/>
              </w:rPr>
              <w:t>материальные пропуска?</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spacing w:after="0" w:line="240" w:lineRule="auto"/>
              <w:rPr>
                <w:rFonts w:ascii="Times New Roman" w:eastAsia="Calibri" w:hAnsi="Times New Roman" w:cs="Times New Roman"/>
                <w:sz w:val="20"/>
                <w:szCs w:val="20"/>
              </w:rPr>
            </w:pPr>
            <w:r>
              <w:rPr>
                <w:rFonts w:ascii="Times New Roman" w:eastAsia="Calibri" w:hAnsi="Times New Roman" w:cs="Times New Roman"/>
                <w:sz w:val="20"/>
                <w:szCs w:val="20"/>
              </w:rPr>
              <w:t>п</w:t>
            </w:r>
            <w:r w:rsidRPr="00DF0140">
              <w:rPr>
                <w:rFonts w:ascii="Times New Roman" w:eastAsia="Calibri" w:hAnsi="Times New Roman" w:cs="Times New Roman"/>
                <w:sz w:val="20"/>
                <w:szCs w:val="20"/>
              </w:rPr>
              <w:t xml:space="preserve">п. б) п. </w:t>
            </w:r>
            <w:r w:rsidRPr="00DF0140">
              <w:rPr>
                <w:rFonts w:ascii="Times New Roman" w:eastAsia="Calibri" w:hAnsi="Times New Roman" w:cs="Times New Roman"/>
                <w:sz w:val="20"/>
              </w:rPr>
              <w:t xml:space="preserve">11 </w:t>
            </w:r>
            <w:r w:rsidRPr="00DF0140">
              <w:rPr>
                <w:rFonts w:ascii="Times New Roman" w:eastAsia="Calibri" w:hAnsi="Times New Roman" w:cs="Times New Roman"/>
                <w:sz w:val="20"/>
                <w:szCs w:val="20"/>
              </w:rPr>
              <w:t>Приложения</w:t>
            </w:r>
            <w:r w:rsidRPr="00DF0140">
              <w:rPr>
                <w:rFonts w:ascii="Times New Roman" w:eastAsia="Calibri" w:hAnsi="Times New Roman" w:cs="Times New Roman"/>
                <w:bCs/>
                <w:sz w:val="20"/>
                <w:szCs w:val="20"/>
              </w:rPr>
              <w:t xml:space="preserve"> п</w:t>
            </w:r>
            <w:r w:rsidRPr="00DF0140">
              <w:rPr>
                <w:rFonts w:ascii="Times New Roman" w:eastAsia="Times New Roman" w:hAnsi="Times New Roman" w:cs="Times New Roman"/>
                <w:bCs/>
                <w:sz w:val="20"/>
                <w:szCs w:val="20"/>
                <w:lang w:eastAsia="ru-RU"/>
              </w:rPr>
              <w:t>остановления №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Times New Roman" w:hAnsi="Times New Roman" w:cs="Times New Roman"/>
                <w:bCs/>
                <w:sz w:val="20"/>
                <w:szCs w:val="20"/>
                <w:lang w:eastAsia="ru-RU"/>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autoSpaceDE w:val="0"/>
              <w:autoSpaceDN w:val="0"/>
              <w:adjustRightInd w:val="0"/>
              <w:spacing w:after="0" w:line="240" w:lineRule="auto"/>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Выдаются ли материальные пропуска р</w:t>
            </w:r>
            <w:r w:rsidRPr="00DF0140">
              <w:rPr>
                <w:rFonts w:ascii="Times New Roman" w:eastAsia="Calibri" w:hAnsi="Times New Roman" w:cs="Times New Roman"/>
                <w:sz w:val="20"/>
                <w:szCs w:val="20"/>
                <w:lang w:eastAsia="ru-RU"/>
              </w:rPr>
              <w:t xml:space="preserve">аботникам юридических лиц и индивидуальных предпринимателей, осуществляющих деятельность в зоне транспортной безопасности </w:t>
            </w:r>
            <w:r>
              <w:rPr>
                <w:rFonts w:ascii="Times New Roman" w:eastAsia="Calibri" w:hAnsi="Times New Roman" w:cs="Times New Roman"/>
                <w:sz w:val="20"/>
                <w:szCs w:val="20"/>
                <w:lang w:eastAsia="ru-RU"/>
              </w:rPr>
              <w:t>ОТИ</w:t>
            </w:r>
            <w:r w:rsidRPr="00DF0140">
              <w:rPr>
                <w:rFonts w:ascii="Times New Roman" w:eastAsia="Calibri" w:hAnsi="Times New Roman" w:cs="Times New Roman"/>
                <w:sz w:val="20"/>
                <w:szCs w:val="20"/>
                <w:lang w:eastAsia="ru-RU"/>
              </w:rPr>
              <w:t xml:space="preserve"> и зоне транспортной безопасности транспортного средства, с которым </w:t>
            </w:r>
            <w:r>
              <w:rPr>
                <w:rFonts w:ascii="Times New Roman" w:eastAsia="Calibri" w:hAnsi="Times New Roman" w:cs="Times New Roman"/>
                <w:sz w:val="20"/>
                <w:szCs w:val="20"/>
                <w:lang w:eastAsia="ru-RU"/>
              </w:rPr>
              <w:t>ОТИ</w:t>
            </w:r>
            <w:r w:rsidRPr="00DF0140">
              <w:rPr>
                <w:rFonts w:ascii="Times New Roman" w:eastAsia="Calibri" w:hAnsi="Times New Roman" w:cs="Times New Roman"/>
                <w:sz w:val="20"/>
                <w:szCs w:val="20"/>
                <w:lang w:eastAsia="ru-RU"/>
              </w:rPr>
              <w:t xml:space="preserve"> осуществляет технологическое взаимодействие</w:t>
            </w:r>
            <w:r>
              <w:rPr>
                <w:rFonts w:ascii="Times New Roman" w:eastAsia="Calibri" w:hAnsi="Times New Roman" w:cs="Times New Roman"/>
                <w:sz w:val="20"/>
                <w:szCs w:val="20"/>
                <w:lang w:eastAsia="ru-RU"/>
              </w:rPr>
              <w:t xml:space="preserve"> и осуществляющие</w:t>
            </w:r>
            <w:r w:rsidRPr="00DF0140">
              <w:rPr>
                <w:rFonts w:ascii="Times New Roman" w:eastAsia="Calibri" w:hAnsi="Times New Roman" w:cs="Times New Roman"/>
                <w:sz w:val="20"/>
                <w:szCs w:val="20"/>
                <w:lang w:eastAsia="ru-RU"/>
              </w:rPr>
              <w:t xml:space="preserve"> деятельность в зоне транспортной безопасности </w:t>
            </w:r>
            <w:r>
              <w:rPr>
                <w:rFonts w:ascii="Times New Roman" w:eastAsia="Calibri" w:hAnsi="Times New Roman" w:cs="Times New Roman"/>
                <w:sz w:val="20"/>
                <w:szCs w:val="20"/>
                <w:lang w:eastAsia="ru-RU"/>
              </w:rPr>
              <w:t>ОТИ?</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spacing w:after="0" w:line="240" w:lineRule="auto"/>
              <w:rPr>
                <w:rFonts w:ascii="Times New Roman" w:eastAsia="Calibri" w:hAnsi="Times New Roman" w:cs="Times New Roman"/>
                <w:sz w:val="20"/>
                <w:szCs w:val="20"/>
              </w:rPr>
            </w:pPr>
            <w:r>
              <w:rPr>
                <w:rFonts w:ascii="Times New Roman" w:eastAsia="Calibri" w:hAnsi="Times New Roman" w:cs="Times New Roman"/>
                <w:sz w:val="20"/>
                <w:szCs w:val="20"/>
              </w:rPr>
              <w:t>п</w:t>
            </w:r>
            <w:r w:rsidRPr="00DF0140">
              <w:rPr>
                <w:rFonts w:ascii="Times New Roman" w:eastAsia="Calibri" w:hAnsi="Times New Roman" w:cs="Times New Roman"/>
                <w:sz w:val="20"/>
                <w:szCs w:val="20"/>
              </w:rPr>
              <w:t xml:space="preserve">п. </w:t>
            </w:r>
            <w:r>
              <w:rPr>
                <w:rFonts w:ascii="Times New Roman" w:eastAsia="Calibri" w:hAnsi="Times New Roman" w:cs="Times New Roman"/>
                <w:sz w:val="20"/>
                <w:szCs w:val="20"/>
              </w:rPr>
              <w:t>«</w:t>
            </w:r>
            <w:r w:rsidRPr="00DF0140">
              <w:rPr>
                <w:rFonts w:ascii="Times New Roman" w:eastAsia="Calibri" w:hAnsi="Times New Roman" w:cs="Times New Roman"/>
                <w:sz w:val="20"/>
                <w:szCs w:val="20"/>
              </w:rPr>
              <w:t>в</w:t>
            </w:r>
            <w:r>
              <w:rPr>
                <w:rFonts w:ascii="Times New Roman" w:eastAsia="Calibri" w:hAnsi="Times New Roman" w:cs="Times New Roman"/>
                <w:sz w:val="20"/>
                <w:szCs w:val="20"/>
              </w:rPr>
              <w:t>»</w:t>
            </w:r>
            <w:r w:rsidRPr="00DF0140">
              <w:rPr>
                <w:rFonts w:ascii="Times New Roman" w:eastAsia="Calibri" w:hAnsi="Times New Roman" w:cs="Times New Roman"/>
                <w:sz w:val="20"/>
                <w:szCs w:val="20"/>
              </w:rPr>
              <w:t xml:space="preserve"> п. </w:t>
            </w:r>
            <w:r w:rsidRPr="00DF0140">
              <w:rPr>
                <w:rFonts w:ascii="Times New Roman" w:eastAsia="Calibri" w:hAnsi="Times New Roman" w:cs="Times New Roman"/>
                <w:sz w:val="20"/>
              </w:rPr>
              <w:t xml:space="preserve">11 </w:t>
            </w:r>
            <w:r w:rsidRPr="00DF0140">
              <w:rPr>
                <w:rFonts w:ascii="Times New Roman" w:eastAsia="Calibri" w:hAnsi="Times New Roman" w:cs="Times New Roman"/>
                <w:sz w:val="20"/>
                <w:szCs w:val="20"/>
              </w:rPr>
              <w:t>Приложения</w:t>
            </w:r>
            <w:r w:rsidRPr="00DF0140">
              <w:rPr>
                <w:rFonts w:ascii="Times New Roman" w:eastAsia="Calibri" w:hAnsi="Times New Roman" w:cs="Times New Roman"/>
                <w:bCs/>
                <w:sz w:val="20"/>
                <w:szCs w:val="20"/>
              </w:rPr>
              <w:t xml:space="preserve"> </w:t>
            </w:r>
            <w:r>
              <w:rPr>
                <w:rFonts w:ascii="Times New Roman" w:eastAsia="Calibri" w:hAnsi="Times New Roman" w:cs="Times New Roman"/>
                <w:bCs/>
                <w:sz w:val="20"/>
                <w:szCs w:val="20"/>
              </w:rPr>
              <w:t xml:space="preserve">к </w:t>
            </w:r>
            <w:r w:rsidRPr="00DF0140">
              <w:rPr>
                <w:rFonts w:ascii="Times New Roman" w:eastAsia="Calibri" w:hAnsi="Times New Roman" w:cs="Times New Roman"/>
                <w:bCs/>
                <w:sz w:val="20"/>
                <w:szCs w:val="20"/>
              </w:rPr>
              <w:t>п</w:t>
            </w:r>
            <w:r w:rsidRPr="00DF0140">
              <w:rPr>
                <w:rFonts w:ascii="Times New Roman" w:eastAsia="Times New Roman" w:hAnsi="Times New Roman" w:cs="Times New Roman"/>
                <w:bCs/>
                <w:sz w:val="20"/>
                <w:szCs w:val="20"/>
                <w:lang w:eastAsia="ru-RU"/>
              </w:rPr>
              <w:t>остановлени</w:t>
            </w:r>
            <w:r>
              <w:rPr>
                <w:rFonts w:ascii="Times New Roman" w:eastAsia="Times New Roman" w:hAnsi="Times New Roman" w:cs="Times New Roman"/>
                <w:bCs/>
                <w:sz w:val="20"/>
                <w:szCs w:val="20"/>
                <w:lang w:eastAsia="ru-RU"/>
              </w:rPr>
              <w:t>ю</w:t>
            </w:r>
            <w:r w:rsidRPr="00DF0140">
              <w:rPr>
                <w:rFonts w:ascii="Times New Roman" w:eastAsia="Times New Roman" w:hAnsi="Times New Roman" w:cs="Times New Roman"/>
                <w:bCs/>
                <w:sz w:val="20"/>
                <w:szCs w:val="20"/>
                <w:lang w:eastAsia="ru-RU"/>
              </w:rPr>
              <w:t xml:space="preserve"> №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Times New Roman" w:hAnsi="Times New Roman" w:cs="Times New Roman"/>
                <w:bCs/>
                <w:sz w:val="20"/>
                <w:szCs w:val="20"/>
                <w:lang w:eastAsia="ru-RU"/>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 xml:space="preserve">Включают ли письменные обращения о выдаче материального пропуска на перемещение предметов и веществ, которые запрещены или ограничены для перемещения, полное наименование юридического лица или индивидуального предпринимателя, инициирующего выдачу пропуска, сведения о лице, </w:t>
            </w:r>
            <w:r w:rsidRPr="00DF0140">
              <w:rPr>
                <w:rFonts w:ascii="Times New Roman" w:eastAsia="Calibri" w:hAnsi="Times New Roman" w:cs="Times New Roman"/>
                <w:sz w:val="20"/>
                <w:szCs w:val="20"/>
                <w:lang w:eastAsia="ru-RU"/>
              </w:rPr>
              <w:lastRenderedPageBreak/>
              <w:t>которому требуется оформить пропуск, в том числе фамилию, имя, отчество (при наличии), дату и место рождения, место жительства (регистрации), занимаемую должность, серию, номер, дату и место выдачи документа, удостоверяющего личность, а также сведения о целях перемещения предметов и веществ, которые запрещены или ограничены для перемещения, сроке (периоде), на который требуется оформить пропуск, секторах зоны транспортной безопасности ОТИ и (или) критических элементах ОТИ, в которые разрешен допуск</w:t>
            </w:r>
            <w:r>
              <w:rPr>
                <w:rFonts w:ascii="Times New Roman" w:eastAsia="Calibri" w:hAnsi="Times New Roman" w:cs="Times New Roman"/>
                <w:sz w:val="20"/>
                <w:szCs w:val="20"/>
                <w:lang w:eastAsia="ru-RU"/>
              </w:rPr>
              <w:t>?</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spacing w:after="0" w:line="240" w:lineRule="auto"/>
              <w:rPr>
                <w:rFonts w:ascii="Times New Roman" w:eastAsia="Calibri" w:hAnsi="Times New Roman" w:cs="Times New Roman"/>
                <w:sz w:val="20"/>
                <w:szCs w:val="20"/>
              </w:rPr>
            </w:pPr>
            <w:r w:rsidRPr="00DF0140">
              <w:rPr>
                <w:rFonts w:ascii="Times New Roman" w:eastAsia="Calibri" w:hAnsi="Times New Roman" w:cs="Times New Roman"/>
                <w:sz w:val="20"/>
                <w:szCs w:val="20"/>
              </w:rPr>
              <w:lastRenderedPageBreak/>
              <w:t xml:space="preserve">п. </w:t>
            </w:r>
            <w:r w:rsidRPr="00DF0140">
              <w:rPr>
                <w:rFonts w:ascii="Times New Roman" w:eastAsia="Calibri" w:hAnsi="Times New Roman" w:cs="Times New Roman"/>
                <w:sz w:val="20"/>
              </w:rPr>
              <w:t xml:space="preserve">12 </w:t>
            </w:r>
            <w:r w:rsidRPr="00DF0140">
              <w:rPr>
                <w:rFonts w:ascii="Times New Roman" w:eastAsia="Calibri" w:hAnsi="Times New Roman" w:cs="Times New Roman"/>
                <w:sz w:val="20"/>
                <w:szCs w:val="20"/>
              </w:rPr>
              <w:t>Приложения</w:t>
            </w:r>
            <w:r w:rsidRPr="00DF0140">
              <w:rPr>
                <w:rFonts w:ascii="Times New Roman" w:eastAsia="Calibri" w:hAnsi="Times New Roman" w:cs="Times New Roman"/>
                <w:bCs/>
                <w:sz w:val="20"/>
                <w:szCs w:val="20"/>
              </w:rPr>
              <w:t xml:space="preserve"> </w:t>
            </w:r>
            <w:r>
              <w:rPr>
                <w:rFonts w:ascii="Times New Roman" w:eastAsia="Calibri" w:hAnsi="Times New Roman" w:cs="Times New Roman"/>
                <w:bCs/>
                <w:sz w:val="20"/>
                <w:szCs w:val="20"/>
              </w:rPr>
              <w:t xml:space="preserve">к </w:t>
            </w:r>
            <w:r w:rsidRPr="00DF0140">
              <w:rPr>
                <w:rFonts w:ascii="Times New Roman" w:eastAsia="Calibri" w:hAnsi="Times New Roman" w:cs="Times New Roman"/>
                <w:bCs/>
                <w:sz w:val="20"/>
                <w:szCs w:val="20"/>
              </w:rPr>
              <w:t>п</w:t>
            </w:r>
            <w:r w:rsidRPr="00DF0140">
              <w:rPr>
                <w:rFonts w:ascii="Times New Roman" w:eastAsia="Times New Roman" w:hAnsi="Times New Roman" w:cs="Times New Roman"/>
                <w:bCs/>
                <w:sz w:val="20"/>
                <w:szCs w:val="20"/>
                <w:lang w:eastAsia="ru-RU"/>
              </w:rPr>
              <w:t>остановлени</w:t>
            </w:r>
            <w:r>
              <w:rPr>
                <w:rFonts w:ascii="Times New Roman" w:eastAsia="Times New Roman" w:hAnsi="Times New Roman" w:cs="Times New Roman"/>
                <w:bCs/>
                <w:sz w:val="20"/>
                <w:szCs w:val="20"/>
                <w:lang w:eastAsia="ru-RU"/>
              </w:rPr>
              <w:t>ю</w:t>
            </w:r>
            <w:r w:rsidRPr="00DF0140">
              <w:rPr>
                <w:rFonts w:ascii="Times New Roman" w:eastAsia="Times New Roman" w:hAnsi="Times New Roman" w:cs="Times New Roman"/>
                <w:bCs/>
                <w:sz w:val="20"/>
                <w:szCs w:val="20"/>
                <w:lang w:eastAsia="ru-RU"/>
              </w:rPr>
              <w:t xml:space="preserve"> №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Times New Roman" w:hAnsi="Times New Roman" w:cs="Times New Roman"/>
                <w:bCs/>
                <w:sz w:val="20"/>
                <w:szCs w:val="20"/>
                <w:lang w:eastAsia="ru-RU"/>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Выдаются ли постоянные и материальные пропуска уполномоченным представителям подразделений федеральных органов исполнительной власти, осуществляющим деятельность на ОТИ и ТС, с которым ОТИ</w:t>
            </w:r>
            <w:r>
              <w:rPr>
                <w:rFonts w:ascii="Times New Roman" w:eastAsia="Calibri" w:hAnsi="Times New Roman" w:cs="Times New Roman"/>
                <w:sz w:val="20"/>
                <w:szCs w:val="20"/>
                <w:lang w:eastAsia="ru-RU"/>
              </w:rPr>
              <w:t xml:space="preserve"> осуществляет</w:t>
            </w:r>
            <w:r w:rsidRPr="00DF0140">
              <w:rPr>
                <w:rFonts w:ascii="Times New Roman" w:eastAsia="Calibri" w:hAnsi="Times New Roman" w:cs="Times New Roman"/>
                <w:sz w:val="20"/>
                <w:szCs w:val="20"/>
                <w:lang w:eastAsia="ru-RU"/>
              </w:rPr>
              <w:t xml:space="preserve"> технологическое взаимодействие, для обеспечения их прохода (проезда) в зону транспортной безопасности ОТИ или ее часть и (или) на критические элементы ОТИ либо в зону транспортной безопасности ТС или ее часть и (и</w:t>
            </w:r>
            <w:r>
              <w:rPr>
                <w:rFonts w:ascii="Times New Roman" w:eastAsia="Calibri" w:hAnsi="Times New Roman" w:cs="Times New Roman"/>
                <w:sz w:val="20"/>
                <w:szCs w:val="20"/>
                <w:lang w:eastAsia="ru-RU"/>
              </w:rPr>
              <w:t>ли) на критические элементы ТС?</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spacing w:after="0" w:line="240" w:lineRule="auto"/>
              <w:rPr>
                <w:rFonts w:ascii="Times New Roman" w:eastAsia="Calibri" w:hAnsi="Times New Roman" w:cs="Times New Roman"/>
                <w:sz w:val="20"/>
                <w:szCs w:val="20"/>
              </w:rPr>
            </w:pPr>
            <w:r w:rsidRPr="00DF0140">
              <w:rPr>
                <w:rFonts w:ascii="Times New Roman" w:eastAsia="Calibri" w:hAnsi="Times New Roman" w:cs="Times New Roman"/>
                <w:sz w:val="20"/>
                <w:szCs w:val="20"/>
              </w:rPr>
              <w:t xml:space="preserve">п. </w:t>
            </w:r>
            <w:r w:rsidRPr="00DF0140">
              <w:rPr>
                <w:rFonts w:ascii="Times New Roman" w:eastAsia="Calibri" w:hAnsi="Times New Roman" w:cs="Times New Roman"/>
                <w:sz w:val="20"/>
              </w:rPr>
              <w:t xml:space="preserve">13 </w:t>
            </w:r>
            <w:r w:rsidRPr="00DF0140">
              <w:rPr>
                <w:rFonts w:ascii="Times New Roman" w:eastAsia="Calibri" w:hAnsi="Times New Roman" w:cs="Times New Roman"/>
                <w:sz w:val="20"/>
                <w:szCs w:val="20"/>
              </w:rPr>
              <w:t xml:space="preserve">Приложения </w:t>
            </w:r>
            <w:r>
              <w:rPr>
                <w:rFonts w:ascii="Times New Roman" w:eastAsia="Calibri" w:hAnsi="Times New Roman" w:cs="Times New Roman"/>
                <w:sz w:val="20"/>
                <w:szCs w:val="20"/>
              </w:rPr>
              <w:t xml:space="preserve">к </w:t>
            </w:r>
            <w:r w:rsidRPr="00DF0140">
              <w:rPr>
                <w:rFonts w:ascii="Times New Roman" w:eastAsia="Calibri" w:hAnsi="Times New Roman" w:cs="Times New Roman"/>
                <w:sz w:val="20"/>
                <w:szCs w:val="20"/>
              </w:rPr>
              <w:t>п</w:t>
            </w:r>
            <w:r w:rsidRPr="00DF0140">
              <w:rPr>
                <w:rFonts w:ascii="Times New Roman" w:eastAsia="Times New Roman" w:hAnsi="Times New Roman" w:cs="Times New Roman"/>
                <w:bCs/>
                <w:sz w:val="20"/>
                <w:szCs w:val="20"/>
                <w:lang w:eastAsia="ru-RU"/>
              </w:rPr>
              <w:t>остановлени</w:t>
            </w:r>
            <w:r>
              <w:rPr>
                <w:rFonts w:ascii="Times New Roman" w:eastAsia="Times New Roman" w:hAnsi="Times New Roman" w:cs="Times New Roman"/>
                <w:bCs/>
                <w:sz w:val="20"/>
                <w:szCs w:val="20"/>
                <w:lang w:eastAsia="ru-RU"/>
              </w:rPr>
              <w:t>ю</w:t>
            </w:r>
            <w:r w:rsidRPr="00DF0140">
              <w:rPr>
                <w:rFonts w:ascii="Times New Roman" w:eastAsia="Times New Roman" w:hAnsi="Times New Roman" w:cs="Times New Roman"/>
                <w:bCs/>
                <w:sz w:val="20"/>
                <w:szCs w:val="20"/>
                <w:lang w:eastAsia="ru-RU"/>
              </w:rPr>
              <w:t xml:space="preserve"> №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Times New Roman" w:hAnsi="Times New Roman" w:cs="Times New Roman"/>
                <w:bCs/>
                <w:sz w:val="20"/>
                <w:szCs w:val="20"/>
                <w:lang w:eastAsia="ru-RU"/>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Выдаются ли разовые пропуска уполномоченным представителям подразделений федеральных органов исполнительной власти, осуществляющим деятельность на ОТИ и ТС, с которым ОТИ осуществляет технологическое взаимодействие, а также лицам, прибывающим на ОТИ и ТС, с которым ОТИ осуществляет</w:t>
            </w:r>
            <w:r>
              <w:rPr>
                <w:rFonts w:ascii="Times New Roman" w:eastAsia="Calibri" w:hAnsi="Times New Roman" w:cs="Times New Roman"/>
                <w:sz w:val="20"/>
                <w:szCs w:val="20"/>
                <w:lang w:eastAsia="ru-RU"/>
              </w:rPr>
              <w:t xml:space="preserve"> технологическое взаимодействие?</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spacing w:after="0" w:line="240" w:lineRule="auto"/>
              <w:rPr>
                <w:rFonts w:ascii="Times New Roman" w:eastAsia="Calibri" w:hAnsi="Times New Roman" w:cs="Times New Roman"/>
                <w:sz w:val="20"/>
                <w:szCs w:val="20"/>
              </w:rPr>
            </w:pPr>
            <w:r w:rsidRPr="00DF0140">
              <w:rPr>
                <w:rFonts w:ascii="Times New Roman" w:eastAsia="Calibri" w:hAnsi="Times New Roman" w:cs="Times New Roman"/>
                <w:sz w:val="20"/>
                <w:szCs w:val="20"/>
              </w:rPr>
              <w:t xml:space="preserve">п. </w:t>
            </w:r>
            <w:r w:rsidRPr="00DF0140">
              <w:rPr>
                <w:rFonts w:ascii="Times New Roman" w:eastAsia="Calibri" w:hAnsi="Times New Roman" w:cs="Times New Roman"/>
                <w:sz w:val="20"/>
              </w:rPr>
              <w:t xml:space="preserve">14 </w:t>
            </w:r>
            <w:r w:rsidRPr="00DF0140">
              <w:rPr>
                <w:rFonts w:ascii="Times New Roman" w:eastAsia="Calibri" w:hAnsi="Times New Roman" w:cs="Times New Roman"/>
                <w:sz w:val="20"/>
                <w:szCs w:val="20"/>
              </w:rPr>
              <w:t xml:space="preserve">Приложения </w:t>
            </w:r>
            <w:r>
              <w:rPr>
                <w:rFonts w:ascii="Times New Roman" w:eastAsia="Calibri" w:hAnsi="Times New Roman" w:cs="Times New Roman"/>
                <w:sz w:val="20"/>
                <w:szCs w:val="20"/>
              </w:rPr>
              <w:t xml:space="preserve">к </w:t>
            </w:r>
            <w:r w:rsidRPr="00DF0140">
              <w:rPr>
                <w:rFonts w:ascii="Times New Roman" w:eastAsia="Calibri" w:hAnsi="Times New Roman" w:cs="Times New Roman"/>
                <w:sz w:val="20"/>
                <w:szCs w:val="20"/>
              </w:rPr>
              <w:t>п</w:t>
            </w:r>
            <w:r>
              <w:rPr>
                <w:rFonts w:ascii="Times New Roman" w:eastAsia="Times New Roman" w:hAnsi="Times New Roman" w:cs="Times New Roman"/>
                <w:bCs/>
                <w:sz w:val="20"/>
                <w:szCs w:val="20"/>
                <w:lang w:eastAsia="ru-RU"/>
              </w:rPr>
              <w:t>остановлению</w:t>
            </w:r>
            <w:r w:rsidRPr="00DF0140">
              <w:rPr>
                <w:rFonts w:ascii="Times New Roman" w:eastAsia="Times New Roman" w:hAnsi="Times New Roman" w:cs="Times New Roman"/>
                <w:bCs/>
                <w:sz w:val="20"/>
                <w:szCs w:val="20"/>
                <w:lang w:eastAsia="ru-RU"/>
              </w:rPr>
              <w:t xml:space="preserve"> №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Times New Roman" w:hAnsi="Times New Roman" w:cs="Times New Roman"/>
                <w:bCs/>
                <w:sz w:val="20"/>
                <w:szCs w:val="20"/>
                <w:lang w:eastAsia="ru-RU"/>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 xml:space="preserve">Допускаются ли </w:t>
            </w:r>
            <w:r>
              <w:rPr>
                <w:rFonts w:ascii="Times New Roman" w:eastAsia="Calibri" w:hAnsi="Times New Roman" w:cs="Times New Roman"/>
                <w:sz w:val="20"/>
                <w:szCs w:val="20"/>
                <w:lang w:eastAsia="ru-RU"/>
              </w:rPr>
              <w:t xml:space="preserve">без оформления разовых пропусков </w:t>
            </w:r>
            <w:r w:rsidRPr="00DF0140">
              <w:rPr>
                <w:rFonts w:ascii="Times New Roman" w:eastAsia="Calibri" w:hAnsi="Times New Roman" w:cs="Times New Roman"/>
                <w:sz w:val="20"/>
                <w:szCs w:val="20"/>
                <w:lang w:eastAsia="ru-RU"/>
              </w:rPr>
              <w:t xml:space="preserve">пожарно-спасательные расчеты, аварийно-спасательные команды, службы поискового и аварийно-спасательного обеспечения, бригады скорой медицинской помощи, прибывшие для ликвидации пожаров, аварий, других чрезвычайных ситуаций природного и техногенного характера, а также для эвакуации пострадавших и тяжелобольных, в зону транспортной безопасности </w:t>
            </w:r>
            <w:r>
              <w:rPr>
                <w:rFonts w:ascii="Times New Roman" w:eastAsia="Calibri" w:hAnsi="Times New Roman" w:cs="Times New Roman"/>
                <w:sz w:val="20"/>
                <w:szCs w:val="20"/>
                <w:lang w:eastAsia="ru-RU"/>
              </w:rPr>
              <w:t>ОТИ</w:t>
            </w:r>
            <w:r w:rsidRPr="00DF0140">
              <w:rPr>
                <w:rFonts w:ascii="Times New Roman" w:eastAsia="Calibri" w:hAnsi="Times New Roman" w:cs="Times New Roman"/>
                <w:sz w:val="20"/>
                <w:szCs w:val="20"/>
                <w:lang w:eastAsia="ru-RU"/>
              </w:rPr>
              <w:t xml:space="preserve"> в сопровождении лиц из числа сил обеспечения транспортной безопасности </w:t>
            </w:r>
            <w:r>
              <w:rPr>
                <w:rFonts w:ascii="Times New Roman" w:eastAsia="Calibri" w:hAnsi="Times New Roman" w:cs="Times New Roman"/>
                <w:sz w:val="20"/>
                <w:szCs w:val="20"/>
                <w:lang w:eastAsia="ru-RU"/>
              </w:rPr>
              <w:t>ОТИ?</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spacing w:after="0" w:line="240" w:lineRule="auto"/>
              <w:rPr>
                <w:rFonts w:ascii="Times New Roman" w:eastAsia="Calibri" w:hAnsi="Times New Roman" w:cs="Times New Roman"/>
                <w:sz w:val="20"/>
                <w:szCs w:val="20"/>
              </w:rPr>
            </w:pPr>
            <w:r w:rsidRPr="00DF0140">
              <w:rPr>
                <w:rFonts w:ascii="Times New Roman" w:eastAsia="Calibri" w:hAnsi="Times New Roman" w:cs="Times New Roman"/>
                <w:sz w:val="20"/>
                <w:szCs w:val="20"/>
              </w:rPr>
              <w:t xml:space="preserve">п. </w:t>
            </w:r>
            <w:r w:rsidRPr="00DF0140">
              <w:rPr>
                <w:rFonts w:ascii="Times New Roman" w:eastAsia="Calibri" w:hAnsi="Times New Roman" w:cs="Times New Roman"/>
                <w:sz w:val="20"/>
              </w:rPr>
              <w:t xml:space="preserve">15 </w:t>
            </w:r>
            <w:r w:rsidRPr="00DF0140">
              <w:rPr>
                <w:rFonts w:ascii="Times New Roman" w:eastAsia="Calibri" w:hAnsi="Times New Roman" w:cs="Times New Roman"/>
                <w:sz w:val="20"/>
                <w:szCs w:val="20"/>
              </w:rPr>
              <w:t xml:space="preserve">Приложения </w:t>
            </w:r>
            <w:r>
              <w:rPr>
                <w:rFonts w:ascii="Times New Roman" w:eastAsia="Calibri" w:hAnsi="Times New Roman" w:cs="Times New Roman"/>
                <w:sz w:val="20"/>
                <w:szCs w:val="20"/>
              </w:rPr>
              <w:t xml:space="preserve">к </w:t>
            </w:r>
            <w:r w:rsidRPr="00DF0140">
              <w:rPr>
                <w:rFonts w:ascii="Times New Roman" w:eastAsia="Calibri" w:hAnsi="Times New Roman" w:cs="Times New Roman"/>
                <w:sz w:val="20"/>
                <w:szCs w:val="20"/>
              </w:rPr>
              <w:t>п</w:t>
            </w:r>
            <w:r w:rsidRPr="00DF0140">
              <w:rPr>
                <w:rFonts w:ascii="Times New Roman" w:eastAsia="Times New Roman" w:hAnsi="Times New Roman" w:cs="Times New Roman"/>
                <w:bCs/>
                <w:sz w:val="20"/>
                <w:szCs w:val="20"/>
                <w:lang w:eastAsia="ru-RU"/>
              </w:rPr>
              <w:t>остановлени</w:t>
            </w:r>
            <w:r>
              <w:rPr>
                <w:rFonts w:ascii="Times New Roman" w:eastAsia="Times New Roman" w:hAnsi="Times New Roman" w:cs="Times New Roman"/>
                <w:bCs/>
                <w:sz w:val="20"/>
                <w:szCs w:val="20"/>
                <w:lang w:eastAsia="ru-RU"/>
              </w:rPr>
              <w:t>ю</w:t>
            </w:r>
            <w:r w:rsidRPr="00DF0140">
              <w:rPr>
                <w:rFonts w:ascii="Times New Roman" w:eastAsia="Times New Roman" w:hAnsi="Times New Roman" w:cs="Times New Roman"/>
                <w:bCs/>
                <w:sz w:val="20"/>
                <w:szCs w:val="20"/>
                <w:lang w:eastAsia="ru-RU"/>
              </w:rPr>
              <w:t xml:space="preserve"> №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Times New Roman" w:hAnsi="Times New Roman" w:cs="Times New Roman"/>
                <w:bCs/>
                <w:sz w:val="20"/>
                <w:szCs w:val="20"/>
                <w:lang w:eastAsia="ru-RU"/>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 xml:space="preserve">Допускаются ли лица, обладающие разовыми пропусками, за исключением уполномоченных представителей федеральных органов исполнительной власти, на критические элементы объекта транспортной инфраструктуры только в сопровождении работников из числа сил обеспечения транспортной безопасности </w:t>
            </w:r>
            <w:r>
              <w:rPr>
                <w:rFonts w:ascii="Times New Roman" w:eastAsia="Calibri" w:hAnsi="Times New Roman" w:cs="Times New Roman"/>
                <w:sz w:val="20"/>
                <w:szCs w:val="20"/>
                <w:lang w:eastAsia="ru-RU"/>
              </w:rPr>
              <w:t>ОТИ?</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spacing w:after="0" w:line="240" w:lineRule="auto"/>
              <w:rPr>
                <w:rFonts w:ascii="Times New Roman" w:eastAsia="Calibri" w:hAnsi="Times New Roman" w:cs="Times New Roman"/>
                <w:sz w:val="20"/>
                <w:szCs w:val="20"/>
              </w:rPr>
            </w:pPr>
            <w:r w:rsidRPr="00DF0140">
              <w:rPr>
                <w:rFonts w:ascii="Times New Roman" w:eastAsia="Calibri" w:hAnsi="Times New Roman" w:cs="Times New Roman"/>
                <w:sz w:val="20"/>
                <w:szCs w:val="20"/>
              </w:rPr>
              <w:t xml:space="preserve">п. </w:t>
            </w:r>
            <w:r w:rsidRPr="00DF0140">
              <w:rPr>
                <w:rFonts w:ascii="Times New Roman" w:eastAsia="Calibri" w:hAnsi="Times New Roman" w:cs="Times New Roman"/>
                <w:sz w:val="20"/>
              </w:rPr>
              <w:t xml:space="preserve">16 </w:t>
            </w:r>
            <w:r w:rsidRPr="00DF0140">
              <w:rPr>
                <w:rFonts w:ascii="Times New Roman" w:eastAsia="Calibri" w:hAnsi="Times New Roman" w:cs="Times New Roman"/>
                <w:sz w:val="20"/>
                <w:szCs w:val="20"/>
              </w:rPr>
              <w:t xml:space="preserve">Приложения </w:t>
            </w:r>
            <w:r>
              <w:rPr>
                <w:rFonts w:ascii="Times New Roman" w:eastAsia="Calibri" w:hAnsi="Times New Roman" w:cs="Times New Roman"/>
                <w:sz w:val="20"/>
                <w:szCs w:val="20"/>
              </w:rPr>
              <w:t xml:space="preserve">к </w:t>
            </w:r>
            <w:r w:rsidRPr="00DF0140">
              <w:rPr>
                <w:rFonts w:ascii="Times New Roman" w:eastAsia="Calibri" w:hAnsi="Times New Roman" w:cs="Times New Roman"/>
                <w:sz w:val="20"/>
                <w:szCs w:val="20"/>
              </w:rPr>
              <w:t>п</w:t>
            </w:r>
            <w:r w:rsidRPr="00DF0140">
              <w:rPr>
                <w:rFonts w:ascii="Times New Roman" w:eastAsia="Times New Roman" w:hAnsi="Times New Roman" w:cs="Times New Roman"/>
                <w:bCs/>
                <w:sz w:val="20"/>
                <w:szCs w:val="20"/>
                <w:lang w:eastAsia="ru-RU"/>
              </w:rPr>
              <w:t>остановлени</w:t>
            </w:r>
            <w:r>
              <w:rPr>
                <w:rFonts w:ascii="Times New Roman" w:eastAsia="Times New Roman" w:hAnsi="Times New Roman" w:cs="Times New Roman"/>
                <w:bCs/>
                <w:sz w:val="20"/>
                <w:szCs w:val="20"/>
                <w:lang w:eastAsia="ru-RU"/>
              </w:rPr>
              <w:t>ю</w:t>
            </w:r>
            <w:r w:rsidRPr="00DF0140">
              <w:rPr>
                <w:rFonts w:ascii="Times New Roman" w:eastAsia="Times New Roman" w:hAnsi="Times New Roman" w:cs="Times New Roman"/>
                <w:bCs/>
                <w:sz w:val="20"/>
                <w:szCs w:val="20"/>
                <w:lang w:eastAsia="ru-RU"/>
              </w:rPr>
              <w:t xml:space="preserve"> №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Times New Roman" w:hAnsi="Times New Roman" w:cs="Times New Roman"/>
                <w:bCs/>
                <w:sz w:val="20"/>
                <w:szCs w:val="20"/>
                <w:lang w:eastAsia="ru-RU"/>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Осуществляется ли выдача постоянных пропусков по согласованию с уполномоченными подразделениями органов Федеральной службы безопасности Российской Федерации и органов внутренних дел</w:t>
            </w:r>
            <w:r>
              <w:rPr>
                <w:rFonts w:ascii="Times New Roman" w:eastAsia="Calibri" w:hAnsi="Times New Roman" w:cs="Times New Roman"/>
                <w:sz w:val="20"/>
                <w:szCs w:val="20"/>
                <w:lang w:eastAsia="ru-RU"/>
              </w:rPr>
              <w:t>?</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spacing w:after="0" w:line="240" w:lineRule="auto"/>
              <w:rPr>
                <w:rFonts w:ascii="Times New Roman" w:eastAsia="Calibri" w:hAnsi="Times New Roman" w:cs="Times New Roman"/>
                <w:sz w:val="20"/>
                <w:szCs w:val="20"/>
              </w:rPr>
            </w:pPr>
            <w:r w:rsidRPr="00DF0140">
              <w:rPr>
                <w:rFonts w:ascii="Times New Roman" w:eastAsia="Calibri" w:hAnsi="Times New Roman" w:cs="Times New Roman"/>
                <w:sz w:val="20"/>
                <w:szCs w:val="20"/>
              </w:rPr>
              <w:t xml:space="preserve">п. </w:t>
            </w:r>
            <w:r w:rsidRPr="00DF0140">
              <w:rPr>
                <w:rFonts w:ascii="Times New Roman" w:eastAsia="Calibri" w:hAnsi="Times New Roman" w:cs="Times New Roman"/>
                <w:sz w:val="20"/>
              </w:rPr>
              <w:t xml:space="preserve">17 </w:t>
            </w:r>
            <w:r w:rsidRPr="00DF0140">
              <w:rPr>
                <w:rFonts w:ascii="Times New Roman" w:eastAsia="Calibri" w:hAnsi="Times New Roman" w:cs="Times New Roman"/>
                <w:sz w:val="20"/>
                <w:szCs w:val="20"/>
              </w:rPr>
              <w:t xml:space="preserve">Приложения </w:t>
            </w:r>
            <w:r>
              <w:rPr>
                <w:rFonts w:ascii="Times New Roman" w:eastAsia="Calibri" w:hAnsi="Times New Roman" w:cs="Times New Roman"/>
                <w:sz w:val="20"/>
                <w:szCs w:val="20"/>
              </w:rPr>
              <w:t xml:space="preserve">к </w:t>
            </w:r>
            <w:r w:rsidRPr="00DF0140">
              <w:rPr>
                <w:rFonts w:ascii="Times New Roman" w:eastAsia="Calibri" w:hAnsi="Times New Roman" w:cs="Times New Roman"/>
                <w:sz w:val="20"/>
                <w:szCs w:val="20"/>
              </w:rPr>
              <w:t>п</w:t>
            </w:r>
            <w:r w:rsidRPr="00DF0140">
              <w:rPr>
                <w:rFonts w:ascii="Times New Roman" w:eastAsia="Times New Roman" w:hAnsi="Times New Roman" w:cs="Times New Roman"/>
                <w:bCs/>
                <w:sz w:val="20"/>
                <w:szCs w:val="20"/>
                <w:lang w:eastAsia="ru-RU"/>
              </w:rPr>
              <w:t>остановлени</w:t>
            </w:r>
            <w:r>
              <w:rPr>
                <w:rFonts w:ascii="Times New Roman" w:eastAsia="Times New Roman" w:hAnsi="Times New Roman" w:cs="Times New Roman"/>
                <w:bCs/>
                <w:sz w:val="20"/>
                <w:szCs w:val="20"/>
                <w:lang w:eastAsia="ru-RU"/>
              </w:rPr>
              <w:t>ю</w:t>
            </w:r>
            <w:r w:rsidRPr="00DF0140">
              <w:rPr>
                <w:rFonts w:ascii="Times New Roman" w:eastAsia="Times New Roman" w:hAnsi="Times New Roman" w:cs="Times New Roman"/>
                <w:bCs/>
                <w:sz w:val="20"/>
                <w:szCs w:val="20"/>
                <w:lang w:eastAsia="ru-RU"/>
              </w:rPr>
              <w:t xml:space="preserve"> №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Times New Roman" w:hAnsi="Times New Roman" w:cs="Times New Roman"/>
                <w:bCs/>
                <w:sz w:val="20"/>
                <w:szCs w:val="20"/>
                <w:lang w:eastAsia="ru-RU"/>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 xml:space="preserve">Осуществляется ли выдача разовых пропусков с уведомлением уполномоченных подразделений органов Федеральной службы безопасности Российской Федерации и органов внутренних дел в порядке, установленном положением (инструкцией) о пропускном и внутриобъектовом режимах на </w:t>
            </w:r>
            <w:r>
              <w:rPr>
                <w:rFonts w:ascii="Times New Roman" w:eastAsia="Calibri" w:hAnsi="Times New Roman" w:cs="Times New Roman"/>
                <w:sz w:val="20"/>
                <w:szCs w:val="20"/>
                <w:lang w:eastAsia="ru-RU"/>
              </w:rPr>
              <w:t>ОТИ?</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spacing w:after="0" w:line="240" w:lineRule="auto"/>
              <w:rPr>
                <w:rFonts w:ascii="Times New Roman" w:eastAsia="Calibri" w:hAnsi="Times New Roman" w:cs="Times New Roman"/>
                <w:sz w:val="20"/>
                <w:szCs w:val="20"/>
              </w:rPr>
            </w:pPr>
            <w:r w:rsidRPr="00DF0140">
              <w:rPr>
                <w:rFonts w:ascii="Times New Roman" w:eastAsia="Calibri" w:hAnsi="Times New Roman" w:cs="Times New Roman"/>
                <w:sz w:val="20"/>
                <w:szCs w:val="20"/>
              </w:rPr>
              <w:t xml:space="preserve">п. </w:t>
            </w:r>
            <w:r w:rsidRPr="00DF0140">
              <w:rPr>
                <w:rFonts w:ascii="Times New Roman" w:eastAsia="Calibri" w:hAnsi="Times New Roman" w:cs="Times New Roman"/>
                <w:sz w:val="20"/>
              </w:rPr>
              <w:t xml:space="preserve">18 </w:t>
            </w:r>
            <w:r w:rsidRPr="00DF0140">
              <w:rPr>
                <w:rFonts w:ascii="Times New Roman" w:eastAsia="Calibri" w:hAnsi="Times New Roman" w:cs="Times New Roman"/>
                <w:sz w:val="20"/>
                <w:szCs w:val="20"/>
              </w:rPr>
              <w:t xml:space="preserve">Приложения </w:t>
            </w:r>
            <w:r>
              <w:rPr>
                <w:rFonts w:ascii="Times New Roman" w:eastAsia="Calibri" w:hAnsi="Times New Roman" w:cs="Times New Roman"/>
                <w:sz w:val="20"/>
                <w:szCs w:val="20"/>
              </w:rPr>
              <w:t xml:space="preserve">к </w:t>
            </w:r>
            <w:r w:rsidRPr="00DF0140">
              <w:rPr>
                <w:rFonts w:ascii="Times New Roman" w:eastAsia="Calibri" w:hAnsi="Times New Roman" w:cs="Times New Roman"/>
                <w:sz w:val="20"/>
                <w:szCs w:val="20"/>
              </w:rPr>
              <w:t>п</w:t>
            </w:r>
            <w:r w:rsidRPr="00DF0140">
              <w:rPr>
                <w:rFonts w:ascii="Times New Roman" w:eastAsia="Times New Roman" w:hAnsi="Times New Roman" w:cs="Times New Roman"/>
                <w:bCs/>
                <w:sz w:val="20"/>
                <w:szCs w:val="20"/>
                <w:lang w:eastAsia="ru-RU"/>
              </w:rPr>
              <w:t>остановлени</w:t>
            </w:r>
            <w:r>
              <w:rPr>
                <w:rFonts w:ascii="Times New Roman" w:eastAsia="Times New Roman" w:hAnsi="Times New Roman" w:cs="Times New Roman"/>
                <w:bCs/>
                <w:sz w:val="20"/>
                <w:szCs w:val="20"/>
                <w:lang w:eastAsia="ru-RU"/>
              </w:rPr>
              <w:t>ю</w:t>
            </w:r>
            <w:r w:rsidRPr="00DF0140">
              <w:rPr>
                <w:rFonts w:ascii="Times New Roman" w:eastAsia="Times New Roman" w:hAnsi="Times New Roman" w:cs="Times New Roman"/>
                <w:bCs/>
                <w:sz w:val="20"/>
                <w:szCs w:val="20"/>
                <w:lang w:eastAsia="ru-RU"/>
              </w:rPr>
              <w:t xml:space="preserve"> №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Times New Roman" w:hAnsi="Times New Roman" w:cs="Times New Roman"/>
                <w:bCs/>
                <w:sz w:val="20"/>
                <w:szCs w:val="20"/>
                <w:lang w:eastAsia="ru-RU"/>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Выдаются ли пропуска любых установленных видов только при личном обращении лиц, допускаемых в зону транспортной безопасности объе</w:t>
            </w:r>
            <w:r>
              <w:rPr>
                <w:rFonts w:ascii="Times New Roman" w:eastAsia="Calibri" w:hAnsi="Times New Roman" w:cs="Times New Roman"/>
                <w:sz w:val="20"/>
                <w:szCs w:val="20"/>
                <w:lang w:eastAsia="ru-RU"/>
              </w:rPr>
              <w:t xml:space="preserve">кта транспортной инфраструктуры с регистрацией факта выдачи пропуска </w:t>
            </w:r>
            <w:r w:rsidRPr="00DF0140">
              <w:rPr>
                <w:rFonts w:ascii="Times New Roman" w:eastAsia="Calibri" w:hAnsi="Times New Roman" w:cs="Times New Roman"/>
                <w:sz w:val="20"/>
                <w:szCs w:val="20"/>
                <w:lang w:eastAsia="ru-RU"/>
              </w:rPr>
              <w:t>в базах данных на электронном и бумажном носителях</w:t>
            </w:r>
            <w:r>
              <w:rPr>
                <w:rFonts w:ascii="Times New Roman" w:eastAsia="Calibri" w:hAnsi="Times New Roman" w:cs="Times New Roman"/>
                <w:sz w:val="20"/>
                <w:szCs w:val="20"/>
                <w:lang w:eastAsia="ru-RU"/>
              </w:rPr>
              <w:t>?</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spacing w:after="0" w:line="240" w:lineRule="auto"/>
              <w:rPr>
                <w:rFonts w:ascii="Times New Roman" w:eastAsia="Calibri" w:hAnsi="Times New Roman" w:cs="Times New Roman"/>
                <w:sz w:val="20"/>
                <w:szCs w:val="20"/>
              </w:rPr>
            </w:pPr>
            <w:r w:rsidRPr="00DF0140">
              <w:rPr>
                <w:rFonts w:ascii="Times New Roman" w:eastAsia="Calibri" w:hAnsi="Times New Roman" w:cs="Times New Roman"/>
                <w:sz w:val="20"/>
                <w:szCs w:val="20"/>
              </w:rPr>
              <w:t xml:space="preserve">п. </w:t>
            </w:r>
            <w:r w:rsidRPr="00DF0140">
              <w:rPr>
                <w:rFonts w:ascii="Times New Roman" w:eastAsia="Calibri" w:hAnsi="Times New Roman" w:cs="Times New Roman"/>
                <w:sz w:val="20"/>
              </w:rPr>
              <w:t xml:space="preserve">19 </w:t>
            </w:r>
            <w:r w:rsidRPr="00DF0140">
              <w:rPr>
                <w:rFonts w:ascii="Times New Roman" w:eastAsia="Calibri" w:hAnsi="Times New Roman" w:cs="Times New Roman"/>
                <w:sz w:val="20"/>
                <w:szCs w:val="20"/>
              </w:rPr>
              <w:t xml:space="preserve">Приложения </w:t>
            </w:r>
            <w:r>
              <w:rPr>
                <w:rFonts w:ascii="Times New Roman" w:eastAsia="Calibri" w:hAnsi="Times New Roman" w:cs="Times New Roman"/>
                <w:sz w:val="20"/>
                <w:szCs w:val="20"/>
              </w:rPr>
              <w:t>к п</w:t>
            </w:r>
            <w:r>
              <w:rPr>
                <w:rFonts w:ascii="Times New Roman" w:eastAsia="Times New Roman" w:hAnsi="Times New Roman" w:cs="Times New Roman"/>
                <w:bCs/>
                <w:sz w:val="20"/>
                <w:szCs w:val="20"/>
                <w:lang w:eastAsia="ru-RU"/>
              </w:rPr>
              <w:t>остановлению</w:t>
            </w:r>
            <w:r w:rsidRPr="00DF0140">
              <w:rPr>
                <w:rFonts w:ascii="Times New Roman" w:eastAsia="Times New Roman" w:hAnsi="Times New Roman" w:cs="Times New Roman"/>
                <w:bCs/>
                <w:sz w:val="20"/>
                <w:szCs w:val="20"/>
                <w:lang w:eastAsia="ru-RU"/>
              </w:rPr>
              <w:t xml:space="preserve"> №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Times New Roman" w:hAnsi="Times New Roman" w:cs="Times New Roman"/>
                <w:bCs/>
                <w:sz w:val="20"/>
                <w:szCs w:val="20"/>
                <w:lang w:eastAsia="ru-RU"/>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 xml:space="preserve">Осуществляется ли изъятие (аннулирование) </w:t>
            </w:r>
            <w:r>
              <w:rPr>
                <w:rFonts w:ascii="Times New Roman" w:eastAsia="Calibri" w:hAnsi="Times New Roman" w:cs="Times New Roman"/>
                <w:sz w:val="20"/>
                <w:szCs w:val="20"/>
                <w:lang w:eastAsia="ru-RU"/>
              </w:rPr>
              <w:t xml:space="preserve">пропусков </w:t>
            </w:r>
            <w:r w:rsidRPr="00DF0140">
              <w:rPr>
                <w:rFonts w:ascii="Times New Roman" w:eastAsia="Calibri" w:hAnsi="Times New Roman" w:cs="Times New Roman"/>
                <w:sz w:val="20"/>
                <w:szCs w:val="20"/>
                <w:lang w:eastAsia="ru-RU"/>
              </w:rPr>
              <w:t>при прекращении трудовых отношений, изменении штатного расписания (перечня) должностей работников субъекта транспортной инфраструктуры, юридических лиц и и</w:t>
            </w:r>
            <w:r>
              <w:rPr>
                <w:rFonts w:ascii="Times New Roman" w:eastAsia="Calibri" w:hAnsi="Times New Roman" w:cs="Times New Roman"/>
                <w:sz w:val="20"/>
                <w:szCs w:val="20"/>
                <w:lang w:eastAsia="ru-RU"/>
              </w:rPr>
              <w:t>ндивидуальных предпринимателей и</w:t>
            </w:r>
            <w:r w:rsidRPr="00DF0140">
              <w:rPr>
                <w:rFonts w:ascii="Times New Roman" w:eastAsia="Calibri" w:hAnsi="Times New Roman" w:cs="Times New Roman"/>
                <w:sz w:val="20"/>
                <w:szCs w:val="20"/>
                <w:lang w:eastAsia="ru-RU"/>
              </w:rPr>
              <w:t xml:space="preserve"> иных случаях, предусмотренных законодательством</w:t>
            </w:r>
            <w:r>
              <w:rPr>
                <w:rFonts w:ascii="Times New Roman" w:eastAsia="Calibri" w:hAnsi="Times New Roman" w:cs="Times New Roman"/>
                <w:sz w:val="20"/>
                <w:szCs w:val="20"/>
                <w:lang w:eastAsia="ru-RU"/>
              </w:rPr>
              <w:t xml:space="preserve"> Российской Федерации?</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Default="00BF4FEA" w:rsidP="00D70A7A">
            <w:pPr>
              <w:spacing w:after="0" w:line="240" w:lineRule="auto"/>
              <w:rPr>
                <w:rFonts w:ascii="Times New Roman" w:eastAsia="Times New Roman" w:hAnsi="Times New Roman" w:cs="Times New Roman"/>
                <w:bCs/>
                <w:sz w:val="20"/>
                <w:szCs w:val="20"/>
                <w:lang w:eastAsia="ru-RU"/>
              </w:rPr>
            </w:pPr>
            <w:r w:rsidRPr="00DF0140">
              <w:rPr>
                <w:rFonts w:ascii="Times New Roman" w:eastAsia="Calibri" w:hAnsi="Times New Roman" w:cs="Times New Roman"/>
                <w:sz w:val="20"/>
                <w:szCs w:val="20"/>
              </w:rPr>
              <w:t xml:space="preserve">п. </w:t>
            </w:r>
            <w:r w:rsidRPr="00DF0140">
              <w:rPr>
                <w:rFonts w:ascii="Times New Roman" w:eastAsia="Calibri" w:hAnsi="Times New Roman" w:cs="Times New Roman"/>
                <w:sz w:val="20"/>
              </w:rPr>
              <w:t xml:space="preserve">23 </w:t>
            </w:r>
            <w:r w:rsidRPr="00DF0140">
              <w:rPr>
                <w:rFonts w:ascii="Times New Roman" w:eastAsia="Calibri" w:hAnsi="Times New Roman" w:cs="Times New Roman"/>
                <w:sz w:val="20"/>
                <w:szCs w:val="20"/>
              </w:rPr>
              <w:t xml:space="preserve">Приложения </w:t>
            </w:r>
            <w:r>
              <w:rPr>
                <w:rFonts w:ascii="Times New Roman" w:eastAsia="Calibri" w:hAnsi="Times New Roman" w:cs="Times New Roman"/>
                <w:sz w:val="20"/>
                <w:szCs w:val="20"/>
              </w:rPr>
              <w:t xml:space="preserve">к </w:t>
            </w:r>
            <w:r w:rsidRPr="00DF0140">
              <w:rPr>
                <w:rFonts w:ascii="Times New Roman" w:eastAsia="Calibri" w:hAnsi="Times New Roman" w:cs="Times New Roman"/>
                <w:sz w:val="20"/>
                <w:szCs w:val="20"/>
              </w:rPr>
              <w:t>п</w:t>
            </w:r>
            <w:r w:rsidRPr="00DF0140">
              <w:rPr>
                <w:rFonts w:ascii="Times New Roman" w:eastAsia="Times New Roman" w:hAnsi="Times New Roman" w:cs="Times New Roman"/>
                <w:bCs/>
                <w:sz w:val="20"/>
                <w:szCs w:val="20"/>
                <w:lang w:eastAsia="ru-RU"/>
              </w:rPr>
              <w:t>остановлени</w:t>
            </w:r>
            <w:r>
              <w:rPr>
                <w:rFonts w:ascii="Times New Roman" w:eastAsia="Times New Roman" w:hAnsi="Times New Roman" w:cs="Times New Roman"/>
                <w:bCs/>
                <w:sz w:val="20"/>
                <w:szCs w:val="20"/>
                <w:lang w:eastAsia="ru-RU"/>
              </w:rPr>
              <w:t>ю</w:t>
            </w:r>
          </w:p>
          <w:p w:rsidR="00BF4FEA" w:rsidRPr="00DF0140" w:rsidRDefault="00BF4FEA" w:rsidP="00D70A7A">
            <w:pPr>
              <w:spacing w:after="0" w:line="240" w:lineRule="auto"/>
              <w:rPr>
                <w:rFonts w:ascii="Times New Roman" w:eastAsia="Calibri" w:hAnsi="Times New Roman" w:cs="Times New Roman"/>
                <w:sz w:val="20"/>
                <w:szCs w:val="20"/>
              </w:rPr>
            </w:pPr>
            <w:r w:rsidRPr="00DF0140">
              <w:rPr>
                <w:rFonts w:ascii="Times New Roman" w:eastAsia="Times New Roman" w:hAnsi="Times New Roman" w:cs="Times New Roman"/>
                <w:bCs/>
                <w:sz w:val="20"/>
                <w:szCs w:val="20"/>
                <w:lang w:eastAsia="ru-RU"/>
              </w:rPr>
              <w:t>№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Times New Roman" w:hAnsi="Times New Roman" w:cs="Times New Roman"/>
                <w:bCs/>
                <w:sz w:val="20"/>
                <w:szCs w:val="20"/>
                <w:lang w:eastAsia="ru-RU"/>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widowControl w:val="0"/>
              <w:autoSpaceDE w:val="0"/>
              <w:autoSpaceDN w:val="0"/>
              <w:spacing w:after="0" w:line="240" w:lineRule="auto"/>
              <w:jc w:val="both"/>
              <w:rPr>
                <w:rFonts w:ascii="Times New Roman" w:eastAsia="Times New Roman" w:hAnsi="Times New Roman" w:cs="Times New Roman"/>
                <w:b/>
                <w:szCs w:val="20"/>
                <w:lang w:eastAsia="ru-RU"/>
              </w:rPr>
            </w:pPr>
            <w:r w:rsidRPr="00DF0140">
              <w:rPr>
                <w:rFonts w:ascii="Times New Roman" w:eastAsia="Times New Roman" w:hAnsi="Times New Roman" w:cs="Times New Roman"/>
                <w:sz w:val="20"/>
                <w:szCs w:val="20"/>
                <w:lang w:eastAsia="ru-RU"/>
              </w:rPr>
              <w:t xml:space="preserve">Осуществляется ли уничтожение пропусков </w:t>
            </w:r>
            <w:r w:rsidRPr="00DF0140">
              <w:rPr>
                <w:rFonts w:ascii="Times New Roman" w:eastAsia="Times New Roman" w:hAnsi="Times New Roman" w:cs="Times New Roman"/>
                <w:sz w:val="20"/>
                <w:szCs w:val="20"/>
                <w:lang w:eastAsia="ru-RU"/>
              </w:rPr>
              <w:lastRenderedPageBreak/>
              <w:t xml:space="preserve">(аннулированных) пропусков и пропусков с истекшим сроком действия с </w:t>
            </w:r>
            <w:r>
              <w:rPr>
                <w:rFonts w:ascii="Times New Roman" w:eastAsia="Times New Roman" w:hAnsi="Times New Roman" w:cs="Times New Roman"/>
                <w:sz w:val="20"/>
                <w:szCs w:val="20"/>
                <w:lang w:eastAsia="ru-RU"/>
              </w:rPr>
              <w:t>обязательной регистрацией факта</w:t>
            </w:r>
            <w:r w:rsidRPr="00DF0140">
              <w:rPr>
                <w:rFonts w:ascii="Times New Roman" w:eastAsia="Times New Roman" w:hAnsi="Times New Roman" w:cs="Times New Roman"/>
                <w:sz w:val="20"/>
                <w:szCs w:val="20"/>
                <w:lang w:eastAsia="ru-RU"/>
              </w:rPr>
              <w:t xml:space="preserve"> уничтожения</w:t>
            </w:r>
            <w:r>
              <w:rPr>
                <w:rFonts w:ascii="Times New Roman" w:eastAsia="Times New Roman" w:hAnsi="Times New Roman" w:cs="Times New Roman"/>
                <w:sz w:val="20"/>
                <w:szCs w:val="20"/>
                <w:lang w:eastAsia="ru-RU"/>
              </w:rPr>
              <w:t>?</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Default="00BF4FEA" w:rsidP="00D70A7A">
            <w:pPr>
              <w:spacing w:after="0" w:line="240" w:lineRule="auto"/>
              <w:rPr>
                <w:rFonts w:ascii="Times New Roman" w:eastAsia="Times New Roman" w:hAnsi="Times New Roman" w:cs="Times New Roman"/>
                <w:bCs/>
                <w:sz w:val="20"/>
                <w:szCs w:val="20"/>
                <w:lang w:eastAsia="ru-RU"/>
              </w:rPr>
            </w:pPr>
            <w:r w:rsidRPr="00DF0140">
              <w:rPr>
                <w:rFonts w:ascii="Times New Roman" w:eastAsia="Calibri" w:hAnsi="Times New Roman" w:cs="Times New Roman"/>
                <w:sz w:val="20"/>
                <w:szCs w:val="20"/>
              </w:rPr>
              <w:lastRenderedPageBreak/>
              <w:t xml:space="preserve">п. </w:t>
            </w:r>
            <w:r w:rsidRPr="00DF0140">
              <w:rPr>
                <w:rFonts w:ascii="Times New Roman" w:eastAsia="Calibri" w:hAnsi="Times New Roman" w:cs="Times New Roman"/>
                <w:sz w:val="20"/>
              </w:rPr>
              <w:t xml:space="preserve">24 </w:t>
            </w:r>
            <w:r w:rsidRPr="00DF0140">
              <w:rPr>
                <w:rFonts w:ascii="Times New Roman" w:eastAsia="Calibri" w:hAnsi="Times New Roman" w:cs="Times New Roman"/>
                <w:sz w:val="20"/>
                <w:szCs w:val="20"/>
              </w:rPr>
              <w:t xml:space="preserve">Приложения </w:t>
            </w:r>
            <w:r>
              <w:rPr>
                <w:rFonts w:ascii="Times New Roman" w:eastAsia="Calibri" w:hAnsi="Times New Roman" w:cs="Times New Roman"/>
                <w:sz w:val="20"/>
                <w:szCs w:val="20"/>
              </w:rPr>
              <w:t xml:space="preserve">к </w:t>
            </w:r>
            <w:r w:rsidRPr="00DF0140">
              <w:rPr>
                <w:rFonts w:ascii="Times New Roman" w:eastAsia="Calibri" w:hAnsi="Times New Roman" w:cs="Times New Roman"/>
                <w:sz w:val="20"/>
                <w:szCs w:val="20"/>
              </w:rPr>
              <w:t>п</w:t>
            </w:r>
            <w:r w:rsidRPr="00DF0140">
              <w:rPr>
                <w:rFonts w:ascii="Times New Roman" w:eastAsia="Times New Roman" w:hAnsi="Times New Roman" w:cs="Times New Roman"/>
                <w:bCs/>
                <w:sz w:val="20"/>
                <w:szCs w:val="20"/>
                <w:lang w:eastAsia="ru-RU"/>
              </w:rPr>
              <w:t>остановлени</w:t>
            </w:r>
            <w:r>
              <w:rPr>
                <w:rFonts w:ascii="Times New Roman" w:eastAsia="Times New Roman" w:hAnsi="Times New Roman" w:cs="Times New Roman"/>
                <w:bCs/>
                <w:sz w:val="20"/>
                <w:szCs w:val="20"/>
                <w:lang w:eastAsia="ru-RU"/>
              </w:rPr>
              <w:t>ю</w:t>
            </w:r>
          </w:p>
          <w:p w:rsidR="00BF4FEA" w:rsidRPr="00DF0140" w:rsidRDefault="00BF4FEA" w:rsidP="00D70A7A">
            <w:pPr>
              <w:spacing w:after="0" w:line="240" w:lineRule="auto"/>
              <w:rPr>
                <w:rFonts w:ascii="Times New Roman" w:eastAsia="Calibri" w:hAnsi="Times New Roman" w:cs="Times New Roman"/>
                <w:sz w:val="20"/>
                <w:szCs w:val="20"/>
              </w:rPr>
            </w:pPr>
            <w:r w:rsidRPr="00DF0140">
              <w:rPr>
                <w:rFonts w:ascii="Times New Roman" w:eastAsia="Times New Roman" w:hAnsi="Times New Roman" w:cs="Times New Roman"/>
                <w:bCs/>
                <w:sz w:val="20"/>
                <w:szCs w:val="20"/>
                <w:lang w:eastAsia="ru-RU"/>
              </w:rPr>
              <w:lastRenderedPageBreak/>
              <w:t>№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Times New Roman" w:hAnsi="Times New Roman" w:cs="Times New Roman"/>
                <w:bCs/>
                <w:sz w:val="20"/>
                <w:szCs w:val="20"/>
                <w:lang w:eastAsia="ru-RU"/>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widowControl w:val="0"/>
              <w:autoSpaceDE w:val="0"/>
              <w:autoSpaceDN w:val="0"/>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Согласованы</w:t>
            </w:r>
            <w:r w:rsidRPr="00DF0140">
              <w:rPr>
                <w:rFonts w:ascii="Times New Roman" w:eastAsia="Times New Roman" w:hAnsi="Times New Roman" w:cs="Times New Roman"/>
                <w:sz w:val="20"/>
                <w:szCs w:val="20"/>
                <w:lang w:eastAsia="ru-RU"/>
              </w:rPr>
              <w:t xml:space="preserve"> ли образцы пропусков с уполномоченными подразделениями органов Федеральной службы безопасности Российской</w:t>
            </w:r>
            <w:r>
              <w:rPr>
                <w:rFonts w:ascii="Times New Roman" w:eastAsia="Times New Roman" w:hAnsi="Times New Roman" w:cs="Times New Roman"/>
                <w:sz w:val="20"/>
                <w:szCs w:val="20"/>
                <w:lang w:eastAsia="ru-RU"/>
              </w:rPr>
              <w:t xml:space="preserve"> Федерации и органов внутренних?</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spacing w:after="0" w:line="240" w:lineRule="auto"/>
              <w:rPr>
                <w:rFonts w:ascii="Times New Roman" w:eastAsia="Calibri" w:hAnsi="Times New Roman" w:cs="Times New Roman"/>
                <w:sz w:val="20"/>
                <w:szCs w:val="20"/>
              </w:rPr>
            </w:pPr>
            <w:r w:rsidRPr="00DF0140">
              <w:rPr>
                <w:rFonts w:ascii="Times New Roman" w:eastAsia="Calibri" w:hAnsi="Times New Roman" w:cs="Times New Roman"/>
                <w:sz w:val="20"/>
                <w:szCs w:val="20"/>
              </w:rPr>
              <w:t xml:space="preserve">п. </w:t>
            </w:r>
            <w:r w:rsidRPr="00DF0140">
              <w:rPr>
                <w:rFonts w:ascii="Times New Roman" w:eastAsia="Calibri" w:hAnsi="Times New Roman" w:cs="Times New Roman"/>
                <w:sz w:val="20"/>
              </w:rPr>
              <w:t xml:space="preserve">25 </w:t>
            </w:r>
            <w:r w:rsidRPr="00DF0140">
              <w:rPr>
                <w:rFonts w:ascii="Times New Roman" w:eastAsia="Calibri" w:hAnsi="Times New Roman" w:cs="Times New Roman"/>
                <w:sz w:val="20"/>
                <w:szCs w:val="20"/>
              </w:rPr>
              <w:t xml:space="preserve">Приложения </w:t>
            </w:r>
            <w:r>
              <w:rPr>
                <w:rFonts w:ascii="Times New Roman" w:eastAsia="Calibri" w:hAnsi="Times New Roman" w:cs="Times New Roman"/>
                <w:sz w:val="20"/>
                <w:szCs w:val="20"/>
              </w:rPr>
              <w:t xml:space="preserve">к </w:t>
            </w:r>
            <w:r w:rsidRPr="00DF0140">
              <w:rPr>
                <w:rFonts w:ascii="Times New Roman" w:eastAsia="Calibri" w:hAnsi="Times New Roman" w:cs="Times New Roman"/>
                <w:sz w:val="20"/>
                <w:szCs w:val="20"/>
              </w:rPr>
              <w:t>п</w:t>
            </w:r>
            <w:r w:rsidRPr="00DF0140">
              <w:rPr>
                <w:rFonts w:ascii="Times New Roman" w:eastAsia="Times New Roman" w:hAnsi="Times New Roman" w:cs="Times New Roman"/>
                <w:bCs/>
                <w:sz w:val="20"/>
                <w:szCs w:val="20"/>
                <w:lang w:eastAsia="ru-RU"/>
              </w:rPr>
              <w:t>остановлени</w:t>
            </w:r>
            <w:r>
              <w:rPr>
                <w:rFonts w:ascii="Times New Roman" w:eastAsia="Times New Roman" w:hAnsi="Times New Roman" w:cs="Times New Roman"/>
                <w:bCs/>
                <w:sz w:val="20"/>
                <w:szCs w:val="20"/>
                <w:lang w:eastAsia="ru-RU"/>
              </w:rPr>
              <w:t>ю</w:t>
            </w:r>
            <w:r w:rsidRPr="00DF0140">
              <w:rPr>
                <w:rFonts w:ascii="Times New Roman" w:eastAsia="Times New Roman" w:hAnsi="Times New Roman" w:cs="Times New Roman"/>
                <w:bCs/>
                <w:sz w:val="20"/>
                <w:szCs w:val="20"/>
                <w:lang w:eastAsia="ru-RU"/>
              </w:rPr>
              <w:t xml:space="preserve"> №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Calibri" w:hAnsi="Times New Roman" w:cs="Times New Roman"/>
                <w:sz w:val="20"/>
                <w:szCs w:val="20"/>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F32AB0" w:rsidRDefault="00BF4FEA" w:rsidP="00D70A7A">
            <w:pPr>
              <w:widowControl w:val="0"/>
              <w:autoSpaceDE w:val="0"/>
              <w:autoSpaceDN w:val="0"/>
              <w:spacing w:after="0" w:line="240" w:lineRule="auto"/>
              <w:jc w:val="both"/>
              <w:rPr>
                <w:rFonts w:ascii="Times New Roman" w:eastAsia="Times New Roman" w:hAnsi="Times New Roman" w:cs="Times New Roman"/>
                <w:sz w:val="20"/>
                <w:szCs w:val="20"/>
                <w:highlight w:val="yellow"/>
                <w:lang w:eastAsia="ru-RU"/>
              </w:rPr>
            </w:pPr>
            <w:r w:rsidRPr="00232D55">
              <w:rPr>
                <w:rFonts w:ascii="Times New Roman" w:eastAsia="Times New Roman" w:hAnsi="Times New Roman" w:cs="Times New Roman"/>
                <w:sz w:val="20"/>
                <w:szCs w:val="20"/>
                <w:lang w:eastAsia="ru-RU"/>
              </w:rPr>
              <w:t xml:space="preserve">Проведена ли проверка сил обеспечения транспортной безопасности </w:t>
            </w:r>
            <w:r>
              <w:rPr>
                <w:rFonts w:ascii="Times New Roman" w:eastAsia="Times New Roman" w:hAnsi="Times New Roman" w:cs="Times New Roman"/>
                <w:sz w:val="20"/>
                <w:szCs w:val="20"/>
                <w:lang w:eastAsia="ru-RU"/>
              </w:rPr>
              <w:t>ОТИ</w:t>
            </w:r>
            <w:r w:rsidRPr="00232D55">
              <w:rPr>
                <w:rFonts w:ascii="Times New Roman" w:eastAsia="Times New Roman" w:hAnsi="Times New Roman" w:cs="Times New Roman"/>
                <w:sz w:val="20"/>
                <w:szCs w:val="20"/>
                <w:lang w:eastAsia="ru-RU"/>
              </w:rPr>
              <w:t xml:space="preserve"> для оформления допуска к работам, непосредственно связанным с обеспечением транспортной безопасно</w:t>
            </w:r>
            <w:r>
              <w:rPr>
                <w:rFonts w:ascii="Times New Roman" w:eastAsia="Times New Roman" w:hAnsi="Times New Roman" w:cs="Times New Roman"/>
                <w:sz w:val="20"/>
                <w:szCs w:val="20"/>
                <w:lang w:eastAsia="ru-RU"/>
              </w:rPr>
              <w:t>с</w:t>
            </w:r>
            <w:r w:rsidRPr="00232D55">
              <w:rPr>
                <w:rFonts w:ascii="Times New Roman" w:eastAsia="Times New Roman" w:hAnsi="Times New Roman" w:cs="Times New Roman"/>
                <w:sz w:val="20"/>
                <w:szCs w:val="20"/>
                <w:lang w:eastAsia="ru-RU"/>
              </w:rPr>
              <w:t>ти</w:t>
            </w:r>
            <w:r>
              <w:rPr>
                <w:rFonts w:ascii="Times New Roman" w:eastAsia="Times New Roman" w:hAnsi="Times New Roman" w:cs="Times New Roman"/>
                <w:sz w:val="20"/>
                <w:szCs w:val="20"/>
                <w:lang w:eastAsia="ru-RU"/>
              </w:rPr>
              <w:t>?</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spacing w:after="0" w:line="240" w:lineRule="auto"/>
              <w:rPr>
                <w:rFonts w:ascii="Times New Roman" w:eastAsia="Calibri" w:hAnsi="Times New Roman" w:cs="Times New Roman"/>
                <w:sz w:val="20"/>
                <w:szCs w:val="20"/>
              </w:rPr>
            </w:pPr>
            <w:r>
              <w:rPr>
                <w:rFonts w:ascii="Times New Roman" w:eastAsia="Calibri" w:hAnsi="Times New Roman" w:cs="Times New Roman"/>
                <w:bCs/>
                <w:sz w:val="20"/>
                <w:szCs w:val="20"/>
              </w:rPr>
              <w:t>п</w:t>
            </w:r>
            <w:r w:rsidRPr="00DF0140">
              <w:rPr>
                <w:rFonts w:ascii="Times New Roman" w:eastAsia="Calibri" w:hAnsi="Times New Roman" w:cs="Times New Roman"/>
                <w:bCs/>
                <w:sz w:val="20"/>
                <w:szCs w:val="20"/>
              </w:rPr>
              <w:t>п. 11 п. 6 постановления №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Calibri" w:hAnsi="Times New Roman" w:cs="Times New Roman"/>
                <w:sz w:val="20"/>
                <w:szCs w:val="20"/>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widowControl w:val="0"/>
              <w:autoSpaceDE w:val="0"/>
              <w:autoSpaceDN w:val="0"/>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Проведена</w:t>
            </w:r>
            <w:r w:rsidRPr="00DF0140">
              <w:rPr>
                <w:rFonts w:ascii="Times New Roman" w:eastAsia="Times New Roman" w:hAnsi="Times New Roman" w:cs="Times New Roman"/>
                <w:sz w:val="20"/>
                <w:szCs w:val="20"/>
                <w:lang w:eastAsia="ru-RU"/>
              </w:rPr>
              <w:t xml:space="preserve"> ли подготовка и аттестация сил обеспечения транспортной бе</w:t>
            </w:r>
            <w:r>
              <w:rPr>
                <w:rFonts w:ascii="Times New Roman" w:eastAsia="Times New Roman" w:hAnsi="Times New Roman" w:cs="Times New Roman"/>
                <w:sz w:val="20"/>
                <w:szCs w:val="20"/>
                <w:lang w:eastAsia="ru-RU"/>
              </w:rPr>
              <w:t xml:space="preserve">зопасности ОТИ </w:t>
            </w:r>
            <w:r w:rsidRPr="00DF0140">
              <w:rPr>
                <w:rFonts w:ascii="Times New Roman" w:eastAsia="Times New Roman" w:hAnsi="Times New Roman" w:cs="Times New Roman"/>
                <w:sz w:val="20"/>
                <w:szCs w:val="20"/>
                <w:lang w:eastAsia="ru-RU"/>
              </w:rPr>
              <w:t xml:space="preserve">в целях их допуска к работе на должностях, непосредственно связанных с обеспечением транспортной безопасности </w:t>
            </w:r>
            <w:r>
              <w:rPr>
                <w:rFonts w:ascii="Times New Roman" w:eastAsia="Times New Roman" w:hAnsi="Times New Roman" w:cs="Times New Roman"/>
                <w:sz w:val="20"/>
                <w:szCs w:val="20"/>
                <w:lang w:eastAsia="ru-RU"/>
              </w:rPr>
              <w:t>ОТИ?</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spacing w:after="0" w:line="240" w:lineRule="auto"/>
              <w:rPr>
                <w:rFonts w:ascii="Times New Roman" w:eastAsia="Calibri" w:hAnsi="Times New Roman" w:cs="Times New Roman"/>
                <w:sz w:val="20"/>
                <w:szCs w:val="20"/>
              </w:rPr>
            </w:pPr>
            <w:r>
              <w:rPr>
                <w:rFonts w:ascii="Times New Roman" w:eastAsia="Calibri" w:hAnsi="Times New Roman" w:cs="Times New Roman"/>
                <w:bCs/>
                <w:sz w:val="20"/>
                <w:szCs w:val="20"/>
              </w:rPr>
              <w:t xml:space="preserve">пп. 12 </w:t>
            </w:r>
            <w:r w:rsidRPr="00DF0140">
              <w:rPr>
                <w:rFonts w:ascii="Times New Roman" w:eastAsia="Calibri" w:hAnsi="Times New Roman" w:cs="Times New Roman"/>
                <w:bCs/>
                <w:sz w:val="20"/>
                <w:szCs w:val="20"/>
              </w:rPr>
              <w:t>п. 6 постановления №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Calibri" w:hAnsi="Times New Roman" w:cs="Times New Roman"/>
                <w:sz w:val="20"/>
                <w:szCs w:val="20"/>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autoSpaceDE w:val="0"/>
              <w:autoSpaceDN w:val="0"/>
              <w:adjustRightInd w:val="0"/>
              <w:spacing w:after="0" w:line="240" w:lineRule="auto"/>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Спланировано ли информирование</w:t>
            </w:r>
            <w:r w:rsidRPr="00DF0140">
              <w:rPr>
                <w:rFonts w:ascii="Times New Roman" w:eastAsia="Calibri" w:hAnsi="Times New Roman" w:cs="Times New Roman"/>
                <w:sz w:val="20"/>
                <w:szCs w:val="20"/>
                <w:lang w:eastAsia="ru-RU"/>
              </w:rPr>
              <w:t xml:space="preserve"> </w:t>
            </w:r>
            <w:r>
              <w:rPr>
                <w:rFonts w:ascii="Times New Roman" w:eastAsia="Calibri" w:hAnsi="Times New Roman" w:cs="Times New Roman"/>
                <w:sz w:val="20"/>
                <w:szCs w:val="20"/>
                <w:lang w:eastAsia="ru-RU"/>
              </w:rPr>
              <w:t>Росавтодора незамедлительно</w:t>
            </w:r>
            <w:r w:rsidRPr="00DF0140">
              <w:rPr>
                <w:rFonts w:ascii="Times New Roman" w:eastAsia="Calibri" w:hAnsi="Times New Roman" w:cs="Times New Roman"/>
                <w:sz w:val="20"/>
                <w:szCs w:val="20"/>
                <w:lang w:eastAsia="ru-RU"/>
              </w:rPr>
              <w:t xml:space="preserve"> о переходе права собственности на объект транспортной инфраструктуры или переходе права его использования на и</w:t>
            </w:r>
            <w:r>
              <w:rPr>
                <w:rFonts w:ascii="Times New Roman" w:eastAsia="Calibri" w:hAnsi="Times New Roman" w:cs="Times New Roman"/>
                <w:sz w:val="20"/>
                <w:szCs w:val="20"/>
                <w:lang w:eastAsia="ru-RU"/>
              </w:rPr>
              <w:t xml:space="preserve">ном законном основании, а также планируемых изменениях, которые могут привести установленной категории или изменению утвержденного плана ОТИ? </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spacing w:after="0" w:line="240" w:lineRule="auto"/>
              <w:rPr>
                <w:rFonts w:ascii="Times New Roman" w:eastAsia="Calibri" w:hAnsi="Times New Roman" w:cs="Times New Roman"/>
                <w:sz w:val="20"/>
                <w:szCs w:val="20"/>
              </w:rPr>
            </w:pPr>
            <w:r>
              <w:rPr>
                <w:rFonts w:ascii="Times New Roman" w:eastAsia="Calibri" w:hAnsi="Times New Roman" w:cs="Times New Roman"/>
                <w:bCs/>
                <w:sz w:val="20"/>
                <w:szCs w:val="20"/>
              </w:rPr>
              <w:t>п</w:t>
            </w:r>
            <w:r w:rsidRPr="00DF0140">
              <w:rPr>
                <w:rFonts w:ascii="Times New Roman" w:eastAsia="Calibri" w:hAnsi="Times New Roman" w:cs="Times New Roman"/>
                <w:bCs/>
                <w:sz w:val="20"/>
                <w:szCs w:val="20"/>
              </w:rPr>
              <w:t>п. 15 п. 6 постановления №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Calibri" w:hAnsi="Times New Roman" w:cs="Times New Roman"/>
                <w:sz w:val="20"/>
                <w:szCs w:val="20"/>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autoSpaceDE w:val="0"/>
              <w:autoSpaceDN w:val="0"/>
              <w:adjustRightInd w:val="0"/>
              <w:spacing w:after="0" w:line="240" w:lineRule="auto"/>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Обеспечено</w:t>
            </w:r>
            <w:r w:rsidRPr="008F0960">
              <w:rPr>
                <w:rFonts w:ascii="Times New Roman" w:eastAsia="Calibri" w:hAnsi="Times New Roman" w:cs="Times New Roman"/>
                <w:sz w:val="20"/>
                <w:szCs w:val="20"/>
                <w:lang w:eastAsia="ru-RU"/>
              </w:rPr>
              <w:t xml:space="preserve"> ли при изменени</w:t>
            </w:r>
            <w:r>
              <w:rPr>
                <w:rFonts w:ascii="Times New Roman" w:eastAsia="Calibri" w:hAnsi="Times New Roman" w:cs="Times New Roman"/>
                <w:sz w:val="20"/>
                <w:szCs w:val="20"/>
                <w:lang w:eastAsia="ru-RU"/>
              </w:rPr>
              <w:t>и Требований</w:t>
            </w:r>
            <w:r w:rsidRPr="008F0960">
              <w:rPr>
                <w:rFonts w:ascii="Times New Roman" w:eastAsia="Calibri" w:hAnsi="Times New Roman" w:cs="Times New Roman"/>
                <w:sz w:val="20"/>
                <w:szCs w:val="20"/>
                <w:lang w:eastAsia="ru-RU"/>
              </w:rPr>
              <w:t>, регламентирующих меры по защите объекта транспортной инфраструктуры от АНВ, проведение дополнительной оценки уязвимости ОТИ и утверждение в установленно</w:t>
            </w:r>
            <w:r>
              <w:rPr>
                <w:rFonts w:ascii="Times New Roman" w:eastAsia="Calibri" w:hAnsi="Times New Roman" w:cs="Times New Roman"/>
                <w:sz w:val="20"/>
                <w:szCs w:val="20"/>
                <w:lang w:eastAsia="ru-RU"/>
              </w:rPr>
              <w:t>м порядке ее результатов?</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spacing w:after="0" w:line="240" w:lineRule="auto"/>
              <w:rPr>
                <w:rFonts w:ascii="Times New Roman" w:eastAsia="Calibri" w:hAnsi="Times New Roman" w:cs="Times New Roman"/>
                <w:sz w:val="20"/>
                <w:szCs w:val="20"/>
              </w:rPr>
            </w:pPr>
            <w:r>
              <w:rPr>
                <w:rFonts w:ascii="Times New Roman" w:eastAsia="Calibri" w:hAnsi="Times New Roman" w:cs="Times New Roman"/>
                <w:bCs/>
                <w:sz w:val="20"/>
                <w:szCs w:val="20"/>
              </w:rPr>
              <w:t>п</w:t>
            </w:r>
            <w:r w:rsidRPr="00DF0140">
              <w:rPr>
                <w:rFonts w:ascii="Times New Roman" w:eastAsia="Calibri" w:hAnsi="Times New Roman" w:cs="Times New Roman"/>
                <w:bCs/>
                <w:sz w:val="20"/>
                <w:szCs w:val="20"/>
              </w:rPr>
              <w:t>п. 16 п. 6 постановления №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Calibri" w:hAnsi="Times New Roman" w:cs="Times New Roman"/>
                <w:sz w:val="20"/>
                <w:szCs w:val="20"/>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autoSpaceDE w:val="0"/>
              <w:autoSpaceDN w:val="0"/>
              <w:adjustRightInd w:val="0"/>
              <w:spacing w:after="0" w:line="240" w:lineRule="auto"/>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Обеспечено</w:t>
            </w:r>
            <w:r w:rsidRPr="00DF0140">
              <w:rPr>
                <w:rFonts w:ascii="Times New Roman" w:eastAsia="Calibri" w:hAnsi="Times New Roman" w:cs="Times New Roman"/>
                <w:sz w:val="20"/>
                <w:szCs w:val="20"/>
                <w:lang w:eastAsia="ru-RU"/>
              </w:rPr>
              <w:t xml:space="preserve"> ли внесение изменений в план объекта транспортной инфраструктуры, в том числе внесение изменений по результатам дополнительно проведе</w:t>
            </w:r>
            <w:r>
              <w:rPr>
                <w:rFonts w:ascii="Times New Roman" w:eastAsia="Calibri" w:hAnsi="Times New Roman" w:cs="Times New Roman"/>
                <w:sz w:val="20"/>
                <w:szCs w:val="20"/>
                <w:lang w:eastAsia="ru-RU"/>
              </w:rPr>
              <w:t>нной оценки уязвимости ОТИ и</w:t>
            </w:r>
            <w:r w:rsidRPr="00DF0140">
              <w:rPr>
                <w:rFonts w:ascii="Times New Roman" w:eastAsia="Calibri" w:hAnsi="Times New Roman" w:cs="Times New Roman"/>
                <w:sz w:val="20"/>
                <w:szCs w:val="20"/>
                <w:lang w:eastAsia="ru-RU"/>
              </w:rPr>
              <w:t xml:space="preserve"> представление на утверждение в Росавтодор в </w:t>
            </w:r>
            <w:r>
              <w:rPr>
                <w:rFonts w:ascii="Times New Roman" w:eastAsia="Calibri" w:hAnsi="Times New Roman" w:cs="Times New Roman"/>
                <w:sz w:val="20"/>
                <w:szCs w:val="20"/>
                <w:lang w:eastAsia="ru-RU"/>
              </w:rPr>
              <w:t>установленном порядке?</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spacing w:after="0" w:line="240" w:lineRule="auto"/>
              <w:rPr>
                <w:rFonts w:ascii="Times New Roman" w:eastAsia="Calibri" w:hAnsi="Times New Roman" w:cs="Times New Roman"/>
                <w:sz w:val="20"/>
                <w:szCs w:val="20"/>
              </w:rPr>
            </w:pPr>
            <w:r>
              <w:rPr>
                <w:rFonts w:ascii="Times New Roman" w:eastAsia="Calibri" w:hAnsi="Times New Roman" w:cs="Times New Roman"/>
                <w:bCs/>
                <w:sz w:val="20"/>
                <w:szCs w:val="20"/>
              </w:rPr>
              <w:t>п</w:t>
            </w:r>
            <w:r w:rsidRPr="00DF0140">
              <w:rPr>
                <w:rFonts w:ascii="Times New Roman" w:eastAsia="Calibri" w:hAnsi="Times New Roman" w:cs="Times New Roman"/>
                <w:bCs/>
                <w:sz w:val="20"/>
                <w:szCs w:val="20"/>
              </w:rPr>
              <w:t>п. 17 п. 6 постановления №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Calibri" w:hAnsi="Times New Roman" w:cs="Times New Roman"/>
                <w:sz w:val="20"/>
                <w:szCs w:val="20"/>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Информируется ли незамедлительно Росавтодор и уполномоченные подразделения органов Федеральной службы безопасности Российской Федерации, органов внутренних дел и Федеральной службы по надзору в сфере транспорта об угрозах совершения и (или) о совершении АНВ в порядке</w:t>
            </w:r>
            <w:r>
              <w:rPr>
                <w:rFonts w:ascii="Times New Roman" w:eastAsia="Calibri" w:hAnsi="Times New Roman" w:cs="Times New Roman"/>
                <w:sz w:val="20"/>
                <w:szCs w:val="20"/>
                <w:lang w:eastAsia="ru-RU"/>
              </w:rPr>
              <w:t>?</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spacing w:after="0" w:line="240" w:lineRule="auto"/>
              <w:rPr>
                <w:rFonts w:ascii="Times New Roman" w:eastAsia="Calibri" w:hAnsi="Times New Roman" w:cs="Times New Roman"/>
                <w:sz w:val="20"/>
                <w:szCs w:val="20"/>
              </w:rPr>
            </w:pPr>
            <w:r>
              <w:rPr>
                <w:rFonts w:ascii="Times New Roman" w:eastAsia="Calibri" w:hAnsi="Times New Roman" w:cs="Times New Roman"/>
                <w:bCs/>
                <w:sz w:val="20"/>
                <w:szCs w:val="20"/>
              </w:rPr>
              <w:t>п</w:t>
            </w:r>
            <w:r w:rsidRPr="00DF0140">
              <w:rPr>
                <w:rFonts w:ascii="Times New Roman" w:eastAsia="Calibri" w:hAnsi="Times New Roman" w:cs="Times New Roman"/>
                <w:bCs/>
                <w:sz w:val="20"/>
                <w:szCs w:val="20"/>
              </w:rPr>
              <w:t>п. 18 п. 6 постановления №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Calibri" w:hAnsi="Times New Roman" w:cs="Times New Roman"/>
                <w:sz w:val="20"/>
                <w:szCs w:val="20"/>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 xml:space="preserve">Реализованы ли предусмотренные планом объекта транспортной инфраструктуры дополнительные меры при изменении уровня безопасности </w:t>
            </w:r>
            <w:r>
              <w:rPr>
                <w:rFonts w:ascii="Times New Roman" w:eastAsia="Calibri" w:hAnsi="Times New Roman" w:cs="Times New Roman"/>
                <w:sz w:val="20"/>
                <w:szCs w:val="20"/>
                <w:lang w:eastAsia="ru-RU"/>
              </w:rPr>
              <w:t>в установленные сроки?</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spacing w:after="0" w:line="240" w:lineRule="auto"/>
              <w:rPr>
                <w:rFonts w:ascii="Times New Roman" w:eastAsia="Calibri" w:hAnsi="Times New Roman" w:cs="Times New Roman"/>
                <w:sz w:val="20"/>
                <w:szCs w:val="20"/>
              </w:rPr>
            </w:pPr>
            <w:r>
              <w:rPr>
                <w:rFonts w:ascii="Times New Roman" w:eastAsia="Calibri" w:hAnsi="Times New Roman" w:cs="Times New Roman"/>
                <w:bCs/>
                <w:sz w:val="20"/>
                <w:szCs w:val="20"/>
              </w:rPr>
              <w:t>п</w:t>
            </w:r>
            <w:r w:rsidRPr="00DF0140">
              <w:rPr>
                <w:rFonts w:ascii="Times New Roman" w:eastAsia="Calibri" w:hAnsi="Times New Roman" w:cs="Times New Roman"/>
                <w:bCs/>
                <w:sz w:val="20"/>
                <w:szCs w:val="20"/>
              </w:rPr>
              <w:t>п. 19 п. 6 постановления №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Calibri" w:hAnsi="Times New Roman" w:cs="Times New Roman"/>
                <w:sz w:val="20"/>
                <w:szCs w:val="20"/>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autoSpaceDE w:val="0"/>
              <w:autoSpaceDN w:val="0"/>
              <w:adjustRightInd w:val="0"/>
              <w:spacing w:after="0" w:line="240" w:lineRule="auto"/>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Объявляется ли незамедлительно</w:t>
            </w:r>
            <w:r w:rsidRPr="00DF0140">
              <w:rPr>
                <w:rFonts w:ascii="Times New Roman" w:eastAsia="Calibri" w:hAnsi="Times New Roman" w:cs="Times New Roman"/>
                <w:sz w:val="20"/>
                <w:szCs w:val="20"/>
                <w:lang w:eastAsia="ru-RU"/>
              </w:rPr>
              <w:t xml:space="preserve"> (устанавливается) или отменяется уровень безопасности ОТИ при получении решения об изменении степени угрозы совершения АНВ</w:t>
            </w:r>
            <w:r>
              <w:rPr>
                <w:rFonts w:ascii="Times New Roman" w:eastAsia="Calibri" w:hAnsi="Times New Roman" w:cs="Times New Roman"/>
                <w:sz w:val="20"/>
                <w:szCs w:val="20"/>
                <w:lang w:eastAsia="ru-RU"/>
              </w:rPr>
              <w:t>?</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spacing w:after="0" w:line="240" w:lineRule="auto"/>
              <w:rPr>
                <w:rFonts w:ascii="Times New Roman" w:eastAsia="Calibri" w:hAnsi="Times New Roman" w:cs="Times New Roman"/>
                <w:sz w:val="20"/>
                <w:szCs w:val="20"/>
              </w:rPr>
            </w:pPr>
            <w:r>
              <w:rPr>
                <w:rFonts w:ascii="Times New Roman" w:eastAsia="Calibri" w:hAnsi="Times New Roman" w:cs="Times New Roman"/>
                <w:bCs/>
                <w:sz w:val="20"/>
                <w:szCs w:val="20"/>
              </w:rPr>
              <w:t>п</w:t>
            </w:r>
            <w:r w:rsidRPr="00DF0140">
              <w:rPr>
                <w:rFonts w:ascii="Times New Roman" w:eastAsia="Calibri" w:hAnsi="Times New Roman" w:cs="Times New Roman"/>
                <w:bCs/>
                <w:sz w:val="20"/>
                <w:szCs w:val="20"/>
              </w:rPr>
              <w:t>п. 20 п. 6 постановления №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Calibri" w:hAnsi="Times New Roman" w:cs="Times New Roman"/>
                <w:sz w:val="20"/>
                <w:szCs w:val="20"/>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И</w:t>
            </w:r>
            <w:r>
              <w:rPr>
                <w:rFonts w:ascii="Times New Roman" w:eastAsia="Calibri" w:hAnsi="Times New Roman" w:cs="Times New Roman"/>
                <w:sz w:val="20"/>
                <w:szCs w:val="20"/>
                <w:lang w:eastAsia="ru-RU"/>
              </w:rPr>
              <w:t>нформируются ли незамедлительно</w:t>
            </w:r>
            <w:r w:rsidRPr="00DF0140">
              <w:rPr>
                <w:rFonts w:ascii="Times New Roman" w:eastAsia="Calibri" w:hAnsi="Times New Roman" w:cs="Times New Roman"/>
                <w:sz w:val="20"/>
                <w:szCs w:val="20"/>
                <w:lang w:eastAsia="ru-RU"/>
              </w:rPr>
              <w:t xml:space="preserve"> уполномоченные представители подразделений органов Федеральной службы безопасности Российской Федерации и органов внутренних дел о нарушителях или материально-технических объектах в случае выявления связи нарушителей и объектов с подготовкой к совершению или совершением актов незаконного вмешательства</w:t>
            </w:r>
            <w:r>
              <w:rPr>
                <w:rFonts w:ascii="Times New Roman" w:eastAsia="Calibri" w:hAnsi="Times New Roman" w:cs="Times New Roman"/>
                <w:sz w:val="20"/>
                <w:szCs w:val="20"/>
                <w:lang w:eastAsia="ru-RU"/>
              </w:rPr>
              <w:t xml:space="preserve"> и иных случаях?</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spacing w:after="0" w:line="240" w:lineRule="auto"/>
              <w:rPr>
                <w:rFonts w:ascii="Times New Roman" w:eastAsia="Calibri" w:hAnsi="Times New Roman" w:cs="Times New Roman"/>
                <w:sz w:val="20"/>
                <w:szCs w:val="20"/>
              </w:rPr>
            </w:pPr>
            <w:r>
              <w:rPr>
                <w:rFonts w:ascii="Times New Roman" w:eastAsia="Calibri" w:hAnsi="Times New Roman" w:cs="Times New Roman"/>
                <w:bCs/>
                <w:sz w:val="20"/>
                <w:szCs w:val="20"/>
              </w:rPr>
              <w:t>п</w:t>
            </w:r>
            <w:r w:rsidRPr="00DF0140">
              <w:rPr>
                <w:rFonts w:ascii="Times New Roman" w:eastAsia="Calibri" w:hAnsi="Times New Roman" w:cs="Times New Roman"/>
                <w:bCs/>
                <w:sz w:val="20"/>
                <w:szCs w:val="20"/>
              </w:rPr>
              <w:t>п. 39 п. 6 постановления №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Calibri" w:hAnsi="Times New Roman" w:cs="Times New Roman"/>
                <w:sz w:val="20"/>
                <w:szCs w:val="20"/>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90</w:t>
            </w: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autoSpaceDE w:val="0"/>
              <w:autoSpaceDN w:val="0"/>
              <w:adjustRightInd w:val="0"/>
              <w:spacing w:after="0" w:line="240" w:lineRule="auto"/>
              <w:ind w:hanging="113"/>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Передаются ли уполномоченным представителям подразделений органов Федеральной службы безопасности Российской Федерации и (или) органов внутренних дел выявленные нарушители, идентифицированные оружие, боеприпасы, патроны к оружию, взрывчатые вещества и взрывные устройства, ядов</w:t>
            </w:r>
            <w:r>
              <w:rPr>
                <w:rFonts w:ascii="Times New Roman" w:eastAsia="Calibri" w:hAnsi="Times New Roman" w:cs="Times New Roman"/>
                <w:sz w:val="20"/>
                <w:szCs w:val="20"/>
                <w:lang w:eastAsia="ru-RU"/>
              </w:rPr>
              <w:t>итые или радиоактивные вещества?</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spacing w:after="0" w:line="240" w:lineRule="auto"/>
              <w:rPr>
                <w:rFonts w:ascii="Times New Roman" w:eastAsia="Calibri" w:hAnsi="Times New Roman" w:cs="Times New Roman"/>
                <w:sz w:val="20"/>
                <w:szCs w:val="20"/>
              </w:rPr>
            </w:pPr>
            <w:r>
              <w:rPr>
                <w:rFonts w:ascii="Times New Roman" w:eastAsia="Calibri" w:hAnsi="Times New Roman" w:cs="Times New Roman"/>
                <w:bCs/>
                <w:sz w:val="20"/>
                <w:szCs w:val="20"/>
              </w:rPr>
              <w:t>п</w:t>
            </w:r>
            <w:r w:rsidRPr="00DF0140">
              <w:rPr>
                <w:rFonts w:ascii="Times New Roman" w:eastAsia="Calibri" w:hAnsi="Times New Roman" w:cs="Times New Roman"/>
                <w:bCs/>
                <w:sz w:val="20"/>
                <w:szCs w:val="20"/>
              </w:rPr>
              <w:t>п. 40 п. 6 постановления №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Calibri" w:hAnsi="Times New Roman" w:cs="Times New Roman"/>
                <w:sz w:val="20"/>
                <w:szCs w:val="20"/>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EF282C" w:rsidRDefault="00BF4FEA" w:rsidP="00BF4FEA">
            <w:pPr>
              <w:pStyle w:val="a4"/>
              <w:numPr>
                <w:ilvl w:val="0"/>
                <w:numId w:val="41"/>
              </w:numPr>
              <w:spacing w:after="160" w:line="259" w:lineRule="auto"/>
              <w:jc w:val="both"/>
              <w:rPr>
                <w:rFonts w:eastAsia="Calibri"/>
                <w:bCs/>
                <w:sz w:val="20"/>
                <w:szCs w:val="20"/>
              </w:rPr>
            </w:pPr>
            <w:r w:rsidRPr="00EF282C">
              <w:rPr>
                <w:rFonts w:eastAsia="Calibri"/>
                <w:bCs/>
                <w:sz w:val="20"/>
                <w:szCs w:val="20"/>
              </w:rPr>
              <w:t>91</w:t>
            </w:r>
          </w:p>
          <w:p w:rsidR="00BF4FEA" w:rsidRPr="00EF282C" w:rsidRDefault="00BF4FEA" w:rsidP="00BF4FEA">
            <w:pPr>
              <w:pStyle w:val="a4"/>
              <w:numPr>
                <w:ilvl w:val="0"/>
                <w:numId w:val="33"/>
              </w:numPr>
              <w:spacing w:after="160" w:line="259" w:lineRule="auto"/>
              <w:ind w:left="360"/>
              <w:jc w:val="both"/>
              <w:rPr>
                <w:rFonts w:eastAsia="Calibri"/>
                <w:bCs/>
                <w:sz w:val="20"/>
                <w:szCs w:val="20"/>
              </w:rPr>
            </w:pPr>
          </w:p>
        </w:tc>
        <w:tc>
          <w:tcPr>
            <w:tcW w:w="5098"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autoSpaceDE w:val="0"/>
              <w:autoSpaceDN w:val="0"/>
              <w:adjustRightInd w:val="0"/>
              <w:jc w:val="both"/>
              <w:rPr>
                <w:rFonts w:ascii="Times New Roman" w:eastAsia="Calibri" w:hAnsi="Times New Roman" w:cs="Times New Roman"/>
                <w:sz w:val="20"/>
              </w:rPr>
            </w:pPr>
            <w:r>
              <w:rPr>
                <w:rFonts w:ascii="Times New Roman" w:eastAsia="Calibri" w:hAnsi="Times New Roman" w:cs="Times New Roman"/>
                <w:sz w:val="20"/>
              </w:rPr>
              <w:t>Имеются</w:t>
            </w:r>
            <w:r w:rsidRPr="00DF0140">
              <w:rPr>
                <w:rFonts w:ascii="Times New Roman" w:eastAsia="Calibri" w:hAnsi="Times New Roman" w:cs="Times New Roman"/>
                <w:sz w:val="20"/>
              </w:rPr>
              <w:t xml:space="preserve"> ли сертификаты соответствия на технические средства обеспечения транспортной безопасности (системы и средства сигнализации, контроля доступа, досмотра, видеонаблюдения, интеллектуального </w:t>
            </w:r>
            <w:r w:rsidRPr="00DF0140">
              <w:rPr>
                <w:rFonts w:ascii="Times New Roman" w:eastAsia="Calibri" w:hAnsi="Times New Roman" w:cs="Times New Roman"/>
                <w:sz w:val="20"/>
              </w:rPr>
              <w:lastRenderedPageBreak/>
              <w:t>видеонаблюдения, аудиозаписи, видеозаписи, связи, оповещения, сбора, обработки, приема и передачи информации)</w:t>
            </w:r>
            <w:r>
              <w:rPr>
                <w:rFonts w:ascii="Times New Roman" w:eastAsia="Calibri" w:hAnsi="Times New Roman" w:cs="Times New Roman"/>
                <w:sz w:val="20"/>
              </w:rPr>
              <w:t>?</w:t>
            </w:r>
          </w:p>
        </w:tc>
        <w:tc>
          <w:tcPr>
            <w:tcW w:w="3940" w:type="dxa"/>
            <w:tcBorders>
              <w:top w:val="single" w:sz="4" w:space="0" w:color="000000"/>
              <w:left w:val="single" w:sz="4" w:space="0" w:color="000000"/>
              <w:bottom w:val="single" w:sz="4" w:space="0" w:color="000000"/>
              <w:right w:val="single" w:sz="4" w:space="0" w:color="000000"/>
            </w:tcBorders>
          </w:tcPr>
          <w:p w:rsidR="00BF4FEA" w:rsidRPr="00666F8B" w:rsidRDefault="00BF4FEA" w:rsidP="00D70A7A">
            <w:pPr>
              <w:widowControl w:val="0"/>
              <w:autoSpaceDE w:val="0"/>
              <w:autoSpaceDN w:val="0"/>
              <w:spacing w:after="0" w:line="240" w:lineRule="auto"/>
              <w:jc w:val="both"/>
              <w:rPr>
                <w:rFonts w:ascii="Times New Roman" w:eastAsia="Times New Roman" w:hAnsi="Times New Roman" w:cs="Times New Roman"/>
                <w:bCs/>
                <w:sz w:val="20"/>
                <w:szCs w:val="20"/>
                <w:lang w:eastAsia="ru-RU"/>
              </w:rPr>
            </w:pPr>
            <w:r w:rsidRPr="00666F8B">
              <w:rPr>
                <w:rFonts w:ascii="Times New Roman" w:eastAsia="Times New Roman" w:hAnsi="Times New Roman" w:cs="Times New Roman"/>
                <w:bCs/>
                <w:sz w:val="20"/>
                <w:szCs w:val="20"/>
                <w:lang w:eastAsia="ru-RU"/>
              </w:rPr>
              <w:lastRenderedPageBreak/>
              <w:t>п.</w:t>
            </w:r>
            <w:r>
              <w:rPr>
                <w:rFonts w:ascii="Times New Roman" w:eastAsia="Times New Roman" w:hAnsi="Times New Roman" w:cs="Times New Roman"/>
                <w:bCs/>
                <w:sz w:val="20"/>
                <w:szCs w:val="20"/>
                <w:lang w:eastAsia="ru-RU"/>
              </w:rPr>
              <w:t xml:space="preserve"> </w:t>
            </w:r>
            <w:r w:rsidRPr="00666F8B">
              <w:rPr>
                <w:rFonts w:ascii="Times New Roman" w:eastAsia="Times New Roman" w:hAnsi="Times New Roman" w:cs="Times New Roman"/>
                <w:bCs/>
                <w:sz w:val="20"/>
                <w:szCs w:val="20"/>
                <w:lang w:eastAsia="ru-RU"/>
              </w:rPr>
              <w:t xml:space="preserve">1 </w:t>
            </w:r>
            <w:r>
              <w:rPr>
                <w:rFonts w:ascii="Times New Roman" w:eastAsia="Times New Roman" w:hAnsi="Times New Roman" w:cs="Times New Roman"/>
                <w:bCs/>
                <w:sz w:val="20"/>
                <w:szCs w:val="20"/>
                <w:lang w:eastAsia="ru-RU"/>
              </w:rPr>
              <w:t>Правил, утвержденных постановлением</w:t>
            </w:r>
            <w:r w:rsidRPr="00666F8B">
              <w:rPr>
                <w:rFonts w:ascii="Times New Roman" w:eastAsia="Times New Roman" w:hAnsi="Times New Roman" w:cs="Times New Roman"/>
                <w:bCs/>
                <w:sz w:val="20"/>
                <w:szCs w:val="20"/>
                <w:lang w:eastAsia="ru-RU"/>
              </w:rPr>
              <w:t xml:space="preserve"> Правительства Российской Федерации от 26.09.2016 </w:t>
            </w:r>
          </w:p>
          <w:p w:rsidR="00BF4FEA" w:rsidRPr="00DF0140" w:rsidRDefault="00BF4FEA" w:rsidP="00D70A7A">
            <w:pPr>
              <w:widowControl w:val="0"/>
              <w:autoSpaceDE w:val="0"/>
              <w:autoSpaceDN w:val="0"/>
              <w:spacing w:after="0" w:line="240" w:lineRule="auto"/>
              <w:jc w:val="both"/>
              <w:rPr>
                <w:rFonts w:ascii="Times New Roman" w:eastAsia="Times New Roman" w:hAnsi="Times New Roman" w:cs="Times New Roman"/>
                <w:bCs/>
                <w:sz w:val="20"/>
                <w:szCs w:val="20"/>
                <w:lang w:eastAsia="ru-RU"/>
              </w:rPr>
            </w:pPr>
            <w:r w:rsidRPr="00666F8B">
              <w:rPr>
                <w:rFonts w:ascii="Times New Roman" w:eastAsia="Times New Roman" w:hAnsi="Times New Roman" w:cs="Times New Roman"/>
                <w:bCs/>
                <w:sz w:val="20"/>
                <w:szCs w:val="20"/>
                <w:lang w:eastAsia="ru-RU"/>
              </w:rPr>
              <w:t>№ 969 «</w:t>
            </w:r>
            <w:r w:rsidRPr="00666F8B">
              <w:rPr>
                <w:rFonts w:ascii="Times New Roman" w:hAnsi="Times New Roman" w:cs="Times New Roman"/>
                <w:sz w:val="20"/>
                <w:szCs w:val="20"/>
              </w:rPr>
              <w:t xml:space="preserve">Об утверждении требований к </w:t>
            </w:r>
            <w:r w:rsidRPr="00666F8B">
              <w:rPr>
                <w:rFonts w:ascii="Times New Roman" w:hAnsi="Times New Roman" w:cs="Times New Roman"/>
                <w:sz w:val="20"/>
                <w:szCs w:val="20"/>
              </w:rPr>
              <w:lastRenderedPageBreak/>
              <w:t>функциональным свойствам</w:t>
            </w:r>
            <w:r w:rsidRPr="00A92A7D">
              <w:rPr>
                <w:rFonts w:ascii="Times New Roman" w:hAnsi="Times New Roman" w:cs="Times New Roman"/>
                <w:sz w:val="20"/>
                <w:szCs w:val="20"/>
              </w:rPr>
              <w:t xml:space="preserve"> технических средств обеспечения транспортной безопасности и правил обязательной сертификации технических средств обеспечения транспортной безопасности</w:t>
            </w:r>
            <w:r>
              <w:rPr>
                <w:rFonts w:ascii="Times New Roman" w:hAnsi="Times New Roman" w:cs="Times New Roman"/>
                <w:sz w:val="20"/>
                <w:szCs w:val="20"/>
              </w:rPr>
              <w:t>»</w:t>
            </w:r>
            <w:r>
              <w:rPr>
                <w:rStyle w:val="af5"/>
                <w:rFonts w:ascii="Times New Roman" w:hAnsi="Times New Roman" w:cs="Times New Roman"/>
                <w:sz w:val="20"/>
                <w:szCs w:val="20"/>
              </w:rPr>
              <w:footnoteReference w:id="14"/>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contextualSpacing/>
              <w:jc w:val="center"/>
              <w:rPr>
                <w:rFonts w:ascii="Times New Roman" w:eastAsia="Calibri" w:hAnsi="Times New Roman" w:cs="Times New Roman"/>
                <w:sz w:val="20"/>
                <w:szCs w:val="20"/>
              </w:rPr>
            </w:pPr>
          </w:p>
        </w:tc>
      </w:tr>
      <w:tr w:rsidR="00BF4FEA" w:rsidRPr="00DF0140" w:rsidTr="00D70A7A">
        <w:tc>
          <w:tcPr>
            <w:tcW w:w="10708" w:type="dxa"/>
            <w:gridSpan w:val="5"/>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autoSpaceDE w:val="0"/>
              <w:autoSpaceDN w:val="0"/>
              <w:adjustRightInd w:val="0"/>
              <w:spacing w:after="0" w:line="240" w:lineRule="auto"/>
              <w:jc w:val="center"/>
              <w:rPr>
                <w:rFonts w:ascii="Times New Roman" w:eastAsia="Times New Roman" w:hAnsi="Times New Roman" w:cs="Times New Roman"/>
                <w:b/>
                <w:bCs/>
                <w:sz w:val="20"/>
                <w:szCs w:val="20"/>
                <w:lang w:eastAsia="ru-RU"/>
              </w:rPr>
            </w:pPr>
            <w:r w:rsidRPr="00DF0140">
              <w:rPr>
                <w:rFonts w:ascii="Times New Roman" w:eastAsia="Times New Roman" w:hAnsi="Times New Roman" w:cs="Times New Roman"/>
                <w:b/>
                <w:bCs/>
                <w:sz w:val="20"/>
                <w:szCs w:val="20"/>
                <w:lang w:eastAsia="ru-RU"/>
              </w:rPr>
              <w:t>Выполнение мероприятий по обеспечению транспортной безопасности</w:t>
            </w: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 xml:space="preserve">Реализован ли план </w:t>
            </w:r>
            <w:r>
              <w:rPr>
                <w:rFonts w:ascii="Times New Roman" w:eastAsia="Calibri" w:hAnsi="Times New Roman" w:cs="Times New Roman"/>
                <w:sz w:val="20"/>
                <w:szCs w:val="20"/>
                <w:lang w:eastAsia="ru-RU"/>
              </w:rPr>
              <w:t>ОТИ поэтапно в предусмотренные планом сроки?</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spacing w:after="0" w:line="240" w:lineRule="auto"/>
              <w:contextualSpacing/>
              <w:rPr>
                <w:rFonts w:ascii="Times New Roman" w:eastAsia="Times New Roman" w:hAnsi="Times New Roman" w:cs="Times New Roman"/>
                <w:bCs/>
                <w:sz w:val="20"/>
                <w:szCs w:val="20"/>
                <w:lang w:eastAsia="ru-RU"/>
              </w:rPr>
            </w:pPr>
            <w:r>
              <w:rPr>
                <w:rFonts w:ascii="Times New Roman" w:eastAsia="Calibri" w:hAnsi="Times New Roman" w:cs="Times New Roman"/>
                <w:bCs/>
                <w:sz w:val="20"/>
                <w:szCs w:val="20"/>
              </w:rPr>
              <w:t>п</w:t>
            </w:r>
            <w:r w:rsidRPr="00DF0140">
              <w:rPr>
                <w:rFonts w:ascii="Times New Roman" w:eastAsia="Calibri" w:hAnsi="Times New Roman" w:cs="Times New Roman"/>
                <w:bCs/>
                <w:sz w:val="20"/>
                <w:szCs w:val="20"/>
              </w:rPr>
              <w:t>п. 7 п. 6 постановления №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contextualSpacing/>
              <w:rPr>
                <w:rFonts w:ascii="Times New Roman" w:eastAsia="Times New Roman" w:hAnsi="Times New Roman" w:cs="Times New Roman"/>
                <w:bCs/>
                <w:sz w:val="20"/>
                <w:szCs w:val="20"/>
                <w:lang w:eastAsia="ru-RU"/>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Обеспечено ли обращение со сведениями о результатах проведенной оценки уязвимости объектов транспортной инфраструктуры и сведениями, содержащимися в плане объекта транспортной инфраструктуры, которые являются инф</w:t>
            </w:r>
            <w:r>
              <w:rPr>
                <w:rFonts w:ascii="Times New Roman" w:eastAsia="Calibri" w:hAnsi="Times New Roman" w:cs="Times New Roman"/>
                <w:sz w:val="20"/>
                <w:szCs w:val="20"/>
                <w:lang w:eastAsia="ru-RU"/>
              </w:rPr>
              <w:t>ормацией ограниченного доступа?</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spacing w:after="0" w:line="240" w:lineRule="auto"/>
              <w:contextualSpacing/>
              <w:rPr>
                <w:rFonts w:ascii="Times New Roman" w:eastAsia="Times New Roman" w:hAnsi="Times New Roman" w:cs="Times New Roman"/>
                <w:bCs/>
                <w:sz w:val="20"/>
                <w:szCs w:val="20"/>
                <w:lang w:eastAsia="ru-RU"/>
              </w:rPr>
            </w:pPr>
            <w:r>
              <w:rPr>
                <w:rFonts w:ascii="Times New Roman" w:eastAsia="Calibri" w:hAnsi="Times New Roman" w:cs="Times New Roman"/>
                <w:bCs/>
                <w:sz w:val="20"/>
                <w:szCs w:val="20"/>
              </w:rPr>
              <w:t>п</w:t>
            </w:r>
            <w:r w:rsidRPr="00DF0140">
              <w:rPr>
                <w:rFonts w:ascii="Times New Roman" w:eastAsia="Calibri" w:hAnsi="Times New Roman" w:cs="Times New Roman"/>
                <w:bCs/>
                <w:sz w:val="20"/>
                <w:szCs w:val="20"/>
              </w:rPr>
              <w:t>п. 8 п. 6 постановления №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Calibri" w:hAnsi="Times New Roman" w:cs="Times New Roman"/>
                <w:sz w:val="20"/>
                <w:szCs w:val="20"/>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Обеспечивается ли передача данных с технических средств обеспечения транспортной безопасности объекта транспортной инфраструктуры уполномоченным подразделениям органов Федеральной службы безопасности Российской Федерации, органов внутренних дел и Федеральной службы по надз</w:t>
            </w:r>
            <w:r>
              <w:rPr>
                <w:rFonts w:ascii="Times New Roman" w:eastAsia="Calibri" w:hAnsi="Times New Roman" w:cs="Times New Roman"/>
                <w:sz w:val="20"/>
                <w:szCs w:val="20"/>
                <w:lang w:eastAsia="ru-RU"/>
              </w:rPr>
              <w:t>ору в сфере транспорта?</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widowControl w:val="0"/>
              <w:autoSpaceDE w:val="0"/>
              <w:autoSpaceDN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bCs/>
                <w:sz w:val="20"/>
                <w:szCs w:val="20"/>
                <w:lang w:eastAsia="ru-RU"/>
              </w:rPr>
              <w:t>п</w:t>
            </w:r>
            <w:r w:rsidRPr="00DF0140">
              <w:rPr>
                <w:rFonts w:ascii="Times New Roman" w:eastAsia="Times New Roman" w:hAnsi="Times New Roman" w:cs="Times New Roman"/>
                <w:bCs/>
                <w:sz w:val="20"/>
                <w:szCs w:val="20"/>
                <w:lang w:eastAsia="ru-RU"/>
              </w:rPr>
              <w:t>п. 10 п. 6 постановления №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Calibri" w:hAnsi="Times New Roman" w:cs="Times New Roman"/>
                <w:sz w:val="20"/>
                <w:szCs w:val="20"/>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widowControl w:val="0"/>
              <w:autoSpaceDE w:val="0"/>
              <w:autoSpaceDN w:val="0"/>
              <w:spacing w:after="0" w:line="240" w:lineRule="auto"/>
              <w:jc w:val="both"/>
              <w:rPr>
                <w:rFonts w:ascii="Times New Roman" w:eastAsia="Times New Roman" w:hAnsi="Times New Roman" w:cs="Times New Roman"/>
                <w:bCs/>
                <w:sz w:val="20"/>
                <w:szCs w:val="20"/>
                <w:lang w:eastAsia="ru-RU"/>
              </w:rPr>
            </w:pPr>
            <w:r>
              <w:rPr>
                <w:rFonts w:ascii="Times New Roman" w:eastAsia="Times New Roman" w:hAnsi="Times New Roman" w:cs="Times New Roman"/>
                <w:sz w:val="20"/>
                <w:szCs w:val="20"/>
                <w:lang w:eastAsia="ru-RU"/>
              </w:rPr>
              <w:t>Осуществляется ли информирование юридических лиц и предпринимателей о порядке п</w:t>
            </w:r>
            <w:r w:rsidRPr="00DF0140">
              <w:rPr>
                <w:rFonts w:ascii="Times New Roman" w:eastAsia="Times New Roman" w:hAnsi="Times New Roman" w:cs="Times New Roman"/>
                <w:sz w:val="20"/>
                <w:szCs w:val="20"/>
                <w:lang w:eastAsia="ru-RU"/>
              </w:rPr>
              <w:t>рохода (проезда) в зоны транспортной безопасности ОТИ вне контрольно-пропускных пунктов и (или) постов ОТИ</w:t>
            </w:r>
            <w:r>
              <w:rPr>
                <w:rFonts w:ascii="Times New Roman" w:eastAsia="Times New Roman" w:hAnsi="Times New Roman" w:cs="Times New Roman"/>
                <w:sz w:val="20"/>
                <w:szCs w:val="20"/>
                <w:lang w:eastAsia="ru-RU"/>
              </w:rPr>
              <w:t>?</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spacing w:after="0" w:line="240" w:lineRule="auto"/>
              <w:rPr>
                <w:rFonts w:ascii="Times New Roman" w:eastAsia="Calibri" w:hAnsi="Times New Roman" w:cs="Times New Roman"/>
                <w:sz w:val="20"/>
                <w:szCs w:val="20"/>
              </w:rPr>
            </w:pPr>
            <w:r>
              <w:rPr>
                <w:rFonts w:ascii="Times New Roman" w:eastAsia="Calibri" w:hAnsi="Times New Roman" w:cs="Times New Roman"/>
                <w:bCs/>
                <w:sz w:val="20"/>
                <w:szCs w:val="20"/>
              </w:rPr>
              <w:t>п</w:t>
            </w:r>
            <w:r w:rsidRPr="00DF0140">
              <w:rPr>
                <w:rFonts w:ascii="Times New Roman" w:eastAsia="Calibri" w:hAnsi="Times New Roman" w:cs="Times New Roman"/>
                <w:bCs/>
                <w:sz w:val="20"/>
                <w:szCs w:val="20"/>
              </w:rPr>
              <w:t>п. 13 п. 6 постановления №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Calibri" w:hAnsi="Times New Roman" w:cs="Times New Roman"/>
                <w:sz w:val="20"/>
                <w:szCs w:val="20"/>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autoSpaceDE w:val="0"/>
              <w:autoSpaceDN w:val="0"/>
              <w:adjustRightInd w:val="0"/>
              <w:spacing w:after="0" w:line="240" w:lineRule="auto"/>
              <w:jc w:val="both"/>
              <w:rPr>
                <w:rFonts w:ascii="Times New Roman" w:eastAsia="Calibri" w:hAnsi="Times New Roman" w:cs="Times New Roman"/>
                <w:sz w:val="20"/>
                <w:szCs w:val="20"/>
                <w:lang w:eastAsia="ru-RU"/>
              </w:rPr>
            </w:pPr>
            <w:r>
              <w:rPr>
                <w:rFonts w:ascii="Times New Roman" w:eastAsia="Calibri" w:hAnsi="Times New Roman" w:cs="Times New Roman"/>
                <w:sz w:val="20"/>
              </w:rPr>
              <w:t>Осуществляется ли информирование юридических лиц и индивидуальных предпринимателей о порядке п</w:t>
            </w:r>
            <w:r w:rsidRPr="00DF0140">
              <w:rPr>
                <w:rFonts w:ascii="Times New Roman" w:eastAsia="Calibri" w:hAnsi="Times New Roman" w:cs="Times New Roman"/>
                <w:sz w:val="20"/>
              </w:rPr>
              <w:t>рохода (проезда)</w:t>
            </w:r>
            <w:r w:rsidRPr="00DF0140">
              <w:rPr>
                <w:rFonts w:ascii="Times New Roman" w:eastAsia="Calibri" w:hAnsi="Times New Roman" w:cs="Times New Roman"/>
                <w:sz w:val="20"/>
                <w:szCs w:val="20"/>
                <w:lang w:eastAsia="ru-RU"/>
              </w:rPr>
              <w:t xml:space="preserve"> в зону транспортной безопасности объекта транспортной инфраструктуры или ее части по поддельным (подложным) и (или) недействительным проездным и (или) удостоверяющим личность документам и пропускам, а также перевозки грузов по поддельным (подложным) и (или) недействительным перевозочным документам</w:t>
            </w:r>
            <w:r>
              <w:rPr>
                <w:rFonts w:ascii="Times New Roman" w:eastAsia="Calibri" w:hAnsi="Times New Roman" w:cs="Times New Roman"/>
                <w:sz w:val="20"/>
                <w:szCs w:val="20"/>
                <w:lang w:eastAsia="ru-RU"/>
              </w:rPr>
              <w:t>?</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spacing w:after="0" w:line="240" w:lineRule="auto"/>
              <w:rPr>
                <w:rFonts w:ascii="Times New Roman" w:eastAsia="Calibri" w:hAnsi="Times New Roman" w:cs="Times New Roman"/>
                <w:sz w:val="20"/>
                <w:szCs w:val="20"/>
              </w:rPr>
            </w:pPr>
            <w:r>
              <w:rPr>
                <w:rFonts w:ascii="Times New Roman" w:eastAsia="Calibri" w:hAnsi="Times New Roman" w:cs="Times New Roman"/>
                <w:bCs/>
                <w:sz w:val="20"/>
                <w:szCs w:val="20"/>
              </w:rPr>
              <w:t>п</w:t>
            </w:r>
            <w:r w:rsidRPr="00DF0140">
              <w:rPr>
                <w:rFonts w:ascii="Times New Roman" w:eastAsia="Calibri" w:hAnsi="Times New Roman" w:cs="Times New Roman"/>
                <w:bCs/>
                <w:sz w:val="20"/>
                <w:szCs w:val="20"/>
              </w:rPr>
              <w:t>п. 13 п. 6 постановления №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Calibri" w:hAnsi="Times New Roman" w:cs="Times New Roman"/>
                <w:sz w:val="20"/>
                <w:szCs w:val="20"/>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autoSpaceDE w:val="0"/>
              <w:autoSpaceDN w:val="0"/>
              <w:adjustRightInd w:val="0"/>
              <w:spacing w:after="0" w:line="240" w:lineRule="auto"/>
              <w:jc w:val="both"/>
              <w:rPr>
                <w:rFonts w:ascii="Times New Roman" w:eastAsia="Calibri" w:hAnsi="Times New Roman" w:cs="Times New Roman"/>
                <w:sz w:val="20"/>
                <w:szCs w:val="20"/>
                <w:lang w:eastAsia="ru-RU"/>
              </w:rPr>
            </w:pPr>
            <w:r>
              <w:rPr>
                <w:rFonts w:ascii="Times New Roman" w:eastAsia="Calibri" w:hAnsi="Times New Roman" w:cs="Times New Roman"/>
                <w:sz w:val="20"/>
              </w:rPr>
              <w:t xml:space="preserve">Осуществляется ли информирование юридических лиц и индивидуальных предпринимателей о порядке </w:t>
            </w:r>
            <w:r>
              <w:rPr>
                <w:rFonts w:ascii="Times New Roman" w:eastAsia="Calibri" w:hAnsi="Times New Roman" w:cs="Times New Roman"/>
                <w:sz w:val="20"/>
                <w:szCs w:val="20"/>
                <w:lang w:eastAsia="ru-RU"/>
              </w:rPr>
              <w:t>п</w:t>
            </w:r>
            <w:r w:rsidRPr="00DF0140">
              <w:rPr>
                <w:rFonts w:ascii="Times New Roman" w:eastAsia="Calibri" w:hAnsi="Times New Roman" w:cs="Times New Roman"/>
                <w:sz w:val="20"/>
                <w:szCs w:val="20"/>
                <w:lang w:eastAsia="ru-RU"/>
              </w:rPr>
              <w:t>роноса (провоза) предметов и веществ, которые запрещены или ограничены для перемещения</w:t>
            </w:r>
            <w:r>
              <w:rPr>
                <w:rFonts w:ascii="Times New Roman" w:eastAsia="Calibri" w:hAnsi="Times New Roman" w:cs="Times New Roman"/>
                <w:sz w:val="20"/>
                <w:szCs w:val="20"/>
                <w:lang w:eastAsia="ru-RU"/>
              </w:rPr>
              <w:t>?</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spacing w:after="0" w:line="240" w:lineRule="auto"/>
              <w:rPr>
                <w:rFonts w:ascii="Times New Roman" w:eastAsia="Calibri" w:hAnsi="Times New Roman" w:cs="Times New Roman"/>
              </w:rPr>
            </w:pPr>
            <w:r>
              <w:rPr>
                <w:rFonts w:ascii="Times New Roman" w:eastAsia="Calibri" w:hAnsi="Times New Roman" w:cs="Times New Roman"/>
                <w:bCs/>
                <w:sz w:val="20"/>
                <w:szCs w:val="20"/>
              </w:rPr>
              <w:t>абзац третий  п</w:t>
            </w:r>
            <w:r w:rsidRPr="00DF0140">
              <w:rPr>
                <w:rFonts w:ascii="Times New Roman" w:eastAsia="Calibri" w:hAnsi="Times New Roman" w:cs="Times New Roman"/>
                <w:bCs/>
                <w:sz w:val="20"/>
                <w:szCs w:val="20"/>
              </w:rPr>
              <w:t>п. 13 п. 6 постановления №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Calibri" w:hAnsi="Times New Roman" w:cs="Times New Roman"/>
                <w:sz w:val="20"/>
                <w:szCs w:val="20"/>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widowControl w:val="0"/>
              <w:autoSpaceDE w:val="0"/>
              <w:autoSpaceDN w:val="0"/>
              <w:spacing w:after="0" w:line="240" w:lineRule="auto"/>
              <w:jc w:val="both"/>
              <w:rPr>
                <w:rFonts w:ascii="Times New Roman" w:eastAsia="Times New Roman" w:hAnsi="Times New Roman" w:cs="Times New Roman"/>
                <w:sz w:val="20"/>
                <w:szCs w:val="20"/>
                <w:lang w:eastAsia="ru-RU"/>
              </w:rPr>
            </w:pPr>
            <w:r>
              <w:rPr>
                <w:rFonts w:ascii="Times New Roman" w:eastAsia="Calibri" w:hAnsi="Times New Roman" w:cs="Times New Roman"/>
                <w:sz w:val="20"/>
              </w:rPr>
              <w:t xml:space="preserve">Осуществляется ли информирование юридических лиц и индивидуальных предпринимателей о порядке </w:t>
            </w:r>
            <w:r>
              <w:rPr>
                <w:rFonts w:ascii="Times New Roman" w:eastAsia="Times New Roman" w:hAnsi="Times New Roman" w:cs="Times New Roman"/>
                <w:sz w:val="20"/>
                <w:szCs w:val="20"/>
                <w:lang w:eastAsia="ru-RU"/>
              </w:rPr>
              <w:t>д</w:t>
            </w:r>
            <w:r w:rsidRPr="00DF0140">
              <w:rPr>
                <w:rFonts w:ascii="Times New Roman" w:eastAsia="Times New Roman" w:hAnsi="Times New Roman" w:cs="Times New Roman"/>
                <w:sz w:val="20"/>
                <w:szCs w:val="20"/>
                <w:lang w:eastAsia="ru-RU"/>
              </w:rPr>
              <w:t xml:space="preserve">ействий на ОТИ, приводящих к повреждению устройств и оборудования ОТИ или использованию их не по </w:t>
            </w:r>
            <w:r>
              <w:rPr>
                <w:rFonts w:ascii="Times New Roman" w:eastAsia="Times New Roman" w:hAnsi="Times New Roman" w:cs="Times New Roman"/>
                <w:sz w:val="20"/>
                <w:szCs w:val="20"/>
                <w:lang w:eastAsia="ru-RU"/>
              </w:rPr>
              <w:t>функциональному предназначению?</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spacing w:after="0" w:line="240" w:lineRule="auto"/>
              <w:rPr>
                <w:rFonts w:ascii="Times New Roman" w:eastAsia="Calibri" w:hAnsi="Times New Roman" w:cs="Times New Roman"/>
              </w:rPr>
            </w:pPr>
            <w:r>
              <w:rPr>
                <w:rFonts w:ascii="Times New Roman" w:eastAsia="Calibri" w:hAnsi="Times New Roman" w:cs="Times New Roman"/>
                <w:bCs/>
                <w:sz w:val="20"/>
                <w:szCs w:val="20"/>
              </w:rPr>
              <w:t>абзац четвертый п</w:t>
            </w:r>
            <w:r w:rsidRPr="00DF0140">
              <w:rPr>
                <w:rFonts w:ascii="Times New Roman" w:eastAsia="Calibri" w:hAnsi="Times New Roman" w:cs="Times New Roman"/>
                <w:bCs/>
                <w:sz w:val="20"/>
                <w:szCs w:val="20"/>
              </w:rPr>
              <w:t>п. 13 п. 6 постановления №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Calibri" w:hAnsi="Times New Roman" w:cs="Times New Roman"/>
                <w:sz w:val="20"/>
                <w:szCs w:val="20"/>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Проводятся ли как самостоятельно, так и с участием представителей федеральных органов исполнительной власти в соответствии с их компетенцией учения и тренировки</w:t>
            </w:r>
            <w:r>
              <w:rPr>
                <w:rFonts w:ascii="Times New Roman" w:eastAsia="Calibri" w:hAnsi="Times New Roman" w:cs="Times New Roman"/>
                <w:sz w:val="20"/>
                <w:szCs w:val="20"/>
                <w:lang w:eastAsia="ru-RU"/>
              </w:rPr>
              <w:t>?</w:t>
            </w:r>
            <w:r w:rsidRPr="00DF0140">
              <w:rPr>
                <w:rFonts w:ascii="Times New Roman" w:eastAsia="Calibri" w:hAnsi="Times New Roman" w:cs="Times New Roman"/>
                <w:sz w:val="20"/>
                <w:szCs w:val="20"/>
                <w:lang w:eastAsia="ru-RU"/>
              </w:rPr>
              <w:t xml:space="preserve"> </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widowControl w:val="0"/>
              <w:autoSpaceDE w:val="0"/>
              <w:autoSpaceDN w:val="0"/>
              <w:spacing w:after="0" w:line="240" w:lineRule="auto"/>
              <w:rPr>
                <w:rFonts w:ascii="Times New Roman" w:eastAsia="Times New Roman" w:hAnsi="Times New Roman" w:cs="Times New Roman"/>
                <w:lang w:eastAsia="ru-RU"/>
              </w:rPr>
            </w:pPr>
            <w:r>
              <w:rPr>
                <w:rFonts w:ascii="Times New Roman" w:eastAsia="Times New Roman" w:hAnsi="Times New Roman" w:cs="Times New Roman"/>
                <w:bCs/>
                <w:sz w:val="20"/>
                <w:szCs w:val="20"/>
                <w:lang w:eastAsia="ru-RU"/>
              </w:rPr>
              <w:t>п</w:t>
            </w:r>
            <w:r w:rsidRPr="00DF0140">
              <w:rPr>
                <w:rFonts w:ascii="Times New Roman" w:eastAsia="Times New Roman" w:hAnsi="Times New Roman" w:cs="Times New Roman"/>
                <w:bCs/>
                <w:sz w:val="20"/>
                <w:szCs w:val="20"/>
                <w:lang w:eastAsia="ru-RU"/>
              </w:rPr>
              <w:t>п. 14 п. 6 постановления №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Calibri" w:hAnsi="Times New Roman" w:cs="Times New Roman"/>
                <w:sz w:val="20"/>
                <w:szCs w:val="20"/>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autoSpaceDE w:val="0"/>
              <w:autoSpaceDN w:val="0"/>
              <w:adjustRightInd w:val="0"/>
              <w:spacing w:after="0" w:line="240" w:lineRule="auto"/>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Выделены ли</w:t>
            </w:r>
            <w:r w:rsidRPr="00DF0140">
              <w:rPr>
                <w:rFonts w:ascii="Times New Roman" w:eastAsia="Calibri" w:hAnsi="Times New Roman" w:cs="Times New Roman"/>
                <w:sz w:val="20"/>
                <w:szCs w:val="20"/>
                <w:lang w:eastAsia="ru-RU"/>
              </w:rPr>
              <w:t xml:space="preserve"> оборудован</w:t>
            </w:r>
            <w:r>
              <w:rPr>
                <w:rFonts w:ascii="Times New Roman" w:eastAsia="Calibri" w:hAnsi="Times New Roman" w:cs="Times New Roman"/>
                <w:sz w:val="20"/>
                <w:szCs w:val="20"/>
                <w:lang w:eastAsia="ru-RU"/>
              </w:rPr>
              <w:t>н</w:t>
            </w:r>
            <w:r w:rsidRPr="00DF0140">
              <w:rPr>
                <w:rFonts w:ascii="Times New Roman" w:eastAsia="Calibri" w:hAnsi="Times New Roman" w:cs="Times New Roman"/>
                <w:sz w:val="20"/>
                <w:szCs w:val="20"/>
                <w:lang w:eastAsia="ru-RU"/>
              </w:rPr>
              <w:t>ы</w:t>
            </w:r>
            <w:r>
              <w:rPr>
                <w:rFonts w:ascii="Times New Roman" w:eastAsia="Calibri" w:hAnsi="Times New Roman" w:cs="Times New Roman"/>
                <w:sz w:val="20"/>
                <w:szCs w:val="20"/>
                <w:lang w:eastAsia="ru-RU"/>
              </w:rPr>
              <w:t>е</w:t>
            </w:r>
            <w:r w:rsidRPr="00DF0140">
              <w:rPr>
                <w:rFonts w:ascii="Times New Roman" w:eastAsia="Calibri" w:hAnsi="Times New Roman" w:cs="Times New Roman"/>
                <w:sz w:val="20"/>
                <w:szCs w:val="20"/>
                <w:lang w:eastAsia="ru-RU"/>
              </w:rPr>
              <w:t xml:space="preserve"> на ОТИ I и II категорий в соответствии с утвержденным планом ОТИ отдельные пом</w:t>
            </w:r>
            <w:r>
              <w:rPr>
                <w:rFonts w:ascii="Times New Roman" w:eastAsia="Calibri" w:hAnsi="Times New Roman" w:cs="Times New Roman"/>
                <w:sz w:val="20"/>
                <w:szCs w:val="20"/>
                <w:lang w:eastAsia="ru-RU"/>
              </w:rPr>
              <w:t xml:space="preserve">ещения или участки помещений? </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widowControl w:val="0"/>
              <w:autoSpaceDE w:val="0"/>
              <w:autoSpaceDN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bCs/>
                <w:sz w:val="20"/>
                <w:szCs w:val="20"/>
                <w:lang w:eastAsia="ru-RU"/>
              </w:rPr>
              <w:t>п</w:t>
            </w:r>
            <w:r w:rsidRPr="00DF0140">
              <w:rPr>
                <w:rFonts w:ascii="Times New Roman" w:eastAsia="Times New Roman" w:hAnsi="Times New Roman" w:cs="Times New Roman"/>
                <w:bCs/>
                <w:sz w:val="20"/>
                <w:szCs w:val="20"/>
                <w:lang w:eastAsia="ru-RU"/>
              </w:rPr>
              <w:t>п. 21 п. 6 постановления №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Calibri" w:hAnsi="Times New Roman" w:cs="Times New Roman"/>
                <w:sz w:val="20"/>
                <w:szCs w:val="20"/>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widowControl w:val="0"/>
              <w:autoSpaceDE w:val="0"/>
              <w:autoSpaceDN w:val="0"/>
              <w:spacing w:after="0" w:line="240" w:lineRule="auto"/>
              <w:jc w:val="both"/>
              <w:rPr>
                <w:rFonts w:ascii="Times New Roman" w:eastAsia="Times New Roman" w:hAnsi="Times New Roman" w:cs="Times New Roman"/>
                <w:bCs/>
                <w:sz w:val="20"/>
                <w:szCs w:val="20"/>
                <w:lang w:eastAsia="ru-RU"/>
              </w:rPr>
            </w:pPr>
            <w:r>
              <w:rPr>
                <w:rFonts w:ascii="Times New Roman" w:eastAsia="Calibri" w:hAnsi="Times New Roman" w:cs="Times New Roman"/>
                <w:sz w:val="20"/>
                <w:szCs w:val="20"/>
                <w:lang w:eastAsia="ru-RU"/>
              </w:rPr>
              <w:t xml:space="preserve">Выделены ли </w:t>
            </w:r>
            <w:r w:rsidRPr="00DF0140">
              <w:rPr>
                <w:rFonts w:ascii="Times New Roman" w:eastAsia="Calibri" w:hAnsi="Times New Roman" w:cs="Times New Roman"/>
                <w:sz w:val="20"/>
                <w:szCs w:val="20"/>
                <w:lang w:eastAsia="ru-RU"/>
              </w:rPr>
              <w:t>оборудован</w:t>
            </w:r>
            <w:r>
              <w:rPr>
                <w:rFonts w:ascii="Times New Roman" w:eastAsia="Calibri" w:hAnsi="Times New Roman" w:cs="Times New Roman"/>
                <w:sz w:val="20"/>
                <w:szCs w:val="20"/>
                <w:lang w:eastAsia="ru-RU"/>
              </w:rPr>
              <w:t>н</w:t>
            </w:r>
            <w:r w:rsidRPr="00DF0140">
              <w:rPr>
                <w:rFonts w:ascii="Times New Roman" w:eastAsia="Calibri" w:hAnsi="Times New Roman" w:cs="Times New Roman"/>
                <w:sz w:val="20"/>
                <w:szCs w:val="20"/>
                <w:lang w:eastAsia="ru-RU"/>
              </w:rPr>
              <w:t>ы</w:t>
            </w:r>
            <w:r>
              <w:rPr>
                <w:rFonts w:ascii="Times New Roman" w:eastAsia="Calibri" w:hAnsi="Times New Roman" w:cs="Times New Roman"/>
                <w:sz w:val="20"/>
                <w:szCs w:val="20"/>
                <w:lang w:eastAsia="ru-RU"/>
              </w:rPr>
              <w:t>е</w:t>
            </w:r>
            <w:r w:rsidRPr="00DF0140">
              <w:rPr>
                <w:rFonts w:ascii="Times New Roman" w:eastAsia="Calibri" w:hAnsi="Times New Roman" w:cs="Times New Roman"/>
                <w:sz w:val="20"/>
                <w:szCs w:val="20"/>
                <w:lang w:eastAsia="ru-RU"/>
              </w:rPr>
              <w:t xml:space="preserve"> на ОТИ I и II категорий в соответствии с утвержденным планом ОТИ отдельные помещения или участки помещений на ОТИ</w:t>
            </w:r>
            <w:r w:rsidRPr="00DF0140">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д</w:t>
            </w:r>
            <w:r w:rsidRPr="00DF0140">
              <w:rPr>
                <w:rFonts w:ascii="Times New Roman" w:eastAsia="Times New Roman" w:hAnsi="Times New Roman" w:cs="Times New Roman"/>
                <w:sz w:val="20"/>
                <w:szCs w:val="20"/>
                <w:lang w:eastAsia="ru-RU"/>
              </w:rPr>
              <w:t>ля размещения работников подразделений транспортной безопасности</w:t>
            </w:r>
            <w:r>
              <w:rPr>
                <w:rFonts w:ascii="Times New Roman" w:eastAsia="Times New Roman" w:hAnsi="Times New Roman" w:cs="Times New Roman"/>
                <w:sz w:val="20"/>
                <w:szCs w:val="20"/>
                <w:lang w:eastAsia="ru-RU"/>
              </w:rPr>
              <w:t>?</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widowControl w:val="0"/>
              <w:autoSpaceDE w:val="0"/>
              <w:autoSpaceDN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bCs/>
                <w:sz w:val="20"/>
                <w:szCs w:val="20"/>
                <w:lang w:eastAsia="ru-RU"/>
              </w:rPr>
              <w:t>абзац первый п</w:t>
            </w:r>
            <w:r w:rsidRPr="00DF0140">
              <w:rPr>
                <w:rFonts w:ascii="Times New Roman" w:eastAsia="Times New Roman" w:hAnsi="Times New Roman" w:cs="Times New Roman"/>
                <w:bCs/>
                <w:sz w:val="20"/>
                <w:szCs w:val="20"/>
                <w:lang w:eastAsia="ru-RU"/>
              </w:rPr>
              <w:t>п. 21 п. 6 постановления №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Calibri" w:hAnsi="Times New Roman" w:cs="Times New Roman"/>
                <w:sz w:val="20"/>
                <w:szCs w:val="20"/>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widowControl w:val="0"/>
              <w:autoSpaceDE w:val="0"/>
              <w:autoSpaceDN w:val="0"/>
              <w:spacing w:after="0" w:line="240" w:lineRule="auto"/>
              <w:jc w:val="both"/>
              <w:rPr>
                <w:rFonts w:ascii="Times New Roman" w:eastAsia="Times New Roman" w:hAnsi="Times New Roman" w:cs="Times New Roman"/>
                <w:sz w:val="20"/>
                <w:szCs w:val="20"/>
                <w:lang w:eastAsia="ru-RU"/>
              </w:rPr>
            </w:pPr>
            <w:r>
              <w:rPr>
                <w:rFonts w:ascii="Times New Roman" w:eastAsia="Calibri" w:hAnsi="Times New Roman" w:cs="Times New Roman"/>
                <w:sz w:val="20"/>
                <w:szCs w:val="20"/>
                <w:lang w:eastAsia="ru-RU"/>
              </w:rPr>
              <w:t>Выделены ли</w:t>
            </w:r>
            <w:r w:rsidRPr="00DF0140">
              <w:rPr>
                <w:rFonts w:ascii="Times New Roman" w:eastAsia="Calibri" w:hAnsi="Times New Roman" w:cs="Times New Roman"/>
                <w:sz w:val="20"/>
                <w:szCs w:val="20"/>
                <w:lang w:eastAsia="ru-RU"/>
              </w:rPr>
              <w:t xml:space="preserve"> оборудован</w:t>
            </w:r>
            <w:r>
              <w:rPr>
                <w:rFonts w:ascii="Times New Roman" w:eastAsia="Calibri" w:hAnsi="Times New Roman" w:cs="Times New Roman"/>
                <w:sz w:val="20"/>
                <w:szCs w:val="20"/>
                <w:lang w:eastAsia="ru-RU"/>
              </w:rPr>
              <w:t>н</w:t>
            </w:r>
            <w:r w:rsidRPr="00DF0140">
              <w:rPr>
                <w:rFonts w:ascii="Times New Roman" w:eastAsia="Calibri" w:hAnsi="Times New Roman" w:cs="Times New Roman"/>
                <w:sz w:val="20"/>
                <w:szCs w:val="20"/>
                <w:lang w:eastAsia="ru-RU"/>
              </w:rPr>
              <w:t>ы</w:t>
            </w:r>
            <w:r>
              <w:rPr>
                <w:rFonts w:ascii="Times New Roman" w:eastAsia="Calibri" w:hAnsi="Times New Roman" w:cs="Times New Roman"/>
                <w:sz w:val="20"/>
                <w:szCs w:val="20"/>
                <w:lang w:eastAsia="ru-RU"/>
              </w:rPr>
              <w:t>е</w:t>
            </w:r>
            <w:r w:rsidRPr="00DF0140">
              <w:rPr>
                <w:rFonts w:ascii="Times New Roman" w:eastAsia="Calibri" w:hAnsi="Times New Roman" w:cs="Times New Roman"/>
                <w:sz w:val="20"/>
                <w:szCs w:val="20"/>
                <w:lang w:eastAsia="ru-RU"/>
              </w:rPr>
              <w:t xml:space="preserve"> на ОТИ I и II категорий в соответствии с утвержденным планом ОТИ отдельные помещения или участки помещений на ОТИ</w:t>
            </w:r>
            <w:r w:rsidRPr="00DF0140">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д</w:t>
            </w:r>
            <w:r w:rsidRPr="00DF0140">
              <w:rPr>
                <w:rFonts w:ascii="Times New Roman" w:eastAsia="Times New Roman" w:hAnsi="Times New Roman" w:cs="Times New Roman"/>
                <w:sz w:val="20"/>
                <w:szCs w:val="20"/>
                <w:lang w:eastAsia="ru-RU"/>
              </w:rPr>
              <w:t>ля оформления оружия, боеприпасов и специальных средств, переданных пассажирами для временного хранения на период проезда</w:t>
            </w:r>
            <w:r>
              <w:rPr>
                <w:rFonts w:ascii="Times New Roman" w:eastAsia="Times New Roman" w:hAnsi="Times New Roman" w:cs="Times New Roman"/>
                <w:sz w:val="20"/>
                <w:szCs w:val="20"/>
                <w:lang w:eastAsia="ru-RU"/>
              </w:rPr>
              <w:t>?</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widowControl w:val="0"/>
              <w:autoSpaceDE w:val="0"/>
              <w:autoSpaceDN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bCs/>
                <w:sz w:val="20"/>
                <w:szCs w:val="20"/>
                <w:lang w:eastAsia="ru-RU"/>
              </w:rPr>
              <w:t>абзац второй п</w:t>
            </w:r>
            <w:r w:rsidRPr="00DF0140">
              <w:rPr>
                <w:rFonts w:ascii="Times New Roman" w:eastAsia="Times New Roman" w:hAnsi="Times New Roman" w:cs="Times New Roman"/>
                <w:bCs/>
                <w:sz w:val="20"/>
                <w:szCs w:val="20"/>
                <w:lang w:eastAsia="ru-RU"/>
              </w:rPr>
              <w:t>п. 21 п. 6 постановления №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Calibri" w:hAnsi="Times New Roman" w:cs="Times New Roman"/>
                <w:sz w:val="20"/>
                <w:szCs w:val="20"/>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widowControl w:val="0"/>
              <w:autoSpaceDE w:val="0"/>
              <w:autoSpaceDN w:val="0"/>
              <w:spacing w:after="0" w:line="240" w:lineRule="auto"/>
              <w:jc w:val="both"/>
              <w:rPr>
                <w:rFonts w:ascii="Times New Roman" w:eastAsia="Times New Roman" w:hAnsi="Times New Roman" w:cs="Times New Roman"/>
                <w:sz w:val="20"/>
                <w:szCs w:val="20"/>
                <w:lang w:eastAsia="ru-RU"/>
              </w:rPr>
            </w:pPr>
            <w:r>
              <w:rPr>
                <w:rFonts w:ascii="Times New Roman" w:eastAsia="Calibri" w:hAnsi="Times New Roman" w:cs="Times New Roman"/>
                <w:sz w:val="20"/>
                <w:szCs w:val="20"/>
                <w:lang w:eastAsia="ru-RU"/>
              </w:rPr>
              <w:t xml:space="preserve">Выделены ли </w:t>
            </w:r>
            <w:r w:rsidRPr="00DF0140">
              <w:rPr>
                <w:rFonts w:ascii="Times New Roman" w:eastAsia="Calibri" w:hAnsi="Times New Roman" w:cs="Times New Roman"/>
                <w:sz w:val="20"/>
                <w:szCs w:val="20"/>
                <w:lang w:eastAsia="ru-RU"/>
              </w:rPr>
              <w:t>оборудован</w:t>
            </w:r>
            <w:r>
              <w:rPr>
                <w:rFonts w:ascii="Times New Roman" w:eastAsia="Calibri" w:hAnsi="Times New Roman" w:cs="Times New Roman"/>
                <w:sz w:val="20"/>
                <w:szCs w:val="20"/>
                <w:lang w:eastAsia="ru-RU"/>
              </w:rPr>
              <w:t>н</w:t>
            </w:r>
            <w:r w:rsidRPr="00DF0140">
              <w:rPr>
                <w:rFonts w:ascii="Times New Roman" w:eastAsia="Calibri" w:hAnsi="Times New Roman" w:cs="Times New Roman"/>
                <w:sz w:val="20"/>
                <w:szCs w:val="20"/>
                <w:lang w:eastAsia="ru-RU"/>
              </w:rPr>
              <w:t>ы</w:t>
            </w:r>
            <w:r>
              <w:rPr>
                <w:rFonts w:ascii="Times New Roman" w:eastAsia="Calibri" w:hAnsi="Times New Roman" w:cs="Times New Roman"/>
                <w:sz w:val="20"/>
                <w:szCs w:val="20"/>
                <w:lang w:eastAsia="ru-RU"/>
              </w:rPr>
              <w:t>е</w:t>
            </w:r>
            <w:r w:rsidRPr="00DF0140">
              <w:rPr>
                <w:rFonts w:ascii="Times New Roman" w:eastAsia="Calibri" w:hAnsi="Times New Roman" w:cs="Times New Roman"/>
                <w:sz w:val="20"/>
                <w:szCs w:val="20"/>
                <w:lang w:eastAsia="ru-RU"/>
              </w:rPr>
              <w:t xml:space="preserve"> на ОТИ I и II категорий в соответствии с утвержденным планом ОТИ отдельные помещения или участки помещений на ОТИ</w:t>
            </w:r>
            <w:r w:rsidRPr="00DF0140">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д</w:t>
            </w:r>
            <w:r w:rsidRPr="00DF0140">
              <w:rPr>
                <w:rFonts w:ascii="Times New Roman" w:eastAsia="Times New Roman" w:hAnsi="Times New Roman" w:cs="Times New Roman"/>
                <w:sz w:val="20"/>
                <w:szCs w:val="20"/>
                <w:lang w:eastAsia="ru-RU"/>
              </w:rPr>
              <w:t xml:space="preserve">ля </w:t>
            </w:r>
            <w:r w:rsidRPr="00DF0140">
              <w:rPr>
                <w:rFonts w:ascii="Times New Roman" w:eastAsia="Times New Roman" w:hAnsi="Times New Roman" w:cs="Times New Roman"/>
                <w:sz w:val="20"/>
                <w:szCs w:val="20"/>
                <w:lang w:eastAsia="ru-RU"/>
              </w:rPr>
              <w:lastRenderedPageBreak/>
              <w:t>временного хранения добровольно сданных, обнаруженных и изъятых в ходе досмотра, дополнительного досмотра или повторного досмотра предметов и веществ, которые запрещены или ограничены для перемещения</w:t>
            </w:r>
            <w:r>
              <w:rPr>
                <w:rFonts w:ascii="Times New Roman" w:eastAsia="Times New Roman" w:hAnsi="Times New Roman" w:cs="Times New Roman"/>
                <w:sz w:val="20"/>
                <w:szCs w:val="20"/>
                <w:lang w:eastAsia="ru-RU"/>
              </w:rPr>
              <w:t>?</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spacing w:after="0" w:line="240" w:lineRule="auto"/>
              <w:rPr>
                <w:rFonts w:ascii="Times New Roman" w:eastAsia="Calibri" w:hAnsi="Times New Roman" w:cs="Times New Roman"/>
                <w:sz w:val="20"/>
                <w:szCs w:val="20"/>
              </w:rPr>
            </w:pPr>
            <w:r>
              <w:rPr>
                <w:rFonts w:ascii="Times New Roman" w:eastAsia="Calibri" w:hAnsi="Times New Roman" w:cs="Times New Roman"/>
                <w:bCs/>
                <w:sz w:val="20"/>
                <w:szCs w:val="20"/>
              </w:rPr>
              <w:lastRenderedPageBreak/>
              <w:t>абзац третий п</w:t>
            </w:r>
            <w:r w:rsidRPr="00DF0140">
              <w:rPr>
                <w:rFonts w:ascii="Times New Roman" w:eastAsia="Calibri" w:hAnsi="Times New Roman" w:cs="Times New Roman"/>
                <w:bCs/>
                <w:sz w:val="20"/>
                <w:szCs w:val="20"/>
              </w:rPr>
              <w:t>п. 21 п. 6 постановления №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Calibri" w:hAnsi="Times New Roman" w:cs="Times New Roman"/>
                <w:sz w:val="20"/>
                <w:szCs w:val="20"/>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autoSpaceDE w:val="0"/>
              <w:autoSpaceDN w:val="0"/>
              <w:adjustRightInd w:val="0"/>
              <w:spacing w:after="0" w:line="240" w:lineRule="auto"/>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 xml:space="preserve">Выделены ли </w:t>
            </w:r>
            <w:r w:rsidRPr="00DF0140">
              <w:rPr>
                <w:rFonts w:ascii="Times New Roman" w:eastAsia="Calibri" w:hAnsi="Times New Roman" w:cs="Times New Roman"/>
                <w:sz w:val="20"/>
                <w:szCs w:val="20"/>
                <w:lang w:eastAsia="ru-RU"/>
              </w:rPr>
              <w:t>оборудован</w:t>
            </w:r>
            <w:r>
              <w:rPr>
                <w:rFonts w:ascii="Times New Roman" w:eastAsia="Calibri" w:hAnsi="Times New Roman" w:cs="Times New Roman"/>
                <w:sz w:val="20"/>
                <w:szCs w:val="20"/>
                <w:lang w:eastAsia="ru-RU"/>
              </w:rPr>
              <w:t>н</w:t>
            </w:r>
            <w:r w:rsidRPr="00DF0140">
              <w:rPr>
                <w:rFonts w:ascii="Times New Roman" w:eastAsia="Calibri" w:hAnsi="Times New Roman" w:cs="Times New Roman"/>
                <w:sz w:val="20"/>
                <w:szCs w:val="20"/>
                <w:lang w:eastAsia="ru-RU"/>
              </w:rPr>
              <w:t>ы</w:t>
            </w:r>
            <w:r>
              <w:rPr>
                <w:rFonts w:ascii="Times New Roman" w:eastAsia="Calibri" w:hAnsi="Times New Roman" w:cs="Times New Roman"/>
                <w:sz w:val="20"/>
                <w:szCs w:val="20"/>
                <w:lang w:eastAsia="ru-RU"/>
              </w:rPr>
              <w:t>е</w:t>
            </w:r>
            <w:r w:rsidRPr="00DF0140">
              <w:rPr>
                <w:rFonts w:ascii="Times New Roman" w:eastAsia="Calibri" w:hAnsi="Times New Roman" w:cs="Times New Roman"/>
                <w:sz w:val="20"/>
                <w:szCs w:val="20"/>
                <w:lang w:eastAsia="ru-RU"/>
              </w:rPr>
              <w:t xml:space="preserve"> на ОТИ I, II и III категорий в соответствии с утвержденным планом объекта транспортной инфраструктуры отдельные помещения или участки помещений на контрольно-пропускных пунктах для проведения досмотра физических лиц</w:t>
            </w:r>
            <w:r>
              <w:rPr>
                <w:rFonts w:ascii="Times New Roman" w:eastAsia="Calibri" w:hAnsi="Times New Roman" w:cs="Times New Roman"/>
                <w:sz w:val="20"/>
                <w:szCs w:val="20"/>
                <w:lang w:eastAsia="ru-RU"/>
              </w:rPr>
              <w:t>?</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spacing w:after="0" w:line="240" w:lineRule="auto"/>
              <w:rPr>
                <w:rFonts w:ascii="Times New Roman" w:eastAsia="Calibri" w:hAnsi="Times New Roman" w:cs="Times New Roman"/>
                <w:sz w:val="20"/>
                <w:szCs w:val="20"/>
              </w:rPr>
            </w:pPr>
            <w:r>
              <w:rPr>
                <w:rFonts w:ascii="Times New Roman" w:eastAsia="Calibri" w:hAnsi="Times New Roman" w:cs="Times New Roman"/>
                <w:bCs/>
                <w:sz w:val="20"/>
                <w:szCs w:val="20"/>
              </w:rPr>
              <w:t>п</w:t>
            </w:r>
            <w:r w:rsidRPr="00DF0140">
              <w:rPr>
                <w:rFonts w:ascii="Times New Roman" w:eastAsia="Calibri" w:hAnsi="Times New Roman" w:cs="Times New Roman"/>
                <w:bCs/>
                <w:sz w:val="20"/>
                <w:szCs w:val="20"/>
              </w:rPr>
              <w:t>п. 22 п. 6 постановления №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Calibri" w:hAnsi="Times New Roman" w:cs="Times New Roman"/>
                <w:sz w:val="20"/>
                <w:szCs w:val="20"/>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Определены ли на ОТИ I, II и III категорий помещения или участки помещений для управления техническими средствами и силами обеспече</w:t>
            </w:r>
            <w:r>
              <w:rPr>
                <w:rFonts w:ascii="Times New Roman" w:eastAsia="Calibri" w:hAnsi="Times New Roman" w:cs="Times New Roman"/>
                <w:sz w:val="20"/>
                <w:szCs w:val="20"/>
                <w:lang w:eastAsia="ru-RU"/>
              </w:rPr>
              <w:t>ния транспортной безопасности</w:t>
            </w:r>
            <w:r w:rsidRPr="00DF0140">
              <w:rPr>
                <w:rFonts w:ascii="Times New Roman" w:eastAsia="Calibri" w:hAnsi="Times New Roman" w:cs="Times New Roman"/>
                <w:sz w:val="20"/>
                <w:szCs w:val="20"/>
                <w:lang w:eastAsia="ru-RU"/>
              </w:rPr>
              <w:t xml:space="preserve"> в соответствии с утвержденным планом объекта транспо</w:t>
            </w:r>
            <w:r>
              <w:rPr>
                <w:rFonts w:ascii="Times New Roman" w:eastAsia="Calibri" w:hAnsi="Times New Roman" w:cs="Times New Roman"/>
                <w:sz w:val="20"/>
                <w:szCs w:val="20"/>
                <w:lang w:eastAsia="ru-RU"/>
              </w:rPr>
              <w:t xml:space="preserve">ртной инфраструктуры? </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spacing w:after="0" w:line="240" w:lineRule="auto"/>
              <w:rPr>
                <w:rFonts w:ascii="Times New Roman" w:eastAsia="Calibri" w:hAnsi="Times New Roman" w:cs="Times New Roman"/>
                <w:sz w:val="20"/>
                <w:szCs w:val="20"/>
              </w:rPr>
            </w:pPr>
            <w:r>
              <w:rPr>
                <w:rFonts w:ascii="Times New Roman" w:eastAsia="Calibri" w:hAnsi="Times New Roman" w:cs="Times New Roman"/>
                <w:bCs/>
                <w:sz w:val="20"/>
                <w:szCs w:val="20"/>
              </w:rPr>
              <w:t>п</w:t>
            </w:r>
            <w:r w:rsidRPr="00DF0140">
              <w:rPr>
                <w:rFonts w:ascii="Times New Roman" w:eastAsia="Calibri" w:hAnsi="Times New Roman" w:cs="Times New Roman"/>
                <w:bCs/>
                <w:sz w:val="20"/>
                <w:szCs w:val="20"/>
              </w:rPr>
              <w:t>п. 23 п. 6 постановления №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Calibri" w:hAnsi="Times New Roman" w:cs="Times New Roman"/>
                <w:sz w:val="20"/>
                <w:szCs w:val="20"/>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Обеспечиваются ли на объекте транспортной инфраструктуры I, II и III категорий аудио- и видеозапись в целях документирования действий сил обеспечения транспортной безопасности на контрольно-пропускных пунктах и постах ОТИ, а также на пунктах управления обеспечением транспортной безопасности в соответствии с утвержденным планом объекта транспортной инфраструктуры</w:t>
            </w:r>
            <w:r>
              <w:rPr>
                <w:rFonts w:ascii="Times New Roman" w:eastAsia="Calibri" w:hAnsi="Times New Roman" w:cs="Times New Roman"/>
                <w:sz w:val="20"/>
                <w:szCs w:val="20"/>
                <w:lang w:eastAsia="ru-RU"/>
              </w:rPr>
              <w:t>?</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spacing w:after="0" w:line="240" w:lineRule="auto"/>
              <w:rPr>
                <w:rFonts w:ascii="Times New Roman" w:eastAsia="Calibri" w:hAnsi="Times New Roman" w:cs="Times New Roman"/>
                <w:sz w:val="20"/>
                <w:szCs w:val="20"/>
              </w:rPr>
            </w:pPr>
            <w:r>
              <w:rPr>
                <w:rFonts w:ascii="Times New Roman" w:eastAsia="Calibri" w:hAnsi="Times New Roman" w:cs="Times New Roman"/>
                <w:bCs/>
                <w:sz w:val="20"/>
                <w:szCs w:val="20"/>
              </w:rPr>
              <w:t>п</w:t>
            </w:r>
            <w:r w:rsidRPr="00DF0140">
              <w:rPr>
                <w:rFonts w:ascii="Times New Roman" w:eastAsia="Calibri" w:hAnsi="Times New Roman" w:cs="Times New Roman"/>
                <w:bCs/>
                <w:sz w:val="20"/>
                <w:szCs w:val="20"/>
              </w:rPr>
              <w:t>п. 24 п. 6 постановления №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Calibri" w:hAnsi="Times New Roman" w:cs="Times New Roman"/>
                <w:sz w:val="20"/>
                <w:szCs w:val="20"/>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 xml:space="preserve">Установлены ли на основании утвержденных результатов проведенной оценки уязвимости </w:t>
            </w:r>
            <w:r>
              <w:rPr>
                <w:rFonts w:ascii="Times New Roman" w:eastAsia="Calibri" w:hAnsi="Times New Roman" w:cs="Times New Roman"/>
                <w:sz w:val="20"/>
                <w:szCs w:val="20"/>
                <w:lang w:eastAsia="ru-RU"/>
              </w:rPr>
              <w:t>ОТИ</w:t>
            </w:r>
            <w:r w:rsidRPr="00DF0140">
              <w:rPr>
                <w:rFonts w:ascii="Times New Roman" w:eastAsia="Calibri" w:hAnsi="Times New Roman" w:cs="Times New Roman"/>
                <w:sz w:val="20"/>
                <w:szCs w:val="20"/>
                <w:lang w:eastAsia="ru-RU"/>
              </w:rPr>
              <w:t xml:space="preserve"> </w:t>
            </w:r>
            <w:r>
              <w:rPr>
                <w:rFonts w:ascii="Times New Roman" w:eastAsia="Calibri" w:hAnsi="Times New Roman" w:cs="Times New Roman"/>
                <w:sz w:val="20"/>
                <w:szCs w:val="20"/>
                <w:lang w:eastAsia="ru-RU"/>
              </w:rPr>
              <w:t>г</w:t>
            </w:r>
            <w:r w:rsidRPr="00DF0140">
              <w:rPr>
                <w:rFonts w:ascii="Times New Roman" w:eastAsia="Calibri" w:hAnsi="Times New Roman" w:cs="Times New Roman"/>
                <w:sz w:val="20"/>
                <w:szCs w:val="20"/>
                <w:lang w:eastAsia="ru-RU"/>
              </w:rPr>
              <w:t>раницы зоны транспортной безопасности ОТИ, для которой устанавливается особый режим прохода (проезда) физических лиц (транспортных средств) и проноса (провоза) грузов, багажа, ручной клади, личных вещей либо перемещения животных, а также критические элементы ОТИ</w:t>
            </w:r>
            <w:r>
              <w:rPr>
                <w:rFonts w:ascii="Times New Roman" w:eastAsia="Calibri" w:hAnsi="Times New Roman" w:cs="Times New Roman"/>
                <w:sz w:val="20"/>
                <w:szCs w:val="20"/>
                <w:lang w:eastAsia="ru-RU"/>
              </w:rPr>
              <w:t>?</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spacing w:after="0" w:line="240" w:lineRule="auto"/>
              <w:rPr>
                <w:rFonts w:ascii="Times New Roman" w:eastAsia="Calibri" w:hAnsi="Times New Roman" w:cs="Times New Roman"/>
                <w:sz w:val="20"/>
                <w:szCs w:val="20"/>
              </w:rPr>
            </w:pPr>
            <w:r>
              <w:rPr>
                <w:rFonts w:ascii="Times New Roman" w:eastAsia="Calibri" w:hAnsi="Times New Roman" w:cs="Times New Roman"/>
                <w:bCs/>
                <w:sz w:val="20"/>
                <w:szCs w:val="20"/>
              </w:rPr>
              <w:t xml:space="preserve">абзац первый пп. 25 </w:t>
            </w:r>
            <w:r w:rsidRPr="00DF0140">
              <w:rPr>
                <w:rFonts w:ascii="Times New Roman" w:eastAsia="Calibri" w:hAnsi="Times New Roman" w:cs="Times New Roman"/>
                <w:bCs/>
                <w:sz w:val="20"/>
                <w:szCs w:val="20"/>
              </w:rPr>
              <w:t>п. 6 постановления №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Calibri" w:hAnsi="Times New Roman" w:cs="Times New Roman"/>
                <w:sz w:val="20"/>
                <w:szCs w:val="20"/>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 xml:space="preserve">Установлены ли на основании утвержденных результатов проведенной оценки уязвимости объекта транспортной инфраструктуры </w:t>
            </w:r>
            <w:r>
              <w:rPr>
                <w:rFonts w:ascii="Times New Roman" w:eastAsia="Calibri" w:hAnsi="Times New Roman" w:cs="Times New Roman"/>
                <w:sz w:val="20"/>
                <w:szCs w:val="20"/>
                <w:lang w:eastAsia="ru-RU"/>
              </w:rPr>
              <w:t>г</w:t>
            </w:r>
            <w:r w:rsidRPr="00DF0140">
              <w:rPr>
                <w:rFonts w:ascii="Times New Roman" w:eastAsia="Calibri" w:hAnsi="Times New Roman" w:cs="Times New Roman"/>
                <w:sz w:val="20"/>
                <w:szCs w:val="20"/>
                <w:lang w:eastAsia="ru-RU"/>
              </w:rPr>
              <w:t>раницы частей зоны транспортной безопасности ОТИ, на которых в отношении объектов досмотра проводятся досмотр, дополнительный досмотр и повторный досмотр, а выявление у физических лиц (транспортных средств) правовых оснований для прохода (проезда) не требуется</w:t>
            </w:r>
            <w:r>
              <w:rPr>
                <w:rFonts w:ascii="Times New Roman" w:eastAsia="Calibri" w:hAnsi="Times New Roman" w:cs="Times New Roman"/>
                <w:sz w:val="20"/>
                <w:szCs w:val="20"/>
                <w:lang w:eastAsia="ru-RU"/>
              </w:rPr>
              <w:t>?</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spacing w:after="0" w:line="240" w:lineRule="auto"/>
              <w:rPr>
                <w:rFonts w:ascii="Times New Roman" w:eastAsia="Calibri" w:hAnsi="Times New Roman" w:cs="Times New Roman"/>
                <w:sz w:val="20"/>
                <w:szCs w:val="20"/>
              </w:rPr>
            </w:pPr>
            <w:r>
              <w:rPr>
                <w:rFonts w:ascii="Times New Roman" w:eastAsia="Calibri" w:hAnsi="Times New Roman" w:cs="Times New Roman"/>
                <w:bCs/>
                <w:sz w:val="20"/>
                <w:szCs w:val="20"/>
              </w:rPr>
              <w:t>абзац второй п</w:t>
            </w:r>
            <w:r w:rsidRPr="00DF0140">
              <w:rPr>
                <w:rFonts w:ascii="Times New Roman" w:eastAsia="Calibri" w:hAnsi="Times New Roman" w:cs="Times New Roman"/>
                <w:bCs/>
                <w:sz w:val="20"/>
                <w:szCs w:val="20"/>
              </w:rPr>
              <w:t>п. 25 п. 6 постановления №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Calibri" w:hAnsi="Times New Roman" w:cs="Times New Roman"/>
                <w:sz w:val="20"/>
                <w:szCs w:val="20"/>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autoSpaceDE w:val="0"/>
              <w:autoSpaceDN w:val="0"/>
              <w:adjustRightInd w:val="0"/>
              <w:spacing w:after="0" w:line="240" w:lineRule="auto"/>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Установлены ли г</w:t>
            </w:r>
            <w:r w:rsidRPr="00DF0140">
              <w:rPr>
                <w:rFonts w:ascii="Times New Roman" w:eastAsia="Calibri" w:hAnsi="Times New Roman" w:cs="Times New Roman"/>
                <w:sz w:val="20"/>
                <w:szCs w:val="20"/>
                <w:lang w:eastAsia="ru-RU"/>
              </w:rPr>
              <w:t>раницы частей зоны транспортной безопасности ОТИ, допуск в которые ограничен для пассажиров и осуществляется по пропускам установленных видов для работников и посетителей ОТИ, а также с учетом запрета предметов и веществ, которые запрещены или</w:t>
            </w:r>
            <w:r>
              <w:rPr>
                <w:rFonts w:ascii="Times New Roman" w:eastAsia="Calibri" w:hAnsi="Times New Roman" w:cs="Times New Roman"/>
                <w:sz w:val="20"/>
                <w:szCs w:val="20"/>
                <w:lang w:eastAsia="ru-RU"/>
              </w:rPr>
              <w:t xml:space="preserve"> ограничены для перемещения (далее – перевозочный сектор ОТИ)?</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spacing w:after="0" w:line="240" w:lineRule="auto"/>
              <w:rPr>
                <w:rFonts w:ascii="Times New Roman" w:eastAsia="Calibri" w:hAnsi="Times New Roman" w:cs="Times New Roman"/>
                <w:sz w:val="20"/>
                <w:szCs w:val="20"/>
              </w:rPr>
            </w:pPr>
            <w:r>
              <w:rPr>
                <w:rFonts w:ascii="Times New Roman" w:eastAsia="Calibri" w:hAnsi="Times New Roman" w:cs="Times New Roman"/>
                <w:bCs/>
                <w:sz w:val="20"/>
                <w:szCs w:val="20"/>
              </w:rPr>
              <w:t>абзац третий п</w:t>
            </w:r>
            <w:r w:rsidRPr="00DF0140">
              <w:rPr>
                <w:rFonts w:ascii="Times New Roman" w:eastAsia="Calibri" w:hAnsi="Times New Roman" w:cs="Times New Roman"/>
                <w:bCs/>
                <w:sz w:val="20"/>
                <w:szCs w:val="20"/>
              </w:rPr>
              <w:t>п. 25 п. 6 постановления №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Calibri" w:hAnsi="Times New Roman" w:cs="Times New Roman"/>
                <w:sz w:val="20"/>
                <w:szCs w:val="20"/>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tcPr>
          <w:p w:rsidR="00BF4FEA" w:rsidRDefault="00BF4FEA" w:rsidP="00D70A7A">
            <w:pPr>
              <w:autoSpaceDE w:val="0"/>
              <w:autoSpaceDN w:val="0"/>
              <w:adjustRightInd w:val="0"/>
              <w:spacing w:after="0" w:line="240" w:lineRule="auto"/>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Установлены ли границы частей транспортной безопасности ОТИ, допуск в которые ограничен для пассажиров и осуществляется по пропускам установленных видов в которые запрещен или ограничен для перемещения (далее – технологический сектор ОТИ)?</w:t>
            </w:r>
          </w:p>
        </w:tc>
        <w:tc>
          <w:tcPr>
            <w:tcW w:w="3940" w:type="dxa"/>
            <w:tcBorders>
              <w:top w:val="single" w:sz="4" w:space="0" w:color="000000"/>
              <w:left w:val="single" w:sz="4" w:space="0" w:color="000000"/>
              <w:bottom w:val="single" w:sz="4" w:space="0" w:color="000000"/>
              <w:right w:val="single" w:sz="4" w:space="0" w:color="000000"/>
            </w:tcBorders>
          </w:tcPr>
          <w:p w:rsidR="00BF4FEA" w:rsidRDefault="00BF4FEA" w:rsidP="00D70A7A">
            <w:pPr>
              <w:spacing w:after="0" w:line="240" w:lineRule="auto"/>
              <w:rPr>
                <w:rFonts w:ascii="Times New Roman" w:eastAsia="Calibri" w:hAnsi="Times New Roman" w:cs="Times New Roman"/>
                <w:bCs/>
                <w:sz w:val="20"/>
                <w:szCs w:val="20"/>
              </w:rPr>
            </w:pPr>
            <w:r>
              <w:rPr>
                <w:rFonts w:ascii="Times New Roman" w:eastAsia="Calibri" w:hAnsi="Times New Roman" w:cs="Times New Roman"/>
                <w:bCs/>
                <w:sz w:val="20"/>
                <w:szCs w:val="20"/>
              </w:rPr>
              <w:t xml:space="preserve">абзац четвертый пп. 25 п. 6 постановления 924 </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Calibri" w:hAnsi="Times New Roman" w:cs="Times New Roman"/>
                <w:sz w:val="20"/>
                <w:szCs w:val="20"/>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Изменены ли при необходимости границы зоны транспортной безопасности ОТИ, секторов свободного доступа, перевозочных секторов ОТИ, технологических секторов ОТИ и критических элементов ОТИ, а также размещение и состав оснащения контрольно-пропускных пунктов и постов ОТИ после проведения дополнительной оценки уязвимости ОТИ и утверждения плана объекта транспортной инфраструктуры, учитывающих такие изменения</w:t>
            </w:r>
            <w:r>
              <w:rPr>
                <w:rFonts w:ascii="Times New Roman" w:eastAsia="Calibri" w:hAnsi="Times New Roman" w:cs="Times New Roman"/>
                <w:sz w:val="20"/>
                <w:szCs w:val="20"/>
                <w:lang w:eastAsia="ru-RU"/>
              </w:rPr>
              <w:t>?</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spacing w:after="0" w:line="240" w:lineRule="auto"/>
              <w:rPr>
                <w:rFonts w:ascii="Times New Roman" w:eastAsia="Calibri" w:hAnsi="Times New Roman" w:cs="Times New Roman"/>
                <w:sz w:val="20"/>
                <w:szCs w:val="20"/>
              </w:rPr>
            </w:pPr>
            <w:r>
              <w:rPr>
                <w:rFonts w:ascii="Times New Roman" w:eastAsia="Calibri" w:hAnsi="Times New Roman" w:cs="Times New Roman"/>
                <w:bCs/>
                <w:sz w:val="20"/>
                <w:szCs w:val="20"/>
              </w:rPr>
              <w:t>п</w:t>
            </w:r>
            <w:r w:rsidRPr="00DF0140">
              <w:rPr>
                <w:rFonts w:ascii="Times New Roman" w:eastAsia="Calibri" w:hAnsi="Times New Roman" w:cs="Times New Roman"/>
                <w:bCs/>
                <w:sz w:val="20"/>
                <w:szCs w:val="20"/>
              </w:rPr>
              <w:t>п. 26 п. 6 постановления №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Calibri" w:hAnsi="Times New Roman" w:cs="Times New Roman"/>
                <w:sz w:val="20"/>
                <w:szCs w:val="20"/>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 xml:space="preserve">Обеспечивается ли проведение уполномоченными лицами из числа работников подразделений транспортной безопасности ОТИ досмотра, дополнительного досмотра, повторного досмотра, наблюдения и (или) собеседования в соответствии с </w:t>
            </w:r>
            <w:r w:rsidRPr="00DF0140">
              <w:rPr>
                <w:rFonts w:ascii="Times New Roman" w:eastAsia="Calibri" w:hAnsi="Times New Roman" w:cs="Times New Roman"/>
                <w:sz w:val="20"/>
                <w:szCs w:val="20"/>
                <w:lang w:eastAsia="ru-RU"/>
              </w:rPr>
              <w:lastRenderedPageBreak/>
              <w:t>правилами проведения досмотра, в том числе при привлечении подразделения транспортной безопасности ОТИ для защиты ТС, осуществляющего технол</w:t>
            </w:r>
            <w:r>
              <w:rPr>
                <w:rFonts w:ascii="Times New Roman" w:eastAsia="Calibri" w:hAnsi="Times New Roman" w:cs="Times New Roman"/>
                <w:sz w:val="20"/>
                <w:szCs w:val="20"/>
                <w:lang w:eastAsia="ru-RU"/>
              </w:rPr>
              <w:t>огическое взаимодействие с ОТИ?</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spacing w:after="0" w:line="240" w:lineRule="auto"/>
              <w:rPr>
                <w:rFonts w:ascii="Times New Roman" w:eastAsia="Calibri" w:hAnsi="Times New Roman" w:cs="Times New Roman"/>
                <w:sz w:val="20"/>
                <w:szCs w:val="20"/>
              </w:rPr>
            </w:pPr>
            <w:r>
              <w:rPr>
                <w:rFonts w:ascii="Times New Roman" w:eastAsia="Calibri" w:hAnsi="Times New Roman" w:cs="Times New Roman"/>
                <w:bCs/>
                <w:sz w:val="20"/>
                <w:szCs w:val="20"/>
              </w:rPr>
              <w:lastRenderedPageBreak/>
              <w:t>п</w:t>
            </w:r>
            <w:r w:rsidRPr="00DF0140">
              <w:rPr>
                <w:rFonts w:ascii="Times New Roman" w:eastAsia="Calibri" w:hAnsi="Times New Roman" w:cs="Times New Roman"/>
                <w:bCs/>
                <w:sz w:val="20"/>
                <w:szCs w:val="20"/>
              </w:rPr>
              <w:t>п. 27 п. 6 постановления №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Calibri" w:hAnsi="Times New Roman" w:cs="Times New Roman"/>
                <w:sz w:val="20"/>
                <w:szCs w:val="20"/>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autoSpaceDE w:val="0"/>
              <w:autoSpaceDN w:val="0"/>
              <w:adjustRightInd w:val="0"/>
              <w:spacing w:after="0" w:line="240" w:lineRule="auto"/>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Обеспечено ли проведение</w:t>
            </w:r>
            <w:r w:rsidRPr="00DF0140">
              <w:rPr>
                <w:rFonts w:ascii="Times New Roman" w:eastAsia="Calibri" w:hAnsi="Times New Roman" w:cs="Times New Roman"/>
                <w:sz w:val="20"/>
                <w:szCs w:val="20"/>
                <w:lang w:eastAsia="ru-RU"/>
              </w:rPr>
              <w:t xml:space="preserve"> досмотра носителей (материальных носителей) сведений, составляющих государственную</w:t>
            </w:r>
            <w:r>
              <w:rPr>
                <w:rFonts w:ascii="Times New Roman" w:eastAsia="Calibri" w:hAnsi="Times New Roman" w:cs="Times New Roman"/>
                <w:sz w:val="20"/>
                <w:szCs w:val="20"/>
                <w:lang w:eastAsia="ru-RU"/>
              </w:rPr>
              <w:t xml:space="preserve"> тайну,</w:t>
            </w:r>
            <w:r w:rsidRPr="00DF0140">
              <w:rPr>
                <w:rFonts w:ascii="Times New Roman" w:eastAsia="Calibri" w:hAnsi="Times New Roman" w:cs="Times New Roman"/>
                <w:sz w:val="20"/>
                <w:szCs w:val="20"/>
                <w:lang w:eastAsia="ru-RU"/>
              </w:rPr>
              <w:t xml:space="preserve"> которые отвечают требованиям законодательства Российской Федерации в области защиты государстве</w:t>
            </w:r>
            <w:r>
              <w:rPr>
                <w:rFonts w:ascii="Times New Roman" w:eastAsia="Calibri" w:hAnsi="Times New Roman" w:cs="Times New Roman"/>
                <w:sz w:val="20"/>
                <w:szCs w:val="20"/>
                <w:lang w:eastAsia="ru-RU"/>
              </w:rPr>
              <w:t>нной тайны?</w:t>
            </w:r>
          </w:p>
        </w:tc>
        <w:tc>
          <w:tcPr>
            <w:tcW w:w="3940"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Calibri" w:hAnsi="Times New Roman" w:cs="Times New Roman"/>
                <w:bCs/>
                <w:sz w:val="20"/>
                <w:szCs w:val="20"/>
              </w:rPr>
            </w:pPr>
            <w:r>
              <w:rPr>
                <w:rFonts w:ascii="Times New Roman" w:eastAsia="Calibri" w:hAnsi="Times New Roman" w:cs="Times New Roman"/>
                <w:bCs/>
                <w:sz w:val="20"/>
                <w:szCs w:val="20"/>
              </w:rPr>
              <w:t>п</w:t>
            </w:r>
            <w:r w:rsidRPr="00DF0140">
              <w:rPr>
                <w:rFonts w:ascii="Times New Roman" w:eastAsia="Calibri" w:hAnsi="Times New Roman" w:cs="Times New Roman"/>
                <w:bCs/>
                <w:sz w:val="20"/>
                <w:szCs w:val="20"/>
              </w:rPr>
              <w:t>п. 27 п. 6 постановления №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Calibri" w:hAnsi="Times New Roman" w:cs="Times New Roman"/>
                <w:sz w:val="20"/>
                <w:szCs w:val="20"/>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widowControl w:val="0"/>
              <w:autoSpaceDE w:val="0"/>
              <w:autoSpaceDN w:val="0"/>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Проводится ли д</w:t>
            </w:r>
            <w:r w:rsidRPr="00DF0140">
              <w:rPr>
                <w:rFonts w:ascii="Times New Roman" w:eastAsia="Times New Roman" w:hAnsi="Times New Roman" w:cs="Times New Roman"/>
                <w:sz w:val="20"/>
                <w:szCs w:val="20"/>
                <w:lang w:eastAsia="ru-RU"/>
              </w:rPr>
              <w:t>осмотр</w:t>
            </w:r>
            <w:r>
              <w:rPr>
                <w:rFonts w:ascii="Times New Roman" w:eastAsia="Times New Roman" w:hAnsi="Times New Roman" w:cs="Times New Roman"/>
                <w:sz w:val="20"/>
                <w:szCs w:val="20"/>
                <w:lang w:eastAsia="ru-RU"/>
              </w:rPr>
              <w:t>,</w:t>
            </w:r>
            <w:r w:rsidRPr="00DF0140">
              <w:rPr>
                <w:rFonts w:ascii="Times New Roman" w:eastAsia="Times New Roman" w:hAnsi="Times New Roman" w:cs="Times New Roman"/>
                <w:sz w:val="20"/>
                <w:szCs w:val="20"/>
                <w:lang w:eastAsia="ru-RU"/>
              </w:rPr>
              <w:t xml:space="preserve"> дополнительный досмотр, повторный досмотр в целях обеспечения транспортной безопасности проводится в случаях, предусмотренных Требованиями, на контрольно-пропускных пунктах (далее - КПП), постах, расположенных на границах зоны транспортной безопасности или ее частей, а также в зоне транспортной безопасности ОТИ и (или) ТС</w:t>
            </w:r>
            <w:r>
              <w:rPr>
                <w:rFonts w:ascii="Times New Roman" w:eastAsia="Times New Roman" w:hAnsi="Times New Roman" w:cs="Times New Roman"/>
                <w:sz w:val="20"/>
                <w:szCs w:val="20"/>
                <w:lang w:eastAsia="ru-RU"/>
              </w:rPr>
              <w:t>?</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spacing w:after="0" w:line="240" w:lineRule="auto"/>
              <w:contextualSpacing/>
              <w:jc w:val="both"/>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п. 4 приказа Минтранса России от 23.07.2015 № 227 «Об утверждении Правил проведения досмотра, дополнительного досмотра, повторного досмотра в целях обеспеч</w:t>
            </w:r>
            <w:r>
              <w:rPr>
                <w:rFonts w:ascii="Times New Roman" w:eastAsia="Times New Roman" w:hAnsi="Times New Roman" w:cs="Times New Roman"/>
                <w:bCs/>
                <w:sz w:val="20"/>
                <w:szCs w:val="20"/>
                <w:lang w:eastAsia="ru-RU"/>
              </w:rPr>
              <w:t xml:space="preserve">ения транспортной безопасности» </w:t>
            </w:r>
            <w:r w:rsidRPr="00DF0140">
              <w:rPr>
                <w:rFonts w:ascii="Times New Roman" w:eastAsia="Times New Roman" w:hAnsi="Times New Roman" w:cs="Times New Roman"/>
                <w:bCs/>
                <w:sz w:val="20"/>
                <w:szCs w:val="20"/>
                <w:lang w:eastAsia="ru-RU"/>
              </w:rPr>
              <w:t>(далее – прика</w:t>
            </w:r>
            <w:r>
              <w:rPr>
                <w:rFonts w:ascii="Times New Roman" w:eastAsia="Times New Roman" w:hAnsi="Times New Roman" w:cs="Times New Roman"/>
                <w:bCs/>
                <w:sz w:val="20"/>
                <w:szCs w:val="20"/>
                <w:lang w:eastAsia="ru-RU"/>
              </w:rPr>
              <w:t xml:space="preserve">з Минтранса России </w:t>
            </w:r>
            <w:r w:rsidRPr="00DF0140">
              <w:rPr>
                <w:rFonts w:ascii="Times New Roman" w:eastAsia="Times New Roman" w:hAnsi="Times New Roman" w:cs="Times New Roman"/>
                <w:bCs/>
                <w:sz w:val="20"/>
                <w:szCs w:val="20"/>
                <w:lang w:eastAsia="ru-RU"/>
              </w:rPr>
              <w:t>№ 227)</w:t>
            </w:r>
            <w:r>
              <w:rPr>
                <w:rStyle w:val="af5"/>
                <w:rFonts w:ascii="Times New Roman" w:eastAsia="Times New Roman" w:hAnsi="Times New Roman" w:cs="Times New Roman"/>
                <w:bCs/>
                <w:sz w:val="20"/>
                <w:szCs w:val="20"/>
                <w:lang w:eastAsia="ru-RU"/>
              </w:rPr>
              <w:footnoteReference w:id="15"/>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contextualSpacing/>
              <w:rPr>
                <w:rFonts w:ascii="Times New Roman" w:eastAsia="Times New Roman" w:hAnsi="Times New Roman" w:cs="Times New Roman"/>
                <w:bCs/>
                <w:sz w:val="20"/>
                <w:szCs w:val="20"/>
                <w:lang w:eastAsia="ru-RU"/>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widowControl w:val="0"/>
              <w:autoSpaceDE w:val="0"/>
              <w:autoSpaceDN w:val="0"/>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Проводятся ли в</w:t>
            </w:r>
            <w:r w:rsidRPr="00DF0140">
              <w:rPr>
                <w:rFonts w:ascii="Times New Roman" w:eastAsia="Times New Roman" w:hAnsi="Times New Roman" w:cs="Times New Roman"/>
                <w:sz w:val="20"/>
                <w:szCs w:val="20"/>
                <w:lang w:eastAsia="ru-RU"/>
              </w:rPr>
              <w:t xml:space="preserve"> ходе досмотра, дополнительного досмотра, повторного досмотра, наблюдения и собеседования в случаях, установленных Требованиями, планами обеспечения транспортной безопасности ОТИ и (или) ТС, в соответствии с</w:t>
            </w:r>
            <w:r>
              <w:rPr>
                <w:rFonts w:ascii="Times New Roman" w:eastAsia="Times New Roman" w:hAnsi="Times New Roman" w:cs="Times New Roman"/>
                <w:sz w:val="20"/>
                <w:szCs w:val="20"/>
                <w:lang w:eastAsia="ru-RU"/>
              </w:rPr>
              <w:t xml:space="preserve"> настоящими Правилами </w:t>
            </w:r>
            <w:r w:rsidRPr="00DF0140">
              <w:rPr>
                <w:rFonts w:ascii="Times New Roman" w:eastAsia="Times New Roman" w:hAnsi="Times New Roman" w:cs="Times New Roman"/>
                <w:sz w:val="20"/>
                <w:szCs w:val="20"/>
                <w:lang w:eastAsia="ru-RU"/>
              </w:rPr>
              <w:t>установление личности по документам</w:t>
            </w:r>
            <w:r>
              <w:rPr>
                <w:rFonts w:ascii="Times New Roman" w:eastAsia="Times New Roman" w:hAnsi="Times New Roman" w:cs="Times New Roman"/>
                <w:sz w:val="20"/>
                <w:szCs w:val="20"/>
                <w:lang w:eastAsia="ru-RU"/>
              </w:rPr>
              <w:t>?</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Default="00BF4FEA" w:rsidP="00D70A7A">
            <w:pPr>
              <w:spacing w:after="0" w:line="240" w:lineRule="auto"/>
              <w:contextualSpacing/>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 xml:space="preserve">п. 12 приказа </w:t>
            </w:r>
            <w:r>
              <w:rPr>
                <w:rFonts w:ascii="Times New Roman" w:eastAsia="Times New Roman" w:hAnsi="Times New Roman" w:cs="Times New Roman"/>
                <w:bCs/>
                <w:sz w:val="20"/>
                <w:szCs w:val="20"/>
                <w:lang w:eastAsia="ru-RU"/>
              </w:rPr>
              <w:t>Минтранса России</w:t>
            </w:r>
          </w:p>
          <w:p w:rsidR="00BF4FEA" w:rsidRPr="00DF0140" w:rsidRDefault="00BF4FEA" w:rsidP="00D70A7A">
            <w:pPr>
              <w:spacing w:after="0" w:line="240" w:lineRule="auto"/>
              <w:contextualSpacing/>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 xml:space="preserve"> </w:t>
            </w:r>
            <w:r w:rsidRPr="00DF0140">
              <w:rPr>
                <w:rFonts w:ascii="Times New Roman" w:eastAsia="Times New Roman" w:hAnsi="Times New Roman" w:cs="Times New Roman"/>
                <w:bCs/>
                <w:sz w:val="20"/>
                <w:szCs w:val="20"/>
                <w:lang w:eastAsia="ru-RU"/>
              </w:rPr>
              <w:t>№ 227</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contextualSpacing/>
              <w:rPr>
                <w:rFonts w:ascii="Times New Roman" w:eastAsia="Times New Roman" w:hAnsi="Times New Roman" w:cs="Times New Roman"/>
                <w:bCs/>
                <w:lang w:eastAsia="ru-RU"/>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 xml:space="preserve">Соблюдаются ли основания для пересечения объектами досмотра границ сектора свободного доступа зоны транспортной безопасности, а также их нахождения на его территории, отсутствие у таких объектов досмотра запрещенных или ограниченных для перемещения предметов и веществ, включенных в </w:t>
            </w:r>
            <w:hyperlink r:id="rId14" w:anchor="P498" w:history="1">
              <w:r w:rsidRPr="00793048">
                <w:rPr>
                  <w:rFonts w:ascii="Times New Roman" w:eastAsia="Times New Roman" w:hAnsi="Times New Roman" w:cs="Times New Roman"/>
                  <w:sz w:val="20"/>
                  <w:szCs w:val="20"/>
                  <w:lang w:eastAsia="ru-RU"/>
                </w:rPr>
                <w:t>перечни</w:t>
              </w:r>
            </w:hyperlink>
            <w:r w:rsidRPr="00DF0140">
              <w:rPr>
                <w:rFonts w:ascii="Times New Roman" w:eastAsia="Times New Roman" w:hAnsi="Times New Roman" w:cs="Times New Roman"/>
                <w:sz w:val="20"/>
                <w:szCs w:val="20"/>
                <w:lang w:eastAsia="ru-RU"/>
              </w:rPr>
              <w:t xml:space="preserve"> оружия, взрывчатых веществ или других устройств, предметов и веществ, в отношении которых установлен запрет или ограничение на перемещения в зону транспортной безопасности</w:t>
            </w:r>
            <w:r>
              <w:rPr>
                <w:rFonts w:ascii="Times New Roman" w:eastAsia="Times New Roman" w:hAnsi="Times New Roman" w:cs="Times New Roman"/>
                <w:sz w:val="20"/>
                <w:szCs w:val="20"/>
                <w:lang w:eastAsia="ru-RU"/>
              </w:rPr>
              <w:t>?</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Default="00BF4FEA" w:rsidP="00D70A7A">
            <w:pPr>
              <w:spacing w:after="0" w:line="240" w:lineRule="auto"/>
              <w:contextualSpacing/>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 xml:space="preserve">п. 13 приказа </w:t>
            </w:r>
            <w:r>
              <w:rPr>
                <w:rFonts w:ascii="Times New Roman" w:eastAsia="Times New Roman" w:hAnsi="Times New Roman" w:cs="Times New Roman"/>
                <w:bCs/>
                <w:sz w:val="20"/>
                <w:szCs w:val="20"/>
                <w:lang w:eastAsia="ru-RU"/>
              </w:rPr>
              <w:t>Минтранса России</w:t>
            </w:r>
          </w:p>
          <w:p w:rsidR="00BF4FEA" w:rsidRPr="00DF0140" w:rsidRDefault="00BF4FEA" w:rsidP="00D70A7A">
            <w:pPr>
              <w:spacing w:after="0" w:line="240" w:lineRule="auto"/>
              <w:contextualSpacing/>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 xml:space="preserve"> </w:t>
            </w:r>
            <w:r w:rsidRPr="00DF0140">
              <w:rPr>
                <w:rFonts w:ascii="Times New Roman" w:eastAsia="Times New Roman" w:hAnsi="Times New Roman" w:cs="Times New Roman"/>
                <w:bCs/>
                <w:sz w:val="20"/>
                <w:szCs w:val="20"/>
                <w:lang w:eastAsia="ru-RU"/>
              </w:rPr>
              <w:t>№ 227</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contextualSpacing/>
              <w:rPr>
                <w:rFonts w:ascii="Times New Roman" w:eastAsia="Times New Roman" w:hAnsi="Times New Roman" w:cs="Times New Roman"/>
                <w:bCs/>
                <w:lang w:eastAsia="ru-RU"/>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Соблюдаются ли основания для пересечения объектами досмотра физическими лицами границ технологического сектора зоны транспортной безопасности или к</w:t>
            </w:r>
            <w:r>
              <w:rPr>
                <w:rFonts w:ascii="Times New Roman" w:eastAsia="Times New Roman" w:hAnsi="Times New Roman" w:cs="Times New Roman"/>
                <w:sz w:val="20"/>
                <w:szCs w:val="20"/>
                <w:lang w:eastAsia="ru-RU"/>
              </w:rPr>
              <w:t>ритического элемента ОТИ,</w:t>
            </w:r>
            <w:r w:rsidRPr="00DF0140">
              <w:rPr>
                <w:rFonts w:ascii="Times New Roman" w:eastAsia="Times New Roman" w:hAnsi="Times New Roman" w:cs="Times New Roman"/>
                <w:sz w:val="20"/>
                <w:szCs w:val="20"/>
                <w:lang w:eastAsia="ru-RU"/>
              </w:rPr>
              <w:t xml:space="preserve"> а также их нахождения на территории соответствующих частей зоны транспортной безопасности</w:t>
            </w:r>
            <w:r>
              <w:rPr>
                <w:rFonts w:ascii="Times New Roman" w:eastAsia="Times New Roman" w:hAnsi="Times New Roman" w:cs="Times New Roman"/>
                <w:sz w:val="20"/>
                <w:szCs w:val="20"/>
                <w:lang w:eastAsia="ru-RU"/>
              </w:rPr>
              <w:t>?</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Default="00BF4FEA" w:rsidP="00D70A7A">
            <w:pPr>
              <w:spacing w:after="0" w:line="240" w:lineRule="auto"/>
              <w:contextualSpacing/>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 xml:space="preserve">п. 14 приказа </w:t>
            </w:r>
            <w:r>
              <w:rPr>
                <w:rFonts w:ascii="Times New Roman" w:eastAsia="Times New Roman" w:hAnsi="Times New Roman" w:cs="Times New Roman"/>
                <w:bCs/>
                <w:sz w:val="20"/>
                <w:szCs w:val="20"/>
                <w:lang w:eastAsia="ru-RU"/>
              </w:rPr>
              <w:t xml:space="preserve">Минтранса России </w:t>
            </w:r>
          </w:p>
          <w:p w:rsidR="00BF4FEA" w:rsidRPr="00DF0140" w:rsidRDefault="00BF4FEA" w:rsidP="00D70A7A">
            <w:pPr>
              <w:spacing w:after="0" w:line="240" w:lineRule="auto"/>
              <w:contextualSpacing/>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 227</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Calibri" w:hAnsi="Times New Roman" w:cs="Times New Roman"/>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widowControl w:val="0"/>
              <w:autoSpaceDE w:val="0"/>
              <w:autoSpaceDN w:val="0"/>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Является ли наличие у физических лиц</w:t>
            </w:r>
            <w:r w:rsidRPr="00DF0140">
              <w:rPr>
                <w:rFonts w:ascii="Times New Roman" w:eastAsia="Times New Roman" w:hAnsi="Times New Roman" w:cs="Times New Roman"/>
                <w:sz w:val="20"/>
                <w:szCs w:val="20"/>
                <w:lang w:eastAsia="ru-RU"/>
              </w:rPr>
              <w:t xml:space="preserve"> постоянных пропусков или разовых пропусков и документов, удостоверяющих личность, оформленных в установленном порядке, действующих на момент проведения досмотра, </w:t>
            </w:r>
            <w:r>
              <w:rPr>
                <w:rFonts w:ascii="Times New Roman" w:eastAsia="Times New Roman" w:hAnsi="Times New Roman" w:cs="Times New Roman"/>
                <w:sz w:val="20"/>
                <w:szCs w:val="20"/>
                <w:lang w:eastAsia="ru-RU"/>
              </w:rPr>
              <w:t>основанием для пересечения технологического сектора?</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Default="00BF4FEA" w:rsidP="00D70A7A">
            <w:pPr>
              <w:spacing w:after="0" w:line="240" w:lineRule="auto"/>
              <w:contextualSpacing/>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 xml:space="preserve">п. 14 приказа </w:t>
            </w:r>
            <w:r>
              <w:rPr>
                <w:rFonts w:ascii="Times New Roman" w:eastAsia="Times New Roman" w:hAnsi="Times New Roman" w:cs="Times New Roman"/>
                <w:bCs/>
                <w:sz w:val="20"/>
                <w:szCs w:val="20"/>
                <w:lang w:eastAsia="ru-RU"/>
              </w:rPr>
              <w:t xml:space="preserve">Минтранса России </w:t>
            </w:r>
          </w:p>
          <w:p w:rsidR="00BF4FEA" w:rsidRPr="00DF0140" w:rsidRDefault="00BF4FEA" w:rsidP="00D70A7A">
            <w:pPr>
              <w:spacing w:after="0" w:line="240" w:lineRule="auto"/>
              <w:contextualSpacing/>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 227</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contextualSpacing/>
              <w:rPr>
                <w:rFonts w:ascii="Times New Roman" w:eastAsia="Times New Roman" w:hAnsi="Times New Roman" w:cs="Times New Roman"/>
                <w:bCs/>
                <w:sz w:val="20"/>
                <w:szCs w:val="20"/>
                <w:lang w:eastAsia="ru-RU"/>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widowControl w:val="0"/>
              <w:autoSpaceDE w:val="0"/>
              <w:autoSpaceDN w:val="0"/>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Является ли отсутствие у физических</w:t>
            </w:r>
            <w:r w:rsidRPr="00DF0140">
              <w:rPr>
                <w:rFonts w:ascii="Times New Roman" w:eastAsia="Times New Roman" w:hAnsi="Times New Roman" w:cs="Times New Roman"/>
                <w:sz w:val="20"/>
                <w:szCs w:val="20"/>
                <w:lang w:eastAsia="ru-RU"/>
              </w:rPr>
              <w:t xml:space="preserve"> лиц, запрещенных или ограниченных для перемещения предметов и веществ, включенных в </w:t>
            </w:r>
            <w:hyperlink r:id="rId15" w:anchor="P498" w:history="1">
              <w:r>
                <w:rPr>
                  <w:rFonts w:ascii="Times New Roman" w:eastAsia="Times New Roman" w:hAnsi="Times New Roman" w:cs="Times New Roman"/>
                  <w:sz w:val="20"/>
                  <w:szCs w:val="20"/>
                  <w:lang w:eastAsia="ru-RU"/>
                </w:rPr>
                <w:t>п</w:t>
              </w:r>
              <w:r w:rsidRPr="00DF0140">
                <w:rPr>
                  <w:rFonts w:ascii="Times New Roman" w:eastAsia="Times New Roman" w:hAnsi="Times New Roman" w:cs="Times New Roman"/>
                  <w:sz w:val="20"/>
                  <w:szCs w:val="20"/>
                  <w:lang w:eastAsia="ru-RU"/>
                </w:rPr>
                <w:t>еречни</w:t>
              </w:r>
            </w:hyperlink>
            <w:r w:rsidRPr="00DF0140">
              <w:rPr>
                <w:rFonts w:ascii="Times New Roman" w:eastAsia="Times New Roman" w:hAnsi="Times New Roman" w:cs="Times New Roman"/>
                <w:sz w:val="20"/>
                <w:szCs w:val="20"/>
                <w:lang w:eastAsia="ru-RU"/>
              </w:rPr>
              <w:t>,</w:t>
            </w:r>
            <w:r>
              <w:rPr>
                <w:rFonts w:ascii="Times New Roman" w:eastAsia="Times New Roman" w:hAnsi="Times New Roman" w:cs="Times New Roman"/>
                <w:sz w:val="20"/>
                <w:szCs w:val="20"/>
                <w:lang w:eastAsia="ru-RU"/>
              </w:rPr>
              <w:t xml:space="preserve"> основанием для пересечения технологического сектора?</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Default="00BF4FEA" w:rsidP="00D70A7A">
            <w:pPr>
              <w:spacing w:after="0" w:line="240" w:lineRule="auto"/>
              <w:contextualSpacing/>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 xml:space="preserve">п. 14 приказа </w:t>
            </w:r>
            <w:r>
              <w:rPr>
                <w:rFonts w:ascii="Times New Roman" w:eastAsia="Times New Roman" w:hAnsi="Times New Roman" w:cs="Times New Roman"/>
                <w:bCs/>
                <w:sz w:val="20"/>
                <w:szCs w:val="20"/>
                <w:lang w:eastAsia="ru-RU"/>
              </w:rPr>
              <w:t>Минтранса России</w:t>
            </w:r>
          </w:p>
          <w:p w:rsidR="00BF4FEA" w:rsidRPr="00DF0140" w:rsidRDefault="00BF4FEA" w:rsidP="00D70A7A">
            <w:pPr>
              <w:spacing w:after="0" w:line="240" w:lineRule="auto"/>
              <w:contextualSpacing/>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 227</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contextualSpacing/>
              <w:rPr>
                <w:rFonts w:ascii="Times New Roman" w:eastAsia="Times New Roman" w:hAnsi="Times New Roman" w:cs="Times New Roman"/>
                <w:bCs/>
                <w:sz w:val="20"/>
                <w:szCs w:val="20"/>
                <w:lang w:eastAsia="ru-RU"/>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Является</w:t>
            </w:r>
            <w:r>
              <w:rPr>
                <w:rFonts w:ascii="Times New Roman" w:eastAsia="Times New Roman" w:hAnsi="Times New Roman" w:cs="Times New Roman"/>
                <w:sz w:val="20"/>
                <w:szCs w:val="20"/>
                <w:lang w:eastAsia="ru-RU"/>
              </w:rPr>
              <w:t xml:space="preserve"> ли основанием выполнение физическими</w:t>
            </w:r>
            <w:r w:rsidRPr="00DF0140">
              <w:rPr>
                <w:rFonts w:ascii="Times New Roman" w:eastAsia="Times New Roman" w:hAnsi="Times New Roman" w:cs="Times New Roman"/>
                <w:sz w:val="20"/>
                <w:szCs w:val="20"/>
                <w:lang w:eastAsia="ru-RU"/>
              </w:rPr>
              <w:t xml:space="preserve"> лицами </w:t>
            </w:r>
            <w:r>
              <w:rPr>
                <w:rFonts w:ascii="Times New Roman" w:eastAsia="Times New Roman" w:hAnsi="Times New Roman" w:cs="Times New Roman"/>
                <w:sz w:val="20"/>
                <w:szCs w:val="20"/>
                <w:lang w:eastAsia="ru-RU"/>
              </w:rPr>
              <w:t>т</w:t>
            </w:r>
            <w:hyperlink r:id="rId16" w:history="1">
              <w:r w:rsidRPr="00DF0140">
                <w:rPr>
                  <w:rFonts w:ascii="Times New Roman" w:eastAsia="Times New Roman" w:hAnsi="Times New Roman" w:cs="Times New Roman"/>
                  <w:sz w:val="20"/>
                  <w:szCs w:val="20"/>
                  <w:lang w:eastAsia="ru-RU"/>
                </w:rPr>
                <w:t>ребований</w:t>
              </w:r>
            </w:hyperlink>
            <w:r w:rsidRPr="00DF0140">
              <w:rPr>
                <w:rFonts w:ascii="Times New Roman" w:eastAsia="Times New Roman" w:hAnsi="Times New Roman" w:cs="Times New Roman"/>
                <w:sz w:val="20"/>
                <w:szCs w:val="20"/>
                <w:lang w:eastAsia="ru-RU"/>
              </w:rPr>
              <w:t xml:space="preserve"> по соблюдению транспортной безопасности</w:t>
            </w:r>
            <w:r>
              <w:rPr>
                <w:rFonts w:ascii="Times New Roman" w:eastAsia="Times New Roman" w:hAnsi="Times New Roman" w:cs="Times New Roman"/>
                <w:sz w:val="20"/>
                <w:szCs w:val="20"/>
                <w:lang w:eastAsia="ru-RU"/>
              </w:rPr>
              <w:t xml:space="preserve"> основанием для пересечения технологического сектора?</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Default="00BF4FEA" w:rsidP="00D70A7A">
            <w:pPr>
              <w:spacing w:after="0" w:line="240" w:lineRule="auto"/>
              <w:contextualSpacing/>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 xml:space="preserve">п. 14 приказа </w:t>
            </w:r>
            <w:r>
              <w:rPr>
                <w:rFonts w:ascii="Times New Roman" w:eastAsia="Times New Roman" w:hAnsi="Times New Roman" w:cs="Times New Roman"/>
                <w:bCs/>
                <w:sz w:val="20"/>
                <w:szCs w:val="20"/>
                <w:lang w:eastAsia="ru-RU"/>
              </w:rPr>
              <w:t>Минтранса России</w:t>
            </w:r>
          </w:p>
          <w:p w:rsidR="00BF4FEA" w:rsidRPr="00DF0140" w:rsidRDefault="00BF4FEA" w:rsidP="00D70A7A">
            <w:pPr>
              <w:spacing w:after="0" w:line="240" w:lineRule="auto"/>
              <w:contextualSpacing/>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 xml:space="preserve"> </w:t>
            </w:r>
            <w:r w:rsidRPr="00DF0140">
              <w:rPr>
                <w:rFonts w:ascii="Times New Roman" w:eastAsia="Times New Roman" w:hAnsi="Times New Roman" w:cs="Times New Roman"/>
                <w:bCs/>
                <w:sz w:val="20"/>
                <w:szCs w:val="20"/>
                <w:lang w:eastAsia="ru-RU"/>
              </w:rPr>
              <w:t>№ 227</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contextualSpacing/>
              <w:rPr>
                <w:rFonts w:ascii="Times New Roman" w:eastAsia="Times New Roman" w:hAnsi="Times New Roman" w:cs="Times New Roman"/>
                <w:bCs/>
                <w:sz w:val="20"/>
                <w:szCs w:val="20"/>
                <w:lang w:eastAsia="ru-RU"/>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Соблюдаются ли основания для пересечения объектами досмотра - физическими лицами границ перевозочного сектора зоны транспортной безопасности ОТИ или ТС, а также их нахождения на территории данной части зоны транспортной безопасности</w:t>
            </w:r>
            <w:r>
              <w:rPr>
                <w:rFonts w:ascii="Times New Roman" w:eastAsia="Times New Roman" w:hAnsi="Times New Roman" w:cs="Times New Roman"/>
                <w:sz w:val="20"/>
                <w:szCs w:val="20"/>
                <w:lang w:eastAsia="ru-RU"/>
              </w:rPr>
              <w:t>?</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Default="00BF4FEA" w:rsidP="00D70A7A">
            <w:pPr>
              <w:spacing w:after="0" w:line="240" w:lineRule="auto"/>
              <w:contextualSpacing/>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 xml:space="preserve">п. 14 приказа </w:t>
            </w:r>
            <w:r>
              <w:rPr>
                <w:rFonts w:ascii="Times New Roman" w:eastAsia="Times New Roman" w:hAnsi="Times New Roman" w:cs="Times New Roman"/>
                <w:bCs/>
                <w:sz w:val="20"/>
                <w:szCs w:val="20"/>
                <w:lang w:eastAsia="ru-RU"/>
              </w:rPr>
              <w:t>Минтранса России</w:t>
            </w:r>
          </w:p>
          <w:p w:rsidR="00BF4FEA" w:rsidRPr="00DF0140" w:rsidRDefault="00BF4FEA" w:rsidP="00D70A7A">
            <w:pPr>
              <w:spacing w:after="0" w:line="240" w:lineRule="auto"/>
              <w:contextualSpacing/>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 227</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contextualSpacing/>
              <w:rPr>
                <w:rFonts w:ascii="Times New Roman" w:eastAsia="Times New Roman" w:hAnsi="Times New Roman" w:cs="Times New Roman"/>
                <w:bCs/>
                <w:sz w:val="20"/>
                <w:szCs w:val="20"/>
                <w:lang w:eastAsia="ru-RU"/>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 xml:space="preserve">Имеются ли у таких лиц постоянные пропуска или разовые пропуска и документы, удостоверяющие личность или документы, удостоверяющие личность и перевозочных (проездных) документов, посадочных талонов (если они необходимы), оформленных в установленном порядке (в том числе в электронном </w:t>
            </w:r>
            <w:r w:rsidRPr="00DF0140">
              <w:rPr>
                <w:rFonts w:ascii="Times New Roman" w:eastAsia="Times New Roman" w:hAnsi="Times New Roman" w:cs="Times New Roman"/>
                <w:sz w:val="20"/>
                <w:szCs w:val="20"/>
                <w:lang w:eastAsia="ru-RU"/>
              </w:rPr>
              <w:lastRenderedPageBreak/>
              <w:t>виде), действующих на момент проведения досмотра, дополнительного досмотра и повторного досмотра</w:t>
            </w:r>
            <w:r>
              <w:rPr>
                <w:rFonts w:ascii="Times New Roman" w:eastAsia="Times New Roman" w:hAnsi="Times New Roman" w:cs="Times New Roman"/>
                <w:sz w:val="20"/>
                <w:szCs w:val="20"/>
                <w:lang w:eastAsia="ru-RU"/>
              </w:rPr>
              <w:t>?</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Default="00BF4FEA" w:rsidP="00D70A7A">
            <w:pPr>
              <w:spacing w:after="0" w:line="240" w:lineRule="auto"/>
              <w:contextualSpacing/>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lastRenderedPageBreak/>
              <w:t xml:space="preserve">п. 14 приказа </w:t>
            </w:r>
            <w:r>
              <w:rPr>
                <w:rFonts w:ascii="Times New Roman" w:eastAsia="Times New Roman" w:hAnsi="Times New Roman" w:cs="Times New Roman"/>
                <w:bCs/>
                <w:sz w:val="20"/>
                <w:szCs w:val="20"/>
                <w:lang w:eastAsia="ru-RU"/>
              </w:rPr>
              <w:t xml:space="preserve">Минтранса России </w:t>
            </w:r>
          </w:p>
          <w:p w:rsidR="00BF4FEA" w:rsidRPr="00DF0140" w:rsidRDefault="00BF4FEA" w:rsidP="00D70A7A">
            <w:pPr>
              <w:spacing w:after="0" w:line="240" w:lineRule="auto"/>
              <w:contextualSpacing/>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 227</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contextualSpacing/>
              <w:rPr>
                <w:rFonts w:ascii="Times New Roman" w:eastAsia="Times New Roman" w:hAnsi="Times New Roman" w:cs="Times New Roman"/>
                <w:bCs/>
                <w:sz w:val="20"/>
                <w:szCs w:val="20"/>
                <w:lang w:eastAsia="ru-RU"/>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widowControl w:val="0"/>
              <w:autoSpaceDE w:val="0"/>
              <w:autoSpaceDN w:val="0"/>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Является ли основанием для пересечения перевозочного и технологического сектора н</w:t>
            </w:r>
            <w:r w:rsidRPr="00DF0140">
              <w:rPr>
                <w:rFonts w:ascii="Times New Roman" w:eastAsia="Times New Roman" w:hAnsi="Times New Roman" w:cs="Times New Roman"/>
                <w:sz w:val="20"/>
                <w:szCs w:val="20"/>
                <w:lang w:eastAsia="ru-RU"/>
              </w:rPr>
              <w:t>аличие перевозочного документа и (или) пропуска на данный материальный объект, оформленных в установленном порядке и действительных на момент проведения досмотра, дополнительного досмотра и повторного досмотра</w:t>
            </w:r>
            <w:r>
              <w:rPr>
                <w:rFonts w:ascii="Times New Roman" w:eastAsia="Times New Roman" w:hAnsi="Times New Roman" w:cs="Times New Roman"/>
                <w:sz w:val="20"/>
                <w:szCs w:val="20"/>
                <w:lang w:eastAsia="ru-RU"/>
              </w:rPr>
              <w:t>?</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Default="00BF4FEA" w:rsidP="00D70A7A">
            <w:pPr>
              <w:spacing w:after="0" w:line="240" w:lineRule="auto"/>
              <w:contextualSpacing/>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 xml:space="preserve">п. 15 приказа </w:t>
            </w:r>
            <w:r>
              <w:rPr>
                <w:rFonts w:ascii="Times New Roman" w:eastAsia="Times New Roman" w:hAnsi="Times New Roman" w:cs="Times New Roman"/>
                <w:bCs/>
                <w:sz w:val="20"/>
                <w:szCs w:val="20"/>
                <w:lang w:eastAsia="ru-RU"/>
              </w:rPr>
              <w:t xml:space="preserve">Минтранса России </w:t>
            </w:r>
          </w:p>
          <w:p w:rsidR="00BF4FEA" w:rsidRPr="00DF0140" w:rsidRDefault="00BF4FEA" w:rsidP="00D70A7A">
            <w:pPr>
              <w:spacing w:after="0" w:line="240" w:lineRule="auto"/>
              <w:contextualSpacing/>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 227</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Calibri" w:hAnsi="Times New Roman" w:cs="Times New Roman"/>
                <w:sz w:val="20"/>
                <w:szCs w:val="20"/>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widowControl w:val="0"/>
              <w:autoSpaceDE w:val="0"/>
              <w:autoSpaceDN w:val="0"/>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Является ли основанием для пересечения зоны перевозочного и технологического сектора отсутствие в </w:t>
            </w:r>
            <w:r w:rsidRPr="00DF0140">
              <w:rPr>
                <w:rFonts w:ascii="Times New Roman" w:eastAsia="Times New Roman" w:hAnsi="Times New Roman" w:cs="Times New Roman"/>
                <w:sz w:val="20"/>
                <w:szCs w:val="20"/>
                <w:lang w:eastAsia="ru-RU"/>
              </w:rPr>
              <w:t xml:space="preserve">материальных объектах досмотра, запрещенных или ограниченных для перемещения предметов и веществ, включенных в </w:t>
            </w:r>
            <w:hyperlink r:id="rId17" w:anchor="P498" w:history="1">
              <w:r w:rsidRPr="00DF0140">
                <w:rPr>
                  <w:rFonts w:ascii="Times New Roman" w:eastAsia="Times New Roman" w:hAnsi="Times New Roman" w:cs="Times New Roman"/>
                  <w:sz w:val="20"/>
                  <w:szCs w:val="20"/>
                  <w:lang w:eastAsia="ru-RU"/>
                </w:rPr>
                <w:t>Перечни</w:t>
              </w:r>
            </w:hyperlink>
            <w:r w:rsidRPr="00DF0140">
              <w:rPr>
                <w:rFonts w:ascii="Times New Roman" w:eastAsia="Times New Roman" w:hAnsi="Times New Roman" w:cs="Times New Roman"/>
                <w:sz w:val="20"/>
                <w:szCs w:val="20"/>
                <w:lang w:eastAsia="ru-RU"/>
              </w:rPr>
              <w:t>, перемещаемых в зону транспортной безопасности или ее часть без законных на то оснований</w:t>
            </w:r>
            <w:r>
              <w:rPr>
                <w:rFonts w:ascii="Times New Roman" w:eastAsia="Times New Roman" w:hAnsi="Times New Roman" w:cs="Times New Roman"/>
                <w:sz w:val="20"/>
                <w:szCs w:val="20"/>
                <w:lang w:eastAsia="ru-RU"/>
              </w:rPr>
              <w:t>?</w:t>
            </w:r>
            <w:r w:rsidRPr="00DF0140">
              <w:rPr>
                <w:rFonts w:ascii="Times New Roman" w:eastAsia="Times New Roman" w:hAnsi="Times New Roman" w:cs="Times New Roman"/>
                <w:sz w:val="20"/>
                <w:szCs w:val="20"/>
                <w:lang w:eastAsia="ru-RU"/>
              </w:rPr>
              <w:t xml:space="preserve"> </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Default="00BF4FEA" w:rsidP="00D70A7A">
            <w:pPr>
              <w:spacing w:after="0" w:line="240" w:lineRule="auto"/>
              <w:contextualSpacing/>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 xml:space="preserve">п. 15 приказа </w:t>
            </w:r>
            <w:r>
              <w:rPr>
                <w:rFonts w:ascii="Times New Roman" w:eastAsia="Times New Roman" w:hAnsi="Times New Roman" w:cs="Times New Roman"/>
                <w:bCs/>
                <w:sz w:val="20"/>
                <w:szCs w:val="20"/>
                <w:lang w:eastAsia="ru-RU"/>
              </w:rPr>
              <w:t xml:space="preserve">Минтранса России </w:t>
            </w:r>
          </w:p>
          <w:p w:rsidR="00BF4FEA" w:rsidRPr="00DF0140" w:rsidRDefault="00BF4FEA" w:rsidP="00D70A7A">
            <w:pPr>
              <w:spacing w:after="0" w:line="240" w:lineRule="auto"/>
              <w:contextualSpacing/>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 227</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Calibri" w:hAnsi="Times New Roman" w:cs="Times New Roman"/>
                <w:sz w:val="20"/>
                <w:szCs w:val="20"/>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Осуществляется ли досмотр, дополнитель</w:t>
            </w:r>
            <w:r>
              <w:rPr>
                <w:rFonts w:ascii="Times New Roman" w:eastAsia="Times New Roman" w:hAnsi="Times New Roman" w:cs="Times New Roman"/>
                <w:sz w:val="20"/>
                <w:szCs w:val="20"/>
                <w:lang w:eastAsia="ru-RU"/>
              </w:rPr>
              <w:t xml:space="preserve">ный досмотр, повторный досмотр </w:t>
            </w:r>
            <w:r w:rsidRPr="00DF0140">
              <w:rPr>
                <w:rFonts w:ascii="Times New Roman" w:eastAsia="Times New Roman" w:hAnsi="Times New Roman" w:cs="Times New Roman"/>
                <w:sz w:val="20"/>
                <w:szCs w:val="20"/>
                <w:lang w:eastAsia="ru-RU"/>
              </w:rPr>
              <w:t>уполномоченными лицами из числа работников подразделений транспортной безопасности, аттестованными в соответствии с законодательством Российской Федерации на соответствие требованиям к работникам сил обеспечения транспортной безопасности, осуществляющим досмотр, дополнительный досмотр, повторный досм</w:t>
            </w:r>
            <w:r>
              <w:rPr>
                <w:rFonts w:ascii="Times New Roman" w:eastAsia="Times New Roman" w:hAnsi="Times New Roman" w:cs="Times New Roman"/>
                <w:sz w:val="20"/>
                <w:szCs w:val="20"/>
                <w:lang w:eastAsia="ru-RU"/>
              </w:rPr>
              <w:t>отр?</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Default="00BF4FEA" w:rsidP="00D70A7A">
            <w:pPr>
              <w:spacing w:after="0" w:line="240" w:lineRule="auto"/>
              <w:contextualSpacing/>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 xml:space="preserve">п. 17 приказа </w:t>
            </w:r>
            <w:r>
              <w:rPr>
                <w:rFonts w:ascii="Times New Roman" w:eastAsia="Times New Roman" w:hAnsi="Times New Roman" w:cs="Times New Roman"/>
                <w:bCs/>
                <w:sz w:val="20"/>
                <w:szCs w:val="20"/>
                <w:lang w:eastAsia="ru-RU"/>
              </w:rPr>
              <w:t xml:space="preserve">Минтранса России </w:t>
            </w:r>
          </w:p>
          <w:p w:rsidR="00BF4FEA" w:rsidRPr="00DF0140" w:rsidRDefault="00BF4FEA" w:rsidP="00D70A7A">
            <w:pPr>
              <w:spacing w:after="0" w:line="240" w:lineRule="auto"/>
              <w:contextualSpacing/>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 227</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Calibri" w:hAnsi="Times New Roman" w:cs="Times New Roman"/>
                <w:sz w:val="20"/>
                <w:szCs w:val="20"/>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 xml:space="preserve">Организованы ли </w:t>
            </w:r>
            <w:r>
              <w:rPr>
                <w:rFonts w:ascii="Times New Roman" w:eastAsia="Times New Roman" w:hAnsi="Times New Roman" w:cs="Times New Roman"/>
                <w:sz w:val="20"/>
                <w:szCs w:val="20"/>
                <w:lang w:eastAsia="ru-RU"/>
              </w:rPr>
              <w:t xml:space="preserve">контрольно-пропускные пункты                    (далее – </w:t>
            </w:r>
            <w:r w:rsidRPr="00DF0140">
              <w:rPr>
                <w:rFonts w:ascii="Times New Roman" w:eastAsia="Times New Roman" w:hAnsi="Times New Roman" w:cs="Times New Roman"/>
                <w:sz w:val="20"/>
                <w:szCs w:val="20"/>
                <w:lang w:eastAsia="ru-RU"/>
              </w:rPr>
              <w:t>КПП</w:t>
            </w:r>
            <w:r>
              <w:rPr>
                <w:rFonts w:ascii="Times New Roman" w:eastAsia="Times New Roman" w:hAnsi="Times New Roman" w:cs="Times New Roman"/>
                <w:sz w:val="20"/>
                <w:szCs w:val="20"/>
                <w:lang w:eastAsia="ru-RU"/>
              </w:rPr>
              <w:t>)</w:t>
            </w:r>
            <w:r w:rsidRPr="00DF0140">
              <w:rPr>
                <w:rFonts w:ascii="Times New Roman" w:eastAsia="Times New Roman" w:hAnsi="Times New Roman" w:cs="Times New Roman"/>
                <w:sz w:val="20"/>
                <w:szCs w:val="20"/>
                <w:lang w:eastAsia="ru-RU"/>
              </w:rPr>
              <w:t xml:space="preserve"> и посты на границах зоны транспортной безопасности и (или) ее частей (секторов), а посты также и в зоне транспортной безопасн</w:t>
            </w:r>
            <w:r>
              <w:rPr>
                <w:rFonts w:ascii="Times New Roman" w:eastAsia="Times New Roman" w:hAnsi="Times New Roman" w:cs="Times New Roman"/>
                <w:sz w:val="20"/>
                <w:szCs w:val="20"/>
                <w:lang w:eastAsia="ru-RU"/>
              </w:rPr>
              <w:t>ости ОТИ и (или) ТС</w:t>
            </w:r>
            <w:r w:rsidRPr="00DF0140">
              <w:rPr>
                <w:rFonts w:ascii="Times New Roman" w:eastAsia="Times New Roman" w:hAnsi="Times New Roman" w:cs="Times New Roman"/>
                <w:sz w:val="20"/>
                <w:szCs w:val="20"/>
                <w:lang w:eastAsia="ru-RU"/>
              </w:rPr>
              <w:t xml:space="preserve"> на периоды, отраженные в планах обеспеч</w:t>
            </w:r>
            <w:r>
              <w:rPr>
                <w:rFonts w:ascii="Times New Roman" w:eastAsia="Times New Roman" w:hAnsi="Times New Roman" w:cs="Times New Roman"/>
                <w:sz w:val="20"/>
                <w:szCs w:val="20"/>
                <w:lang w:eastAsia="ru-RU"/>
              </w:rPr>
              <w:t>ения транспортной безопасности?</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Default="00BF4FEA" w:rsidP="00D70A7A">
            <w:pPr>
              <w:spacing w:after="0" w:line="240" w:lineRule="auto"/>
              <w:contextualSpacing/>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 xml:space="preserve">п. 19 приказа </w:t>
            </w:r>
            <w:r>
              <w:rPr>
                <w:rFonts w:ascii="Times New Roman" w:eastAsia="Times New Roman" w:hAnsi="Times New Roman" w:cs="Times New Roman"/>
                <w:bCs/>
                <w:sz w:val="20"/>
                <w:szCs w:val="20"/>
                <w:lang w:eastAsia="ru-RU"/>
              </w:rPr>
              <w:t xml:space="preserve">Минтранса России </w:t>
            </w:r>
          </w:p>
          <w:p w:rsidR="00BF4FEA" w:rsidRPr="00DF0140" w:rsidRDefault="00BF4FEA" w:rsidP="00D70A7A">
            <w:pPr>
              <w:spacing w:after="0" w:line="240" w:lineRule="auto"/>
              <w:contextualSpacing/>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 227</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Calibri" w:hAnsi="Times New Roman" w:cs="Times New Roman"/>
                <w:sz w:val="20"/>
                <w:szCs w:val="20"/>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Выделяются ли на КПП, посты необходимое для достижения целей досмотра количество работников до</w:t>
            </w:r>
            <w:r>
              <w:rPr>
                <w:rFonts w:ascii="Times New Roman" w:eastAsia="Times New Roman" w:hAnsi="Times New Roman" w:cs="Times New Roman"/>
                <w:sz w:val="20"/>
                <w:szCs w:val="20"/>
                <w:lang w:eastAsia="ru-RU"/>
              </w:rPr>
              <w:t>смотра, работников?</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Default="00BF4FEA" w:rsidP="00D70A7A">
            <w:pPr>
              <w:spacing w:after="0" w:line="240" w:lineRule="auto"/>
              <w:contextualSpacing/>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 xml:space="preserve">п. 21 приказа </w:t>
            </w:r>
            <w:r>
              <w:rPr>
                <w:rFonts w:ascii="Times New Roman" w:eastAsia="Times New Roman" w:hAnsi="Times New Roman" w:cs="Times New Roman"/>
                <w:bCs/>
                <w:sz w:val="20"/>
                <w:szCs w:val="20"/>
                <w:lang w:eastAsia="ru-RU"/>
              </w:rPr>
              <w:t xml:space="preserve">Минтранса России </w:t>
            </w:r>
          </w:p>
          <w:p w:rsidR="00BF4FEA" w:rsidRPr="00DF0140" w:rsidRDefault="00BF4FEA" w:rsidP="00D70A7A">
            <w:pPr>
              <w:spacing w:after="0" w:line="240" w:lineRule="auto"/>
              <w:contextualSpacing/>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 227</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contextualSpacing/>
              <w:rPr>
                <w:rFonts w:ascii="Times New Roman" w:eastAsia="Times New Roman" w:hAnsi="Times New Roman" w:cs="Times New Roman"/>
                <w:bCs/>
                <w:sz w:val="20"/>
                <w:szCs w:val="20"/>
                <w:lang w:eastAsia="ru-RU"/>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Выделяются ли на КПП, посты необходимое для достижения целей досмотра</w:t>
            </w:r>
            <w:r>
              <w:rPr>
                <w:rFonts w:ascii="Times New Roman" w:eastAsia="Times New Roman" w:hAnsi="Times New Roman" w:cs="Times New Roman"/>
                <w:sz w:val="20"/>
                <w:szCs w:val="20"/>
                <w:lang w:eastAsia="ru-RU"/>
              </w:rPr>
              <w:t xml:space="preserve"> количество</w:t>
            </w:r>
            <w:r w:rsidRPr="00DF0140">
              <w:rPr>
                <w:rFonts w:ascii="Times New Roman" w:eastAsia="Times New Roman" w:hAnsi="Times New Roman" w:cs="Times New Roman"/>
                <w:sz w:val="20"/>
                <w:szCs w:val="20"/>
                <w:lang w:eastAsia="ru-RU"/>
              </w:rPr>
              <w:t xml:space="preserve"> работников, осуществляющ</w:t>
            </w:r>
            <w:r>
              <w:rPr>
                <w:rFonts w:ascii="Times New Roman" w:eastAsia="Times New Roman" w:hAnsi="Times New Roman" w:cs="Times New Roman"/>
                <w:sz w:val="20"/>
                <w:szCs w:val="20"/>
                <w:lang w:eastAsia="ru-RU"/>
              </w:rPr>
              <w:t>их наблюдение и собеседование?</w:t>
            </w:r>
          </w:p>
        </w:tc>
        <w:tc>
          <w:tcPr>
            <w:tcW w:w="3940" w:type="dxa"/>
            <w:tcBorders>
              <w:top w:val="single" w:sz="4" w:space="0" w:color="000000"/>
              <w:left w:val="single" w:sz="4" w:space="0" w:color="000000"/>
              <w:bottom w:val="single" w:sz="4" w:space="0" w:color="000000"/>
              <w:right w:val="single" w:sz="4" w:space="0" w:color="000000"/>
            </w:tcBorders>
          </w:tcPr>
          <w:p w:rsidR="00BF4FEA" w:rsidRDefault="00BF4FEA" w:rsidP="00D70A7A">
            <w:pPr>
              <w:spacing w:after="0" w:line="240" w:lineRule="auto"/>
              <w:contextualSpacing/>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 xml:space="preserve">п. 21 приказа </w:t>
            </w:r>
            <w:r>
              <w:rPr>
                <w:rFonts w:ascii="Times New Roman" w:eastAsia="Times New Roman" w:hAnsi="Times New Roman" w:cs="Times New Roman"/>
                <w:bCs/>
                <w:sz w:val="20"/>
                <w:szCs w:val="20"/>
                <w:lang w:eastAsia="ru-RU"/>
              </w:rPr>
              <w:t xml:space="preserve">Минтранса России </w:t>
            </w:r>
          </w:p>
          <w:p w:rsidR="00BF4FEA" w:rsidRPr="00DF0140" w:rsidRDefault="00BF4FEA" w:rsidP="00D70A7A">
            <w:pPr>
              <w:spacing w:after="0" w:line="240" w:lineRule="auto"/>
              <w:contextualSpacing/>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 227</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contextualSpacing/>
              <w:rPr>
                <w:rFonts w:ascii="Times New Roman" w:eastAsia="Times New Roman" w:hAnsi="Times New Roman" w:cs="Times New Roman"/>
                <w:bCs/>
                <w:sz w:val="20"/>
                <w:szCs w:val="20"/>
                <w:lang w:eastAsia="ru-RU"/>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Одеты ли работники досмотра, а также работники, осуществляющие наблюдение и собеседование, при исполнении служебных обязанностей по едины</w:t>
            </w:r>
            <w:r>
              <w:rPr>
                <w:rFonts w:ascii="Times New Roman" w:eastAsia="Times New Roman" w:hAnsi="Times New Roman" w:cs="Times New Roman"/>
                <w:sz w:val="20"/>
                <w:szCs w:val="20"/>
                <w:lang w:eastAsia="ru-RU"/>
              </w:rPr>
              <w:t>м, установленным подразделениям</w:t>
            </w:r>
            <w:r w:rsidRPr="00DF0140">
              <w:rPr>
                <w:rFonts w:ascii="Times New Roman" w:eastAsia="Times New Roman" w:hAnsi="Times New Roman" w:cs="Times New Roman"/>
                <w:sz w:val="20"/>
                <w:szCs w:val="20"/>
                <w:lang w:eastAsia="ru-RU"/>
              </w:rPr>
              <w:t xml:space="preserve"> транспортной безопасности образцам</w:t>
            </w:r>
            <w:r>
              <w:rPr>
                <w:rFonts w:ascii="Times New Roman" w:eastAsia="Times New Roman" w:hAnsi="Times New Roman" w:cs="Times New Roman"/>
                <w:sz w:val="20"/>
                <w:szCs w:val="20"/>
                <w:lang w:eastAsia="ru-RU"/>
              </w:rPr>
              <w:t>?</w:t>
            </w:r>
            <w:r w:rsidRPr="00DF0140">
              <w:rPr>
                <w:rFonts w:ascii="Times New Roman" w:eastAsia="Times New Roman" w:hAnsi="Times New Roman" w:cs="Times New Roman"/>
                <w:sz w:val="20"/>
                <w:szCs w:val="20"/>
                <w:lang w:eastAsia="ru-RU"/>
              </w:rPr>
              <w:t xml:space="preserve"> </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Default="00BF4FEA" w:rsidP="00D70A7A">
            <w:pPr>
              <w:spacing w:after="0" w:line="240" w:lineRule="auto"/>
              <w:contextualSpacing/>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п. 22 приказа Минтранса Ро</w:t>
            </w:r>
            <w:r>
              <w:rPr>
                <w:rFonts w:ascii="Times New Roman" w:eastAsia="Times New Roman" w:hAnsi="Times New Roman" w:cs="Times New Roman"/>
                <w:bCs/>
                <w:sz w:val="20"/>
                <w:szCs w:val="20"/>
                <w:lang w:eastAsia="ru-RU"/>
              </w:rPr>
              <w:t xml:space="preserve">ссии </w:t>
            </w:r>
          </w:p>
          <w:p w:rsidR="00BF4FEA" w:rsidRPr="00DF0140" w:rsidRDefault="00BF4FEA" w:rsidP="00D70A7A">
            <w:pPr>
              <w:spacing w:after="0" w:line="240" w:lineRule="auto"/>
              <w:contextualSpacing/>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 227</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contextualSpacing/>
              <w:rPr>
                <w:rFonts w:ascii="Times New Roman" w:eastAsia="Times New Roman" w:hAnsi="Times New Roman" w:cs="Times New Roman"/>
                <w:bCs/>
                <w:sz w:val="20"/>
                <w:szCs w:val="20"/>
                <w:lang w:eastAsia="ru-RU"/>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Ос</w:t>
            </w:r>
            <w:r>
              <w:rPr>
                <w:rFonts w:ascii="Times New Roman" w:eastAsia="Times New Roman" w:hAnsi="Times New Roman" w:cs="Times New Roman"/>
                <w:sz w:val="20"/>
                <w:szCs w:val="20"/>
                <w:lang w:eastAsia="ru-RU"/>
              </w:rPr>
              <w:t xml:space="preserve">уществляется ли на КПП, постах </w:t>
            </w:r>
            <w:r w:rsidRPr="00DF0140">
              <w:rPr>
                <w:rFonts w:ascii="Times New Roman" w:eastAsia="Times New Roman" w:hAnsi="Times New Roman" w:cs="Times New Roman"/>
                <w:sz w:val="20"/>
                <w:szCs w:val="20"/>
                <w:lang w:eastAsia="ru-RU"/>
              </w:rPr>
              <w:t>информирование физических лиц, следующих</w:t>
            </w:r>
            <w:r>
              <w:rPr>
                <w:rFonts w:ascii="Times New Roman" w:eastAsia="Times New Roman" w:hAnsi="Times New Roman" w:cs="Times New Roman"/>
                <w:sz w:val="20"/>
                <w:szCs w:val="20"/>
                <w:lang w:eastAsia="ru-RU"/>
              </w:rPr>
              <w:t xml:space="preserve"> либо находящихся на ОТИ или ТС</w:t>
            </w:r>
            <w:r w:rsidRPr="00DF0140">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 xml:space="preserve">о </w:t>
            </w:r>
            <w:r w:rsidRPr="00DF0140">
              <w:rPr>
                <w:rFonts w:ascii="Times New Roman" w:eastAsia="Times New Roman" w:hAnsi="Times New Roman" w:cs="Times New Roman"/>
                <w:sz w:val="20"/>
                <w:szCs w:val="20"/>
                <w:lang w:eastAsia="ru-RU"/>
              </w:rPr>
              <w:t>целях и порядке прохождения досмотра, дополнительного досмотра, повторного досмотра, наблюдения и (или) собеседования</w:t>
            </w:r>
            <w:r>
              <w:rPr>
                <w:rFonts w:ascii="Times New Roman" w:eastAsia="Times New Roman" w:hAnsi="Times New Roman" w:cs="Times New Roman"/>
                <w:sz w:val="20"/>
                <w:szCs w:val="20"/>
                <w:lang w:eastAsia="ru-RU"/>
              </w:rPr>
              <w:t>?</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Default="00BF4FEA" w:rsidP="00D70A7A">
            <w:pPr>
              <w:spacing w:after="0" w:line="240" w:lineRule="auto"/>
              <w:contextualSpacing/>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 xml:space="preserve">п. 23 приказа </w:t>
            </w:r>
            <w:r>
              <w:rPr>
                <w:rFonts w:ascii="Times New Roman" w:eastAsia="Times New Roman" w:hAnsi="Times New Roman" w:cs="Times New Roman"/>
                <w:bCs/>
                <w:sz w:val="20"/>
                <w:szCs w:val="20"/>
                <w:lang w:eastAsia="ru-RU"/>
              </w:rPr>
              <w:t xml:space="preserve">Минтранса России </w:t>
            </w:r>
          </w:p>
          <w:p w:rsidR="00BF4FEA" w:rsidRPr="00DF0140" w:rsidRDefault="00BF4FEA" w:rsidP="00D70A7A">
            <w:pPr>
              <w:spacing w:after="0" w:line="240" w:lineRule="auto"/>
              <w:contextualSpacing/>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 xml:space="preserve"> </w:t>
            </w:r>
            <w:r w:rsidRPr="00DF0140">
              <w:rPr>
                <w:rFonts w:ascii="Times New Roman" w:eastAsia="Times New Roman" w:hAnsi="Times New Roman" w:cs="Times New Roman"/>
                <w:bCs/>
                <w:sz w:val="20"/>
                <w:szCs w:val="20"/>
                <w:lang w:eastAsia="ru-RU"/>
              </w:rPr>
              <w:t>№ 227</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contextualSpacing/>
              <w:rPr>
                <w:rFonts w:ascii="Times New Roman" w:eastAsia="Times New Roman" w:hAnsi="Times New Roman" w:cs="Times New Roman"/>
                <w:bCs/>
                <w:sz w:val="20"/>
                <w:szCs w:val="20"/>
                <w:lang w:eastAsia="ru-RU"/>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Ос</w:t>
            </w:r>
            <w:r>
              <w:rPr>
                <w:rFonts w:ascii="Times New Roman" w:eastAsia="Times New Roman" w:hAnsi="Times New Roman" w:cs="Times New Roman"/>
                <w:sz w:val="20"/>
                <w:szCs w:val="20"/>
                <w:lang w:eastAsia="ru-RU"/>
              </w:rPr>
              <w:t xml:space="preserve">уществляется ли на КПП, постах </w:t>
            </w:r>
            <w:r w:rsidRPr="00DF0140">
              <w:rPr>
                <w:rFonts w:ascii="Times New Roman" w:eastAsia="Times New Roman" w:hAnsi="Times New Roman" w:cs="Times New Roman"/>
                <w:sz w:val="20"/>
                <w:szCs w:val="20"/>
                <w:lang w:eastAsia="ru-RU"/>
              </w:rPr>
              <w:t>информирование физических лиц, следующих</w:t>
            </w:r>
            <w:r>
              <w:rPr>
                <w:rFonts w:ascii="Times New Roman" w:eastAsia="Times New Roman" w:hAnsi="Times New Roman" w:cs="Times New Roman"/>
                <w:sz w:val="20"/>
                <w:szCs w:val="20"/>
                <w:lang w:eastAsia="ru-RU"/>
              </w:rPr>
              <w:t xml:space="preserve"> либо находящихся на ОТИ или ТС</w:t>
            </w:r>
            <w:r w:rsidRPr="00DF0140">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о</w:t>
            </w:r>
            <w:r w:rsidRPr="00DF0140">
              <w:rPr>
                <w:rFonts w:ascii="Times New Roman" w:eastAsia="Times New Roman" w:hAnsi="Times New Roman" w:cs="Times New Roman"/>
                <w:sz w:val="20"/>
                <w:szCs w:val="20"/>
                <w:lang w:eastAsia="ru-RU"/>
              </w:rPr>
              <w:t xml:space="preserve"> запрещенных и огран</w:t>
            </w:r>
            <w:r>
              <w:rPr>
                <w:rFonts w:ascii="Times New Roman" w:eastAsia="Times New Roman" w:hAnsi="Times New Roman" w:cs="Times New Roman"/>
                <w:sz w:val="20"/>
                <w:szCs w:val="20"/>
                <w:lang w:eastAsia="ru-RU"/>
              </w:rPr>
              <w:t>иченных к перемещению предметах</w:t>
            </w:r>
            <w:r w:rsidRPr="00DF0140">
              <w:rPr>
                <w:rFonts w:ascii="Times New Roman" w:eastAsia="Times New Roman" w:hAnsi="Times New Roman" w:cs="Times New Roman"/>
                <w:sz w:val="20"/>
                <w:szCs w:val="20"/>
                <w:lang w:eastAsia="ru-RU"/>
              </w:rPr>
              <w:t xml:space="preserve"> и веществах</w:t>
            </w:r>
            <w:r>
              <w:rPr>
                <w:rFonts w:ascii="Times New Roman" w:eastAsia="Times New Roman" w:hAnsi="Times New Roman" w:cs="Times New Roman"/>
                <w:sz w:val="20"/>
                <w:szCs w:val="20"/>
                <w:lang w:eastAsia="ru-RU"/>
              </w:rPr>
              <w:t>?</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Default="00BF4FEA" w:rsidP="00D70A7A">
            <w:pPr>
              <w:spacing w:after="0" w:line="240" w:lineRule="auto"/>
              <w:contextualSpacing/>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 xml:space="preserve">п. 23 приказа </w:t>
            </w:r>
            <w:r>
              <w:rPr>
                <w:rFonts w:ascii="Times New Roman" w:eastAsia="Times New Roman" w:hAnsi="Times New Roman" w:cs="Times New Roman"/>
                <w:bCs/>
                <w:sz w:val="20"/>
                <w:szCs w:val="20"/>
                <w:lang w:eastAsia="ru-RU"/>
              </w:rPr>
              <w:t xml:space="preserve">Минтранса России </w:t>
            </w:r>
          </w:p>
          <w:p w:rsidR="00BF4FEA" w:rsidRPr="00DF0140" w:rsidRDefault="00BF4FEA" w:rsidP="00D70A7A">
            <w:pPr>
              <w:spacing w:after="0" w:line="240" w:lineRule="auto"/>
              <w:contextualSpacing/>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 227</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contextualSpacing/>
              <w:rPr>
                <w:rFonts w:ascii="Times New Roman" w:eastAsia="Times New Roman" w:hAnsi="Times New Roman" w:cs="Times New Roman"/>
                <w:bCs/>
                <w:sz w:val="20"/>
                <w:szCs w:val="20"/>
                <w:lang w:eastAsia="ru-RU"/>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widowControl w:val="0"/>
              <w:autoSpaceDE w:val="0"/>
              <w:autoSpaceDN w:val="0"/>
              <w:spacing w:after="0" w:line="240" w:lineRule="auto"/>
              <w:jc w:val="both"/>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sz w:val="20"/>
                <w:szCs w:val="20"/>
                <w:lang w:eastAsia="ru-RU"/>
              </w:rPr>
              <w:t xml:space="preserve">Осуществляется ли </w:t>
            </w:r>
            <w:r>
              <w:rPr>
                <w:rFonts w:ascii="Times New Roman" w:eastAsia="Times New Roman" w:hAnsi="Times New Roman" w:cs="Times New Roman"/>
                <w:sz w:val="20"/>
                <w:szCs w:val="20"/>
                <w:lang w:eastAsia="ru-RU"/>
              </w:rPr>
              <w:t xml:space="preserve">на КПП, постах </w:t>
            </w:r>
            <w:r w:rsidRPr="00DF0140">
              <w:rPr>
                <w:rFonts w:ascii="Times New Roman" w:eastAsia="Times New Roman" w:hAnsi="Times New Roman" w:cs="Times New Roman"/>
                <w:sz w:val="20"/>
                <w:szCs w:val="20"/>
                <w:lang w:eastAsia="ru-RU"/>
              </w:rPr>
              <w:t>информирование физических лиц, следующих</w:t>
            </w:r>
            <w:r>
              <w:rPr>
                <w:rFonts w:ascii="Times New Roman" w:eastAsia="Times New Roman" w:hAnsi="Times New Roman" w:cs="Times New Roman"/>
                <w:sz w:val="20"/>
                <w:szCs w:val="20"/>
                <w:lang w:eastAsia="ru-RU"/>
              </w:rPr>
              <w:t xml:space="preserve"> либо находящихся на ОТИ или ТС</w:t>
            </w:r>
            <w:r w:rsidRPr="00DF0140">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о</w:t>
            </w:r>
            <w:r w:rsidRPr="00DF0140">
              <w:rPr>
                <w:rFonts w:ascii="Times New Roman" w:eastAsia="Times New Roman" w:hAnsi="Times New Roman" w:cs="Times New Roman"/>
                <w:sz w:val="20"/>
                <w:szCs w:val="20"/>
                <w:lang w:eastAsia="ru-RU"/>
              </w:rPr>
              <w:t>б ответственности за незаконный провоз предметов и веществ, запрещенных к перевозке или требующих соблюдения особых условий перевозки</w:t>
            </w:r>
            <w:r>
              <w:rPr>
                <w:rFonts w:ascii="Times New Roman" w:eastAsia="Times New Roman" w:hAnsi="Times New Roman" w:cs="Times New Roman"/>
                <w:sz w:val="20"/>
                <w:szCs w:val="20"/>
                <w:lang w:eastAsia="ru-RU"/>
              </w:rPr>
              <w:t>?</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Default="00BF4FEA" w:rsidP="00D70A7A">
            <w:pPr>
              <w:spacing w:after="0" w:line="240" w:lineRule="auto"/>
              <w:contextualSpacing/>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 xml:space="preserve">п. 23 приказа </w:t>
            </w:r>
            <w:r>
              <w:rPr>
                <w:rFonts w:ascii="Times New Roman" w:eastAsia="Times New Roman" w:hAnsi="Times New Roman" w:cs="Times New Roman"/>
                <w:bCs/>
                <w:sz w:val="20"/>
                <w:szCs w:val="20"/>
                <w:lang w:eastAsia="ru-RU"/>
              </w:rPr>
              <w:t xml:space="preserve">Минтранса России </w:t>
            </w:r>
          </w:p>
          <w:p w:rsidR="00BF4FEA" w:rsidRPr="00DF0140" w:rsidRDefault="00BF4FEA" w:rsidP="00D70A7A">
            <w:pPr>
              <w:spacing w:after="0" w:line="240" w:lineRule="auto"/>
              <w:contextualSpacing/>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 227</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contextualSpacing/>
              <w:rPr>
                <w:rFonts w:ascii="Times New Roman" w:eastAsia="Times New Roman" w:hAnsi="Times New Roman" w:cs="Times New Roman"/>
                <w:bCs/>
                <w:sz w:val="20"/>
                <w:szCs w:val="20"/>
                <w:lang w:eastAsia="ru-RU"/>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Размещены ли на КПП, постах указатели: "Контрольно-пропускной пункт" или "Пост досмотра", "Граница з</w:t>
            </w:r>
            <w:r>
              <w:rPr>
                <w:rFonts w:ascii="Times New Roman" w:eastAsia="Times New Roman" w:hAnsi="Times New Roman" w:cs="Times New Roman"/>
                <w:sz w:val="20"/>
                <w:szCs w:val="20"/>
                <w:lang w:eastAsia="ru-RU"/>
              </w:rPr>
              <w:t>оны транспортной безопасности"?</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Default="00BF4FEA" w:rsidP="00D70A7A">
            <w:pPr>
              <w:spacing w:after="0" w:line="240" w:lineRule="auto"/>
              <w:contextualSpacing/>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 xml:space="preserve">п. 23 приказа </w:t>
            </w:r>
            <w:r>
              <w:rPr>
                <w:rFonts w:ascii="Times New Roman" w:eastAsia="Times New Roman" w:hAnsi="Times New Roman" w:cs="Times New Roman"/>
                <w:bCs/>
                <w:sz w:val="20"/>
                <w:szCs w:val="20"/>
                <w:lang w:eastAsia="ru-RU"/>
              </w:rPr>
              <w:t xml:space="preserve">Минтранса России </w:t>
            </w:r>
          </w:p>
          <w:p w:rsidR="00BF4FEA" w:rsidRPr="00DF0140" w:rsidRDefault="00BF4FEA" w:rsidP="00D70A7A">
            <w:pPr>
              <w:spacing w:after="0" w:line="240" w:lineRule="auto"/>
              <w:contextualSpacing/>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 xml:space="preserve"> </w:t>
            </w:r>
            <w:r w:rsidRPr="00DF0140">
              <w:rPr>
                <w:rFonts w:ascii="Times New Roman" w:eastAsia="Times New Roman" w:hAnsi="Times New Roman" w:cs="Times New Roman"/>
                <w:bCs/>
                <w:sz w:val="20"/>
                <w:szCs w:val="20"/>
                <w:lang w:eastAsia="ru-RU"/>
              </w:rPr>
              <w:t>№ 227</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contextualSpacing/>
              <w:rPr>
                <w:rFonts w:ascii="Times New Roman" w:eastAsia="Times New Roman" w:hAnsi="Times New Roman" w:cs="Times New Roman"/>
                <w:bCs/>
                <w:sz w:val="20"/>
                <w:szCs w:val="20"/>
                <w:lang w:eastAsia="ru-RU"/>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widowControl w:val="0"/>
              <w:autoSpaceDE w:val="0"/>
              <w:autoSpaceDN w:val="0"/>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Обеспечивается</w:t>
            </w:r>
            <w:r w:rsidRPr="00DF0140">
              <w:rPr>
                <w:rFonts w:ascii="Times New Roman" w:eastAsia="Times New Roman" w:hAnsi="Times New Roman" w:cs="Times New Roman"/>
                <w:sz w:val="20"/>
                <w:szCs w:val="20"/>
                <w:lang w:eastAsia="ru-RU"/>
              </w:rPr>
              <w:t xml:space="preserve"> ли на территории КПП, постов, а также в перевозочном и технологическом секторах з</w:t>
            </w:r>
            <w:r>
              <w:rPr>
                <w:rFonts w:ascii="Times New Roman" w:eastAsia="Times New Roman" w:hAnsi="Times New Roman" w:cs="Times New Roman"/>
                <w:sz w:val="20"/>
                <w:szCs w:val="20"/>
                <w:lang w:eastAsia="ru-RU"/>
              </w:rPr>
              <w:t>оны транспортной безопасности</w:t>
            </w:r>
            <w:r w:rsidRPr="00DF0140">
              <w:rPr>
                <w:rFonts w:ascii="Times New Roman" w:eastAsia="Times New Roman" w:hAnsi="Times New Roman" w:cs="Times New Roman"/>
                <w:sz w:val="20"/>
                <w:szCs w:val="20"/>
                <w:lang w:eastAsia="ru-RU"/>
              </w:rPr>
              <w:t xml:space="preserve"> несанкционированный доступ к объектам досмотра, прошедшим досмотр и (или) дополнительный досмотр и (или) повторный досмотр и допущенным в соответствующую часть зоны транспортной безопасности, а также их смешивание с объектами досмотра</w:t>
            </w:r>
            <w:r>
              <w:rPr>
                <w:rFonts w:ascii="Times New Roman" w:eastAsia="Times New Roman" w:hAnsi="Times New Roman" w:cs="Times New Roman"/>
                <w:sz w:val="20"/>
                <w:szCs w:val="20"/>
                <w:lang w:eastAsia="ru-RU"/>
              </w:rPr>
              <w:t>?</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Default="00BF4FEA" w:rsidP="00D70A7A">
            <w:pPr>
              <w:spacing w:after="0" w:line="240" w:lineRule="auto"/>
              <w:contextualSpacing/>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п. 24 приказа Минтранса Ро</w:t>
            </w:r>
            <w:r>
              <w:rPr>
                <w:rFonts w:ascii="Times New Roman" w:eastAsia="Times New Roman" w:hAnsi="Times New Roman" w:cs="Times New Roman"/>
                <w:bCs/>
                <w:sz w:val="20"/>
                <w:szCs w:val="20"/>
                <w:lang w:eastAsia="ru-RU"/>
              </w:rPr>
              <w:t xml:space="preserve">ссии </w:t>
            </w:r>
          </w:p>
          <w:p w:rsidR="00BF4FEA" w:rsidRPr="00DF0140" w:rsidRDefault="00BF4FEA" w:rsidP="00D70A7A">
            <w:pPr>
              <w:spacing w:after="0" w:line="240" w:lineRule="auto"/>
              <w:contextualSpacing/>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 227</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contextualSpacing/>
              <w:rPr>
                <w:rFonts w:ascii="Times New Roman" w:eastAsia="Times New Roman" w:hAnsi="Times New Roman" w:cs="Times New Roman"/>
                <w:bCs/>
                <w:sz w:val="20"/>
                <w:szCs w:val="20"/>
                <w:lang w:eastAsia="ru-RU"/>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Оборудованы ли КПП, расположенные на пути попадания объектов досмотра в перевозочный сектор из сектора свободного доступа, а также в любую часть зоны транспортной безопасности, с территории вне границ зоны транспортной безопасности ОТИ или ТС, заграждениями, исключающими наблюдение лиц, не относящихся к силам обеспечения транспортной безопасности ОТИ или ТС, за мероприятиями, осуществляемыми в ходе досмотра, дополнительного досмотра и повторного досмотра</w:t>
            </w:r>
            <w:r>
              <w:rPr>
                <w:rFonts w:ascii="Times New Roman" w:eastAsia="Times New Roman" w:hAnsi="Times New Roman" w:cs="Times New Roman"/>
                <w:sz w:val="20"/>
                <w:szCs w:val="20"/>
                <w:lang w:eastAsia="ru-RU"/>
              </w:rPr>
              <w:t>?</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Default="00BF4FEA" w:rsidP="00D70A7A">
            <w:pPr>
              <w:spacing w:after="0" w:line="240" w:lineRule="auto"/>
              <w:contextualSpacing/>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 xml:space="preserve">п. 25 приказа Минтранса </w:t>
            </w:r>
            <w:r>
              <w:rPr>
                <w:rFonts w:ascii="Times New Roman" w:eastAsia="Times New Roman" w:hAnsi="Times New Roman" w:cs="Times New Roman"/>
                <w:bCs/>
                <w:sz w:val="20"/>
                <w:szCs w:val="20"/>
                <w:lang w:eastAsia="ru-RU"/>
              </w:rPr>
              <w:t xml:space="preserve">России </w:t>
            </w:r>
          </w:p>
          <w:p w:rsidR="00BF4FEA" w:rsidRPr="00DF0140" w:rsidRDefault="00BF4FEA" w:rsidP="00D70A7A">
            <w:pPr>
              <w:spacing w:after="0" w:line="240" w:lineRule="auto"/>
              <w:contextualSpacing/>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 227</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contextualSpacing/>
              <w:rPr>
                <w:rFonts w:ascii="Times New Roman" w:eastAsia="Times New Roman" w:hAnsi="Times New Roman" w:cs="Times New Roman"/>
                <w:bCs/>
                <w:sz w:val="20"/>
                <w:szCs w:val="20"/>
                <w:lang w:eastAsia="ru-RU"/>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 xml:space="preserve">Проводится ли при перемещении объектов досмотра в сектор свободного доступа зоны транспортной безопасности из технологического или </w:t>
            </w:r>
            <w:r>
              <w:rPr>
                <w:rFonts w:ascii="Times New Roman" w:eastAsia="Times New Roman" w:hAnsi="Times New Roman" w:cs="Times New Roman"/>
                <w:sz w:val="20"/>
                <w:szCs w:val="20"/>
                <w:lang w:eastAsia="ru-RU"/>
              </w:rPr>
              <w:t>перевозочного сектора ОТИ?</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Default="00BF4FEA" w:rsidP="00D70A7A">
            <w:pPr>
              <w:spacing w:after="0" w:line="240" w:lineRule="auto"/>
              <w:contextualSpacing/>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 xml:space="preserve">п. 28 приказа </w:t>
            </w:r>
            <w:r>
              <w:rPr>
                <w:rFonts w:ascii="Times New Roman" w:eastAsia="Times New Roman" w:hAnsi="Times New Roman" w:cs="Times New Roman"/>
                <w:bCs/>
                <w:sz w:val="20"/>
                <w:szCs w:val="20"/>
                <w:lang w:eastAsia="ru-RU"/>
              </w:rPr>
              <w:t xml:space="preserve">Минтранса России </w:t>
            </w:r>
          </w:p>
          <w:p w:rsidR="00BF4FEA" w:rsidRPr="00DF0140" w:rsidRDefault="00BF4FEA" w:rsidP="00D70A7A">
            <w:pPr>
              <w:spacing w:after="0" w:line="240" w:lineRule="auto"/>
              <w:contextualSpacing/>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 227</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contextualSpacing/>
              <w:rPr>
                <w:rFonts w:ascii="Times New Roman" w:eastAsia="Times New Roman" w:hAnsi="Times New Roman" w:cs="Times New Roman"/>
                <w:bCs/>
                <w:lang w:eastAsia="ru-RU"/>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Проводится ли при перемещении объектов досмотра в технологический сектор зоны транспортной безопасности, с территории, прилегающей к ОТИ или ТС, в случаях, установленных Требованиями, сверка и (или) проверка документов, досмотр, наблюдение и (или) собеседование; допустимо проведение дополнительного досмотра</w:t>
            </w:r>
            <w:r>
              <w:rPr>
                <w:rFonts w:ascii="Times New Roman" w:eastAsia="Times New Roman" w:hAnsi="Times New Roman" w:cs="Times New Roman"/>
                <w:sz w:val="20"/>
                <w:szCs w:val="20"/>
                <w:lang w:eastAsia="ru-RU"/>
              </w:rPr>
              <w:t>?</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Default="00BF4FEA" w:rsidP="00D70A7A">
            <w:pPr>
              <w:spacing w:after="0" w:line="240" w:lineRule="auto"/>
              <w:contextualSpacing/>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 xml:space="preserve">п. 29 приказа </w:t>
            </w:r>
            <w:r>
              <w:rPr>
                <w:rFonts w:ascii="Times New Roman" w:eastAsia="Times New Roman" w:hAnsi="Times New Roman" w:cs="Times New Roman"/>
                <w:bCs/>
                <w:sz w:val="20"/>
                <w:szCs w:val="20"/>
                <w:lang w:eastAsia="ru-RU"/>
              </w:rPr>
              <w:t>Минтранса России</w:t>
            </w:r>
          </w:p>
          <w:p w:rsidR="00BF4FEA" w:rsidRPr="00DF0140" w:rsidRDefault="00BF4FEA" w:rsidP="00D70A7A">
            <w:pPr>
              <w:spacing w:after="0" w:line="240" w:lineRule="auto"/>
              <w:contextualSpacing/>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 227</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contextualSpacing/>
              <w:rPr>
                <w:rFonts w:ascii="Times New Roman" w:eastAsia="Times New Roman" w:hAnsi="Times New Roman" w:cs="Times New Roman"/>
                <w:bCs/>
                <w:lang w:eastAsia="ru-RU"/>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Проводится ли при перемещении объектов досмотра в технологический сектор зоны транспортной безопасности из сектора свободного доступа зоны транспортной безопасности ОТИ или ТС, в случаях, установленных Требованиями, сверка и (или) проверка документов</w:t>
            </w:r>
            <w:r>
              <w:rPr>
                <w:rFonts w:ascii="Times New Roman" w:eastAsia="Times New Roman" w:hAnsi="Times New Roman" w:cs="Times New Roman"/>
                <w:sz w:val="20"/>
                <w:szCs w:val="20"/>
                <w:lang w:eastAsia="ru-RU"/>
              </w:rPr>
              <w:t>?</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Default="00BF4FEA" w:rsidP="00D70A7A">
            <w:pPr>
              <w:spacing w:after="0" w:line="240" w:lineRule="auto"/>
              <w:contextualSpacing/>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 xml:space="preserve">п. 30 приказа </w:t>
            </w:r>
            <w:r>
              <w:rPr>
                <w:rFonts w:ascii="Times New Roman" w:eastAsia="Times New Roman" w:hAnsi="Times New Roman" w:cs="Times New Roman"/>
                <w:bCs/>
                <w:sz w:val="20"/>
                <w:szCs w:val="20"/>
                <w:lang w:eastAsia="ru-RU"/>
              </w:rPr>
              <w:t xml:space="preserve">Минтранса России </w:t>
            </w:r>
          </w:p>
          <w:p w:rsidR="00BF4FEA" w:rsidRPr="00BD4025" w:rsidRDefault="00BF4FEA" w:rsidP="00D70A7A">
            <w:pPr>
              <w:spacing w:after="0" w:line="240" w:lineRule="auto"/>
              <w:contextualSpacing/>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 227</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contextualSpacing/>
              <w:rPr>
                <w:rFonts w:ascii="Times New Roman" w:eastAsia="Times New Roman" w:hAnsi="Times New Roman" w:cs="Times New Roman"/>
                <w:bCs/>
                <w:lang w:eastAsia="ru-RU"/>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Проводится ли при перемещении объектов досмотра в технологический сектор зоны транспортной безопасности из перевозочного сектора зоны транспортной безопасности ОТИ или ТС, в случаях, установленных Требованиями, в соответствии с планами обеспечения транспортной безопасности ОТИ или ТС сверка и (или) проверка документов</w:t>
            </w:r>
            <w:r>
              <w:rPr>
                <w:rFonts w:ascii="Times New Roman" w:eastAsia="Times New Roman" w:hAnsi="Times New Roman" w:cs="Times New Roman"/>
                <w:sz w:val="20"/>
                <w:szCs w:val="20"/>
                <w:lang w:eastAsia="ru-RU"/>
              </w:rPr>
              <w:t>?</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Default="00BF4FEA" w:rsidP="00D70A7A">
            <w:pPr>
              <w:spacing w:after="0" w:line="240" w:lineRule="auto"/>
              <w:contextualSpacing/>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 xml:space="preserve">п. 31 приказа </w:t>
            </w:r>
            <w:r>
              <w:rPr>
                <w:rFonts w:ascii="Times New Roman" w:eastAsia="Times New Roman" w:hAnsi="Times New Roman" w:cs="Times New Roman"/>
                <w:bCs/>
                <w:sz w:val="20"/>
                <w:szCs w:val="20"/>
                <w:lang w:eastAsia="ru-RU"/>
              </w:rPr>
              <w:t xml:space="preserve">Минтранса России </w:t>
            </w:r>
          </w:p>
          <w:p w:rsidR="00BF4FEA" w:rsidRPr="00DF0140" w:rsidRDefault="00BF4FEA" w:rsidP="00D70A7A">
            <w:pPr>
              <w:spacing w:after="0" w:line="240" w:lineRule="auto"/>
              <w:contextualSpacing/>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 227</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contextualSpacing/>
              <w:rPr>
                <w:rFonts w:ascii="Times New Roman" w:eastAsia="Times New Roman" w:hAnsi="Times New Roman" w:cs="Times New Roman"/>
                <w:bCs/>
                <w:lang w:eastAsia="ru-RU"/>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Проводятся ли при перемещении объектов досмотра в перевозочный сектор зоны транспортной безопасности из сектора свободного доступа и технологического сектора зоны транспортной безопасности ОТИ и ТС, в случаях, установленных Требованиями, сверка и (или) проверка документов, досмотр, наблюдение и (или) собеседование; проведение дополнительного досмотра</w:t>
            </w:r>
            <w:r>
              <w:rPr>
                <w:rFonts w:ascii="Times New Roman" w:eastAsia="Times New Roman" w:hAnsi="Times New Roman" w:cs="Times New Roman"/>
                <w:sz w:val="20"/>
                <w:szCs w:val="20"/>
                <w:lang w:eastAsia="ru-RU"/>
              </w:rPr>
              <w:t>?</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Default="00BF4FEA" w:rsidP="00D70A7A">
            <w:pPr>
              <w:spacing w:after="0" w:line="240" w:lineRule="auto"/>
              <w:contextualSpacing/>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п. 32 приказа Минтр</w:t>
            </w:r>
            <w:r>
              <w:rPr>
                <w:rFonts w:ascii="Times New Roman" w:eastAsia="Times New Roman" w:hAnsi="Times New Roman" w:cs="Times New Roman"/>
                <w:bCs/>
                <w:sz w:val="20"/>
                <w:szCs w:val="20"/>
                <w:lang w:eastAsia="ru-RU"/>
              </w:rPr>
              <w:t xml:space="preserve">анса России </w:t>
            </w:r>
          </w:p>
          <w:p w:rsidR="00BF4FEA" w:rsidRPr="00DF0140" w:rsidRDefault="00BF4FEA" w:rsidP="00D70A7A">
            <w:pPr>
              <w:spacing w:after="0" w:line="240" w:lineRule="auto"/>
              <w:contextualSpacing/>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 227</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contextualSpacing/>
              <w:rPr>
                <w:rFonts w:ascii="Times New Roman" w:eastAsia="Times New Roman" w:hAnsi="Times New Roman" w:cs="Times New Roman"/>
                <w:bCs/>
                <w:lang w:eastAsia="ru-RU"/>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Проводится ли при перемещении объектов досмотра в перевозочный сектор зоны транспортной безопасности с территории, прилегающей к ОТИ, в случаях, устано</w:t>
            </w:r>
            <w:r>
              <w:rPr>
                <w:rFonts w:ascii="Times New Roman" w:eastAsia="Times New Roman" w:hAnsi="Times New Roman" w:cs="Times New Roman"/>
                <w:sz w:val="20"/>
                <w:szCs w:val="20"/>
                <w:lang w:eastAsia="ru-RU"/>
              </w:rPr>
              <w:t>вленных Требованиями,</w:t>
            </w:r>
            <w:r w:rsidRPr="00DF0140">
              <w:rPr>
                <w:rFonts w:ascii="Times New Roman" w:eastAsia="Times New Roman" w:hAnsi="Times New Roman" w:cs="Times New Roman"/>
                <w:sz w:val="20"/>
                <w:szCs w:val="20"/>
                <w:lang w:eastAsia="ru-RU"/>
              </w:rPr>
              <w:t xml:space="preserve"> сверка и (или) проверка документов, досмотр, на</w:t>
            </w:r>
            <w:r>
              <w:rPr>
                <w:rFonts w:ascii="Times New Roman" w:eastAsia="Times New Roman" w:hAnsi="Times New Roman" w:cs="Times New Roman"/>
                <w:sz w:val="20"/>
                <w:szCs w:val="20"/>
                <w:lang w:eastAsia="ru-RU"/>
              </w:rPr>
              <w:t>блюдение и (или) собеседование?</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Default="00BF4FEA" w:rsidP="00D70A7A">
            <w:pPr>
              <w:spacing w:after="0" w:line="240" w:lineRule="auto"/>
              <w:contextualSpacing/>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 xml:space="preserve">п. 33 приказа </w:t>
            </w:r>
            <w:r>
              <w:rPr>
                <w:rFonts w:ascii="Times New Roman" w:eastAsia="Times New Roman" w:hAnsi="Times New Roman" w:cs="Times New Roman"/>
                <w:bCs/>
                <w:sz w:val="20"/>
                <w:szCs w:val="20"/>
                <w:lang w:eastAsia="ru-RU"/>
              </w:rPr>
              <w:t xml:space="preserve">Минтранса России </w:t>
            </w:r>
          </w:p>
          <w:p w:rsidR="00BF4FEA" w:rsidRPr="00DF0140" w:rsidRDefault="00BF4FEA" w:rsidP="00D70A7A">
            <w:pPr>
              <w:spacing w:after="0" w:line="240" w:lineRule="auto"/>
              <w:contextualSpacing/>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 227</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contextualSpacing/>
              <w:rPr>
                <w:rFonts w:ascii="Times New Roman" w:eastAsia="Times New Roman" w:hAnsi="Times New Roman" w:cs="Times New Roman"/>
                <w:bCs/>
                <w:lang w:eastAsia="ru-RU"/>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Выполняются ли при перемещении объектов досмотра на критические элементы ОТИ или ТС, в случаях, установленных Требованиями, свер</w:t>
            </w:r>
            <w:r>
              <w:rPr>
                <w:rFonts w:ascii="Times New Roman" w:eastAsia="Times New Roman" w:hAnsi="Times New Roman" w:cs="Times New Roman"/>
                <w:sz w:val="20"/>
                <w:szCs w:val="20"/>
                <w:lang w:eastAsia="ru-RU"/>
              </w:rPr>
              <w:t>ка и (или) проверка документов?</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Default="00BF4FEA" w:rsidP="00D70A7A">
            <w:pPr>
              <w:spacing w:after="0" w:line="240" w:lineRule="auto"/>
              <w:contextualSpacing/>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 xml:space="preserve">п. 34 приказа </w:t>
            </w:r>
            <w:r>
              <w:rPr>
                <w:rFonts w:ascii="Times New Roman" w:eastAsia="Times New Roman" w:hAnsi="Times New Roman" w:cs="Times New Roman"/>
                <w:bCs/>
                <w:sz w:val="20"/>
                <w:szCs w:val="20"/>
                <w:lang w:eastAsia="ru-RU"/>
              </w:rPr>
              <w:t xml:space="preserve">Минтранса России </w:t>
            </w:r>
          </w:p>
          <w:p w:rsidR="00BF4FEA" w:rsidRPr="00DF0140" w:rsidRDefault="00BF4FEA" w:rsidP="00D70A7A">
            <w:pPr>
              <w:spacing w:after="0" w:line="240" w:lineRule="auto"/>
              <w:contextualSpacing/>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 227</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contextualSpacing/>
              <w:rPr>
                <w:rFonts w:ascii="Times New Roman" w:eastAsia="Times New Roman" w:hAnsi="Times New Roman" w:cs="Times New Roman"/>
                <w:bCs/>
                <w:lang w:eastAsia="ru-RU"/>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Выполняются ли при нахождении объектов досмотра в зоне транспортной безопасности и на критических элементах ОТИ или ТС в случаях, устан</w:t>
            </w:r>
            <w:r>
              <w:rPr>
                <w:rFonts w:ascii="Times New Roman" w:eastAsia="Times New Roman" w:hAnsi="Times New Roman" w:cs="Times New Roman"/>
                <w:sz w:val="20"/>
                <w:szCs w:val="20"/>
                <w:lang w:eastAsia="ru-RU"/>
              </w:rPr>
              <w:t>овленных Требованиями, сверка и (или) проверка</w:t>
            </w:r>
            <w:r w:rsidRPr="00DF0140">
              <w:rPr>
                <w:rFonts w:ascii="Times New Roman" w:eastAsia="Times New Roman" w:hAnsi="Times New Roman" w:cs="Times New Roman"/>
                <w:sz w:val="20"/>
                <w:szCs w:val="20"/>
                <w:lang w:eastAsia="ru-RU"/>
              </w:rPr>
              <w:t xml:space="preserve"> документов, наблюдения и (или) собеседования, досмотра, дополнительного досмотра, повторного досмотра</w:t>
            </w:r>
            <w:r>
              <w:rPr>
                <w:rFonts w:ascii="Times New Roman" w:eastAsia="Times New Roman" w:hAnsi="Times New Roman" w:cs="Times New Roman"/>
                <w:sz w:val="20"/>
                <w:szCs w:val="20"/>
                <w:lang w:eastAsia="ru-RU"/>
              </w:rPr>
              <w:t>?</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Default="00BF4FEA" w:rsidP="00D70A7A">
            <w:pPr>
              <w:spacing w:after="0" w:line="240" w:lineRule="auto"/>
              <w:contextualSpacing/>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 xml:space="preserve">п. 35 приказа </w:t>
            </w:r>
            <w:r>
              <w:rPr>
                <w:rFonts w:ascii="Times New Roman" w:eastAsia="Times New Roman" w:hAnsi="Times New Roman" w:cs="Times New Roman"/>
                <w:bCs/>
                <w:sz w:val="20"/>
                <w:szCs w:val="20"/>
                <w:lang w:eastAsia="ru-RU"/>
              </w:rPr>
              <w:t xml:space="preserve">Минтранса России </w:t>
            </w:r>
          </w:p>
          <w:p w:rsidR="00BF4FEA" w:rsidRPr="00DF0140" w:rsidRDefault="00BF4FEA" w:rsidP="00D70A7A">
            <w:pPr>
              <w:spacing w:after="0" w:line="240" w:lineRule="auto"/>
              <w:contextualSpacing/>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 227</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contextualSpacing/>
              <w:rPr>
                <w:rFonts w:ascii="Times New Roman" w:eastAsia="Times New Roman" w:hAnsi="Times New Roman" w:cs="Times New Roman"/>
                <w:bCs/>
                <w:lang w:eastAsia="ru-RU"/>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Не допускаются ли в зону тран</w:t>
            </w:r>
            <w:r>
              <w:rPr>
                <w:rFonts w:ascii="Times New Roman" w:eastAsia="Times New Roman" w:hAnsi="Times New Roman" w:cs="Times New Roman"/>
                <w:sz w:val="20"/>
                <w:szCs w:val="20"/>
                <w:lang w:eastAsia="ru-RU"/>
              </w:rPr>
              <w:t>спортной безопасности ОТИ</w:t>
            </w:r>
            <w:r w:rsidRPr="00DF0140">
              <w:rPr>
                <w:rFonts w:ascii="Times New Roman" w:eastAsia="Times New Roman" w:hAnsi="Times New Roman" w:cs="Times New Roman"/>
                <w:sz w:val="20"/>
                <w:szCs w:val="20"/>
                <w:lang w:eastAsia="ru-RU"/>
              </w:rPr>
              <w:t xml:space="preserve"> или их </w:t>
            </w:r>
            <w:r>
              <w:rPr>
                <w:rFonts w:ascii="Times New Roman" w:eastAsia="Times New Roman" w:hAnsi="Times New Roman" w:cs="Times New Roman"/>
                <w:sz w:val="20"/>
                <w:szCs w:val="20"/>
                <w:lang w:eastAsia="ru-RU"/>
              </w:rPr>
              <w:t xml:space="preserve">части </w:t>
            </w:r>
            <w:r w:rsidRPr="00DF0140">
              <w:rPr>
                <w:rFonts w:ascii="Times New Roman" w:eastAsia="Times New Roman" w:hAnsi="Times New Roman" w:cs="Times New Roman"/>
                <w:sz w:val="20"/>
                <w:szCs w:val="20"/>
                <w:lang w:eastAsia="ru-RU"/>
              </w:rPr>
              <w:t xml:space="preserve">объекты досмотра, включая физических лиц, у которых были обнаружены, распознаны или идентифицированы оружие, взрывчатые вещества или другие устройства, предметы и вещества, включенные в </w:t>
            </w:r>
            <w:hyperlink r:id="rId18" w:anchor="P498" w:history="1">
              <w:r w:rsidRPr="00DF0140">
                <w:rPr>
                  <w:rFonts w:ascii="Times New Roman" w:eastAsia="Times New Roman" w:hAnsi="Times New Roman" w:cs="Times New Roman"/>
                  <w:sz w:val="20"/>
                  <w:szCs w:val="20"/>
                  <w:lang w:eastAsia="ru-RU"/>
                </w:rPr>
                <w:t>Перечни</w:t>
              </w:r>
            </w:hyperlink>
            <w:r w:rsidRPr="00DF0140">
              <w:rPr>
                <w:rFonts w:ascii="Times New Roman" w:eastAsia="Times New Roman" w:hAnsi="Times New Roman" w:cs="Times New Roman"/>
                <w:sz w:val="20"/>
                <w:szCs w:val="20"/>
                <w:lang w:eastAsia="ru-RU"/>
              </w:rPr>
              <w:t>, которые перемещались без законных на то оснований</w:t>
            </w:r>
            <w:r>
              <w:rPr>
                <w:rFonts w:ascii="Times New Roman" w:eastAsia="Times New Roman" w:hAnsi="Times New Roman" w:cs="Times New Roman"/>
                <w:sz w:val="20"/>
                <w:szCs w:val="20"/>
                <w:lang w:eastAsia="ru-RU"/>
              </w:rPr>
              <w:t>?</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Default="00BF4FEA" w:rsidP="00D70A7A">
            <w:pPr>
              <w:spacing w:after="0" w:line="240" w:lineRule="auto"/>
              <w:contextualSpacing/>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 xml:space="preserve">п. 37 приказа </w:t>
            </w:r>
            <w:r>
              <w:rPr>
                <w:rFonts w:ascii="Times New Roman" w:eastAsia="Times New Roman" w:hAnsi="Times New Roman" w:cs="Times New Roman"/>
                <w:bCs/>
                <w:sz w:val="20"/>
                <w:szCs w:val="20"/>
                <w:lang w:eastAsia="ru-RU"/>
              </w:rPr>
              <w:t xml:space="preserve">Минтранса России </w:t>
            </w:r>
          </w:p>
          <w:p w:rsidR="00BF4FEA" w:rsidRPr="00BD4025" w:rsidRDefault="00BF4FEA" w:rsidP="00D70A7A">
            <w:pPr>
              <w:spacing w:after="0" w:line="240" w:lineRule="auto"/>
              <w:contextualSpacing/>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 227</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Calibri" w:hAnsi="Times New Roman" w:cs="Times New Roman"/>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widowControl w:val="0"/>
              <w:autoSpaceDE w:val="0"/>
              <w:autoSpaceDN w:val="0"/>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Допускаются ли</w:t>
            </w:r>
            <w:r w:rsidRPr="00DF0140">
              <w:rPr>
                <w:rFonts w:ascii="Times New Roman" w:eastAsia="Times New Roman" w:hAnsi="Times New Roman" w:cs="Times New Roman"/>
                <w:sz w:val="20"/>
                <w:szCs w:val="20"/>
                <w:lang w:eastAsia="ru-RU"/>
              </w:rPr>
              <w:t xml:space="preserve"> в зону транспортной безопасности и </w:t>
            </w:r>
            <w:r>
              <w:rPr>
                <w:rFonts w:ascii="Times New Roman" w:eastAsia="Times New Roman" w:hAnsi="Times New Roman" w:cs="Times New Roman"/>
                <w:sz w:val="20"/>
                <w:szCs w:val="20"/>
                <w:lang w:eastAsia="ru-RU"/>
              </w:rPr>
              <w:t xml:space="preserve">на критические элементы ОТИ </w:t>
            </w:r>
            <w:r w:rsidRPr="00DF0140">
              <w:rPr>
                <w:rFonts w:ascii="Times New Roman" w:eastAsia="Times New Roman" w:hAnsi="Times New Roman" w:cs="Times New Roman"/>
                <w:sz w:val="20"/>
                <w:szCs w:val="20"/>
                <w:lang w:eastAsia="ru-RU"/>
              </w:rPr>
              <w:t>устройств</w:t>
            </w:r>
            <w:r>
              <w:rPr>
                <w:rFonts w:ascii="Times New Roman" w:eastAsia="Times New Roman" w:hAnsi="Times New Roman" w:cs="Times New Roman"/>
                <w:sz w:val="20"/>
                <w:szCs w:val="20"/>
                <w:lang w:eastAsia="ru-RU"/>
              </w:rPr>
              <w:t>а</w:t>
            </w:r>
            <w:r w:rsidRPr="00DF0140">
              <w:rPr>
                <w:rFonts w:ascii="Times New Roman" w:eastAsia="Times New Roman" w:hAnsi="Times New Roman" w:cs="Times New Roman"/>
                <w:sz w:val="20"/>
                <w:szCs w:val="20"/>
                <w:lang w:eastAsia="ru-RU"/>
              </w:rPr>
              <w:t>,</w:t>
            </w:r>
            <w:r>
              <w:rPr>
                <w:rFonts w:ascii="Times New Roman" w:eastAsia="Times New Roman" w:hAnsi="Times New Roman" w:cs="Times New Roman"/>
                <w:sz w:val="20"/>
                <w:szCs w:val="20"/>
                <w:lang w:eastAsia="ru-RU"/>
              </w:rPr>
              <w:t xml:space="preserve"> предметы и </w:t>
            </w:r>
            <w:r>
              <w:rPr>
                <w:rFonts w:ascii="Times New Roman" w:eastAsia="Times New Roman" w:hAnsi="Times New Roman" w:cs="Times New Roman"/>
                <w:sz w:val="20"/>
                <w:szCs w:val="20"/>
                <w:lang w:eastAsia="ru-RU"/>
              </w:rPr>
              <w:lastRenderedPageBreak/>
              <w:t>вещества, включенные</w:t>
            </w:r>
            <w:r w:rsidRPr="00DF0140">
              <w:rPr>
                <w:rFonts w:ascii="Times New Roman" w:eastAsia="Times New Roman" w:hAnsi="Times New Roman" w:cs="Times New Roman"/>
                <w:sz w:val="20"/>
                <w:szCs w:val="20"/>
                <w:lang w:eastAsia="ru-RU"/>
              </w:rPr>
              <w:t xml:space="preserve"> в </w:t>
            </w:r>
            <w:hyperlink r:id="rId19" w:anchor="P498" w:history="1">
              <w:r w:rsidRPr="00DF0140">
                <w:rPr>
                  <w:rFonts w:ascii="Times New Roman" w:eastAsia="Times New Roman" w:hAnsi="Times New Roman" w:cs="Times New Roman"/>
                  <w:sz w:val="20"/>
                  <w:szCs w:val="20"/>
                  <w:lang w:eastAsia="ru-RU"/>
                </w:rPr>
                <w:t>Перечни</w:t>
              </w:r>
            </w:hyperlink>
            <w:r w:rsidRPr="00DF0140">
              <w:rPr>
                <w:rFonts w:ascii="Times New Roman" w:eastAsia="Times New Roman" w:hAnsi="Times New Roman" w:cs="Times New Roman"/>
                <w:sz w:val="20"/>
                <w:szCs w:val="20"/>
                <w:lang w:eastAsia="ru-RU"/>
              </w:rPr>
              <w:t>, персоналом СТИ, персоналом юридических лиц, осуществляющими деятельность в зоне транс</w:t>
            </w:r>
            <w:r>
              <w:rPr>
                <w:rFonts w:ascii="Times New Roman" w:eastAsia="Times New Roman" w:hAnsi="Times New Roman" w:cs="Times New Roman"/>
                <w:sz w:val="20"/>
                <w:szCs w:val="20"/>
                <w:lang w:eastAsia="ru-RU"/>
              </w:rPr>
              <w:t>портной безопасности ОТИ или ТС,</w:t>
            </w:r>
            <w:r w:rsidRPr="00DF0140">
              <w:rPr>
                <w:rFonts w:ascii="Times New Roman" w:eastAsia="Times New Roman" w:hAnsi="Times New Roman" w:cs="Times New Roman"/>
                <w:sz w:val="20"/>
                <w:szCs w:val="20"/>
                <w:lang w:eastAsia="ru-RU"/>
              </w:rPr>
              <w:t xml:space="preserve"> после прохождени</w:t>
            </w:r>
            <w:r>
              <w:rPr>
                <w:rFonts w:ascii="Times New Roman" w:eastAsia="Times New Roman" w:hAnsi="Times New Roman" w:cs="Times New Roman"/>
                <w:sz w:val="20"/>
                <w:szCs w:val="20"/>
                <w:lang w:eastAsia="ru-RU"/>
              </w:rPr>
              <w:t>я досмотра на общих основаниях?</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Default="00BF4FEA" w:rsidP="00D70A7A">
            <w:pPr>
              <w:spacing w:after="0" w:line="240" w:lineRule="auto"/>
              <w:contextualSpacing/>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lastRenderedPageBreak/>
              <w:t xml:space="preserve">п. 39 приказа </w:t>
            </w:r>
            <w:r>
              <w:rPr>
                <w:rFonts w:ascii="Times New Roman" w:eastAsia="Times New Roman" w:hAnsi="Times New Roman" w:cs="Times New Roman"/>
                <w:bCs/>
                <w:sz w:val="20"/>
                <w:szCs w:val="20"/>
                <w:lang w:eastAsia="ru-RU"/>
              </w:rPr>
              <w:t xml:space="preserve">Минтранса России </w:t>
            </w:r>
          </w:p>
          <w:p w:rsidR="00BF4FEA" w:rsidRPr="00BD4025" w:rsidRDefault="00BF4FEA" w:rsidP="00D70A7A">
            <w:pPr>
              <w:spacing w:after="0" w:line="240" w:lineRule="auto"/>
              <w:contextualSpacing/>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 227</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Calibri" w:hAnsi="Times New Roman" w:cs="Times New Roman"/>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Осуществляется ли досмотр, дополнительный досмо</w:t>
            </w:r>
            <w:r>
              <w:rPr>
                <w:rFonts w:ascii="Times New Roman" w:eastAsia="Times New Roman" w:hAnsi="Times New Roman" w:cs="Times New Roman"/>
                <w:sz w:val="20"/>
                <w:szCs w:val="20"/>
                <w:lang w:eastAsia="ru-RU"/>
              </w:rPr>
              <w:t>тр, повторный досмотр</w:t>
            </w:r>
            <w:r w:rsidRPr="00DF0140">
              <w:rPr>
                <w:rFonts w:ascii="Times New Roman" w:eastAsia="Times New Roman" w:hAnsi="Times New Roman" w:cs="Times New Roman"/>
                <w:sz w:val="20"/>
                <w:szCs w:val="20"/>
                <w:lang w:eastAsia="ru-RU"/>
              </w:rPr>
              <w:t xml:space="preserve"> на оборудованных КПП и на постах, оснащенных средствами досмотра и другими техническими средствами обеспечения транспортной безопасности, предусмотренными планами обеспечения транспортной безопасности, в том числе средствами, обеспечивающими аудио- и видеозапись для документирования действий работников подразделений транспортной безопасности, осуществляющих мероприятия по обследованию объектов досмотра</w:t>
            </w:r>
            <w:r>
              <w:rPr>
                <w:rFonts w:ascii="Times New Roman" w:eastAsia="Times New Roman" w:hAnsi="Times New Roman" w:cs="Times New Roman"/>
                <w:sz w:val="20"/>
                <w:szCs w:val="20"/>
                <w:lang w:eastAsia="ru-RU"/>
              </w:rPr>
              <w:t>?</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Default="00BF4FEA" w:rsidP="00D70A7A">
            <w:pPr>
              <w:spacing w:after="0" w:line="240" w:lineRule="auto"/>
              <w:contextualSpacing/>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 xml:space="preserve">п. 49 приказа </w:t>
            </w:r>
            <w:r>
              <w:rPr>
                <w:rFonts w:ascii="Times New Roman" w:eastAsia="Times New Roman" w:hAnsi="Times New Roman" w:cs="Times New Roman"/>
                <w:bCs/>
                <w:sz w:val="20"/>
                <w:szCs w:val="20"/>
                <w:lang w:eastAsia="ru-RU"/>
              </w:rPr>
              <w:t xml:space="preserve">Минтранса России </w:t>
            </w:r>
          </w:p>
          <w:p w:rsidR="00BF4FEA" w:rsidRPr="00DF0140" w:rsidRDefault="00BF4FEA" w:rsidP="00D70A7A">
            <w:pPr>
              <w:spacing w:after="0" w:line="240" w:lineRule="auto"/>
              <w:contextualSpacing/>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 227</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Calibri" w:hAnsi="Times New Roman" w:cs="Times New Roman"/>
                <w:sz w:val="20"/>
                <w:szCs w:val="20"/>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widowControl w:val="0"/>
              <w:autoSpaceDE w:val="0"/>
              <w:autoSpaceDN w:val="0"/>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Проводятся ли д</w:t>
            </w:r>
            <w:r w:rsidRPr="00DF0140">
              <w:rPr>
                <w:rFonts w:ascii="Times New Roman" w:eastAsia="Times New Roman" w:hAnsi="Times New Roman" w:cs="Times New Roman"/>
                <w:sz w:val="20"/>
                <w:szCs w:val="20"/>
                <w:lang w:eastAsia="ru-RU"/>
              </w:rPr>
              <w:t>осмотр, дополнительный досмотр, повторный досмотр объектов досмотра неживой природы, сопровождающийся их вскрытием, в отсутстви</w:t>
            </w:r>
            <w:r>
              <w:rPr>
                <w:rFonts w:ascii="Times New Roman" w:eastAsia="Times New Roman" w:hAnsi="Times New Roman" w:cs="Times New Roman"/>
                <w:sz w:val="20"/>
                <w:szCs w:val="20"/>
                <w:lang w:eastAsia="ru-RU"/>
              </w:rPr>
              <w:t>и владельцев таких объектов,</w:t>
            </w:r>
            <w:r w:rsidRPr="00DF0140">
              <w:rPr>
                <w:rFonts w:ascii="Times New Roman" w:eastAsia="Times New Roman" w:hAnsi="Times New Roman" w:cs="Times New Roman"/>
                <w:sz w:val="20"/>
                <w:szCs w:val="20"/>
                <w:lang w:eastAsia="ru-RU"/>
              </w:rPr>
              <w:t xml:space="preserve"> по решению лица, ответственного за обеспечение транспортной безопасности ОТИ или ТС, с обязательным видео и аудио докуме</w:t>
            </w:r>
            <w:r>
              <w:rPr>
                <w:rFonts w:ascii="Times New Roman" w:eastAsia="Times New Roman" w:hAnsi="Times New Roman" w:cs="Times New Roman"/>
                <w:sz w:val="20"/>
                <w:szCs w:val="20"/>
                <w:lang w:eastAsia="ru-RU"/>
              </w:rPr>
              <w:t>нтированием и составлением акта?</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Default="00BF4FEA" w:rsidP="00D70A7A">
            <w:pPr>
              <w:spacing w:after="0" w:line="240" w:lineRule="auto"/>
              <w:contextualSpacing/>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 xml:space="preserve">п. 53 приказа </w:t>
            </w:r>
            <w:r>
              <w:rPr>
                <w:rFonts w:ascii="Times New Roman" w:eastAsia="Times New Roman" w:hAnsi="Times New Roman" w:cs="Times New Roman"/>
                <w:bCs/>
                <w:sz w:val="20"/>
                <w:szCs w:val="20"/>
                <w:lang w:eastAsia="ru-RU"/>
              </w:rPr>
              <w:t xml:space="preserve">Минтранса России </w:t>
            </w:r>
          </w:p>
          <w:p w:rsidR="00BF4FEA" w:rsidRPr="00DF0140" w:rsidRDefault="00BF4FEA" w:rsidP="00D70A7A">
            <w:pPr>
              <w:spacing w:after="0" w:line="240" w:lineRule="auto"/>
              <w:contextualSpacing/>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 227</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contextualSpacing/>
              <w:rPr>
                <w:rFonts w:ascii="Times New Roman" w:eastAsia="Times New Roman" w:hAnsi="Times New Roman" w:cs="Times New Roman"/>
                <w:bCs/>
                <w:sz w:val="20"/>
                <w:szCs w:val="20"/>
                <w:lang w:eastAsia="ru-RU"/>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widowControl w:val="0"/>
              <w:autoSpaceDE w:val="0"/>
              <w:autoSpaceDN w:val="0"/>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Соблюдаю</w:t>
            </w:r>
            <w:r w:rsidRPr="00DF0140">
              <w:rPr>
                <w:rFonts w:ascii="Times New Roman" w:eastAsia="Times New Roman" w:hAnsi="Times New Roman" w:cs="Times New Roman"/>
                <w:sz w:val="20"/>
                <w:szCs w:val="20"/>
                <w:lang w:eastAsia="ru-RU"/>
              </w:rPr>
              <w:t>тся ли сроки и порядок хранения данных со средств досмотра, при технической возможности их обработки, определенного Требованиями, в предусмотренным их техническими характери</w:t>
            </w:r>
            <w:r>
              <w:rPr>
                <w:rFonts w:ascii="Times New Roman" w:eastAsia="Times New Roman" w:hAnsi="Times New Roman" w:cs="Times New Roman"/>
                <w:sz w:val="20"/>
                <w:szCs w:val="20"/>
                <w:lang w:eastAsia="ru-RU"/>
              </w:rPr>
              <w:t xml:space="preserve">стиками виде и формате, </w:t>
            </w:r>
            <w:r w:rsidRPr="00DF0140">
              <w:rPr>
                <w:rFonts w:ascii="Times New Roman" w:eastAsia="Times New Roman" w:hAnsi="Times New Roman" w:cs="Times New Roman"/>
                <w:sz w:val="20"/>
                <w:szCs w:val="20"/>
                <w:lang w:eastAsia="ru-RU"/>
              </w:rPr>
              <w:t>передаче, в соответствии с порядком передачи данных с технических средств обеспечения транспортной безопасности</w:t>
            </w:r>
            <w:r>
              <w:rPr>
                <w:rFonts w:ascii="Times New Roman" w:eastAsia="Times New Roman" w:hAnsi="Times New Roman" w:cs="Times New Roman"/>
                <w:sz w:val="20"/>
                <w:szCs w:val="20"/>
                <w:lang w:eastAsia="ru-RU"/>
              </w:rPr>
              <w:t>?</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Default="00BF4FEA" w:rsidP="00D70A7A">
            <w:pPr>
              <w:spacing w:after="0" w:line="240" w:lineRule="auto"/>
              <w:contextualSpacing/>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 xml:space="preserve">п. 56 приказа </w:t>
            </w:r>
            <w:r>
              <w:rPr>
                <w:rFonts w:ascii="Times New Roman" w:eastAsia="Times New Roman" w:hAnsi="Times New Roman" w:cs="Times New Roman"/>
                <w:bCs/>
                <w:sz w:val="20"/>
                <w:szCs w:val="20"/>
                <w:lang w:eastAsia="ru-RU"/>
              </w:rPr>
              <w:t xml:space="preserve">Минтранса России </w:t>
            </w:r>
          </w:p>
          <w:p w:rsidR="00BF4FEA" w:rsidRPr="00DF0140" w:rsidRDefault="00BF4FEA" w:rsidP="00D70A7A">
            <w:pPr>
              <w:spacing w:after="0" w:line="240" w:lineRule="auto"/>
              <w:contextualSpacing/>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 227</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contextualSpacing/>
              <w:rPr>
                <w:rFonts w:ascii="Times New Roman" w:eastAsia="Times New Roman" w:hAnsi="Times New Roman" w:cs="Times New Roman"/>
                <w:bCs/>
                <w:lang w:eastAsia="ru-RU"/>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 xml:space="preserve">Прекращается ли </w:t>
            </w:r>
            <w:r>
              <w:rPr>
                <w:rFonts w:ascii="Times New Roman" w:eastAsia="Times New Roman" w:hAnsi="Times New Roman" w:cs="Times New Roman"/>
                <w:sz w:val="20"/>
                <w:szCs w:val="20"/>
                <w:lang w:eastAsia="ru-RU"/>
              </w:rPr>
              <w:t xml:space="preserve">допуск на ОТИ </w:t>
            </w:r>
            <w:r w:rsidRPr="00DF0140">
              <w:rPr>
                <w:rFonts w:ascii="Times New Roman" w:eastAsia="Times New Roman" w:hAnsi="Times New Roman" w:cs="Times New Roman"/>
                <w:sz w:val="20"/>
                <w:szCs w:val="20"/>
                <w:lang w:eastAsia="ru-RU"/>
              </w:rPr>
              <w:t>в случаях, когда физические, биологические характеристики объектов досмотра делают применение средств досмотра затруднительным или невозможным, а также при в</w:t>
            </w:r>
            <w:r>
              <w:rPr>
                <w:rFonts w:ascii="Times New Roman" w:eastAsia="Times New Roman" w:hAnsi="Times New Roman" w:cs="Times New Roman"/>
                <w:sz w:val="20"/>
                <w:szCs w:val="20"/>
                <w:lang w:eastAsia="ru-RU"/>
              </w:rPr>
              <w:t>ыходе из строя средств досмотра?</w:t>
            </w:r>
            <w:r w:rsidRPr="00DF0140">
              <w:rPr>
                <w:rFonts w:ascii="Times New Roman" w:eastAsia="Times New Roman" w:hAnsi="Times New Roman" w:cs="Times New Roman"/>
                <w:sz w:val="20"/>
                <w:szCs w:val="20"/>
                <w:lang w:eastAsia="ru-RU"/>
              </w:rPr>
              <w:t xml:space="preserve"> </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Default="00BF4FEA" w:rsidP="00D70A7A">
            <w:pPr>
              <w:spacing w:after="0" w:line="240" w:lineRule="auto"/>
              <w:contextualSpacing/>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 xml:space="preserve">п. 57 приказа </w:t>
            </w:r>
            <w:r>
              <w:rPr>
                <w:rFonts w:ascii="Times New Roman" w:eastAsia="Times New Roman" w:hAnsi="Times New Roman" w:cs="Times New Roman"/>
                <w:bCs/>
                <w:sz w:val="20"/>
                <w:szCs w:val="20"/>
                <w:lang w:eastAsia="ru-RU"/>
              </w:rPr>
              <w:t xml:space="preserve">Минтранса России </w:t>
            </w:r>
          </w:p>
          <w:p w:rsidR="00BF4FEA" w:rsidRPr="00DF0140" w:rsidRDefault="00BF4FEA" w:rsidP="00D70A7A">
            <w:pPr>
              <w:spacing w:after="0" w:line="240" w:lineRule="auto"/>
              <w:contextualSpacing/>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 227</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contextualSpacing/>
              <w:rPr>
                <w:rFonts w:ascii="Times New Roman" w:eastAsia="Times New Roman" w:hAnsi="Times New Roman" w:cs="Times New Roman"/>
                <w:bCs/>
                <w:sz w:val="20"/>
                <w:szCs w:val="20"/>
                <w:lang w:eastAsia="ru-RU"/>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widowControl w:val="0"/>
              <w:autoSpaceDE w:val="0"/>
              <w:autoSpaceDN w:val="0"/>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Проводится ли в</w:t>
            </w:r>
            <w:r w:rsidRPr="00DF0140">
              <w:rPr>
                <w:rFonts w:ascii="Times New Roman" w:eastAsia="Times New Roman" w:hAnsi="Times New Roman" w:cs="Times New Roman"/>
                <w:sz w:val="20"/>
                <w:szCs w:val="20"/>
                <w:lang w:eastAsia="ru-RU"/>
              </w:rPr>
              <w:t>изуальный осмотр материальных объ</w:t>
            </w:r>
            <w:r>
              <w:rPr>
                <w:rFonts w:ascii="Times New Roman" w:eastAsia="Times New Roman" w:hAnsi="Times New Roman" w:cs="Times New Roman"/>
                <w:sz w:val="20"/>
                <w:szCs w:val="20"/>
                <w:lang w:eastAsia="ru-RU"/>
              </w:rPr>
              <w:t>ектов досмотра и их содержимого?</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Default="00BF4FEA" w:rsidP="00D70A7A">
            <w:pPr>
              <w:spacing w:after="0" w:line="240" w:lineRule="auto"/>
              <w:contextualSpacing/>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 xml:space="preserve">п. 57 приказа </w:t>
            </w:r>
            <w:r>
              <w:rPr>
                <w:rFonts w:ascii="Times New Roman" w:eastAsia="Times New Roman" w:hAnsi="Times New Roman" w:cs="Times New Roman"/>
                <w:bCs/>
                <w:sz w:val="20"/>
                <w:szCs w:val="20"/>
                <w:lang w:eastAsia="ru-RU"/>
              </w:rPr>
              <w:t xml:space="preserve">Минтранса России </w:t>
            </w:r>
          </w:p>
          <w:p w:rsidR="00BF4FEA" w:rsidRPr="00DF0140" w:rsidRDefault="00BF4FEA" w:rsidP="00D70A7A">
            <w:pPr>
              <w:spacing w:after="0" w:line="240" w:lineRule="auto"/>
              <w:contextualSpacing/>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 227</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contextualSpacing/>
              <w:rPr>
                <w:rFonts w:ascii="Times New Roman" w:eastAsia="Times New Roman" w:hAnsi="Times New Roman" w:cs="Times New Roman"/>
                <w:bCs/>
                <w:lang w:eastAsia="ru-RU"/>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widowControl w:val="0"/>
              <w:autoSpaceDE w:val="0"/>
              <w:autoSpaceDN w:val="0"/>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Проводится ли п</w:t>
            </w:r>
            <w:r w:rsidRPr="00DF0140">
              <w:rPr>
                <w:rFonts w:ascii="Times New Roman" w:eastAsia="Times New Roman" w:hAnsi="Times New Roman" w:cs="Times New Roman"/>
                <w:sz w:val="20"/>
                <w:szCs w:val="20"/>
                <w:lang w:eastAsia="ru-RU"/>
              </w:rPr>
              <w:t>роверка массо-габаритных параметров материальных объектов досмотра, с последующей оценкой их соответствия техническим паспортным данным, а также данным в перевозочных документах</w:t>
            </w:r>
            <w:r>
              <w:rPr>
                <w:rFonts w:ascii="Times New Roman" w:eastAsia="Times New Roman" w:hAnsi="Times New Roman" w:cs="Times New Roman"/>
                <w:sz w:val="20"/>
                <w:szCs w:val="20"/>
                <w:lang w:eastAsia="ru-RU"/>
              </w:rPr>
              <w:t>?</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Default="00BF4FEA" w:rsidP="00D70A7A">
            <w:pPr>
              <w:spacing w:after="0" w:line="240" w:lineRule="auto"/>
              <w:contextualSpacing/>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 xml:space="preserve">п. 57 приказа </w:t>
            </w:r>
            <w:r>
              <w:rPr>
                <w:rFonts w:ascii="Times New Roman" w:eastAsia="Times New Roman" w:hAnsi="Times New Roman" w:cs="Times New Roman"/>
                <w:bCs/>
                <w:sz w:val="20"/>
                <w:szCs w:val="20"/>
                <w:lang w:eastAsia="ru-RU"/>
              </w:rPr>
              <w:t xml:space="preserve">Минтранса России </w:t>
            </w:r>
          </w:p>
          <w:p w:rsidR="00BF4FEA" w:rsidRPr="00DF0140" w:rsidRDefault="00BF4FEA" w:rsidP="00D70A7A">
            <w:pPr>
              <w:spacing w:after="0" w:line="240" w:lineRule="auto"/>
              <w:contextualSpacing/>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 227</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contextualSpacing/>
              <w:rPr>
                <w:rFonts w:ascii="Times New Roman" w:eastAsia="Times New Roman" w:hAnsi="Times New Roman" w:cs="Times New Roman"/>
                <w:bCs/>
                <w:lang w:eastAsia="ru-RU"/>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widowControl w:val="0"/>
              <w:autoSpaceDE w:val="0"/>
              <w:autoSpaceDN w:val="0"/>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Осуществляется ли и</w:t>
            </w:r>
            <w:r w:rsidRPr="00DF0140">
              <w:rPr>
                <w:rFonts w:ascii="Times New Roman" w:eastAsia="Times New Roman" w:hAnsi="Times New Roman" w:cs="Times New Roman"/>
                <w:sz w:val="20"/>
                <w:szCs w:val="20"/>
                <w:lang w:eastAsia="ru-RU"/>
              </w:rPr>
              <w:t xml:space="preserve">спользование одорологических способностей служебных собак для выявления предметов и веществ, запрещенных или ограниченных к перемещению, приведенных в </w:t>
            </w:r>
            <w:hyperlink r:id="rId20" w:anchor="P498" w:history="1">
              <w:r w:rsidRPr="00DF0140">
                <w:rPr>
                  <w:rFonts w:ascii="Times New Roman" w:eastAsia="Times New Roman" w:hAnsi="Times New Roman" w:cs="Times New Roman"/>
                  <w:sz w:val="20"/>
                  <w:szCs w:val="20"/>
                  <w:lang w:eastAsia="ru-RU"/>
                </w:rPr>
                <w:t>Перечнях</w:t>
              </w:r>
            </w:hyperlink>
            <w:r>
              <w:rPr>
                <w:rFonts w:ascii="Times New Roman" w:eastAsia="Times New Roman" w:hAnsi="Times New Roman" w:cs="Times New Roman"/>
                <w:sz w:val="20"/>
                <w:szCs w:val="20"/>
                <w:lang w:eastAsia="ru-RU"/>
              </w:rPr>
              <w:t>?</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Pr="00BD4025" w:rsidRDefault="00BF4FEA" w:rsidP="00D70A7A">
            <w:pPr>
              <w:widowControl w:val="0"/>
              <w:autoSpaceDE w:val="0"/>
              <w:autoSpaceDN w:val="0"/>
              <w:spacing w:after="0" w:line="256" w:lineRule="auto"/>
              <w:rPr>
                <w:rFonts w:ascii="Times New Roman" w:eastAsia="Times New Roman" w:hAnsi="Times New Roman" w:cs="Times New Roman"/>
                <w:bCs/>
                <w:sz w:val="20"/>
                <w:szCs w:val="20"/>
              </w:rPr>
            </w:pPr>
            <w:r w:rsidRPr="00DF0140">
              <w:rPr>
                <w:rFonts w:ascii="Times New Roman" w:eastAsia="Times New Roman" w:hAnsi="Times New Roman" w:cs="Times New Roman"/>
                <w:bCs/>
                <w:sz w:val="20"/>
                <w:szCs w:val="20"/>
              </w:rPr>
              <w:t>п. 57 приказа Ми</w:t>
            </w:r>
            <w:r>
              <w:rPr>
                <w:rFonts w:ascii="Times New Roman" w:eastAsia="Times New Roman" w:hAnsi="Times New Roman" w:cs="Times New Roman"/>
                <w:bCs/>
                <w:sz w:val="20"/>
                <w:szCs w:val="20"/>
              </w:rPr>
              <w:t xml:space="preserve">нтранса России </w:t>
            </w:r>
            <w:r w:rsidRPr="00DF0140">
              <w:rPr>
                <w:rFonts w:ascii="Times New Roman" w:eastAsia="Times New Roman" w:hAnsi="Times New Roman" w:cs="Times New Roman"/>
                <w:bCs/>
                <w:sz w:val="20"/>
                <w:szCs w:val="20"/>
              </w:rPr>
              <w:t>№ 227</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Calibri" w:hAnsi="Times New Roman" w:cs="Times New Roman"/>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widowControl w:val="0"/>
              <w:autoSpaceDE w:val="0"/>
              <w:autoSpaceDN w:val="0"/>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Применяется ли р</w:t>
            </w:r>
            <w:r w:rsidRPr="00DF0140">
              <w:rPr>
                <w:rFonts w:ascii="Times New Roman" w:eastAsia="Times New Roman" w:hAnsi="Times New Roman" w:cs="Times New Roman"/>
                <w:sz w:val="20"/>
                <w:szCs w:val="20"/>
                <w:lang w:eastAsia="ru-RU"/>
              </w:rPr>
              <w:t>уч</w:t>
            </w:r>
            <w:r>
              <w:rPr>
                <w:rFonts w:ascii="Times New Roman" w:eastAsia="Times New Roman" w:hAnsi="Times New Roman" w:cs="Times New Roman"/>
                <w:sz w:val="20"/>
                <w:szCs w:val="20"/>
                <w:lang w:eastAsia="ru-RU"/>
              </w:rPr>
              <w:t xml:space="preserve">ной контактный способ досмотра </w:t>
            </w:r>
            <w:r w:rsidRPr="00DF0140">
              <w:rPr>
                <w:rFonts w:ascii="Times New Roman" w:eastAsia="Times New Roman" w:hAnsi="Times New Roman" w:cs="Times New Roman"/>
                <w:sz w:val="20"/>
                <w:szCs w:val="20"/>
                <w:lang w:eastAsia="ru-RU"/>
              </w:rPr>
              <w:t>посредством контакта рук работника досмотра с поверхностью материальных объектов досмотра</w:t>
            </w:r>
            <w:r>
              <w:rPr>
                <w:rFonts w:ascii="Times New Roman" w:eastAsia="Times New Roman" w:hAnsi="Times New Roman" w:cs="Times New Roman"/>
                <w:sz w:val="20"/>
                <w:szCs w:val="20"/>
                <w:lang w:eastAsia="ru-RU"/>
              </w:rPr>
              <w:t>?</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Default="00BF4FEA" w:rsidP="00D70A7A">
            <w:pPr>
              <w:widowControl w:val="0"/>
              <w:autoSpaceDE w:val="0"/>
              <w:autoSpaceDN w:val="0"/>
              <w:spacing w:after="0" w:line="256" w:lineRule="auto"/>
              <w:rPr>
                <w:rFonts w:ascii="Times New Roman" w:eastAsia="Times New Roman" w:hAnsi="Times New Roman" w:cs="Times New Roman"/>
                <w:bCs/>
                <w:sz w:val="20"/>
                <w:szCs w:val="20"/>
              </w:rPr>
            </w:pPr>
            <w:r w:rsidRPr="00DF0140">
              <w:rPr>
                <w:rFonts w:ascii="Times New Roman" w:eastAsia="Times New Roman" w:hAnsi="Times New Roman" w:cs="Times New Roman"/>
                <w:bCs/>
                <w:sz w:val="20"/>
                <w:szCs w:val="20"/>
              </w:rPr>
              <w:t xml:space="preserve">п. 57 приказа </w:t>
            </w:r>
            <w:r>
              <w:rPr>
                <w:rFonts w:ascii="Times New Roman" w:eastAsia="Times New Roman" w:hAnsi="Times New Roman" w:cs="Times New Roman"/>
                <w:bCs/>
                <w:sz w:val="20"/>
                <w:szCs w:val="20"/>
              </w:rPr>
              <w:t xml:space="preserve">Минтранса России </w:t>
            </w:r>
          </w:p>
          <w:p w:rsidR="00BF4FEA" w:rsidRPr="00BD4025" w:rsidRDefault="00BF4FEA" w:rsidP="00D70A7A">
            <w:pPr>
              <w:widowControl w:val="0"/>
              <w:autoSpaceDE w:val="0"/>
              <w:autoSpaceDN w:val="0"/>
              <w:spacing w:after="0" w:line="256" w:lineRule="auto"/>
              <w:rPr>
                <w:rFonts w:ascii="Times New Roman" w:eastAsia="Times New Roman" w:hAnsi="Times New Roman" w:cs="Times New Roman"/>
                <w:bCs/>
                <w:sz w:val="20"/>
                <w:szCs w:val="20"/>
              </w:rPr>
            </w:pPr>
            <w:r w:rsidRPr="00DF0140">
              <w:rPr>
                <w:rFonts w:ascii="Times New Roman" w:eastAsia="Times New Roman" w:hAnsi="Times New Roman" w:cs="Times New Roman"/>
                <w:bCs/>
                <w:sz w:val="20"/>
                <w:szCs w:val="20"/>
              </w:rPr>
              <w:t>№ 227</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Calibri" w:hAnsi="Times New Roman" w:cs="Times New Roman"/>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widowControl w:val="0"/>
              <w:autoSpaceDE w:val="0"/>
              <w:autoSpaceDN w:val="0"/>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Применяется ли р</w:t>
            </w:r>
            <w:r w:rsidRPr="00DF0140">
              <w:rPr>
                <w:rFonts w:ascii="Times New Roman" w:eastAsia="Times New Roman" w:hAnsi="Times New Roman" w:cs="Times New Roman"/>
                <w:sz w:val="20"/>
                <w:szCs w:val="20"/>
                <w:lang w:eastAsia="ru-RU"/>
              </w:rPr>
              <w:t xml:space="preserve">учной контактный способ досмотра для выявления предметов и веществ, приведенных в </w:t>
            </w:r>
            <w:hyperlink r:id="rId21" w:anchor="P498" w:history="1">
              <w:r w:rsidRPr="00DF0140">
                <w:rPr>
                  <w:rFonts w:ascii="Times New Roman" w:eastAsia="Times New Roman" w:hAnsi="Times New Roman" w:cs="Times New Roman"/>
                  <w:sz w:val="20"/>
                  <w:szCs w:val="20"/>
                  <w:lang w:eastAsia="ru-RU"/>
                </w:rPr>
                <w:t>Перечнях</w:t>
              </w:r>
            </w:hyperlink>
            <w:r w:rsidRPr="00DF0140">
              <w:rPr>
                <w:rFonts w:ascii="Times New Roman" w:eastAsia="Times New Roman" w:hAnsi="Times New Roman" w:cs="Times New Roman"/>
                <w:sz w:val="20"/>
                <w:szCs w:val="20"/>
                <w:lang w:eastAsia="ru-RU"/>
              </w:rPr>
              <w:t xml:space="preserve">, сокрытых в одежде </w:t>
            </w:r>
            <w:r>
              <w:rPr>
                <w:rFonts w:ascii="Times New Roman" w:eastAsia="Times New Roman" w:hAnsi="Times New Roman" w:cs="Times New Roman"/>
                <w:sz w:val="20"/>
                <w:szCs w:val="20"/>
                <w:lang w:eastAsia="ru-RU"/>
              </w:rPr>
              <w:t>или под одеждой физических лиц с согласия</w:t>
            </w:r>
            <w:r w:rsidRPr="00DF0140">
              <w:rPr>
                <w:rFonts w:ascii="Times New Roman" w:eastAsia="Times New Roman" w:hAnsi="Times New Roman" w:cs="Times New Roman"/>
                <w:sz w:val="20"/>
                <w:szCs w:val="20"/>
                <w:lang w:eastAsia="ru-RU"/>
              </w:rPr>
              <w:t xml:space="preserve"> досматриваемого лица, работником досмотра одного пола с досматриваемым</w:t>
            </w:r>
            <w:r>
              <w:rPr>
                <w:rFonts w:ascii="Times New Roman" w:eastAsia="Times New Roman" w:hAnsi="Times New Roman" w:cs="Times New Roman"/>
                <w:sz w:val="20"/>
                <w:szCs w:val="20"/>
                <w:lang w:eastAsia="ru-RU"/>
              </w:rPr>
              <w:t>?</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Default="00BF4FEA" w:rsidP="00D70A7A">
            <w:pPr>
              <w:widowControl w:val="0"/>
              <w:autoSpaceDE w:val="0"/>
              <w:autoSpaceDN w:val="0"/>
              <w:spacing w:after="0" w:line="256" w:lineRule="auto"/>
              <w:rPr>
                <w:rFonts w:ascii="Times New Roman" w:eastAsia="Times New Roman" w:hAnsi="Times New Roman" w:cs="Times New Roman"/>
                <w:bCs/>
                <w:sz w:val="20"/>
                <w:szCs w:val="20"/>
              </w:rPr>
            </w:pPr>
            <w:r w:rsidRPr="00DF0140">
              <w:rPr>
                <w:rFonts w:ascii="Times New Roman" w:eastAsia="Times New Roman" w:hAnsi="Times New Roman" w:cs="Times New Roman"/>
                <w:bCs/>
                <w:sz w:val="20"/>
                <w:szCs w:val="20"/>
              </w:rPr>
              <w:t xml:space="preserve">п. 57 приказа </w:t>
            </w:r>
            <w:r>
              <w:rPr>
                <w:rFonts w:ascii="Times New Roman" w:eastAsia="Times New Roman" w:hAnsi="Times New Roman" w:cs="Times New Roman"/>
                <w:bCs/>
                <w:sz w:val="20"/>
                <w:szCs w:val="20"/>
              </w:rPr>
              <w:t xml:space="preserve">Минтранса России </w:t>
            </w:r>
          </w:p>
          <w:p w:rsidR="00BF4FEA" w:rsidRPr="00BD4025" w:rsidRDefault="00BF4FEA" w:rsidP="00D70A7A">
            <w:pPr>
              <w:widowControl w:val="0"/>
              <w:autoSpaceDE w:val="0"/>
              <w:autoSpaceDN w:val="0"/>
              <w:spacing w:after="0" w:line="256" w:lineRule="auto"/>
              <w:rPr>
                <w:rFonts w:ascii="Times New Roman" w:eastAsia="Times New Roman" w:hAnsi="Times New Roman" w:cs="Times New Roman"/>
                <w:bCs/>
                <w:sz w:val="20"/>
                <w:szCs w:val="20"/>
              </w:rPr>
            </w:pPr>
            <w:r w:rsidRPr="00DF0140">
              <w:rPr>
                <w:rFonts w:ascii="Times New Roman" w:eastAsia="Times New Roman" w:hAnsi="Times New Roman" w:cs="Times New Roman"/>
                <w:bCs/>
                <w:sz w:val="20"/>
                <w:szCs w:val="20"/>
              </w:rPr>
              <w:t>№ 227</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Calibri" w:hAnsi="Times New Roman" w:cs="Times New Roman"/>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widowControl w:val="0"/>
              <w:autoSpaceDE w:val="0"/>
              <w:autoSpaceDN w:val="0"/>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Применяются ручной контактный</w:t>
            </w:r>
            <w:r w:rsidRPr="00DF0140">
              <w:rPr>
                <w:rFonts w:ascii="Times New Roman" w:eastAsia="Times New Roman" w:hAnsi="Times New Roman" w:cs="Times New Roman"/>
                <w:sz w:val="20"/>
                <w:szCs w:val="20"/>
                <w:lang w:eastAsia="ru-RU"/>
              </w:rPr>
              <w:t xml:space="preserve"> способы досмотра при досмотре, дополнительном досмотре, повто</w:t>
            </w:r>
            <w:r>
              <w:rPr>
                <w:rFonts w:ascii="Times New Roman" w:eastAsia="Times New Roman" w:hAnsi="Times New Roman" w:cs="Times New Roman"/>
                <w:sz w:val="20"/>
                <w:szCs w:val="20"/>
                <w:lang w:eastAsia="ru-RU"/>
              </w:rPr>
              <w:t>рном досмотре физических лиц</w:t>
            </w:r>
            <w:r w:rsidRPr="00DF0140">
              <w:rPr>
                <w:rFonts w:ascii="Times New Roman" w:eastAsia="Times New Roman" w:hAnsi="Times New Roman" w:cs="Times New Roman"/>
                <w:sz w:val="20"/>
                <w:szCs w:val="20"/>
                <w:lang w:eastAsia="ru-RU"/>
              </w:rPr>
              <w:t>, автотранспортных средств, самоходных машин и механизмов, крупногабаритных объектов досмотра, в дополнение к применению средств досмотра</w:t>
            </w:r>
            <w:r>
              <w:rPr>
                <w:rFonts w:ascii="Times New Roman" w:eastAsia="Times New Roman" w:hAnsi="Times New Roman" w:cs="Times New Roman"/>
                <w:sz w:val="20"/>
                <w:szCs w:val="20"/>
                <w:lang w:eastAsia="ru-RU"/>
              </w:rPr>
              <w:t>?</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Default="00BF4FEA" w:rsidP="00D70A7A">
            <w:pPr>
              <w:widowControl w:val="0"/>
              <w:autoSpaceDE w:val="0"/>
              <w:autoSpaceDN w:val="0"/>
              <w:spacing w:after="0" w:line="256" w:lineRule="auto"/>
              <w:rPr>
                <w:rFonts w:ascii="Times New Roman" w:eastAsia="Times New Roman" w:hAnsi="Times New Roman" w:cs="Times New Roman"/>
                <w:bCs/>
                <w:sz w:val="20"/>
                <w:szCs w:val="20"/>
              </w:rPr>
            </w:pPr>
            <w:r w:rsidRPr="00DF0140">
              <w:rPr>
                <w:rFonts w:ascii="Times New Roman" w:eastAsia="Times New Roman" w:hAnsi="Times New Roman" w:cs="Times New Roman"/>
                <w:bCs/>
                <w:sz w:val="20"/>
                <w:szCs w:val="20"/>
              </w:rPr>
              <w:t xml:space="preserve">п. 57 приказа </w:t>
            </w:r>
            <w:r>
              <w:rPr>
                <w:rFonts w:ascii="Times New Roman" w:eastAsia="Times New Roman" w:hAnsi="Times New Roman" w:cs="Times New Roman"/>
                <w:bCs/>
                <w:sz w:val="20"/>
                <w:szCs w:val="20"/>
              </w:rPr>
              <w:t xml:space="preserve">Минтранса России </w:t>
            </w:r>
          </w:p>
          <w:p w:rsidR="00BF4FEA" w:rsidRPr="00BD4025" w:rsidRDefault="00BF4FEA" w:rsidP="00D70A7A">
            <w:pPr>
              <w:widowControl w:val="0"/>
              <w:autoSpaceDE w:val="0"/>
              <w:autoSpaceDN w:val="0"/>
              <w:spacing w:after="0" w:line="256" w:lineRule="auto"/>
              <w:rPr>
                <w:rFonts w:ascii="Times New Roman" w:eastAsia="Times New Roman" w:hAnsi="Times New Roman" w:cs="Times New Roman"/>
                <w:bCs/>
                <w:sz w:val="20"/>
                <w:szCs w:val="20"/>
              </w:rPr>
            </w:pPr>
            <w:r w:rsidRPr="00DF0140">
              <w:rPr>
                <w:rFonts w:ascii="Times New Roman" w:eastAsia="Times New Roman" w:hAnsi="Times New Roman" w:cs="Times New Roman"/>
                <w:bCs/>
                <w:sz w:val="20"/>
                <w:szCs w:val="20"/>
              </w:rPr>
              <w:t>№ 227</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Calibri" w:hAnsi="Times New Roman" w:cs="Times New Roman"/>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B224EA" w:rsidRDefault="00BF4FEA" w:rsidP="00D70A7A">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B224EA">
              <w:rPr>
                <w:rFonts w:ascii="Times New Roman" w:eastAsia="Times New Roman" w:hAnsi="Times New Roman" w:cs="Times New Roman"/>
                <w:sz w:val="20"/>
                <w:szCs w:val="20"/>
                <w:lang w:eastAsia="ru-RU"/>
              </w:rPr>
              <w:t xml:space="preserve">Прекращается ли работниками досмотра в зону транспортной безопасности ОТИ или ее часть допуск предметов и веществ, указанных в </w:t>
            </w:r>
            <w:hyperlink r:id="rId22" w:anchor="P498" w:history="1">
              <w:r w:rsidRPr="00B224EA">
                <w:rPr>
                  <w:rFonts w:ascii="Times New Roman" w:eastAsia="Times New Roman" w:hAnsi="Times New Roman" w:cs="Times New Roman"/>
                  <w:sz w:val="20"/>
                  <w:szCs w:val="20"/>
                  <w:lang w:eastAsia="ru-RU"/>
                </w:rPr>
                <w:t>Перечнях</w:t>
              </w:r>
            </w:hyperlink>
            <w:r w:rsidRPr="00B224EA">
              <w:rPr>
                <w:rFonts w:ascii="Times New Roman" w:eastAsia="Times New Roman" w:hAnsi="Times New Roman" w:cs="Times New Roman"/>
                <w:sz w:val="20"/>
                <w:szCs w:val="20"/>
                <w:lang w:eastAsia="ru-RU"/>
              </w:rPr>
              <w:t>, содержащие взрывчатые вещества, являющиеся оружием или его составными частями?</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Default="00BF4FEA" w:rsidP="00D70A7A">
            <w:pPr>
              <w:widowControl w:val="0"/>
              <w:autoSpaceDE w:val="0"/>
              <w:autoSpaceDN w:val="0"/>
              <w:spacing w:after="0" w:line="256" w:lineRule="auto"/>
              <w:rPr>
                <w:rFonts w:ascii="Times New Roman" w:eastAsia="Times New Roman" w:hAnsi="Times New Roman" w:cs="Times New Roman"/>
                <w:bCs/>
                <w:sz w:val="20"/>
                <w:szCs w:val="20"/>
              </w:rPr>
            </w:pPr>
            <w:r w:rsidRPr="00DF0140">
              <w:rPr>
                <w:rFonts w:ascii="Times New Roman" w:eastAsia="Times New Roman" w:hAnsi="Times New Roman" w:cs="Times New Roman"/>
                <w:bCs/>
                <w:sz w:val="20"/>
                <w:szCs w:val="20"/>
              </w:rPr>
              <w:t xml:space="preserve">п. 61 приказа </w:t>
            </w:r>
            <w:r>
              <w:rPr>
                <w:rFonts w:ascii="Times New Roman" w:eastAsia="Times New Roman" w:hAnsi="Times New Roman" w:cs="Times New Roman"/>
                <w:bCs/>
                <w:sz w:val="20"/>
                <w:szCs w:val="20"/>
              </w:rPr>
              <w:t xml:space="preserve">Минтранса России </w:t>
            </w:r>
          </w:p>
          <w:p w:rsidR="00BF4FEA" w:rsidRPr="00BD4025" w:rsidRDefault="00BF4FEA" w:rsidP="00D70A7A">
            <w:pPr>
              <w:widowControl w:val="0"/>
              <w:autoSpaceDE w:val="0"/>
              <w:autoSpaceDN w:val="0"/>
              <w:spacing w:after="0" w:line="256" w:lineRule="auto"/>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 xml:space="preserve"> </w:t>
            </w:r>
            <w:r w:rsidRPr="00DF0140">
              <w:rPr>
                <w:rFonts w:ascii="Times New Roman" w:eastAsia="Times New Roman" w:hAnsi="Times New Roman" w:cs="Times New Roman"/>
                <w:bCs/>
                <w:sz w:val="20"/>
                <w:szCs w:val="20"/>
              </w:rPr>
              <w:t>№ 227</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Calibri" w:hAnsi="Times New Roman" w:cs="Times New Roman"/>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B224EA">
              <w:rPr>
                <w:rFonts w:ascii="Times New Roman" w:eastAsia="Times New Roman" w:hAnsi="Times New Roman" w:cs="Times New Roman"/>
                <w:sz w:val="20"/>
                <w:szCs w:val="20"/>
                <w:lang w:eastAsia="ru-RU"/>
              </w:rPr>
              <w:t>Прекращают ли работники досмотра</w:t>
            </w:r>
            <w:r w:rsidRPr="00DF0140">
              <w:rPr>
                <w:rFonts w:ascii="Times New Roman" w:eastAsia="Times New Roman" w:hAnsi="Times New Roman" w:cs="Times New Roman"/>
                <w:sz w:val="20"/>
                <w:szCs w:val="20"/>
                <w:lang w:eastAsia="ru-RU"/>
              </w:rPr>
              <w:t xml:space="preserve"> в зону транспортной безопасности ОТИ или ТС или ее часть </w:t>
            </w:r>
            <w:r>
              <w:rPr>
                <w:rFonts w:ascii="Times New Roman" w:eastAsia="Times New Roman" w:hAnsi="Times New Roman" w:cs="Times New Roman"/>
                <w:sz w:val="20"/>
                <w:szCs w:val="20"/>
                <w:lang w:eastAsia="ru-RU"/>
              </w:rPr>
              <w:t xml:space="preserve">допуск </w:t>
            </w:r>
            <w:r w:rsidRPr="00DF0140">
              <w:rPr>
                <w:rFonts w:ascii="Times New Roman" w:eastAsia="Times New Roman" w:hAnsi="Times New Roman" w:cs="Times New Roman"/>
                <w:sz w:val="20"/>
                <w:szCs w:val="20"/>
                <w:lang w:eastAsia="ru-RU"/>
              </w:rPr>
              <w:t>предмет</w:t>
            </w:r>
            <w:r>
              <w:rPr>
                <w:rFonts w:ascii="Times New Roman" w:eastAsia="Times New Roman" w:hAnsi="Times New Roman" w:cs="Times New Roman"/>
                <w:sz w:val="20"/>
                <w:szCs w:val="20"/>
                <w:lang w:eastAsia="ru-RU"/>
              </w:rPr>
              <w:t>ов</w:t>
            </w:r>
            <w:r w:rsidRPr="00DF0140">
              <w:rPr>
                <w:rFonts w:ascii="Times New Roman" w:eastAsia="Times New Roman" w:hAnsi="Times New Roman" w:cs="Times New Roman"/>
                <w:sz w:val="20"/>
                <w:szCs w:val="20"/>
                <w:lang w:eastAsia="ru-RU"/>
              </w:rPr>
              <w:t xml:space="preserve"> и веществ, указанны</w:t>
            </w:r>
            <w:r>
              <w:rPr>
                <w:rFonts w:ascii="Times New Roman" w:eastAsia="Times New Roman" w:hAnsi="Times New Roman" w:cs="Times New Roman"/>
                <w:sz w:val="20"/>
                <w:szCs w:val="20"/>
                <w:lang w:eastAsia="ru-RU"/>
              </w:rPr>
              <w:t>х</w:t>
            </w:r>
            <w:r w:rsidRPr="00DF0140">
              <w:rPr>
                <w:rFonts w:ascii="Times New Roman" w:eastAsia="Times New Roman" w:hAnsi="Times New Roman" w:cs="Times New Roman"/>
                <w:sz w:val="20"/>
                <w:szCs w:val="20"/>
                <w:lang w:eastAsia="ru-RU"/>
              </w:rPr>
              <w:t xml:space="preserve"> в </w:t>
            </w:r>
            <w:hyperlink r:id="rId23" w:anchor="P498" w:history="1">
              <w:r w:rsidRPr="00DF0140">
                <w:rPr>
                  <w:rFonts w:ascii="Times New Roman" w:eastAsia="Times New Roman" w:hAnsi="Times New Roman" w:cs="Times New Roman"/>
                  <w:sz w:val="20"/>
                  <w:szCs w:val="20"/>
                  <w:lang w:eastAsia="ru-RU"/>
                </w:rPr>
                <w:t>Перечнях</w:t>
              </w:r>
            </w:hyperlink>
            <w:r w:rsidRPr="00DF0140">
              <w:rPr>
                <w:rFonts w:ascii="Times New Roman" w:eastAsia="Times New Roman" w:hAnsi="Times New Roman" w:cs="Times New Roman"/>
                <w:sz w:val="20"/>
                <w:szCs w:val="20"/>
                <w:lang w:eastAsia="ru-RU"/>
              </w:rPr>
              <w:t xml:space="preserve">, содержащие опасные </w:t>
            </w:r>
            <w:r w:rsidRPr="00DF0140">
              <w:rPr>
                <w:rFonts w:ascii="Times New Roman" w:eastAsia="Times New Roman" w:hAnsi="Times New Roman" w:cs="Times New Roman"/>
                <w:sz w:val="20"/>
                <w:szCs w:val="20"/>
                <w:lang w:eastAsia="ru-RU"/>
              </w:rPr>
              <w:lastRenderedPageBreak/>
              <w:t>радиоактивные агенты, опасные химические агенты и опасные биологические агенты, а также пассажиров, грузоотправителей, или иных лиц, при которых находились такие предметы и вещества</w:t>
            </w:r>
            <w:r>
              <w:rPr>
                <w:rFonts w:ascii="Times New Roman" w:eastAsia="Times New Roman" w:hAnsi="Times New Roman" w:cs="Times New Roman"/>
                <w:sz w:val="20"/>
                <w:szCs w:val="20"/>
                <w:lang w:eastAsia="ru-RU"/>
              </w:rPr>
              <w:t>?</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Default="00BF4FEA" w:rsidP="00D70A7A">
            <w:pPr>
              <w:widowControl w:val="0"/>
              <w:autoSpaceDE w:val="0"/>
              <w:autoSpaceDN w:val="0"/>
              <w:spacing w:after="0" w:line="256" w:lineRule="auto"/>
              <w:rPr>
                <w:rFonts w:ascii="Times New Roman" w:eastAsia="Times New Roman" w:hAnsi="Times New Roman" w:cs="Times New Roman"/>
                <w:bCs/>
                <w:sz w:val="20"/>
                <w:szCs w:val="20"/>
              </w:rPr>
            </w:pPr>
            <w:r w:rsidRPr="00DF0140">
              <w:rPr>
                <w:rFonts w:ascii="Times New Roman" w:eastAsia="Times New Roman" w:hAnsi="Times New Roman" w:cs="Times New Roman"/>
                <w:bCs/>
                <w:sz w:val="20"/>
                <w:szCs w:val="20"/>
              </w:rPr>
              <w:lastRenderedPageBreak/>
              <w:t xml:space="preserve">п. 62 приказа </w:t>
            </w:r>
            <w:r>
              <w:rPr>
                <w:rFonts w:ascii="Times New Roman" w:eastAsia="Times New Roman" w:hAnsi="Times New Roman" w:cs="Times New Roman"/>
                <w:bCs/>
                <w:sz w:val="20"/>
                <w:szCs w:val="20"/>
              </w:rPr>
              <w:t>Минтранса России</w:t>
            </w:r>
          </w:p>
          <w:p w:rsidR="00BF4FEA" w:rsidRPr="00BD4025" w:rsidRDefault="00BF4FEA" w:rsidP="00D70A7A">
            <w:pPr>
              <w:widowControl w:val="0"/>
              <w:autoSpaceDE w:val="0"/>
              <w:autoSpaceDN w:val="0"/>
              <w:spacing w:after="0" w:line="256" w:lineRule="auto"/>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 xml:space="preserve"> </w:t>
            </w:r>
            <w:r w:rsidRPr="00DF0140">
              <w:rPr>
                <w:rFonts w:ascii="Times New Roman" w:eastAsia="Times New Roman" w:hAnsi="Times New Roman" w:cs="Times New Roman"/>
                <w:bCs/>
                <w:sz w:val="20"/>
                <w:szCs w:val="20"/>
              </w:rPr>
              <w:t>№ 227</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Calibri" w:hAnsi="Times New Roman" w:cs="Times New Roman"/>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Прекращают ли работники досмотра доступ в перевозочный сектор зоны транспортной безопасности объекты досмотра, у которых в ходе проверки документов и сверки данных, указанных в перевозочных доку</w:t>
            </w:r>
            <w:r>
              <w:rPr>
                <w:rFonts w:ascii="Times New Roman" w:eastAsia="Times New Roman" w:hAnsi="Times New Roman" w:cs="Times New Roman"/>
                <w:sz w:val="20"/>
                <w:szCs w:val="20"/>
                <w:lang w:eastAsia="ru-RU"/>
              </w:rPr>
              <w:t>ментах, выявлены несоответствия?</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Default="00BF4FEA" w:rsidP="00D70A7A">
            <w:pPr>
              <w:widowControl w:val="0"/>
              <w:autoSpaceDE w:val="0"/>
              <w:autoSpaceDN w:val="0"/>
              <w:spacing w:after="0" w:line="256" w:lineRule="auto"/>
              <w:rPr>
                <w:rFonts w:ascii="Times New Roman" w:eastAsia="Times New Roman" w:hAnsi="Times New Roman" w:cs="Times New Roman"/>
                <w:bCs/>
                <w:sz w:val="20"/>
                <w:szCs w:val="20"/>
              </w:rPr>
            </w:pPr>
            <w:r w:rsidRPr="00DF0140">
              <w:rPr>
                <w:rFonts w:ascii="Times New Roman" w:eastAsia="Times New Roman" w:hAnsi="Times New Roman" w:cs="Times New Roman"/>
                <w:bCs/>
                <w:sz w:val="20"/>
                <w:szCs w:val="20"/>
              </w:rPr>
              <w:t>п. 63 приказа</w:t>
            </w:r>
            <w:r>
              <w:rPr>
                <w:rFonts w:ascii="Times New Roman" w:eastAsia="Times New Roman" w:hAnsi="Times New Roman" w:cs="Times New Roman"/>
                <w:bCs/>
                <w:sz w:val="20"/>
                <w:szCs w:val="20"/>
              </w:rPr>
              <w:t xml:space="preserve"> Минтранса России </w:t>
            </w:r>
          </w:p>
          <w:p w:rsidR="00BF4FEA" w:rsidRPr="00BD4025" w:rsidRDefault="00BF4FEA" w:rsidP="00D70A7A">
            <w:pPr>
              <w:widowControl w:val="0"/>
              <w:autoSpaceDE w:val="0"/>
              <w:autoSpaceDN w:val="0"/>
              <w:spacing w:after="0" w:line="256" w:lineRule="auto"/>
              <w:rPr>
                <w:rFonts w:ascii="Times New Roman" w:eastAsia="Times New Roman" w:hAnsi="Times New Roman" w:cs="Times New Roman"/>
                <w:bCs/>
                <w:sz w:val="20"/>
                <w:szCs w:val="20"/>
              </w:rPr>
            </w:pPr>
            <w:r w:rsidRPr="00DF0140">
              <w:rPr>
                <w:rFonts w:ascii="Times New Roman" w:eastAsia="Times New Roman" w:hAnsi="Times New Roman" w:cs="Times New Roman"/>
                <w:bCs/>
                <w:sz w:val="20"/>
                <w:szCs w:val="20"/>
              </w:rPr>
              <w:t>№ 227</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Calibri" w:hAnsi="Times New Roman" w:cs="Times New Roman"/>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Составл</w:t>
            </w:r>
            <w:r>
              <w:rPr>
                <w:rFonts w:ascii="Times New Roman" w:eastAsia="Times New Roman" w:hAnsi="Times New Roman" w:cs="Times New Roman"/>
                <w:sz w:val="20"/>
                <w:szCs w:val="20"/>
                <w:lang w:eastAsia="ru-RU"/>
              </w:rPr>
              <w:t xml:space="preserve">яются ли </w:t>
            </w:r>
            <w:r w:rsidRPr="00DF0140">
              <w:rPr>
                <w:rFonts w:ascii="Times New Roman" w:eastAsia="Times New Roman" w:hAnsi="Times New Roman" w:cs="Times New Roman"/>
                <w:sz w:val="20"/>
                <w:szCs w:val="20"/>
                <w:lang w:eastAsia="ru-RU"/>
              </w:rPr>
              <w:t xml:space="preserve">акты обнаружения, распознавания и (или) идентификации предметов и веществ, содержащих взрывчатые вещества, являющихся оружием или его составными частями, а также предметов и веществ, содержащих опасные радиоактивные агенты, опасные химические агенты </w:t>
            </w:r>
            <w:r>
              <w:rPr>
                <w:rFonts w:ascii="Times New Roman" w:eastAsia="Times New Roman" w:hAnsi="Times New Roman" w:cs="Times New Roman"/>
                <w:sz w:val="20"/>
                <w:szCs w:val="20"/>
                <w:lang w:eastAsia="ru-RU"/>
              </w:rPr>
              <w:t>и опасные биологические агенты?</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Default="00BF4FEA" w:rsidP="00D70A7A">
            <w:pPr>
              <w:widowControl w:val="0"/>
              <w:autoSpaceDE w:val="0"/>
              <w:autoSpaceDN w:val="0"/>
              <w:spacing w:after="0" w:line="256" w:lineRule="auto"/>
              <w:rPr>
                <w:rFonts w:ascii="Times New Roman" w:eastAsia="Times New Roman" w:hAnsi="Times New Roman" w:cs="Times New Roman"/>
                <w:bCs/>
                <w:sz w:val="20"/>
                <w:szCs w:val="20"/>
              </w:rPr>
            </w:pPr>
            <w:r w:rsidRPr="00DF0140">
              <w:rPr>
                <w:rFonts w:ascii="Times New Roman" w:eastAsia="Times New Roman" w:hAnsi="Times New Roman" w:cs="Times New Roman"/>
                <w:bCs/>
                <w:sz w:val="20"/>
                <w:szCs w:val="20"/>
              </w:rPr>
              <w:t xml:space="preserve">п. 64 приказа </w:t>
            </w:r>
            <w:r>
              <w:rPr>
                <w:rFonts w:ascii="Times New Roman" w:eastAsia="Times New Roman" w:hAnsi="Times New Roman" w:cs="Times New Roman"/>
                <w:bCs/>
                <w:sz w:val="20"/>
                <w:szCs w:val="20"/>
              </w:rPr>
              <w:t xml:space="preserve">Минтранса России </w:t>
            </w:r>
          </w:p>
          <w:p w:rsidR="00BF4FEA" w:rsidRPr="00BD4025" w:rsidRDefault="00BF4FEA" w:rsidP="00D70A7A">
            <w:pPr>
              <w:widowControl w:val="0"/>
              <w:autoSpaceDE w:val="0"/>
              <w:autoSpaceDN w:val="0"/>
              <w:spacing w:after="0" w:line="256" w:lineRule="auto"/>
              <w:rPr>
                <w:rFonts w:ascii="Times New Roman" w:eastAsia="Times New Roman" w:hAnsi="Times New Roman" w:cs="Times New Roman"/>
                <w:bCs/>
                <w:sz w:val="20"/>
                <w:szCs w:val="20"/>
              </w:rPr>
            </w:pPr>
            <w:r w:rsidRPr="00DF0140">
              <w:rPr>
                <w:rFonts w:ascii="Times New Roman" w:eastAsia="Times New Roman" w:hAnsi="Times New Roman" w:cs="Times New Roman"/>
                <w:bCs/>
                <w:sz w:val="20"/>
                <w:szCs w:val="20"/>
              </w:rPr>
              <w:t>№ 227</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Calibri" w:hAnsi="Times New Roman" w:cs="Times New Roman"/>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widowControl w:val="0"/>
              <w:autoSpaceDE w:val="0"/>
              <w:autoSpaceDN w:val="0"/>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Составляются ли Акты, </w:t>
            </w:r>
            <w:r w:rsidRPr="00DF0140">
              <w:rPr>
                <w:rFonts w:ascii="Times New Roman" w:eastAsia="Times New Roman" w:hAnsi="Times New Roman" w:cs="Times New Roman"/>
                <w:sz w:val="20"/>
                <w:szCs w:val="20"/>
                <w:lang w:eastAsia="ru-RU"/>
              </w:rPr>
              <w:t xml:space="preserve">образцы которых представлены в </w:t>
            </w:r>
            <w:hyperlink r:id="rId24" w:anchor="P746" w:history="1">
              <w:r>
                <w:rPr>
                  <w:rFonts w:ascii="Times New Roman" w:eastAsia="Times New Roman" w:hAnsi="Times New Roman" w:cs="Times New Roman"/>
                  <w:sz w:val="20"/>
                  <w:szCs w:val="20"/>
                  <w:lang w:eastAsia="ru-RU"/>
                </w:rPr>
                <w:t>приложениях №</w:t>
              </w:r>
              <w:r w:rsidRPr="00DF0140">
                <w:rPr>
                  <w:rFonts w:ascii="Times New Roman" w:eastAsia="Times New Roman" w:hAnsi="Times New Roman" w:cs="Times New Roman"/>
                  <w:sz w:val="20"/>
                  <w:szCs w:val="20"/>
                  <w:lang w:eastAsia="ru-RU"/>
                </w:rPr>
                <w:t xml:space="preserve"> 1</w:t>
              </w:r>
            </w:hyperlink>
            <w:r w:rsidRPr="00DF0140">
              <w:rPr>
                <w:rFonts w:ascii="Times New Roman" w:eastAsia="Times New Roman" w:hAnsi="Times New Roman" w:cs="Times New Roman"/>
                <w:sz w:val="20"/>
                <w:szCs w:val="20"/>
                <w:lang w:eastAsia="ru-RU"/>
              </w:rPr>
              <w:t xml:space="preserve">, </w:t>
            </w:r>
            <w:hyperlink r:id="rId25" w:anchor="P840" w:history="1">
              <w:r w:rsidRPr="00DF0140">
                <w:rPr>
                  <w:rFonts w:ascii="Times New Roman" w:eastAsia="Times New Roman" w:hAnsi="Times New Roman" w:cs="Times New Roman"/>
                  <w:sz w:val="20"/>
                  <w:szCs w:val="20"/>
                  <w:lang w:eastAsia="ru-RU"/>
                </w:rPr>
                <w:t>3</w:t>
              </w:r>
            </w:hyperlink>
            <w:r w:rsidRPr="00DF0140">
              <w:rPr>
                <w:rFonts w:ascii="Times New Roman" w:eastAsia="Times New Roman" w:hAnsi="Times New Roman" w:cs="Times New Roman"/>
                <w:sz w:val="20"/>
                <w:szCs w:val="20"/>
                <w:lang w:eastAsia="ru-RU"/>
              </w:rPr>
              <w:t xml:space="preserve">, </w:t>
            </w:r>
            <w:hyperlink r:id="rId26" w:anchor="P955" w:history="1">
              <w:r w:rsidRPr="00DF0140">
                <w:rPr>
                  <w:rFonts w:ascii="Times New Roman" w:eastAsia="Times New Roman" w:hAnsi="Times New Roman" w:cs="Times New Roman"/>
                  <w:sz w:val="20"/>
                  <w:szCs w:val="20"/>
                  <w:lang w:eastAsia="ru-RU"/>
                </w:rPr>
                <w:t>5</w:t>
              </w:r>
            </w:hyperlink>
            <w:r w:rsidRPr="00DF0140">
              <w:rPr>
                <w:rFonts w:ascii="Times New Roman" w:eastAsia="Times New Roman" w:hAnsi="Times New Roman" w:cs="Times New Roman"/>
                <w:sz w:val="20"/>
                <w:szCs w:val="20"/>
                <w:lang w:eastAsia="ru-RU"/>
              </w:rPr>
              <w:t xml:space="preserve">, </w:t>
            </w:r>
            <w:hyperlink r:id="rId27" w:anchor="P1293" w:history="1">
              <w:r w:rsidRPr="00DF0140">
                <w:rPr>
                  <w:rFonts w:ascii="Times New Roman" w:eastAsia="Times New Roman" w:hAnsi="Times New Roman" w:cs="Times New Roman"/>
                  <w:sz w:val="20"/>
                  <w:szCs w:val="20"/>
                  <w:lang w:eastAsia="ru-RU"/>
                </w:rPr>
                <w:t>10</w:t>
              </w:r>
            </w:hyperlink>
            <w:r w:rsidRPr="00DF0140">
              <w:rPr>
                <w:rFonts w:ascii="Times New Roman" w:eastAsia="Times New Roman" w:hAnsi="Times New Roman" w:cs="Times New Roman"/>
                <w:sz w:val="20"/>
                <w:szCs w:val="20"/>
                <w:lang w:eastAsia="ru-RU"/>
              </w:rPr>
              <w:t xml:space="preserve"> и </w:t>
            </w:r>
            <w:hyperlink r:id="rId28" w:anchor="P1437" w:history="1">
              <w:r w:rsidRPr="00DF0140">
                <w:rPr>
                  <w:rFonts w:ascii="Times New Roman" w:eastAsia="Times New Roman" w:hAnsi="Times New Roman" w:cs="Times New Roman"/>
                  <w:sz w:val="20"/>
                  <w:szCs w:val="20"/>
                  <w:lang w:eastAsia="ru-RU"/>
                </w:rPr>
                <w:t>12</w:t>
              </w:r>
            </w:hyperlink>
            <w:r>
              <w:rPr>
                <w:rFonts w:ascii="Times New Roman" w:eastAsia="Times New Roman" w:hAnsi="Times New Roman" w:cs="Times New Roman"/>
                <w:sz w:val="20"/>
                <w:szCs w:val="20"/>
                <w:lang w:eastAsia="ru-RU"/>
              </w:rPr>
              <w:t xml:space="preserve"> к приказу Минтранса России №227 (далее – Акты), с вручением</w:t>
            </w:r>
            <w:r w:rsidRPr="00DF0140">
              <w:rPr>
                <w:rFonts w:ascii="Times New Roman" w:eastAsia="Times New Roman" w:hAnsi="Times New Roman" w:cs="Times New Roman"/>
                <w:sz w:val="20"/>
                <w:szCs w:val="20"/>
                <w:lang w:eastAsia="ru-RU"/>
              </w:rPr>
              <w:t xml:space="preserve"> физи</w:t>
            </w:r>
            <w:r>
              <w:rPr>
                <w:rFonts w:ascii="Times New Roman" w:eastAsia="Times New Roman" w:hAnsi="Times New Roman" w:cs="Times New Roman"/>
                <w:sz w:val="20"/>
                <w:szCs w:val="20"/>
                <w:lang w:eastAsia="ru-RU"/>
              </w:rPr>
              <w:t>ческому лицу -</w:t>
            </w:r>
            <w:r w:rsidRPr="00DF0140">
              <w:rPr>
                <w:rFonts w:ascii="Times New Roman" w:eastAsia="Times New Roman" w:hAnsi="Times New Roman" w:cs="Times New Roman"/>
                <w:sz w:val="20"/>
                <w:szCs w:val="20"/>
                <w:lang w:eastAsia="ru-RU"/>
              </w:rPr>
              <w:t xml:space="preserve"> пассажиру или прикладывается к багажу (грузовому отправлению), досмотренным в отсутстви</w:t>
            </w:r>
            <w:r>
              <w:rPr>
                <w:rFonts w:ascii="Times New Roman" w:eastAsia="Times New Roman" w:hAnsi="Times New Roman" w:cs="Times New Roman"/>
                <w:sz w:val="20"/>
                <w:szCs w:val="20"/>
                <w:lang w:eastAsia="ru-RU"/>
              </w:rPr>
              <w:t>е владельца или перевозчику?</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Default="00BF4FEA" w:rsidP="00D70A7A">
            <w:pPr>
              <w:widowControl w:val="0"/>
              <w:autoSpaceDE w:val="0"/>
              <w:autoSpaceDN w:val="0"/>
              <w:spacing w:after="0" w:line="256" w:lineRule="auto"/>
              <w:rPr>
                <w:rFonts w:ascii="Times New Roman" w:eastAsia="Times New Roman" w:hAnsi="Times New Roman" w:cs="Times New Roman"/>
                <w:bCs/>
                <w:sz w:val="20"/>
                <w:szCs w:val="20"/>
              </w:rPr>
            </w:pPr>
            <w:r w:rsidRPr="00DF0140">
              <w:rPr>
                <w:rFonts w:ascii="Times New Roman" w:eastAsia="Times New Roman" w:hAnsi="Times New Roman" w:cs="Times New Roman"/>
                <w:bCs/>
                <w:sz w:val="20"/>
                <w:szCs w:val="20"/>
              </w:rPr>
              <w:t xml:space="preserve">п. 65 приказа </w:t>
            </w:r>
            <w:r>
              <w:rPr>
                <w:rFonts w:ascii="Times New Roman" w:eastAsia="Times New Roman" w:hAnsi="Times New Roman" w:cs="Times New Roman"/>
                <w:bCs/>
                <w:sz w:val="20"/>
                <w:szCs w:val="20"/>
              </w:rPr>
              <w:t xml:space="preserve">Минтранса России </w:t>
            </w:r>
          </w:p>
          <w:p w:rsidR="00BF4FEA" w:rsidRPr="00BD4025" w:rsidRDefault="00BF4FEA" w:rsidP="00D70A7A">
            <w:pPr>
              <w:widowControl w:val="0"/>
              <w:autoSpaceDE w:val="0"/>
              <w:autoSpaceDN w:val="0"/>
              <w:spacing w:after="0" w:line="256" w:lineRule="auto"/>
              <w:rPr>
                <w:rFonts w:ascii="Times New Roman" w:eastAsia="Times New Roman" w:hAnsi="Times New Roman" w:cs="Times New Roman"/>
                <w:bCs/>
                <w:sz w:val="20"/>
                <w:szCs w:val="20"/>
              </w:rPr>
            </w:pPr>
            <w:r w:rsidRPr="00DF0140">
              <w:rPr>
                <w:rFonts w:ascii="Times New Roman" w:eastAsia="Times New Roman" w:hAnsi="Times New Roman" w:cs="Times New Roman"/>
                <w:bCs/>
                <w:sz w:val="20"/>
                <w:szCs w:val="20"/>
              </w:rPr>
              <w:t>№ 227</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Calibri" w:hAnsi="Times New Roman" w:cs="Times New Roman"/>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Учитываются ли Акты</w:t>
            </w:r>
            <w:r>
              <w:rPr>
                <w:rFonts w:ascii="Times New Roman" w:eastAsia="Times New Roman" w:hAnsi="Times New Roman" w:cs="Times New Roman"/>
                <w:sz w:val="20"/>
                <w:szCs w:val="20"/>
                <w:lang w:eastAsia="ru-RU"/>
              </w:rPr>
              <w:t xml:space="preserve"> </w:t>
            </w:r>
            <w:r w:rsidRPr="00DF0140">
              <w:rPr>
                <w:rFonts w:ascii="Times New Roman" w:eastAsia="Times New Roman" w:hAnsi="Times New Roman" w:cs="Times New Roman"/>
                <w:sz w:val="20"/>
                <w:szCs w:val="20"/>
                <w:lang w:eastAsia="ru-RU"/>
              </w:rPr>
              <w:t>в соответствующих журналах учета актов</w:t>
            </w:r>
            <w:r>
              <w:rPr>
                <w:rFonts w:ascii="Times New Roman" w:eastAsia="Times New Roman" w:hAnsi="Times New Roman" w:cs="Times New Roman"/>
                <w:sz w:val="20"/>
                <w:szCs w:val="20"/>
                <w:lang w:eastAsia="ru-RU"/>
              </w:rPr>
              <w:t>?</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Default="00BF4FEA" w:rsidP="00D70A7A">
            <w:pPr>
              <w:widowControl w:val="0"/>
              <w:autoSpaceDE w:val="0"/>
              <w:autoSpaceDN w:val="0"/>
              <w:spacing w:after="0" w:line="256" w:lineRule="auto"/>
              <w:rPr>
                <w:rFonts w:ascii="Times New Roman" w:eastAsia="Times New Roman" w:hAnsi="Times New Roman" w:cs="Times New Roman"/>
                <w:bCs/>
                <w:sz w:val="20"/>
                <w:szCs w:val="20"/>
              </w:rPr>
            </w:pPr>
            <w:r w:rsidRPr="00DF0140">
              <w:rPr>
                <w:rFonts w:ascii="Times New Roman" w:eastAsia="Times New Roman" w:hAnsi="Times New Roman" w:cs="Times New Roman"/>
                <w:bCs/>
                <w:sz w:val="20"/>
                <w:szCs w:val="20"/>
              </w:rPr>
              <w:t xml:space="preserve">п. 66 приказа </w:t>
            </w:r>
            <w:r>
              <w:rPr>
                <w:rFonts w:ascii="Times New Roman" w:eastAsia="Times New Roman" w:hAnsi="Times New Roman" w:cs="Times New Roman"/>
                <w:bCs/>
                <w:sz w:val="20"/>
                <w:szCs w:val="20"/>
              </w:rPr>
              <w:t xml:space="preserve">Минтранса России </w:t>
            </w:r>
          </w:p>
          <w:p w:rsidR="00BF4FEA" w:rsidRPr="00BD4025" w:rsidRDefault="00BF4FEA" w:rsidP="00D70A7A">
            <w:pPr>
              <w:widowControl w:val="0"/>
              <w:autoSpaceDE w:val="0"/>
              <w:autoSpaceDN w:val="0"/>
              <w:spacing w:after="0" w:line="256" w:lineRule="auto"/>
              <w:rPr>
                <w:rFonts w:ascii="Times New Roman" w:eastAsia="Times New Roman" w:hAnsi="Times New Roman" w:cs="Times New Roman"/>
                <w:bCs/>
                <w:sz w:val="20"/>
                <w:szCs w:val="20"/>
              </w:rPr>
            </w:pPr>
            <w:r w:rsidRPr="00DF0140">
              <w:rPr>
                <w:rFonts w:ascii="Times New Roman" w:eastAsia="Times New Roman" w:hAnsi="Times New Roman" w:cs="Times New Roman"/>
                <w:bCs/>
                <w:sz w:val="20"/>
                <w:szCs w:val="20"/>
              </w:rPr>
              <w:t>№ 227</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Calibri" w:hAnsi="Times New Roman" w:cs="Times New Roman"/>
                <w:sz w:val="20"/>
                <w:szCs w:val="20"/>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Осуществляется ли при проведении строительных работ на ОТИ и (или) реконструкции ОТИ досмотр объектов досмотра, перемещаемых через КПП (посты) на границах, строящихся или реконструируемых участков территории О</w:t>
            </w:r>
            <w:r>
              <w:rPr>
                <w:rFonts w:ascii="Times New Roman" w:eastAsia="Times New Roman" w:hAnsi="Times New Roman" w:cs="Times New Roman"/>
                <w:sz w:val="20"/>
                <w:szCs w:val="20"/>
                <w:lang w:eastAsia="ru-RU"/>
              </w:rPr>
              <w:t>ТИ в соответствии с настоящими П</w:t>
            </w:r>
            <w:r w:rsidRPr="00DF0140">
              <w:rPr>
                <w:rFonts w:ascii="Times New Roman" w:eastAsia="Times New Roman" w:hAnsi="Times New Roman" w:cs="Times New Roman"/>
                <w:sz w:val="20"/>
                <w:szCs w:val="20"/>
                <w:lang w:eastAsia="ru-RU"/>
              </w:rPr>
              <w:t>равилами</w:t>
            </w:r>
            <w:r>
              <w:rPr>
                <w:rFonts w:ascii="Times New Roman" w:eastAsia="Times New Roman" w:hAnsi="Times New Roman" w:cs="Times New Roman"/>
                <w:sz w:val="20"/>
                <w:szCs w:val="20"/>
                <w:lang w:eastAsia="ru-RU"/>
              </w:rPr>
              <w:t>?</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Default="00BF4FEA" w:rsidP="00D70A7A">
            <w:pPr>
              <w:widowControl w:val="0"/>
              <w:autoSpaceDE w:val="0"/>
              <w:autoSpaceDN w:val="0"/>
              <w:spacing w:after="0" w:line="256" w:lineRule="auto"/>
              <w:rPr>
                <w:rFonts w:ascii="Times New Roman" w:eastAsia="Times New Roman" w:hAnsi="Times New Roman" w:cs="Times New Roman"/>
                <w:bCs/>
                <w:sz w:val="20"/>
                <w:szCs w:val="20"/>
              </w:rPr>
            </w:pPr>
            <w:r w:rsidRPr="00DF0140">
              <w:rPr>
                <w:rFonts w:ascii="Times New Roman" w:eastAsia="Times New Roman" w:hAnsi="Times New Roman" w:cs="Times New Roman"/>
                <w:bCs/>
                <w:sz w:val="20"/>
                <w:szCs w:val="20"/>
              </w:rPr>
              <w:t>п. 70 приказа</w:t>
            </w:r>
            <w:r>
              <w:rPr>
                <w:rFonts w:ascii="Times New Roman" w:eastAsia="Times New Roman" w:hAnsi="Times New Roman" w:cs="Times New Roman"/>
                <w:bCs/>
                <w:sz w:val="20"/>
                <w:szCs w:val="20"/>
              </w:rPr>
              <w:t xml:space="preserve"> Минтранса России </w:t>
            </w:r>
          </w:p>
          <w:p w:rsidR="00BF4FEA" w:rsidRPr="00BD4025" w:rsidRDefault="00BF4FEA" w:rsidP="00D70A7A">
            <w:pPr>
              <w:widowControl w:val="0"/>
              <w:autoSpaceDE w:val="0"/>
              <w:autoSpaceDN w:val="0"/>
              <w:spacing w:after="0" w:line="256" w:lineRule="auto"/>
              <w:rPr>
                <w:rFonts w:ascii="Times New Roman" w:eastAsia="Times New Roman" w:hAnsi="Times New Roman" w:cs="Times New Roman"/>
                <w:bCs/>
                <w:sz w:val="20"/>
                <w:szCs w:val="20"/>
              </w:rPr>
            </w:pPr>
            <w:r w:rsidRPr="00DF0140">
              <w:rPr>
                <w:rFonts w:ascii="Times New Roman" w:eastAsia="Times New Roman" w:hAnsi="Times New Roman" w:cs="Times New Roman"/>
                <w:bCs/>
                <w:sz w:val="20"/>
                <w:szCs w:val="20"/>
              </w:rPr>
              <w:t>№ 227</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Calibri" w:hAnsi="Times New Roman" w:cs="Times New Roman"/>
                <w:sz w:val="20"/>
                <w:szCs w:val="20"/>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widowControl w:val="0"/>
              <w:autoSpaceDE w:val="0"/>
              <w:autoSpaceDN w:val="0"/>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Разрабатывают</w:t>
            </w:r>
            <w:r w:rsidRPr="00DF0140">
              <w:rPr>
                <w:rFonts w:ascii="Times New Roman" w:eastAsia="Times New Roman" w:hAnsi="Times New Roman" w:cs="Times New Roman"/>
                <w:sz w:val="20"/>
                <w:szCs w:val="20"/>
                <w:lang w:eastAsia="ru-RU"/>
              </w:rPr>
              <w:t xml:space="preserve"> ли СТИ с учетом настояще</w:t>
            </w:r>
            <w:r>
              <w:rPr>
                <w:rFonts w:ascii="Times New Roman" w:eastAsia="Times New Roman" w:hAnsi="Times New Roman" w:cs="Times New Roman"/>
                <w:sz w:val="20"/>
                <w:szCs w:val="20"/>
                <w:lang w:eastAsia="ru-RU"/>
              </w:rPr>
              <w:t>го Порядка план</w:t>
            </w:r>
            <w:r w:rsidRPr="00DF0140">
              <w:rPr>
                <w:rFonts w:ascii="Times New Roman" w:eastAsia="Times New Roman" w:hAnsi="Times New Roman" w:cs="Times New Roman"/>
                <w:sz w:val="20"/>
                <w:szCs w:val="20"/>
                <w:lang w:eastAsia="ru-RU"/>
              </w:rPr>
              <w:t xml:space="preserve"> обеспечения транспортно</w:t>
            </w:r>
            <w:r>
              <w:rPr>
                <w:rFonts w:ascii="Times New Roman" w:eastAsia="Times New Roman" w:hAnsi="Times New Roman" w:cs="Times New Roman"/>
                <w:sz w:val="20"/>
                <w:szCs w:val="20"/>
                <w:lang w:eastAsia="ru-RU"/>
              </w:rPr>
              <w:t>й безопасности ОТИ и (или) ТС?</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Default="00BF4FEA" w:rsidP="00D70A7A">
            <w:pPr>
              <w:spacing w:after="0" w:line="240" w:lineRule="auto"/>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 xml:space="preserve">п. 73 приказа </w:t>
            </w:r>
            <w:r>
              <w:rPr>
                <w:rFonts w:ascii="Times New Roman" w:eastAsia="Times New Roman" w:hAnsi="Times New Roman" w:cs="Times New Roman"/>
                <w:bCs/>
                <w:sz w:val="20"/>
                <w:szCs w:val="20"/>
                <w:lang w:eastAsia="ru-RU"/>
              </w:rPr>
              <w:t xml:space="preserve">Минтранса России </w:t>
            </w:r>
          </w:p>
          <w:p w:rsidR="00BF4FEA" w:rsidRPr="00DF0140" w:rsidRDefault="00BF4FEA" w:rsidP="00D70A7A">
            <w:pPr>
              <w:spacing w:after="0" w:line="240" w:lineRule="auto"/>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 227</w:t>
            </w:r>
          </w:p>
        </w:tc>
        <w:tc>
          <w:tcPr>
            <w:tcW w:w="1223" w:type="dxa"/>
            <w:tcBorders>
              <w:top w:val="single" w:sz="4" w:space="0" w:color="000000"/>
              <w:left w:val="single" w:sz="4" w:space="0" w:color="000000"/>
              <w:bottom w:val="single" w:sz="4" w:space="0" w:color="000000"/>
              <w:right w:val="single" w:sz="4" w:space="0" w:color="000000"/>
            </w:tcBorders>
          </w:tcPr>
          <w:p w:rsidR="00BF4FEA" w:rsidRPr="00077B27" w:rsidRDefault="00BF4FEA" w:rsidP="00D70A7A">
            <w:pPr>
              <w:spacing w:after="0" w:line="240" w:lineRule="auto"/>
              <w:rPr>
                <w:rFonts w:ascii="Times New Roman" w:eastAsia="Calibri" w:hAnsi="Times New Roman" w:cs="Times New Roman"/>
                <w:sz w:val="20"/>
                <w:szCs w:val="20"/>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Соблюдаются ли особенности досмотра, дополнительного досмотра, повторного досмотра, наблюдения и (или) собеседования на ОТИ автомобильного транспорта и городского наземного электрического транспорта</w:t>
            </w:r>
            <w:r>
              <w:rPr>
                <w:rFonts w:ascii="Times New Roman" w:eastAsia="Times New Roman" w:hAnsi="Times New Roman" w:cs="Times New Roman"/>
                <w:sz w:val="20"/>
                <w:szCs w:val="20"/>
                <w:lang w:eastAsia="ru-RU"/>
              </w:rPr>
              <w:t>?</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Default="00BF4FEA" w:rsidP="00D70A7A">
            <w:pPr>
              <w:spacing w:after="0" w:line="240" w:lineRule="auto"/>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 xml:space="preserve">п. </w:t>
            </w:r>
            <w:r w:rsidRPr="00DF0140">
              <w:rPr>
                <w:rFonts w:ascii="Times New Roman" w:eastAsia="Calibri" w:hAnsi="Times New Roman" w:cs="Times New Roman"/>
                <w:bCs/>
                <w:sz w:val="20"/>
              </w:rPr>
              <w:t>161</w:t>
            </w:r>
            <w:r w:rsidRPr="00DF0140">
              <w:rPr>
                <w:rFonts w:ascii="Times New Roman" w:eastAsia="Times New Roman" w:hAnsi="Times New Roman" w:cs="Times New Roman"/>
                <w:bCs/>
                <w:sz w:val="20"/>
                <w:szCs w:val="20"/>
                <w:lang w:eastAsia="ru-RU"/>
              </w:rPr>
              <w:t xml:space="preserve"> приказа </w:t>
            </w:r>
            <w:r>
              <w:rPr>
                <w:rFonts w:ascii="Times New Roman" w:eastAsia="Times New Roman" w:hAnsi="Times New Roman" w:cs="Times New Roman"/>
                <w:bCs/>
                <w:sz w:val="20"/>
                <w:szCs w:val="20"/>
                <w:lang w:eastAsia="ru-RU"/>
              </w:rPr>
              <w:t xml:space="preserve">Минтранса России </w:t>
            </w:r>
          </w:p>
          <w:p w:rsidR="00BF4FEA" w:rsidRPr="00BD4025" w:rsidRDefault="00BF4FEA" w:rsidP="00D70A7A">
            <w:pPr>
              <w:spacing w:after="0" w:line="240" w:lineRule="auto"/>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 227</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Calibri" w:hAnsi="Times New Roman" w:cs="Times New Roman"/>
                <w:sz w:val="20"/>
                <w:szCs w:val="20"/>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Оборудованы ли КПП на ОТИ аварийным освещением и электроснабжением, обеспечивающими функционирование постов при нарушении штатного электроснабжения, а также необходимыми для осуществления досмотра, дополнительного досмотра и повторн</w:t>
            </w:r>
            <w:r>
              <w:rPr>
                <w:rFonts w:ascii="Times New Roman" w:eastAsia="Times New Roman" w:hAnsi="Times New Roman" w:cs="Times New Roman"/>
                <w:sz w:val="20"/>
                <w:szCs w:val="20"/>
                <w:lang w:eastAsia="ru-RU"/>
              </w:rPr>
              <w:t xml:space="preserve">ого досмотра столами (мебелью)? </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spacing w:after="0" w:line="240" w:lineRule="auto"/>
              <w:rPr>
                <w:rFonts w:ascii="Times New Roman" w:eastAsia="Calibri" w:hAnsi="Times New Roman" w:cs="Times New Roman"/>
                <w:sz w:val="20"/>
                <w:szCs w:val="20"/>
              </w:rPr>
            </w:pPr>
            <w:r w:rsidRPr="00DF0140">
              <w:rPr>
                <w:rFonts w:ascii="Times New Roman" w:eastAsia="Times New Roman" w:hAnsi="Times New Roman" w:cs="Times New Roman"/>
                <w:bCs/>
                <w:sz w:val="20"/>
                <w:szCs w:val="20"/>
                <w:lang w:eastAsia="ru-RU"/>
              </w:rPr>
              <w:t xml:space="preserve">п. </w:t>
            </w:r>
            <w:r w:rsidRPr="00DF0140">
              <w:rPr>
                <w:rFonts w:ascii="Times New Roman" w:eastAsia="Calibri" w:hAnsi="Times New Roman" w:cs="Times New Roman"/>
                <w:bCs/>
                <w:sz w:val="20"/>
              </w:rPr>
              <w:t>161.1</w:t>
            </w:r>
            <w:r w:rsidRPr="00DF0140">
              <w:rPr>
                <w:rFonts w:ascii="Times New Roman" w:eastAsia="Times New Roman" w:hAnsi="Times New Roman" w:cs="Times New Roman"/>
                <w:bCs/>
                <w:sz w:val="20"/>
                <w:szCs w:val="20"/>
                <w:lang w:eastAsia="ru-RU"/>
              </w:rPr>
              <w:t xml:space="preserve"> приказ</w:t>
            </w:r>
            <w:r>
              <w:rPr>
                <w:rFonts w:ascii="Times New Roman" w:eastAsia="Times New Roman" w:hAnsi="Times New Roman" w:cs="Times New Roman"/>
                <w:bCs/>
                <w:sz w:val="20"/>
                <w:szCs w:val="20"/>
                <w:lang w:eastAsia="ru-RU"/>
              </w:rPr>
              <w:t xml:space="preserve">а Минтранса России </w:t>
            </w:r>
            <w:r w:rsidRPr="00DF0140">
              <w:rPr>
                <w:rFonts w:ascii="Times New Roman" w:eastAsia="Times New Roman" w:hAnsi="Times New Roman" w:cs="Times New Roman"/>
                <w:bCs/>
                <w:sz w:val="20"/>
                <w:szCs w:val="20"/>
                <w:lang w:eastAsia="ru-RU"/>
              </w:rPr>
              <w:t xml:space="preserve"> № 227</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Calibri" w:hAnsi="Times New Roman" w:cs="Times New Roman"/>
                <w:sz w:val="20"/>
                <w:szCs w:val="20"/>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Осуществляются ли случаях, когда на ОТИ проводится досмотр пассажиров транзитных и трансферных рейсов, в том числе вещей, находящихся при них и их багажа, проведение на постах до входа в перевозочный сектор зоны транспортной безопасности ОТИ и/или ТС и до их смешивания с прошедшими досмотр объектами досмотра, для которых данный пункт перевозки является начальным</w:t>
            </w:r>
            <w:r>
              <w:rPr>
                <w:rFonts w:ascii="Times New Roman" w:eastAsia="Times New Roman" w:hAnsi="Times New Roman" w:cs="Times New Roman"/>
                <w:sz w:val="20"/>
                <w:szCs w:val="20"/>
                <w:lang w:eastAsia="ru-RU"/>
              </w:rPr>
              <w:t>?</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spacing w:after="0" w:line="240" w:lineRule="auto"/>
              <w:rPr>
                <w:rFonts w:ascii="Times New Roman" w:eastAsia="Calibri" w:hAnsi="Times New Roman" w:cs="Times New Roman"/>
                <w:sz w:val="20"/>
                <w:szCs w:val="20"/>
              </w:rPr>
            </w:pPr>
            <w:r w:rsidRPr="00DF0140">
              <w:rPr>
                <w:rFonts w:ascii="Times New Roman" w:eastAsia="Times New Roman" w:hAnsi="Times New Roman" w:cs="Times New Roman"/>
                <w:bCs/>
                <w:sz w:val="20"/>
                <w:szCs w:val="20"/>
                <w:lang w:eastAsia="ru-RU"/>
              </w:rPr>
              <w:t xml:space="preserve">п. </w:t>
            </w:r>
            <w:r w:rsidRPr="00DF0140">
              <w:rPr>
                <w:rFonts w:ascii="Times New Roman" w:eastAsia="Calibri" w:hAnsi="Times New Roman" w:cs="Times New Roman"/>
                <w:bCs/>
                <w:sz w:val="20"/>
              </w:rPr>
              <w:t>161.2</w:t>
            </w:r>
            <w:r w:rsidRPr="00DF0140">
              <w:rPr>
                <w:rFonts w:ascii="Times New Roman" w:eastAsia="Times New Roman" w:hAnsi="Times New Roman" w:cs="Times New Roman"/>
                <w:bCs/>
                <w:sz w:val="20"/>
                <w:szCs w:val="20"/>
                <w:lang w:eastAsia="ru-RU"/>
              </w:rPr>
              <w:t xml:space="preserve"> приказ</w:t>
            </w:r>
            <w:r>
              <w:rPr>
                <w:rFonts w:ascii="Times New Roman" w:eastAsia="Times New Roman" w:hAnsi="Times New Roman" w:cs="Times New Roman"/>
                <w:bCs/>
                <w:sz w:val="20"/>
                <w:szCs w:val="20"/>
                <w:lang w:eastAsia="ru-RU"/>
              </w:rPr>
              <w:t>а Минтранса России</w:t>
            </w:r>
            <w:r w:rsidRPr="00DF0140">
              <w:rPr>
                <w:rFonts w:ascii="Times New Roman" w:eastAsia="Times New Roman" w:hAnsi="Times New Roman" w:cs="Times New Roman"/>
                <w:bCs/>
                <w:sz w:val="20"/>
                <w:szCs w:val="20"/>
                <w:lang w:eastAsia="ru-RU"/>
              </w:rPr>
              <w:t xml:space="preserve"> № 227</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Calibri" w:hAnsi="Times New Roman" w:cs="Times New Roman"/>
                <w:sz w:val="20"/>
                <w:szCs w:val="20"/>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Соблюдаются ли особенности досмотра, дополнительного досмотра, повторного досмотра, наблюд</w:t>
            </w:r>
            <w:r>
              <w:rPr>
                <w:rFonts w:ascii="Times New Roman" w:eastAsia="Times New Roman" w:hAnsi="Times New Roman" w:cs="Times New Roman"/>
                <w:sz w:val="20"/>
                <w:szCs w:val="20"/>
                <w:lang w:eastAsia="ru-RU"/>
              </w:rPr>
              <w:t xml:space="preserve">ения и (или) собеседования на ОТИ? </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Default="00BF4FEA" w:rsidP="00D70A7A">
            <w:pPr>
              <w:spacing w:after="0" w:line="240" w:lineRule="auto"/>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 xml:space="preserve">п. </w:t>
            </w:r>
            <w:r w:rsidRPr="00DF0140">
              <w:rPr>
                <w:rFonts w:ascii="Times New Roman" w:eastAsia="Calibri" w:hAnsi="Times New Roman" w:cs="Times New Roman"/>
                <w:bCs/>
                <w:sz w:val="20"/>
              </w:rPr>
              <w:t>162</w:t>
            </w:r>
            <w:r w:rsidRPr="00DF0140">
              <w:rPr>
                <w:rFonts w:ascii="Times New Roman" w:eastAsia="Times New Roman" w:hAnsi="Times New Roman" w:cs="Times New Roman"/>
                <w:bCs/>
                <w:sz w:val="20"/>
                <w:szCs w:val="20"/>
                <w:lang w:eastAsia="ru-RU"/>
              </w:rPr>
              <w:t xml:space="preserve"> приказа </w:t>
            </w:r>
            <w:r>
              <w:rPr>
                <w:rFonts w:ascii="Times New Roman" w:eastAsia="Times New Roman" w:hAnsi="Times New Roman" w:cs="Times New Roman"/>
                <w:bCs/>
                <w:sz w:val="20"/>
                <w:szCs w:val="20"/>
                <w:lang w:eastAsia="ru-RU"/>
              </w:rPr>
              <w:t xml:space="preserve">Минтранса России </w:t>
            </w:r>
          </w:p>
          <w:p w:rsidR="00BF4FEA" w:rsidRPr="00BD4025" w:rsidRDefault="00BF4FEA" w:rsidP="00D70A7A">
            <w:pPr>
              <w:spacing w:after="0" w:line="240" w:lineRule="auto"/>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 xml:space="preserve"> </w:t>
            </w:r>
            <w:r w:rsidRPr="00DF0140">
              <w:rPr>
                <w:rFonts w:ascii="Times New Roman" w:eastAsia="Times New Roman" w:hAnsi="Times New Roman" w:cs="Times New Roman"/>
                <w:bCs/>
                <w:sz w:val="20"/>
                <w:szCs w:val="20"/>
                <w:lang w:eastAsia="ru-RU"/>
              </w:rPr>
              <w:t>№ 227</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Calibri" w:hAnsi="Times New Roman" w:cs="Times New Roman"/>
                <w:sz w:val="20"/>
                <w:szCs w:val="20"/>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Р</w:t>
            </w:r>
            <w:r>
              <w:rPr>
                <w:rFonts w:ascii="Times New Roman" w:eastAsia="Times New Roman" w:hAnsi="Times New Roman" w:cs="Times New Roman"/>
                <w:sz w:val="20"/>
                <w:szCs w:val="20"/>
                <w:lang w:eastAsia="ru-RU"/>
              </w:rPr>
              <w:t>азмещена ли на ОТИ информации с указанием перечня</w:t>
            </w:r>
            <w:r w:rsidRPr="00DF0140">
              <w:rPr>
                <w:rFonts w:ascii="Times New Roman" w:eastAsia="Times New Roman" w:hAnsi="Times New Roman" w:cs="Times New Roman"/>
                <w:sz w:val="20"/>
                <w:szCs w:val="20"/>
                <w:lang w:eastAsia="ru-RU"/>
              </w:rPr>
              <w:t xml:space="preserve"> оружия, взрывчатых веществ или других устройств, предметов и веществ, в отношении которых установлен запрет или ограничение на перемещение в зону транспортной безопасности или ее часть</w:t>
            </w:r>
            <w:r>
              <w:rPr>
                <w:rFonts w:ascii="Times New Roman" w:eastAsia="Times New Roman" w:hAnsi="Times New Roman" w:cs="Times New Roman"/>
                <w:sz w:val="20"/>
                <w:szCs w:val="20"/>
                <w:lang w:eastAsia="ru-RU"/>
              </w:rPr>
              <w:t>?</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spacing w:after="0" w:line="240" w:lineRule="auto"/>
              <w:rPr>
                <w:rFonts w:ascii="Times New Roman" w:eastAsia="Calibri" w:hAnsi="Times New Roman" w:cs="Times New Roman"/>
                <w:sz w:val="20"/>
                <w:szCs w:val="20"/>
              </w:rPr>
            </w:pPr>
            <w:r w:rsidRPr="00DF0140">
              <w:rPr>
                <w:rFonts w:ascii="Times New Roman" w:eastAsia="Times New Roman" w:hAnsi="Times New Roman" w:cs="Times New Roman"/>
                <w:bCs/>
                <w:sz w:val="20"/>
                <w:szCs w:val="20"/>
                <w:lang w:eastAsia="ru-RU"/>
              </w:rPr>
              <w:t xml:space="preserve">п. </w:t>
            </w:r>
            <w:r w:rsidRPr="00DF0140">
              <w:rPr>
                <w:rFonts w:ascii="Times New Roman" w:eastAsia="Calibri" w:hAnsi="Times New Roman" w:cs="Times New Roman"/>
                <w:bCs/>
                <w:sz w:val="20"/>
              </w:rPr>
              <w:t>162.1</w:t>
            </w:r>
            <w:r w:rsidRPr="00DF0140">
              <w:rPr>
                <w:rFonts w:ascii="Times New Roman" w:eastAsia="Times New Roman" w:hAnsi="Times New Roman" w:cs="Times New Roman"/>
                <w:bCs/>
                <w:sz w:val="20"/>
                <w:szCs w:val="20"/>
                <w:lang w:eastAsia="ru-RU"/>
              </w:rPr>
              <w:t xml:space="preserve"> приказ</w:t>
            </w:r>
            <w:r>
              <w:rPr>
                <w:rFonts w:ascii="Times New Roman" w:eastAsia="Times New Roman" w:hAnsi="Times New Roman" w:cs="Times New Roman"/>
                <w:bCs/>
                <w:sz w:val="20"/>
                <w:szCs w:val="20"/>
                <w:lang w:eastAsia="ru-RU"/>
              </w:rPr>
              <w:t xml:space="preserve">а Минтранса России </w:t>
            </w:r>
            <w:r w:rsidRPr="00DF0140">
              <w:rPr>
                <w:rFonts w:ascii="Times New Roman" w:eastAsia="Times New Roman" w:hAnsi="Times New Roman" w:cs="Times New Roman"/>
                <w:bCs/>
                <w:sz w:val="20"/>
                <w:szCs w:val="20"/>
                <w:lang w:eastAsia="ru-RU"/>
              </w:rPr>
              <w:t xml:space="preserve"> № 227</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Calibri" w:hAnsi="Times New Roman" w:cs="Times New Roman"/>
                <w:sz w:val="20"/>
                <w:szCs w:val="20"/>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widowControl w:val="0"/>
              <w:autoSpaceDE w:val="0"/>
              <w:autoSpaceDN w:val="0"/>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Размещается ли информация с</w:t>
            </w:r>
            <w:r w:rsidRPr="00DF0140">
              <w:rPr>
                <w:rFonts w:ascii="Times New Roman" w:eastAsia="Times New Roman" w:hAnsi="Times New Roman" w:cs="Times New Roman"/>
                <w:sz w:val="20"/>
                <w:szCs w:val="20"/>
                <w:lang w:eastAsia="ru-RU"/>
              </w:rPr>
              <w:t xml:space="preserve">оответствующих извлечений из статей Уголовного </w:t>
            </w:r>
            <w:hyperlink r:id="rId29" w:history="1">
              <w:r w:rsidRPr="00B72C1C">
                <w:rPr>
                  <w:rFonts w:ascii="Times New Roman" w:eastAsia="Times New Roman" w:hAnsi="Times New Roman" w:cs="Times New Roman"/>
                  <w:sz w:val="20"/>
                  <w:szCs w:val="20"/>
                  <w:lang w:eastAsia="ru-RU"/>
                </w:rPr>
                <w:t>кодекса</w:t>
              </w:r>
            </w:hyperlink>
            <w:r w:rsidRPr="00DF0140">
              <w:rPr>
                <w:rFonts w:ascii="Times New Roman" w:eastAsia="Times New Roman" w:hAnsi="Times New Roman" w:cs="Times New Roman"/>
                <w:sz w:val="20"/>
                <w:szCs w:val="20"/>
                <w:lang w:eastAsia="ru-RU"/>
              </w:rPr>
              <w:t xml:space="preserve"> Российской Федерации и </w:t>
            </w:r>
            <w:hyperlink r:id="rId30" w:history="1">
              <w:r w:rsidRPr="00B72C1C">
                <w:rPr>
                  <w:rFonts w:ascii="Times New Roman" w:eastAsia="Times New Roman" w:hAnsi="Times New Roman" w:cs="Times New Roman"/>
                  <w:sz w:val="20"/>
                  <w:szCs w:val="20"/>
                  <w:lang w:eastAsia="ru-RU"/>
                </w:rPr>
                <w:t>Кодекса</w:t>
              </w:r>
            </w:hyperlink>
            <w:r w:rsidRPr="00DF0140">
              <w:rPr>
                <w:rFonts w:ascii="Times New Roman" w:eastAsia="Times New Roman" w:hAnsi="Times New Roman" w:cs="Times New Roman"/>
                <w:sz w:val="20"/>
                <w:szCs w:val="20"/>
                <w:lang w:eastAsia="ru-RU"/>
              </w:rPr>
              <w:t xml:space="preserve"> Российской Федерации об административных правонарушениях об ответственности пассажиров, иных лиц, находящихся или следующих на ОТИ или ТС, за нарушение </w:t>
            </w:r>
            <w:r w:rsidRPr="00DF0140">
              <w:rPr>
                <w:rFonts w:ascii="Times New Roman" w:eastAsia="Times New Roman" w:hAnsi="Times New Roman" w:cs="Times New Roman"/>
                <w:sz w:val="20"/>
                <w:szCs w:val="20"/>
                <w:lang w:eastAsia="ru-RU"/>
              </w:rPr>
              <w:lastRenderedPageBreak/>
              <w:t>установленных в области транспортной безопасности требований, порядков и правил</w:t>
            </w:r>
            <w:r>
              <w:rPr>
                <w:rFonts w:ascii="Times New Roman" w:eastAsia="Times New Roman" w:hAnsi="Times New Roman" w:cs="Times New Roman"/>
                <w:sz w:val="20"/>
                <w:szCs w:val="20"/>
                <w:lang w:eastAsia="ru-RU"/>
              </w:rPr>
              <w:t>?</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spacing w:after="0" w:line="240" w:lineRule="auto"/>
              <w:rPr>
                <w:rFonts w:ascii="Times New Roman" w:eastAsia="Calibri" w:hAnsi="Times New Roman" w:cs="Times New Roman"/>
                <w:sz w:val="20"/>
                <w:szCs w:val="20"/>
              </w:rPr>
            </w:pPr>
            <w:r w:rsidRPr="00DF0140">
              <w:rPr>
                <w:rFonts w:ascii="Times New Roman" w:eastAsia="Times New Roman" w:hAnsi="Times New Roman" w:cs="Times New Roman"/>
                <w:bCs/>
                <w:sz w:val="20"/>
                <w:szCs w:val="20"/>
                <w:lang w:eastAsia="ru-RU"/>
              </w:rPr>
              <w:lastRenderedPageBreak/>
              <w:t xml:space="preserve">п. </w:t>
            </w:r>
            <w:r w:rsidRPr="00DF0140">
              <w:rPr>
                <w:rFonts w:ascii="Times New Roman" w:eastAsia="Calibri" w:hAnsi="Times New Roman" w:cs="Times New Roman"/>
                <w:bCs/>
                <w:sz w:val="20"/>
              </w:rPr>
              <w:t>162.1</w:t>
            </w:r>
            <w:r w:rsidRPr="00DF0140">
              <w:rPr>
                <w:rFonts w:ascii="Times New Roman" w:eastAsia="Times New Roman" w:hAnsi="Times New Roman" w:cs="Times New Roman"/>
                <w:bCs/>
                <w:sz w:val="20"/>
                <w:szCs w:val="20"/>
                <w:lang w:eastAsia="ru-RU"/>
              </w:rPr>
              <w:t xml:space="preserve"> приказа Минтранса России № 227</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Calibri" w:hAnsi="Times New Roman" w:cs="Times New Roman"/>
                <w:sz w:val="20"/>
                <w:szCs w:val="20"/>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Проводится ли досмотр, дополнительн</w:t>
            </w:r>
            <w:r>
              <w:rPr>
                <w:rFonts w:ascii="Times New Roman" w:eastAsia="Times New Roman" w:hAnsi="Times New Roman" w:cs="Times New Roman"/>
                <w:sz w:val="20"/>
                <w:szCs w:val="20"/>
                <w:lang w:eastAsia="ru-RU"/>
              </w:rPr>
              <w:t>ый досмотр, повторный досмотр ОТИ</w:t>
            </w:r>
            <w:r w:rsidRPr="00DF0140">
              <w:rPr>
                <w:rFonts w:ascii="Times New Roman" w:eastAsia="Times New Roman" w:hAnsi="Times New Roman" w:cs="Times New Roman"/>
                <w:sz w:val="20"/>
                <w:szCs w:val="20"/>
                <w:lang w:eastAsia="ru-RU"/>
              </w:rPr>
              <w:t xml:space="preserve"> с использованием подсветки и поворотных досмотровых зеркал в неосвещенных и труднодоступных местах</w:t>
            </w:r>
            <w:r>
              <w:rPr>
                <w:rFonts w:ascii="Times New Roman" w:eastAsia="Times New Roman" w:hAnsi="Times New Roman" w:cs="Times New Roman"/>
                <w:sz w:val="20"/>
                <w:szCs w:val="20"/>
                <w:lang w:eastAsia="ru-RU"/>
              </w:rPr>
              <w:t xml:space="preserve"> </w:t>
            </w:r>
            <w:r w:rsidRPr="00DF0140">
              <w:rPr>
                <w:rFonts w:ascii="Times New Roman" w:eastAsia="Times New Roman" w:hAnsi="Times New Roman" w:cs="Times New Roman"/>
                <w:sz w:val="20"/>
                <w:szCs w:val="20"/>
                <w:lang w:eastAsia="ru-RU"/>
              </w:rPr>
              <w:t>с помощью устройств, обеспечивающих обнаружение взрывчатых веществ, не допу</w:t>
            </w:r>
            <w:r>
              <w:rPr>
                <w:rFonts w:ascii="Times New Roman" w:eastAsia="Times New Roman" w:hAnsi="Times New Roman" w:cs="Times New Roman"/>
                <w:sz w:val="20"/>
                <w:szCs w:val="20"/>
                <w:lang w:eastAsia="ru-RU"/>
              </w:rPr>
              <w:t>ская повреждения оборудования ОТИ?</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spacing w:after="0" w:line="240" w:lineRule="auto"/>
              <w:rPr>
                <w:rFonts w:ascii="Times New Roman" w:eastAsia="Calibri" w:hAnsi="Times New Roman" w:cs="Times New Roman"/>
                <w:sz w:val="20"/>
                <w:szCs w:val="20"/>
              </w:rPr>
            </w:pPr>
            <w:r w:rsidRPr="00DF0140">
              <w:rPr>
                <w:rFonts w:ascii="Times New Roman" w:eastAsia="Times New Roman" w:hAnsi="Times New Roman" w:cs="Times New Roman"/>
                <w:bCs/>
                <w:sz w:val="20"/>
                <w:szCs w:val="20"/>
                <w:lang w:eastAsia="ru-RU"/>
              </w:rPr>
              <w:t xml:space="preserve">п. </w:t>
            </w:r>
            <w:r w:rsidRPr="00DF0140">
              <w:rPr>
                <w:rFonts w:ascii="Times New Roman" w:eastAsia="Calibri" w:hAnsi="Times New Roman" w:cs="Times New Roman"/>
                <w:bCs/>
                <w:sz w:val="20"/>
              </w:rPr>
              <w:t>162.3</w:t>
            </w:r>
            <w:r w:rsidRPr="00DF0140">
              <w:rPr>
                <w:rFonts w:ascii="Times New Roman" w:eastAsia="Times New Roman" w:hAnsi="Times New Roman" w:cs="Times New Roman"/>
                <w:bCs/>
                <w:sz w:val="20"/>
                <w:szCs w:val="20"/>
                <w:lang w:eastAsia="ru-RU"/>
              </w:rPr>
              <w:t xml:space="preserve"> приказа Минтранса России № 227</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Calibri" w:hAnsi="Times New Roman" w:cs="Times New Roman"/>
                <w:sz w:val="20"/>
                <w:szCs w:val="20"/>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autoSpaceDE w:val="0"/>
              <w:autoSpaceDN w:val="0"/>
              <w:adjustRightInd w:val="0"/>
              <w:spacing w:after="0" w:line="240" w:lineRule="auto"/>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Осуществляется ли пропускной и внутриобъектовый режим</w:t>
            </w:r>
            <w:r w:rsidRPr="00DF0140">
              <w:rPr>
                <w:rFonts w:ascii="Times New Roman" w:eastAsia="Calibri" w:hAnsi="Times New Roman" w:cs="Times New Roman"/>
                <w:sz w:val="20"/>
                <w:szCs w:val="20"/>
                <w:lang w:eastAsia="ru-RU"/>
              </w:rPr>
              <w:t xml:space="preserve"> на ОТИ в соответствии с организационно-распорядительными документами субъекта транспортной инфраструктуры</w:t>
            </w:r>
            <w:r>
              <w:rPr>
                <w:rFonts w:ascii="Times New Roman" w:eastAsia="Calibri" w:hAnsi="Times New Roman" w:cs="Times New Roman"/>
                <w:sz w:val="20"/>
                <w:szCs w:val="20"/>
                <w:lang w:eastAsia="ru-RU"/>
              </w:rPr>
              <w:t xml:space="preserve"> </w:t>
            </w:r>
            <w:r w:rsidRPr="00DF0140">
              <w:rPr>
                <w:rFonts w:ascii="Times New Roman" w:eastAsia="Calibri" w:hAnsi="Times New Roman" w:cs="Times New Roman"/>
                <w:sz w:val="20"/>
                <w:szCs w:val="20"/>
                <w:lang w:eastAsia="ru-RU"/>
              </w:rPr>
              <w:t>и утвержденным планом объекта транспортной инфраструктуры</w:t>
            </w:r>
            <w:r>
              <w:rPr>
                <w:rFonts w:ascii="Times New Roman" w:eastAsia="Calibri" w:hAnsi="Times New Roman" w:cs="Times New Roman"/>
                <w:sz w:val="20"/>
                <w:szCs w:val="20"/>
                <w:lang w:eastAsia="ru-RU"/>
              </w:rPr>
              <w:t>?</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spacing w:after="0" w:line="240" w:lineRule="auto"/>
              <w:rPr>
                <w:rFonts w:ascii="Times New Roman" w:eastAsia="Calibri" w:hAnsi="Times New Roman" w:cs="Times New Roman"/>
                <w:sz w:val="20"/>
                <w:szCs w:val="20"/>
              </w:rPr>
            </w:pPr>
            <w:r>
              <w:rPr>
                <w:rFonts w:ascii="Times New Roman" w:eastAsia="Calibri" w:hAnsi="Times New Roman" w:cs="Times New Roman"/>
                <w:bCs/>
                <w:sz w:val="20"/>
                <w:szCs w:val="20"/>
              </w:rPr>
              <w:t>п</w:t>
            </w:r>
            <w:r w:rsidRPr="00DF0140">
              <w:rPr>
                <w:rFonts w:ascii="Times New Roman" w:eastAsia="Calibri" w:hAnsi="Times New Roman" w:cs="Times New Roman"/>
                <w:bCs/>
                <w:sz w:val="20"/>
                <w:szCs w:val="20"/>
              </w:rPr>
              <w:t>п. 28 п. 6 постановления №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Calibri" w:hAnsi="Times New Roman" w:cs="Times New Roman"/>
                <w:sz w:val="20"/>
                <w:szCs w:val="20"/>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6C545A" w:rsidRDefault="00BF4FEA" w:rsidP="00D70A7A">
            <w:pPr>
              <w:autoSpaceDE w:val="0"/>
              <w:autoSpaceDN w:val="0"/>
              <w:adjustRightInd w:val="0"/>
              <w:spacing w:after="0" w:line="240" w:lineRule="auto"/>
              <w:jc w:val="both"/>
              <w:rPr>
                <w:rFonts w:ascii="Times New Roman" w:hAnsi="Times New Roman" w:cs="Times New Roman"/>
                <w:sz w:val="20"/>
                <w:szCs w:val="20"/>
              </w:rPr>
            </w:pPr>
            <w:r w:rsidRPr="00DF0140">
              <w:rPr>
                <w:rFonts w:ascii="Times New Roman" w:eastAsia="Calibri" w:hAnsi="Times New Roman" w:cs="Times New Roman"/>
                <w:sz w:val="20"/>
                <w:szCs w:val="20"/>
                <w:lang w:eastAsia="ru-RU"/>
              </w:rPr>
              <w:t>Оснащен</w:t>
            </w:r>
            <w:r>
              <w:rPr>
                <w:rFonts w:ascii="Times New Roman" w:eastAsia="Calibri" w:hAnsi="Times New Roman" w:cs="Times New Roman"/>
                <w:sz w:val="20"/>
                <w:szCs w:val="20"/>
                <w:lang w:eastAsia="ru-RU"/>
              </w:rPr>
              <w:t>ы</w:t>
            </w:r>
            <w:r w:rsidRPr="00DF0140">
              <w:rPr>
                <w:rFonts w:ascii="Times New Roman" w:eastAsia="Calibri" w:hAnsi="Times New Roman" w:cs="Times New Roman"/>
                <w:sz w:val="20"/>
                <w:szCs w:val="20"/>
                <w:lang w:eastAsia="ru-RU"/>
              </w:rPr>
              <w:t xml:space="preserve"> ли объекты транспортной инфраструктуры I, II и III категорий в соответствии с утвержденным планом объекта транспортной инфраструктуры техническими средствами обеспечения транспортной безопасност</w:t>
            </w:r>
            <w:r>
              <w:rPr>
                <w:rFonts w:ascii="Times New Roman" w:eastAsia="Calibri" w:hAnsi="Times New Roman" w:cs="Times New Roman"/>
                <w:sz w:val="20"/>
                <w:szCs w:val="20"/>
                <w:lang w:eastAsia="ru-RU"/>
              </w:rPr>
              <w:t xml:space="preserve">и (системы и средства </w:t>
            </w:r>
            <w:r>
              <w:rPr>
                <w:rFonts w:ascii="Times New Roman" w:hAnsi="Times New Roman" w:cs="Times New Roman"/>
                <w:sz w:val="20"/>
                <w:szCs w:val="20"/>
              </w:rPr>
              <w:t>сигнализации, контроля доступа, досмотра, видеонаблюдения, аудио- и видеозаписи, связи, оповещения, сбора, обработки, приема и передачи информации)?</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widowControl w:val="0"/>
              <w:autoSpaceDE w:val="0"/>
              <w:autoSpaceDN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bCs/>
                <w:sz w:val="20"/>
                <w:szCs w:val="20"/>
                <w:lang w:eastAsia="ru-RU"/>
              </w:rPr>
              <w:t>п</w:t>
            </w:r>
            <w:r w:rsidRPr="00DF0140">
              <w:rPr>
                <w:rFonts w:ascii="Times New Roman" w:eastAsia="Times New Roman" w:hAnsi="Times New Roman" w:cs="Times New Roman"/>
                <w:bCs/>
                <w:sz w:val="20"/>
                <w:szCs w:val="20"/>
                <w:lang w:eastAsia="ru-RU"/>
              </w:rPr>
              <w:t>п. 29 п. 6 постановления №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Calibri" w:hAnsi="Times New Roman" w:cs="Times New Roman"/>
                <w:sz w:val="20"/>
                <w:szCs w:val="20"/>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Соблюдается ли допуск работников подразделений транспортной безопасности в зону транспортной безопасности ОТИ I и II категории с оружием (при его наличии) при исполнении должностных обязанностей в случаях, предусмотренных планом ОТИ</w:t>
            </w:r>
            <w:r>
              <w:rPr>
                <w:rFonts w:ascii="Times New Roman" w:eastAsia="Times New Roman" w:hAnsi="Times New Roman" w:cs="Times New Roman"/>
                <w:sz w:val="20"/>
                <w:szCs w:val="20"/>
                <w:lang w:eastAsia="ru-RU"/>
              </w:rPr>
              <w:t>?</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widowControl w:val="0"/>
              <w:autoSpaceDE w:val="0"/>
              <w:autoSpaceDN w:val="0"/>
              <w:spacing w:after="0" w:line="240" w:lineRule="auto"/>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п</w:t>
            </w:r>
            <w:r w:rsidRPr="00DF0140">
              <w:rPr>
                <w:rFonts w:ascii="Times New Roman" w:eastAsia="Times New Roman" w:hAnsi="Times New Roman" w:cs="Times New Roman"/>
                <w:bCs/>
                <w:sz w:val="20"/>
                <w:szCs w:val="20"/>
                <w:lang w:eastAsia="ru-RU"/>
              </w:rPr>
              <w:t>п. 30 п. 6 постановления №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Times New Roman" w:hAnsi="Times New Roman" w:cs="Times New Roman"/>
                <w:bCs/>
                <w:sz w:val="20"/>
                <w:szCs w:val="20"/>
                <w:lang w:eastAsia="ru-RU"/>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Осуществляется ли на контрольно-пропускных пунктах и постах ОТИ документирование перемещения служебного оружия работниками подразделений транспортной безопасности ОТИ, обладающими правом на его ношение, через границы зоны транспортной безопасности ОТИ или ее частей</w:t>
            </w:r>
            <w:r>
              <w:rPr>
                <w:rFonts w:ascii="Times New Roman" w:eastAsia="Calibri" w:hAnsi="Times New Roman" w:cs="Times New Roman"/>
                <w:sz w:val="20"/>
                <w:szCs w:val="20"/>
                <w:lang w:eastAsia="ru-RU"/>
              </w:rPr>
              <w:t>?</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widowControl w:val="0"/>
              <w:autoSpaceDE w:val="0"/>
              <w:autoSpaceDN w:val="0"/>
              <w:spacing w:after="0" w:line="240" w:lineRule="auto"/>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п</w:t>
            </w:r>
            <w:r w:rsidRPr="00DF0140">
              <w:rPr>
                <w:rFonts w:ascii="Times New Roman" w:eastAsia="Times New Roman" w:hAnsi="Times New Roman" w:cs="Times New Roman"/>
                <w:bCs/>
                <w:sz w:val="20"/>
                <w:szCs w:val="20"/>
                <w:lang w:eastAsia="ru-RU"/>
              </w:rPr>
              <w:t>п. 31 п. 6 постановления №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Times New Roman" w:hAnsi="Times New Roman" w:cs="Times New Roman"/>
                <w:bCs/>
                <w:sz w:val="20"/>
                <w:szCs w:val="20"/>
                <w:lang w:eastAsia="ru-RU"/>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autoSpaceDE w:val="0"/>
              <w:autoSpaceDN w:val="0"/>
              <w:adjustRightInd w:val="0"/>
              <w:spacing w:after="0" w:line="240" w:lineRule="auto"/>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Обеспечена ли с</w:t>
            </w:r>
            <w:r w:rsidRPr="00DF0140">
              <w:rPr>
                <w:rFonts w:ascii="Times New Roman" w:eastAsia="Calibri" w:hAnsi="Times New Roman" w:cs="Times New Roman"/>
                <w:sz w:val="20"/>
                <w:szCs w:val="20"/>
                <w:lang w:eastAsia="ru-RU"/>
              </w:rPr>
              <w:t xml:space="preserve">убъектом транспортной </w:t>
            </w:r>
            <w:r>
              <w:rPr>
                <w:rFonts w:ascii="Times New Roman" w:eastAsia="Calibri" w:hAnsi="Times New Roman" w:cs="Times New Roman"/>
                <w:sz w:val="20"/>
                <w:szCs w:val="20"/>
                <w:lang w:eastAsia="ru-RU"/>
              </w:rPr>
              <w:t>инфраструктуры</w:t>
            </w:r>
            <w:r w:rsidRPr="00DF0140">
              <w:rPr>
                <w:rFonts w:ascii="Times New Roman" w:eastAsia="Calibri" w:hAnsi="Times New Roman" w:cs="Times New Roman"/>
                <w:sz w:val="20"/>
                <w:szCs w:val="20"/>
                <w:lang w:eastAsia="ru-RU"/>
              </w:rPr>
              <w:t xml:space="preserve"> защита баз данных и реквизитов выданных и планируемых к выдаче пропусков от доступа посторонних лиц</w:t>
            </w:r>
            <w:r>
              <w:rPr>
                <w:rFonts w:ascii="Times New Roman" w:eastAsia="Calibri" w:hAnsi="Times New Roman" w:cs="Times New Roman"/>
                <w:sz w:val="20"/>
                <w:szCs w:val="20"/>
                <w:lang w:eastAsia="ru-RU"/>
              </w:rPr>
              <w:t>?</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widowControl w:val="0"/>
              <w:autoSpaceDE w:val="0"/>
              <w:autoSpaceDN w:val="0"/>
              <w:spacing w:after="0" w:line="240" w:lineRule="auto"/>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sz w:val="20"/>
                <w:szCs w:val="20"/>
                <w:lang w:eastAsia="ru-RU"/>
              </w:rPr>
              <w:t>п. 20 Приложения</w:t>
            </w:r>
            <w:r>
              <w:rPr>
                <w:rFonts w:ascii="Times New Roman" w:eastAsia="Times New Roman" w:hAnsi="Times New Roman" w:cs="Times New Roman"/>
                <w:sz w:val="20"/>
                <w:szCs w:val="20"/>
                <w:lang w:eastAsia="ru-RU"/>
              </w:rPr>
              <w:t xml:space="preserve"> к</w:t>
            </w:r>
            <w:r w:rsidRPr="00DF0140">
              <w:rPr>
                <w:rFonts w:ascii="Times New Roman" w:eastAsia="Times New Roman" w:hAnsi="Times New Roman" w:cs="Times New Roman"/>
                <w:sz w:val="20"/>
                <w:szCs w:val="20"/>
                <w:lang w:eastAsia="ru-RU"/>
              </w:rPr>
              <w:t xml:space="preserve"> п</w:t>
            </w:r>
            <w:r w:rsidRPr="00DF0140">
              <w:rPr>
                <w:rFonts w:ascii="Times New Roman" w:eastAsia="Times New Roman" w:hAnsi="Times New Roman" w:cs="Times New Roman"/>
                <w:bCs/>
                <w:sz w:val="20"/>
                <w:szCs w:val="20"/>
                <w:lang w:eastAsia="ru-RU"/>
              </w:rPr>
              <w:t>остановлени</w:t>
            </w:r>
            <w:r>
              <w:rPr>
                <w:rFonts w:ascii="Times New Roman" w:eastAsia="Times New Roman" w:hAnsi="Times New Roman" w:cs="Times New Roman"/>
                <w:bCs/>
                <w:sz w:val="20"/>
                <w:szCs w:val="20"/>
                <w:lang w:eastAsia="ru-RU"/>
              </w:rPr>
              <w:t>ю</w:t>
            </w:r>
            <w:r w:rsidRPr="00DF0140">
              <w:rPr>
                <w:rFonts w:ascii="Times New Roman" w:eastAsia="Times New Roman" w:hAnsi="Times New Roman" w:cs="Times New Roman"/>
                <w:bCs/>
                <w:sz w:val="20"/>
                <w:szCs w:val="20"/>
                <w:lang w:eastAsia="ru-RU"/>
              </w:rPr>
              <w:t xml:space="preserve"> №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Times New Roman" w:hAnsi="Times New Roman" w:cs="Times New Roman"/>
                <w:bCs/>
                <w:sz w:val="20"/>
                <w:szCs w:val="20"/>
                <w:lang w:eastAsia="ru-RU"/>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Обеспечено ли хранение электронных и бумажных носителей (заготовки) для пропусков в условиях, обеспечивающих их надлежащее использование</w:t>
            </w:r>
            <w:r>
              <w:rPr>
                <w:rFonts w:ascii="Times New Roman" w:eastAsia="Calibri" w:hAnsi="Times New Roman" w:cs="Times New Roman"/>
                <w:sz w:val="20"/>
                <w:szCs w:val="20"/>
                <w:lang w:eastAsia="ru-RU"/>
              </w:rPr>
              <w:t>?</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widowControl w:val="0"/>
              <w:autoSpaceDE w:val="0"/>
              <w:autoSpaceDN w:val="0"/>
              <w:spacing w:after="0" w:line="240" w:lineRule="auto"/>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sz w:val="20"/>
                <w:szCs w:val="20"/>
                <w:lang w:eastAsia="ru-RU"/>
              </w:rPr>
              <w:t xml:space="preserve">п. 21 Приложения </w:t>
            </w:r>
            <w:r>
              <w:rPr>
                <w:rFonts w:ascii="Times New Roman" w:eastAsia="Times New Roman" w:hAnsi="Times New Roman" w:cs="Times New Roman"/>
                <w:sz w:val="20"/>
                <w:szCs w:val="20"/>
                <w:lang w:eastAsia="ru-RU"/>
              </w:rPr>
              <w:t xml:space="preserve">к </w:t>
            </w:r>
            <w:r w:rsidRPr="00DF0140">
              <w:rPr>
                <w:rFonts w:ascii="Times New Roman" w:eastAsia="Times New Roman" w:hAnsi="Times New Roman" w:cs="Times New Roman"/>
                <w:sz w:val="20"/>
                <w:szCs w:val="20"/>
                <w:lang w:eastAsia="ru-RU"/>
              </w:rPr>
              <w:t>п</w:t>
            </w:r>
            <w:r w:rsidRPr="00DF0140">
              <w:rPr>
                <w:rFonts w:ascii="Times New Roman" w:eastAsia="Times New Roman" w:hAnsi="Times New Roman" w:cs="Times New Roman"/>
                <w:bCs/>
                <w:sz w:val="20"/>
                <w:szCs w:val="20"/>
                <w:lang w:eastAsia="ru-RU"/>
              </w:rPr>
              <w:t>остановлени</w:t>
            </w:r>
            <w:r>
              <w:rPr>
                <w:rFonts w:ascii="Times New Roman" w:eastAsia="Times New Roman" w:hAnsi="Times New Roman" w:cs="Times New Roman"/>
                <w:bCs/>
                <w:sz w:val="20"/>
                <w:szCs w:val="20"/>
                <w:lang w:eastAsia="ru-RU"/>
              </w:rPr>
              <w:t>ю</w:t>
            </w:r>
            <w:r w:rsidRPr="00DF0140">
              <w:rPr>
                <w:rFonts w:ascii="Times New Roman" w:eastAsia="Times New Roman" w:hAnsi="Times New Roman" w:cs="Times New Roman"/>
                <w:bCs/>
                <w:sz w:val="20"/>
                <w:szCs w:val="20"/>
                <w:lang w:eastAsia="ru-RU"/>
              </w:rPr>
              <w:t xml:space="preserve"> №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Times New Roman" w:hAnsi="Times New Roman" w:cs="Times New Roman"/>
                <w:bCs/>
                <w:sz w:val="20"/>
                <w:szCs w:val="20"/>
                <w:lang w:eastAsia="ru-RU"/>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 xml:space="preserve">Осуществляется ли </w:t>
            </w:r>
            <w:r>
              <w:rPr>
                <w:rFonts w:ascii="Times New Roman" w:eastAsia="Calibri" w:hAnsi="Times New Roman" w:cs="Times New Roman"/>
                <w:sz w:val="20"/>
                <w:szCs w:val="20"/>
                <w:lang w:eastAsia="ru-RU"/>
              </w:rPr>
              <w:t xml:space="preserve">ношение пропусков поверх одежды </w:t>
            </w:r>
            <w:r w:rsidRPr="00DF0140">
              <w:rPr>
                <w:rFonts w:ascii="Times New Roman" w:eastAsia="Calibri" w:hAnsi="Times New Roman" w:cs="Times New Roman"/>
                <w:sz w:val="20"/>
                <w:szCs w:val="20"/>
                <w:lang w:eastAsia="ru-RU"/>
              </w:rPr>
              <w:t>при нахождении в зоне транспортной безопасности объекта транспортной инфраструктуры и на критических элементах объекта транспортной инфраструктуры в</w:t>
            </w:r>
            <w:r>
              <w:rPr>
                <w:rFonts w:ascii="Times New Roman" w:eastAsia="Calibri" w:hAnsi="Times New Roman" w:cs="Times New Roman"/>
                <w:sz w:val="20"/>
                <w:szCs w:val="20"/>
                <w:lang w:eastAsia="ru-RU"/>
              </w:rPr>
              <w:t>ладельцев постоянных пропусков</w:t>
            </w:r>
            <w:r w:rsidRPr="00DF0140">
              <w:rPr>
                <w:rFonts w:ascii="Times New Roman" w:eastAsia="Calibri" w:hAnsi="Times New Roman" w:cs="Times New Roman"/>
                <w:sz w:val="20"/>
                <w:szCs w:val="20"/>
                <w:lang w:eastAsia="ru-RU"/>
              </w:rPr>
              <w:t>, осуществляющих деятельность на объек</w:t>
            </w:r>
            <w:r>
              <w:rPr>
                <w:rFonts w:ascii="Times New Roman" w:eastAsia="Calibri" w:hAnsi="Times New Roman" w:cs="Times New Roman"/>
                <w:sz w:val="20"/>
                <w:szCs w:val="20"/>
                <w:lang w:eastAsia="ru-RU"/>
              </w:rPr>
              <w:t>те транспортной инфраструктуры?</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widowControl w:val="0"/>
              <w:autoSpaceDE w:val="0"/>
              <w:autoSpaceDN w:val="0"/>
              <w:spacing w:after="0" w:line="240" w:lineRule="auto"/>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sz w:val="20"/>
                <w:szCs w:val="20"/>
                <w:lang w:eastAsia="ru-RU"/>
              </w:rPr>
              <w:t xml:space="preserve">п. 22 Приложения </w:t>
            </w:r>
            <w:r>
              <w:rPr>
                <w:rFonts w:ascii="Times New Roman" w:eastAsia="Times New Roman" w:hAnsi="Times New Roman" w:cs="Times New Roman"/>
                <w:sz w:val="20"/>
                <w:szCs w:val="20"/>
                <w:lang w:eastAsia="ru-RU"/>
              </w:rPr>
              <w:t xml:space="preserve">к </w:t>
            </w:r>
            <w:r w:rsidRPr="00DF0140">
              <w:rPr>
                <w:rFonts w:ascii="Times New Roman" w:eastAsia="Times New Roman" w:hAnsi="Times New Roman" w:cs="Times New Roman"/>
                <w:sz w:val="20"/>
                <w:szCs w:val="20"/>
                <w:lang w:eastAsia="ru-RU"/>
              </w:rPr>
              <w:t>п</w:t>
            </w:r>
            <w:r w:rsidRPr="00DF0140">
              <w:rPr>
                <w:rFonts w:ascii="Times New Roman" w:eastAsia="Times New Roman" w:hAnsi="Times New Roman" w:cs="Times New Roman"/>
                <w:bCs/>
                <w:sz w:val="20"/>
                <w:szCs w:val="20"/>
                <w:lang w:eastAsia="ru-RU"/>
              </w:rPr>
              <w:t>остановлени</w:t>
            </w:r>
            <w:r>
              <w:rPr>
                <w:rFonts w:ascii="Times New Roman" w:eastAsia="Times New Roman" w:hAnsi="Times New Roman" w:cs="Times New Roman"/>
                <w:bCs/>
                <w:sz w:val="20"/>
                <w:szCs w:val="20"/>
                <w:lang w:eastAsia="ru-RU"/>
              </w:rPr>
              <w:t>ю</w:t>
            </w:r>
            <w:r w:rsidRPr="00DF0140">
              <w:rPr>
                <w:rFonts w:ascii="Times New Roman" w:eastAsia="Times New Roman" w:hAnsi="Times New Roman" w:cs="Times New Roman"/>
                <w:bCs/>
                <w:sz w:val="20"/>
                <w:szCs w:val="20"/>
                <w:lang w:eastAsia="ru-RU"/>
              </w:rPr>
              <w:t xml:space="preserve"> №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Times New Roman" w:hAnsi="Times New Roman" w:cs="Times New Roman"/>
                <w:bCs/>
                <w:sz w:val="20"/>
                <w:szCs w:val="20"/>
                <w:lang w:eastAsia="ru-RU"/>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Обеспечивается ли в случаях, когда установленный уровень безопасности на ОТИ ниже установленного уровня безопасности на ТС, с которым ОТИ осуществляет технологическое взаимодействие, выполн</w:t>
            </w:r>
            <w:r>
              <w:rPr>
                <w:rFonts w:ascii="Times New Roman" w:eastAsia="Calibri" w:hAnsi="Times New Roman" w:cs="Times New Roman"/>
                <w:sz w:val="20"/>
                <w:szCs w:val="20"/>
                <w:lang w:eastAsia="ru-RU"/>
              </w:rPr>
              <w:t>ение положений настоящего Требований</w:t>
            </w:r>
            <w:r w:rsidRPr="00DF0140">
              <w:rPr>
                <w:rFonts w:ascii="Times New Roman" w:eastAsia="Calibri" w:hAnsi="Times New Roman" w:cs="Times New Roman"/>
                <w:sz w:val="20"/>
                <w:szCs w:val="20"/>
                <w:lang w:eastAsia="ru-RU"/>
              </w:rPr>
              <w:t>, соответствующих уровню бе</w:t>
            </w:r>
            <w:r>
              <w:rPr>
                <w:rFonts w:ascii="Times New Roman" w:eastAsia="Calibri" w:hAnsi="Times New Roman" w:cs="Times New Roman"/>
                <w:sz w:val="20"/>
                <w:szCs w:val="20"/>
                <w:lang w:eastAsia="ru-RU"/>
              </w:rPr>
              <w:t>зопасности, установленному на ОТИ в соответствии с утвержденным планом?</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widowControl w:val="0"/>
              <w:autoSpaceDE w:val="0"/>
              <w:autoSpaceDN w:val="0"/>
              <w:spacing w:after="0" w:line="240" w:lineRule="auto"/>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п</w:t>
            </w:r>
            <w:r w:rsidRPr="00DF0140">
              <w:rPr>
                <w:rFonts w:ascii="Times New Roman" w:eastAsia="Times New Roman" w:hAnsi="Times New Roman" w:cs="Times New Roman"/>
                <w:bCs/>
                <w:sz w:val="20"/>
                <w:szCs w:val="20"/>
                <w:lang w:eastAsia="ru-RU"/>
              </w:rPr>
              <w:t>п. 32 п. 6 постановления №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Times New Roman" w:hAnsi="Times New Roman" w:cs="Times New Roman"/>
                <w:bCs/>
                <w:sz w:val="20"/>
                <w:szCs w:val="20"/>
                <w:lang w:eastAsia="ru-RU"/>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autoSpaceDE w:val="0"/>
              <w:autoSpaceDN w:val="0"/>
              <w:adjustRightInd w:val="0"/>
              <w:spacing w:after="0" w:line="240" w:lineRule="auto"/>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Принимаются ли</w:t>
            </w:r>
            <w:r w:rsidRPr="00DF0140">
              <w:rPr>
                <w:rFonts w:ascii="Times New Roman" w:eastAsia="Calibri" w:hAnsi="Times New Roman" w:cs="Times New Roman"/>
                <w:sz w:val="20"/>
                <w:szCs w:val="20"/>
                <w:lang w:eastAsia="ru-RU"/>
              </w:rPr>
              <w:t xml:space="preserve"> дополнительные меры по обеспечению транспортной безопасности в части проведения досмотра, дополнительного досмотра и повторного досмотра на ОТИ, наблюдения и (или) собеседования в соответствии с утвержденным планом </w:t>
            </w:r>
            <w:r>
              <w:rPr>
                <w:rFonts w:ascii="Times New Roman" w:eastAsia="Calibri" w:hAnsi="Times New Roman" w:cs="Times New Roman"/>
                <w:sz w:val="20"/>
                <w:szCs w:val="20"/>
                <w:lang w:eastAsia="ru-RU"/>
              </w:rPr>
              <w:t>ОТИ?</w:t>
            </w:r>
          </w:p>
        </w:tc>
        <w:tc>
          <w:tcPr>
            <w:tcW w:w="3940"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widowControl w:val="0"/>
              <w:autoSpaceDE w:val="0"/>
              <w:autoSpaceDN w:val="0"/>
              <w:spacing w:after="0" w:line="240" w:lineRule="auto"/>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п</w:t>
            </w:r>
            <w:r w:rsidRPr="00DF0140">
              <w:rPr>
                <w:rFonts w:ascii="Times New Roman" w:eastAsia="Times New Roman" w:hAnsi="Times New Roman" w:cs="Times New Roman"/>
                <w:bCs/>
                <w:sz w:val="20"/>
                <w:szCs w:val="20"/>
                <w:lang w:eastAsia="ru-RU"/>
              </w:rPr>
              <w:t>п. 32 п. 6 постановления №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Times New Roman" w:hAnsi="Times New Roman" w:cs="Times New Roman"/>
                <w:bCs/>
                <w:sz w:val="20"/>
                <w:szCs w:val="20"/>
                <w:lang w:eastAsia="ru-RU"/>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Обеспечивается ли необходимый количественный и качественный состав технических систем и средств досмотра, а также их размещение в соответствии со схемой технических систем и средств досмотра</w:t>
            </w:r>
            <w:r>
              <w:rPr>
                <w:rFonts w:ascii="Times New Roman" w:eastAsia="Calibri" w:hAnsi="Times New Roman" w:cs="Times New Roman"/>
                <w:sz w:val="20"/>
                <w:szCs w:val="20"/>
                <w:lang w:eastAsia="ru-RU"/>
              </w:rPr>
              <w:t xml:space="preserve"> на ОТИ для обнаружения, выявления, распознавания и идентификации предметов и веществ?</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widowControl w:val="0"/>
              <w:autoSpaceDE w:val="0"/>
              <w:autoSpaceDN w:val="0"/>
              <w:spacing w:after="0" w:line="240" w:lineRule="auto"/>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п</w:t>
            </w:r>
            <w:r w:rsidRPr="00DF0140">
              <w:rPr>
                <w:rFonts w:ascii="Times New Roman" w:eastAsia="Times New Roman" w:hAnsi="Times New Roman" w:cs="Times New Roman"/>
                <w:bCs/>
                <w:sz w:val="20"/>
                <w:szCs w:val="20"/>
                <w:lang w:eastAsia="ru-RU"/>
              </w:rPr>
              <w:t>п. 33 п. 6 постановления №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Times New Roman" w:hAnsi="Times New Roman" w:cs="Times New Roman"/>
                <w:bCs/>
                <w:sz w:val="20"/>
                <w:szCs w:val="20"/>
                <w:lang w:eastAsia="ru-RU"/>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autoSpaceDE w:val="0"/>
              <w:autoSpaceDN w:val="0"/>
              <w:adjustRightInd w:val="0"/>
              <w:spacing w:after="0" w:line="240" w:lineRule="auto"/>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 xml:space="preserve">Спланировано ли введение иных мер </w:t>
            </w:r>
            <w:r w:rsidRPr="00DF0140">
              <w:rPr>
                <w:rFonts w:ascii="Times New Roman" w:eastAsia="Calibri" w:hAnsi="Times New Roman" w:cs="Times New Roman"/>
                <w:sz w:val="20"/>
                <w:szCs w:val="20"/>
                <w:lang w:eastAsia="ru-RU"/>
              </w:rPr>
              <w:t xml:space="preserve">в случае выявления нефункционирующих и (или) неисправных технических </w:t>
            </w:r>
            <w:r w:rsidRPr="00DF0140">
              <w:rPr>
                <w:rFonts w:ascii="Times New Roman" w:eastAsia="Calibri" w:hAnsi="Times New Roman" w:cs="Times New Roman"/>
                <w:sz w:val="20"/>
                <w:szCs w:val="20"/>
                <w:lang w:eastAsia="ru-RU"/>
              </w:rPr>
              <w:lastRenderedPageBreak/>
              <w:t xml:space="preserve">средств обеспечения транспортной безопасности объекта транспортной инфраструктуры, наличие которых определено утвержденным планом объекта транспортной </w:t>
            </w:r>
            <w:r>
              <w:rPr>
                <w:rFonts w:ascii="Times New Roman" w:eastAsia="Calibri" w:hAnsi="Times New Roman" w:cs="Times New Roman"/>
                <w:sz w:val="20"/>
                <w:szCs w:val="20"/>
                <w:lang w:eastAsia="ru-RU"/>
              </w:rPr>
              <w:t xml:space="preserve">инфраструктуры, </w:t>
            </w:r>
            <w:r w:rsidRPr="00DF0140">
              <w:rPr>
                <w:rFonts w:ascii="Times New Roman" w:eastAsia="Calibri" w:hAnsi="Times New Roman" w:cs="Times New Roman"/>
                <w:sz w:val="20"/>
                <w:szCs w:val="20"/>
                <w:lang w:eastAsia="ru-RU"/>
              </w:rPr>
              <w:t>в соответствии с утвержденным планом объекта тран</w:t>
            </w:r>
            <w:r>
              <w:rPr>
                <w:rFonts w:ascii="Times New Roman" w:eastAsia="Calibri" w:hAnsi="Times New Roman" w:cs="Times New Roman"/>
                <w:sz w:val="20"/>
                <w:szCs w:val="20"/>
                <w:lang w:eastAsia="ru-RU"/>
              </w:rPr>
              <w:t>спортной инфраструктуры</w:t>
            </w:r>
            <w:r w:rsidRPr="00DF0140">
              <w:rPr>
                <w:rFonts w:ascii="Times New Roman" w:eastAsia="Calibri" w:hAnsi="Times New Roman" w:cs="Times New Roman"/>
                <w:sz w:val="20"/>
                <w:szCs w:val="20"/>
                <w:lang w:eastAsia="ru-RU"/>
              </w:rPr>
              <w:t xml:space="preserve"> по обеспе</w:t>
            </w:r>
            <w:r>
              <w:rPr>
                <w:rFonts w:ascii="Times New Roman" w:eastAsia="Calibri" w:hAnsi="Times New Roman" w:cs="Times New Roman"/>
                <w:sz w:val="20"/>
                <w:szCs w:val="20"/>
                <w:lang w:eastAsia="ru-RU"/>
              </w:rPr>
              <w:t>чению транспортной безопасности?</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widowControl w:val="0"/>
              <w:autoSpaceDE w:val="0"/>
              <w:autoSpaceDN w:val="0"/>
              <w:spacing w:after="0" w:line="240" w:lineRule="auto"/>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lastRenderedPageBreak/>
              <w:t>п</w:t>
            </w:r>
            <w:r w:rsidRPr="00DF0140">
              <w:rPr>
                <w:rFonts w:ascii="Times New Roman" w:eastAsia="Times New Roman" w:hAnsi="Times New Roman" w:cs="Times New Roman"/>
                <w:bCs/>
                <w:sz w:val="20"/>
                <w:szCs w:val="20"/>
                <w:lang w:eastAsia="ru-RU"/>
              </w:rPr>
              <w:t>п. 34 п. 6 постановления №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Times New Roman" w:hAnsi="Times New Roman" w:cs="Times New Roman"/>
                <w:bCs/>
                <w:sz w:val="20"/>
                <w:szCs w:val="20"/>
                <w:lang w:eastAsia="ru-RU"/>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tcPr>
          <w:p w:rsidR="00BF4FEA" w:rsidRPr="00616641" w:rsidRDefault="00BF4FEA" w:rsidP="00D70A7A">
            <w:pPr>
              <w:autoSpaceDE w:val="0"/>
              <w:autoSpaceDN w:val="0"/>
              <w:adjustRightInd w:val="0"/>
              <w:spacing w:after="0" w:line="240" w:lineRule="auto"/>
              <w:jc w:val="both"/>
              <w:rPr>
                <w:rFonts w:ascii="Times New Roman" w:eastAsia="Calibri" w:hAnsi="Times New Roman" w:cs="Times New Roman"/>
                <w:sz w:val="20"/>
                <w:szCs w:val="20"/>
                <w:highlight w:val="yellow"/>
                <w:lang w:eastAsia="ru-RU"/>
              </w:rPr>
            </w:pPr>
            <w:r w:rsidRPr="00AF45B6">
              <w:rPr>
                <w:rFonts w:ascii="Times New Roman" w:eastAsia="Calibri" w:hAnsi="Times New Roman" w:cs="Times New Roman"/>
                <w:sz w:val="20"/>
                <w:szCs w:val="20"/>
                <w:lang w:eastAsia="ru-RU"/>
              </w:rPr>
              <w:t>Предусмотрено ли ограничение функционирования объекта транспортной инфраструктуры при невозможности обеспечить введенными иными мерами реализацию Требований плана объекта транспортной инфраструктуры?</w:t>
            </w:r>
          </w:p>
        </w:tc>
        <w:tc>
          <w:tcPr>
            <w:tcW w:w="3940" w:type="dxa"/>
            <w:tcBorders>
              <w:top w:val="single" w:sz="4" w:space="0" w:color="000000"/>
              <w:left w:val="single" w:sz="4" w:space="0" w:color="000000"/>
              <w:bottom w:val="single" w:sz="4" w:space="0" w:color="000000"/>
              <w:right w:val="single" w:sz="4" w:space="0" w:color="000000"/>
            </w:tcBorders>
          </w:tcPr>
          <w:p w:rsidR="00BF4FEA" w:rsidRPr="00616641" w:rsidRDefault="00BF4FEA" w:rsidP="00D70A7A">
            <w:pPr>
              <w:widowControl w:val="0"/>
              <w:autoSpaceDE w:val="0"/>
              <w:autoSpaceDN w:val="0"/>
              <w:spacing w:after="0" w:line="240" w:lineRule="auto"/>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п</w:t>
            </w:r>
            <w:r w:rsidRPr="00DF0140">
              <w:rPr>
                <w:rFonts w:ascii="Times New Roman" w:eastAsia="Times New Roman" w:hAnsi="Times New Roman" w:cs="Times New Roman"/>
                <w:bCs/>
                <w:sz w:val="20"/>
                <w:szCs w:val="20"/>
                <w:lang w:eastAsia="ru-RU"/>
              </w:rPr>
              <w:t>п. 34 п. 6 постановления №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Times New Roman" w:hAnsi="Times New Roman" w:cs="Times New Roman"/>
                <w:bCs/>
                <w:sz w:val="20"/>
                <w:szCs w:val="20"/>
                <w:lang w:eastAsia="ru-RU"/>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tcPr>
          <w:p w:rsidR="00BF4FEA" w:rsidRPr="00616641" w:rsidRDefault="00BF4FEA" w:rsidP="00D70A7A">
            <w:pPr>
              <w:autoSpaceDE w:val="0"/>
              <w:autoSpaceDN w:val="0"/>
              <w:adjustRightInd w:val="0"/>
              <w:spacing w:after="0" w:line="240" w:lineRule="auto"/>
              <w:jc w:val="both"/>
              <w:rPr>
                <w:rFonts w:ascii="Times New Roman" w:eastAsia="Calibri" w:hAnsi="Times New Roman" w:cs="Times New Roman"/>
                <w:sz w:val="20"/>
                <w:szCs w:val="20"/>
                <w:highlight w:val="yellow"/>
                <w:lang w:eastAsia="ru-RU"/>
              </w:rPr>
            </w:pPr>
            <w:r w:rsidRPr="00AF45B6">
              <w:rPr>
                <w:rFonts w:ascii="Times New Roman" w:eastAsia="Calibri" w:hAnsi="Times New Roman" w:cs="Times New Roman"/>
                <w:sz w:val="20"/>
                <w:szCs w:val="20"/>
                <w:lang w:eastAsia="ru-RU"/>
              </w:rPr>
              <w:t>Предусмотрено ли изменение порядка функционирования объекта транспортной инфраструктуры при невозможности обеспечить иными мерами реализацию плана объекта транспортной инфраструктуры?</w:t>
            </w:r>
          </w:p>
        </w:tc>
        <w:tc>
          <w:tcPr>
            <w:tcW w:w="3940" w:type="dxa"/>
            <w:tcBorders>
              <w:top w:val="single" w:sz="4" w:space="0" w:color="000000"/>
              <w:left w:val="single" w:sz="4" w:space="0" w:color="000000"/>
              <w:bottom w:val="single" w:sz="4" w:space="0" w:color="000000"/>
              <w:right w:val="single" w:sz="4" w:space="0" w:color="000000"/>
            </w:tcBorders>
          </w:tcPr>
          <w:p w:rsidR="00BF4FEA" w:rsidRPr="00616641" w:rsidRDefault="00BF4FEA" w:rsidP="00D70A7A">
            <w:pPr>
              <w:widowControl w:val="0"/>
              <w:autoSpaceDE w:val="0"/>
              <w:autoSpaceDN w:val="0"/>
              <w:spacing w:after="0" w:line="240" w:lineRule="auto"/>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п</w:t>
            </w:r>
            <w:r w:rsidRPr="00DF0140">
              <w:rPr>
                <w:rFonts w:ascii="Times New Roman" w:eastAsia="Times New Roman" w:hAnsi="Times New Roman" w:cs="Times New Roman"/>
                <w:bCs/>
                <w:sz w:val="20"/>
                <w:szCs w:val="20"/>
                <w:lang w:eastAsia="ru-RU"/>
              </w:rPr>
              <w:t>п. 34 п. 6 постановления №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Times New Roman" w:hAnsi="Times New Roman" w:cs="Times New Roman"/>
                <w:bCs/>
                <w:sz w:val="20"/>
                <w:szCs w:val="20"/>
                <w:lang w:eastAsia="ru-RU"/>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Приняты ли меры по недопущению проникновения любых лиц в зону транспортной безопасности, на критические элементы ОТИ вне установленных (обозначенных) контрольно-пропускных пунктов и постов ОТИ</w:t>
            </w:r>
            <w:r>
              <w:rPr>
                <w:rFonts w:ascii="Times New Roman" w:eastAsia="Calibri" w:hAnsi="Times New Roman" w:cs="Times New Roman"/>
                <w:sz w:val="20"/>
                <w:szCs w:val="20"/>
                <w:lang w:eastAsia="ru-RU"/>
              </w:rPr>
              <w:t>?</w:t>
            </w:r>
            <w:r w:rsidRPr="00DF0140">
              <w:rPr>
                <w:rFonts w:ascii="Times New Roman" w:eastAsia="Calibri" w:hAnsi="Times New Roman" w:cs="Times New Roman"/>
                <w:sz w:val="20"/>
                <w:szCs w:val="20"/>
                <w:lang w:eastAsia="ru-RU"/>
              </w:rPr>
              <w:t xml:space="preserve"> </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widowControl w:val="0"/>
              <w:autoSpaceDE w:val="0"/>
              <w:autoSpaceDN w:val="0"/>
              <w:spacing w:after="0" w:line="240" w:lineRule="auto"/>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п</w:t>
            </w:r>
            <w:r w:rsidRPr="00DF0140">
              <w:rPr>
                <w:rFonts w:ascii="Times New Roman" w:eastAsia="Times New Roman" w:hAnsi="Times New Roman" w:cs="Times New Roman"/>
                <w:bCs/>
                <w:sz w:val="20"/>
                <w:szCs w:val="20"/>
                <w:lang w:eastAsia="ru-RU"/>
              </w:rPr>
              <w:t>п. 35 п. 6 постановления №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Times New Roman" w:hAnsi="Times New Roman" w:cs="Times New Roman"/>
                <w:bCs/>
                <w:sz w:val="20"/>
                <w:szCs w:val="20"/>
                <w:lang w:eastAsia="ru-RU"/>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autoSpaceDE w:val="0"/>
              <w:autoSpaceDN w:val="0"/>
              <w:adjustRightInd w:val="0"/>
              <w:spacing w:after="0" w:line="240" w:lineRule="auto"/>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Спланированы ли</w:t>
            </w:r>
            <w:r w:rsidRPr="00DF0140">
              <w:rPr>
                <w:rFonts w:ascii="Times New Roman" w:eastAsia="Calibri" w:hAnsi="Times New Roman" w:cs="Times New Roman"/>
                <w:sz w:val="20"/>
                <w:szCs w:val="20"/>
                <w:lang w:eastAsia="ru-RU"/>
              </w:rPr>
              <w:t xml:space="preserve"> меры</w:t>
            </w:r>
            <w:r>
              <w:rPr>
                <w:rFonts w:ascii="Times New Roman" w:eastAsia="Calibri" w:hAnsi="Times New Roman" w:cs="Times New Roman"/>
                <w:sz w:val="20"/>
                <w:szCs w:val="20"/>
                <w:lang w:eastAsia="ru-RU"/>
              </w:rPr>
              <w:t xml:space="preserve"> по использованию</w:t>
            </w:r>
            <w:r w:rsidRPr="00DF0140">
              <w:rPr>
                <w:rFonts w:ascii="Times New Roman" w:eastAsia="Calibri" w:hAnsi="Times New Roman" w:cs="Times New Roman"/>
                <w:sz w:val="20"/>
                <w:szCs w:val="20"/>
                <w:lang w:eastAsia="ru-RU"/>
              </w:rPr>
              <w:t xml:space="preserve"> технических средств обеспечения транспортной</w:t>
            </w:r>
            <w:r>
              <w:rPr>
                <w:rFonts w:ascii="Times New Roman" w:eastAsia="Calibri" w:hAnsi="Times New Roman" w:cs="Times New Roman"/>
                <w:sz w:val="20"/>
                <w:szCs w:val="20"/>
                <w:lang w:eastAsia="ru-RU"/>
              </w:rPr>
              <w:t xml:space="preserve"> безопасности ОТИ, путем</w:t>
            </w:r>
            <w:r w:rsidRPr="00DF0140">
              <w:rPr>
                <w:rFonts w:ascii="Times New Roman" w:eastAsia="Calibri" w:hAnsi="Times New Roman" w:cs="Times New Roman"/>
                <w:sz w:val="20"/>
                <w:szCs w:val="20"/>
                <w:lang w:eastAsia="ru-RU"/>
              </w:rPr>
              <w:t xml:space="preserve"> реагирования на попытки проникновения или проникновение в зону транспортной безопасности ОТИ или ее части и (или) на критические элементы ОТИ</w:t>
            </w:r>
            <w:r>
              <w:rPr>
                <w:rFonts w:ascii="Times New Roman" w:eastAsia="Calibri" w:hAnsi="Times New Roman" w:cs="Times New Roman"/>
                <w:sz w:val="20"/>
                <w:szCs w:val="20"/>
                <w:lang w:eastAsia="ru-RU"/>
              </w:rPr>
              <w:t>?</w:t>
            </w:r>
          </w:p>
        </w:tc>
        <w:tc>
          <w:tcPr>
            <w:tcW w:w="3940"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widowControl w:val="0"/>
              <w:autoSpaceDE w:val="0"/>
              <w:autoSpaceDN w:val="0"/>
              <w:spacing w:after="0" w:line="240" w:lineRule="auto"/>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п</w:t>
            </w:r>
            <w:r w:rsidRPr="00DF0140">
              <w:rPr>
                <w:rFonts w:ascii="Times New Roman" w:eastAsia="Times New Roman" w:hAnsi="Times New Roman" w:cs="Times New Roman"/>
                <w:bCs/>
                <w:sz w:val="20"/>
                <w:szCs w:val="20"/>
                <w:lang w:eastAsia="ru-RU"/>
              </w:rPr>
              <w:t>п. 35 п. 6 постановления №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Times New Roman" w:hAnsi="Times New Roman" w:cs="Times New Roman"/>
                <w:bCs/>
                <w:sz w:val="20"/>
                <w:szCs w:val="20"/>
                <w:lang w:eastAsia="ru-RU"/>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autoSpaceDE w:val="0"/>
              <w:autoSpaceDN w:val="0"/>
              <w:adjustRightInd w:val="0"/>
              <w:spacing w:after="0" w:line="240" w:lineRule="auto"/>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Спланированы ли</w:t>
            </w:r>
            <w:r w:rsidRPr="00DF0140">
              <w:rPr>
                <w:rFonts w:ascii="Times New Roman" w:eastAsia="Calibri" w:hAnsi="Times New Roman" w:cs="Times New Roman"/>
                <w:sz w:val="20"/>
                <w:szCs w:val="20"/>
                <w:lang w:eastAsia="ru-RU"/>
              </w:rPr>
              <w:t xml:space="preserve"> меры </w:t>
            </w:r>
            <w:r>
              <w:rPr>
                <w:rFonts w:ascii="Times New Roman" w:eastAsia="Calibri" w:hAnsi="Times New Roman" w:cs="Times New Roman"/>
                <w:sz w:val="20"/>
                <w:szCs w:val="20"/>
                <w:lang w:eastAsia="ru-RU"/>
              </w:rPr>
              <w:t>по поддержанию</w:t>
            </w:r>
            <w:r w:rsidRPr="00DF0140">
              <w:rPr>
                <w:rFonts w:ascii="Times New Roman" w:eastAsia="Calibri" w:hAnsi="Times New Roman" w:cs="Times New Roman"/>
                <w:sz w:val="20"/>
                <w:szCs w:val="20"/>
                <w:lang w:eastAsia="ru-RU"/>
              </w:rPr>
              <w:t xml:space="preserve"> установленных пропускного и внутриобъектового режимов, осуществления контроля за передвижением физических лиц, транспортных средств в зоне транспортной безопасности ОТИ или ее частях и (ил</w:t>
            </w:r>
            <w:r>
              <w:rPr>
                <w:rFonts w:ascii="Times New Roman" w:eastAsia="Calibri" w:hAnsi="Times New Roman" w:cs="Times New Roman"/>
                <w:sz w:val="20"/>
                <w:szCs w:val="20"/>
                <w:lang w:eastAsia="ru-RU"/>
              </w:rPr>
              <w:t>и) на критических элементах ОТИ?</w:t>
            </w:r>
          </w:p>
        </w:tc>
        <w:tc>
          <w:tcPr>
            <w:tcW w:w="3940"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widowControl w:val="0"/>
              <w:autoSpaceDE w:val="0"/>
              <w:autoSpaceDN w:val="0"/>
              <w:spacing w:after="0" w:line="240" w:lineRule="auto"/>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п</w:t>
            </w:r>
            <w:r w:rsidRPr="00DF0140">
              <w:rPr>
                <w:rFonts w:ascii="Times New Roman" w:eastAsia="Times New Roman" w:hAnsi="Times New Roman" w:cs="Times New Roman"/>
                <w:bCs/>
                <w:sz w:val="20"/>
                <w:szCs w:val="20"/>
                <w:lang w:eastAsia="ru-RU"/>
              </w:rPr>
              <w:t>п. 35 п. 6 постановления №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Times New Roman" w:hAnsi="Times New Roman" w:cs="Times New Roman"/>
                <w:bCs/>
                <w:sz w:val="20"/>
                <w:szCs w:val="20"/>
                <w:lang w:eastAsia="ru-RU"/>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autoSpaceDE w:val="0"/>
              <w:autoSpaceDN w:val="0"/>
              <w:adjustRightInd w:val="0"/>
              <w:spacing w:after="0" w:line="240" w:lineRule="auto"/>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Спланированы ли меры</w:t>
            </w:r>
            <w:r w:rsidRPr="00DF0140">
              <w:rPr>
                <w:rFonts w:ascii="Times New Roman" w:eastAsia="Calibri" w:hAnsi="Times New Roman" w:cs="Times New Roman"/>
                <w:sz w:val="20"/>
                <w:szCs w:val="20"/>
                <w:lang w:eastAsia="ru-RU"/>
              </w:rPr>
              <w:t xml:space="preserve"> по недопущению преодоления любыми лицами контрольно-пропускных пунктов и постов ОТИ без соблюдения условий допуска, наличия и действительности установленных видов разрешений в зону транспортной безопасности ОТИ или ее части и (или) на критические элементы ОТИ</w:t>
            </w:r>
            <w:r>
              <w:rPr>
                <w:rFonts w:ascii="Times New Roman" w:eastAsia="Calibri" w:hAnsi="Times New Roman" w:cs="Times New Roman"/>
                <w:sz w:val="20"/>
                <w:szCs w:val="20"/>
                <w:lang w:eastAsia="ru-RU"/>
              </w:rPr>
              <w:t>?</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widowControl w:val="0"/>
              <w:autoSpaceDE w:val="0"/>
              <w:autoSpaceDN w:val="0"/>
              <w:spacing w:after="0" w:line="240" w:lineRule="auto"/>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п</w:t>
            </w:r>
            <w:r w:rsidRPr="00DF0140">
              <w:rPr>
                <w:rFonts w:ascii="Times New Roman" w:eastAsia="Times New Roman" w:hAnsi="Times New Roman" w:cs="Times New Roman"/>
                <w:bCs/>
                <w:sz w:val="20"/>
                <w:szCs w:val="20"/>
                <w:lang w:eastAsia="ru-RU"/>
              </w:rPr>
              <w:t>п. 36 п. 6 постановления №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Times New Roman" w:hAnsi="Times New Roman" w:cs="Times New Roman"/>
                <w:bCs/>
                <w:sz w:val="20"/>
                <w:szCs w:val="20"/>
                <w:lang w:eastAsia="ru-RU"/>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autoSpaceDE w:val="0"/>
              <w:autoSpaceDN w:val="0"/>
              <w:adjustRightInd w:val="0"/>
              <w:spacing w:after="0" w:line="240" w:lineRule="auto"/>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Приняты ли меры по поддержанию</w:t>
            </w:r>
            <w:r w:rsidRPr="00DF0140">
              <w:rPr>
                <w:rFonts w:ascii="Times New Roman" w:eastAsia="Calibri" w:hAnsi="Times New Roman" w:cs="Times New Roman"/>
                <w:sz w:val="20"/>
                <w:szCs w:val="20"/>
                <w:lang w:eastAsia="ru-RU"/>
              </w:rPr>
              <w:t xml:space="preserve"> установленного пропускного режима, осуществления контроля за его соблюдением, досмотра, дополнительного досмотра и повторного досмотра</w:t>
            </w:r>
            <w:r>
              <w:rPr>
                <w:rFonts w:ascii="Times New Roman" w:eastAsia="Calibri" w:hAnsi="Times New Roman" w:cs="Times New Roman"/>
                <w:sz w:val="20"/>
                <w:szCs w:val="20"/>
                <w:lang w:eastAsia="ru-RU"/>
              </w:rPr>
              <w:t>?</w:t>
            </w:r>
          </w:p>
        </w:tc>
        <w:tc>
          <w:tcPr>
            <w:tcW w:w="3940"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widowControl w:val="0"/>
              <w:autoSpaceDE w:val="0"/>
              <w:autoSpaceDN w:val="0"/>
              <w:spacing w:after="0" w:line="240" w:lineRule="auto"/>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 xml:space="preserve">пп. 36 </w:t>
            </w:r>
            <w:r w:rsidRPr="00DF0140">
              <w:rPr>
                <w:rFonts w:ascii="Times New Roman" w:eastAsia="Times New Roman" w:hAnsi="Times New Roman" w:cs="Times New Roman"/>
                <w:bCs/>
                <w:sz w:val="20"/>
                <w:szCs w:val="20"/>
                <w:lang w:eastAsia="ru-RU"/>
              </w:rPr>
              <w:t>п. 6 постановления №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Times New Roman" w:hAnsi="Times New Roman" w:cs="Times New Roman"/>
                <w:bCs/>
                <w:sz w:val="20"/>
                <w:szCs w:val="20"/>
                <w:lang w:eastAsia="ru-RU"/>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tcPr>
          <w:p w:rsidR="00BF4FEA" w:rsidRDefault="00BF4FEA" w:rsidP="00D70A7A">
            <w:pPr>
              <w:autoSpaceDE w:val="0"/>
              <w:autoSpaceDN w:val="0"/>
              <w:adjustRightInd w:val="0"/>
              <w:spacing w:after="0" w:line="240" w:lineRule="auto"/>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Спланированы ли меры по использованию</w:t>
            </w:r>
            <w:r w:rsidRPr="00DF0140">
              <w:rPr>
                <w:rFonts w:ascii="Times New Roman" w:eastAsia="Calibri" w:hAnsi="Times New Roman" w:cs="Times New Roman"/>
                <w:sz w:val="20"/>
                <w:szCs w:val="20"/>
                <w:lang w:eastAsia="ru-RU"/>
              </w:rPr>
              <w:t xml:space="preserve"> на контрольно-пропускных пунктах и постах ОТИ, технических средств обеспечения транспортной безопасности ОТИ, а также путем реагирования на попытки преодоления или преодоление контрольно-пропускных пунктов и постов ОТИ физическими лицами и транспортными средствами</w:t>
            </w:r>
            <w:r>
              <w:rPr>
                <w:rFonts w:ascii="Times New Roman" w:eastAsia="Calibri" w:hAnsi="Times New Roman" w:cs="Times New Roman"/>
                <w:sz w:val="20"/>
                <w:szCs w:val="20"/>
                <w:lang w:eastAsia="ru-RU"/>
              </w:rPr>
              <w:t>?</w:t>
            </w:r>
          </w:p>
        </w:tc>
        <w:tc>
          <w:tcPr>
            <w:tcW w:w="3940"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widowControl w:val="0"/>
              <w:autoSpaceDE w:val="0"/>
              <w:autoSpaceDN w:val="0"/>
              <w:spacing w:after="0" w:line="240" w:lineRule="auto"/>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п</w:t>
            </w:r>
            <w:r w:rsidRPr="00DF0140">
              <w:rPr>
                <w:rFonts w:ascii="Times New Roman" w:eastAsia="Times New Roman" w:hAnsi="Times New Roman" w:cs="Times New Roman"/>
                <w:bCs/>
                <w:sz w:val="20"/>
                <w:szCs w:val="20"/>
                <w:lang w:eastAsia="ru-RU"/>
              </w:rPr>
              <w:t>п. 36 п. 6 постановления №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Times New Roman" w:hAnsi="Times New Roman" w:cs="Times New Roman"/>
                <w:bCs/>
                <w:sz w:val="20"/>
                <w:szCs w:val="20"/>
                <w:lang w:eastAsia="ru-RU"/>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tcPr>
          <w:p w:rsidR="00BF4FEA" w:rsidRDefault="00BF4FEA" w:rsidP="00D70A7A">
            <w:pPr>
              <w:autoSpaceDE w:val="0"/>
              <w:autoSpaceDN w:val="0"/>
              <w:adjustRightInd w:val="0"/>
              <w:spacing w:after="0" w:line="240" w:lineRule="auto"/>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Спланированы ли меры по реагированию</w:t>
            </w:r>
            <w:r w:rsidRPr="00DF0140">
              <w:rPr>
                <w:rFonts w:ascii="Times New Roman" w:eastAsia="Calibri" w:hAnsi="Times New Roman" w:cs="Times New Roman"/>
                <w:sz w:val="20"/>
                <w:szCs w:val="20"/>
                <w:lang w:eastAsia="ru-RU"/>
              </w:rPr>
              <w:t xml:space="preserve"> на попытки преодоления или преодоление контрольно-пропускных пунктов и постов ОТИ физическими лицами и транспортными средствами</w:t>
            </w:r>
            <w:r>
              <w:rPr>
                <w:rFonts w:ascii="Times New Roman" w:eastAsia="Calibri" w:hAnsi="Times New Roman" w:cs="Times New Roman"/>
                <w:sz w:val="20"/>
                <w:szCs w:val="20"/>
                <w:lang w:eastAsia="ru-RU"/>
              </w:rPr>
              <w:t>?</w:t>
            </w:r>
          </w:p>
        </w:tc>
        <w:tc>
          <w:tcPr>
            <w:tcW w:w="3940"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widowControl w:val="0"/>
              <w:autoSpaceDE w:val="0"/>
              <w:autoSpaceDN w:val="0"/>
              <w:spacing w:after="0" w:line="240" w:lineRule="auto"/>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п</w:t>
            </w:r>
            <w:r w:rsidRPr="00DF0140">
              <w:rPr>
                <w:rFonts w:ascii="Times New Roman" w:eastAsia="Times New Roman" w:hAnsi="Times New Roman" w:cs="Times New Roman"/>
                <w:bCs/>
                <w:sz w:val="20"/>
                <w:szCs w:val="20"/>
                <w:lang w:eastAsia="ru-RU"/>
              </w:rPr>
              <w:t>п. 36 п. 6 постановления №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Times New Roman" w:hAnsi="Times New Roman" w:cs="Times New Roman"/>
                <w:bCs/>
                <w:sz w:val="20"/>
                <w:szCs w:val="20"/>
                <w:lang w:eastAsia="ru-RU"/>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autoSpaceDE w:val="0"/>
              <w:autoSpaceDN w:val="0"/>
              <w:adjustRightInd w:val="0"/>
              <w:spacing w:after="0" w:line="240" w:lineRule="auto"/>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Обеспечена</w:t>
            </w:r>
            <w:r w:rsidRPr="00DF0140">
              <w:rPr>
                <w:rFonts w:ascii="Times New Roman" w:eastAsia="Calibri" w:hAnsi="Times New Roman" w:cs="Times New Roman"/>
                <w:sz w:val="20"/>
                <w:szCs w:val="20"/>
                <w:lang w:eastAsia="ru-RU"/>
              </w:rPr>
              <w:t xml:space="preserve"> ли защита технических средств обеспечения транспортной безопасности ОТИ от несанкционированного доступа к элементам управления, обработки и хранения данных, а также поддерживать средства связи в постоянной готовности к их использованию</w:t>
            </w:r>
            <w:r>
              <w:rPr>
                <w:rFonts w:ascii="Times New Roman" w:eastAsia="Calibri" w:hAnsi="Times New Roman" w:cs="Times New Roman"/>
                <w:sz w:val="20"/>
                <w:szCs w:val="20"/>
                <w:lang w:eastAsia="ru-RU"/>
              </w:rPr>
              <w:t>?</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widowControl w:val="0"/>
              <w:autoSpaceDE w:val="0"/>
              <w:autoSpaceDN w:val="0"/>
              <w:spacing w:after="0" w:line="240" w:lineRule="auto"/>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п</w:t>
            </w:r>
            <w:r w:rsidRPr="00DF0140">
              <w:rPr>
                <w:rFonts w:ascii="Times New Roman" w:eastAsia="Times New Roman" w:hAnsi="Times New Roman" w:cs="Times New Roman"/>
                <w:bCs/>
                <w:sz w:val="20"/>
                <w:szCs w:val="20"/>
                <w:lang w:eastAsia="ru-RU"/>
              </w:rPr>
              <w:t>п. 37 п. 6 постановления №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Times New Roman" w:hAnsi="Times New Roman" w:cs="Times New Roman"/>
                <w:bCs/>
                <w:sz w:val="20"/>
                <w:szCs w:val="20"/>
                <w:lang w:eastAsia="ru-RU"/>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Осуществляется ли обнаружение на контрольно-пропускных пунктах и постах ОТИ на границах зоны транспортной безопасности ОТИ ее частей предметов и веществ, которые запрещены или ограничены для перемещения</w:t>
            </w:r>
            <w:r>
              <w:rPr>
                <w:rFonts w:ascii="Times New Roman" w:eastAsia="Calibri" w:hAnsi="Times New Roman" w:cs="Times New Roman"/>
                <w:sz w:val="20"/>
                <w:szCs w:val="20"/>
                <w:lang w:eastAsia="ru-RU"/>
              </w:rPr>
              <w:t>?</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widowControl w:val="0"/>
              <w:autoSpaceDE w:val="0"/>
              <w:autoSpaceDN w:val="0"/>
              <w:spacing w:after="0" w:line="240" w:lineRule="auto"/>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п</w:t>
            </w:r>
            <w:r w:rsidRPr="00DF0140">
              <w:rPr>
                <w:rFonts w:ascii="Times New Roman" w:eastAsia="Times New Roman" w:hAnsi="Times New Roman" w:cs="Times New Roman"/>
                <w:bCs/>
                <w:sz w:val="20"/>
                <w:szCs w:val="20"/>
                <w:lang w:eastAsia="ru-RU"/>
              </w:rPr>
              <w:t>п. 38 п. 6 постановления №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Times New Roman" w:hAnsi="Times New Roman" w:cs="Times New Roman"/>
                <w:bCs/>
                <w:sz w:val="20"/>
                <w:szCs w:val="20"/>
                <w:lang w:eastAsia="ru-RU"/>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autoSpaceDE w:val="0"/>
              <w:autoSpaceDN w:val="0"/>
              <w:adjustRightInd w:val="0"/>
              <w:spacing w:after="0" w:line="240" w:lineRule="auto"/>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Спланировано</w:t>
            </w:r>
            <w:r w:rsidRPr="00DF0140">
              <w:rPr>
                <w:rFonts w:ascii="Times New Roman" w:eastAsia="Calibri" w:hAnsi="Times New Roman" w:cs="Times New Roman"/>
                <w:sz w:val="20"/>
                <w:szCs w:val="20"/>
                <w:lang w:eastAsia="ru-RU"/>
              </w:rPr>
              <w:t xml:space="preserve"> ли реагирование на подготовку к совершению или совершение акта незаконного вмешательства в соответствии с утвержденным планом</w:t>
            </w:r>
            <w:r>
              <w:rPr>
                <w:rFonts w:ascii="Times New Roman" w:eastAsia="Calibri" w:hAnsi="Times New Roman" w:cs="Times New Roman"/>
                <w:sz w:val="20"/>
                <w:szCs w:val="20"/>
                <w:lang w:eastAsia="ru-RU"/>
              </w:rPr>
              <w:t xml:space="preserve"> ОТИ</w:t>
            </w:r>
            <w:r w:rsidRPr="00DF0140">
              <w:rPr>
                <w:rFonts w:ascii="Times New Roman" w:eastAsia="Calibri" w:hAnsi="Times New Roman" w:cs="Times New Roman"/>
                <w:sz w:val="20"/>
                <w:szCs w:val="20"/>
                <w:lang w:eastAsia="ru-RU"/>
              </w:rPr>
              <w:t xml:space="preserve"> силами групп быстрого реагирования</w:t>
            </w:r>
            <w:r>
              <w:rPr>
                <w:rFonts w:ascii="Times New Roman" w:eastAsia="Calibri" w:hAnsi="Times New Roman" w:cs="Times New Roman"/>
                <w:sz w:val="20"/>
                <w:szCs w:val="20"/>
                <w:lang w:eastAsia="ru-RU"/>
              </w:rPr>
              <w:t>?</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widowControl w:val="0"/>
              <w:autoSpaceDE w:val="0"/>
              <w:autoSpaceDN w:val="0"/>
              <w:spacing w:after="0" w:line="240" w:lineRule="auto"/>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 xml:space="preserve">пп. 41 </w:t>
            </w:r>
            <w:r w:rsidRPr="00DF0140">
              <w:rPr>
                <w:rFonts w:ascii="Times New Roman" w:eastAsia="Times New Roman" w:hAnsi="Times New Roman" w:cs="Times New Roman"/>
                <w:bCs/>
                <w:sz w:val="20"/>
                <w:szCs w:val="20"/>
                <w:lang w:eastAsia="ru-RU"/>
              </w:rPr>
              <w:t>п. 6 постановления №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Times New Roman" w:hAnsi="Times New Roman" w:cs="Times New Roman"/>
                <w:bCs/>
                <w:sz w:val="20"/>
                <w:szCs w:val="20"/>
                <w:lang w:eastAsia="ru-RU"/>
              </w:rPr>
            </w:pPr>
          </w:p>
        </w:tc>
      </w:tr>
      <w:tr w:rsidR="00BF4FEA" w:rsidRPr="00DF0140" w:rsidTr="00D70A7A">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ind w:left="360"/>
              <w:jc w:val="both"/>
              <w:rPr>
                <w:rFonts w:ascii="Times New Roman" w:eastAsia="Calibri" w:hAnsi="Times New Roman" w:cs="Times New Roman"/>
                <w:bCs/>
                <w:sz w:val="20"/>
                <w:szCs w:val="20"/>
              </w:rPr>
            </w:pPr>
          </w:p>
        </w:tc>
        <w:tc>
          <w:tcPr>
            <w:tcW w:w="10282" w:type="dxa"/>
            <w:gridSpan w:val="4"/>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spacing w:after="0" w:line="240" w:lineRule="auto"/>
              <w:contextualSpacing/>
              <w:jc w:val="center"/>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
                <w:bCs/>
                <w:sz w:val="20"/>
                <w:szCs w:val="20"/>
                <w:lang w:eastAsia="ru-RU"/>
              </w:rPr>
              <w:t>Дополнительно на ОТИ первой категории</w:t>
            </w: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autoSpaceDE w:val="0"/>
              <w:autoSpaceDN w:val="0"/>
              <w:adjustRightInd w:val="0"/>
              <w:spacing w:after="0" w:line="240" w:lineRule="auto"/>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Спланированы</w:t>
            </w:r>
            <w:r w:rsidRPr="00DF0140">
              <w:rPr>
                <w:rFonts w:ascii="Times New Roman" w:eastAsia="Calibri" w:hAnsi="Times New Roman" w:cs="Times New Roman"/>
                <w:sz w:val="20"/>
                <w:szCs w:val="20"/>
                <w:lang w:eastAsia="ru-RU"/>
              </w:rPr>
              <w:t xml:space="preserve"> ли меры по недопущению проникновения в зону транспортной безопасности ОТИ и (или) на критические элементы ОТИ нарушителя, пытающегося совершить акт незаконного вмешат</w:t>
            </w:r>
            <w:r>
              <w:rPr>
                <w:rFonts w:ascii="Times New Roman" w:eastAsia="Calibri" w:hAnsi="Times New Roman" w:cs="Times New Roman"/>
                <w:sz w:val="20"/>
                <w:szCs w:val="20"/>
                <w:lang w:eastAsia="ru-RU"/>
              </w:rPr>
              <w:t>ельства, в том числе</w:t>
            </w:r>
            <w:r w:rsidRPr="00DF0140">
              <w:rPr>
                <w:rFonts w:ascii="Times New Roman" w:eastAsia="Calibri" w:hAnsi="Times New Roman" w:cs="Times New Roman"/>
                <w:sz w:val="20"/>
                <w:szCs w:val="20"/>
                <w:lang w:eastAsia="ru-RU"/>
              </w:rPr>
              <w:t xml:space="preserve"> использующего автотранспортные средст</w:t>
            </w:r>
            <w:r>
              <w:rPr>
                <w:rFonts w:ascii="Times New Roman" w:eastAsia="Calibri" w:hAnsi="Times New Roman" w:cs="Times New Roman"/>
                <w:sz w:val="20"/>
                <w:szCs w:val="20"/>
                <w:lang w:eastAsia="ru-RU"/>
              </w:rPr>
              <w:t>ва, самоходную технику и машины?</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widowControl w:val="0"/>
              <w:autoSpaceDE w:val="0"/>
              <w:autoSpaceDN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bCs/>
                <w:sz w:val="20"/>
                <w:szCs w:val="20"/>
                <w:lang w:eastAsia="ru-RU"/>
              </w:rPr>
              <w:t>п</w:t>
            </w:r>
            <w:r w:rsidRPr="00DF0140">
              <w:rPr>
                <w:rFonts w:ascii="Times New Roman" w:eastAsia="Times New Roman" w:hAnsi="Times New Roman" w:cs="Times New Roman"/>
                <w:bCs/>
                <w:sz w:val="20"/>
                <w:szCs w:val="20"/>
                <w:lang w:eastAsia="ru-RU"/>
              </w:rPr>
              <w:t>п. 1 п. 8 постановления №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Calibri" w:hAnsi="Times New Roman" w:cs="Times New Roman"/>
                <w:sz w:val="20"/>
                <w:szCs w:val="20"/>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autoSpaceDE w:val="0"/>
              <w:autoSpaceDN w:val="0"/>
              <w:adjustRightInd w:val="0"/>
              <w:spacing w:after="0" w:line="240" w:lineRule="auto"/>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Спланированы ли</w:t>
            </w:r>
            <w:r w:rsidRPr="00DF0140">
              <w:rPr>
                <w:rFonts w:ascii="Times New Roman" w:eastAsia="Calibri" w:hAnsi="Times New Roman" w:cs="Times New Roman"/>
                <w:sz w:val="20"/>
                <w:szCs w:val="20"/>
                <w:lang w:eastAsia="ru-RU"/>
              </w:rPr>
              <w:t xml:space="preserve"> меры </w:t>
            </w:r>
            <w:r>
              <w:rPr>
                <w:rFonts w:ascii="Times New Roman" w:eastAsia="Calibri" w:hAnsi="Times New Roman" w:cs="Times New Roman"/>
                <w:sz w:val="20"/>
                <w:szCs w:val="20"/>
                <w:lang w:eastAsia="ru-RU"/>
              </w:rPr>
              <w:t>по осуществлению</w:t>
            </w:r>
            <w:r w:rsidRPr="00DF0140">
              <w:rPr>
                <w:rFonts w:ascii="Times New Roman" w:eastAsia="Calibri" w:hAnsi="Times New Roman" w:cs="Times New Roman"/>
                <w:sz w:val="20"/>
                <w:szCs w:val="20"/>
                <w:lang w:eastAsia="ru-RU"/>
              </w:rPr>
              <w:t xml:space="preserve"> контроля (наблюдения, мониторинга состояния) границ зоны транспортной безопасности ОТИ или ее частей и </w:t>
            </w:r>
            <w:r>
              <w:rPr>
                <w:rFonts w:ascii="Times New Roman" w:eastAsia="Calibri" w:hAnsi="Times New Roman" w:cs="Times New Roman"/>
                <w:sz w:val="20"/>
                <w:szCs w:val="20"/>
                <w:lang w:eastAsia="ru-RU"/>
              </w:rPr>
              <w:t>(или) критических элементов ОТИ?</w:t>
            </w:r>
          </w:p>
        </w:tc>
        <w:tc>
          <w:tcPr>
            <w:tcW w:w="3940"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widowControl w:val="0"/>
              <w:autoSpaceDE w:val="0"/>
              <w:autoSpaceDN w:val="0"/>
              <w:spacing w:after="0" w:line="240" w:lineRule="auto"/>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п</w:t>
            </w:r>
            <w:r w:rsidRPr="00DF0140">
              <w:rPr>
                <w:rFonts w:ascii="Times New Roman" w:eastAsia="Times New Roman" w:hAnsi="Times New Roman" w:cs="Times New Roman"/>
                <w:bCs/>
                <w:sz w:val="20"/>
                <w:szCs w:val="20"/>
                <w:lang w:eastAsia="ru-RU"/>
              </w:rPr>
              <w:t>п. 1 п. 8 постановления №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Calibri" w:hAnsi="Times New Roman" w:cs="Times New Roman"/>
                <w:sz w:val="20"/>
                <w:szCs w:val="20"/>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autoSpaceDE w:val="0"/>
              <w:autoSpaceDN w:val="0"/>
              <w:adjustRightInd w:val="0"/>
              <w:spacing w:after="0" w:line="240" w:lineRule="auto"/>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Спланированы</w:t>
            </w:r>
            <w:r w:rsidRPr="00DF0140">
              <w:rPr>
                <w:rFonts w:ascii="Times New Roman" w:eastAsia="Calibri" w:hAnsi="Times New Roman" w:cs="Times New Roman"/>
                <w:sz w:val="20"/>
                <w:szCs w:val="20"/>
                <w:lang w:eastAsia="ru-RU"/>
              </w:rPr>
              <w:t xml:space="preserve"> ли </w:t>
            </w:r>
            <w:r>
              <w:rPr>
                <w:rFonts w:ascii="Times New Roman" w:eastAsia="Calibri" w:hAnsi="Times New Roman" w:cs="Times New Roman"/>
                <w:sz w:val="20"/>
                <w:szCs w:val="20"/>
                <w:lang w:eastAsia="ru-RU"/>
              </w:rPr>
              <w:t>меры по поддержанию</w:t>
            </w:r>
            <w:r w:rsidRPr="00DF0140">
              <w:rPr>
                <w:rFonts w:ascii="Times New Roman" w:eastAsia="Calibri" w:hAnsi="Times New Roman" w:cs="Times New Roman"/>
                <w:sz w:val="20"/>
                <w:szCs w:val="20"/>
                <w:lang w:eastAsia="ru-RU"/>
              </w:rPr>
              <w:t xml:space="preserve"> установленных пропускн</w:t>
            </w:r>
            <w:r>
              <w:rPr>
                <w:rFonts w:ascii="Times New Roman" w:eastAsia="Calibri" w:hAnsi="Times New Roman" w:cs="Times New Roman"/>
                <w:sz w:val="20"/>
                <w:szCs w:val="20"/>
                <w:lang w:eastAsia="ru-RU"/>
              </w:rPr>
              <w:t>ого и внутриобъектового режима?</w:t>
            </w:r>
          </w:p>
        </w:tc>
        <w:tc>
          <w:tcPr>
            <w:tcW w:w="3940"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widowControl w:val="0"/>
              <w:autoSpaceDE w:val="0"/>
              <w:autoSpaceDN w:val="0"/>
              <w:spacing w:after="0" w:line="240" w:lineRule="auto"/>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п</w:t>
            </w:r>
            <w:r w:rsidRPr="00DF0140">
              <w:rPr>
                <w:rFonts w:ascii="Times New Roman" w:eastAsia="Times New Roman" w:hAnsi="Times New Roman" w:cs="Times New Roman"/>
                <w:bCs/>
                <w:sz w:val="20"/>
                <w:szCs w:val="20"/>
                <w:lang w:eastAsia="ru-RU"/>
              </w:rPr>
              <w:t>п. 1 п. 8 постановления №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Calibri" w:hAnsi="Times New Roman" w:cs="Times New Roman"/>
                <w:sz w:val="20"/>
                <w:szCs w:val="20"/>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autoSpaceDE w:val="0"/>
              <w:autoSpaceDN w:val="0"/>
              <w:adjustRightInd w:val="0"/>
              <w:spacing w:after="0" w:line="240" w:lineRule="auto"/>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Спланированы</w:t>
            </w:r>
            <w:r w:rsidRPr="00DF0140">
              <w:rPr>
                <w:rFonts w:ascii="Times New Roman" w:eastAsia="Calibri" w:hAnsi="Times New Roman" w:cs="Times New Roman"/>
                <w:sz w:val="20"/>
                <w:szCs w:val="20"/>
                <w:lang w:eastAsia="ru-RU"/>
              </w:rPr>
              <w:t xml:space="preserve"> ли </w:t>
            </w:r>
            <w:r>
              <w:rPr>
                <w:rFonts w:ascii="Times New Roman" w:eastAsia="Calibri" w:hAnsi="Times New Roman" w:cs="Times New Roman"/>
                <w:sz w:val="20"/>
                <w:szCs w:val="20"/>
                <w:lang w:eastAsia="ru-RU"/>
              </w:rPr>
              <w:t xml:space="preserve">меры по проведению </w:t>
            </w:r>
            <w:r w:rsidRPr="00DF0140">
              <w:rPr>
                <w:rFonts w:ascii="Times New Roman" w:eastAsia="Calibri" w:hAnsi="Times New Roman" w:cs="Times New Roman"/>
                <w:sz w:val="20"/>
                <w:szCs w:val="20"/>
                <w:lang w:eastAsia="ru-RU"/>
              </w:rPr>
              <w:t xml:space="preserve">досмотра, дополнительного </w:t>
            </w:r>
            <w:r>
              <w:rPr>
                <w:rFonts w:ascii="Times New Roman" w:eastAsia="Calibri" w:hAnsi="Times New Roman" w:cs="Times New Roman"/>
                <w:sz w:val="20"/>
                <w:szCs w:val="20"/>
                <w:lang w:eastAsia="ru-RU"/>
              </w:rPr>
              <w:t>досмотра и повторного досмотра?</w:t>
            </w:r>
          </w:p>
        </w:tc>
        <w:tc>
          <w:tcPr>
            <w:tcW w:w="3940"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widowControl w:val="0"/>
              <w:autoSpaceDE w:val="0"/>
              <w:autoSpaceDN w:val="0"/>
              <w:spacing w:after="0" w:line="240" w:lineRule="auto"/>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п</w:t>
            </w:r>
            <w:r w:rsidRPr="00DF0140">
              <w:rPr>
                <w:rFonts w:ascii="Times New Roman" w:eastAsia="Times New Roman" w:hAnsi="Times New Roman" w:cs="Times New Roman"/>
                <w:bCs/>
                <w:sz w:val="20"/>
                <w:szCs w:val="20"/>
                <w:lang w:eastAsia="ru-RU"/>
              </w:rPr>
              <w:t>п. 1 п. 8 постановления №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Calibri" w:hAnsi="Times New Roman" w:cs="Times New Roman"/>
                <w:sz w:val="20"/>
                <w:szCs w:val="20"/>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tcPr>
          <w:p w:rsidR="00BF4FEA" w:rsidRDefault="00BF4FEA" w:rsidP="00D70A7A">
            <w:pPr>
              <w:autoSpaceDE w:val="0"/>
              <w:autoSpaceDN w:val="0"/>
              <w:adjustRightInd w:val="0"/>
              <w:spacing w:after="0" w:line="240" w:lineRule="auto"/>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Спланированы</w:t>
            </w:r>
            <w:r w:rsidRPr="00DF0140">
              <w:rPr>
                <w:rFonts w:ascii="Times New Roman" w:eastAsia="Calibri" w:hAnsi="Times New Roman" w:cs="Times New Roman"/>
                <w:sz w:val="20"/>
                <w:szCs w:val="20"/>
                <w:lang w:eastAsia="ru-RU"/>
              </w:rPr>
              <w:t xml:space="preserve"> ли </w:t>
            </w:r>
            <w:r>
              <w:rPr>
                <w:rFonts w:ascii="Times New Roman" w:eastAsia="Calibri" w:hAnsi="Times New Roman" w:cs="Times New Roman"/>
                <w:sz w:val="20"/>
                <w:szCs w:val="20"/>
                <w:lang w:eastAsia="ru-RU"/>
              </w:rPr>
              <w:t>меры по осуществлению</w:t>
            </w:r>
            <w:r w:rsidRPr="00DF0140">
              <w:rPr>
                <w:rFonts w:ascii="Times New Roman" w:eastAsia="Calibri" w:hAnsi="Times New Roman" w:cs="Times New Roman"/>
                <w:sz w:val="20"/>
                <w:szCs w:val="20"/>
                <w:lang w:eastAsia="ru-RU"/>
              </w:rPr>
              <w:t xml:space="preserve"> контроля за передвижением физических лиц, транспортных средств в зоне транспортной безопасности ОТИ или ее частях и (ил</w:t>
            </w:r>
            <w:r>
              <w:rPr>
                <w:rFonts w:ascii="Times New Roman" w:eastAsia="Calibri" w:hAnsi="Times New Roman" w:cs="Times New Roman"/>
                <w:sz w:val="20"/>
                <w:szCs w:val="20"/>
                <w:lang w:eastAsia="ru-RU"/>
              </w:rPr>
              <w:t>и) на критических элементах ОТИ?</w:t>
            </w:r>
          </w:p>
        </w:tc>
        <w:tc>
          <w:tcPr>
            <w:tcW w:w="3940"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widowControl w:val="0"/>
              <w:autoSpaceDE w:val="0"/>
              <w:autoSpaceDN w:val="0"/>
              <w:spacing w:after="0" w:line="240" w:lineRule="auto"/>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п</w:t>
            </w:r>
            <w:r w:rsidRPr="00DF0140">
              <w:rPr>
                <w:rFonts w:ascii="Times New Roman" w:eastAsia="Times New Roman" w:hAnsi="Times New Roman" w:cs="Times New Roman"/>
                <w:bCs/>
                <w:sz w:val="20"/>
                <w:szCs w:val="20"/>
                <w:lang w:eastAsia="ru-RU"/>
              </w:rPr>
              <w:t>п. 1 п. 8 постановления №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Calibri" w:hAnsi="Times New Roman" w:cs="Times New Roman"/>
                <w:sz w:val="20"/>
                <w:szCs w:val="20"/>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tcPr>
          <w:p w:rsidR="00BF4FEA" w:rsidRDefault="00BF4FEA" w:rsidP="00D70A7A">
            <w:pPr>
              <w:autoSpaceDE w:val="0"/>
              <w:autoSpaceDN w:val="0"/>
              <w:adjustRightInd w:val="0"/>
              <w:spacing w:after="0" w:line="240" w:lineRule="auto"/>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Спланированы</w:t>
            </w:r>
            <w:r w:rsidRPr="00DF0140">
              <w:rPr>
                <w:rFonts w:ascii="Times New Roman" w:eastAsia="Calibri" w:hAnsi="Times New Roman" w:cs="Times New Roman"/>
                <w:sz w:val="20"/>
                <w:szCs w:val="20"/>
                <w:lang w:eastAsia="ru-RU"/>
              </w:rPr>
              <w:t xml:space="preserve"> ли </w:t>
            </w:r>
            <w:r>
              <w:rPr>
                <w:rFonts w:ascii="Times New Roman" w:eastAsia="Calibri" w:hAnsi="Times New Roman" w:cs="Times New Roman"/>
                <w:sz w:val="20"/>
                <w:szCs w:val="20"/>
                <w:lang w:eastAsia="ru-RU"/>
              </w:rPr>
              <w:t>меры по использованию</w:t>
            </w:r>
            <w:r w:rsidRPr="00DF0140">
              <w:rPr>
                <w:rFonts w:ascii="Times New Roman" w:eastAsia="Calibri" w:hAnsi="Times New Roman" w:cs="Times New Roman"/>
                <w:sz w:val="20"/>
                <w:szCs w:val="20"/>
                <w:lang w:eastAsia="ru-RU"/>
              </w:rPr>
              <w:t xml:space="preserve"> технических средств обеспечения транспортной безопасности ОТИ, реагирования на попытки проникновения или проникновение в зону транспортной безопасности ОТИ или ее части и (и</w:t>
            </w:r>
            <w:r>
              <w:rPr>
                <w:rFonts w:ascii="Times New Roman" w:eastAsia="Calibri" w:hAnsi="Times New Roman" w:cs="Times New Roman"/>
                <w:sz w:val="20"/>
                <w:szCs w:val="20"/>
                <w:lang w:eastAsia="ru-RU"/>
              </w:rPr>
              <w:t>ли) на критические элементы ОТИ?</w:t>
            </w:r>
          </w:p>
        </w:tc>
        <w:tc>
          <w:tcPr>
            <w:tcW w:w="3940"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widowControl w:val="0"/>
              <w:autoSpaceDE w:val="0"/>
              <w:autoSpaceDN w:val="0"/>
              <w:spacing w:after="0" w:line="240" w:lineRule="auto"/>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п</w:t>
            </w:r>
            <w:r w:rsidRPr="00DF0140">
              <w:rPr>
                <w:rFonts w:ascii="Times New Roman" w:eastAsia="Times New Roman" w:hAnsi="Times New Roman" w:cs="Times New Roman"/>
                <w:bCs/>
                <w:sz w:val="20"/>
                <w:szCs w:val="20"/>
                <w:lang w:eastAsia="ru-RU"/>
              </w:rPr>
              <w:t>п. 1 п. 8 постановления №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Calibri" w:hAnsi="Times New Roman" w:cs="Times New Roman"/>
                <w:sz w:val="20"/>
                <w:szCs w:val="20"/>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tcPr>
          <w:p w:rsidR="00BF4FEA" w:rsidRDefault="00BF4FEA" w:rsidP="00D70A7A">
            <w:pPr>
              <w:autoSpaceDE w:val="0"/>
              <w:autoSpaceDN w:val="0"/>
              <w:adjustRightInd w:val="0"/>
              <w:spacing w:after="0" w:line="240" w:lineRule="auto"/>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Спланированы ли меры по незамедлительному информированию</w:t>
            </w:r>
            <w:r w:rsidRPr="00DF0140">
              <w:rPr>
                <w:rFonts w:ascii="Times New Roman" w:eastAsia="Calibri" w:hAnsi="Times New Roman" w:cs="Times New Roman"/>
                <w:sz w:val="20"/>
                <w:szCs w:val="20"/>
                <w:lang w:eastAsia="ru-RU"/>
              </w:rPr>
              <w:t xml:space="preserve"> уполномоченных подразделений органов Федеральной службы безопасности Российской Федерации и органов внутренних дел о выявленных лицах, совершивших, совершающих или подготавливающих совершение акта незаконного вмешательства</w:t>
            </w:r>
            <w:r>
              <w:rPr>
                <w:rFonts w:ascii="Times New Roman" w:eastAsia="Calibri" w:hAnsi="Times New Roman" w:cs="Times New Roman"/>
                <w:sz w:val="20"/>
                <w:szCs w:val="20"/>
                <w:lang w:eastAsia="ru-RU"/>
              </w:rPr>
              <w:t>?</w:t>
            </w:r>
          </w:p>
        </w:tc>
        <w:tc>
          <w:tcPr>
            <w:tcW w:w="3940"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widowControl w:val="0"/>
              <w:autoSpaceDE w:val="0"/>
              <w:autoSpaceDN w:val="0"/>
              <w:spacing w:after="0" w:line="240" w:lineRule="auto"/>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п</w:t>
            </w:r>
            <w:r w:rsidRPr="00DF0140">
              <w:rPr>
                <w:rFonts w:ascii="Times New Roman" w:eastAsia="Times New Roman" w:hAnsi="Times New Roman" w:cs="Times New Roman"/>
                <w:bCs/>
                <w:sz w:val="20"/>
                <w:szCs w:val="20"/>
                <w:lang w:eastAsia="ru-RU"/>
              </w:rPr>
              <w:t>п. 1 п. 8 постановления №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Calibri" w:hAnsi="Times New Roman" w:cs="Times New Roman"/>
                <w:sz w:val="20"/>
                <w:szCs w:val="20"/>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autoSpaceDE w:val="0"/>
              <w:autoSpaceDN w:val="0"/>
              <w:adjustRightInd w:val="0"/>
              <w:spacing w:after="0" w:line="240" w:lineRule="auto"/>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Спланированы</w:t>
            </w:r>
            <w:r w:rsidRPr="00DF0140">
              <w:rPr>
                <w:rFonts w:ascii="Times New Roman" w:eastAsia="Calibri" w:hAnsi="Times New Roman" w:cs="Times New Roman"/>
                <w:sz w:val="20"/>
                <w:szCs w:val="20"/>
                <w:lang w:eastAsia="ru-RU"/>
              </w:rPr>
              <w:t xml:space="preserve"> ли меры по выявлению нарушителей, совершения или подготовки совершения АНВ на периметре внешней границы зоны транспортной безопасности ОТИ путем осуществления контроля (наблюдения, мониторинга состояния) за границами зоны транспортной безопасности ОТИ, поддержания пропускного режима, использования технических средств обеспечения транспортной безопасности ОТИ</w:t>
            </w:r>
            <w:r>
              <w:rPr>
                <w:rFonts w:ascii="Times New Roman" w:eastAsia="Calibri" w:hAnsi="Times New Roman" w:cs="Times New Roman"/>
                <w:sz w:val="20"/>
                <w:szCs w:val="20"/>
                <w:lang w:eastAsia="ru-RU"/>
              </w:rPr>
              <w:t>?</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widowControl w:val="0"/>
              <w:autoSpaceDE w:val="0"/>
              <w:autoSpaceDN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bCs/>
                <w:sz w:val="20"/>
                <w:szCs w:val="20"/>
                <w:lang w:eastAsia="ru-RU"/>
              </w:rPr>
              <w:t>п</w:t>
            </w:r>
            <w:r w:rsidRPr="00DF0140">
              <w:rPr>
                <w:rFonts w:ascii="Times New Roman" w:eastAsia="Times New Roman" w:hAnsi="Times New Roman" w:cs="Times New Roman"/>
                <w:bCs/>
                <w:sz w:val="20"/>
                <w:szCs w:val="20"/>
                <w:lang w:eastAsia="ru-RU"/>
              </w:rPr>
              <w:t>п. 2 п. 8 постановления №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Calibri" w:hAnsi="Times New Roman" w:cs="Times New Roman"/>
                <w:sz w:val="20"/>
                <w:szCs w:val="20"/>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Обеспечено ли проведение подразделениями транспортной безопасности ОТИ досмотра объектов досмотра, в отношении которых выявлена связь с подготовкой к совершению или совершением АНВ, в зоне транспортной безопасности ОТИ</w:t>
            </w:r>
            <w:r>
              <w:rPr>
                <w:rFonts w:ascii="Times New Roman" w:eastAsia="Calibri" w:hAnsi="Times New Roman" w:cs="Times New Roman"/>
                <w:sz w:val="20"/>
                <w:szCs w:val="20"/>
                <w:lang w:eastAsia="ru-RU"/>
              </w:rPr>
              <w:t>?</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widowControl w:val="0"/>
              <w:autoSpaceDE w:val="0"/>
              <w:autoSpaceDN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bCs/>
                <w:sz w:val="20"/>
                <w:szCs w:val="20"/>
                <w:lang w:eastAsia="ru-RU"/>
              </w:rPr>
              <w:t>п</w:t>
            </w:r>
            <w:r w:rsidRPr="00DF0140">
              <w:rPr>
                <w:rFonts w:ascii="Times New Roman" w:eastAsia="Times New Roman" w:hAnsi="Times New Roman" w:cs="Times New Roman"/>
                <w:bCs/>
                <w:sz w:val="20"/>
                <w:szCs w:val="20"/>
                <w:lang w:eastAsia="ru-RU"/>
              </w:rPr>
              <w:t>п. 3 п. 8 постановления №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Calibri" w:hAnsi="Times New Roman" w:cs="Times New Roman"/>
                <w:sz w:val="20"/>
                <w:szCs w:val="20"/>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tcPr>
          <w:p w:rsidR="00BF4FEA" w:rsidRPr="00F62091" w:rsidRDefault="00BF4FEA" w:rsidP="00D70A7A">
            <w:pPr>
              <w:autoSpaceDE w:val="0"/>
              <w:autoSpaceDN w:val="0"/>
              <w:adjustRightInd w:val="0"/>
              <w:spacing w:after="0" w:line="240" w:lineRule="auto"/>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Обеспечено ли п</w:t>
            </w:r>
            <w:r w:rsidRPr="00DF0140">
              <w:rPr>
                <w:rFonts w:ascii="Times New Roman" w:eastAsia="Calibri" w:hAnsi="Times New Roman" w:cs="Times New Roman"/>
                <w:sz w:val="20"/>
                <w:szCs w:val="20"/>
                <w:lang w:eastAsia="ru-RU"/>
              </w:rPr>
              <w:t>роведение досмотр</w:t>
            </w:r>
            <w:r>
              <w:rPr>
                <w:rFonts w:ascii="Times New Roman" w:eastAsia="Calibri" w:hAnsi="Times New Roman" w:cs="Times New Roman"/>
                <w:sz w:val="20"/>
                <w:szCs w:val="20"/>
                <w:lang w:eastAsia="ru-RU"/>
              </w:rPr>
              <w:t>а</w:t>
            </w:r>
            <w:r w:rsidRPr="00DF0140">
              <w:rPr>
                <w:rFonts w:ascii="Times New Roman" w:eastAsia="Calibri" w:hAnsi="Times New Roman" w:cs="Times New Roman"/>
                <w:sz w:val="20"/>
                <w:szCs w:val="20"/>
                <w:lang w:eastAsia="ru-RU"/>
              </w:rPr>
              <w:t xml:space="preserve"> всех объектов досмотра, перемещаемых в зону транспортной безопасности ОТИ, сектор свободного доступа, перевозочный сектор ОТИ и (или) технологический сектор ОТИ и (и</w:t>
            </w:r>
            <w:r>
              <w:rPr>
                <w:rFonts w:ascii="Times New Roman" w:eastAsia="Calibri" w:hAnsi="Times New Roman" w:cs="Times New Roman"/>
                <w:sz w:val="20"/>
                <w:szCs w:val="20"/>
                <w:lang w:eastAsia="ru-RU"/>
              </w:rPr>
              <w:t>ли) на критические элементы ОТИ?</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widowControl w:val="0"/>
              <w:autoSpaceDE w:val="0"/>
              <w:autoSpaceDN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bCs/>
                <w:sz w:val="20"/>
                <w:szCs w:val="20"/>
                <w:lang w:eastAsia="ru-RU"/>
              </w:rPr>
              <w:t>абзац первый п</w:t>
            </w:r>
            <w:r w:rsidRPr="00DF0140">
              <w:rPr>
                <w:rFonts w:ascii="Times New Roman" w:eastAsia="Times New Roman" w:hAnsi="Times New Roman" w:cs="Times New Roman"/>
                <w:bCs/>
                <w:sz w:val="20"/>
                <w:szCs w:val="20"/>
                <w:lang w:eastAsia="ru-RU"/>
              </w:rPr>
              <w:t>п. 4 п. 8 постановления №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Calibri" w:hAnsi="Times New Roman" w:cs="Times New Roman"/>
                <w:sz w:val="20"/>
                <w:szCs w:val="20"/>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tcPr>
          <w:p w:rsidR="00BF4FEA" w:rsidRPr="00F62091" w:rsidRDefault="00BF4FEA" w:rsidP="00D70A7A">
            <w:pPr>
              <w:autoSpaceDE w:val="0"/>
              <w:autoSpaceDN w:val="0"/>
              <w:adjustRightInd w:val="0"/>
              <w:spacing w:after="0" w:line="240" w:lineRule="auto"/>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Осуществляется ли выборочно досмотр</w:t>
            </w:r>
            <w:r w:rsidRPr="00DF0140">
              <w:rPr>
                <w:rFonts w:ascii="Times New Roman" w:eastAsia="Calibri" w:hAnsi="Times New Roman" w:cs="Times New Roman"/>
                <w:sz w:val="20"/>
                <w:szCs w:val="20"/>
                <w:lang w:eastAsia="ru-RU"/>
              </w:rPr>
              <w:t xml:space="preserve"> объектов досмотра, во внешнем виде и в поведении которых присутствуют признак</w:t>
            </w:r>
            <w:r>
              <w:rPr>
                <w:rFonts w:ascii="Times New Roman" w:eastAsia="Calibri" w:hAnsi="Times New Roman" w:cs="Times New Roman"/>
                <w:sz w:val="20"/>
                <w:szCs w:val="20"/>
                <w:lang w:eastAsia="ru-RU"/>
              </w:rPr>
              <w:t>и подготовки или совершения АНВ?</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widowControl w:val="0"/>
              <w:autoSpaceDE w:val="0"/>
              <w:autoSpaceDN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bCs/>
                <w:sz w:val="20"/>
                <w:szCs w:val="20"/>
                <w:lang w:eastAsia="ru-RU"/>
              </w:rPr>
              <w:t>абзац второй п</w:t>
            </w:r>
            <w:r w:rsidRPr="00DF0140">
              <w:rPr>
                <w:rFonts w:ascii="Times New Roman" w:eastAsia="Times New Roman" w:hAnsi="Times New Roman" w:cs="Times New Roman"/>
                <w:bCs/>
                <w:sz w:val="20"/>
                <w:szCs w:val="20"/>
                <w:lang w:eastAsia="ru-RU"/>
              </w:rPr>
              <w:t>п. 4 п. 8 постановления №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Calibri" w:hAnsi="Times New Roman" w:cs="Times New Roman"/>
                <w:sz w:val="20"/>
                <w:szCs w:val="20"/>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tcPr>
          <w:p w:rsidR="00BF4FEA" w:rsidRPr="00F62091" w:rsidRDefault="00BF4FEA" w:rsidP="00D70A7A">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Обеспечивается</w:t>
            </w:r>
            <w:r>
              <w:rPr>
                <w:rFonts w:ascii="Times New Roman" w:eastAsia="Calibri" w:hAnsi="Times New Roman" w:cs="Times New Roman"/>
                <w:sz w:val="20"/>
                <w:szCs w:val="20"/>
                <w:lang w:eastAsia="ru-RU"/>
              </w:rPr>
              <w:t xml:space="preserve"> ли</w:t>
            </w:r>
            <w:r w:rsidRPr="00DF0140">
              <w:rPr>
                <w:rFonts w:ascii="Times New Roman" w:eastAsia="Calibri" w:hAnsi="Times New Roman" w:cs="Times New Roman"/>
                <w:sz w:val="20"/>
                <w:szCs w:val="20"/>
                <w:lang w:eastAsia="ru-RU"/>
              </w:rPr>
              <w:t xml:space="preserve"> выявление предметов и веществ, которые запрещены или ограничены для перемещ</w:t>
            </w:r>
            <w:r>
              <w:rPr>
                <w:rFonts w:ascii="Times New Roman" w:eastAsia="Calibri" w:hAnsi="Times New Roman" w:cs="Times New Roman"/>
                <w:sz w:val="20"/>
                <w:szCs w:val="20"/>
                <w:lang w:eastAsia="ru-RU"/>
              </w:rPr>
              <w:t>ения, путем проведения досмотра?</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widowControl w:val="0"/>
              <w:autoSpaceDE w:val="0"/>
              <w:autoSpaceDN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bCs/>
                <w:sz w:val="20"/>
                <w:szCs w:val="20"/>
                <w:lang w:eastAsia="ru-RU"/>
              </w:rPr>
              <w:t>п</w:t>
            </w:r>
            <w:r w:rsidRPr="00DF0140">
              <w:rPr>
                <w:rFonts w:ascii="Times New Roman" w:eastAsia="Times New Roman" w:hAnsi="Times New Roman" w:cs="Times New Roman"/>
                <w:bCs/>
                <w:sz w:val="20"/>
                <w:szCs w:val="20"/>
                <w:lang w:eastAsia="ru-RU"/>
              </w:rPr>
              <w:t>п. 5 п. 8 постановления №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Calibri" w:hAnsi="Times New Roman" w:cs="Times New Roman"/>
                <w:sz w:val="20"/>
                <w:szCs w:val="20"/>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rPr>
              <w:t>Проводится ли</w:t>
            </w:r>
            <w:r w:rsidRPr="00DF0140">
              <w:rPr>
                <w:rFonts w:ascii="Times New Roman" w:eastAsia="Calibri" w:hAnsi="Times New Roman" w:cs="Times New Roman"/>
                <w:sz w:val="20"/>
                <w:szCs w:val="20"/>
                <w:lang w:eastAsia="ru-RU"/>
              </w:rPr>
              <w:t xml:space="preserve"> дополнительный досмотр объектов досмотра, у которых (в которых) на контрольно-пропускных пунктах выявлено наличие предметов и веществ, которые запрещены или ограничены для </w:t>
            </w:r>
            <w:r w:rsidRPr="00DF0140">
              <w:rPr>
                <w:rFonts w:ascii="Times New Roman" w:eastAsia="Calibri" w:hAnsi="Times New Roman" w:cs="Times New Roman"/>
                <w:sz w:val="20"/>
                <w:szCs w:val="20"/>
                <w:lang w:eastAsia="ru-RU"/>
              </w:rPr>
              <w:lastRenderedPageBreak/>
              <w:t>перемещения, для распознавания и идентифи</w:t>
            </w:r>
            <w:r>
              <w:rPr>
                <w:rFonts w:ascii="Times New Roman" w:eastAsia="Calibri" w:hAnsi="Times New Roman" w:cs="Times New Roman"/>
                <w:sz w:val="20"/>
                <w:szCs w:val="20"/>
                <w:lang w:eastAsia="ru-RU"/>
              </w:rPr>
              <w:t>кации этих предметов и веществ?</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widowControl w:val="0"/>
              <w:autoSpaceDE w:val="0"/>
              <w:autoSpaceDN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bCs/>
                <w:sz w:val="20"/>
                <w:szCs w:val="20"/>
                <w:lang w:eastAsia="ru-RU"/>
              </w:rPr>
              <w:lastRenderedPageBreak/>
              <w:t>абзац первый п</w:t>
            </w:r>
            <w:r w:rsidRPr="00DF0140">
              <w:rPr>
                <w:rFonts w:ascii="Times New Roman" w:eastAsia="Times New Roman" w:hAnsi="Times New Roman" w:cs="Times New Roman"/>
                <w:bCs/>
                <w:sz w:val="20"/>
                <w:szCs w:val="20"/>
                <w:lang w:eastAsia="ru-RU"/>
              </w:rPr>
              <w:t>п. 6 п. 8 постановления №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Calibri" w:hAnsi="Times New Roman" w:cs="Times New Roman"/>
                <w:sz w:val="20"/>
                <w:szCs w:val="20"/>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rPr>
              <w:t>Проводится ли</w:t>
            </w:r>
            <w:r w:rsidRPr="00DF0140">
              <w:rPr>
                <w:rFonts w:ascii="Times New Roman" w:eastAsia="Calibri" w:hAnsi="Times New Roman" w:cs="Times New Roman"/>
                <w:sz w:val="20"/>
                <w:szCs w:val="20"/>
                <w:lang w:eastAsia="ru-RU"/>
              </w:rPr>
              <w:t xml:space="preserve"> повторный досмотр объектов досмотра при получении информации об угрозе совершения АНВ в целях выявления физических лиц, в действиях которых усматриваются признаки подготовки к совершению АНВ, либо материально-технических объектов, которые могут быть использованы для подготовки и совершения АНВ</w:t>
            </w:r>
            <w:r>
              <w:rPr>
                <w:rFonts w:ascii="Times New Roman" w:eastAsia="Calibri" w:hAnsi="Times New Roman" w:cs="Times New Roman"/>
                <w:sz w:val="20"/>
                <w:szCs w:val="20"/>
                <w:lang w:eastAsia="ru-RU"/>
              </w:rPr>
              <w:t>?</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widowControl w:val="0"/>
              <w:autoSpaceDE w:val="0"/>
              <w:autoSpaceDN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bCs/>
                <w:sz w:val="20"/>
                <w:szCs w:val="20"/>
                <w:lang w:eastAsia="ru-RU"/>
              </w:rPr>
              <w:t>абзац второй п</w:t>
            </w:r>
            <w:r w:rsidRPr="00DF0140">
              <w:rPr>
                <w:rFonts w:ascii="Times New Roman" w:eastAsia="Times New Roman" w:hAnsi="Times New Roman" w:cs="Times New Roman"/>
                <w:bCs/>
                <w:sz w:val="20"/>
                <w:szCs w:val="20"/>
                <w:lang w:eastAsia="ru-RU"/>
              </w:rPr>
              <w:t>п. 6 п. 8 постановления №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Calibri" w:hAnsi="Times New Roman" w:cs="Times New Roman"/>
                <w:sz w:val="20"/>
                <w:szCs w:val="20"/>
              </w:rPr>
            </w:pPr>
          </w:p>
        </w:tc>
      </w:tr>
      <w:tr w:rsidR="00BF4FEA" w:rsidRPr="00DF0140" w:rsidTr="00D70A7A">
        <w:trPr>
          <w:gridAfter w:val="1"/>
          <w:wAfter w:w="21" w:type="dxa"/>
          <w:trHeight w:val="1354"/>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Проводится ли для распознавания и идентификации предметов и веществ, которые запрещены или ограничены для перемещения, дополнительный досмотр не менее 5 процентов объектов досмотра, проходящих, проезжающих (перемещаемых) через контрольно-пропускные пункты, у которых (в которых) на контрольно-пропускных пунктах не выявлено наличие предметов и веществ, которые запрещены или ограничены для перемещения</w:t>
            </w:r>
            <w:r>
              <w:rPr>
                <w:rFonts w:ascii="Times New Roman" w:eastAsia="Calibri" w:hAnsi="Times New Roman" w:cs="Times New Roman"/>
                <w:sz w:val="20"/>
                <w:szCs w:val="20"/>
                <w:lang w:eastAsia="ru-RU"/>
              </w:rPr>
              <w:t>?</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widowControl w:val="0"/>
              <w:autoSpaceDE w:val="0"/>
              <w:autoSpaceDN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bCs/>
                <w:sz w:val="20"/>
                <w:szCs w:val="20"/>
                <w:lang w:eastAsia="ru-RU"/>
              </w:rPr>
              <w:t>п</w:t>
            </w:r>
            <w:r w:rsidRPr="00DF0140">
              <w:rPr>
                <w:rFonts w:ascii="Times New Roman" w:eastAsia="Times New Roman" w:hAnsi="Times New Roman" w:cs="Times New Roman"/>
                <w:bCs/>
                <w:sz w:val="20"/>
                <w:szCs w:val="20"/>
                <w:lang w:eastAsia="ru-RU"/>
              </w:rPr>
              <w:t>п. 7 п. 8 постановления №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Calibri" w:hAnsi="Times New Roman" w:cs="Times New Roman"/>
                <w:sz w:val="20"/>
                <w:szCs w:val="20"/>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Приняты ли меры, исключающие совершение или подготовку совершения АНВ на ОТИ, в том числе включающего хищение, повреждение материальных объектов, находящихся на</w:t>
            </w:r>
            <w:r>
              <w:rPr>
                <w:rFonts w:ascii="Times New Roman" w:eastAsia="Calibri" w:hAnsi="Times New Roman" w:cs="Times New Roman"/>
                <w:sz w:val="20"/>
                <w:szCs w:val="20"/>
                <w:lang w:eastAsia="ru-RU"/>
              </w:rPr>
              <w:t xml:space="preserve"> ОТИ, критических элементов ОТИ?</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widowControl w:val="0"/>
              <w:autoSpaceDE w:val="0"/>
              <w:autoSpaceDN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bCs/>
                <w:sz w:val="20"/>
                <w:szCs w:val="20"/>
                <w:lang w:eastAsia="ru-RU"/>
              </w:rPr>
              <w:t>п</w:t>
            </w:r>
            <w:r w:rsidRPr="00DF0140">
              <w:rPr>
                <w:rFonts w:ascii="Times New Roman" w:eastAsia="Times New Roman" w:hAnsi="Times New Roman" w:cs="Times New Roman"/>
                <w:bCs/>
                <w:sz w:val="20"/>
                <w:szCs w:val="20"/>
                <w:lang w:eastAsia="ru-RU"/>
              </w:rPr>
              <w:t>п. 8 п. 8 постановления №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Calibri" w:hAnsi="Times New Roman" w:cs="Times New Roman"/>
                <w:sz w:val="20"/>
                <w:szCs w:val="20"/>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autoSpaceDE w:val="0"/>
              <w:autoSpaceDN w:val="0"/>
              <w:adjustRightInd w:val="0"/>
              <w:spacing w:after="0" w:line="240" w:lineRule="auto"/>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Приняты ли меры</w:t>
            </w:r>
            <w:r w:rsidRPr="00DF0140">
              <w:rPr>
                <w:rFonts w:ascii="Times New Roman" w:eastAsia="Calibri" w:hAnsi="Times New Roman" w:cs="Times New Roman"/>
                <w:sz w:val="20"/>
                <w:szCs w:val="20"/>
                <w:lang w:eastAsia="ru-RU"/>
              </w:rPr>
              <w:t xml:space="preserve"> </w:t>
            </w:r>
            <w:r>
              <w:rPr>
                <w:rFonts w:ascii="Times New Roman" w:eastAsia="Calibri" w:hAnsi="Times New Roman" w:cs="Times New Roman"/>
                <w:sz w:val="20"/>
                <w:szCs w:val="20"/>
                <w:lang w:eastAsia="ru-RU"/>
              </w:rPr>
              <w:t>по осуществлению</w:t>
            </w:r>
            <w:r w:rsidRPr="00DF0140">
              <w:rPr>
                <w:rFonts w:ascii="Times New Roman" w:eastAsia="Calibri" w:hAnsi="Times New Roman" w:cs="Times New Roman"/>
                <w:sz w:val="20"/>
                <w:szCs w:val="20"/>
                <w:lang w:eastAsia="ru-RU"/>
              </w:rPr>
              <w:t xml:space="preserve"> контроля (наблюдения, мониторинга состояния) за границами зоны транспортной безопасности ОТИ или ее частей и (или) критических элементов ОТИ</w:t>
            </w:r>
            <w:r>
              <w:rPr>
                <w:rFonts w:ascii="Times New Roman" w:eastAsia="Calibri" w:hAnsi="Times New Roman" w:cs="Times New Roman"/>
                <w:sz w:val="20"/>
                <w:szCs w:val="20"/>
                <w:lang w:eastAsia="ru-RU"/>
              </w:rPr>
              <w:t>?</w:t>
            </w:r>
          </w:p>
        </w:tc>
        <w:tc>
          <w:tcPr>
            <w:tcW w:w="3940"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widowControl w:val="0"/>
              <w:autoSpaceDE w:val="0"/>
              <w:autoSpaceDN w:val="0"/>
              <w:spacing w:after="0" w:line="240" w:lineRule="auto"/>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п</w:t>
            </w:r>
            <w:r w:rsidRPr="00DF0140">
              <w:rPr>
                <w:rFonts w:ascii="Times New Roman" w:eastAsia="Times New Roman" w:hAnsi="Times New Roman" w:cs="Times New Roman"/>
                <w:bCs/>
                <w:sz w:val="20"/>
                <w:szCs w:val="20"/>
                <w:lang w:eastAsia="ru-RU"/>
              </w:rPr>
              <w:t>п. 8 п. 8 постановления №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Calibri" w:hAnsi="Times New Roman" w:cs="Times New Roman"/>
                <w:sz w:val="20"/>
                <w:szCs w:val="20"/>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tcPr>
          <w:p w:rsidR="00BF4FEA" w:rsidRDefault="00BF4FEA" w:rsidP="00D70A7A">
            <w:pPr>
              <w:autoSpaceDE w:val="0"/>
              <w:autoSpaceDN w:val="0"/>
              <w:adjustRightInd w:val="0"/>
              <w:spacing w:after="0" w:line="240" w:lineRule="auto"/>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Приняты ли меры</w:t>
            </w:r>
            <w:r w:rsidRPr="00DF0140">
              <w:rPr>
                <w:rFonts w:ascii="Times New Roman" w:eastAsia="Calibri" w:hAnsi="Times New Roman" w:cs="Times New Roman"/>
                <w:sz w:val="20"/>
                <w:szCs w:val="20"/>
                <w:lang w:eastAsia="ru-RU"/>
              </w:rPr>
              <w:t xml:space="preserve"> поддержания пропускного и внутриобъектового режимов, использования технических средств обеспечения транспортной безопасности ОТИ, реагирования на подготовку или совершение АНВ</w:t>
            </w:r>
            <w:r>
              <w:rPr>
                <w:rFonts w:ascii="Times New Roman" w:eastAsia="Calibri" w:hAnsi="Times New Roman" w:cs="Times New Roman"/>
                <w:sz w:val="20"/>
                <w:szCs w:val="20"/>
                <w:lang w:eastAsia="ru-RU"/>
              </w:rPr>
              <w:t>?</w:t>
            </w:r>
          </w:p>
        </w:tc>
        <w:tc>
          <w:tcPr>
            <w:tcW w:w="3940"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widowControl w:val="0"/>
              <w:autoSpaceDE w:val="0"/>
              <w:autoSpaceDN w:val="0"/>
              <w:spacing w:after="0" w:line="240" w:lineRule="auto"/>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п</w:t>
            </w:r>
            <w:r w:rsidRPr="00DF0140">
              <w:rPr>
                <w:rFonts w:ascii="Times New Roman" w:eastAsia="Times New Roman" w:hAnsi="Times New Roman" w:cs="Times New Roman"/>
                <w:bCs/>
                <w:sz w:val="20"/>
                <w:szCs w:val="20"/>
                <w:lang w:eastAsia="ru-RU"/>
              </w:rPr>
              <w:t>п. 8 п. 8 постановления №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Calibri" w:hAnsi="Times New Roman" w:cs="Times New Roman"/>
                <w:sz w:val="20"/>
                <w:szCs w:val="20"/>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tcPr>
          <w:p w:rsidR="00BF4FEA" w:rsidRDefault="00BF4FEA" w:rsidP="00D70A7A">
            <w:pPr>
              <w:autoSpaceDE w:val="0"/>
              <w:autoSpaceDN w:val="0"/>
              <w:adjustRightInd w:val="0"/>
              <w:spacing w:after="0" w:line="240" w:lineRule="auto"/>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Приняты ли меры по незамедлительному информированию</w:t>
            </w:r>
            <w:r w:rsidRPr="00DF0140">
              <w:rPr>
                <w:rFonts w:ascii="Times New Roman" w:eastAsia="Calibri" w:hAnsi="Times New Roman" w:cs="Times New Roman"/>
                <w:sz w:val="20"/>
                <w:szCs w:val="20"/>
                <w:lang w:eastAsia="ru-RU"/>
              </w:rPr>
              <w:t xml:space="preserve"> уполномоченных подразделений органов Федеральной службы безопасности Российской Федерации и органов внутренних дел о выявленных нарушителях, об обнаруженных, распознанных и идентифицированных оружии, боеприпасах, взрывчатых веществах и взрывных устройствах, ядовитых или радиоактивных веществах при отсутствии законных оснований на их хранение и ношение</w:t>
            </w:r>
            <w:r>
              <w:rPr>
                <w:rFonts w:ascii="Times New Roman" w:eastAsia="Calibri" w:hAnsi="Times New Roman" w:cs="Times New Roman"/>
                <w:sz w:val="20"/>
                <w:szCs w:val="20"/>
                <w:lang w:eastAsia="ru-RU"/>
              </w:rPr>
              <w:t>?</w:t>
            </w:r>
          </w:p>
        </w:tc>
        <w:tc>
          <w:tcPr>
            <w:tcW w:w="3940"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widowControl w:val="0"/>
              <w:autoSpaceDE w:val="0"/>
              <w:autoSpaceDN w:val="0"/>
              <w:spacing w:after="0" w:line="240" w:lineRule="auto"/>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п</w:t>
            </w:r>
            <w:r w:rsidRPr="00DF0140">
              <w:rPr>
                <w:rFonts w:ascii="Times New Roman" w:eastAsia="Times New Roman" w:hAnsi="Times New Roman" w:cs="Times New Roman"/>
                <w:bCs/>
                <w:sz w:val="20"/>
                <w:szCs w:val="20"/>
                <w:lang w:eastAsia="ru-RU"/>
              </w:rPr>
              <w:t>п. 8 п. 8 постановления №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Calibri" w:hAnsi="Times New Roman" w:cs="Times New Roman"/>
                <w:sz w:val="20"/>
                <w:szCs w:val="20"/>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tcPr>
          <w:p w:rsidR="00BF4FEA" w:rsidRDefault="00BF4FEA" w:rsidP="00D70A7A">
            <w:pPr>
              <w:autoSpaceDE w:val="0"/>
              <w:autoSpaceDN w:val="0"/>
              <w:adjustRightInd w:val="0"/>
              <w:spacing w:after="0" w:line="240" w:lineRule="auto"/>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 xml:space="preserve">Приняты ли меры по проведению </w:t>
            </w:r>
            <w:r w:rsidRPr="00DF0140">
              <w:rPr>
                <w:rFonts w:ascii="Times New Roman" w:eastAsia="Calibri" w:hAnsi="Times New Roman" w:cs="Times New Roman"/>
                <w:sz w:val="20"/>
                <w:szCs w:val="20"/>
                <w:lang w:eastAsia="ru-RU"/>
              </w:rPr>
              <w:t>досмотра, дополнительного досмотра и повторного досмотра, контроля за передвижением физических лиц, транспортных средств, перемещением материальных объектов в зоне транспортной безопасности ОТИ или ее частях и (или) на критических элементах ОТИ</w:t>
            </w:r>
            <w:r>
              <w:rPr>
                <w:rFonts w:ascii="Times New Roman" w:eastAsia="Calibri" w:hAnsi="Times New Roman" w:cs="Times New Roman"/>
                <w:sz w:val="20"/>
                <w:szCs w:val="20"/>
                <w:lang w:eastAsia="ru-RU"/>
              </w:rPr>
              <w:t>?</w:t>
            </w:r>
          </w:p>
        </w:tc>
        <w:tc>
          <w:tcPr>
            <w:tcW w:w="3940"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widowControl w:val="0"/>
              <w:autoSpaceDE w:val="0"/>
              <w:autoSpaceDN w:val="0"/>
              <w:spacing w:after="0" w:line="240" w:lineRule="auto"/>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п</w:t>
            </w:r>
            <w:r w:rsidRPr="00DF0140">
              <w:rPr>
                <w:rFonts w:ascii="Times New Roman" w:eastAsia="Times New Roman" w:hAnsi="Times New Roman" w:cs="Times New Roman"/>
                <w:bCs/>
                <w:sz w:val="20"/>
                <w:szCs w:val="20"/>
                <w:lang w:eastAsia="ru-RU"/>
              </w:rPr>
              <w:t>п. 8 п. 8 постановления №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Calibri" w:hAnsi="Times New Roman" w:cs="Times New Roman"/>
                <w:sz w:val="20"/>
                <w:szCs w:val="20"/>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autoSpaceDE w:val="0"/>
              <w:autoSpaceDN w:val="0"/>
              <w:adjustRightInd w:val="0"/>
              <w:spacing w:after="0" w:line="240" w:lineRule="auto"/>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Предусмотрено</w:t>
            </w:r>
            <w:r w:rsidRPr="00DF0140">
              <w:rPr>
                <w:rFonts w:ascii="Times New Roman" w:eastAsia="Calibri" w:hAnsi="Times New Roman" w:cs="Times New Roman"/>
                <w:sz w:val="20"/>
                <w:szCs w:val="20"/>
                <w:lang w:eastAsia="ru-RU"/>
              </w:rPr>
              <w:t xml:space="preserve"> ли реагирование на совершение или подготовку к совершению АНВ на ОТИ, в том числе силами группы быстрого реагирования</w:t>
            </w:r>
            <w:r>
              <w:rPr>
                <w:rFonts w:ascii="Times New Roman" w:eastAsia="Calibri" w:hAnsi="Times New Roman" w:cs="Times New Roman"/>
                <w:sz w:val="20"/>
                <w:szCs w:val="20"/>
                <w:lang w:eastAsia="ru-RU"/>
              </w:rPr>
              <w:t>?</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widowControl w:val="0"/>
              <w:autoSpaceDE w:val="0"/>
              <w:autoSpaceDN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bCs/>
                <w:sz w:val="20"/>
                <w:szCs w:val="20"/>
                <w:lang w:eastAsia="ru-RU"/>
              </w:rPr>
              <w:t>п</w:t>
            </w:r>
            <w:r w:rsidRPr="00DF0140">
              <w:rPr>
                <w:rFonts w:ascii="Times New Roman" w:eastAsia="Times New Roman" w:hAnsi="Times New Roman" w:cs="Times New Roman"/>
                <w:bCs/>
                <w:sz w:val="20"/>
                <w:szCs w:val="20"/>
                <w:lang w:eastAsia="ru-RU"/>
              </w:rPr>
              <w:t>п. 9 п. 8 постановления №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Calibri" w:hAnsi="Times New Roman" w:cs="Times New Roman"/>
                <w:sz w:val="20"/>
                <w:szCs w:val="20"/>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 xml:space="preserve">Оснащен ли </w:t>
            </w:r>
            <w:r>
              <w:rPr>
                <w:rFonts w:ascii="Times New Roman" w:eastAsia="Calibri" w:hAnsi="Times New Roman" w:cs="Times New Roman"/>
                <w:sz w:val="20"/>
                <w:szCs w:val="20"/>
                <w:lang w:eastAsia="ru-RU"/>
              </w:rPr>
              <w:t>ОТИ</w:t>
            </w:r>
            <w:r w:rsidRPr="00DF0140">
              <w:rPr>
                <w:rFonts w:ascii="Times New Roman" w:eastAsia="Calibri" w:hAnsi="Times New Roman" w:cs="Times New Roman"/>
                <w:sz w:val="20"/>
                <w:szCs w:val="20"/>
                <w:lang w:eastAsia="ru-RU"/>
              </w:rPr>
              <w:t xml:space="preserve"> техническими средствами обеспечения транспортной безопасности </w:t>
            </w:r>
            <w:r>
              <w:rPr>
                <w:rFonts w:ascii="Times New Roman" w:eastAsia="Calibri" w:hAnsi="Times New Roman" w:cs="Times New Roman"/>
                <w:sz w:val="20"/>
                <w:szCs w:val="20"/>
                <w:lang w:eastAsia="ru-RU"/>
              </w:rPr>
              <w:t>ОТИ, обеспечивающими</w:t>
            </w:r>
            <w:r w:rsidRPr="00DF0140">
              <w:rPr>
                <w:rFonts w:ascii="Times New Roman" w:eastAsia="Calibri" w:hAnsi="Times New Roman" w:cs="Times New Roman"/>
                <w:sz w:val="20"/>
                <w:szCs w:val="20"/>
                <w:lang w:eastAsia="ru-RU"/>
              </w:rPr>
              <w:t xml:space="preserve"> идентификацию физических лиц и (или) транспортных средств, являющихся объектами видеонаблюдения, на о</w:t>
            </w:r>
            <w:r>
              <w:rPr>
                <w:rFonts w:ascii="Times New Roman" w:eastAsia="Calibri" w:hAnsi="Times New Roman" w:cs="Times New Roman"/>
                <w:sz w:val="20"/>
                <w:szCs w:val="20"/>
                <w:lang w:eastAsia="ru-RU"/>
              </w:rPr>
              <w:t>сновании данных видеонаблюдения?</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widowControl w:val="0"/>
              <w:autoSpaceDE w:val="0"/>
              <w:autoSpaceDN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bCs/>
                <w:sz w:val="20"/>
                <w:szCs w:val="20"/>
                <w:lang w:eastAsia="ru-RU"/>
              </w:rPr>
              <w:t>п</w:t>
            </w:r>
            <w:r w:rsidRPr="00DF0140">
              <w:rPr>
                <w:rFonts w:ascii="Times New Roman" w:eastAsia="Times New Roman" w:hAnsi="Times New Roman" w:cs="Times New Roman"/>
                <w:bCs/>
                <w:sz w:val="20"/>
                <w:szCs w:val="20"/>
                <w:lang w:eastAsia="ru-RU"/>
              </w:rPr>
              <w:t>п. 10 п. 8 постановления №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Calibri" w:hAnsi="Times New Roman" w:cs="Times New Roman"/>
                <w:sz w:val="20"/>
                <w:szCs w:val="20"/>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 xml:space="preserve">Оснащен ли </w:t>
            </w:r>
            <w:r>
              <w:rPr>
                <w:rFonts w:ascii="Times New Roman" w:eastAsia="Calibri" w:hAnsi="Times New Roman" w:cs="Times New Roman"/>
                <w:sz w:val="20"/>
                <w:szCs w:val="20"/>
                <w:lang w:eastAsia="ru-RU"/>
              </w:rPr>
              <w:t>ОТИ</w:t>
            </w:r>
            <w:r w:rsidRPr="00DF0140">
              <w:rPr>
                <w:rFonts w:ascii="Times New Roman" w:eastAsia="Calibri" w:hAnsi="Times New Roman" w:cs="Times New Roman"/>
                <w:sz w:val="20"/>
                <w:szCs w:val="20"/>
                <w:lang w:eastAsia="ru-RU"/>
              </w:rPr>
              <w:t xml:space="preserve"> техническими средствами обеспечения транспортной безопасности </w:t>
            </w:r>
            <w:r>
              <w:rPr>
                <w:rFonts w:ascii="Times New Roman" w:eastAsia="Calibri" w:hAnsi="Times New Roman" w:cs="Times New Roman"/>
                <w:sz w:val="20"/>
                <w:szCs w:val="20"/>
                <w:lang w:eastAsia="ru-RU"/>
              </w:rPr>
              <w:t>ОТИ, обеспечивающими</w:t>
            </w:r>
            <w:r w:rsidRPr="00DF0140">
              <w:rPr>
                <w:rFonts w:ascii="Times New Roman" w:eastAsia="Calibri" w:hAnsi="Times New Roman" w:cs="Times New Roman"/>
                <w:sz w:val="20"/>
                <w:szCs w:val="20"/>
                <w:lang w:eastAsia="ru-RU"/>
              </w:rPr>
              <w:t xml:space="preserve"> обнаружение и распознавание характера событий, связанных с объектами видеонаблюдения</w:t>
            </w:r>
            <w:r>
              <w:rPr>
                <w:rFonts w:ascii="Times New Roman" w:eastAsia="Calibri" w:hAnsi="Times New Roman" w:cs="Times New Roman"/>
                <w:sz w:val="20"/>
                <w:szCs w:val="20"/>
                <w:lang w:eastAsia="ru-RU"/>
              </w:rPr>
              <w:t xml:space="preserve"> (далее – видеоидентификация)</w:t>
            </w:r>
            <w:r w:rsidRPr="00DF0140">
              <w:rPr>
                <w:rFonts w:ascii="Times New Roman" w:eastAsia="Calibri" w:hAnsi="Times New Roman" w:cs="Times New Roman"/>
                <w:sz w:val="20"/>
                <w:szCs w:val="20"/>
                <w:lang w:eastAsia="ru-RU"/>
              </w:rPr>
              <w:t>, на основании данных видеонаблюдения их обнаружение в произвольном месте и в произвольное вр</w:t>
            </w:r>
            <w:r>
              <w:rPr>
                <w:rFonts w:ascii="Times New Roman" w:eastAsia="Calibri" w:hAnsi="Times New Roman" w:cs="Times New Roman"/>
                <w:sz w:val="20"/>
                <w:szCs w:val="20"/>
                <w:lang w:eastAsia="ru-RU"/>
              </w:rPr>
              <w:t>емя</w:t>
            </w:r>
            <w:r w:rsidRPr="00DF0140">
              <w:rPr>
                <w:rFonts w:ascii="Times New Roman" w:eastAsia="Calibri" w:hAnsi="Times New Roman" w:cs="Times New Roman"/>
                <w:sz w:val="20"/>
                <w:szCs w:val="20"/>
                <w:lang w:eastAsia="ru-RU"/>
              </w:rPr>
              <w:t xml:space="preserve"> в перевозочном секторе </w:t>
            </w:r>
            <w:r>
              <w:rPr>
                <w:rFonts w:ascii="Times New Roman" w:eastAsia="Calibri" w:hAnsi="Times New Roman" w:cs="Times New Roman"/>
                <w:sz w:val="20"/>
                <w:szCs w:val="20"/>
                <w:lang w:eastAsia="ru-RU"/>
              </w:rPr>
              <w:t>ОТИ</w:t>
            </w:r>
            <w:r w:rsidRPr="00DF0140">
              <w:rPr>
                <w:rFonts w:ascii="Times New Roman" w:eastAsia="Calibri" w:hAnsi="Times New Roman" w:cs="Times New Roman"/>
                <w:sz w:val="20"/>
                <w:szCs w:val="20"/>
                <w:lang w:eastAsia="ru-RU"/>
              </w:rPr>
              <w:t xml:space="preserve"> и (и</w:t>
            </w:r>
            <w:r>
              <w:rPr>
                <w:rFonts w:ascii="Times New Roman" w:eastAsia="Calibri" w:hAnsi="Times New Roman" w:cs="Times New Roman"/>
                <w:sz w:val="20"/>
                <w:szCs w:val="20"/>
                <w:lang w:eastAsia="ru-RU"/>
              </w:rPr>
              <w:t>ли) на критических элементах ОТИ?</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spacing w:after="0" w:line="240" w:lineRule="auto"/>
              <w:rPr>
                <w:rFonts w:ascii="Times New Roman" w:eastAsia="Calibri" w:hAnsi="Times New Roman" w:cs="Times New Roman"/>
                <w:sz w:val="20"/>
                <w:szCs w:val="20"/>
              </w:rPr>
            </w:pPr>
            <w:r>
              <w:rPr>
                <w:rFonts w:ascii="Times New Roman" w:eastAsia="Calibri" w:hAnsi="Times New Roman" w:cs="Times New Roman"/>
                <w:bCs/>
                <w:sz w:val="20"/>
              </w:rPr>
              <w:t>абзац первый п</w:t>
            </w:r>
            <w:r w:rsidRPr="00DF0140">
              <w:rPr>
                <w:rFonts w:ascii="Times New Roman" w:eastAsia="Calibri" w:hAnsi="Times New Roman" w:cs="Times New Roman"/>
                <w:bCs/>
                <w:sz w:val="20"/>
              </w:rPr>
              <w:t>п. 10 п. 8 постановления №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Calibri" w:hAnsi="Times New Roman" w:cs="Times New Roman"/>
                <w:sz w:val="20"/>
                <w:szCs w:val="20"/>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 xml:space="preserve">Оснащен ли </w:t>
            </w:r>
            <w:r>
              <w:rPr>
                <w:rFonts w:ascii="Times New Roman" w:eastAsia="Calibri" w:hAnsi="Times New Roman" w:cs="Times New Roman"/>
                <w:sz w:val="20"/>
                <w:szCs w:val="20"/>
                <w:lang w:eastAsia="ru-RU"/>
              </w:rPr>
              <w:t>ОТИ</w:t>
            </w:r>
            <w:r w:rsidRPr="00DF0140">
              <w:rPr>
                <w:rFonts w:ascii="Times New Roman" w:eastAsia="Calibri" w:hAnsi="Times New Roman" w:cs="Times New Roman"/>
                <w:sz w:val="20"/>
                <w:szCs w:val="20"/>
                <w:lang w:eastAsia="ru-RU"/>
              </w:rPr>
              <w:t xml:space="preserve"> техническими средствами обеспечения транспортной безопасности </w:t>
            </w:r>
            <w:r>
              <w:rPr>
                <w:rFonts w:ascii="Times New Roman" w:eastAsia="Calibri" w:hAnsi="Times New Roman" w:cs="Times New Roman"/>
                <w:sz w:val="20"/>
                <w:szCs w:val="20"/>
                <w:lang w:eastAsia="ru-RU"/>
              </w:rPr>
              <w:t>ОТИ, обеспечивающими</w:t>
            </w:r>
            <w:r w:rsidRPr="00DF0140">
              <w:rPr>
                <w:rFonts w:ascii="Times New Roman" w:eastAsia="Calibri" w:hAnsi="Times New Roman" w:cs="Times New Roman"/>
                <w:sz w:val="20"/>
                <w:szCs w:val="20"/>
                <w:lang w:eastAsia="ru-RU"/>
              </w:rPr>
              <w:t xml:space="preserve"> обнаружение</w:t>
            </w:r>
            <w:r>
              <w:rPr>
                <w:rFonts w:ascii="Times New Roman" w:eastAsia="Calibri" w:hAnsi="Times New Roman" w:cs="Times New Roman"/>
                <w:sz w:val="20"/>
                <w:szCs w:val="20"/>
                <w:lang w:eastAsia="ru-RU"/>
              </w:rPr>
              <w:t xml:space="preserve"> в произвольном месте и в произвольное </w:t>
            </w:r>
            <w:r>
              <w:rPr>
                <w:rFonts w:ascii="Times New Roman" w:eastAsia="Calibri" w:hAnsi="Times New Roman" w:cs="Times New Roman"/>
                <w:sz w:val="20"/>
                <w:szCs w:val="20"/>
                <w:lang w:eastAsia="ru-RU"/>
              </w:rPr>
              <w:lastRenderedPageBreak/>
              <w:t>время (далее- видеораспознавание)</w:t>
            </w:r>
            <w:r w:rsidRPr="00DF0140">
              <w:rPr>
                <w:rFonts w:ascii="Times New Roman" w:eastAsia="Calibri" w:hAnsi="Times New Roman" w:cs="Times New Roman"/>
                <w:sz w:val="20"/>
                <w:szCs w:val="20"/>
                <w:lang w:eastAsia="ru-RU"/>
              </w:rPr>
              <w:t xml:space="preserve"> физических лиц и транспортных средств, являющихся объектами видеонаблюдения, на основании данных видеонаблюдения в произвольном месте и в произвольное </w:t>
            </w:r>
            <w:r>
              <w:rPr>
                <w:rFonts w:ascii="Times New Roman" w:eastAsia="Calibri" w:hAnsi="Times New Roman" w:cs="Times New Roman"/>
                <w:sz w:val="20"/>
                <w:szCs w:val="20"/>
                <w:lang w:eastAsia="ru-RU"/>
              </w:rPr>
              <w:t>время</w:t>
            </w:r>
            <w:r w:rsidRPr="00DF0140">
              <w:rPr>
                <w:rFonts w:ascii="Times New Roman" w:eastAsia="Calibri" w:hAnsi="Times New Roman" w:cs="Times New Roman"/>
                <w:sz w:val="20"/>
                <w:szCs w:val="20"/>
                <w:lang w:eastAsia="ru-RU"/>
              </w:rPr>
              <w:t xml:space="preserve"> в технологическом секторе </w:t>
            </w:r>
            <w:r>
              <w:rPr>
                <w:rFonts w:ascii="Times New Roman" w:eastAsia="Calibri" w:hAnsi="Times New Roman" w:cs="Times New Roman"/>
                <w:sz w:val="20"/>
                <w:szCs w:val="20"/>
                <w:lang w:eastAsia="ru-RU"/>
              </w:rPr>
              <w:t>ОТИ?</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spacing w:after="0" w:line="240" w:lineRule="auto"/>
              <w:rPr>
                <w:rFonts w:ascii="Times New Roman" w:eastAsia="Calibri" w:hAnsi="Times New Roman" w:cs="Times New Roman"/>
                <w:sz w:val="20"/>
                <w:szCs w:val="20"/>
              </w:rPr>
            </w:pPr>
            <w:r>
              <w:rPr>
                <w:rFonts w:ascii="Times New Roman" w:eastAsia="Calibri" w:hAnsi="Times New Roman" w:cs="Times New Roman"/>
                <w:bCs/>
                <w:sz w:val="20"/>
              </w:rPr>
              <w:lastRenderedPageBreak/>
              <w:t>абзац второй п</w:t>
            </w:r>
            <w:r w:rsidRPr="00DF0140">
              <w:rPr>
                <w:rFonts w:ascii="Times New Roman" w:eastAsia="Calibri" w:hAnsi="Times New Roman" w:cs="Times New Roman"/>
                <w:bCs/>
                <w:sz w:val="20"/>
              </w:rPr>
              <w:t>п. 10 п. 8 постановления №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Calibri" w:hAnsi="Times New Roman" w:cs="Times New Roman"/>
                <w:sz w:val="20"/>
                <w:szCs w:val="20"/>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autoSpaceDE w:val="0"/>
              <w:autoSpaceDN w:val="0"/>
              <w:adjustRightInd w:val="0"/>
              <w:spacing w:after="0" w:line="240" w:lineRule="auto"/>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Оснащен ли ОТИ техническими средствами обеспечения транспортной безопасности обеспечивающими обнаружение физических лиц и ТС, являющихся объектами видеонаблюдения в произвольном месте и в произвольное время (далее – видеообнаружение) в технологическом секторе ОТИ?</w:t>
            </w:r>
          </w:p>
        </w:tc>
        <w:tc>
          <w:tcPr>
            <w:tcW w:w="3940" w:type="dxa"/>
            <w:tcBorders>
              <w:top w:val="single" w:sz="4" w:space="0" w:color="000000"/>
              <w:left w:val="single" w:sz="4" w:space="0" w:color="000000"/>
              <w:bottom w:val="single" w:sz="4" w:space="0" w:color="000000"/>
              <w:right w:val="single" w:sz="4" w:space="0" w:color="000000"/>
            </w:tcBorders>
          </w:tcPr>
          <w:p w:rsidR="00BF4FEA" w:rsidRDefault="00BF4FEA" w:rsidP="00D70A7A">
            <w:pPr>
              <w:spacing w:after="0" w:line="240" w:lineRule="auto"/>
              <w:rPr>
                <w:rFonts w:ascii="Times New Roman" w:eastAsia="Calibri" w:hAnsi="Times New Roman" w:cs="Times New Roman"/>
                <w:bCs/>
                <w:sz w:val="20"/>
              </w:rPr>
            </w:pPr>
            <w:r>
              <w:rPr>
                <w:rFonts w:ascii="Times New Roman" w:eastAsia="Calibri" w:hAnsi="Times New Roman" w:cs="Times New Roman"/>
                <w:bCs/>
                <w:sz w:val="20"/>
              </w:rPr>
              <w:t>абзац третий пп. 9 п. 8 постановления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Calibri" w:hAnsi="Times New Roman" w:cs="Times New Roman"/>
                <w:sz w:val="20"/>
                <w:szCs w:val="20"/>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 xml:space="preserve">Оснащен ли </w:t>
            </w:r>
            <w:r>
              <w:rPr>
                <w:rFonts w:ascii="Times New Roman" w:eastAsia="Calibri" w:hAnsi="Times New Roman" w:cs="Times New Roman"/>
                <w:sz w:val="20"/>
                <w:szCs w:val="20"/>
                <w:lang w:eastAsia="ru-RU"/>
              </w:rPr>
              <w:t>ОТИ</w:t>
            </w:r>
            <w:r w:rsidRPr="00DF0140">
              <w:rPr>
                <w:rFonts w:ascii="Times New Roman" w:eastAsia="Calibri" w:hAnsi="Times New Roman" w:cs="Times New Roman"/>
                <w:sz w:val="20"/>
                <w:szCs w:val="20"/>
                <w:lang w:eastAsia="ru-RU"/>
              </w:rPr>
              <w:t xml:space="preserve"> техническими средствами обеспечения транспортной безопасности </w:t>
            </w:r>
            <w:r>
              <w:rPr>
                <w:rFonts w:ascii="Times New Roman" w:eastAsia="Calibri" w:hAnsi="Times New Roman" w:cs="Times New Roman"/>
                <w:sz w:val="20"/>
                <w:szCs w:val="20"/>
                <w:lang w:eastAsia="ru-RU"/>
              </w:rPr>
              <w:t>ОТИ, обеспечивающими</w:t>
            </w:r>
            <w:r w:rsidRPr="00DF0140">
              <w:rPr>
                <w:rFonts w:ascii="Times New Roman" w:eastAsia="Calibri" w:hAnsi="Times New Roman" w:cs="Times New Roman"/>
                <w:sz w:val="20"/>
                <w:szCs w:val="20"/>
                <w:lang w:eastAsia="ru-RU"/>
              </w:rPr>
              <w:t xml:space="preserve"> обнаружение физических лиц и транспортных средств, являющихся объектами видеонаблюдения, в заданном месте и в заданное</w:t>
            </w:r>
            <w:r>
              <w:rPr>
                <w:rFonts w:ascii="Times New Roman" w:eastAsia="Calibri" w:hAnsi="Times New Roman" w:cs="Times New Roman"/>
                <w:sz w:val="20"/>
                <w:szCs w:val="20"/>
                <w:lang w:eastAsia="ru-RU"/>
              </w:rPr>
              <w:t xml:space="preserve"> время</w:t>
            </w:r>
            <w:r w:rsidRPr="00DF0140">
              <w:rPr>
                <w:rFonts w:ascii="Times New Roman" w:eastAsia="Calibri" w:hAnsi="Times New Roman" w:cs="Times New Roman"/>
                <w:sz w:val="20"/>
                <w:szCs w:val="20"/>
                <w:lang w:eastAsia="ru-RU"/>
              </w:rPr>
              <w:t xml:space="preserve"> по периметру зоны транспортной безопасности </w:t>
            </w:r>
            <w:r>
              <w:rPr>
                <w:rFonts w:ascii="Times New Roman" w:eastAsia="Calibri" w:hAnsi="Times New Roman" w:cs="Times New Roman"/>
                <w:sz w:val="20"/>
                <w:szCs w:val="20"/>
                <w:lang w:eastAsia="ru-RU"/>
              </w:rPr>
              <w:t>ОТИ</w:t>
            </w:r>
            <w:r w:rsidRPr="00DF0140">
              <w:rPr>
                <w:rFonts w:ascii="Times New Roman" w:eastAsia="Calibri" w:hAnsi="Times New Roman" w:cs="Times New Roman"/>
                <w:sz w:val="20"/>
                <w:szCs w:val="20"/>
                <w:lang w:eastAsia="ru-RU"/>
              </w:rPr>
              <w:t xml:space="preserve"> и в секторе свободного доступа</w:t>
            </w:r>
            <w:r>
              <w:rPr>
                <w:rFonts w:ascii="Times New Roman" w:eastAsia="Calibri" w:hAnsi="Times New Roman" w:cs="Times New Roman"/>
                <w:sz w:val="20"/>
                <w:szCs w:val="20"/>
                <w:lang w:eastAsia="ru-RU"/>
              </w:rPr>
              <w:t xml:space="preserve"> (далее – видеомониторинг)?</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spacing w:after="0" w:line="240" w:lineRule="auto"/>
              <w:rPr>
                <w:rFonts w:ascii="Times New Roman" w:eastAsia="Times New Roman" w:hAnsi="Times New Roman" w:cs="Times New Roman"/>
                <w:bCs/>
                <w:sz w:val="20"/>
                <w:szCs w:val="20"/>
                <w:lang w:eastAsia="ru-RU"/>
              </w:rPr>
            </w:pPr>
            <w:r>
              <w:rPr>
                <w:rFonts w:ascii="Times New Roman" w:eastAsia="Calibri" w:hAnsi="Times New Roman" w:cs="Times New Roman"/>
                <w:bCs/>
                <w:sz w:val="20"/>
              </w:rPr>
              <w:t>абзац четвертый п</w:t>
            </w:r>
            <w:r w:rsidRPr="00DF0140">
              <w:rPr>
                <w:rFonts w:ascii="Times New Roman" w:eastAsia="Calibri" w:hAnsi="Times New Roman" w:cs="Times New Roman"/>
                <w:bCs/>
                <w:sz w:val="20"/>
              </w:rPr>
              <w:t>п. 10 п. 8 постановления №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Times New Roman" w:hAnsi="Times New Roman" w:cs="Times New Roman"/>
                <w:bCs/>
                <w:sz w:val="20"/>
                <w:szCs w:val="20"/>
                <w:lang w:eastAsia="ru-RU"/>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 xml:space="preserve">Оснащен ли </w:t>
            </w:r>
            <w:r>
              <w:rPr>
                <w:rFonts w:ascii="Times New Roman" w:eastAsia="Calibri" w:hAnsi="Times New Roman" w:cs="Times New Roman"/>
                <w:sz w:val="20"/>
                <w:szCs w:val="20"/>
                <w:lang w:eastAsia="ru-RU"/>
              </w:rPr>
              <w:t>ОТИ</w:t>
            </w:r>
            <w:r w:rsidRPr="00DF0140">
              <w:rPr>
                <w:rFonts w:ascii="Times New Roman" w:eastAsia="Calibri" w:hAnsi="Times New Roman" w:cs="Times New Roman"/>
                <w:sz w:val="20"/>
                <w:szCs w:val="20"/>
                <w:lang w:eastAsia="ru-RU"/>
              </w:rPr>
              <w:t xml:space="preserve"> техническими средствами обеспечения транспортной безопасности </w:t>
            </w:r>
            <w:r>
              <w:rPr>
                <w:rFonts w:ascii="Times New Roman" w:eastAsia="Calibri" w:hAnsi="Times New Roman" w:cs="Times New Roman"/>
                <w:sz w:val="20"/>
                <w:szCs w:val="20"/>
                <w:lang w:eastAsia="ru-RU"/>
              </w:rPr>
              <w:t>ОТИ, обеспечивающими</w:t>
            </w:r>
            <w:r w:rsidRPr="00DF0140">
              <w:rPr>
                <w:rFonts w:ascii="Times New Roman" w:eastAsia="Calibri" w:hAnsi="Times New Roman" w:cs="Times New Roman"/>
                <w:sz w:val="20"/>
                <w:szCs w:val="20"/>
                <w:lang w:eastAsia="ru-RU"/>
              </w:rPr>
              <w:t xml:space="preserve"> передачу видеоизображения в соответствии с порядком передачи данных</w:t>
            </w:r>
            <w:r>
              <w:rPr>
                <w:rFonts w:ascii="Times New Roman" w:eastAsia="Calibri" w:hAnsi="Times New Roman" w:cs="Times New Roman"/>
                <w:sz w:val="20"/>
                <w:szCs w:val="20"/>
                <w:lang w:eastAsia="ru-RU"/>
              </w:rPr>
              <w:t>?</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spacing w:after="0" w:line="240" w:lineRule="auto"/>
              <w:rPr>
                <w:rFonts w:ascii="Times New Roman" w:eastAsia="Times New Roman" w:hAnsi="Times New Roman" w:cs="Times New Roman"/>
                <w:bCs/>
                <w:sz w:val="20"/>
                <w:szCs w:val="20"/>
                <w:lang w:eastAsia="ru-RU"/>
              </w:rPr>
            </w:pPr>
            <w:r>
              <w:rPr>
                <w:rFonts w:ascii="Times New Roman" w:eastAsia="Calibri" w:hAnsi="Times New Roman" w:cs="Times New Roman"/>
                <w:bCs/>
                <w:sz w:val="20"/>
              </w:rPr>
              <w:t>абзац пятый п</w:t>
            </w:r>
            <w:r w:rsidRPr="00DF0140">
              <w:rPr>
                <w:rFonts w:ascii="Times New Roman" w:eastAsia="Calibri" w:hAnsi="Times New Roman" w:cs="Times New Roman"/>
                <w:bCs/>
                <w:sz w:val="20"/>
              </w:rPr>
              <w:t>п. 10 п. 8 постановления №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 xml:space="preserve">Оснащен ли </w:t>
            </w:r>
            <w:r>
              <w:rPr>
                <w:rFonts w:ascii="Times New Roman" w:eastAsia="Calibri" w:hAnsi="Times New Roman" w:cs="Times New Roman"/>
                <w:sz w:val="20"/>
                <w:szCs w:val="20"/>
                <w:lang w:eastAsia="ru-RU"/>
              </w:rPr>
              <w:t>ОТИ</w:t>
            </w:r>
            <w:r w:rsidRPr="00DF0140">
              <w:rPr>
                <w:rFonts w:ascii="Times New Roman" w:eastAsia="Calibri" w:hAnsi="Times New Roman" w:cs="Times New Roman"/>
                <w:sz w:val="20"/>
                <w:szCs w:val="20"/>
                <w:lang w:eastAsia="ru-RU"/>
              </w:rPr>
              <w:t xml:space="preserve"> техническими средствами обеспечения транспортной безопасности </w:t>
            </w:r>
            <w:r>
              <w:rPr>
                <w:rFonts w:ascii="Times New Roman" w:eastAsia="Calibri" w:hAnsi="Times New Roman" w:cs="Times New Roman"/>
                <w:sz w:val="20"/>
                <w:szCs w:val="20"/>
                <w:lang w:eastAsia="ru-RU"/>
              </w:rPr>
              <w:t>ОТИ, обеспечивающими</w:t>
            </w:r>
            <w:r w:rsidRPr="00DF0140">
              <w:rPr>
                <w:rFonts w:ascii="Times New Roman" w:eastAsia="Calibri" w:hAnsi="Times New Roman" w:cs="Times New Roman"/>
                <w:sz w:val="20"/>
                <w:szCs w:val="20"/>
                <w:lang w:eastAsia="ru-RU"/>
              </w:rPr>
              <w:t xml:space="preserve"> хранение в электронном виде данных, полученных со всех технических средств обеспечения транспортной безопасности </w:t>
            </w:r>
            <w:r>
              <w:rPr>
                <w:rFonts w:ascii="Times New Roman" w:eastAsia="Calibri" w:hAnsi="Times New Roman" w:cs="Times New Roman"/>
                <w:sz w:val="20"/>
                <w:szCs w:val="20"/>
                <w:lang w:eastAsia="ru-RU"/>
              </w:rPr>
              <w:t>ОТИ?</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spacing w:after="0" w:line="240" w:lineRule="auto"/>
              <w:rPr>
                <w:rFonts w:ascii="Times New Roman" w:eastAsia="Times New Roman" w:hAnsi="Times New Roman" w:cs="Times New Roman"/>
                <w:bCs/>
                <w:sz w:val="20"/>
                <w:szCs w:val="20"/>
                <w:lang w:eastAsia="ru-RU"/>
              </w:rPr>
            </w:pPr>
            <w:r>
              <w:rPr>
                <w:rFonts w:ascii="Times New Roman" w:eastAsia="Calibri" w:hAnsi="Times New Roman" w:cs="Times New Roman"/>
                <w:bCs/>
                <w:sz w:val="20"/>
              </w:rPr>
              <w:t>абзац шестой п</w:t>
            </w:r>
            <w:r w:rsidRPr="00DF0140">
              <w:rPr>
                <w:rFonts w:ascii="Times New Roman" w:eastAsia="Calibri" w:hAnsi="Times New Roman" w:cs="Times New Roman"/>
                <w:bCs/>
                <w:sz w:val="20"/>
              </w:rPr>
              <w:t>п. 10 п. 8 постановления №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Times New Roman" w:hAnsi="Times New Roman" w:cs="Times New Roman"/>
                <w:bCs/>
                <w:sz w:val="20"/>
                <w:szCs w:val="20"/>
                <w:lang w:eastAsia="ru-RU"/>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 xml:space="preserve">Оснащен ли </w:t>
            </w:r>
            <w:r>
              <w:rPr>
                <w:rFonts w:ascii="Times New Roman" w:eastAsia="Calibri" w:hAnsi="Times New Roman" w:cs="Times New Roman"/>
                <w:sz w:val="20"/>
                <w:szCs w:val="20"/>
                <w:lang w:eastAsia="ru-RU"/>
              </w:rPr>
              <w:t>ОТИ</w:t>
            </w:r>
            <w:r w:rsidRPr="00DF0140">
              <w:rPr>
                <w:rFonts w:ascii="Times New Roman" w:eastAsia="Calibri" w:hAnsi="Times New Roman" w:cs="Times New Roman"/>
                <w:sz w:val="20"/>
                <w:szCs w:val="20"/>
                <w:lang w:eastAsia="ru-RU"/>
              </w:rPr>
              <w:t xml:space="preserve"> техническими средствами обеспечения транспортной безопасности </w:t>
            </w:r>
            <w:r>
              <w:rPr>
                <w:rFonts w:ascii="Times New Roman" w:eastAsia="Calibri" w:hAnsi="Times New Roman" w:cs="Times New Roman"/>
                <w:sz w:val="20"/>
                <w:szCs w:val="20"/>
                <w:lang w:eastAsia="ru-RU"/>
              </w:rPr>
              <w:t>ОТИ, обеспечивающими</w:t>
            </w:r>
            <w:r w:rsidRPr="00DF0140">
              <w:rPr>
                <w:rFonts w:ascii="Times New Roman" w:eastAsia="Calibri" w:hAnsi="Times New Roman" w:cs="Times New Roman"/>
                <w:sz w:val="20"/>
                <w:szCs w:val="20"/>
                <w:lang w:eastAsia="ru-RU"/>
              </w:rPr>
              <w:t xml:space="preserve"> выявление нарушителя, оснащенного в том числе специальными техническими средствами, в режиме реального времени на всем периметре внешних границ перевозочного сектора ОТИ и технологического сектора ОТИ и (или) критических элементов ОТИ</w:t>
            </w:r>
            <w:r>
              <w:rPr>
                <w:rFonts w:ascii="Times New Roman" w:eastAsia="Calibri" w:hAnsi="Times New Roman" w:cs="Times New Roman"/>
                <w:sz w:val="20"/>
                <w:szCs w:val="20"/>
                <w:lang w:eastAsia="ru-RU"/>
              </w:rPr>
              <w:t>?</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spacing w:after="0" w:line="240" w:lineRule="auto"/>
              <w:rPr>
                <w:rFonts w:ascii="Times New Roman" w:eastAsia="Times New Roman" w:hAnsi="Times New Roman" w:cs="Times New Roman"/>
                <w:bCs/>
                <w:sz w:val="20"/>
                <w:szCs w:val="20"/>
                <w:lang w:eastAsia="ru-RU"/>
              </w:rPr>
            </w:pPr>
            <w:r>
              <w:rPr>
                <w:rFonts w:ascii="Times New Roman" w:eastAsia="Calibri" w:hAnsi="Times New Roman" w:cs="Times New Roman"/>
                <w:bCs/>
                <w:sz w:val="20"/>
              </w:rPr>
              <w:t>абзац седьмой п</w:t>
            </w:r>
            <w:r w:rsidRPr="00DF0140">
              <w:rPr>
                <w:rFonts w:ascii="Times New Roman" w:eastAsia="Calibri" w:hAnsi="Times New Roman" w:cs="Times New Roman"/>
                <w:bCs/>
                <w:sz w:val="20"/>
              </w:rPr>
              <w:t>п. 10 п. 8 постановления №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Times New Roman" w:hAnsi="Times New Roman" w:cs="Times New Roman"/>
                <w:bCs/>
                <w:sz w:val="20"/>
                <w:szCs w:val="20"/>
                <w:lang w:eastAsia="ru-RU"/>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 xml:space="preserve">Оснащен ли </w:t>
            </w:r>
            <w:r>
              <w:rPr>
                <w:rFonts w:ascii="Times New Roman" w:eastAsia="Calibri" w:hAnsi="Times New Roman" w:cs="Times New Roman"/>
                <w:sz w:val="20"/>
                <w:szCs w:val="20"/>
                <w:lang w:eastAsia="ru-RU"/>
              </w:rPr>
              <w:t>ОТИ</w:t>
            </w:r>
            <w:r w:rsidRPr="00DF0140">
              <w:rPr>
                <w:rFonts w:ascii="Times New Roman" w:eastAsia="Calibri" w:hAnsi="Times New Roman" w:cs="Times New Roman"/>
                <w:sz w:val="20"/>
                <w:szCs w:val="20"/>
                <w:lang w:eastAsia="ru-RU"/>
              </w:rPr>
              <w:t xml:space="preserve"> техническими средствами обеспечения транспортной безопасности </w:t>
            </w:r>
            <w:r>
              <w:rPr>
                <w:rFonts w:ascii="Times New Roman" w:eastAsia="Calibri" w:hAnsi="Times New Roman" w:cs="Times New Roman"/>
                <w:sz w:val="20"/>
                <w:szCs w:val="20"/>
                <w:lang w:eastAsia="ru-RU"/>
              </w:rPr>
              <w:t>ОТИ, обеспечивающими</w:t>
            </w:r>
            <w:r w:rsidRPr="00DF0140">
              <w:rPr>
                <w:rFonts w:ascii="Times New Roman" w:eastAsia="Calibri" w:hAnsi="Times New Roman" w:cs="Times New Roman"/>
                <w:sz w:val="20"/>
                <w:szCs w:val="20"/>
                <w:lang w:eastAsia="ru-RU"/>
              </w:rPr>
              <w:t xml:space="preserve"> в соответствии с порядком передачи данных передачу данных о лицах, пропущенных в зону транспортной безопасности </w:t>
            </w:r>
            <w:r>
              <w:rPr>
                <w:rFonts w:ascii="Times New Roman" w:eastAsia="Calibri" w:hAnsi="Times New Roman" w:cs="Times New Roman"/>
                <w:sz w:val="20"/>
                <w:szCs w:val="20"/>
                <w:lang w:eastAsia="ru-RU"/>
              </w:rPr>
              <w:t>ОТИ</w:t>
            </w:r>
            <w:r w:rsidRPr="00DF0140">
              <w:rPr>
                <w:rFonts w:ascii="Times New Roman" w:eastAsia="Calibri" w:hAnsi="Times New Roman" w:cs="Times New Roman"/>
                <w:sz w:val="20"/>
                <w:szCs w:val="20"/>
                <w:lang w:eastAsia="ru-RU"/>
              </w:rPr>
              <w:t xml:space="preserve"> и (или) на критические элементы </w:t>
            </w:r>
            <w:r>
              <w:rPr>
                <w:rFonts w:ascii="Times New Roman" w:eastAsia="Calibri" w:hAnsi="Times New Roman" w:cs="Times New Roman"/>
                <w:sz w:val="20"/>
                <w:szCs w:val="20"/>
                <w:lang w:eastAsia="ru-RU"/>
              </w:rPr>
              <w:t>ОТИ?</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spacing w:after="0" w:line="240" w:lineRule="auto"/>
              <w:rPr>
                <w:rFonts w:ascii="Times New Roman" w:eastAsia="Times New Roman" w:hAnsi="Times New Roman" w:cs="Times New Roman"/>
                <w:bCs/>
                <w:sz w:val="20"/>
                <w:szCs w:val="20"/>
                <w:lang w:eastAsia="ru-RU"/>
              </w:rPr>
            </w:pPr>
            <w:r>
              <w:rPr>
                <w:rFonts w:ascii="Times New Roman" w:eastAsia="Calibri" w:hAnsi="Times New Roman" w:cs="Times New Roman"/>
                <w:bCs/>
                <w:sz w:val="20"/>
              </w:rPr>
              <w:t>абзац восьмой п</w:t>
            </w:r>
            <w:r w:rsidRPr="00DF0140">
              <w:rPr>
                <w:rFonts w:ascii="Times New Roman" w:eastAsia="Calibri" w:hAnsi="Times New Roman" w:cs="Times New Roman"/>
                <w:bCs/>
                <w:sz w:val="20"/>
              </w:rPr>
              <w:t>п. 10 п. 8 постановления №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Times New Roman" w:hAnsi="Times New Roman" w:cs="Times New Roman"/>
                <w:bCs/>
                <w:sz w:val="20"/>
                <w:szCs w:val="20"/>
                <w:lang w:eastAsia="ru-RU"/>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 xml:space="preserve">Оснащен ли </w:t>
            </w:r>
            <w:r>
              <w:rPr>
                <w:rFonts w:ascii="Times New Roman" w:eastAsia="Calibri" w:hAnsi="Times New Roman" w:cs="Times New Roman"/>
                <w:sz w:val="20"/>
                <w:szCs w:val="20"/>
                <w:lang w:eastAsia="ru-RU"/>
              </w:rPr>
              <w:t>ОТИ</w:t>
            </w:r>
            <w:r w:rsidRPr="00DF0140">
              <w:rPr>
                <w:rFonts w:ascii="Times New Roman" w:eastAsia="Calibri" w:hAnsi="Times New Roman" w:cs="Times New Roman"/>
                <w:sz w:val="20"/>
                <w:szCs w:val="20"/>
                <w:lang w:eastAsia="ru-RU"/>
              </w:rPr>
              <w:t xml:space="preserve"> техническими средствами обеспечения транспортной безопасности </w:t>
            </w:r>
            <w:r>
              <w:rPr>
                <w:rFonts w:ascii="Times New Roman" w:eastAsia="Calibri" w:hAnsi="Times New Roman" w:cs="Times New Roman"/>
                <w:sz w:val="20"/>
                <w:szCs w:val="20"/>
                <w:lang w:eastAsia="ru-RU"/>
              </w:rPr>
              <w:t>ОТИ, обеспечивающими</w:t>
            </w:r>
            <w:r w:rsidRPr="00DF0140">
              <w:rPr>
                <w:rFonts w:ascii="Times New Roman" w:eastAsia="Calibri" w:hAnsi="Times New Roman" w:cs="Times New Roman"/>
                <w:sz w:val="20"/>
                <w:szCs w:val="20"/>
                <w:lang w:eastAsia="ru-RU"/>
              </w:rPr>
              <w:t xml:space="preserve"> определение соответствия постоянного пропуска предъявителю с применением биометрических устройств на контрольно-пропускных пунктах, постах на границах технологического сектора ОТИ и (или) критических элементов ОТИ в соответствии с порядком допуска физических лиц, находящихся при них вещей, автотранспортных средств, самоходных машин и механизмов и перемещаемых ими грузов в зону транспортной безопасности ОТИ или ее части</w:t>
            </w:r>
            <w:r>
              <w:rPr>
                <w:rFonts w:ascii="Times New Roman" w:eastAsia="Calibri" w:hAnsi="Times New Roman" w:cs="Times New Roman"/>
                <w:sz w:val="20"/>
                <w:szCs w:val="20"/>
                <w:lang w:eastAsia="ru-RU"/>
              </w:rPr>
              <w:t>?</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spacing w:after="0" w:line="240" w:lineRule="auto"/>
              <w:rPr>
                <w:rFonts w:ascii="Times New Roman" w:eastAsia="Calibri" w:hAnsi="Times New Roman" w:cs="Times New Roman"/>
                <w:bCs/>
                <w:sz w:val="20"/>
              </w:rPr>
            </w:pPr>
            <w:r>
              <w:rPr>
                <w:rFonts w:ascii="Times New Roman" w:eastAsia="Calibri" w:hAnsi="Times New Roman" w:cs="Times New Roman"/>
                <w:bCs/>
                <w:sz w:val="20"/>
              </w:rPr>
              <w:t>абзац девятый п</w:t>
            </w:r>
            <w:r w:rsidRPr="00DF0140">
              <w:rPr>
                <w:rFonts w:ascii="Times New Roman" w:eastAsia="Calibri" w:hAnsi="Times New Roman" w:cs="Times New Roman"/>
                <w:bCs/>
                <w:sz w:val="20"/>
              </w:rPr>
              <w:t>п. 10 п. 8 постановления №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Times New Roman" w:hAnsi="Times New Roman" w:cs="Times New Roman"/>
                <w:bCs/>
                <w:sz w:val="20"/>
                <w:szCs w:val="20"/>
                <w:lang w:eastAsia="ru-RU"/>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Обеспечен ли необходимый количественный и качественный состав, а также размещение технических систем и средств досмотра на ОТИ для обследования, распознавания и идентификации объектов досмотра в целях обнаружения предметов и веществ, которые запрещены или ограничены для перемещения в зону транспортной безопасности ОТИ и (или) на критические элементы ОТИ</w:t>
            </w:r>
            <w:r>
              <w:rPr>
                <w:rFonts w:ascii="Times New Roman" w:eastAsia="Calibri" w:hAnsi="Times New Roman" w:cs="Times New Roman"/>
                <w:sz w:val="20"/>
                <w:szCs w:val="20"/>
                <w:lang w:eastAsia="ru-RU"/>
              </w:rPr>
              <w:t>?</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spacing w:after="0" w:line="240" w:lineRule="auto"/>
              <w:rPr>
                <w:rFonts w:ascii="Times New Roman" w:eastAsia="Times New Roman" w:hAnsi="Times New Roman" w:cs="Times New Roman"/>
                <w:bCs/>
                <w:sz w:val="20"/>
                <w:szCs w:val="20"/>
                <w:lang w:eastAsia="ru-RU"/>
              </w:rPr>
            </w:pPr>
            <w:r>
              <w:rPr>
                <w:rFonts w:ascii="Times New Roman" w:eastAsia="Calibri" w:hAnsi="Times New Roman" w:cs="Times New Roman"/>
                <w:bCs/>
                <w:sz w:val="20"/>
                <w:szCs w:val="20"/>
              </w:rPr>
              <w:t>п</w:t>
            </w:r>
            <w:r w:rsidRPr="00DF0140">
              <w:rPr>
                <w:rFonts w:ascii="Times New Roman" w:eastAsia="Calibri" w:hAnsi="Times New Roman" w:cs="Times New Roman"/>
                <w:bCs/>
                <w:sz w:val="20"/>
                <w:szCs w:val="20"/>
              </w:rPr>
              <w:t>п. 11 п. 8 постановления №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Times New Roman" w:hAnsi="Times New Roman" w:cs="Times New Roman"/>
                <w:bCs/>
                <w:sz w:val="20"/>
                <w:szCs w:val="20"/>
                <w:lang w:eastAsia="ru-RU"/>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Принимаются ли решения о соответствии постоянного пропуска его владельцу и разового пропуска путем сличения с документами, удостоверяющими личность, на контрольно-пропускных пунктах и постах ОТИ на границах перевозочного сектора ОТИ и технологического сектора ОТИ и (или) на критических элементах ОТИ</w:t>
            </w:r>
            <w:r>
              <w:rPr>
                <w:rFonts w:ascii="Times New Roman" w:eastAsia="Calibri" w:hAnsi="Times New Roman" w:cs="Times New Roman"/>
                <w:sz w:val="20"/>
                <w:szCs w:val="20"/>
                <w:lang w:eastAsia="ru-RU"/>
              </w:rPr>
              <w:t>?</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spacing w:after="0" w:line="240" w:lineRule="auto"/>
              <w:rPr>
                <w:rFonts w:ascii="Times New Roman" w:eastAsia="Times New Roman" w:hAnsi="Times New Roman" w:cs="Times New Roman"/>
                <w:bCs/>
                <w:sz w:val="20"/>
                <w:szCs w:val="20"/>
                <w:lang w:eastAsia="ru-RU"/>
              </w:rPr>
            </w:pPr>
            <w:r>
              <w:rPr>
                <w:rFonts w:ascii="Times New Roman" w:eastAsia="Calibri" w:hAnsi="Times New Roman" w:cs="Times New Roman"/>
                <w:bCs/>
                <w:sz w:val="20"/>
                <w:szCs w:val="20"/>
              </w:rPr>
              <w:t>п</w:t>
            </w:r>
            <w:r w:rsidRPr="00DF0140">
              <w:rPr>
                <w:rFonts w:ascii="Times New Roman" w:eastAsia="Calibri" w:hAnsi="Times New Roman" w:cs="Times New Roman"/>
                <w:bCs/>
                <w:sz w:val="20"/>
                <w:szCs w:val="20"/>
              </w:rPr>
              <w:t>п. 12 п. 8 постановления №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Times New Roman" w:hAnsi="Times New Roman" w:cs="Times New Roman"/>
                <w:bCs/>
                <w:sz w:val="20"/>
                <w:szCs w:val="20"/>
                <w:lang w:eastAsia="ru-RU"/>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Проводится ли сверка и (или) проверка документов, являющихся правовыми основаниями для перемещения объектов досмотра в перевозочный сектор ОТИ и технологический сектор ОТИ</w:t>
            </w:r>
            <w:r>
              <w:rPr>
                <w:rFonts w:ascii="Times New Roman" w:eastAsia="Calibri" w:hAnsi="Times New Roman" w:cs="Times New Roman"/>
                <w:sz w:val="20"/>
                <w:szCs w:val="20"/>
                <w:lang w:eastAsia="ru-RU"/>
              </w:rPr>
              <w:t>?</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spacing w:after="0" w:line="240" w:lineRule="auto"/>
              <w:rPr>
                <w:rFonts w:ascii="Times New Roman" w:eastAsia="Times New Roman" w:hAnsi="Times New Roman" w:cs="Times New Roman"/>
                <w:bCs/>
                <w:sz w:val="20"/>
                <w:szCs w:val="20"/>
                <w:lang w:eastAsia="ru-RU"/>
              </w:rPr>
            </w:pPr>
            <w:r>
              <w:rPr>
                <w:rFonts w:ascii="Times New Roman" w:eastAsia="Calibri" w:hAnsi="Times New Roman" w:cs="Times New Roman"/>
                <w:bCs/>
                <w:sz w:val="20"/>
                <w:szCs w:val="20"/>
              </w:rPr>
              <w:t>п</w:t>
            </w:r>
            <w:r w:rsidRPr="00DF0140">
              <w:rPr>
                <w:rFonts w:ascii="Times New Roman" w:eastAsia="Calibri" w:hAnsi="Times New Roman" w:cs="Times New Roman"/>
                <w:bCs/>
                <w:sz w:val="20"/>
                <w:szCs w:val="20"/>
              </w:rPr>
              <w:t>п. 13 п. 8 постановления №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Times New Roman" w:hAnsi="Times New Roman" w:cs="Times New Roman"/>
                <w:bCs/>
                <w:sz w:val="20"/>
                <w:szCs w:val="20"/>
                <w:lang w:eastAsia="ru-RU"/>
              </w:rPr>
            </w:pPr>
          </w:p>
        </w:tc>
      </w:tr>
      <w:tr w:rsidR="00BF4FEA" w:rsidRPr="00DF0140" w:rsidTr="00D70A7A">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ind w:left="360"/>
              <w:jc w:val="both"/>
              <w:rPr>
                <w:rFonts w:ascii="Times New Roman" w:eastAsia="Calibri" w:hAnsi="Times New Roman" w:cs="Times New Roman"/>
                <w:bCs/>
                <w:sz w:val="20"/>
                <w:szCs w:val="20"/>
              </w:rPr>
            </w:pPr>
          </w:p>
        </w:tc>
        <w:tc>
          <w:tcPr>
            <w:tcW w:w="10282" w:type="dxa"/>
            <w:gridSpan w:val="4"/>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spacing w:after="0" w:line="240" w:lineRule="auto"/>
              <w:contextualSpacing/>
              <w:jc w:val="center"/>
              <w:rPr>
                <w:rFonts w:ascii="Times New Roman" w:eastAsia="Times New Roman" w:hAnsi="Times New Roman" w:cs="Times New Roman"/>
                <w:b/>
                <w:bCs/>
                <w:sz w:val="20"/>
                <w:szCs w:val="20"/>
                <w:lang w:eastAsia="ru-RU"/>
              </w:rPr>
            </w:pPr>
            <w:r w:rsidRPr="00DF0140">
              <w:rPr>
                <w:rFonts w:ascii="Times New Roman" w:eastAsia="Times New Roman" w:hAnsi="Times New Roman" w:cs="Times New Roman"/>
                <w:b/>
                <w:bCs/>
                <w:sz w:val="20"/>
                <w:szCs w:val="20"/>
                <w:lang w:eastAsia="ru-RU"/>
              </w:rPr>
              <w:t>Дополнительно на ОТИ первой категории</w:t>
            </w:r>
            <w:r w:rsidRPr="00DF0140">
              <w:rPr>
                <w:rFonts w:ascii="Times New Roman" w:eastAsia="Calibri" w:hAnsi="Times New Roman" w:cs="Times New Roman"/>
                <w:b/>
                <w:sz w:val="20"/>
                <w:szCs w:val="20"/>
              </w:rPr>
              <w:t xml:space="preserve"> в случае объявления уровня безопасности N 2</w:t>
            </w: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tcPr>
          <w:p w:rsidR="00BF4FEA" w:rsidRPr="008B0498" w:rsidRDefault="00BF4FEA" w:rsidP="00D70A7A">
            <w:pPr>
              <w:widowControl w:val="0"/>
              <w:autoSpaceDE w:val="0"/>
              <w:autoSpaceDN w:val="0"/>
              <w:spacing w:after="0" w:line="240" w:lineRule="auto"/>
              <w:jc w:val="both"/>
              <w:rPr>
                <w:rFonts w:ascii="Times New Roman" w:eastAsia="Times New Roman" w:hAnsi="Times New Roman" w:cs="Times New Roman"/>
                <w:b/>
                <w:sz w:val="20"/>
                <w:szCs w:val="20"/>
                <w:lang w:eastAsia="ru-RU"/>
              </w:rPr>
            </w:pPr>
            <w:r w:rsidRPr="00CE49F8">
              <w:rPr>
                <w:rFonts w:ascii="Times New Roman" w:eastAsia="Times New Roman" w:hAnsi="Times New Roman" w:cs="Times New Roman"/>
                <w:sz w:val="20"/>
                <w:szCs w:val="20"/>
                <w:lang w:eastAsia="ru-RU"/>
              </w:rPr>
              <w:t>Спланировано ли воспрепятствование допуска посетителей на критические элементы ОТИ?</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widowControl w:val="0"/>
              <w:autoSpaceDE w:val="0"/>
              <w:autoSpaceDN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bCs/>
                <w:sz w:val="20"/>
                <w:szCs w:val="20"/>
                <w:lang w:eastAsia="ru-RU"/>
              </w:rPr>
              <w:t>п</w:t>
            </w:r>
            <w:r w:rsidRPr="00DF0140">
              <w:rPr>
                <w:rFonts w:ascii="Times New Roman" w:eastAsia="Times New Roman" w:hAnsi="Times New Roman" w:cs="Times New Roman"/>
                <w:bCs/>
                <w:sz w:val="20"/>
                <w:szCs w:val="20"/>
                <w:lang w:eastAsia="ru-RU"/>
              </w:rPr>
              <w:t>п. 1 п. 9 постановления №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Calibri" w:hAnsi="Times New Roman" w:cs="Times New Roman"/>
                <w:sz w:val="20"/>
                <w:szCs w:val="20"/>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Увеличивается ли численность работников подразделений транспортной безопасности ОТИ в соответствии с планом объекта транспортной инфраструктуры</w:t>
            </w:r>
            <w:r>
              <w:rPr>
                <w:rFonts w:ascii="Times New Roman" w:eastAsia="Calibri" w:hAnsi="Times New Roman" w:cs="Times New Roman"/>
                <w:sz w:val="20"/>
                <w:szCs w:val="20"/>
                <w:lang w:eastAsia="ru-RU"/>
              </w:rPr>
              <w:t>?</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spacing w:after="0" w:line="240" w:lineRule="auto"/>
              <w:rPr>
                <w:rFonts w:ascii="Times New Roman" w:eastAsia="Calibri" w:hAnsi="Times New Roman" w:cs="Times New Roman"/>
                <w:sz w:val="20"/>
                <w:szCs w:val="20"/>
              </w:rPr>
            </w:pPr>
            <w:r>
              <w:rPr>
                <w:rFonts w:ascii="Times New Roman" w:eastAsia="Calibri" w:hAnsi="Times New Roman" w:cs="Times New Roman"/>
                <w:bCs/>
                <w:sz w:val="20"/>
                <w:szCs w:val="20"/>
              </w:rPr>
              <w:t>п</w:t>
            </w:r>
            <w:r w:rsidRPr="00DF0140">
              <w:rPr>
                <w:rFonts w:ascii="Times New Roman" w:eastAsia="Calibri" w:hAnsi="Times New Roman" w:cs="Times New Roman"/>
                <w:bCs/>
                <w:sz w:val="20"/>
                <w:szCs w:val="20"/>
              </w:rPr>
              <w:t>п. 2 п. 9 постановления №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Calibri" w:hAnsi="Times New Roman" w:cs="Times New Roman"/>
                <w:sz w:val="20"/>
                <w:szCs w:val="20"/>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Проводится ли для распознавания и идентификации предметов и веществ, которые запрещены или ограничены для перемещения, дополнительный досмотр не менее 10 процентов объектов досмотра, проходящих, проезжающих (перемещаемых) через контрольно-пропускные пункты и посты ОТИ</w:t>
            </w:r>
            <w:r>
              <w:rPr>
                <w:rFonts w:ascii="Times New Roman" w:eastAsia="Calibri" w:hAnsi="Times New Roman" w:cs="Times New Roman"/>
                <w:sz w:val="20"/>
                <w:szCs w:val="20"/>
                <w:lang w:eastAsia="ru-RU"/>
              </w:rPr>
              <w:t>?</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spacing w:after="0" w:line="240" w:lineRule="auto"/>
              <w:rPr>
                <w:rFonts w:ascii="Times New Roman" w:eastAsia="Calibri" w:hAnsi="Times New Roman" w:cs="Times New Roman"/>
                <w:sz w:val="20"/>
                <w:szCs w:val="20"/>
              </w:rPr>
            </w:pPr>
            <w:r>
              <w:rPr>
                <w:rFonts w:ascii="Times New Roman" w:eastAsia="Calibri" w:hAnsi="Times New Roman" w:cs="Times New Roman"/>
                <w:bCs/>
                <w:sz w:val="20"/>
                <w:szCs w:val="20"/>
              </w:rPr>
              <w:t>п</w:t>
            </w:r>
            <w:r w:rsidRPr="00DF0140">
              <w:rPr>
                <w:rFonts w:ascii="Times New Roman" w:eastAsia="Calibri" w:hAnsi="Times New Roman" w:cs="Times New Roman"/>
                <w:bCs/>
                <w:sz w:val="20"/>
                <w:szCs w:val="20"/>
              </w:rPr>
              <w:t>п. 3 п. 9 постановления №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Calibri" w:hAnsi="Times New Roman" w:cs="Times New Roman"/>
                <w:sz w:val="20"/>
                <w:szCs w:val="20"/>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 xml:space="preserve">Выявляются ли нарушители, а также подготовка к совершению или совершение </w:t>
            </w:r>
            <w:r>
              <w:rPr>
                <w:rFonts w:ascii="Times New Roman" w:eastAsia="Calibri" w:hAnsi="Times New Roman" w:cs="Times New Roman"/>
                <w:sz w:val="20"/>
                <w:szCs w:val="20"/>
                <w:lang w:eastAsia="ru-RU"/>
              </w:rPr>
              <w:t>АНВ</w:t>
            </w:r>
            <w:r w:rsidRPr="00DF0140">
              <w:rPr>
                <w:rFonts w:ascii="Times New Roman" w:eastAsia="Calibri" w:hAnsi="Times New Roman" w:cs="Times New Roman"/>
                <w:sz w:val="20"/>
                <w:szCs w:val="20"/>
                <w:lang w:eastAsia="ru-RU"/>
              </w:rPr>
              <w:t xml:space="preserve"> путем постоянного непрерывного контроля не менее чем двумя работниками сил обеспечения транспортной безопасности объекта</w:t>
            </w:r>
            <w:r>
              <w:rPr>
                <w:rFonts w:ascii="Times New Roman" w:eastAsia="Calibri" w:hAnsi="Times New Roman" w:cs="Times New Roman"/>
                <w:sz w:val="20"/>
                <w:szCs w:val="20"/>
                <w:lang w:eastAsia="ru-RU"/>
              </w:rPr>
              <w:t>?</w:t>
            </w:r>
            <w:r w:rsidRPr="00DF0140">
              <w:rPr>
                <w:rFonts w:ascii="Times New Roman" w:eastAsia="Calibri" w:hAnsi="Times New Roman" w:cs="Times New Roman"/>
                <w:sz w:val="20"/>
                <w:szCs w:val="20"/>
                <w:lang w:eastAsia="ru-RU"/>
              </w:rPr>
              <w:t xml:space="preserve"> </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spacing w:after="0" w:line="240" w:lineRule="auto"/>
              <w:rPr>
                <w:rFonts w:ascii="Times New Roman" w:eastAsia="Calibri" w:hAnsi="Times New Roman" w:cs="Times New Roman"/>
                <w:sz w:val="20"/>
                <w:szCs w:val="20"/>
              </w:rPr>
            </w:pPr>
            <w:r>
              <w:rPr>
                <w:rFonts w:ascii="Times New Roman" w:eastAsia="Calibri" w:hAnsi="Times New Roman" w:cs="Times New Roman"/>
                <w:bCs/>
                <w:sz w:val="20"/>
                <w:szCs w:val="20"/>
              </w:rPr>
              <w:t>п</w:t>
            </w:r>
            <w:r w:rsidRPr="00DF0140">
              <w:rPr>
                <w:rFonts w:ascii="Times New Roman" w:eastAsia="Calibri" w:hAnsi="Times New Roman" w:cs="Times New Roman"/>
                <w:bCs/>
                <w:sz w:val="20"/>
                <w:szCs w:val="20"/>
              </w:rPr>
              <w:t>п. 4 п. 9 постановления №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Calibri" w:hAnsi="Times New Roman" w:cs="Times New Roman"/>
                <w:sz w:val="20"/>
                <w:szCs w:val="20"/>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autoSpaceDE w:val="0"/>
              <w:autoSpaceDN w:val="0"/>
              <w:adjustRightInd w:val="0"/>
              <w:spacing w:after="0" w:line="240" w:lineRule="auto"/>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Предусмотрено</w:t>
            </w:r>
            <w:r w:rsidRPr="00DF0140">
              <w:rPr>
                <w:rFonts w:ascii="Times New Roman" w:eastAsia="Calibri" w:hAnsi="Times New Roman" w:cs="Times New Roman"/>
                <w:sz w:val="20"/>
                <w:szCs w:val="20"/>
                <w:lang w:eastAsia="ru-RU"/>
              </w:rPr>
              <w:t xml:space="preserve"> ли</w:t>
            </w:r>
            <w:r>
              <w:rPr>
                <w:rFonts w:ascii="Times New Roman" w:eastAsia="Calibri" w:hAnsi="Times New Roman" w:cs="Times New Roman"/>
                <w:sz w:val="20"/>
                <w:szCs w:val="20"/>
                <w:lang w:eastAsia="ru-RU"/>
              </w:rPr>
              <w:t xml:space="preserve"> введение</w:t>
            </w:r>
            <w:r w:rsidRPr="00DF0140">
              <w:rPr>
                <w:rFonts w:ascii="Times New Roman" w:eastAsia="Calibri" w:hAnsi="Times New Roman" w:cs="Times New Roman"/>
                <w:sz w:val="20"/>
                <w:szCs w:val="20"/>
                <w:lang w:eastAsia="ru-RU"/>
              </w:rPr>
              <w:t xml:space="preserve"> в соответствии с утвержденным планом объекта транспортн</w:t>
            </w:r>
            <w:r>
              <w:rPr>
                <w:rFonts w:ascii="Times New Roman" w:eastAsia="Calibri" w:hAnsi="Times New Roman" w:cs="Times New Roman"/>
                <w:sz w:val="20"/>
                <w:szCs w:val="20"/>
                <w:lang w:eastAsia="ru-RU"/>
              </w:rPr>
              <w:t>ой инфраструктуры дополнительных мер</w:t>
            </w:r>
            <w:r w:rsidRPr="00DF0140">
              <w:rPr>
                <w:rFonts w:ascii="Times New Roman" w:eastAsia="Calibri" w:hAnsi="Times New Roman" w:cs="Times New Roman"/>
                <w:sz w:val="20"/>
                <w:szCs w:val="20"/>
                <w:lang w:eastAsia="ru-RU"/>
              </w:rPr>
              <w:t xml:space="preserve"> по выявлению нарушителей, совершения или подготовки к совершению АНВ на периметре границ зоны транспортной безопасности ОТИ и в зоне транспортной безопасности ОТИ</w:t>
            </w:r>
            <w:r>
              <w:rPr>
                <w:rFonts w:ascii="Times New Roman" w:eastAsia="Calibri" w:hAnsi="Times New Roman" w:cs="Times New Roman"/>
                <w:sz w:val="20"/>
                <w:szCs w:val="20"/>
                <w:lang w:eastAsia="ru-RU"/>
              </w:rPr>
              <w:t>?</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spacing w:after="0" w:line="240" w:lineRule="auto"/>
              <w:rPr>
                <w:rFonts w:ascii="Times New Roman" w:eastAsia="Calibri" w:hAnsi="Times New Roman" w:cs="Times New Roman"/>
                <w:sz w:val="20"/>
                <w:szCs w:val="20"/>
              </w:rPr>
            </w:pPr>
            <w:r>
              <w:rPr>
                <w:rFonts w:ascii="Times New Roman" w:eastAsia="Calibri" w:hAnsi="Times New Roman" w:cs="Times New Roman"/>
                <w:bCs/>
                <w:sz w:val="20"/>
                <w:szCs w:val="20"/>
              </w:rPr>
              <w:t>п</w:t>
            </w:r>
            <w:r w:rsidRPr="00DF0140">
              <w:rPr>
                <w:rFonts w:ascii="Times New Roman" w:eastAsia="Calibri" w:hAnsi="Times New Roman" w:cs="Times New Roman"/>
                <w:bCs/>
                <w:sz w:val="20"/>
                <w:szCs w:val="20"/>
              </w:rPr>
              <w:t>п. 5 п. 9 постановления №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Calibri" w:hAnsi="Times New Roman" w:cs="Times New Roman"/>
                <w:sz w:val="20"/>
                <w:szCs w:val="20"/>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 xml:space="preserve">Увеличивается ли в соответствии с утвержденным планом объекта транспортной инфраструктуры количество (численность) групп быстрого реагирования на совершение или подготовку к совершению </w:t>
            </w:r>
            <w:r>
              <w:rPr>
                <w:rFonts w:ascii="Times New Roman" w:eastAsia="Calibri" w:hAnsi="Times New Roman" w:cs="Times New Roman"/>
                <w:sz w:val="20"/>
                <w:szCs w:val="20"/>
                <w:lang w:eastAsia="ru-RU"/>
              </w:rPr>
              <w:t>АНВ</w:t>
            </w:r>
            <w:r w:rsidRPr="00DF0140">
              <w:rPr>
                <w:rFonts w:ascii="Times New Roman" w:eastAsia="Calibri" w:hAnsi="Times New Roman" w:cs="Times New Roman"/>
                <w:sz w:val="20"/>
                <w:szCs w:val="20"/>
                <w:lang w:eastAsia="ru-RU"/>
              </w:rPr>
              <w:t xml:space="preserve"> на </w:t>
            </w:r>
            <w:r>
              <w:rPr>
                <w:rFonts w:ascii="Times New Roman" w:eastAsia="Calibri" w:hAnsi="Times New Roman" w:cs="Times New Roman"/>
                <w:sz w:val="20"/>
                <w:szCs w:val="20"/>
                <w:lang w:eastAsia="ru-RU"/>
              </w:rPr>
              <w:t>ОТИ?</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spacing w:after="0" w:line="240" w:lineRule="auto"/>
              <w:rPr>
                <w:rFonts w:ascii="Times New Roman" w:eastAsia="Calibri" w:hAnsi="Times New Roman" w:cs="Times New Roman"/>
                <w:sz w:val="20"/>
                <w:szCs w:val="20"/>
              </w:rPr>
            </w:pPr>
            <w:r>
              <w:rPr>
                <w:rFonts w:ascii="Times New Roman" w:eastAsia="Calibri" w:hAnsi="Times New Roman" w:cs="Times New Roman"/>
                <w:bCs/>
                <w:sz w:val="20"/>
                <w:szCs w:val="20"/>
              </w:rPr>
              <w:t>п</w:t>
            </w:r>
            <w:r w:rsidRPr="00DF0140">
              <w:rPr>
                <w:rFonts w:ascii="Times New Roman" w:eastAsia="Calibri" w:hAnsi="Times New Roman" w:cs="Times New Roman"/>
                <w:bCs/>
                <w:sz w:val="20"/>
                <w:szCs w:val="20"/>
              </w:rPr>
              <w:t>п. 6 п. 9 постановления №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Calibri" w:hAnsi="Times New Roman" w:cs="Times New Roman"/>
                <w:sz w:val="20"/>
                <w:szCs w:val="20"/>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Обеспечивается ли присутствие групп быстрого реагирования при проведении досмотра, дополнительного досмотра и повторного досмотра</w:t>
            </w:r>
            <w:r>
              <w:rPr>
                <w:rFonts w:ascii="Times New Roman" w:eastAsia="Calibri" w:hAnsi="Times New Roman" w:cs="Times New Roman"/>
                <w:sz w:val="20"/>
                <w:szCs w:val="20"/>
                <w:lang w:eastAsia="ru-RU"/>
              </w:rPr>
              <w:t>?</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spacing w:after="0" w:line="240" w:lineRule="auto"/>
              <w:rPr>
                <w:rFonts w:ascii="Times New Roman" w:eastAsia="Calibri" w:hAnsi="Times New Roman" w:cs="Times New Roman"/>
                <w:sz w:val="20"/>
                <w:szCs w:val="20"/>
              </w:rPr>
            </w:pPr>
            <w:r>
              <w:rPr>
                <w:rFonts w:ascii="Times New Roman" w:eastAsia="Calibri" w:hAnsi="Times New Roman" w:cs="Times New Roman"/>
                <w:bCs/>
                <w:sz w:val="20"/>
                <w:szCs w:val="20"/>
              </w:rPr>
              <w:t>п</w:t>
            </w:r>
            <w:r w:rsidRPr="00DF0140">
              <w:rPr>
                <w:rFonts w:ascii="Times New Roman" w:eastAsia="Calibri" w:hAnsi="Times New Roman" w:cs="Times New Roman"/>
                <w:bCs/>
                <w:sz w:val="20"/>
                <w:szCs w:val="20"/>
              </w:rPr>
              <w:t>п. 7 п. 9 постановления №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Calibri" w:hAnsi="Times New Roman" w:cs="Times New Roman"/>
                <w:sz w:val="20"/>
                <w:szCs w:val="20"/>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Вводятся ли в соответствии с утвержденным планом объекта транспортной инфраструктуры дополнительные меры по выявлению нарушителей, совершения или подготовки к совершению АНВ на периметре границ зоны транспортной безопасности ОТИ и в зоне транспортной безопасности ОТИ</w:t>
            </w:r>
            <w:r>
              <w:rPr>
                <w:rFonts w:ascii="Times New Roman" w:eastAsia="Calibri" w:hAnsi="Times New Roman" w:cs="Times New Roman"/>
                <w:sz w:val="20"/>
                <w:szCs w:val="20"/>
                <w:lang w:eastAsia="ru-RU"/>
              </w:rPr>
              <w:t>?</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spacing w:after="0" w:line="240" w:lineRule="auto"/>
              <w:rPr>
                <w:rFonts w:ascii="Times New Roman" w:eastAsia="Calibri" w:hAnsi="Times New Roman" w:cs="Times New Roman"/>
                <w:sz w:val="20"/>
                <w:szCs w:val="20"/>
              </w:rPr>
            </w:pPr>
            <w:r>
              <w:rPr>
                <w:rFonts w:ascii="Times New Roman" w:eastAsia="Calibri" w:hAnsi="Times New Roman" w:cs="Times New Roman"/>
                <w:bCs/>
                <w:sz w:val="20"/>
                <w:szCs w:val="20"/>
              </w:rPr>
              <w:t>п</w:t>
            </w:r>
            <w:r w:rsidRPr="00DF0140">
              <w:rPr>
                <w:rFonts w:ascii="Times New Roman" w:eastAsia="Calibri" w:hAnsi="Times New Roman" w:cs="Times New Roman"/>
                <w:bCs/>
                <w:sz w:val="20"/>
                <w:szCs w:val="20"/>
              </w:rPr>
              <w:t>п. 8 п. 9 постановления №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Calibri" w:hAnsi="Times New Roman" w:cs="Times New Roman"/>
                <w:sz w:val="20"/>
                <w:szCs w:val="20"/>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Обеспечивается ли передача данных в режиме реального времени в соответствии с порядком передачи данных</w:t>
            </w:r>
            <w:r>
              <w:rPr>
                <w:rFonts w:ascii="Times New Roman" w:eastAsia="Calibri" w:hAnsi="Times New Roman" w:cs="Times New Roman"/>
                <w:sz w:val="20"/>
                <w:szCs w:val="20"/>
                <w:lang w:eastAsia="ru-RU"/>
              </w:rPr>
              <w:t>?</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spacing w:after="0" w:line="240" w:lineRule="auto"/>
              <w:rPr>
                <w:rFonts w:ascii="Times New Roman" w:eastAsia="Calibri" w:hAnsi="Times New Roman" w:cs="Times New Roman"/>
                <w:sz w:val="20"/>
                <w:szCs w:val="20"/>
              </w:rPr>
            </w:pPr>
            <w:r>
              <w:rPr>
                <w:rFonts w:ascii="Times New Roman" w:eastAsia="Calibri" w:hAnsi="Times New Roman" w:cs="Times New Roman"/>
                <w:bCs/>
                <w:sz w:val="20"/>
                <w:szCs w:val="20"/>
              </w:rPr>
              <w:t>п</w:t>
            </w:r>
            <w:r w:rsidRPr="00DF0140">
              <w:rPr>
                <w:rFonts w:ascii="Times New Roman" w:eastAsia="Calibri" w:hAnsi="Times New Roman" w:cs="Times New Roman"/>
                <w:bCs/>
                <w:sz w:val="20"/>
                <w:szCs w:val="20"/>
              </w:rPr>
              <w:t>п. 9 п. 9 постановления №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Calibri" w:hAnsi="Times New Roman" w:cs="Times New Roman"/>
                <w:sz w:val="20"/>
                <w:szCs w:val="20"/>
              </w:rPr>
            </w:pPr>
          </w:p>
        </w:tc>
      </w:tr>
      <w:tr w:rsidR="00BF4FEA" w:rsidRPr="00DF0140" w:rsidTr="00D70A7A">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ind w:left="360"/>
              <w:jc w:val="both"/>
              <w:rPr>
                <w:rFonts w:ascii="Times New Roman" w:eastAsia="Calibri" w:hAnsi="Times New Roman" w:cs="Times New Roman"/>
                <w:bCs/>
                <w:sz w:val="20"/>
                <w:szCs w:val="20"/>
              </w:rPr>
            </w:pPr>
          </w:p>
        </w:tc>
        <w:tc>
          <w:tcPr>
            <w:tcW w:w="10282" w:type="dxa"/>
            <w:gridSpan w:val="4"/>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spacing w:after="0" w:line="240" w:lineRule="auto"/>
              <w:contextualSpacing/>
              <w:jc w:val="center"/>
              <w:rPr>
                <w:rFonts w:ascii="Times New Roman" w:eastAsia="Times New Roman" w:hAnsi="Times New Roman" w:cs="Times New Roman"/>
                <w:b/>
                <w:bCs/>
                <w:sz w:val="20"/>
                <w:szCs w:val="20"/>
                <w:lang w:eastAsia="ru-RU"/>
              </w:rPr>
            </w:pPr>
            <w:r w:rsidRPr="00DF0140">
              <w:rPr>
                <w:rFonts w:ascii="Times New Roman" w:eastAsia="Times New Roman" w:hAnsi="Times New Roman" w:cs="Times New Roman"/>
                <w:b/>
                <w:bCs/>
                <w:sz w:val="20"/>
                <w:szCs w:val="20"/>
                <w:lang w:eastAsia="ru-RU"/>
              </w:rPr>
              <w:t>Дополн</w:t>
            </w:r>
            <w:r>
              <w:rPr>
                <w:rFonts w:ascii="Times New Roman" w:eastAsia="Times New Roman" w:hAnsi="Times New Roman" w:cs="Times New Roman"/>
                <w:b/>
                <w:bCs/>
                <w:sz w:val="20"/>
                <w:szCs w:val="20"/>
                <w:lang w:eastAsia="ru-RU"/>
              </w:rPr>
              <w:t>ительно на ОТИ первой категории</w:t>
            </w:r>
            <w:r w:rsidRPr="00DF0140">
              <w:rPr>
                <w:rFonts w:ascii="Times New Roman" w:eastAsia="Calibri" w:hAnsi="Times New Roman" w:cs="Times New Roman"/>
                <w:b/>
                <w:sz w:val="20"/>
                <w:szCs w:val="20"/>
              </w:rPr>
              <w:t xml:space="preserve"> в случае объявления уровня безопасности N 3</w:t>
            </w: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autoSpaceDE w:val="0"/>
              <w:autoSpaceDN w:val="0"/>
              <w:adjustRightInd w:val="0"/>
              <w:spacing w:after="0" w:line="240" w:lineRule="auto"/>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 xml:space="preserve">Спланировано ли воспрепятствование допуска посетителей </w:t>
            </w:r>
            <w:r w:rsidRPr="00DF0140">
              <w:rPr>
                <w:rFonts w:ascii="Times New Roman" w:eastAsia="Calibri" w:hAnsi="Times New Roman" w:cs="Times New Roman"/>
                <w:sz w:val="20"/>
                <w:szCs w:val="20"/>
                <w:lang w:eastAsia="ru-RU"/>
              </w:rPr>
              <w:t>в зону транспортной безопасности ОТИ и (или) на критические элементы ОТИ</w:t>
            </w:r>
            <w:r>
              <w:rPr>
                <w:rFonts w:ascii="Times New Roman" w:eastAsia="Calibri" w:hAnsi="Times New Roman" w:cs="Times New Roman"/>
                <w:sz w:val="20"/>
                <w:szCs w:val="20"/>
                <w:lang w:eastAsia="ru-RU"/>
              </w:rPr>
              <w:t>?</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spacing w:after="0" w:line="240" w:lineRule="auto"/>
              <w:rPr>
                <w:rFonts w:ascii="Times New Roman" w:eastAsia="Calibri" w:hAnsi="Times New Roman" w:cs="Times New Roman"/>
                <w:sz w:val="20"/>
                <w:szCs w:val="20"/>
              </w:rPr>
            </w:pPr>
            <w:r>
              <w:rPr>
                <w:rFonts w:ascii="Times New Roman" w:eastAsia="Calibri" w:hAnsi="Times New Roman" w:cs="Times New Roman"/>
                <w:bCs/>
                <w:sz w:val="20"/>
                <w:szCs w:val="20"/>
              </w:rPr>
              <w:t>п</w:t>
            </w:r>
            <w:r w:rsidRPr="00DF0140">
              <w:rPr>
                <w:rFonts w:ascii="Times New Roman" w:eastAsia="Calibri" w:hAnsi="Times New Roman" w:cs="Times New Roman"/>
                <w:bCs/>
                <w:sz w:val="20"/>
                <w:szCs w:val="20"/>
              </w:rPr>
              <w:t>п. 1 п. 10 постановления №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Calibri" w:hAnsi="Times New Roman" w:cs="Times New Roman"/>
                <w:sz w:val="20"/>
                <w:szCs w:val="20"/>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Проводится ли для распознавания и идентификации предметов и веществ, которые запрещены или ограничены для перемещения, дополнительный досмотр не менее 25 процентов объектов досмотра, проходящих, проезжающих (перемещаемых) через контрольно-пропускные пункты ОТИ, у которых (в которых) на контрольно-пропускных пунктах не выявлено наличие предметов и веществ, которые запрещены или ограничены для перемещения</w:t>
            </w:r>
            <w:r>
              <w:rPr>
                <w:rFonts w:ascii="Times New Roman" w:eastAsia="Calibri" w:hAnsi="Times New Roman" w:cs="Times New Roman"/>
                <w:sz w:val="20"/>
                <w:szCs w:val="20"/>
                <w:lang w:eastAsia="ru-RU"/>
              </w:rPr>
              <w:t>?</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spacing w:after="0" w:line="240" w:lineRule="auto"/>
              <w:rPr>
                <w:rFonts w:ascii="Times New Roman" w:eastAsia="Calibri" w:hAnsi="Times New Roman" w:cs="Times New Roman"/>
                <w:sz w:val="20"/>
                <w:szCs w:val="20"/>
              </w:rPr>
            </w:pPr>
            <w:r>
              <w:rPr>
                <w:rFonts w:ascii="Times New Roman" w:eastAsia="Calibri" w:hAnsi="Times New Roman" w:cs="Times New Roman"/>
                <w:bCs/>
                <w:sz w:val="20"/>
                <w:szCs w:val="20"/>
              </w:rPr>
              <w:t>п</w:t>
            </w:r>
            <w:r w:rsidRPr="00DF0140">
              <w:rPr>
                <w:rFonts w:ascii="Times New Roman" w:eastAsia="Calibri" w:hAnsi="Times New Roman" w:cs="Times New Roman"/>
                <w:bCs/>
                <w:sz w:val="20"/>
                <w:szCs w:val="20"/>
              </w:rPr>
              <w:t>п. 2 п. 10 постановления №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Calibri" w:hAnsi="Times New Roman" w:cs="Times New Roman"/>
                <w:sz w:val="20"/>
                <w:szCs w:val="20"/>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autoSpaceDE w:val="0"/>
              <w:autoSpaceDN w:val="0"/>
              <w:adjustRightInd w:val="0"/>
              <w:spacing w:after="0" w:line="240" w:lineRule="auto"/>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Определены ли меры по выявлению нарушителей, а также подготовке</w:t>
            </w:r>
            <w:r w:rsidRPr="00DF0140">
              <w:rPr>
                <w:rFonts w:ascii="Times New Roman" w:eastAsia="Calibri" w:hAnsi="Times New Roman" w:cs="Times New Roman"/>
                <w:sz w:val="20"/>
                <w:szCs w:val="20"/>
                <w:lang w:eastAsia="ru-RU"/>
              </w:rPr>
              <w:t xml:space="preserve"> к совершению или совершение АНВ путем постоянного непрерывного контроля</w:t>
            </w:r>
            <w:r>
              <w:rPr>
                <w:rFonts w:ascii="Times New Roman" w:eastAsia="Calibri" w:hAnsi="Times New Roman" w:cs="Times New Roman"/>
                <w:sz w:val="20"/>
                <w:szCs w:val="20"/>
                <w:lang w:eastAsia="ru-RU"/>
              </w:rPr>
              <w:t>?</w:t>
            </w:r>
            <w:r w:rsidRPr="00DF0140">
              <w:rPr>
                <w:rFonts w:ascii="Times New Roman" w:eastAsia="Calibri" w:hAnsi="Times New Roman" w:cs="Times New Roman"/>
                <w:sz w:val="20"/>
                <w:szCs w:val="20"/>
                <w:lang w:eastAsia="ru-RU"/>
              </w:rPr>
              <w:t xml:space="preserve"> </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spacing w:after="0" w:line="240" w:lineRule="auto"/>
              <w:rPr>
                <w:rFonts w:ascii="Times New Roman" w:eastAsia="Calibri" w:hAnsi="Times New Roman" w:cs="Times New Roman"/>
                <w:sz w:val="20"/>
                <w:szCs w:val="20"/>
              </w:rPr>
            </w:pPr>
            <w:r>
              <w:rPr>
                <w:rFonts w:ascii="Times New Roman" w:eastAsia="Calibri" w:hAnsi="Times New Roman" w:cs="Times New Roman"/>
                <w:bCs/>
                <w:sz w:val="20"/>
                <w:szCs w:val="20"/>
              </w:rPr>
              <w:t>п</w:t>
            </w:r>
            <w:r w:rsidRPr="00DF0140">
              <w:rPr>
                <w:rFonts w:ascii="Times New Roman" w:eastAsia="Calibri" w:hAnsi="Times New Roman" w:cs="Times New Roman"/>
                <w:bCs/>
                <w:sz w:val="20"/>
                <w:szCs w:val="20"/>
              </w:rPr>
              <w:t>п. 3 п. 10 постановления №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Calibri" w:hAnsi="Times New Roman" w:cs="Times New Roman"/>
                <w:sz w:val="20"/>
                <w:szCs w:val="20"/>
              </w:rPr>
            </w:pPr>
          </w:p>
        </w:tc>
      </w:tr>
      <w:tr w:rsidR="00BF4FEA" w:rsidRPr="00DF0140" w:rsidTr="00D70A7A">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ind w:left="360"/>
              <w:jc w:val="both"/>
              <w:rPr>
                <w:rFonts w:ascii="Times New Roman" w:eastAsia="Calibri" w:hAnsi="Times New Roman" w:cs="Times New Roman"/>
                <w:bCs/>
                <w:sz w:val="20"/>
                <w:szCs w:val="20"/>
              </w:rPr>
            </w:pPr>
          </w:p>
        </w:tc>
        <w:tc>
          <w:tcPr>
            <w:tcW w:w="10282" w:type="dxa"/>
            <w:gridSpan w:val="4"/>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spacing w:after="0" w:line="240" w:lineRule="auto"/>
              <w:contextualSpacing/>
              <w:jc w:val="center"/>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
                <w:bCs/>
                <w:sz w:val="20"/>
                <w:szCs w:val="20"/>
                <w:lang w:eastAsia="ru-RU"/>
              </w:rPr>
              <w:t>Дополнительно на ОТИ второй категории</w:t>
            </w:r>
          </w:p>
        </w:tc>
      </w:tr>
      <w:tr w:rsidR="00BF4FEA" w:rsidRPr="00DF0140" w:rsidTr="00D70A7A">
        <w:trPr>
          <w:gridAfter w:val="1"/>
          <w:wAfter w:w="21" w:type="dxa"/>
        </w:trPr>
        <w:tc>
          <w:tcPr>
            <w:tcW w:w="426" w:type="dxa"/>
            <w:tcBorders>
              <w:top w:val="single" w:sz="4" w:space="0" w:color="auto"/>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 xml:space="preserve">Принимаются ли меры по недопущению проникновения в зону транспортной безопасности ОТИ или ее части и (или) на критические элементы ОТИ нарушителя, пытающегося совершить АНВ, в том числе нарушителя, </w:t>
            </w:r>
            <w:r w:rsidRPr="00DF0140">
              <w:rPr>
                <w:rFonts w:ascii="Times New Roman" w:eastAsia="Calibri" w:hAnsi="Times New Roman" w:cs="Times New Roman"/>
                <w:sz w:val="20"/>
                <w:szCs w:val="20"/>
                <w:lang w:eastAsia="ru-RU"/>
              </w:rPr>
              <w:lastRenderedPageBreak/>
              <w:t>использующего автотранспортные средст</w:t>
            </w:r>
            <w:r>
              <w:rPr>
                <w:rFonts w:ascii="Times New Roman" w:eastAsia="Calibri" w:hAnsi="Times New Roman" w:cs="Times New Roman"/>
                <w:sz w:val="20"/>
                <w:szCs w:val="20"/>
                <w:lang w:eastAsia="ru-RU"/>
              </w:rPr>
              <w:t>ва, самоходную технику и маши?</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widowControl w:val="0"/>
              <w:autoSpaceDE w:val="0"/>
              <w:autoSpaceDN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bCs/>
                <w:sz w:val="20"/>
                <w:szCs w:val="20"/>
                <w:lang w:eastAsia="ru-RU"/>
              </w:rPr>
              <w:lastRenderedPageBreak/>
              <w:t>п</w:t>
            </w:r>
            <w:r w:rsidRPr="00DF0140">
              <w:rPr>
                <w:rFonts w:ascii="Times New Roman" w:eastAsia="Times New Roman" w:hAnsi="Times New Roman" w:cs="Times New Roman"/>
                <w:bCs/>
                <w:sz w:val="20"/>
                <w:szCs w:val="20"/>
                <w:lang w:eastAsia="ru-RU"/>
              </w:rPr>
              <w:t>п. 1 п. 11 постановления №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Calibri" w:hAnsi="Times New Roman" w:cs="Times New Roman"/>
                <w:sz w:val="20"/>
                <w:szCs w:val="20"/>
              </w:rPr>
            </w:pPr>
          </w:p>
        </w:tc>
      </w:tr>
      <w:tr w:rsidR="00BF4FEA" w:rsidRPr="00DF0140" w:rsidTr="00D70A7A">
        <w:trPr>
          <w:gridAfter w:val="1"/>
          <w:wAfter w:w="21" w:type="dxa"/>
        </w:trPr>
        <w:tc>
          <w:tcPr>
            <w:tcW w:w="426" w:type="dxa"/>
            <w:tcBorders>
              <w:top w:val="single" w:sz="4" w:space="0" w:color="auto"/>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autoSpaceDE w:val="0"/>
              <w:autoSpaceDN w:val="0"/>
              <w:adjustRightInd w:val="0"/>
              <w:spacing w:after="0" w:line="240" w:lineRule="auto"/>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Определены ли меры по осуществлению</w:t>
            </w:r>
            <w:r w:rsidRPr="00DF0140">
              <w:rPr>
                <w:rFonts w:ascii="Times New Roman" w:eastAsia="Calibri" w:hAnsi="Times New Roman" w:cs="Times New Roman"/>
                <w:sz w:val="20"/>
                <w:szCs w:val="20"/>
                <w:lang w:eastAsia="ru-RU"/>
              </w:rPr>
              <w:t xml:space="preserve"> контроля (наблюдения, мониторинга состояния) за границами зоны транспортной безопасности объекта транспортной инфраструктуры или ее частей и (или) критических элементов ОТИ</w:t>
            </w:r>
            <w:r>
              <w:rPr>
                <w:rFonts w:ascii="Times New Roman" w:eastAsia="Calibri" w:hAnsi="Times New Roman" w:cs="Times New Roman"/>
                <w:sz w:val="20"/>
                <w:szCs w:val="20"/>
                <w:lang w:eastAsia="ru-RU"/>
              </w:rPr>
              <w:t>?</w:t>
            </w:r>
          </w:p>
        </w:tc>
        <w:tc>
          <w:tcPr>
            <w:tcW w:w="3940"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widowControl w:val="0"/>
              <w:autoSpaceDE w:val="0"/>
              <w:autoSpaceDN w:val="0"/>
              <w:spacing w:after="0" w:line="240" w:lineRule="auto"/>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п</w:t>
            </w:r>
            <w:r w:rsidRPr="00DF0140">
              <w:rPr>
                <w:rFonts w:ascii="Times New Roman" w:eastAsia="Times New Roman" w:hAnsi="Times New Roman" w:cs="Times New Roman"/>
                <w:bCs/>
                <w:sz w:val="20"/>
                <w:szCs w:val="20"/>
                <w:lang w:eastAsia="ru-RU"/>
              </w:rPr>
              <w:t>п. 1 п. 11 постановления №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Calibri" w:hAnsi="Times New Roman" w:cs="Times New Roman"/>
                <w:sz w:val="20"/>
                <w:szCs w:val="20"/>
              </w:rPr>
            </w:pPr>
          </w:p>
        </w:tc>
      </w:tr>
      <w:tr w:rsidR="00BF4FEA" w:rsidRPr="00DF0140" w:rsidTr="00D70A7A">
        <w:trPr>
          <w:gridAfter w:val="1"/>
          <w:wAfter w:w="21" w:type="dxa"/>
        </w:trPr>
        <w:tc>
          <w:tcPr>
            <w:tcW w:w="426" w:type="dxa"/>
            <w:tcBorders>
              <w:top w:val="single" w:sz="4" w:space="0" w:color="auto"/>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autoSpaceDE w:val="0"/>
              <w:autoSpaceDN w:val="0"/>
              <w:adjustRightInd w:val="0"/>
              <w:spacing w:after="0" w:line="240" w:lineRule="auto"/>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Определены меры по поддержанию</w:t>
            </w:r>
            <w:r w:rsidRPr="00831B81">
              <w:rPr>
                <w:rFonts w:ascii="Times New Roman" w:eastAsia="Calibri" w:hAnsi="Times New Roman" w:cs="Times New Roman"/>
                <w:sz w:val="20"/>
                <w:szCs w:val="20"/>
                <w:lang w:eastAsia="ru-RU"/>
              </w:rPr>
              <w:t xml:space="preserve"> установленных пропускн</w:t>
            </w:r>
            <w:r>
              <w:rPr>
                <w:rFonts w:ascii="Times New Roman" w:eastAsia="Calibri" w:hAnsi="Times New Roman" w:cs="Times New Roman"/>
                <w:sz w:val="20"/>
                <w:szCs w:val="20"/>
                <w:lang w:eastAsia="ru-RU"/>
              </w:rPr>
              <w:t>ого и внутриобъектового режимов?</w:t>
            </w:r>
          </w:p>
        </w:tc>
        <w:tc>
          <w:tcPr>
            <w:tcW w:w="3940"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widowControl w:val="0"/>
              <w:autoSpaceDE w:val="0"/>
              <w:autoSpaceDN w:val="0"/>
              <w:spacing w:after="0" w:line="240" w:lineRule="auto"/>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п</w:t>
            </w:r>
            <w:r w:rsidRPr="00DF0140">
              <w:rPr>
                <w:rFonts w:ascii="Times New Roman" w:eastAsia="Times New Roman" w:hAnsi="Times New Roman" w:cs="Times New Roman"/>
                <w:bCs/>
                <w:sz w:val="20"/>
                <w:szCs w:val="20"/>
                <w:lang w:eastAsia="ru-RU"/>
              </w:rPr>
              <w:t>п. 1 п. 11 постановления №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Calibri" w:hAnsi="Times New Roman" w:cs="Times New Roman"/>
                <w:sz w:val="20"/>
                <w:szCs w:val="20"/>
              </w:rPr>
            </w:pPr>
          </w:p>
        </w:tc>
      </w:tr>
      <w:tr w:rsidR="00BF4FEA" w:rsidRPr="00DF0140" w:rsidTr="00D70A7A">
        <w:trPr>
          <w:gridAfter w:val="1"/>
          <w:wAfter w:w="21" w:type="dxa"/>
        </w:trPr>
        <w:tc>
          <w:tcPr>
            <w:tcW w:w="426" w:type="dxa"/>
            <w:tcBorders>
              <w:top w:val="single" w:sz="4" w:space="0" w:color="auto"/>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tcPr>
          <w:p w:rsidR="00BF4FEA" w:rsidRPr="00831B81" w:rsidRDefault="00BF4FEA" w:rsidP="00D70A7A">
            <w:pPr>
              <w:autoSpaceDE w:val="0"/>
              <w:autoSpaceDN w:val="0"/>
              <w:adjustRightInd w:val="0"/>
              <w:spacing w:after="0" w:line="240" w:lineRule="auto"/>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 xml:space="preserve">Определены ли меры по проведению </w:t>
            </w:r>
            <w:r w:rsidRPr="00DF0140">
              <w:rPr>
                <w:rFonts w:ascii="Times New Roman" w:eastAsia="Calibri" w:hAnsi="Times New Roman" w:cs="Times New Roman"/>
                <w:sz w:val="20"/>
                <w:szCs w:val="20"/>
                <w:lang w:eastAsia="ru-RU"/>
              </w:rPr>
              <w:t>досмотра, дополнительного досмотра и повторного досмотра, осуществления контроля за передвижением физических лиц, транспортных средств в зоне транспортной безопасности ОТИ или ее частях и (или) на критических элементах объектов транспортной инфраструктуры</w:t>
            </w:r>
            <w:r>
              <w:rPr>
                <w:rFonts w:ascii="Times New Roman" w:eastAsia="Calibri" w:hAnsi="Times New Roman" w:cs="Times New Roman"/>
                <w:sz w:val="20"/>
                <w:szCs w:val="20"/>
                <w:lang w:eastAsia="ru-RU"/>
              </w:rPr>
              <w:t>?</w:t>
            </w:r>
          </w:p>
        </w:tc>
        <w:tc>
          <w:tcPr>
            <w:tcW w:w="3940"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widowControl w:val="0"/>
              <w:autoSpaceDE w:val="0"/>
              <w:autoSpaceDN w:val="0"/>
              <w:spacing w:after="0" w:line="240" w:lineRule="auto"/>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п</w:t>
            </w:r>
            <w:r w:rsidRPr="00DF0140">
              <w:rPr>
                <w:rFonts w:ascii="Times New Roman" w:eastAsia="Times New Roman" w:hAnsi="Times New Roman" w:cs="Times New Roman"/>
                <w:bCs/>
                <w:sz w:val="20"/>
                <w:szCs w:val="20"/>
                <w:lang w:eastAsia="ru-RU"/>
              </w:rPr>
              <w:t>п. 1 п. 11 постановления №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Calibri" w:hAnsi="Times New Roman" w:cs="Times New Roman"/>
                <w:sz w:val="20"/>
                <w:szCs w:val="20"/>
              </w:rPr>
            </w:pPr>
          </w:p>
        </w:tc>
      </w:tr>
      <w:tr w:rsidR="00BF4FEA" w:rsidRPr="00DF0140" w:rsidTr="00D70A7A">
        <w:trPr>
          <w:gridAfter w:val="1"/>
          <w:wAfter w:w="21" w:type="dxa"/>
        </w:trPr>
        <w:tc>
          <w:tcPr>
            <w:tcW w:w="426" w:type="dxa"/>
            <w:tcBorders>
              <w:top w:val="single" w:sz="4" w:space="0" w:color="auto"/>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autoSpaceDE w:val="0"/>
              <w:autoSpaceDN w:val="0"/>
              <w:adjustRightInd w:val="0"/>
              <w:spacing w:after="0" w:line="240" w:lineRule="auto"/>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Предусмотрено ли использование</w:t>
            </w:r>
            <w:r w:rsidRPr="00DF0140">
              <w:rPr>
                <w:rFonts w:ascii="Times New Roman" w:eastAsia="Calibri" w:hAnsi="Times New Roman" w:cs="Times New Roman"/>
                <w:sz w:val="20"/>
                <w:szCs w:val="20"/>
                <w:lang w:eastAsia="ru-RU"/>
              </w:rPr>
              <w:t xml:space="preserve"> технических средств обеспечения транспортной безопасности ОТИ, реагирования на попытки проникновения или проникновение в зону транспортной безопасности ОТИ или ее части и (и</w:t>
            </w:r>
            <w:r>
              <w:rPr>
                <w:rFonts w:ascii="Times New Roman" w:eastAsia="Calibri" w:hAnsi="Times New Roman" w:cs="Times New Roman"/>
                <w:sz w:val="20"/>
                <w:szCs w:val="20"/>
                <w:lang w:eastAsia="ru-RU"/>
              </w:rPr>
              <w:t>ли) на критические элементы ОТИ?</w:t>
            </w:r>
          </w:p>
        </w:tc>
        <w:tc>
          <w:tcPr>
            <w:tcW w:w="3940"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widowControl w:val="0"/>
              <w:autoSpaceDE w:val="0"/>
              <w:autoSpaceDN w:val="0"/>
              <w:spacing w:after="0" w:line="240" w:lineRule="auto"/>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пп. 1 п. 11 постановления №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Calibri" w:hAnsi="Times New Roman" w:cs="Times New Roman"/>
                <w:sz w:val="20"/>
                <w:szCs w:val="20"/>
              </w:rPr>
            </w:pPr>
          </w:p>
        </w:tc>
      </w:tr>
      <w:tr w:rsidR="00BF4FEA" w:rsidRPr="00DF0140" w:rsidTr="00D70A7A">
        <w:trPr>
          <w:gridAfter w:val="1"/>
          <w:wAfter w:w="21" w:type="dxa"/>
        </w:trPr>
        <w:tc>
          <w:tcPr>
            <w:tcW w:w="426" w:type="dxa"/>
            <w:tcBorders>
              <w:top w:val="single" w:sz="4" w:space="0" w:color="auto"/>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autoSpaceDE w:val="0"/>
              <w:autoSpaceDN w:val="0"/>
              <w:adjustRightInd w:val="0"/>
              <w:spacing w:after="0" w:line="240" w:lineRule="auto"/>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Спланировано ли незамедлительное информирование</w:t>
            </w:r>
            <w:r w:rsidRPr="00DF0140">
              <w:rPr>
                <w:rFonts w:ascii="Times New Roman" w:eastAsia="Calibri" w:hAnsi="Times New Roman" w:cs="Times New Roman"/>
                <w:sz w:val="20"/>
                <w:szCs w:val="20"/>
                <w:lang w:eastAsia="ru-RU"/>
              </w:rPr>
              <w:t xml:space="preserve"> уполномоченных подразделений органов Федеральной службы безопасности Российской Федерации и органов внутренних дел о выявленных нарушителях</w:t>
            </w:r>
            <w:r>
              <w:rPr>
                <w:rFonts w:ascii="Times New Roman" w:eastAsia="Calibri" w:hAnsi="Times New Roman" w:cs="Times New Roman"/>
                <w:sz w:val="20"/>
                <w:szCs w:val="20"/>
                <w:lang w:eastAsia="ru-RU"/>
              </w:rPr>
              <w:t>?</w:t>
            </w:r>
          </w:p>
        </w:tc>
        <w:tc>
          <w:tcPr>
            <w:tcW w:w="3940"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widowControl w:val="0"/>
              <w:autoSpaceDE w:val="0"/>
              <w:autoSpaceDN w:val="0"/>
              <w:spacing w:after="0" w:line="240" w:lineRule="auto"/>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п</w:t>
            </w:r>
            <w:r w:rsidRPr="00DF0140">
              <w:rPr>
                <w:rFonts w:ascii="Times New Roman" w:eastAsia="Times New Roman" w:hAnsi="Times New Roman" w:cs="Times New Roman"/>
                <w:bCs/>
                <w:sz w:val="20"/>
                <w:szCs w:val="20"/>
                <w:lang w:eastAsia="ru-RU"/>
              </w:rPr>
              <w:t>п. 1 п. 11 постановления №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Calibri" w:hAnsi="Times New Roman" w:cs="Times New Roman"/>
                <w:sz w:val="20"/>
                <w:szCs w:val="20"/>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Принимаются ли меры по выявлению нарушителей, совершения или подготовки совершения АНВ на периметре внешней границы зоны транспортной безопасности ОТИ путем осуществления контроля (мониторинга состояния) за границами зоны транспортной безопасности ОТИ, досмотра, дополнительного досмотра и повторного досмотра, поддержания пропускного режима, использования технических средств обеспечения транспортной безопасности ОТИ</w:t>
            </w:r>
            <w:r>
              <w:rPr>
                <w:rFonts w:ascii="Times New Roman" w:eastAsia="Calibri" w:hAnsi="Times New Roman" w:cs="Times New Roman"/>
                <w:sz w:val="20"/>
                <w:szCs w:val="20"/>
                <w:lang w:eastAsia="ru-RU"/>
              </w:rPr>
              <w:t>?</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spacing w:after="0" w:line="240" w:lineRule="auto"/>
              <w:rPr>
                <w:rFonts w:ascii="Times New Roman" w:eastAsia="Calibri" w:hAnsi="Times New Roman" w:cs="Times New Roman"/>
                <w:sz w:val="20"/>
                <w:szCs w:val="20"/>
              </w:rPr>
            </w:pPr>
            <w:r>
              <w:rPr>
                <w:rFonts w:ascii="Times New Roman" w:eastAsia="Calibri" w:hAnsi="Times New Roman" w:cs="Times New Roman"/>
                <w:bCs/>
                <w:sz w:val="20"/>
                <w:szCs w:val="20"/>
              </w:rPr>
              <w:t>п</w:t>
            </w:r>
            <w:r w:rsidRPr="00DF0140">
              <w:rPr>
                <w:rFonts w:ascii="Times New Roman" w:eastAsia="Calibri" w:hAnsi="Times New Roman" w:cs="Times New Roman"/>
                <w:bCs/>
                <w:sz w:val="20"/>
                <w:szCs w:val="20"/>
              </w:rPr>
              <w:t xml:space="preserve">п. </w:t>
            </w:r>
            <w:r w:rsidRPr="00DF0140">
              <w:rPr>
                <w:rFonts w:ascii="Times New Roman" w:eastAsia="Calibri" w:hAnsi="Times New Roman" w:cs="Times New Roman"/>
                <w:bCs/>
                <w:sz w:val="20"/>
              </w:rPr>
              <w:t>2</w:t>
            </w:r>
            <w:r w:rsidRPr="00DF0140">
              <w:rPr>
                <w:rFonts w:ascii="Times New Roman" w:eastAsia="Calibri" w:hAnsi="Times New Roman" w:cs="Times New Roman"/>
                <w:bCs/>
                <w:sz w:val="20"/>
                <w:szCs w:val="20"/>
              </w:rPr>
              <w:t xml:space="preserve"> п. </w:t>
            </w:r>
            <w:r w:rsidRPr="00DF0140">
              <w:rPr>
                <w:rFonts w:ascii="Times New Roman" w:eastAsia="Calibri" w:hAnsi="Times New Roman" w:cs="Times New Roman"/>
                <w:bCs/>
                <w:sz w:val="20"/>
              </w:rPr>
              <w:t>11</w:t>
            </w:r>
            <w:r w:rsidRPr="00DF0140">
              <w:rPr>
                <w:rFonts w:ascii="Times New Roman" w:eastAsia="Calibri" w:hAnsi="Times New Roman" w:cs="Times New Roman"/>
                <w:bCs/>
                <w:sz w:val="20"/>
                <w:szCs w:val="20"/>
              </w:rPr>
              <w:t xml:space="preserve"> постановления №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Calibri" w:hAnsi="Times New Roman" w:cs="Times New Roman"/>
                <w:sz w:val="20"/>
                <w:szCs w:val="20"/>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Проводится ли подразделениями транспортной безопасности ОТИ досмотр объектов досмотра, в отношении которых выявлена связь с подготовкой к совершению или совершением АНВ, в зоне транспортной безопасности ОТИ</w:t>
            </w:r>
            <w:r>
              <w:rPr>
                <w:rFonts w:ascii="Times New Roman" w:eastAsia="Calibri" w:hAnsi="Times New Roman" w:cs="Times New Roman"/>
                <w:sz w:val="20"/>
                <w:szCs w:val="20"/>
                <w:lang w:eastAsia="ru-RU"/>
              </w:rPr>
              <w:t>?</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spacing w:after="0" w:line="240" w:lineRule="auto"/>
              <w:rPr>
                <w:rFonts w:ascii="Times New Roman" w:eastAsia="Calibri" w:hAnsi="Times New Roman" w:cs="Times New Roman"/>
                <w:sz w:val="20"/>
                <w:szCs w:val="20"/>
              </w:rPr>
            </w:pPr>
            <w:r>
              <w:rPr>
                <w:rFonts w:ascii="Times New Roman" w:eastAsia="Calibri" w:hAnsi="Times New Roman" w:cs="Times New Roman"/>
                <w:bCs/>
                <w:sz w:val="20"/>
                <w:szCs w:val="20"/>
              </w:rPr>
              <w:t>п</w:t>
            </w:r>
            <w:r w:rsidRPr="00DF0140">
              <w:rPr>
                <w:rFonts w:ascii="Times New Roman" w:eastAsia="Calibri" w:hAnsi="Times New Roman" w:cs="Times New Roman"/>
                <w:bCs/>
                <w:sz w:val="20"/>
                <w:szCs w:val="20"/>
              </w:rPr>
              <w:t xml:space="preserve">п. </w:t>
            </w:r>
            <w:r w:rsidRPr="00DF0140">
              <w:rPr>
                <w:rFonts w:ascii="Times New Roman" w:eastAsia="Calibri" w:hAnsi="Times New Roman" w:cs="Times New Roman"/>
                <w:bCs/>
                <w:sz w:val="20"/>
              </w:rPr>
              <w:t>3</w:t>
            </w:r>
            <w:r w:rsidRPr="00DF0140">
              <w:rPr>
                <w:rFonts w:ascii="Times New Roman" w:eastAsia="Calibri" w:hAnsi="Times New Roman" w:cs="Times New Roman"/>
                <w:bCs/>
                <w:sz w:val="20"/>
                <w:szCs w:val="20"/>
              </w:rPr>
              <w:t xml:space="preserve"> п. </w:t>
            </w:r>
            <w:r w:rsidRPr="00DF0140">
              <w:rPr>
                <w:rFonts w:ascii="Times New Roman" w:eastAsia="Calibri" w:hAnsi="Times New Roman" w:cs="Times New Roman"/>
                <w:bCs/>
                <w:sz w:val="20"/>
              </w:rPr>
              <w:t>11</w:t>
            </w:r>
            <w:r w:rsidRPr="00DF0140">
              <w:rPr>
                <w:rFonts w:ascii="Times New Roman" w:eastAsia="Calibri" w:hAnsi="Times New Roman" w:cs="Times New Roman"/>
                <w:bCs/>
                <w:sz w:val="20"/>
                <w:szCs w:val="20"/>
              </w:rPr>
              <w:t xml:space="preserve"> постановления №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Calibri" w:hAnsi="Times New Roman" w:cs="Times New Roman"/>
                <w:sz w:val="20"/>
                <w:szCs w:val="20"/>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Проводится ли подразделениями транспортной безопасности ОТИ на постах ОТИ на границе зоны транспортной безопасности ОТИ досмотр всех объектов досмотра, перемещаемых в</w:t>
            </w:r>
            <w:r>
              <w:rPr>
                <w:rFonts w:ascii="Times New Roman" w:eastAsia="Calibri" w:hAnsi="Times New Roman" w:cs="Times New Roman"/>
                <w:sz w:val="20"/>
                <w:szCs w:val="20"/>
                <w:lang w:eastAsia="ru-RU"/>
              </w:rPr>
              <w:t xml:space="preserve"> зону транспортной безопасности, перевозочный сектор, и (или) технологический сектор и (или) на критические элементы?</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spacing w:after="0" w:line="240" w:lineRule="auto"/>
              <w:rPr>
                <w:rFonts w:ascii="Times New Roman" w:eastAsia="Calibri" w:hAnsi="Times New Roman" w:cs="Times New Roman"/>
                <w:sz w:val="20"/>
                <w:szCs w:val="20"/>
              </w:rPr>
            </w:pPr>
            <w:r>
              <w:rPr>
                <w:rFonts w:ascii="Times New Roman" w:eastAsia="Calibri" w:hAnsi="Times New Roman" w:cs="Times New Roman"/>
                <w:bCs/>
                <w:sz w:val="20"/>
                <w:szCs w:val="20"/>
              </w:rPr>
              <w:t>абзац первый п</w:t>
            </w:r>
            <w:r w:rsidRPr="00DF0140">
              <w:rPr>
                <w:rFonts w:ascii="Times New Roman" w:eastAsia="Calibri" w:hAnsi="Times New Roman" w:cs="Times New Roman"/>
                <w:bCs/>
                <w:sz w:val="20"/>
                <w:szCs w:val="20"/>
              </w:rPr>
              <w:t xml:space="preserve">п. </w:t>
            </w:r>
            <w:r w:rsidRPr="00DF0140">
              <w:rPr>
                <w:rFonts w:ascii="Times New Roman" w:eastAsia="Calibri" w:hAnsi="Times New Roman" w:cs="Times New Roman"/>
                <w:bCs/>
                <w:sz w:val="20"/>
              </w:rPr>
              <w:t>4</w:t>
            </w:r>
            <w:r w:rsidRPr="00DF0140">
              <w:rPr>
                <w:rFonts w:ascii="Times New Roman" w:eastAsia="Calibri" w:hAnsi="Times New Roman" w:cs="Times New Roman"/>
                <w:bCs/>
                <w:sz w:val="20"/>
                <w:szCs w:val="20"/>
              </w:rPr>
              <w:t xml:space="preserve"> п. </w:t>
            </w:r>
            <w:r w:rsidRPr="00DF0140">
              <w:rPr>
                <w:rFonts w:ascii="Times New Roman" w:eastAsia="Calibri" w:hAnsi="Times New Roman" w:cs="Times New Roman"/>
                <w:bCs/>
                <w:sz w:val="20"/>
              </w:rPr>
              <w:t>11</w:t>
            </w:r>
            <w:r w:rsidRPr="00DF0140">
              <w:rPr>
                <w:rFonts w:ascii="Times New Roman" w:eastAsia="Calibri" w:hAnsi="Times New Roman" w:cs="Times New Roman"/>
                <w:bCs/>
                <w:sz w:val="20"/>
                <w:szCs w:val="20"/>
              </w:rPr>
              <w:t xml:space="preserve"> постановления №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Calibri" w:hAnsi="Times New Roman" w:cs="Times New Roman"/>
                <w:sz w:val="20"/>
                <w:szCs w:val="20"/>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Проводится ли подразделениями транспортной безопасности ОТИ на постах ОТИ на границе зоны транспортной безопасности ОТИ досмотр</w:t>
            </w:r>
            <w:r>
              <w:rPr>
                <w:rFonts w:ascii="Times New Roman" w:eastAsia="Calibri" w:hAnsi="Times New Roman" w:cs="Times New Roman"/>
                <w:sz w:val="20"/>
                <w:szCs w:val="20"/>
                <w:lang w:eastAsia="ru-RU"/>
              </w:rPr>
              <w:t xml:space="preserve"> выборочно </w:t>
            </w:r>
            <w:r w:rsidRPr="00DF0140">
              <w:rPr>
                <w:rFonts w:ascii="Times New Roman" w:eastAsia="Calibri" w:hAnsi="Times New Roman" w:cs="Times New Roman"/>
                <w:sz w:val="20"/>
                <w:szCs w:val="20"/>
                <w:lang w:eastAsia="ru-RU"/>
              </w:rPr>
              <w:t xml:space="preserve"> всех о</w:t>
            </w:r>
            <w:r>
              <w:rPr>
                <w:rFonts w:ascii="Times New Roman" w:eastAsia="Calibri" w:hAnsi="Times New Roman" w:cs="Times New Roman"/>
                <w:sz w:val="20"/>
                <w:szCs w:val="20"/>
                <w:lang w:eastAsia="ru-RU"/>
              </w:rPr>
              <w:t>бъектов досмотра, имеющих признаки подготовки или совершения АНВ?</w:t>
            </w:r>
          </w:p>
        </w:tc>
        <w:tc>
          <w:tcPr>
            <w:tcW w:w="3940"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Calibri" w:hAnsi="Times New Roman" w:cs="Times New Roman"/>
                <w:bCs/>
                <w:sz w:val="20"/>
                <w:szCs w:val="20"/>
              </w:rPr>
            </w:pPr>
            <w:r>
              <w:rPr>
                <w:rFonts w:ascii="Times New Roman" w:eastAsia="Calibri" w:hAnsi="Times New Roman" w:cs="Times New Roman"/>
                <w:bCs/>
                <w:sz w:val="20"/>
                <w:szCs w:val="20"/>
              </w:rPr>
              <w:t>абзац второй п</w:t>
            </w:r>
            <w:r w:rsidRPr="00DF0140">
              <w:rPr>
                <w:rFonts w:ascii="Times New Roman" w:eastAsia="Calibri" w:hAnsi="Times New Roman" w:cs="Times New Roman"/>
                <w:bCs/>
                <w:sz w:val="20"/>
                <w:szCs w:val="20"/>
              </w:rPr>
              <w:t xml:space="preserve">п. </w:t>
            </w:r>
            <w:r w:rsidRPr="00DF0140">
              <w:rPr>
                <w:rFonts w:ascii="Times New Roman" w:eastAsia="Calibri" w:hAnsi="Times New Roman" w:cs="Times New Roman"/>
                <w:bCs/>
                <w:sz w:val="20"/>
              </w:rPr>
              <w:t>4</w:t>
            </w:r>
            <w:r w:rsidRPr="00DF0140">
              <w:rPr>
                <w:rFonts w:ascii="Times New Roman" w:eastAsia="Calibri" w:hAnsi="Times New Roman" w:cs="Times New Roman"/>
                <w:bCs/>
                <w:sz w:val="20"/>
                <w:szCs w:val="20"/>
              </w:rPr>
              <w:t xml:space="preserve"> п. </w:t>
            </w:r>
            <w:r w:rsidRPr="00DF0140">
              <w:rPr>
                <w:rFonts w:ascii="Times New Roman" w:eastAsia="Calibri" w:hAnsi="Times New Roman" w:cs="Times New Roman"/>
                <w:bCs/>
                <w:sz w:val="20"/>
              </w:rPr>
              <w:t>11</w:t>
            </w:r>
            <w:r w:rsidRPr="00DF0140">
              <w:rPr>
                <w:rFonts w:ascii="Times New Roman" w:eastAsia="Calibri" w:hAnsi="Times New Roman" w:cs="Times New Roman"/>
                <w:bCs/>
                <w:sz w:val="20"/>
                <w:szCs w:val="20"/>
              </w:rPr>
              <w:t xml:space="preserve"> постановления №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Calibri" w:hAnsi="Times New Roman" w:cs="Times New Roman"/>
                <w:sz w:val="20"/>
                <w:szCs w:val="20"/>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Выявляются ли предметы и вещества, которые запрещены или ограничены для перемещения, путем проведения досмотра 10 процентов объектов досмотра, проходящих, проезжающих (перемещаемых) через контрольно-пропускные пункты ОТИ в зону транспортной безопасности ОТИ и (или) на критические элементы ОТИ</w:t>
            </w:r>
            <w:r>
              <w:rPr>
                <w:rFonts w:ascii="Times New Roman" w:eastAsia="Calibri" w:hAnsi="Times New Roman" w:cs="Times New Roman"/>
                <w:sz w:val="20"/>
                <w:szCs w:val="20"/>
                <w:lang w:eastAsia="ru-RU"/>
              </w:rPr>
              <w:t>?</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spacing w:after="0" w:line="240" w:lineRule="auto"/>
              <w:rPr>
                <w:rFonts w:ascii="Times New Roman" w:eastAsia="Calibri" w:hAnsi="Times New Roman" w:cs="Times New Roman"/>
                <w:sz w:val="20"/>
                <w:szCs w:val="20"/>
              </w:rPr>
            </w:pPr>
            <w:r>
              <w:rPr>
                <w:rFonts w:ascii="Times New Roman" w:eastAsia="Calibri" w:hAnsi="Times New Roman" w:cs="Times New Roman"/>
                <w:bCs/>
                <w:sz w:val="20"/>
                <w:szCs w:val="20"/>
              </w:rPr>
              <w:t>п</w:t>
            </w:r>
            <w:r w:rsidRPr="00DF0140">
              <w:rPr>
                <w:rFonts w:ascii="Times New Roman" w:eastAsia="Calibri" w:hAnsi="Times New Roman" w:cs="Times New Roman"/>
                <w:bCs/>
                <w:sz w:val="20"/>
                <w:szCs w:val="20"/>
              </w:rPr>
              <w:t xml:space="preserve">п. </w:t>
            </w:r>
            <w:r w:rsidRPr="00DF0140">
              <w:rPr>
                <w:rFonts w:ascii="Times New Roman" w:eastAsia="Calibri" w:hAnsi="Times New Roman" w:cs="Times New Roman"/>
                <w:bCs/>
                <w:sz w:val="20"/>
              </w:rPr>
              <w:t>5</w:t>
            </w:r>
            <w:r>
              <w:rPr>
                <w:rFonts w:ascii="Times New Roman" w:eastAsia="Calibri" w:hAnsi="Times New Roman" w:cs="Times New Roman"/>
                <w:bCs/>
                <w:sz w:val="20"/>
              </w:rPr>
              <w:t xml:space="preserve"> </w:t>
            </w:r>
            <w:r w:rsidRPr="00DF0140">
              <w:rPr>
                <w:rFonts w:ascii="Times New Roman" w:eastAsia="Calibri" w:hAnsi="Times New Roman" w:cs="Times New Roman"/>
                <w:bCs/>
                <w:sz w:val="20"/>
                <w:szCs w:val="20"/>
              </w:rPr>
              <w:t xml:space="preserve">п. </w:t>
            </w:r>
            <w:r w:rsidRPr="00DF0140">
              <w:rPr>
                <w:rFonts w:ascii="Times New Roman" w:eastAsia="Calibri" w:hAnsi="Times New Roman" w:cs="Times New Roman"/>
                <w:bCs/>
                <w:sz w:val="20"/>
              </w:rPr>
              <w:t>11</w:t>
            </w:r>
            <w:r w:rsidRPr="00DF0140">
              <w:rPr>
                <w:rFonts w:ascii="Times New Roman" w:eastAsia="Calibri" w:hAnsi="Times New Roman" w:cs="Times New Roman"/>
                <w:bCs/>
                <w:sz w:val="20"/>
                <w:szCs w:val="20"/>
              </w:rPr>
              <w:t xml:space="preserve"> постановления №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Calibri" w:hAnsi="Times New Roman" w:cs="Times New Roman"/>
                <w:sz w:val="20"/>
                <w:szCs w:val="20"/>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rPr>
              <w:t>Проводится ли</w:t>
            </w:r>
            <w:r w:rsidRPr="00DF0140">
              <w:rPr>
                <w:rFonts w:ascii="Times New Roman" w:eastAsia="Calibri" w:hAnsi="Times New Roman" w:cs="Times New Roman"/>
                <w:sz w:val="20"/>
                <w:szCs w:val="20"/>
                <w:lang w:eastAsia="ru-RU"/>
              </w:rPr>
              <w:t xml:space="preserve"> дополнительный досмотр объектов досмотра, у которых (в которых) на контрольно-пропускных пунктах выявлено наличие предметов и веществ, которые запрещены или ограничены для перемещения, для распознавания и идентификации этих предметов и веществ, которые запрещены или ограничены для перемещения</w:t>
            </w:r>
            <w:r>
              <w:rPr>
                <w:rFonts w:ascii="Times New Roman" w:eastAsia="Calibri" w:hAnsi="Times New Roman" w:cs="Times New Roman"/>
                <w:sz w:val="20"/>
                <w:szCs w:val="20"/>
                <w:lang w:eastAsia="ru-RU"/>
              </w:rPr>
              <w:t>?</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spacing w:after="0" w:line="240" w:lineRule="auto"/>
              <w:rPr>
                <w:rFonts w:ascii="Times New Roman" w:eastAsia="Calibri" w:hAnsi="Times New Roman" w:cs="Times New Roman"/>
                <w:sz w:val="20"/>
                <w:szCs w:val="20"/>
              </w:rPr>
            </w:pPr>
            <w:r>
              <w:rPr>
                <w:rFonts w:ascii="Times New Roman" w:eastAsia="Calibri" w:hAnsi="Times New Roman" w:cs="Times New Roman"/>
                <w:bCs/>
                <w:sz w:val="20"/>
                <w:szCs w:val="20"/>
              </w:rPr>
              <w:t>абзац первый п</w:t>
            </w:r>
            <w:r w:rsidRPr="00DF0140">
              <w:rPr>
                <w:rFonts w:ascii="Times New Roman" w:eastAsia="Calibri" w:hAnsi="Times New Roman" w:cs="Times New Roman"/>
                <w:bCs/>
                <w:sz w:val="20"/>
                <w:szCs w:val="20"/>
              </w:rPr>
              <w:t xml:space="preserve">п. </w:t>
            </w:r>
            <w:r w:rsidRPr="00DF0140">
              <w:rPr>
                <w:rFonts w:ascii="Times New Roman" w:eastAsia="Calibri" w:hAnsi="Times New Roman" w:cs="Times New Roman"/>
                <w:bCs/>
                <w:sz w:val="20"/>
              </w:rPr>
              <w:t>6</w:t>
            </w:r>
            <w:r w:rsidRPr="00DF0140">
              <w:rPr>
                <w:rFonts w:ascii="Times New Roman" w:eastAsia="Calibri" w:hAnsi="Times New Roman" w:cs="Times New Roman"/>
                <w:bCs/>
                <w:sz w:val="20"/>
                <w:szCs w:val="20"/>
              </w:rPr>
              <w:t xml:space="preserve"> п. </w:t>
            </w:r>
            <w:r w:rsidRPr="00DF0140">
              <w:rPr>
                <w:rFonts w:ascii="Times New Roman" w:eastAsia="Calibri" w:hAnsi="Times New Roman" w:cs="Times New Roman"/>
                <w:bCs/>
                <w:sz w:val="20"/>
              </w:rPr>
              <w:t>11</w:t>
            </w:r>
            <w:r>
              <w:rPr>
                <w:rFonts w:ascii="Times New Roman" w:eastAsia="Calibri" w:hAnsi="Times New Roman" w:cs="Times New Roman"/>
                <w:bCs/>
                <w:sz w:val="20"/>
                <w:szCs w:val="20"/>
              </w:rPr>
              <w:t xml:space="preserve"> </w:t>
            </w:r>
            <w:r w:rsidRPr="00DF0140">
              <w:rPr>
                <w:rFonts w:ascii="Times New Roman" w:eastAsia="Calibri" w:hAnsi="Times New Roman" w:cs="Times New Roman"/>
                <w:bCs/>
                <w:sz w:val="20"/>
                <w:szCs w:val="20"/>
              </w:rPr>
              <w:t>постановления №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Calibri" w:hAnsi="Times New Roman" w:cs="Times New Roman"/>
                <w:sz w:val="20"/>
                <w:szCs w:val="20"/>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rPr>
              <w:t xml:space="preserve">Проводится ли </w:t>
            </w:r>
            <w:r w:rsidRPr="00DF0140">
              <w:rPr>
                <w:rFonts w:ascii="Times New Roman" w:eastAsia="Calibri" w:hAnsi="Times New Roman" w:cs="Times New Roman"/>
                <w:sz w:val="20"/>
                <w:szCs w:val="20"/>
                <w:lang w:eastAsia="ru-RU"/>
              </w:rPr>
              <w:t>повторный досмотр объектов досмотра при получении информации об угрозе совершения АНВ в целях выявления физических лиц, в действиях которых усматриваются признаки подготовки к совершению АНВ, либо материально-технических объектов, которые могут быть использованы для подготовки и совершения АНВ</w:t>
            </w:r>
            <w:r>
              <w:rPr>
                <w:rFonts w:ascii="Times New Roman" w:eastAsia="Calibri" w:hAnsi="Times New Roman" w:cs="Times New Roman"/>
                <w:sz w:val="20"/>
                <w:szCs w:val="20"/>
                <w:lang w:eastAsia="ru-RU"/>
              </w:rPr>
              <w:t>?</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spacing w:after="0" w:line="240" w:lineRule="auto"/>
              <w:rPr>
                <w:rFonts w:ascii="Times New Roman" w:eastAsia="Calibri" w:hAnsi="Times New Roman" w:cs="Times New Roman"/>
                <w:sz w:val="20"/>
                <w:szCs w:val="20"/>
              </w:rPr>
            </w:pPr>
            <w:r>
              <w:rPr>
                <w:rFonts w:ascii="Times New Roman" w:eastAsia="Calibri" w:hAnsi="Times New Roman" w:cs="Times New Roman"/>
                <w:bCs/>
                <w:sz w:val="20"/>
                <w:szCs w:val="20"/>
              </w:rPr>
              <w:t>абзац второй п</w:t>
            </w:r>
            <w:r w:rsidRPr="00DF0140">
              <w:rPr>
                <w:rFonts w:ascii="Times New Roman" w:eastAsia="Calibri" w:hAnsi="Times New Roman" w:cs="Times New Roman"/>
                <w:bCs/>
                <w:sz w:val="20"/>
                <w:szCs w:val="20"/>
              </w:rPr>
              <w:t xml:space="preserve">п. </w:t>
            </w:r>
            <w:r w:rsidRPr="00DF0140">
              <w:rPr>
                <w:rFonts w:ascii="Times New Roman" w:eastAsia="Calibri" w:hAnsi="Times New Roman" w:cs="Times New Roman"/>
                <w:bCs/>
                <w:sz w:val="20"/>
              </w:rPr>
              <w:t>6</w:t>
            </w:r>
            <w:r w:rsidRPr="00DF0140">
              <w:rPr>
                <w:rFonts w:ascii="Times New Roman" w:eastAsia="Calibri" w:hAnsi="Times New Roman" w:cs="Times New Roman"/>
                <w:bCs/>
                <w:sz w:val="20"/>
                <w:szCs w:val="20"/>
              </w:rPr>
              <w:t xml:space="preserve"> п. </w:t>
            </w:r>
            <w:r w:rsidRPr="00DF0140">
              <w:rPr>
                <w:rFonts w:ascii="Times New Roman" w:eastAsia="Calibri" w:hAnsi="Times New Roman" w:cs="Times New Roman"/>
                <w:bCs/>
                <w:sz w:val="20"/>
              </w:rPr>
              <w:t>11</w:t>
            </w:r>
            <w:r w:rsidRPr="00DF0140">
              <w:rPr>
                <w:rFonts w:ascii="Times New Roman" w:eastAsia="Calibri" w:hAnsi="Times New Roman" w:cs="Times New Roman"/>
                <w:bCs/>
                <w:sz w:val="20"/>
                <w:szCs w:val="20"/>
              </w:rPr>
              <w:t xml:space="preserve"> постановления №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Calibri" w:hAnsi="Times New Roman" w:cs="Times New Roman"/>
                <w:sz w:val="20"/>
                <w:szCs w:val="20"/>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Проводится ли для распознавания и идентификации предметов и веществ, которые запрещены или ограничены для перемещения, дополнительный досмотр не менее 5 процентов объектов досмотра, проходящих, проезжающих (перемещаемых) через контрольно-пропускные пункты ОТИ, у которых (в которых) на контрольно-пропускных пунктах не выявлено наличие предметов и веществ, которые запрещены или ограничены для перемещения</w:t>
            </w:r>
            <w:r>
              <w:rPr>
                <w:rFonts w:ascii="Times New Roman" w:eastAsia="Calibri" w:hAnsi="Times New Roman" w:cs="Times New Roman"/>
                <w:sz w:val="20"/>
                <w:szCs w:val="20"/>
                <w:lang w:eastAsia="ru-RU"/>
              </w:rPr>
              <w:t>?</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widowControl w:val="0"/>
              <w:autoSpaceDE w:val="0"/>
              <w:autoSpaceDN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bCs/>
                <w:sz w:val="20"/>
                <w:szCs w:val="20"/>
                <w:lang w:eastAsia="ru-RU"/>
              </w:rPr>
              <w:t>п</w:t>
            </w:r>
            <w:r w:rsidRPr="00DF0140">
              <w:rPr>
                <w:rFonts w:ascii="Times New Roman" w:eastAsia="Times New Roman" w:hAnsi="Times New Roman" w:cs="Times New Roman"/>
                <w:bCs/>
                <w:sz w:val="20"/>
                <w:szCs w:val="20"/>
                <w:lang w:eastAsia="ru-RU"/>
              </w:rPr>
              <w:t>п. 7 п. 11 постановления №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Calibri" w:hAnsi="Times New Roman" w:cs="Times New Roman"/>
                <w:sz w:val="20"/>
                <w:szCs w:val="20"/>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 xml:space="preserve">Приняты ли меры, исключающие совершение или подготовку совершения АНВ на </w:t>
            </w:r>
            <w:r>
              <w:rPr>
                <w:rFonts w:ascii="Times New Roman" w:eastAsia="Calibri" w:hAnsi="Times New Roman" w:cs="Times New Roman"/>
                <w:sz w:val="20"/>
                <w:szCs w:val="20"/>
                <w:lang w:eastAsia="ru-RU"/>
              </w:rPr>
              <w:t>ОТИ,</w:t>
            </w:r>
            <w:r w:rsidRPr="00DF0140">
              <w:rPr>
                <w:rFonts w:ascii="Times New Roman" w:eastAsia="Calibri" w:hAnsi="Times New Roman" w:cs="Times New Roman"/>
                <w:sz w:val="20"/>
                <w:szCs w:val="20"/>
                <w:lang w:eastAsia="ru-RU"/>
              </w:rPr>
              <w:t xml:space="preserve"> хищение, повреждение материальных объектов, находящихся на ОТИ, крит</w:t>
            </w:r>
            <w:r>
              <w:rPr>
                <w:rFonts w:ascii="Times New Roman" w:eastAsia="Calibri" w:hAnsi="Times New Roman" w:cs="Times New Roman"/>
                <w:sz w:val="20"/>
                <w:szCs w:val="20"/>
                <w:lang w:eastAsia="ru-RU"/>
              </w:rPr>
              <w:t>ических элементов ОТИ?</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widowControl w:val="0"/>
              <w:autoSpaceDE w:val="0"/>
              <w:autoSpaceDN w:val="0"/>
              <w:spacing w:after="0" w:line="240" w:lineRule="auto"/>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п</w:t>
            </w:r>
            <w:r w:rsidRPr="00DF0140">
              <w:rPr>
                <w:rFonts w:ascii="Times New Roman" w:eastAsia="Times New Roman" w:hAnsi="Times New Roman" w:cs="Times New Roman"/>
                <w:bCs/>
                <w:sz w:val="20"/>
                <w:szCs w:val="20"/>
                <w:lang w:eastAsia="ru-RU"/>
              </w:rPr>
              <w:t>п. 8 п. 11 постановления №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Times New Roman" w:hAnsi="Times New Roman" w:cs="Times New Roman"/>
                <w:bCs/>
                <w:sz w:val="20"/>
                <w:szCs w:val="20"/>
                <w:lang w:eastAsia="ru-RU"/>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autoSpaceDE w:val="0"/>
              <w:autoSpaceDN w:val="0"/>
              <w:adjustRightInd w:val="0"/>
              <w:spacing w:after="0" w:line="240" w:lineRule="auto"/>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Определены ли меры воспрепятствованию получение над ОТИ</w:t>
            </w:r>
            <w:r w:rsidRPr="00DF0140">
              <w:rPr>
                <w:rFonts w:ascii="Times New Roman" w:eastAsia="Calibri" w:hAnsi="Times New Roman" w:cs="Times New Roman"/>
                <w:sz w:val="20"/>
                <w:szCs w:val="20"/>
                <w:lang w:eastAsia="ru-RU"/>
              </w:rPr>
              <w:t xml:space="preserve"> контроля нарушителем путем осуществления контроля (наблюдения, мониторинга состояния) за границами зоны транспортной безопасности ОТИ или ее частей и </w:t>
            </w:r>
            <w:r>
              <w:rPr>
                <w:rFonts w:ascii="Times New Roman" w:eastAsia="Calibri" w:hAnsi="Times New Roman" w:cs="Times New Roman"/>
                <w:sz w:val="20"/>
                <w:szCs w:val="20"/>
                <w:lang w:eastAsia="ru-RU"/>
              </w:rPr>
              <w:t>(или) критических элементов ОТИ?</w:t>
            </w:r>
          </w:p>
        </w:tc>
        <w:tc>
          <w:tcPr>
            <w:tcW w:w="3940"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widowControl w:val="0"/>
              <w:autoSpaceDE w:val="0"/>
              <w:autoSpaceDN w:val="0"/>
              <w:spacing w:after="0" w:line="240" w:lineRule="auto"/>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п</w:t>
            </w:r>
            <w:r w:rsidRPr="00DF0140">
              <w:rPr>
                <w:rFonts w:ascii="Times New Roman" w:eastAsia="Times New Roman" w:hAnsi="Times New Roman" w:cs="Times New Roman"/>
                <w:bCs/>
                <w:sz w:val="20"/>
                <w:szCs w:val="20"/>
                <w:lang w:eastAsia="ru-RU"/>
              </w:rPr>
              <w:t>п. 8 п. 11 постановления №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Times New Roman" w:hAnsi="Times New Roman" w:cs="Times New Roman"/>
                <w:bCs/>
                <w:sz w:val="20"/>
                <w:szCs w:val="20"/>
                <w:lang w:eastAsia="ru-RU"/>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autoSpaceDE w:val="0"/>
              <w:autoSpaceDN w:val="0"/>
              <w:adjustRightInd w:val="0"/>
              <w:spacing w:after="0" w:line="240" w:lineRule="auto"/>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 xml:space="preserve">Определены ли меры по проведению </w:t>
            </w:r>
            <w:r w:rsidRPr="00DF0140">
              <w:rPr>
                <w:rFonts w:ascii="Times New Roman" w:eastAsia="Calibri" w:hAnsi="Times New Roman" w:cs="Times New Roman"/>
                <w:sz w:val="20"/>
                <w:szCs w:val="20"/>
                <w:lang w:eastAsia="ru-RU"/>
              </w:rPr>
              <w:t>досмотра, дополнительного</w:t>
            </w:r>
            <w:r>
              <w:rPr>
                <w:rFonts w:ascii="Times New Roman" w:eastAsia="Calibri" w:hAnsi="Times New Roman" w:cs="Times New Roman"/>
                <w:sz w:val="20"/>
                <w:szCs w:val="20"/>
                <w:lang w:eastAsia="ru-RU"/>
              </w:rPr>
              <w:t xml:space="preserve"> досмотра и повторного досмотра?</w:t>
            </w:r>
          </w:p>
        </w:tc>
        <w:tc>
          <w:tcPr>
            <w:tcW w:w="3940"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widowControl w:val="0"/>
              <w:autoSpaceDE w:val="0"/>
              <w:autoSpaceDN w:val="0"/>
              <w:spacing w:after="0" w:line="240" w:lineRule="auto"/>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п</w:t>
            </w:r>
            <w:r w:rsidRPr="00DF0140">
              <w:rPr>
                <w:rFonts w:ascii="Times New Roman" w:eastAsia="Times New Roman" w:hAnsi="Times New Roman" w:cs="Times New Roman"/>
                <w:bCs/>
                <w:sz w:val="20"/>
                <w:szCs w:val="20"/>
                <w:lang w:eastAsia="ru-RU"/>
              </w:rPr>
              <w:t>п. 8 п. 11 постановления №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Times New Roman" w:hAnsi="Times New Roman" w:cs="Times New Roman"/>
                <w:bCs/>
                <w:sz w:val="20"/>
                <w:szCs w:val="20"/>
                <w:lang w:eastAsia="ru-RU"/>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autoSpaceDE w:val="0"/>
              <w:autoSpaceDN w:val="0"/>
              <w:adjustRightInd w:val="0"/>
              <w:spacing w:after="0" w:line="240" w:lineRule="auto"/>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 xml:space="preserve">Спланировано ли </w:t>
            </w:r>
            <w:r w:rsidRPr="003135B0">
              <w:rPr>
                <w:rFonts w:ascii="Times New Roman" w:eastAsia="Calibri" w:hAnsi="Times New Roman" w:cs="Times New Roman"/>
                <w:sz w:val="20"/>
                <w:szCs w:val="20"/>
                <w:lang w:eastAsia="ru-RU"/>
              </w:rPr>
              <w:t>осуществления контроля за передвижением физических лиц, транспортных средств, перемещением материальных объектов в зоне транспортной безопасности ОТИ или ее частях и (ил</w:t>
            </w:r>
            <w:r>
              <w:rPr>
                <w:rFonts w:ascii="Times New Roman" w:eastAsia="Calibri" w:hAnsi="Times New Roman" w:cs="Times New Roman"/>
                <w:sz w:val="20"/>
                <w:szCs w:val="20"/>
                <w:lang w:eastAsia="ru-RU"/>
              </w:rPr>
              <w:t>и) на критических элементах ОТИ?</w:t>
            </w:r>
          </w:p>
        </w:tc>
        <w:tc>
          <w:tcPr>
            <w:tcW w:w="3940"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widowControl w:val="0"/>
              <w:autoSpaceDE w:val="0"/>
              <w:autoSpaceDN w:val="0"/>
              <w:spacing w:after="0" w:line="240" w:lineRule="auto"/>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п</w:t>
            </w:r>
            <w:r w:rsidRPr="00DF0140">
              <w:rPr>
                <w:rFonts w:ascii="Times New Roman" w:eastAsia="Times New Roman" w:hAnsi="Times New Roman" w:cs="Times New Roman"/>
                <w:bCs/>
                <w:sz w:val="20"/>
                <w:szCs w:val="20"/>
                <w:lang w:eastAsia="ru-RU"/>
              </w:rPr>
              <w:t>п. 8 п. 11 постановления №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Times New Roman" w:hAnsi="Times New Roman" w:cs="Times New Roman"/>
                <w:bCs/>
                <w:sz w:val="20"/>
                <w:szCs w:val="20"/>
                <w:lang w:eastAsia="ru-RU"/>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tcPr>
          <w:p w:rsidR="00BF4FEA" w:rsidRPr="003135B0" w:rsidRDefault="00BF4FEA" w:rsidP="00D70A7A">
            <w:pPr>
              <w:autoSpaceDE w:val="0"/>
              <w:autoSpaceDN w:val="0"/>
              <w:adjustRightInd w:val="0"/>
              <w:spacing w:after="0" w:line="240" w:lineRule="auto"/>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Спланировано ли поддержание</w:t>
            </w:r>
            <w:r w:rsidRPr="00DF0140">
              <w:rPr>
                <w:rFonts w:ascii="Times New Roman" w:eastAsia="Calibri" w:hAnsi="Times New Roman" w:cs="Times New Roman"/>
                <w:sz w:val="20"/>
                <w:szCs w:val="20"/>
                <w:lang w:eastAsia="ru-RU"/>
              </w:rPr>
              <w:t xml:space="preserve"> пропускного и внутриобъектового режимов, использования технических средств, обеспечения транспортной безопасности ОТИ, реагирования на подготовку или совершен</w:t>
            </w:r>
            <w:r>
              <w:rPr>
                <w:rFonts w:ascii="Times New Roman" w:eastAsia="Calibri" w:hAnsi="Times New Roman" w:cs="Times New Roman"/>
                <w:sz w:val="20"/>
                <w:szCs w:val="20"/>
                <w:lang w:eastAsia="ru-RU"/>
              </w:rPr>
              <w:t>ие АНВ?</w:t>
            </w:r>
          </w:p>
        </w:tc>
        <w:tc>
          <w:tcPr>
            <w:tcW w:w="3940"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widowControl w:val="0"/>
              <w:autoSpaceDE w:val="0"/>
              <w:autoSpaceDN w:val="0"/>
              <w:spacing w:after="0" w:line="240" w:lineRule="auto"/>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п</w:t>
            </w:r>
            <w:r w:rsidRPr="00DF0140">
              <w:rPr>
                <w:rFonts w:ascii="Times New Roman" w:eastAsia="Times New Roman" w:hAnsi="Times New Roman" w:cs="Times New Roman"/>
                <w:bCs/>
                <w:sz w:val="20"/>
                <w:szCs w:val="20"/>
                <w:lang w:eastAsia="ru-RU"/>
              </w:rPr>
              <w:t>п. 8</w:t>
            </w:r>
            <w:r>
              <w:rPr>
                <w:rFonts w:ascii="Times New Roman" w:eastAsia="Times New Roman" w:hAnsi="Times New Roman" w:cs="Times New Roman"/>
                <w:bCs/>
                <w:sz w:val="20"/>
                <w:szCs w:val="20"/>
                <w:lang w:eastAsia="ru-RU"/>
              </w:rPr>
              <w:t xml:space="preserve"> </w:t>
            </w:r>
            <w:r w:rsidRPr="00DF0140">
              <w:rPr>
                <w:rFonts w:ascii="Times New Roman" w:eastAsia="Times New Roman" w:hAnsi="Times New Roman" w:cs="Times New Roman"/>
                <w:bCs/>
                <w:sz w:val="20"/>
                <w:szCs w:val="20"/>
                <w:lang w:eastAsia="ru-RU"/>
              </w:rPr>
              <w:t>п. 11 постановления №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Times New Roman" w:hAnsi="Times New Roman" w:cs="Times New Roman"/>
                <w:bCs/>
                <w:sz w:val="20"/>
                <w:szCs w:val="20"/>
                <w:lang w:eastAsia="ru-RU"/>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autoSpaceDE w:val="0"/>
              <w:autoSpaceDN w:val="0"/>
              <w:adjustRightInd w:val="0"/>
              <w:spacing w:after="0" w:line="240" w:lineRule="auto"/>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Спланировано ли незамедлительное</w:t>
            </w:r>
            <w:r w:rsidRPr="00DF0140">
              <w:rPr>
                <w:rFonts w:ascii="Times New Roman" w:eastAsia="Calibri" w:hAnsi="Times New Roman" w:cs="Times New Roman"/>
                <w:sz w:val="20"/>
                <w:szCs w:val="20"/>
                <w:lang w:eastAsia="ru-RU"/>
              </w:rPr>
              <w:t xml:space="preserve"> информирования уполномоченных подразделений органов Федеральной службы безопасности Российской Федерации и органов внутренних дел о нарушителях, об обнаруженных, распознанных и идентифицированных оружии, боеприпасах, взрывчатых веществах и взрывных устройствах, ядовитых или радиоактивных веществах, при отсутствии законных оснований на их хранение и ношение</w:t>
            </w:r>
            <w:r>
              <w:rPr>
                <w:rFonts w:ascii="Times New Roman" w:eastAsia="Calibri" w:hAnsi="Times New Roman" w:cs="Times New Roman"/>
                <w:sz w:val="20"/>
                <w:szCs w:val="20"/>
                <w:lang w:eastAsia="ru-RU"/>
              </w:rPr>
              <w:t>?</w:t>
            </w:r>
          </w:p>
        </w:tc>
        <w:tc>
          <w:tcPr>
            <w:tcW w:w="3940"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widowControl w:val="0"/>
              <w:autoSpaceDE w:val="0"/>
              <w:autoSpaceDN w:val="0"/>
              <w:spacing w:after="0" w:line="240" w:lineRule="auto"/>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п</w:t>
            </w:r>
            <w:r w:rsidRPr="00DF0140">
              <w:rPr>
                <w:rFonts w:ascii="Times New Roman" w:eastAsia="Times New Roman" w:hAnsi="Times New Roman" w:cs="Times New Roman"/>
                <w:bCs/>
                <w:sz w:val="20"/>
                <w:szCs w:val="20"/>
                <w:lang w:eastAsia="ru-RU"/>
              </w:rPr>
              <w:t>п. 8 п. 11 постановления №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Times New Roman" w:hAnsi="Times New Roman" w:cs="Times New Roman"/>
                <w:bCs/>
                <w:sz w:val="20"/>
                <w:szCs w:val="20"/>
                <w:lang w:eastAsia="ru-RU"/>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Обеспечивается ли реагирование на совершение или подготовку к совершению АНВ на ОТИ, в том числе силами группы быстрого реагирования</w:t>
            </w:r>
            <w:r>
              <w:rPr>
                <w:rFonts w:ascii="Times New Roman" w:eastAsia="Calibri" w:hAnsi="Times New Roman" w:cs="Times New Roman"/>
                <w:sz w:val="20"/>
                <w:szCs w:val="20"/>
                <w:lang w:eastAsia="ru-RU"/>
              </w:rPr>
              <w:t>?</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widowControl w:val="0"/>
              <w:autoSpaceDE w:val="0"/>
              <w:autoSpaceDN w:val="0"/>
              <w:spacing w:after="0" w:line="240" w:lineRule="auto"/>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п</w:t>
            </w:r>
            <w:r w:rsidRPr="00DF0140">
              <w:rPr>
                <w:rFonts w:ascii="Times New Roman" w:eastAsia="Times New Roman" w:hAnsi="Times New Roman" w:cs="Times New Roman"/>
                <w:bCs/>
                <w:sz w:val="20"/>
                <w:szCs w:val="20"/>
                <w:lang w:eastAsia="ru-RU"/>
              </w:rPr>
              <w:t>п. 9 п. 11 постановления №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Times New Roman" w:hAnsi="Times New Roman" w:cs="Times New Roman"/>
                <w:bCs/>
                <w:sz w:val="20"/>
                <w:szCs w:val="20"/>
                <w:lang w:eastAsia="ru-RU"/>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Оснащен ли объект транспортной инфраструктуры техническими средствами обеспечения транспортной безопасности объекта транспортной инфраструктуры, обеспечивающими видеои</w:t>
            </w:r>
            <w:r>
              <w:rPr>
                <w:rFonts w:ascii="Times New Roman" w:eastAsia="Calibri" w:hAnsi="Times New Roman" w:cs="Times New Roman"/>
                <w:sz w:val="20"/>
                <w:szCs w:val="20"/>
                <w:lang w:eastAsia="ru-RU"/>
              </w:rPr>
              <w:t>н</w:t>
            </w:r>
            <w:r w:rsidRPr="00DF0140">
              <w:rPr>
                <w:rFonts w:ascii="Times New Roman" w:eastAsia="Calibri" w:hAnsi="Times New Roman" w:cs="Times New Roman"/>
                <w:sz w:val="20"/>
                <w:szCs w:val="20"/>
                <w:lang w:eastAsia="ru-RU"/>
              </w:rPr>
              <w:t>дентификацию объектов видеонаблюдения при их перемещении через контрольно-пропускные пункты на границах зоны транспортной безопасности объекта транспортной инфраструктуры и (или) критических элементов объекта транспортной инфраструктуры</w:t>
            </w:r>
            <w:r>
              <w:rPr>
                <w:rFonts w:ascii="Times New Roman" w:eastAsia="Calibri" w:hAnsi="Times New Roman" w:cs="Times New Roman"/>
                <w:sz w:val="20"/>
                <w:szCs w:val="20"/>
                <w:lang w:eastAsia="ru-RU"/>
              </w:rPr>
              <w:t>?</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widowControl w:val="0"/>
              <w:autoSpaceDE w:val="0"/>
              <w:autoSpaceDN w:val="0"/>
              <w:spacing w:after="0" w:line="240" w:lineRule="auto"/>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абзац первый п</w:t>
            </w:r>
            <w:r w:rsidRPr="00DF0140">
              <w:rPr>
                <w:rFonts w:ascii="Times New Roman" w:eastAsia="Times New Roman" w:hAnsi="Times New Roman" w:cs="Times New Roman"/>
                <w:bCs/>
                <w:sz w:val="20"/>
                <w:szCs w:val="20"/>
                <w:lang w:eastAsia="ru-RU"/>
              </w:rPr>
              <w:t>п. 10 п. 11 постановления №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Times New Roman" w:hAnsi="Times New Roman" w:cs="Times New Roman"/>
                <w:bCs/>
                <w:sz w:val="20"/>
                <w:szCs w:val="20"/>
                <w:lang w:eastAsia="ru-RU"/>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autoSpaceDE w:val="0"/>
              <w:autoSpaceDN w:val="0"/>
              <w:adjustRightInd w:val="0"/>
              <w:spacing w:after="0" w:line="240" w:lineRule="auto"/>
              <w:jc w:val="both"/>
              <w:rPr>
                <w:rFonts w:ascii="Times New Roman" w:eastAsia="Calibri" w:hAnsi="Times New Roman" w:cs="Times New Roman"/>
                <w:sz w:val="20"/>
              </w:rPr>
            </w:pPr>
            <w:r w:rsidRPr="00DF0140">
              <w:rPr>
                <w:rFonts w:ascii="Times New Roman" w:eastAsia="Calibri" w:hAnsi="Times New Roman" w:cs="Times New Roman"/>
                <w:sz w:val="20"/>
                <w:szCs w:val="20"/>
                <w:lang w:eastAsia="ru-RU"/>
              </w:rPr>
              <w:t>Оснащен ли объект транспортной инфраструктуры техническими средствами обеспечения транспортной безопасности объекта транспортной инфраструктуры, обеспечивающими видеораспознавание объектов видеонаблюдения на критических элементах объекта транспортной инфраструктуры</w:t>
            </w:r>
            <w:r>
              <w:rPr>
                <w:rFonts w:ascii="Times New Roman" w:eastAsia="Calibri" w:hAnsi="Times New Roman" w:cs="Times New Roman"/>
                <w:sz w:val="20"/>
                <w:szCs w:val="20"/>
                <w:lang w:eastAsia="ru-RU"/>
              </w:rPr>
              <w:t>?</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widowControl w:val="0"/>
              <w:autoSpaceDE w:val="0"/>
              <w:autoSpaceDN w:val="0"/>
              <w:spacing w:after="0" w:line="240" w:lineRule="auto"/>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абзац второй п</w:t>
            </w:r>
            <w:r w:rsidRPr="00DF0140">
              <w:rPr>
                <w:rFonts w:ascii="Times New Roman" w:eastAsia="Times New Roman" w:hAnsi="Times New Roman" w:cs="Times New Roman"/>
                <w:bCs/>
                <w:sz w:val="20"/>
                <w:szCs w:val="20"/>
                <w:lang w:eastAsia="ru-RU"/>
              </w:rPr>
              <w:t>п. 10 п. 11 постановления №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Times New Roman" w:hAnsi="Times New Roman" w:cs="Times New Roman"/>
                <w:bCs/>
                <w:sz w:val="20"/>
                <w:szCs w:val="20"/>
                <w:lang w:eastAsia="ru-RU"/>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 xml:space="preserve">Оснащен ли объект транспортной инфраструктуры техническими средствами обеспечения транспортной </w:t>
            </w:r>
            <w:r w:rsidRPr="00DF0140">
              <w:rPr>
                <w:rFonts w:ascii="Times New Roman" w:eastAsia="Calibri" w:hAnsi="Times New Roman" w:cs="Times New Roman"/>
                <w:sz w:val="20"/>
                <w:szCs w:val="20"/>
                <w:lang w:eastAsia="ru-RU"/>
              </w:rPr>
              <w:lastRenderedPageBreak/>
              <w:t>безопасности объекта транспортной инфраструктуры, обеспечивающими видеообнаружение объектов видеонаблюдения на территории перевозочного сектора объекта транспортной инфраструктуры</w:t>
            </w:r>
            <w:r>
              <w:rPr>
                <w:rFonts w:ascii="Times New Roman" w:eastAsia="Calibri" w:hAnsi="Times New Roman" w:cs="Times New Roman"/>
                <w:sz w:val="20"/>
                <w:szCs w:val="20"/>
                <w:lang w:eastAsia="ru-RU"/>
              </w:rPr>
              <w:t>?</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widowControl w:val="0"/>
              <w:autoSpaceDE w:val="0"/>
              <w:autoSpaceDN w:val="0"/>
              <w:spacing w:after="0" w:line="240" w:lineRule="auto"/>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lastRenderedPageBreak/>
              <w:t>абзац третий п</w:t>
            </w:r>
            <w:r w:rsidRPr="00DF0140">
              <w:rPr>
                <w:rFonts w:ascii="Times New Roman" w:eastAsia="Times New Roman" w:hAnsi="Times New Roman" w:cs="Times New Roman"/>
                <w:bCs/>
                <w:sz w:val="20"/>
                <w:szCs w:val="20"/>
                <w:lang w:eastAsia="ru-RU"/>
              </w:rPr>
              <w:t>п. 10 п. 11 постановления №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Times New Roman" w:hAnsi="Times New Roman" w:cs="Times New Roman"/>
                <w:bCs/>
                <w:sz w:val="20"/>
                <w:szCs w:val="20"/>
                <w:lang w:eastAsia="ru-RU"/>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Оснащен ли объект транспортной инфраструктуры техническими средствами обеспечения транспортной безопасности объекта транспортной инфраструктуры, обеспечивающими видеомониторинг объектов видеонаблюдения в технологическом секторе объекта транспортной инфраструктуры</w:t>
            </w:r>
            <w:r>
              <w:rPr>
                <w:rFonts w:ascii="Times New Roman" w:eastAsia="Calibri" w:hAnsi="Times New Roman" w:cs="Times New Roman"/>
                <w:sz w:val="20"/>
                <w:szCs w:val="20"/>
                <w:lang w:eastAsia="ru-RU"/>
              </w:rPr>
              <w:t>?</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widowControl w:val="0"/>
              <w:autoSpaceDE w:val="0"/>
              <w:autoSpaceDN w:val="0"/>
              <w:spacing w:after="0" w:line="240" w:lineRule="auto"/>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абзац четвертый п</w:t>
            </w:r>
            <w:r w:rsidRPr="00DF0140">
              <w:rPr>
                <w:rFonts w:ascii="Times New Roman" w:eastAsia="Times New Roman" w:hAnsi="Times New Roman" w:cs="Times New Roman"/>
                <w:bCs/>
                <w:sz w:val="20"/>
                <w:szCs w:val="20"/>
                <w:lang w:eastAsia="ru-RU"/>
              </w:rPr>
              <w:t>п. 10 п. 11 постановления №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Times New Roman" w:hAnsi="Times New Roman" w:cs="Times New Roman"/>
                <w:bCs/>
                <w:sz w:val="20"/>
                <w:szCs w:val="20"/>
                <w:lang w:eastAsia="ru-RU"/>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Оснащен ли объект транспортной инфраструктуры техническими средствами обеспечения транспортной безопасности объекта транспортной инфраструктуры, обеспечивающими передачу видеоизображения в режиме реального времени в соответствии с порядком передачи данных с технических средств обеспечения транспортной безопасности объекта транспортной инфраструктуры</w:t>
            </w:r>
            <w:r>
              <w:rPr>
                <w:rFonts w:ascii="Times New Roman" w:eastAsia="Calibri" w:hAnsi="Times New Roman" w:cs="Times New Roman"/>
                <w:sz w:val="20"/>
                <w:szCs w:val="20"/>
                <w:lang w:eastAsia="ru-RU"/>
              </w:rPr>
              <w:t>?</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widowControl w:val="0"/>
              <w:autoSpaceDE w:val="0"/>
              <w:autoSpaceDN w:val="0"/>
              <w:spacing w:after="0" w:line="240" w:lineRule="auto"/>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абзац пятый п</w:t>
            </w:r>
            <w:r w:rsidRPr="00DF0140">
              <w:rPr>
                <w:rFonts w:ascii="Times New Roman" w:eastAsia="Times New Roman" w:hAnsi="Times New Roman" w:cs="Times New Roman"/>
                <w:bCs/>
                <w:sz w:val="20"/>
                <w:szCs w:val="20"/>
                <w:lang w:eastAsia="ru-RU"/>
              </w:rPr>
              <w:t>п. 10 п. 11 постановления №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Times New Roman" w:hAnsi="Times New Roman" w:cs="Times New Roman"/>
                <w:bCs/>
                <w:sz w:val="20"/>
                <w:szCs w:val="20"/>
                <w:lang w:eastAsia="ru-RU"/>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Оснащен ли объект транспортной инфраструктуры техническими средствами обеспечения транспортной безопасности объекта транспортной инфраструктуры, обеспечивающими хранение в электронном виде данных, полученных со всех технических средств обеспечения транспортной безопасности объекта транспортной инфраструктуры, в течение 15 суток</w:t>
            </w:r>
            <w:r>
              <w:rPr>
                <w:rFonts w:ascii="Times New Roman" w:eastAsia="Calibri" w:hAnsi="Times New Roman" w:cs="Times New Roman"/>
                <w:sz w:val="20"/>
                <w:szCs w:val="20"/>
                <w:lang w:eastAsia="ru-RU"/>
              </w:rPr>
              <w:t>?</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widowControl w:val="0"/>
              <w:autoSpaceDE w:val="0"/>
              <w:autoSpaceDN w:val="0"/>
              <w:spacing w:after="0" w:line="240" w:lineRule="auto"/>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абзац шестой п</w:t>
            </w:r>
            <w:r w:rsidRPr="00DF0140">
              <w:rPr>
                <w:rFonts w:ascii="Times New Roman" w:eastAsia="Times New Roman" w:hAnsi="Times New Roman" w:cs="Times New Roman"/>
                <w:bCs/>
                <w:sz w:val="20"/>
                <w:szCs w:val="20"/>
                <w:lang w:eastAsia="ru-RU"/>
              </w:rPr>
              <w:t>п. 10 п. 11 постановления №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Times New Roman" w:hAnsi="Times New Roman" w:cs="Times New Roman"/>
                <w:bCs/>
                <w:sz w:val="20"/>
                <w:szCs w:val="20"/>
                <w:lang w:eastAsia="ru-RU"/>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Оснащен ли объект транспортной инфраструктуры техническими средствами обеспечения транспортной безопасности объекта транспортной инфраструктуры, обеспечивающими выявление нарушителя, оснащенного в том числе специальными техническими средствами, в режиме реального времени на всем периметре внешних границ перевозочного сектора объекта транспортной инфраструктуры и (или) критических элементов объекта транспортной инфраструктуры</w:t>
            </w:r>
            <w:r>
              <w:rPr>
                <w:rFonts w:ascii="Times New Roman" w:eastAsia="Calibri" w:hAnsi="Times New Roman" w:cs="Times New Roman"/>
                <w:sz w:val="20"/>
                <w:szCs w:val="20"/>
                <w:lang w:eastAsia="ru-RU"/>
              </w:rPr>
              <w:t>?</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widowControl w:val="0"/>
              <w:autoSpaceDE w:val="0"/>
              <w:autoSpaceDN w:val="0"/>
              <w:spacing w:after="0" w:line="240" w:lineRule="auto"/>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абзац седьмой п</w:t>
            </w:r>
            <w:r w:rsidRPr="00DF0140">
              <w:rPr>
                <w:rFonts w:ascii="Times New Roman" w:eastAsia="Times New Roman" w:hAnsi="Times New Roman" w:cs="Times New Roman"/>
                <w:bCs/>
                <w:sz w:val="20"/>
                <w:szCs w:val="20"/>
                <w:lang w:eastAsia="ru-RU"/>
              </w:rPr>
              <w:t>п. 10 п. 11 постановления №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Times New Roman" w:hAnsi="Times New Roman" w:cs="Times New Roman"/>
                <w:bCs/>
                <w:sz w:val="20"/>
                <w:szCs w:val="20"/>
                <w:lang w:eastAsia="ru-RU"/>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Оснащен ли объект транспортной инфраструктуры техническими средствами обеспечения транспортной безопасности объекта транспортной инфраструктуры, обеспечивающими видеозапись в целях документирования перемещения работников и посетителей в зону транспортной безопасности ОТИ и (или) на критические элементы ОТИ и из них</w:t>
            </w:r>
            <w:r>
              <w:rPr>
                <w:rFonts w:ascii="Times New Roman" w:eastAsia="Calibri" w:hAnsi="Times New Roman" w:cs="Times New Roman"/>
                <w:sz w:val="20"/>
                <w:szCs w:val="20"/>
                <w:lang w:eastAsia="ru-RU"/>
              </w:rPr>
              <w:t>?</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widowControl w:val="0"/>
              <w:autoSpaceDE w:val="0"/>
              <w:autoSpaceDN w:val="0"/>
              <w:spacing w:after="0" w:line="240" w:lineRule="auto"/>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абзац восьмой п</w:t>
            </w:r>
            <w:r w:rsidRPr="00DF0140">
              <w:rPr>
                <w:rFonts w:ascii="Times New Roman" w:eastAsia="Times New Roman" w:hAnsi="Times New Roman" w:cs="Times New Roman"/>
                <w:bCs/>
                <w:sz w:val="20"/>
                <w:szCs w:val="20"/>
                <w:lang w:eastAsia="ru-RU"/>
              </w:rPr>
              <w:t>п. 10 п. 11 постановления №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Times New Roman" w:hAnsi="Times New Roman" w:cs="Times New Roman"/>
                <w:bCs/>
                <w:sz w:val="20"/>
                <w:szCs w:val="20"/>
                <w:lang w:eastAsia="ru-RU"/>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Оснащен ли объект транспортной инфраструктуры техническими средствами обеспечения транспортной безопасности объекта транспортной инфраструктуры, обеспечивающими принятие решения о соответствии пропуска его владельцу с обеспечением достоверного сличения идентифицирующих признаков на контрольно-пропускных пунктах на границах зоны транспортной безопасности ОТИ и (или) критических элементов ОТИ</w:t>
            </w:r>
            <w:r>
              <w:rPr>
                <w:rFonts w:ascii="Times New Roman" w:eastAsia="Calibri" w:hAnsi="Times New Roman" w:cs="Times New Roman"/>
                <w:sz w:val="20"/>
                <w:szCs w:val="20"/>
                <w:lang w:eastAsia="ru-RU"/>
              </w:rPr>
              <w:t>?</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widowControl w:val="0"/>
              <w:autoSpaceDE w:val="0"/>
              <w:autoSpaceDN w:val="0"/>
              <w:spacing w:after="0" w:line="240" w:lineRule="auto"/>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абзац девятый п</w:t>
            </w:r>
            <w:r w:rsidRPr="00DF0140">
              <w:rPr>
                <w:rFonts w:ascii="Times New Roman" w:eastAsia="Times New Roman" w:hAnsi="Times New Roman" w:cs="Times New Roman"/>
                <w:bCs/>
                <w:sz w:val="20"/>
                <w:szCs w:val="20"/>
                <w:lang w:eastAsia="ru-RU"/>
              </w:rPr>
              <w:t>п. 10 п. 11 постановления №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Times New Roman" w:hAnsi="Times New Roman" w:cs="Times New Roman"/>
                <w:bCs/>
                <w:sz w:val="20"/>
                <w:szCs w:val="20"/>
                <w:lang w:eastAsia="ru-RU"/>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autoSpaceDE w:val="0"/>
              <w:autoSpaceDN w:val="0"/>
              <w:adjustRightInd w:val="0"/>
              <w:spacing w:after="0" w:line="240" w:lineRule="auto"/>
              <w:jc w:val="both"/>
              <w:rPr>
                <w:rFonts w:ascii="Times New Roman" w:eastAsia="Calibri" w:hAnsi="Times New Roman" w:cs="Times New Roman"/>
                <w:sz w:val="20"/>
              </w:rPr>
            </w:pPr>
            <w:r w:rsidRPr="00DF0140">
              <w:rPr>
                <w:rFonts w:ascii="Times New Roman" w:eastAsia="Calibri" w:hAnsi="Times New Roman" w:cs="Times New Roman"/>
                <w:sz w:val="20"/>
                <w:szCs w:val="20"/>
                <w:lang w:eastAsia="ru-RU"/>
              </w:rPr>
              <w:t>Оснащен ли объект транспортной инфраструктуры техническими средствами обеспечения транспортной безопасности объекта транспортной инфраструктуры, обеспечивающими в соответствии с порядком передачи данных передачу данных о лицах, пропущенных в зону транспортной безопасности ОТИ и (или) на критические элементы ОТИ</w:t>
            </w:r>
            <w:r>
              <w:rPr>
                <w:rFonts w:ascii="Times New Roman" w:eastAsia="Calibri" w:hAnsi="Times New Roman" w:cs="Times New Roman"/>
                <w:sz w:val="20"/>
                <w:szCs w:val="20"/>
                <w:lang w:eastAsia="ru-RU"/>
              </w:rPr>
              <w:t>?</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widowControl w:val="0"/>
              <w:autoSpaceDE w:val="0"/>
              <w:autoSpaceDN w:val="0"/>
              <w:spacing w:after="0" w:line="240" w:lineRule="auto"/>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абзац десятый п</w:t>
            </w:r>
            <w:r w:rsidRPr="00DF0140">
              <w:rPr>
                <w:rFonts w:ascii="Times New Roman" w:eastAsia="Times New Roman" w:hAnsi="Times New Roman" w:cs="Times New Roman"/>
                <w:bCs/>
                <w:sz w:val="20"/>
                <w:szCs w:val="20"/>
                <w:lang w:eastAsia="ru-RU"/>
              </w:rPr>
              <w:t>п. 10 п. 11 постановления №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Times New Roman" w:hAnsi="Times New Roman" w:cs="Times New Roman"/>
                <w:bCs/>
                <w:sz w:val="20"/>
                <w:szCs w:val="20"/>
                <w:lang w:eastAsia="ru-RU"/>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 xml:space="preserve">Оснащен ли объект транспортной инфраструктуры техническими средствами обеспечения транспортной безопасности объекта транспортной инфраструктуры, обеспечивающими определение соответствия постоянного пропуска предъявителю с применением биометрических устройств на контрольно-пропускных пунктах и постах ОТИ на границах технологического сектора ОТИ и (или) критических элементов ОТИ в соответствии с порядком допуска физических лиц, находящихся при них вещей, автотранспортных средств, </w:t>
            </w:r>
            <w:r w:rsidRPr="00DF0140">
              <w:rPr>
                <w:rFonts w:ascii="Times New Roman" w:eastAsia="Calibri" w:hAnsi="Times New Roman" w:cs="Times New Roman"/>
                <w:sz w:val="20"/>
                <w:szCs w:val="20"/>
                <w:lang w:eastAsia="ru-RU"/>
              </w:rPr>
              <w:lastRenderedPageBreak/>
              <w:t>самоходных машин и механизмов и перемещаемых ими грузов в зону транспортной безопасности ОТИ или ее части</w:t>
            </w:r>
            <w:r>
              <w:rPr>
                <w:rFonts w:ascii="Times New Roman" w:eastAsia="Calibri" w:hAnsi="Times New Roman" w:cs="Times New Roman"/>
                <w:sz w:val="20"/>
                <w:szCs w:val="20"/>
                <w:lang w:eastAsia="ru-RU"/>
              </w:rPr>
              <w:t>?</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widowControl w:val="0"/>
              <w:autoSpaceDE w:val="0"/>
              <w:autoSpaceDN w:val="0"/>
              <w:spacing w:after="0" w:line="240" w:lineRule="auto"/>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lastRenderedPageBreak/>
              <w:t>абзац одиннадцатый п</w:t>
            </w:r>
            <w:r w:rsidRPr="00DF0140">
              <w:rPr>
                <w:rFonts w:ascii="Times New Roman" w:eastAsia="Times New Roman" w:hAnsi="Times New Roman" w:cs="Times New Roman"/>
                <w:bCs/>
                <w:sz w:val="20"/>
                <w:szCs w:val="20"/>
                <w:lang w:eastAsia="ru-RU"/>
              </w:rPr>
              <w:t>п. 10 п. 11 постановления №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Times New Roman" w:hAnsi="Times New Roman" w:cs="Times New Roman"/>
                <w:bCs/>
                <w:sz w:val="20"/>
                <w:szCs w:val="20"/>
                <w:lang w:eastAsia="ru-RU"/>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tcPr>
          <w:p w:rsidR="00BF4FEA" w:rsidRPr="008942C4" w:rsidRDefault="00BF4FEA" w:rsidP="00D70A7A">
            <w:pPr>
              <w:autoSpaceDE w:val="0"/>
              <w:autoSpaceDN w:val="0"/>
              <w:adjustRightInd w:val="0"/>
              <w:spacing w:after="0" w:line="240" w:lineRule="auto"/>
              <w:jc w:val="both"/>
              <w:rPr>
                <w:rFonts w:ascii="Times New Roman" w:eastAsia="Calibri" w:hAnsi="Times New Roman" w:cs="Times New Roman"/>
                <w:sz w:val="20"/>
              </w:rPr>
            </w:pPr>
            <w:r w:rsidRPr="00DF0140">
              <w:rPr>
                <w:rFonts w:ascii="Times New Roman" w:eastAsia="Calibri" w:hAnsi="Times New Roman" w:cs="Times New Roman"/>
                <w:sz w:val="20"/>
                <w:szCs w:val="20"/>
                <w:lang w:eastAsia="ru-RU"/>
              </w:rPr>
              <w:t>Обеспечивается ли необходимый количественный и качественный состав, а также размещение технических систем и средств досмотра на ОТИ для выявления предметов и веществ, которые запрещены или ограничены для перемещения, у всех проходящих, проезжающих (перемещаемых) в перевозочный сектор ОТИ и технологический сектор ОТИ и (или) на критические элементы ОТИ объектов досмотра</w:t>
            </w:r>
            <w:r>
              <w:rPr>
                <w:rFonts w:ascii="Times New Roman" w:eastAsia="Calibri" w:hAnsi="Times New Roman" w:cs="Times New Roman"/>
                <w:sz w:val="20"/>
                <w:szCs w:val="20"/>
                <w:lang w:eastAsia="ru-RU"/>
              </w:rPr>
              <w:t>?</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widowControl w:val="0"/>
              <w:autoSpaceDE w:val="0"/>
              <w:autoSpaceDN w:val="0"/>
              <w:spacing w:after="0" w:line="240" w:lineRule="auto"/>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п</w:t>
            </w:r>
            <w:r w:rsidRPr="00DF0140">
              <w:rPr>
                <w:rFonts w:ascii="Times New Roman" w:eastAsia="Times New Roman" w:hAnsi="Times New Roman" w:cs="Times New Roman"/>
                <w:bCs/>
                <w:sz w:val="20"/>
                <w:szCs w:val="20"/>
                <w:lang w:eastAsia="ru-RU"/>
              </w:rPr>
              <w:t>п. 11 п. 11 постановления №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Times New Roman" w:hAnsi="Times New Roman" w:cs="Times New Roman"/>
                <w:bCs/>
                <w:sz w:val="20"/>
                <w:szCs w:val="20"/>
                <w:lang w:eastAsia="ru-RU"/>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Обеспечивается ли необходимый количественный и качественный состав, а также размещение технических систем и средств досмотра на ОТИ для распознавания и идентификации предметов и веществ, которые запрещены или ограничены для перемещения, не менее чем у 50 процентов объектов досмотра, проходящих, проезжающих (перемещаемых) в перевозочный сектор ОТИ и технологический сектор ОТИ и (или) на критические элементы ОТИ</w:t>
            </w:r>
            <w:r>
              <w:rPr>
                <w:rFonts w:ascii="Times New Roman" w:eastAsia="Calibri" w:hAnsi="Times New Roman" w:cs="Times New Roman"/>
                <w:sz w:val="20"/>
                <w:szCs w:val="20"/>
                <w:lang w:eastAsia="ru-RU"/>
              </w:rPr>
              <w:t>?</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widowControl w:val="0"/>
              <w:autoSpaceDE w:val="0"/>
              <w:autoSpaceDN w:val="0"/>
              <w:spacing w:after="0" w:line="240" w:lineRule="auto"/>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п</w:t>
            </w:r>
            <w:r w:rsidRPr="00DF0140">
              <w:rPr>
                <w:rFonts w:ascii="Times New Roman" w:eastAsia="Times New Roman" w:hAnsi="Times New Roman" w:cs="Times New Roman"/>
                <w:bCs/>
                <w:sz w:val="20"/>
                <w:szCs w:val="20"/>
                <w:lang w:eastAsia="ru-RU"/>
              </w:rPr>
              <w:t>п. 12 п. 11 постановления №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Times New Roman" w:hAnsi="Times New Roman" w:cs="Times New Roman"/>
                <w:bCs/>
                <w:sz w:val="20"/>
                <w:szCs w:val="20"/>
                <w:lang w:eastAsia="ru-RU"/>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widowControl w:val="0"/>
              <w:autoSpaceDE w:val="0"/>
              <w:autoSpaceDN w:val="0"/>
              <w:spacing w:after="0" w:line="240" w:lineRule="auto"/>
              <w:jc w:val="both"/>
              <w:rPr>
                <w:rFonts w:ascii="Times New Roman" w:eastAsia="Times New Roman" w:hAnsi="Times New Roman" w:cs="Times New Roman"/>
                <w:b/>
                <w:sz w:val="20"/>
                <w:szCs w:val="20"/>
                <w:lang w:eastAsia="ru-RU"/>
              </w:rPr>
            </w:pPr>
            <w:r w:rsidRPr="00DF0140">
              <w:rPr>
                <w:rFonts w:ascii="Times New Roman" w:eastAsia="Times New Roman" w:hAnsi="Times New Roman" w:cs="Times New Roman"/>
                <w:sz w:val="20"/>
                <w:szCs w:val="20"/>
                <w:lang w:eastAsia="ru-RU"/>
              </w:rPr>
              <w:t>Принимаются ли решения о соответствии постоянного пропуска его владельцу с применением биометрических устройств, разового пропуска путем сличения с документами, удостоверяющими личность, на контрольно-пропускных пунктах и постах объекта транспортной инфраструктуры на границах перевозочного и технологического секторов зоны транспортной безопасности ОТИ, а также критических элементов ОТИ</w:t>
            </w:r>
            <w:r>
              <w:rPr>
                <w:rFonts w:ascii="Times New Roman" w:eastAsia="Times New Roman" w:hAnsi="Times New Roman" w:cs="Times New Roman"/>
                <w:sz w:val="20"/>
                <w:szCs w:val="20"/>
                <w:lang w:eastAsia="ru-RU"/>
              </w:rPr>
              <w:t>?</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widowControl w:val="0"/>
              <w:autoSpaceDE w:val="0"/>
              <w:autoSpaceDN w:val="0"/>
              <w:spacing w:after="0" w:line="240" w:lineRule="auto"/>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п</w:t>
            </w:r>
            <w:r w:rsidRPr="00DF0140">
              <w:rPr>
                <w:rFonts w:ascii="Times New Roman" w:eastAsia="Times New Roman" w:hAnsi="Times New Roman" w:cs="Times New Roman"/>
                <w:bCs/>
                <w:sz w:val="20"/>
                <w:szCs w:val="20"/>
                <w:lang w:eastAsia="ru-RU"/>
              </w:rPr>
              <w:t>п. 13 п. 11 постановления №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Times New Roman" w:hAnsi="Times New Roman" w:cs="Times New Roman"/>
                <w:bCs/>
                <w:sz w:val="20"/>
                <w:szCs w:val="20"/>
                <w:lang w:eastAsia="ru-RU"/>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autoSpaceDE w:val="0"/>
              <w:autoSpaceDN w:val="0"/>
              <w:adjustRightInd w:val="0"/>
              <w:spacing w:after="0" w:line="240" w:lineRule="auto"/>
              <w:jc w:val="both"/>
              <w:rPr>
                <w:rFonts w:ascii="Times New Roman" w:eastAsia="Calibri" w:hAnsi="Times New Roman" w:cs="Times New Roman"/>
                <w:sz w:val="20"/>
              </w:rPr>
            </w:pPr>
            <w:r w:rsidRPr="00DF0140">
              <w:rPr>
                <w:rFonts w:ascii="Times New Roman" w:eastAsia="Calibri" w:hAnsi="Times New Roman" w:cs="Times New Roman"/>
                <w:sz w:val="20"/>
                <w:szCs w:val="20"/>
                <w:lang w:eastAsia="ru-RU"/>
              </w:rPr>
              <w:t>Проводится ли сверка и (или) проверка документов, являющихся правовыми основаниями для перемещения объектов досмотра в перевозочный сектор объекта транспортной инфраструктуры и технологический сектор объекта транспортной инфраструктуры</w:t>
            </w:r>
            <w:r>
              <w:rPr>
                <w:rFonts w:ascii="Times New Roman" w:eastAsia="Calibri" w:hAnsi="Times New Roman" w:cs="Times New Roman"/>
                <w:sz w:val="20"/>
                <w:szCs w:val="20"/>
                <w:lang w:eastAsia="ru-RU"/>
              </w:rPr>
              <w:t>?</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widowControl w:val="0"/>
              <w:autoSpaceDE w:val="0"/>
              <w:autoSpaceDN w:val="0"/>
              <w:spacing w:after="0" w:line="240" w:lineRule="auto"/>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п</w:t>
            </w:r>
            <w:r w:rsidRPr="00DF0140">
              <w:rPr>
                <w:rFonts w:ascii="Times New Roman" w:eastAsia="Times New Roman" w:hAnsi="Times New Roman" w:cs="Times New Roman"/>
                <w:bCs/>
                <w:sz w:val="20"/>
                <w:szCs w:val="20"/>
                <w:lang w:eastAsia="ru-RU"/>
              </w:rPr>
              <w:t>п. 14 п. 11 постановления №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Times New Roman" w:hAnsi="Times New Roman" w:cs="Times New Roman"/>
                <w:bCs/>
                <w:sz w:val="20"/>
                <w:szCs w:val="20"/>
                <w:lang w:eastAsia="ru-RU"/>
              </w:rPr>
            </w:pPr>
          </w:p>
        </w:tc>
      </w:tr>
      <w:tr w:rsidR="00BF4FEA" w:rsidRPr="00DF0140" w:rsidTr="00D70A7A">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ind w:left="360"/>
              <w:jc w:val="both"/>
              <w:rPr>
                <w:rFonts w:ascii="Times New Roman" w:eastAsia="Calibri" w:hAnsi="Times New Roman" w:cs="Times New Roman"/>
                <w:bCs/>
                <w:sz w:val="20"/>
                <w:szCs w:val="20"/>
              </w:rPr>
            </w:pPr>
          </w:p>
        </w:tc>
        <w:tc>
          <w:tcPr>
            <w:tcW w:w="10282" w:type="dxa"/>
            <w:gridSpan w:val="4"/>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spacing w:after="0" w:line="240" w:lineRule="auto"/>
              <w:contextualSpacing/>
              <w:jc w:val="center"/>
              <w:rPr>
                <w:rFonts w:ascii="Times New Roman" w:eastAsia="Times New Roman" w:hAnsi="Times New Roman" w:cs="Times New Roman"/>
                <w:b/>
                <w:bCs/>
                <w:sz w:val="20"/>
                <w:szCs w:val="20"/>
                <w:lang w:eastAsia="ru-RU"/>
              </w:rPr>
            </w:pPr>
            <w:r w:rsidRPr="00DF0140">
              <w:rPr>
                <w:rFonts w:ascii="Times New Roman" w:eastAsia="Times New Roman" w:hAnsi="Times New Roman" w:cs="Times New Roman"/>
                <w:b/>
                <w:bCs/>
                <w:sz w:val="20"/>
                <w:szCs w:val="20"/>
                <w:lang w:eastAsia="ru-RU"/>
              </w:rPr>
              <w:t>Дополн</w:t>
            </w:r>
            <w:r>
              <w:rPr>
                <w:rFonts w:ascii="Times New Roman" w:eastAsia="Times New Roman" w:hAnsi="Times New Roman" w:cs="Times New Roman"/>
                <w:b/>
                <w:bCs/>
                <w:sz w:val="20"/>
                <w:szCs w:val="20"/>
                <w:lang w:eastAsia="ru-RU"/>
              </w:rPr>
              <w:t xml:space="preserve">ительно на ОТИ второй категории </w:t>
            </w:r>
            <w:r w:rsidRPr="00DF0140">
              <w:rPr>
                <w:rFonts w:ascii="Times New Roman" w:eastAsia="Calibri" w:hAnsi="Times New Roman" w:cs="Times New Roman"/>
                <w:b/>
                <w:sz w:val="20"/>
                <w:szCs w:val="20"/>
              </w:rPr>
              <w:t>в случае объявления уровня безопасности N 2</w:t>
            </w: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widowControl w:val="0"/>
              <w:autoSpaceDE w:val="0"/>
              <w:autoSpaceDN w:val="0"/>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Спланировано ли воспрепятствование на допуск </w:t>
            </w:r>
            <w:r w:rsidRPr="00DF0140">
              <w:rPr>
                <w:rFonts w:ascii="Times New Roman" w:eastAsia="Times New Roman" w:hAnsi="Times New Roman" w:cs="Times New Roman"/>
                <w:sz w:val="20"/>
                <w:szCs w:val="20"/>
                <w:lang w:eastAsia="ru-RU"/>
              </w:rPr>
              <w:t>посетител</w:t>
            </w:r>
            <w:r>
              <w:rPr>
                <w:rFonts w:ascii="Times New Roman" w:eastAsia="Times New Roman" w:hAnsi="Times New Roman" w:cs="Times New Roman"/>
                <w:sz w:val="20"/>
                <w:szCs w:val="20"/>
                <w:lang w:eastAsia="ru-RU"/>
              </w:rPr>
              <w:t>ей</w:t>
            </w:r>
            <w:r w:rsidRPr="00DF0140">
              <w:rPr>
                <w:rFonts w:ascii="Times New Roman" w:eastAsia="Times New Roman" w:hAnsi="Times New Roman" w:cs="Times New Roman"/>
                <w:sz w:val="20"/>
                <w:szCs w:val="20"/>
                <w:lang w:eastAsia="ru-RU"/>
              </w:rPr>
              <w:t xml:space="preserve"> на критические элементы ОТИ</w:t>
            </w:r>
            <w:r>
              <w:rPr>
                <w:rFonts w:ascii="Times New Roman" w:eastAsia="Times New Roman" w:hAnsi="Times New Roman" w:cs="Times New Roman"/>
                <w:sz w:val="20"/>
                <w:szCs w:val="20"/>
                <w:lang w:eastAsia="ru-RU"/>
              </w:rPr>
              <w:t>?</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widowControl w:val="0"/>
              <w:autoSpaceDE w:val="0"/>
              <w:autoSpaceDN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bCs/>
                <w:sz w:val="20"/>
                <w:szCs w:val="20"/>
                <w:lang w:eastAsia="ru-RU"/>
              </w:rPr>
              <w:t>п</w:t>
            </w:r>
            <w:r w:rsidRPr="00DF0140">
              <w:rPr>
                <w:rFonts w:ascii="Times New Roman" w:eastAsia="Times New Roman" w:hAnsi="Times New Roman" w:cs="Times New Roman"/>
                <w:bCs/>
                <w:sz w:val="20"/>
                <w:szCs w:val="20"/>
                <w:lang w:eastAsia="ru-RU"/>
              </w:rPr>
              <w:t>п. 1 п. 12 постановления №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Calibri" w:hAnsi="Times New Roman" w:cs="Times New Roman"/>
                <w:sz w:val="20"/>
                <w:szCs w:val="20"/>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tcPr>
          <w:p w:rsidR="00BF4FEA" w:rsidRPr="0087012E" w:rsidRDefault="00BF4FEA" w:rsidP="00D70A7A">
            <w:pPr>
              <w:widowControl w:val="0"/>
              <w:autoSpaceDE w:val="0"/>
              <w:autoSpaceDN w:val="0"/>
              <w:spacing w:after="0" w:line="240" w:lineRule="auto"/>
              <w:jc w:val="both"/>
              <w:rPr>
                <w:rFonts w:ascii="Times New Roman" w:eastAsia="Times New Roman" w:hAnsi="Times New Roman" w:cs="Times New Roman"/>
                <w:b/>
                <w:sz w:val="20"/>
                <w:szCs w:val="20"/>
                <w:lang w:eastAsia="ru-RU"/>
              </w:rPr>
            </w:pPr>
            <w:r w:rsidRPr="00DF0140">
              <w:rPr>
                <w:rFonts w:ascii="Times New Roman" w:eastAsia="Times New Roman" w:hAnsi="Times New Roman" w:cs="Times New Roman"/>
                <w:sz w:val="20"/>
                <w:szCs w:val="20"/>
                <w:lang w:eastAsia="ru-RU"/>
              </w:rPr>
              <w:t>Увеличивается ли численность работников подразделений транспортной безопасности ОТИ в соответствии с утвержденным планом ОТИ</w:t>
            </w:r>
            <w:r>
              <w:rPr>
                <w:rFonts w:ascii="Times New Roman" w:eastAsia="Times New Roman" w:hAnsi="Times New Roman" w:cs="Times New Roman"/>
                <w:sz w:val="20"/>
                <w:szCs w:val="20"/>
                <w:lang w:eastAsia="ru-RU"/>
              </w:rPr>
              <w:t>?</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spacing w:after="0" w:line="240" w:lineRule="auto"/>
              <w:rPr>
                <w:rFonts w:ascii="Times New Roman" w:eastAsia="Calibri" w:hAnsi="Times New Roman" w:cs="Times New Roman"/>
                <w:sz w:val="20"/>
                <w:szCs w:val="20"/>
              </w:rPr>
            </w:pPr>
            <w:r>
              <w:rPr>
                <w:rFonts w:ascii="Times New Roman" w:eastAsia="Calibri" w:hAnsi="Times New Roman" w:cs="Times New Roman"/>
                <w:bCs/>
                <w:sz w:val="20"/>
              </w:rPr>
              <w:t>п</w:t>
            </w:r>
            <w:r w:rsidRPr="00DF0140">
              <w:rPr>
                <w:rFonts w:ascii="Times New Roman" w:eastAsia="Calibri" w:hAnsi="Times New Roman" w:cs="Times New Roman"/>
                <w:bCs/>
                <w:sz w:val="20"/>
              </w:rPr>
              <w:t>п. 2 п. 12 постановления №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Calibri" w:hAnsi="Times New Roman" w:cs="Times New Roman"/>
                <w:sz w:val="20"/>
                <w:szCs w:val="20"/>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Выявляются ли предметы и вещества, которые запрещены или ограничены для перемещения, путем проведения досмотра не менее 25 процентов объектов досмотра, проходящих, проезжающих (перемещаемых) через контрольно-пропускные пункты ОТИ в зону транспортной безопасности ОТИ и (или) на критические элементы ОТИ (досмотр проводится в присутствии групп быстрого реагирования)</w:t>
            </w:r>
            <w:r>
              <w:rPr>
                <w:rFonts w:ascii="Times New Roman" w:eastAsia="Calibri" w:hAnsi="Times New Roman" w:cs="Times New Roman"/>
                <w:sz w:val="20"/>
                <w:szCs w:val="20"/>
                <w:lang w:eastAsia="ru-RU"/>
              </w:rPr>
              <w:t>?</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spacing w:after="0" w:line="240" w:lineRule="auto"/>
              <w:rPr>
                <w:rFonts w:ascii="Times New Roman" w:eastAsia="Calibri" w:hAnsi="Times New Roman" w:cs="Times New Roman"/>
                <w:sz w:val="20"/>
                <w:szCs w:val="20"/>
              </w:rPr>
            </w:pPr>
            <w:r>
              <w:rPr>
                <w:rFonts w:ascii="Times New Roman" w:eastAsia="Calibri" w:hAnsi="Times New Roman" w:cs="Times New Roman"/>
                <w:bCs/>
                <w:sz w:val="20"/>
              </w:rPr>
              <w:t>п</w:t>
            </w:r>
            <w:r w:rsidRPr="00DF0140">
              <w:rPr>
                <w:rFonts w:ascii="Times New Roman" w:eastAsia="Calibri" w:hAnsi="Times New Roman" w:cs="Times New Roman"/>
                <w:bCs/>
                <w:sz w:val="20"/>
              </w:rPr>
              <w:t xml:space="preserve">п. </w:t>
            </w:r>
            <w:r>
              <w:rPr>
                <w:rFonts w:ascii="Times New Roman" w:eastAsia="Calibri" w:hAnsi="Times New Roman" w:cs="Times New Roman"/>
                <w:bCs/>
                <w:sz w:val="20"/>
              </w:rPr>
              <w:t>3</w:t>
            </w:r>
            <w:r w:rsidRPr="00DF0140">
              <w:rPr>
                <w:rFonts w:ascii="Times New Roman" w:eastAsia="Calibri" w:hAnsi="Times New Roman" w:cs="Times New Roman"/>
                <w:bCs/>
                <w:sz w:val="20"/>
              </w:rPr>
              <w:t xml:space="preserve"> п. 12 постановления №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Calibri" w:hAnsi="Times New Roman" w:cs="Times New Roman"/>
                <w:sz w:val="20"/>
                <w:szCs w:val="20"/>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Проводится ли для распознавания и идентификации предметов и веществ, которые запрещены или ограничены для перемещения, дополнительный досмотр не менее 10 процентов объектов досмотра, проходящих, проезжающих (перемещаемых) в зону транспортной безопасности ОТИ, у которых (в которых) на контрольно-пропускных пунктах ОТИ не выявлено наличие предметов и веществ, которые запрещены или ограничены для перемещения</w:t>
            </w:r>
            <w:r>
              <w:rPr>
                <w:rFonts w:ascii="Times New Roman" w:eastAsia="Calibri" w:hAnsi="Times New Roman" w:cs="Times New Roman"/>
                <w:sz w:val="20"/>
                <w:szCs w:val="20"/>
                <w:lang w:eastAsia="ru-RU"/>
              </w:rPr>
              <w:t>?</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spacing w:after="0" w:line="240" w:lineRule="auto"/>
              <w:rPr>
                <w:rFonts w:ascii="Times New Roman" w:eastAsia="Calibri" w:hAnsi="Times New Roman" w:cs="Times New Roman"/>
                <w:sz w:val="20"/>
                <w:szCs w:val="20"/>
              </w:rPr>
            </w:pPr>
            <w:r>
              <w:rPr>
                <w:rFonts w:ascii="Times New Roman" w:eastAsia="Calibri" w:hAnsi="Times New Roman" w:cs="Times New Roman"/>
                <w:bCs/>
                <w:sz w:val="20"/>
              </w:rPr>
              <w:t>п</w:t>
            </w:r>
            <w:r w:rsidRPr="00DF0140">
              <w:rPr>
                <w:rFonts w:ascii="Times New Roman" w:eastAsia="Calibri" w:hAnsi="Times New Roman" w:cs="Times New Roman"/>
                <w:bCs/>
                <w:sz w:val="20"/>
              </w:rPr>
              <w:t xml:space="preserve">п. </w:t>
            </w:r>
            <w:r>
              <w:rPr>
                <w:rFonts w:ascii="Times New Roman" w:eastAsia="Calibri" w:hAnsi="Times New Roman" w:cs="Times New Roman"/>
                <w:bCs/>
                <w:sz w:val="20"/>
              </w:rPr>
              <w:t>4</w:t>
            </w:r>
            <w:r w:rsidRPr="00DF0140">
              <w:rPr>
                <w:rFonts w:ascii="Times New Roman" w:eastAsia="Calibri" w:hAnsi="Times New Roman" w:cs="Times New Roman"/>
                <w:bCs/>
                <w:sz w:val="20"/>
              </w:rPr>
              <w:t xml:space="preserve"> п. 12 постановления №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Calibri" w:hAnsi="Times New Roman" w:cs="Times New Roman"/>
                <w:sz w:val="20"/>
                <w:szCs w:val="20"/>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Выявляются ли нарушители, а также подготовка к совершению или совершение АНВ путем постоянного непрерывного контроля</w:t>
            </w:r>
            <w:r>
              <w:rPr>
                <w:rFonts w:ascii="Times New Roman" w:eastAsia="Calibri" w:hAnsi="Times New Roman" w:cs="Times New Roman"/>
                <w:sz w:val="20"/>
                <w:szCs w:val="20"/>
                <w:lang w:eastAsia="ru-RU"/>
              </w:rPr>
              <w:t>?</w:t>
            </w:r>
            <w:r w:rsidRPr="00DF0140">
              <w:rPr>
                <w:rFonts w:ascii="Times New Roman" w:eastAsia="Calibri" w:hAnsi="Times New Roman" w:cs="Times New Roman"/>
                <w:sz w:val="20"/>
                <w:szCs w:val="20"/>
                <w:lang w:eastAsia="ru-RU"/>
              </w:rPr>
              <w:t xml:space="preserve"> </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widowControl w:val="0"/>
              <w:autoSpaceDE w:val="0"/>
              <w:autoSpaceDN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bCs/>
                <w:sz w:val="20"/>
                <w:szCs w:val="20"/>
                <w:lang w:eastAsia="ru-RU"/>
              </w:rPr>
              <w:t>п</w:t>
            </w:r>
            <w:r w:rsidRPr="00DF0140">
              <w:rPr>
                <w:rFonts w:ascii="Times New Roman" w:eastAsia="Times New Roman" w:hAnsi="Times New Roman" w:cs="Times New Roman"/>
                <w:bCs/>
                <w:sz w:val="20"/>
                <w:szCs w:val="20"/>
                <w:lang w:eastAsia="ru-RU"/>
              </w:rPr>
              <w:t>п. 5 п. 12 постановления №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Calibri" w:hAnsi="Times New Roman" w:cs="Times New Roman"/>
                <w:sz w:val="20"/>
                <w:szCs w:val="20"/>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Вводятся ли в соответствии с утвержденным планом объекта транспортной инфраструктуры дополнительные меры по выявлению нарушителей, совершения или подготовки к совершению АНВ на периметре границ зоны транспортной безопасности ОТИ и в зоне транспортной безопасности ОТИ</w:t>
            </w:r>
            <w:r>
              <w:rPr>
                <w:rFonts w:ascii="Times New Roman" w:eastAsia="Calibri" w:hAnsi="Times New Roman" w:cs="Times New Roman"/>
                <w:sz w:val="20"/>
                <w:szCs w:val="20"/>
                <w:lang w:eastAsia="ru-RU"/>
              </w:rPr>
              <w:t>?</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spacing w:after="0" w:line="240" w:lineRule="auto"/>
              <w:rPr>
                <w:rFonts w:ascii="Times New Roman" w:eastAsia="Calibri" w:hAnsi="Times New Roman" w:cs="Times New Roman"/>
                <w:sz w:val="20"/>
                <w:szCs w:val="20"/>
              </w:rPr>
            </w:pPr>
            <w:r>
              <w:rPr>
                <w:rFonts w:ascii="Times New Roman" w:eastAsia="Calibri" w:hAnsi="Times New Roman" w:cs="Times New Roman"/>
                <w:bCs/>
                <w:sz w:val="20"/>
              </w:rPr>
              <w:t>п</w:t>
            </w:r>
            <w:r w:rsidRPr="00DF0140">
              <w:rPr>
                <w:rFonts w:ascii="Times New Roman" w:eastAsia="Calibri" w:hAnsi="Times New Roman" w:cs="Times New Roman"/>
                <w:bCs/>
                <w:sz w:val="20"/>
              </w:rPr>
              <w:t>п. 6 п. 12 постановления №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Calibri" w:hAnsi="Times New Roman" w:cs="Times New Roman"/>
                <w:sz w:val="20"/>
                <w:szCs w:val="20"/>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Увеличивается ли в соответствии с утвержденным планом объекта транспортной инфраструктуры количество (численность) групп быстрого реагирования на совершение или подготовку к совершению АНВ на ОТИ</w:t>
            </w:r>
            <w:r>
              <w:rPr>
                <w:rFonts w:ascii="Times New Roman" w:eastAsia="Calibri" w:hAnsi="Times New Roman" w:cs="Times New Roman"/>
                <w:sz w:val="20"/>
                <w:szCs w:val="20"/>
                <w:lang w:eastAsia="ru-RU"/>
              </w:rPr>
              <w:t>?</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spacing w:after="0" w:line="240" w:lineRule="auto"/>
              <w:rPr>
                <w:rFonts w:ascii="Times New Roman" w:eastAsia="Calibri" w:hAnsi="Times New Roman" w:cs="Times New Roman"/>
                <w:sz w:val="20"/>
                <w:szCs w:val="20"/>
              </w:rPr>
            </w:pPr>
            <w:r>
              <w:rPr>
                <w:rFonts w:ascii="Times New Roman" w:eastAsia="Calibri" w:hAnsi="Times New Roman" w:cs="Times New Roman"/>
                <w:bCs/>
                <w:sz w:val="20"/>
              </w:rPr>
              <w:t>п</w:t>
            </w:r>
            <w:r w:rsidRPr="00DF0140">
              <w:rPr>
                <w:rFonts w:ascii="Times New Roman" w:eastAsia="Calibri" w:hAnsi="Times New Roman" w:cs="Times New Roman"/>
                <w:bCs/>
                <w:sz w:val="20"/>
              </w:rPr>
              <w:t>п. 7 п. 12 постановления №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Calibri" w:hAnsi="Times New Roman" w:cs="Times New Roman"/>
                <w:sz w:val="20"/>
                <w:szCs w:val="20"/>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Вводятся ли в соответствии с утвержденным планом объекта транспортной инфраструктуры дополнительные меры по выявлению нарушителей, совершения или подготовки к совершению АНВ на периметре границ зоны транспортной безопасности ОТИ и в зоне транспортной безопасности ОТИ</w:t>
            </w:r>
            <w:r>
              <w:rPr>
                <w:rFonts w:ascii="Times New Roman" w:eastAsia="Calibri" w:hAnsi="Times New Roman" w:cs="Times New Roman"/>
                <w:sz w:val="20"/>
                <w:szCs w:val="20"/>
                <w:lang w:eastAsia="ru-RU"/>
              </w:rPr>
              <w:t>?</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spacing w:after="0" w:line="240" w:lineRule="auto"/>
              <w:rPr>
                <w:rFonts w:ascii="Times New Roman" w:eastAsia="Calibri" w:hAnsi="Times New Roman" w:cs="Times New Roman"/>
                <w:sz w:val="20"/>
                <w:szCs w:val="20"/>
              </w:rPr>
            </w:pPr>
            <w:r>
              <w:rPr>
                <w:rFonts w:ascii="Times New Roman" w:eastAsia="Calibri" w:hAnsi="Times New Roman" w:cs="Times New Roman"/>
                <w:bCs/>
                <w:sz w:val="20"/>
              </w:rPr>
              <w:t>п</w:t>
            </w:r>
            <w:r w:rsidRPr="00DF0140">
              <w:rPr>
                <w:rFonts w:ascii="Times New Roman" w:eastAsia="Calibri" w:hAnsi="Times New Roman" w:cs="Times New Roman"/>
                <w:bCs/>
                <w:sz w:val="20"/>
              </w:rPr>
              <w:t>п. 8 п. 12 постановления №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Calibri" w:hAnsi="Times New Roman" w:cs="Times New Roman"/>
                <w:sz w:val="20"/>
                <w:szCs w:val="20"/>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Обеспечивается ли передача данных в режиме реального времени в соответствии с порядком передачи данных</w:t>
            </w:r>
            <w:r>
              <w:rPr>
                <w:rFonts w:ascii="Times New Roman" w:eastAsia="Calibri" w:hAnsi="Times New Roman" w:cs="Times New Roman"/>
                <w:sz w:val="20"/>
                <w:szCs w:val="20"/>
                <w:lang w:eastAsia="ru-RU"/>
              </w:rPr>
              <w:t>?</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spacing w:after="0" w:line="240" w:lineRule="auto"/>
              <w:rPr>
                <w:rFonts w:ascii="Times New Roman" w:eastAsia="Calibri" w:hAnsi="Times New Roman" w:cs="Times New Roman"/>
                <w:sz w:val="20"/>
                <w:szCs w:val="20"/>
              </w:rPr>
            </w:pPr>
            <w:r>
              <w:rPr>
                <w:rFonts w:ascii="Times New Roman" w:eastAsia="Calibri" w:hAnsi="Times New Roman" w:cs="Times New Roman"/>
                <w:bCs/>
                <w:sz w:val="20"/>
              </w:rPr>
              <w:t>п</w:t>
            </w:r>
            <w:r w:rsidRPr="00DF0140">
              <w:rPr>
                <w:rFonts w:ascii="Times New Roman" w:eastAsia="Calibri" w:hAnsi="Times New Roman" w:cs="Times New Roman"/>
                <w:bCs/>
                <w:sz w:val="20"/>
              </w:rPr>
              <w:t>п. 9 п. 12 постановления №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Calibri" w:hAnsi="Times New Roman" w:cs="Times New Roman"/>
                <w:sz w:val="20"/>
                <w:szCs w:val="20"/>
              </w:rPr>
            </w:pPr>
          </w:p>
        </w:tc>
      </w:tr>
      <w:tr w:rsidR="00BF4FEA" w:rsidRPr="00DF0140" w:rsidTr="00D70A7A">
        <w:tc>
          <w:tcPr>
            <w:tcW w:w="10708" w:type="dxa"/>
            <w:gridSpan w:val="5"/>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spacing w:after="0" w:line="240" w:lineRule="auto"/>
              <w:contextualSpacing/>
              <w:jc w:val="center"/>
              <w:rPr>
                <w:rFonts w:ascii="Times New Roman" w:eastAsia="Times New Roman" w:hAnsi="Times New Roman" w:cs="Times New Roman"/>
                <w:b/>
                <w:bCs/>
                <w:sz w:val="20"/>
                <w:szCs w:val="20"/>
                <w:lang w:eastAsia="ru-RU"/>
              </w:rPr>
            </w:pPr>
            <w:r w:rsidRPr="00DF0140">
              <w:rPr>
                <w:rFonts w:ascii="Times New Roman" w:eastAsia="Times New Roman" w:hAnsi="Times New Roman" w:cs="Times New Roman"/>
                <w:b/>
                <w:bCs/>
                <w:sz w:val="20"/>
                <w:szCs w:val="20"/>
                <w:lang w:eastAsia="ru-RU"/>
              </w:rPr>
              <w:t xml:space="preserve">Дополнительно на ОТИ второй категории </w:t>
            </w:r>
            <w:r w:rsidRPr="00DF0140">
              <w:rPr>
                <w:rFonts w:ascii="Times New Roman" w:eastAsia="Calibri" w:hAnsi="Times New Roman" w:cs="Times New Roman"/>
                <w:b/>
                <w:sz w:val="20"/>
                <w:szCs w:val="20"/>
              </w:rPr>
              <w:t>в случае объявления уровня безопасности N 3</w:t>
            </w: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autoSpaceDE w:val="0"/>
              <w:autoSpaceDN w:val="0"/>
              <w:adjustRightInd w:val="0"/>
              <w:spacing w:after="0" w:line="240" w:lineRule="auto"/>
              <w:jc w:val="both"/>
              <w:rPr>
                <w:rFonts w:ascii="Times New Roman" w:eastAsia="Calibri" w:hAnsi="Times New Roman" w:cs="Times New Roman"/>
                <w:sz w:val="20"/>
              </w:rPr>
            </w:pPr>
            <w:r>
              <w:rPr>
                <w:rFonts w:ascii="Times New Roman" w:eastAsia="Calibri" w:hAnsi="Times New Roman" w:cs="Times New Roman"/>
                <w:sz w:val="20"/>
                <w:szCs w:val="20"/>
                <w:lang w:eastAsia="ru-RU"/>
              </w:rPr>
              <w:t>Спланировано ли воспрепятствование посетителей</w:t>
            </w:r>
            <w:r w:rsidRPr="00DF0140">
              <w:rPr>
                <w:rFonts w:ascii="Times New Roman" w:eastAsia="Calibri" w:hAnsi="Times New Roman" w:cs="Times New Roman"/>
                <w:sz w:val="20"/>
                <w:szCs w:val="20"/>
                <w:lang w:eastAsia="ru-RU"/>
              </w:rPr>
              <w:t xml:space="preserve"> в зону транспортной безопасности ОТИ и (или) на критические элементы ОТИ</w:t>
            </w:r>
            <w:r>
              <w:rPr>
                <w:rFonts w:ascii="Times New Roman" w:eastAsia="Calibri" w:hAnsi="Times New Roman" w:cs="Times New Roman"/>
                <w:sz w:val="20"/>
                <w:szCs w:val="20"/>
                <w:lang w:eastAsia="ru-RU"/>
              </w:rPr>
              <w:t>?</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widowControl w:val="0"/>
              <w:autoSpaceDE w:val="0"/>
              <w:autoSpaceDN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bCs/>
                <w:sz w:val="20"/>
                <w:szCs w:val="20"/>
                <w:lang w:eastAsia="ru-RU"/>
              </w:rPr>
              <w:t>п</w:t>
            </w:r>
            <w:r w:rsidRPr="00DF0140">
              <w:rPr>
                <w:rFonts w:ascii="Times New Roman" w:eastAsia="Times New Roman" w:hAnsi="Times New Roman" w:cs="Times New Roman"/>
                <w:bCs/>
                <w:sz w:val="20"/>
                <w:szCs w:val="20"/>
                <w:lang w:eastAsia="ru-RU"/>
              </w:rPr>
              <w:t>п. 1 п. 13 постановления №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Calibri" w:hAnsi="Times New Roman" w:cs="Times New Roman"/>
                <w:sz w:val="20"/>
                <w:szCs w:val="20"/>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autoSpaceDE w:val="0"/>
              <w:autoSpaceDN w:val="0"/>
              <w:adjustRightInd w:val="0"/>
              <w:spacing w:after="0" w:line="240" w:lineRule="auto"/>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 xml:space="preserve">Спланировано </w:t>
            </w:r>
            <w:r w:rsidRPr="00DF0140">
              <w:rPr>
                <w:rFonts w:ascii="Times New Roman" w:eastAsia="Calibri" w:hAnsi="Times New Roman" w:cs="Times New Roman"/>
                <w:sz w:val="20"/>
                <w:szCs w:val="20"/>
                <w:lang w:eastAsia="ru-RU"/>
              </w:rPr>
              <w:t xml:space="preserve">ли </w:t>
            </w:r>
            <w:r>
              <w:rPr>
                <w:rFonts w:ascii="Times New Roman" w:eastAsia="Calibri" w:hAnsi="Times New Roman" w:cs="Times New Roman"/>
                <w:sz w:val="20"/>
                <w:szCs w:val="20"/>
                <w:lang w:eastAsia="ru-RU"/>
              </w:rPr>
              <w:t>выявление предметов и веществ</w:t>
            </w:r>
            <w:r w:rsidRPr="00DF0140">
              <w:rPr>
                <w:rFonts w:ascii="Times New Roman" w:eastAsia="Calibri" w:hAnsi="Times New Roman" w:cs="Times New Roman"/>
                <w:sz w:val="20"/>
                <w:szCs w:val="20"/>
                <w:lang w:eastAsia="ru-RU"/>
              </w:rPr>
              <w:t>, которые запрещены или ог</w:t>
            </w:r>
            <w:r>
              <w:rPr>
                <w:rFonts w:ascii="Times New Roman" w:eastAsia="Calibri" w:hAnsi="Times New Roman" w:cs="Times New Roman"/>
                <w:sz w:val="20"/>
                <w:szCs w:val="20"/>
                <w:lang w:eastAsia="ru-RU"/>
              </w:rPr>
              <w:t xml:space="preserve">раничены для перемещения </w:t>
            </w:r>
            <w:r w:rsidRPr="00DF0140">
              <w:rPr>
                <w:rFonts w:ascii="Times New Roman" w:eastAsia="Calibri" w:hAnsi="Times New Roman" w:cs="Times New Roman"/>
                <w:sz w:val="20"/>
                <w:szCs w:val="20"/>
                <w:lang w:eastAsia="ru-RU"/>
              </w:rPr>
              <w:t>провед</w:t>
            </w:r>
            <w:r>
              <w:rPr>
                <w:rFonts w:ascii="Times New Roman" w:eastAsia="Calibri" w:hAnsi="Times New Roman" w:cs="Times New Roman"/>
                <w:sz w:val="20"/>
                <w:szCs w:val="20"/>
                <w:lang w:eastAsia="ru-RU"/>
              </w:rPr>
              <w:t>ением</w:t>
            </w:r>
            <w:r w:rsidRPr="00DF0140">
              <w:rPr>
                <w:rFonts w:ascii="Times New Roman" w:eastAsia="Calibri" w:hAnsi="Times New Roman" w:cs="Times New Roman"/>
                <w:sz w:val="20"/>
                <w:szCs w:val="20"/>
                <w:lang w:eastAsia="ru-RU"/>
              </w:rPr>
              <w:t xml:space="preserve"> досмотра всех объектов досмотра, проходящих, проезжающих (перемещаемых) через контрольно-пропускные пункты ОТИ в зону транспортной безопасности ОТИ или ее части и (или) на критические элементы ОТИ</w:t>
            </w:r>
            <w:r>
              <w:rPr>
                <w:rFonts w:ascii="Times New Roman" w:eastAsia="Calibri" w:hAnsi="Times New Roman" w:cs="Times New Roman"/>
                <w:sz w:val="20"/>
                <w:szCs w:val="20"/>
                <w:lang w:eastAsia="ru-RU"/>
              </w:rPr>
              <w:t>?</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spacing w:after="0" w:line="240" w:lineRule="auto"/>
              <w:rPr>
                <w:rFonts w:ascii="Times New Roman" w:eastAsia="Calibri" w:hAnsi="Times New Roman" w:cs="Times New Roman"/>
                <w:sz w:val="20"/>
                <w:szCs w:val="20"/>
              </w:rPr>
            </w:pPr>
            <w:r>
              <w:rPr>
                <w:rFonts w:ascii="Times New Roman" w:eastAsia="Calibri" w:hAnsi="Times New Roman" w:cs="Times New Roman"/>
                <w:bCs/>
                <w:sz w:val="20"/>
              </w:rPr>
              <w:t>п</w:t>
            </w:r>
            <w:r w:rsidRPr="00DF0140">
              <w:rPr>
                <w:rFonts w:ascii="Times New Roman" w:eastAsia="Calibri" w:hAnsi="Times New Roman" w:cs="Times New Roman"/>
                <w:bCs/>
                <w:sz w:val="20"/>
              </w:rPr>
              <w:t>п. 2 п. 13 постановления №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Calibri" w:hAnsi="Times New Roman" w:cs="Times New Roman"/>
                <w:sz w:val="20"/>
                <w:szCs w:val="20"/>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autoSpaceDE w:val="0"/>
              <w:autoSpaceDN w:val="0"/>
              <w:adjustRightInd w:val="0"/>
              <w:spacing w:after="0" w:line="240" w:lineRule="auto"/>
              <w:jc w:val="both"/>
              <w:rPr>
                <w:rFonts w:ascii="Times New Roman" w:eastAsia="Calibri" w:hAnsi="Times New Roman" w:cs="Times New Roman"/>
                <w:sz w:val="20"/>
              </w:rPr>
            </w:pPr>
            <w:r>
              <w:rPr>
                <w:rFonts w:ascii="Times New Roman" w:eastAsia="Calibri" w:hAnsi="Times New Roman" w:cs="Times New Roman"/>
                <w:sz w:val="20"/>
                <w:szCs w:val="20"/>
                <w:lang w:eastAsia="ru-RU"/>
              </w:rPr>
              <w:t>Спланировано ли проведение</w:t>
            </w:r>
            <w:r w:rsidRPr="00DF0140">
              <w:rPr>
                <w:rFonts w:ascii="Times New Roman" w:eastAsia="Calibri" w:hAnsi="Times New Roman" w:cs="Times New Roman"/>
                <w:sz w:val="20"/>
                <w:szCs w:val="20"/>
                <w:lang w:eastAsia="ru-RU"/>
              </w:rPr>
              <w:t xml:space="preserve"> для распознавания и идентификации предметов и веществ, которые запрещены или ограничены</w:t>
            </w:r>
            <w:r>
              <w:rPr>
                <w:rFonts w:ascii="Times New Roman" w:eastAsia="Calibri" w:hAnsi="Times New Roman" w:cs="Times New Roman"/>
                <w:sz w:val="20"/>
                <w:szCs w:val="20"/>
                <w:lang w:eastAsia="ru-RU"/>
              </w:rPr>
              <w:t xml:space="preserve"> для перемещения, дополнительного</w:t>
            </w:r>
            <w:r w:rsidRPr="00DF0140">
              <w:rPr>
                <w:rFonts w:ascii="Times New Roman" w:eastAsia="Calibri" w:hAnsi="Times New Roman" w:cs="Times New Roman"/>
                <w:sz w:val="20"/>
                <w:szCs w:val="20"/>
                <w:lang w:eastAsia="ru-RU"/>
              </w:rPr>
              <w:t xml:space="preserve"> досмотр</w:t>
            </w:r>
            <w:r>
              <w:rPr>
                <w:rFonts w:ascii="Times New Roman" w:eastAsia="Calibri" w:hAnsi="Times New Roman" w:cs="Times New Roman"/>
                <w:sz w:val="20"/>
                <w:szCs w:val="20"/>
                <w:lang w:eastAsia="ru-RU"/>
              </w:rPr>
              <w:t>а</w:t>
            </w:r>
            <w:r w:rsidRPr="00DF0140">
              <w:rPr>
                <w:rFonts w:ascii="Times New Roman" w:eastAsia="Calibri" w:hAnsi="Times New Roman" w:cs="Times New Roman"/>
                <w:sz w:val="20"/>
                <w:szCs w:val="20"/>
                <w:lang w:eastAsia="ru-RU"/>
              </w:rPr>
              <w:t xml:space="preserve"> не менее 50 процентов объектов досмотра, проходящих, проезжающих (перемещаемых) через контрольно-пропускные пункты ОТИ в зону транспортной безопасности ОТИ или ее части и (или) на критические элементы ОТИ</w:t>
            </w:r>
            <w:r>
              <w:rPr>
                <w:rFonts w:ascii="Times New Roman" w:eastAsia="Calibri" w:hAnsi="Times New Roman" w:cs="Times New Roman"/>
                <w:sz w:val="20"/>
                <w:szCs w:val="20"/>
                <w:lang w:eastAsia="ru-RU"/>
              </w:rPr>
              <w:t>?</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spacing w:after="0" w:line="240" w:lineRule="auto"/>
              <w:rPr>
                <w:rFonts w:ascii="Times New Roman" w:eastAsia="Calibri" w:hAnsi="Times New Roman" w:cs="Times New Roman"/>
                <w:sz w:val="20"/>
                <w:szCs w:val="20"/>
              </w:rPr>
            </w:pPr>
            <w:r>
              <w:rPr>
                <w:rFonts w:ascii="Times New Roman" w:eastAsia="Calibri" w:hAnsi="Times New Roman" w:cs="Times New Roman"/>
                <w:bCs/>
                <w:sz w:val="20"/>
              </w:rPr>
              <w:t>п</w:t>
            </w:r>
            <w:r w:rsidRPr="00DF0140">
              <w:rPr>
                <w:rFonts w:ascii="Times New Roman" w:eastAsia="Calibri" w:hAnsi="Times New Roman" w:cs="Times New Roman"/>
                <w:bCs/>
                <w:sz w:val="20"/>
              </w:rPr>
              <w:t>п. 3 п. 13 постановления №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Calibri" w:hAnsi="Times New Roman" w:cs="Times New Roman"/>
                <w:sz w:val="20"/>
                <w:szCs w:val="20"/>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autoSpaceDE w:val="0"/>
              <w:autoSpaceDN w:val="0"/>
              <w:adjustRightInd w:val="0"/>
              <w:spacing w:after="0" w:line="240" w:lineRule="auto"/>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Определены ли меры по выявлению нарушителей, подготовке</w:t>
            </w:r>
            <w:r w:rsidRPr="00DF0140">
              <w:rPr>
                <w:rFonts w:ascii="Times New Roman" w:eastAsia="Calibri" w:hAnsi="Times New Roman" w:cs="Times New Roman"/>
                <w:sz w:val="20"/>
                <w:szCs w:val="20"/>
                <w:lang w:eastAsia="ru-RU"/>
              </w:rPr>
              <w:t xml:space="preserve"> к совершению или совершение АНВ путем постоянного непрерывного контроля не менее чем тремя работниками сил обеспечения транспортной безопасности ОТИ данных (информации), эксплуатационных и функциональных показателей технических средств обеспечения транспортной безопасности ОТИ</w:t>
            </w:r>
            <w:r>
              <w:rPr>
                <w:rFonts w:ascii="Times New Roman" w:eastAsia="Calibri" w:hAnsi="Times New Roman" w:cs="Times New Roman"/>
                <w:sz w:val="20"/>
                <w:szCs w:val="20"/>
                <w:lang w:eastAsia="ru-RU"/>
              </w:rPr>
              <w:t>?</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spacing w:after="0" w:line="240" w:lineRule="auto"/>
              <w:rPr>
                <w:rFonts w:ascii="Times New Roman" w:eastAsia="Calibri" w:hAnsi="Times New Roman" w:cs="Times New Roman"/>
                <w:sz w:val="20"/>
                <w:szCs w:val="20"/>
              </w:rPr>
            </w:pPr>
            <w:r>
              <w:rPr>
                <w:rFonts w:ascii="Times New Roman" w:eastAsia="Calibri" w:hAnsi="Times New Roman" w:cs="Times New Roman"/>
                <w:bCs/>
                <w:sz w:val="20"/>
              </w:rPr>
              <w:t>п</w:t>
            </w:r>
            <w:r w:rsidRPr="00DF0140">
              <w:rPr>
                <w:rFonts w:ascii="Times New Roman" w:eastAsia="Calibri" w:hAnsi="Times New Roman" w:cs="Times New Roman"/>
                <w:bCs/>
                <w:sz w:val="20"/>
              </w:rPr>
              <w:t>п. 4 п. 13 постановления №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Calibri" w:hAnsi="Times New Roman" w:cs="Times New Roman"/>
                <w:sz w:val="20"/>
                <w:szCs w:val="20"/>
              </w:rPr>
            </w:pPr>
          </w:p>
        </w:tc>
      </w:tr>
      <w:tr w:rsidR="00BF4FEA" w:rsidRPr="00DF0140" w:rsidTr="00D70A7A">
        <w:tc>
          <w:tcPr>
            <w:tcW w:w="10708" w:type="dxa"/>
            <w:gridSpan w:val="5"/>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spacing w:after="0" w:line="240" w:lineRule="auto"/>
              <w:contextualSpacing/>
              <w:jc w:val="center"/>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
                <w:bCs/>
                <w:sz w:val="20"/>
                <w:szCs w:val="20"/>
                <w:lang w:eastAsia="ru-RU"/>
              </w:rPr>
              <w:t>Дополнительно на ОТИ третьей категории</w:t>
            </w: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autoSpaceDE w:val="0"/>
              <w:autoSpaceDN w:val="0"/>
              <w:adjustRightInd w:val="0"/>
              <w:spacing w:after="0" w:line="240" w:lineRule="auto"/>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Определены</w:t>
            </w:r>
            <w:r w:rsidRPr="00DF0140">
              <w:rPr>
                <w:rFonts w:ascii="Times New Roman" w:eastAsia="Calibri" w:hAnsi="Times New Roman" w:cs="Times New Roman"/>
                <w:sz w:val="20"/>
                <w:szCs w:val="20"/>
                <w:lang w:eastAsia="ru-RU"/>
              </w:rPr>
              <w:t xml:space="preserve"> ли меры по недопущению проникновения в перевозочный сектор ОТИ и (или) технологический сектор ОТИ нарушителя, пытающегося соверш</w:t>
            </w:r>
            <w:r>
              <w:rPr>
                <w:rFonts w:ascii="Times New Roman" w:eastAsia="Calibri" w:hAnsi="Times New Roman" w:cs="Times New Roman"/>
                <w:sz w:val="20"/>
                <w:szCs w:val="20"/>
                <w:lang w:eastAsia="ru-RU"/>
              </w:rPr>
              <w:t xml:space="preserve">ить АНВ, в том числе </w:t>
            </w:r>
            <w:r w:rsidRPr="00DF0140">
              <w:rPr>
                <w:rFonts w:ascii="Times New Roman" w:eastAsia="Calibri" w:hAnsi="Times New Roman" w:cs="Times New Roman"/>
                <w:sz w:val="20"/>
                <w:szCs w:val="20"/>
                <w:lang w:eastAsia="ru-RU"/>
              </w:rPr>
              <w:t>использующего автотранспортные средст</w:t>
            </w:r>
            <w:r>
              <w:rPr>
                <w:rFonts w:ascii="Times New Roman" w:eastAsia="Calibri" w:hAnsi="Times New Roman" w:cs="Times New Roman"/>
                <w:sz w:val="20"/>
                <w:szCs w:val="20"/>
                <w:lang w:eastAsia="ru-RU"/>
              </w:rPr>
              <w:t>ва, самоходную технику и машины?</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widowControl w:val="0"/>
              <w:autoSpaceDE w:val="0"/>
              <w:autoSpaceDN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bCs/>
                <w:sz w:val="20"/>
                <w:szCs w:val="20"/>
                <w:lang w:eastAsia="ru-RU"/>
              </w:rPr>
              <w:t>п</w:t>
            </w:r>
            <w:r w:rsidRPr="00DF0140">
              <w:rPr>
                <w:rFonts w:ascii="Times New Roman" w:eastAsia="Times New Roman" w:hAnsi="Times New Roman" w:cs="Times New Roman"/>
                <w:bCs/>
                <w:sz w:val="20"/>
                <w:szCs w:val="20"/>
                <w:lang w:eastAsia="ru-RU"/>
              </w:rPr>
              <w:t>п. 1 п. 14 постановления №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Calibri" w:hAnsi="Times New Roman" w:cs="Times New Roman"/>
                <w:sz w:val="20"/>
                <w:szCs w:val="20"/>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autoSpaceDE w:val="0"/>
              <w:autoSpaceDN w:val="0"/>
              <w:adjustRightInd w:val="0"/>
              <w:spacing w:after="0" w:line="240" w:lineRule="auto"/>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Спланированы ли мероприятия по осуществлению</w:t>
            </w:r>
            <w:r w:rsidRPr="00DF0140">
              <w:rPr>
                <w:rFonts w:ascii="Times New Roman" w:eastAsia="Calibri" w:hAnsi="Times New Roman" w:cs="Times New Roman"/>
                <w:sz w:val="20"/>
                <w:szCs w:val="20"/>
                <w:lang w:eastAsia="ru-RU"/>
              </w:rPr>
              <w:t xml:space="preserve"> контроля (мониторинга состояния) за границами зоны транспортной безопасности ОТИ или ее частей и </w:t>
            </w:r>
            <w:r>
              <w:rPr>
                <w:rFonts w:ascii="Times New Roman" w:eastAsia="Calibri" w:hAnsi="Times New Roman" w:cs="Times New Roman"/>
                <w:sz w:val="20"/>
                <w:szCs w:val="20"/>
                <w:lang w:eastAsia="ru-RU"/>
              </w:rPr>
              <w:t>(или) критических элементов ОТИ?</w:t>
            </w:r>
          </w:p>
        </w:tc>
        <w:tc>
          <w:tcPr>
            <w:tcW w:w="3940"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widowControl w:val="0"/>
              <w:autoSpaceDE w:val="0"/>
              <w:autoSpaceDN w:val="0"/>
              <w:spacing w:after="0" w:line="240" w:lineRule="auto"/>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п</w:t>
            </w:r>
            <w:r w:rsidRPr="00DF0140">
              <w:rPr>
                <w:rFonts w:ascii="Times New Roman" w:eastAsia="Times New Roman" w:hAnsi="Times New Roman" w:cs="Times New Roman"/>
                <w:bCs/>
                <w:sz w:val="20"/>
                <w:szCs w:val="20"/>
                <w:lang w:eastAsia="ru-RU"/>
              </w:rPr>
              <w:t>п. 1 п. 14 постановления №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Calibri" w:hAnsi="Times New Roman" w:cs="Times New Roman"/>
                <w:sz w:val="20"/>
                <w:szCs w:val="20"/>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autoSpaceDE w:val="0"/>
              <w:autoSpaceDN w:val="0"/>
              <w:adjustRightInd w:val="0"/>
              <w:spacing w:after="0" w:line="240" w:lineRule="auto"/>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 xml:space="preserve">Спланированы ли мероприятия </w:t>
            </w:r>
            <w:r w:rsidRPr="00D62B20">
              <w:rPr>
                <w:rFonts w:ascii="Times New Roman" w:eastAsia="Calibri" w:hAnsi="Times New Roman" w:cs="Times New Roman"/>
                <w:sz w:val="20"/>
                <w:szCs w:val="20"/>
                <w:lang w:eastAsia="ru-RU"/>
              </w:rPr>
              <w:t>поддержания установленных пропускн</w:t>
            </w:r>
            <w:r>
              <w:rPr>
                <w:rFonts w:ascii="Times New Roman" w:eastAsia="Calibri" w:hAnsi="Times New Roman" w:cs="Times New Roman"/>
                <w:sz w:val="20"/>
                <w:szCs w:val="20"/>
                <w:lang w:eastAsia="ru-RU"/>
              </w:rPr>
              <w:t>ого и внутриобъектового режимов?</w:t>
            </w:r>
          </w:p>
        </w:tc>
        <w:tc>
          <w:tcPr>
            <w:tcW w:w="3940"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widowControl w:val="0"/>
              <w:autoSpaceDE w:val="0"/>
              <w:autoSpaceDN w:val="0"/>
              <w:spacing w:after="0" w:line="240" w:lineRule="auto"/>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п</w:t>
            </w:r>
            <w:r w:rsidRPr="00DF0140">
              <w:rPr>
                <w:rFonts w:ascii="Times New Roman" w:eastAsia="Times New Roman" w:hAnsi="Times New Roman" w:cs="Times New Roman"/>
                <w:bCs/>
                <w:sz w:val="20"/>
                <w:szCs w:val="20"/>
                <w:lang w:eastAsia="ru-RU"/>
              </w:rPr>
              <w:t>п. 1 п. 14 постановления №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Calibri" w:hAnsi="Times New Roman" w:cs="Times New Roman"/>
                <w:sz w:val="20"/>
                <w:szCs w:val="20"/>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tcPr>
          <w:p w:rsidR="00BF4FEA" w:rsidRPr="00D62B20" w:rsidRDefault="00BF4FEA" w:rsidP="00D70A7A">
            <w:pPr>
              <w:autoSpaceDE w:val="0"/>
              <w:autoSpaceDN w:val="0"/>
              <w:adjustRightInd w:val="0"/>
              <w:spacing w:after="0" w:line="240" w:lineRule="auto"/>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 xml:space="preserve">Спланировано ли проведение </w:t>
            </w:r>
            <w:r w:rsidRPr="00D62B20">
              <w:rPr>
                <w:rFonts w:ascii="Times New Roman" w:eastAsia="Calibri" w:hAnsi="Times New Roman" w:cs="Times New Roman"/>
                <w:sz w:val="20"/>
                <w:szCs w:val="20"/>
                <w:lang w:eastAsia="ru-RU"/>
              </w:rPr>
              <w:t>досмотра, дополнительного</w:t>
            </w:r>
            <w:r>
              <w:rPr>
                <w:rFonts w:ascii="Times New Roman" w:eastAsia="Calibri" w:hAnsi="Times New Roman" w:cs="Times New Roman"/>
                <w:sz w:val="20"/>
                <w:szCs w:val="20"/>
                <w:lang w:eastAsia="ru-RU"/>
              </w:rPr>
              <w:t xml:space="preserve"> досмотра и повторного досмотра?</w:t>
            </w:r>
          </w:p>
        </w:tc>
        <w:tc>
          <w:tcPr>
            <w:tcW w:w="3940"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widowControl w:val="0"/>
              <w:autoSpaceDE w:val="0"/>
              <w:autoSpaceDN w:val="0"/>
              <w:spacing w:after="0" w:line="240" w:lineRule="auto"/>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п</w:t>
            </w:r>
            <w:r w:rsidRPr="00DF0140">
              <w:rPr>
                <w:rFonts w:ascii="Times New Roman" w:eastAsia="Times New Roman" w:hAnsi="Times New Roman" w:cs="Times New Roman"/>
                <w:bCs/>
                <w:sz w:val="20"/>
                <w:szCs w:val="20"/>
                <w:lang w:eastAsia="ru-RU"/>
              </w:rPr>
              <w:t>п. 1 п. 14 постановления №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Calibri" w:hAnsi="Times New Roman" w:cs="Times New Roman"/>
                <w:sz w:val="20"/>
                <w:szCs w:val="20"/>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tcPr>
          <w:p w:rsidR="00BF4FEA" w:rsidRPr="00D62B20" w:rsidRDefault="00BF4FEA" w:rsidP="00D70A7A">
            <w:pPr>
              <w:autoSpaceDE w:val="0"/>
              <w:autoSpaceDN w:val="0"/>
              <w:adjustRightInd w:val="0"/>
              <w:spacing w:after="0" w:line="240" w:lineRule="auto"/>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Спланированы ли мероприятия осуществлению</w:t>
            </w:r>
            <w:r w:rsidRPr="00D62B20">
              <w:rPr>
                <w:rFonts w:ascii="Times New Roman" w:eastAsia="Calibri" w:hAnsi="Times New Roman" w:cs="Times New Roman"/>
                <w:sz w:val="20"/>
                <w:szCs w:val="20"/>
                <w:lang w:eastAsia="ru-RU"/>
              </w:rPr>
              <w:t xml:space="preserve"> контроля за передвижением физических лиц, транспортных средств в зоне транспортной безопасности ОТИ или ее частях и (ил</w:t>
            </w:r>
            <w:r>
              <w:rPr>
                <w:rFonts w:ascii="Times New Roman" w:eastAsia="Calibri" w:hAnsi="Times New Roman" w:cs="Times New Roman"/>
                <w:sz w:val="20"/>
                <w:szCs w:val="20"/>
                <w:lang w:eastAsia="ru-RU"/>
              </w:rPr>
              <w:t>и) на критических элементах ОТИ?</w:t>
            </w:r>
          </w:p>
        </w:tc>
        <w:tc>
          <w:tcPr>
            <w:tcW w:w="3940"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widowControl w:val="0"/>
              <w:autoSpaceDE w:val="0"/>
              <w:autoSpaceDN w:val="0"/>
              <w:spacing w:after="0" w:line="240" w:lineRule="auto"/>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п</w:t>
            </w:r>
            <w:r w:rsidRPr="00DF0140">
              <w:rPr>
                <w:rFonts w:ascii="Times New Roman" w:eastAsia="Times New Roman" w:hAnsi="Times New Roman" w:cs="Times New Roman"/>
                <w:bCs/>
                <w:sz w:val="20"/>
                <w:szCs w:val="20"/>
                <w:lang w:eastAsia="ru-RU"/>
              </w:rPr>
              <w:t>п. 1 п. 14 постановления №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Calibri" w:hAnsi="Times New Roman" w:cs="Times New Roman"/>
                <w:sz w:val="20"/>
                <w:szCs w:val="20"/>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tcPr>
          <w:p w:rsidR="00BF4FEA" w:rsidRPr="00D62B20" w:rsidRDefault="00BF4FEA" w:rsidP="00D70A7A">
            <w:pPr>
              <w:autoSpaceDE w:val="0"/>
              <w:autoSpaceDN w:val="0"/>
              <w:adjustRightInd w:val="0"/>
              <w:spacing w:after="0" w:line="240" w:lineRule="auto"/>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Спланировано ли использование</w:t>
            </w:r>
            <w:r w:rsidRPr="00DF0140">
              <w:rPr>
                <w:rFonts w:ascii="Times New Roman" w:eastAsia="Calibri" w:hAnsi="Times New Roman" w:cs="Times New Roman"/>
                <w:sz w:val="20"/>
                <w:szCs w:val="20"/>
                <w:lang w:eastAsia="ru-RU"/>
              </w:rPr>
              <w:t xml:space="preserve"> технических средств обеспечения транспортной безопасности ОТИ, реагирования на попытки проникновения или проникновение в зону транспортной безопасности ОТИ или ее части и (и</w:t>
            </w:r>
            <w:r>
              <w:rPr>
                <w:rFonts w:ascii="Times New Roman" w:eastAsia="Calibri" w:hAnsi="Times New Roman" w:cs="Times New Roman"/>
                <w:sz w:val="20"/>
                <w:szCs w:val="20"/>
                <w:lang w:eastAsia="ru-RU"/>
              </w:rPr>
              <w:t>ли) на критические элементы ОТИ?</w:t>
            </w:r>
          </w:p>
        </w:tc>
        <w:tc>
          <w:tcPr>
            <w:tcW w:w="3940"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widowControl w:val="0"/>
              <w:autoSpaceDE w:val="0"/>
              <w:autoSpaceDN w:val="0"/>
              <w:spacing w:after="0" w:line="240" w:lineRule="auto"/>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п</w:t>
            </w:r>
            <w:r w:rsidRPr="00DF0140">
              <w:rPr>
                <w:rFonts w:ascii="Times New Roman" w:eastAsia="Times New Roman" w:hAnsi="Times New Roman" w:cs="Times New Roman"/>
                <w:bCs/>
                <w:sz w:val="20"/>
                <w:szCs w:val="20"/>
                <w:lang w:eastAsia="ru-RU"/>
              </w:rPr>
              <w:t>п. 1 п. 14 постановления №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Calibri" w:hAnsi="Times New Roman" w:cs="Times New Roman"/>
                <w:sz w:val="20"/>
                <w:szCs w:val="20"/>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autoSpaceDE w:val="0"/>
              <w:autoSpaceDN w:val="0"/>
              <w:adjustRightInd w:val="0"/>
              <w:spacing w:after="0" w:line="240" w:lineRule="auto"/>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Спланировано ли незамедлительное</w:t>
            </w:r>
            <w:r w:rsidRPr="00DF0140">
              <w:rPr>
                <w:rFonts w:ascii="Times New Roman" w:eastAsia="Calibri" w:hAnsi="Times New Roman" w:cs="Times New Roman"/>
                <w:sz w:val="20"/>
                <w:szCs w:val="20"/>
                <w:lang w:eastAsia="ru-RU"/>
              </w:rPr>
              <w:t xml:space="preserve"> информирования уполномоченных подразделений органов Федеральной службы безопасности Российской Федерации и органов внутренних дел о выявленных лицах, совершивших, совершающих или подготавливающих совершение АНВ</w:t>
            </w:r>
            <w:r>
              <w:rPr>
                <w:rFonts w:ascii="Times New Roman" w:eastAsia="Calibri" w:hAnsi="Times New Roman" w:cs="Times New Roman"/>
                <w:sz w:val="20"/>
                <w:szCs w:val="20"/>
                <w:lang w:eastAsia="ru-RU"/>
              </w:rPr>
              <w:t>?</w:t>
            </w:r>
          </w:p>
        </w:tc>
        <w:tc>
          <w:tcPr>
            <w:tcW w:w="3940"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widowControl w:val="0"/>
              <w:autoSpaceDE w:val="0"/>
              <w:autoSpaceDN w:val="0"/>
              <w:spacing w:after="0" w:line="240" w:lineRule="auto"/>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п</w:t>
            </w:r>
            <w:r w:rsidRPr="00DF0140">
              <w:rPr>
                <w:rFonts w:ascii="Times New Roman" w:eastAsia="Times New Roman" w:hAnsi="Times New Roman" w:cs="Times New Roman"/>
                <w:bCs/>
                <w:sz w:val="20"/>
                <w:szCs w:val="20"/>
                <w:lang w:eastAsia="ru-RU"/>
              </w:rPr>
              <w:t>п. 1 п. 14 постановления №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Calibri" w:hAnsi="Times New Roman" w:cs="Times New Roman"/>
                <w:sz w:val="20"/>
                <w:szCs w:val="20"/>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autoSpaceDE w:val="0"/>
              <w:autoSpaceDN w:val="0"/>
              <w:adjustRightInd w:val="0"/>
              <w:spacing w:after="0" w:line="240" w:lineRule="auto"/>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Спланированы</w:t>
            </w:r>
            <w:r w:rsidRPr="00DF0140">
              <w:rPr>
                <w:rFonts w:ascii="Times New Roman" w:eastAsia="Calibri" w:hAnsi="Times New Roman" w:cs="Times New Roman"/>
                <w:sz w:val="20"/>
                <w:szCs w:val="20"/>
                <w:lang w:eastAsia="ru-RU"/>
              </w:rPr>
              <w:t xml:space="preserve"> ли меры по выявлению нарушителей, совершения или подготовки совершения АНВ на периметре границ зоны транспортной безопасности ОТИ и в зоне транспортной безопасности ОТИ</w:t>
            </w:r>
            <w:r>
              <w:rPr>
                <w:rFonts w:ascii="Times New Roman" w:eastAsia="Calibri" w:hAnsi="Times New Roman" w:cs="Times New Roman"/>
                <w:sz w:val="20"/>
                <w:szCs w:val="20"/>
                <w:lang w:eastAsia="ru-RU"/>
              </w:rPr>
              <w:t>?</w:t>
            </w:r>
            <w:r w:rsidRPr="00DF0140">
              <w:rPr>
                <w:rFonts w:ascii="Times New Roman" w:eastAsia="Calibri" w:hAnsi="Times New Roman" w:cs="Times New Roman"/>
                <w:sz w:val="20"/>
                <w:szCs w:val="20"/>
                <w:lang w:eastAsia="ru-RU"/>
              </w:rPr>
              <w:t xml:space="preserve"> </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spacing w:after="0" w:line="240" w:lineRule="auto"/>
              <w:rPr>
                <w:rFonts w:ascii="Times New Roman" w:eastAsia="Calibri" w:hAnsi="Times New Roman" w:cs="Times New Roman"/>
                <w:sz w:val="20"/>
                <w:szCs w:val="20"/>
              </w:rPr>
            </w:pPr>
            <w:r>
              <w:rPr>
                <w:rFonts w:ascii="Times New Roman" w:eastAsia="Calibri" w:hAnsi="Times New Roman" w:cs="Times New Roman"/>
                <w:bCs/>
                <w:sz w:val="20"/>
              </w:rPr>
              <w:t>п</w:t>
            </w:r>
            <w:r w:rsidRPr="00DF0140">
              <w:rPr>
                <w:rFonts w:ascii="Times New Roman" w:eastAsia="Calibri" w:hAnsi="Times New Roman" w:cs="Times New Roman"/>
                <w:bCs/>
                <w:sz w:val="20"/>
              </w:rPr>
              <w:t>п. 2 п. 14 постановления №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Calibri" w:hAnsi="Times New Roman" w:cs="Times New Roman"/>
                <w:sz w:val="20"/>
                <w:szCs w:val="20"/>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Обеспечивается ли проведение подразделениями транспортной безопасности ОТИ досмотр объектов досмотра, в отношении которых выявлена связь с подготовкой к совершению или совершением АНВ, в зоне транспортной безопасности ОТИ</w:t>
            </w:r>
            <w:r>
              <w:rPr>
                <w:rFonts w:ascii="Times New Roman" w:eastAsia="Calibri" w:hAnsi="Times New Roman" w:cs="Times New Roman"/>
                <w:sz w:val="20"/>
                <w:szCs w:val="20"/>
                <w:lang w:eastAsia="ru-RU"/>
              </w:rPr>
              <w:t>?</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spacing w:after="0" w:line="240" w:lineRule="auto"/>
              <w:rPr>
                <w:rFonts w:ascii="Times New Roman" w:eastAsia="Calibri" w:hAnsi="Times New Roman" w:cs="Times New Roman"/>
                <w:sz w:val="20"/>
                <w:szCs w:val="20"/>
              </w:rPr>
            </w:pPr>
            <w:r>
              <w:rPr>
                <w:rFonts w:ascii="Times New Roman" w:eastAsia="Calibri" w:hAnsi="Times New Roman" w:cs="Times New Roman"/>
                <w:bCs/>
                <w:sz w:val="20"/>
              </w:rPr>
              <w:t>п</w:t>
            </w:r>
            <w:r w:rsidRPr="00DF0140">
              <w:rPr>
                <w:rFonts w:ascii="Times New Roman" w:eastAsia="Calibri" w:hAnsi="Times New Roman" w:cs="Times New Roman"/>
                <w:bCs/>
                <w:sz w:val="20"/>
              </w:rPr>
              <w:t>п. 3 п. 14 постановления №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Calibri" w:hAnsi="Times New Roman" w:cs="Times New Roman"/>
                <w:sz w:val="20"/>
                <w:szCs w:val="20"/>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Выявляются ли предметы и вещества, которые запрещены или ограничены для перемещения, путем проведения досмотра не менее 5 процентов объектов досмотра, проходящих, проезжающих (перемещаемых) через контрольно-пропускные пункты ОТИ в зону транспортной безопасности ОТИ</w:t>
            </w:r>
            <w:r>
              <w:rPr>
                <w:rFonts w:ascii="Times New Roman" w:eastAsia="Calibri" w:hAnsi="Times New Roman" w:cs="Times New Roman"/>
                <w:sz w:val="20"/>
                <w:szCs w:val="20"/>
                <w:lang w:eastAsia="ru-RU"/>
              </w:rPr>
              <w:t>?</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spacing w:after="0" w:line="240" w:lineRule="auto"/>
              <w:rPr>
                <w:rFonts w:ascii="Times New Roman" w:eastAsia="Calibri" w:hAnsi="Times New Roman" w:cs="Times New Roman"/>
                <w:sz w:val="20"/>
                <w:szCs w:val="20"/>
              </w:rPr>
            </w:pPr>
            <w:r>
              <w:rPr>
                <w:rFonts w:ascii="Times New Roman" w:eastAsia="Calibri" w:hAnsi="Times New Roman" w:cs="Times New Roman"/>
                <w:bCs/>
                <w:sz w:val="20"/>
              </w:rPr>
              <w:t>п</w:t>
            </w:r>
            <w:r w:rsidRPr="00DF0140">
              <w:rPr>
                <w:rFonts w:ascii="Times New Roman" w:eastAsia="Calibri" w:hAnsi="Times New Roman" w:cs="Times New Roman"/>
                <w:bCs/>
                <w:sz w:val="20"/>
              </w:rPr>
              <w:t>п. 4 п. 14 постановления №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Calibri" w:hAnsi="Times New Roman" w:cs="Times New Roman"/>
                <w:sz w:val="20"/>
                <w:szCs w:val="20"/>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rPr>
              <w:t xml:space="preserve">Проводится ли </w:t>
            </w:r>
            <w:r w:rsidRPr="00DF0140">
              <w:rPr>
                <w:rFonts w:ascii="Times New Roman" w:eastAsia="Calibri" w:hAnsi="Times New Roman" w:cs="Times New Roman"/>
                <w:sz w:val="20"/>
                <w:szCs w:val="20"/>
                <w:lang w:eastAsia="ru-RU"/>
              </w:rPr>
              <w:t>дополнительный досмотр объектов досмотра, у которых (в которых) в ходе досмотра выявлены предметы и вещества, которые запрещены или ограничены для перемещения</w:t>
            </w:r>
            <w:r>
              <w:rPr>
                <w:rFonts w:ascii="Times New Roman" w:eastAsia="Calibri" w:hAnsi="Times New Roman" w:cs="Times New Roman"/>
                <w:sz w:val="20"/>
                <w:szCs w:val="20"/>
                <w:lang w:eastAsia="ru-RU"/>
              </w:rPr>
              <w:t>?</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spacing w:after="0" w:line="240" w:lineRule="auto"/>
              <w:rPr>
                <w:rFonts w:ascii="Times New Roman" w:eastAsia="Calibri" w:hAnsi="Times New Roman" w:cs="Times New Roman"/>
                <w:sz w:val="20"/>
                <w:szCs w:val="20"/>
              </w:rPr>
            </w:pPr>
            <w:r>
              <w:rPr>
                <w:rFonts w:ascii="Times New Roman" w:eastAsia="Calibri" w:hAnsi="Times New Roman" w:cs="Times New Roman"/>
                <w:bCs/>
                <w:sz w:val="20"/>
              </w:rPr>
              <w:t>абзац первый п</w:t>
            </w:r>
            <w:r w:rsidRPr="00DF0140">
              <w:rPr>
                <w:rFonts w:ascii="Times New Roman" w:eastAsia="Calibri" w:hAnsi="Times New Roman" w:cs="Times New Roman"/>
                <w:bCs/>
                <w:sz w:val="20"/>
              </w:rPr>
              <w:t>п. 5 п. 14 постановления №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Calibri" w:hAnsi="Times New Roman" w:cs="Times New Roman"/>
                <w:sz w:val="20"/>
                <w:szCs w:val="20"/>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autoSpaceDE w:val="0"/>
              <w:autoSpaceDN w:val="0"/>
              <w:adjustRightInd w:val="0"/>
              <w:spacing w:after="0" w:line="240" w:lineRule="auto"/>
              <w:jc w:val="both"/>
              <w:rPr>
                <w:rFonts w:ascii="Times New Roman" w:eastAsia="Calibri" w:hAnsi="Times New Roman" w:cs="Times New Roman"/>
                <w:sz w:val="20"/>
                <w:szCs w:val="20"/>
                <w:lang w:eastAsia="ru-RU"/>
              </w:rPr>
            </w:pPr>
            <w:r>
              <w:rPr>
                <w:rFonts w:ascii="Times New Roman" w:eastAsia="Calibri" w:hAnsi="Times New Roman" w:cs="Times New Roman"/>
                <w:sz w:val="20"/>
              </w:rPr>
              <w:t>Спланировано ли проведение</w:t>
            </w:r>
            <w:r w:rsidRPr="00DF0140">
              <w:rPr>
                <w:rFonts w:ascii="Times New Roman" w:eastAsia="Calibri" w:hAnsi="Times New Roman" w:cs="Times New Roman"/>
                <w:sz w:val="20"/>
              </w:rPr>
              <w:t xml:space="preserve"> </w:t>
            </w:r>
            <w:r>
              <w:rPr>
                <w:rFonts w:ascii="Times New Roman" w:eastAsia="Calibri" w:hAnsi="Times New Roman" w:cs="Times New Roman"/>
                <w:sz w:val="20"/>
                <w:szCs w:val="20"/>
                <w:lang w:eastAsia="ru-RU"/>
              </w:rPr>
              <w:t>повторного</w:t>
            </w:r>
            <w:r w:rsidRPr="00DF0140">
              <w:rPr>
                <w:rFonts w:ascii="Times New Roman" w:eastAsia="Calibri" w:hAnsi="Times New Roman" w:cs="Times New Roman"/>
                <w:sz w:val="20"/>
                <w:szCs w:val="20"/>
                <w:lang w:eastAsia="ru-RU"/>
              </w:rPr>
              <w:t xml:space="preserve"> досмотр объектов досмотра, в действиях которых усматриваются признаки подготовки к совершению АНВ, или материально-технических объектов, которые могут быть использованы для совершения АНВ</w:t>
            </w:r>
            <w:r>
              <w:rPr>
                <w:rFonts w:ascii="Times New Roman" w:eastAsia="Calibri" w:hAnsi="Times New Roman" w:cs="Times New Roman"/>
                <w:sz w:val="20"/>
                <w:szCs w:val="20"/>
                <w:lang w:eastAsia="ru-RU"/>
              </w:rPr>
              <w:t>?</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spacing w:after="0" w:line="240" w:lineRule="auto"/>
              <w:rPr>
                <w:rFonts w:ascii="Times New Roman" w:eastAsia="Calibri" w:hAnsi="Times New Roman" w:cs="Times New Roman"/>
                <w:sz w:val="20"/>
                <w:szCs w:val="20"/>
              </w:rPr>
            </w:pPr>
            <w:r>
              <w:rPr>
                <w:rFonts w:ascii="Times New Roman" w:eastAsia="Calibri" w:hAnsi="Times New Roman" w:cs="Times New Roman"/>
                <w:bCs/>
                <w:sz w:val="20"/>
              </w:rPr>
              <w:t>абзац второй п</w:t>
            </w:r>
            <w:r w:rsidRPr="00DF0140">
              <w:rPr>
                <w:rFonts w:ascii="Times New Roman" w:eastAsia="Calibri" w:hAnsi="Times New Roman" w:cs="Times New Roman"/>
                <w:bCs/>
                <w:sz w:val="20"/>
              </w:rPr>
              <w:t>п. 5 п. 14 постановления №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Calibri" w:hAnsi="Times New Roman" w:cs="Times New Roman"/>
                <w:sz w:val="20"/>
                <w:szCs w:val="20"/>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Выявляются ли нарушители, а также подготовка к совершению или совершение АНВ путем постоянного непрерывного контроля работниками сил обеспечения транспортной безопасности ОТИ данных (информации), эксплуатационных и функциональных показателей технических средств обеспечения транспортной безопасности ОТИ</w:t>
            </w:r>
            <w:r>
              <w:rPr>
                <w:rFonts w:ascii="Times New Roman" w:eastAsia="Calibri" w:hAnsi="Times New Roman" w:cs="Times New Roman"/>
                <w:sz w:val="20"/>
                <w:szCs w:val="20"/>
                <w:lang w:eastAsia="ru-RU"/>
              </w:rPr>
              <w:t>?</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spacing w:after="0" w:line="240" w:lineRule="auto"/>
              <w:rPr>
                <w:rFonts w:ascii="Times New Roman" w:eastAsia="Calibri" w:hAnsi="Times New Roman" w:cs="Times New Roman"/>
                <w:sz w:val="20"/>
                <w:szCs w:val="20"/>
              </w:rPr>
            </w:pPr>
            <w:r>
              <w:rPr>
                <w:rFonts w:ascii="Times New Roman" w:eastAsia="Calibri" w:hAnsi="Times New Roman" w:cs="Times New Roman"/>
                <w:bCs/>
                <w:sz w:val="20"/>
              </w:rPr>
              <w:t>п</w:t>
            </w:r>
            <w:r w:rsidRPr="00DF0140">
              <w:rPr>
                <w:rFonts w:ascii="Times New Roman" w:eastAsia="Calibri" w:hAnsi="Times New Roman" w:cs="Times New Roman"/>
                <w:bCs/>
                <w:sz w:val="20"/>
              </w:rPr>
              <w:t>п. 6 п. 14 постановления №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Calibri" w:hAnsi="Times New Roman" w:cs="Times New Roman"/>
                <w:sz w:val="20"/>
                <w:szCs w:val="20"/>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Проводится ли сверка и (или) проверка документов, являющихся правовыми основаниями для перемещения объектов досмотра в перевозочный сектор ОТИ и технологический сектор ОТИ</w:t>
            </w:r>
            <w:r>
              <w:rPr>
                <w:rFonts w:ascii="Times New Roman" w:eastAsia="Calibri" w:hAnsi="Times New Roman" w:cs="Times New Roman"/>
                <w:sz w:val="20"/>
                <w:szCs w:val="20"/>
                <w:lang w:eastAsia="ru-RU"/>
              </w:rPr>
              <w:t>?</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spacing w:after="0" w:line="240" w:lineRule="auto"/>
              <w:rPr>
                <w:rFonts w:ascii="Times New Roman" w:eastAsia="Calibri" w:hAnsi="Times New Roman" w:cs="Times New Roman"/>
                <w:sz w:val="20"/>
                <w:szCs w:val="20"/>
              </w:rPr>
            </w:pPr>
            <w:r>
              <w:rPr>
                <w:rFonts w:ascii="Times New Roman" w:eastAsia="Calibri" w:hAnsi="Times New Roman" w:cs="Times New Roman"/>
                <w:bCs/>
                <w:sz w:val="20"/>
              </w:rPr>
              <w:t>п</w:t>
            </w:r>
            <w:r w:rsidRPr="00DF0140">
              <w:rPr>
                <w:rFonts w:ascii="Times New Roman" w:eastAsia="Calibri" w:hAnsi="Times New Roman" w:cs="Times New Roman"/>
                <w:bCs/>
                <w:sz w:val="20"/>
              </w:rPr>
              <w:t>п. 7 п. 1</w:t>
            </w:r>
            <w:r>
              <w:rPr>
                <w:rFonts w:ascii="Times New Roman" w:eastAsia="Calibri" w:hAnsi="Times New Roman" w:cs="Times New Roman"/>
                <w:bCs/>
                <w:sz w:val="20"/>
              </w:rPr>
              <w:t>4 постановления</w:t>
            </w:r>
            <w:r w:rsidRPr="00DF0140">
              <w:rPr>
                <w:rFonts w:ascii="Times New Roman" w:eastAsia="Calibri" w:hAnsi="Times New Roman" w:cs="Times New Roman"/>
                <w:bCs/>
                <w:sz w:val="20"/>
              </w:rPr>
              <w:t xml:space="preserve"> №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Calibri" w:hAnsi="Times New Roman" w:cs="Times New Roman"/>
                <w:sz w:val="20"/>
                <w:szCs w:val="20"/>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Оснащены ли ОТИ техническими средствами обеспечения транспортной безопасности ОТИ, обеспечивающими видеообнаружение объектов видеонаблюдения при их перемещении через контрольно-пропускные пункты на границах зоны транспортной безопасности объекта транспортной инфраструктуры и (или) критических элементов объекта транспортной инфраструктуры</w:t>
            </w:r>
            <w:r>
              <w:rPr>
                <w:rFonts w:ascii="Times New Roman" w:eastAsia="Calibri" w:hAnsi="Times New Roman" w:cs="Times New Roman"/>
                <w:sz w:val="20"/>
                <w:szCs w:val="20"/>
                <w:lang w:eastAsia="ru-RU"/>
              </w:rPr>
              <w:t>?</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spacing w:after="0" w:line="240" w:lineRule="auto"/>
              <w:rPr>
                <w:rFonts w:ascii="Times New Roman" w:eastAsia="Calibri" w:hAnsi="Times New Roman" w:cs="Times New Roman"/>
                <w:sz w:val="20"/>
                <w:szCs w:val="20"/>
              </w:rPr>
            </w:pPr>
            <w:r>
              <w:rPr>
                <w:rFonts w:ascii="Times New Roman" w:eastAsia="Calibri" w:hAnsi="Times New Roman" w:cs="Times New Roman"/>
                <w:bCs/>
                <w:sz w:val="20"/>
              </w:rPr>
              <w:t>абзац первый п</w:t>
            </w:r>
            <w:r w:rsidRPr="00DF0140">
              <w:rPr>
                <w:rFonts w:ascii="Times New Roman" w:eastAsia="Calibri" w:hAnsi="Times New Roman" w:cs="Times New Roman"/>
                <w:bCs/>
                <w:sz w:val="20"/>
              </w:rPr>
              <w:t>п. 8 п. 14 постановления №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Calibri" w:hAnsi="Times New Roman" w:cs="Times New Roman"/>
                <w:sz w:val="20"/>
                <w:szCs w:val="20"/>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autoSpaceDE w:val="0"/>
              <w:autoSpaceDN w:val="0"/>
              <w:adjustRightInd w:val="0"/>
              <w:spacing w:after="0" w:line="240" w:lineRule="auto"/>
              <w:jc w:val="both"/>
              <w:rPr>
                <w:rFonts w:ascii="Times New Roman" w:eastAsia="Calibri" w:hAnsi="Times New Roman" w:cs="Times New Roman"/>
                <w:sz w:val="20"/>
              </w:rPr>
            </w:pPr>
            <w:r w:rsidRPr="00DF0140">
              <w:rPr>
                <w:rFonts w:ascii="Times New Roman" w:eastAsia="Calibri" w:hAnsi="Times New Roman" w:cs="Times New Roman"/>
                <w:sz w:val="20"/>
                <w:szCs w:val="20"/>
                <w:lang w:eastAsia="ru-RU"/>
              </w:rPr>
              <w:t>Оснащены ли ОТИ техническими средствами обеспечения транспортной безопасности ОТИ, обеспечивающими видеообнаружение объектов видеонаблюдения на критических элементах объекта транспортной инфраструктуры</w:t>
            </w:r>
            <w:r>
              <w:rPr>
                <w:rFonts w:ascii="Times New Roman" w:eastAsia="Calibri" w:hAnsi="Times New Roman" w:cs="Times New Roman"/>
                <w:sz w:val="20"/>
                <w:szCs w:val="20"/>
                <w:lang w:eastAsia="ru-RU"/>
              </w:rPr>
              <w:t>?</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spacing w:after="0" w:line="240" w:lineRule="auto"/>
              <w:rPr>
                <w:rFonts w:ascii="Times New Roman" w:eastAsia="Times New Roman" w:hAnsi="Times New Roman" w:cs="Times New Roman"/>
                <w:bCs/>
                <w:sz w:val="20"/>
                <w:szCs w:val="20"/>
                <w:lang w:eastAsia="ru-RU"/>
              </w:rPr>
            </w:pPr>
            <w:r>
              <w:rPr>
                <w:rFonts w:ascii="Times New Roman" w:eastAsia="Calibri" w:hAnsi="Times New Roman" w:cs="Times New Roman"/>
                <w:bCs/>
                <w:sz w:val="20"/>
              </w:rPr>
              <w:t>абзац второй п</w:t>
            </w:r>
            <w:r w:rsidRPr="00DF0140">
              <w:rPr>
                <w:rFonts w:ascii="Times New Roman" w:eastAsia="Calibri" w:hAnsi="Times New Roman" w:cs="Times New Roman"/>
                <w:bCs/>
                <w:sz w:val="20"/>
              </w:rPr>
              <w:t>п. 8 п. 14 постановления №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Times New Roman" w:hAnsi="Times New Roman" w:cs="Times New Roman"/>
                <w:bCs/>
                <w:sz w:val="20"/>
                <w:szCs w:val="20"/>
                <w:lang w:eastAsia="ru-RU"/>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autoSpaceDE w:val="0"/>
              <w:autoSpaceDN w:val="0"/>
              <w:adjustRightInd w:val="0"/>
              <w:spacing w:after="0" w:line="240" w:lineRule="auto"/>
              <w:jc w:val="both"/>
              <w:rPr>
                <w:rFonts w:ascii="Times New Roman" w:eastAsia="Calibri" w:hAnsi="Times New Roman" w:cs="Times New Roman"/>
                <w:sz w:val="20"/>
              </w:rPr>
            </w:pPr>
            <w:r w:rsidRPr="00DF0140">
              <w:rPr>
                <w:rFonts w:ascii="Times New Roman" w:eastAsia="Calibri" w:hAnsi="Times New Roman" w:cs="Times New Roman"/>
                <w:sz w:val="20"/>
                <w:szCs w:val="20"/>
                <w:lang w:eastAsia="ru-RU"/>
              </w:rPr>
              <w:t>Оснащены ли ОТИ техническими средствами обеспечения транспортной безопасности ОТИ, обеспечивающими видеомониторинг объектов видеонаблюдения в перевозочном секторе объекта транспортной инфраструктуры</w:t>
            </w:r>
            <w:r>
              <w:rPr>
                <w:rFonts w:ascii="Times New Roman" w:eastAsia="Calibri" w:hAnsi="Times New Roman" w:cs="Times New Roman"/>
                <w:sz w:val="20"/>
                <w:szCs w:val="20"/>
                <w:lang w:eastAsia="ru-RU"/>
              </w:rPr>
              <w:t>?</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spacing w:after="0" w:line="240" w:lineRule="auto"/>
              <w:rPr>
                <w:rFonts w:ascii="Times New Roman" w:eastAsia="Times New Roman" w:hAnsi="Times New Roman" w:cs="Times New Roman"/>
                <w:bCs/>
                <w:sz w:val="20"/>
                <w:szCs w:val="20"/>
                <w:lang w:eastAsia="ru-RU"/>
              </w:rPr>
            </w:pPr>
            <w:r>
              <w:rPr>
                <w:rFonts w:ascii="Times New Roman" w:eastAsia="Calibri" w:hAnsi="Times New Roman" w:cs="Times New Roman"/>
                <w:bCs/>
                <w:sz w:val="20"/>
              </w:rPr>
              <w:t>абзац третий п</w:t>
            </w:r>
            <w:r w:rsidRPr="00DF0140">
              <w:rPr>
                <w:rFonts w:ascii="Times New Roman" w:eastAsia="Calibri" w:hAnsi="Times New Roman" w:cs="Times New Roman"/>
                <w:bCs/>
                <w:sz w:val="20"/>
              </w:rPr>
              <w:t>п. 8 п. 14 постановления №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Times New Roman" w:hAnsi="Times New Roman" w:cs="Times New Roman"/>
                <w:bCs/>
                <w:sz w:val="20"/>
                <w:szCs w:val="20"/>
                <w:lang w:eastAsia="ru-RU"/>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autoSpaceDE w:val="0"/>
              <w:autoSpaceDN w:val="0"/>
              <w:adjustRightInd w:val="0"/>
              <w:spacing w:after="0" w:line="240" w:lineRule="auto"/>
              <w:jc w:val="both"/>
              <w:rPr>
                <w:rFonts w:ascii="Times New Roman" w:eastAsia="Calibri" w:hAnsi="Times New Roman" w:cs="Times New Roman"/>
                <w:sz w:val="20"/>
              </w:rPr>
            </w:pPr>
            <w:r w:rsidRPr="00DF0140">
              <w:rPr>
                <w:rFonts w:ascii="Times New Roman" w:eastAsia="Calibri" w:hAnsi="Times New Roman" w:cs="Times New Roman"/>
                <w:sz w:val="20"/>
                <w:szCs w:val="20"/>
                <w:lang w:eastAsia="ru-RU"/>
              </w:rPr>
              <w:t>Оснащены ли ОТИ техническими средствами обеспечения транспортной безопасности ОТИ, обеспечивающими возможность передачи видеоизображения в соответствии с порядком передачи данных</w:t>
            </w:r>
            <w:r>
              <w:rPr>
                <w:rFonts w:ascii="Times New Roman" w:eastAsia="Calibri" w:hAnsi="Times New Roman" w:cs="Times New Roman"/>
                <w:sz w:val="20"/>
                <w:szCs w:val="20"/>
                <w:lang w:eastAsia="ru-RU"/>
              </w:rPr>
              <w:t>?</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spacing w:after="0" w:line="240" w:lineRule="auto"/>
              <w:rPr>
                <w:rFonts w:ascii="Times New Roman" w:eastAsia="Times New Roman" w:hAnsi="Times New Roman" w:cs="Times New Roman"/>
                <w:bCs/>
                <w:sz w:val="20"/>
                <w:szCs w:val="20"/>
                <w:lang w:eastAsia="ru-RU"/>
              </w:rPr>
            </w:pPr>
            <w:r>
              <w:rPr>
                <w:rFonts w:ascii="Times New Roman" w:eastAsia="Calibri" w:hAnsi="Times New Roman" w:cs="Times New Roman"/>
                <w:bCs/>
                <w:sz w:val="20"/>
              </w:rPr>
              <w:t>абзац четвертый п</w:t>
            </w:r>
            <w:r w:rsidRPr="00DF0140">
              <w:rPr>
                <w:rFonts w:ascii="Times New Roman" w:eastAsia="Calibri" w:hAnsi="Times New Roman" w:cs="Times New Roman"/>
                <w:bCs/>
                <w:sz w:val="20"/>
              </w:rPr>
              <w:t>п. 8 п. 14 постановления №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Times New Roman" w:hAnsi="Times New Roman" w:cs="Times New Roman"/>
                <w:bCs/>
                <w:sz w:val="20"/>
                <w:szCs w:val="20"/>
                <w:lang w:eastAsia="ru-RU"/>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autoSpaceDE w:val="0"/>
              <w:autoSpaceDN w:val="0"/>
              <w:adjustRightInd w:val="0"/>
              <w:spacing w:after="0" w:line="240" w:lineRule="auto"/>
              <w:jc w:val="both"/>
              <w:rPr>
                <w:rFonts w:ascii="Times New Roman" w:eastAsia="Calibri" w:hAnsi="Times New Roman" w:cs="Times New Roman"/>
                <w:sz w:val="20"/>
              </w:rPr>
            </w:pPr>
            <w:r w:rsidRPr="00DF0140">
              <w:rPr>
                <w:rFonts w:ascii="Times New Roman" w:eastAsia="Calibri" w:hAnsi="Times New Roman" w:cs="Times New Roman"/>
                <w:sz w:val="20"/>
                <w:szCs w:val="20"/>
                <w:lang w:eastAsia="ru-RU"/>
              </w:rPr>
              <w:t xml:space="preserve">Оснащены ли ОТИ техническими средствами обеспечения транспортной безопасности ОТИ, </w:t>
            </w:r>
            <w:r w:rsidRPr="00DF0140">
              <w:rPr>
                <w:rFonts w:ascii="Times New Roman" w:eastAsia="Calibri" w:hAnsi="Times New Roman" w:cs="Times New Roman"/>
                <w:sz w:val="20"/>
                <w:szCs w:val="20"/>
                <w:lang w:eastAsia="ru-RU"/>
              </w:rPr>
              <w:lastRenderedPageBreak/>
              <w:t>обеспечивающими хранение в электронном виде данных, полученных со всех технических средств обеспечения транспортной безопасности объекта транспортной ин</w:t>
            </w:r>
            <w:r>
              <w:rPr>
                <w:rFonts w:ascii="Times New Roman" w:eastAsia="Calibri" w:hAnsi="Times New Roman" w:cs="Times New Roman"/>
                <w:sz w:val="20"/>
                <w:szCs w:val="20"/>
                <w:lang w:eastAsia="ru-RU"/>
              </w:rPr>
              <w:t>фраструктуры?</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spacing w:after="0" w:line="240" w:lineRule="auto"/>
              <w:rPr>
                <w:rFonts w:ascii="Times New Roman" w:eastAsia="Times New Roman" w:hAnsi="Times New Roman" w:cs="Times New Roman"/>
                <w:bCs/>
                <w:sz w:val="20"/>
                <w:szCs w:val="20"/>
                <w:lang w:eastAsia="ru-RU"/>
              </w:rPr>
            </w:pPr>
            <w:r>
              <w:rPr>
                <w:rFonts w:ascii="Times New Roman" w:eastAsia="Calibri" w:hAnsi="Times New Roman" w:cs="Times New Roman"/>
                <w:bCs/>
                <w:sz w:val="20"/>
              </w:rPr>
              <w:lastRenderedPageBreak/>
              <w:t>абзац пятый п</w:t>
            </w:r>
            <w:r w:rsidRPr="00DF0140">
              <w:rPr>
                <w:rFonts w:ascii="Times New Roman" w:eastAsia="Calibri" w:hAnsi="Times New Roman" w:cs="Times New Roman"/>
                <w:bCs/>
                <w:sz w:val="20"/>
              </w:rPr>
              <w:t>п. 8 п. 14 постановления №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Times New Roman" w:hAnsi="Times New Roman" w:cs="Times New Roman"/>
                <w:bCs/>
                <w:sz w:val="20"/>
                <w:szCs w:val="20"/>
                <w:lang w:eastAsia="ru-RU"/>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Оснащены ли ОТИ техническими средствами обеспечения транспортной безопасности ОТИ, обеспечивающими выявление подготовленного нарушителя в режиме реального времени на всем периметре внешних границ критических элементов объекта транспортной инфраструктуры</w:t>
            </w:r>
            <w:r>
              <w:rPr>
                <w:rFonts w:ascii="Times New Roman" w:eastAsia="Calibri" w:hAnsi="Times New Roman" w:cs="Times New Roman"/>
                <w:sz w:val="20"/>
                <w:szCs w:val="20"/>
                <w:lang w:eastAsia="ru-RU"/>
              </w:rPr>
              <w:t>?</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spacing w:after="0" w:line="240" w:lineRule="auto"/>
              <w:rPr>
                <w:rFonts w:ascii="Times New Roman" w:eastAsia="Times New Roman" w:hAnsi="Times New Roman" w:cs="Times New Roman"/>
                <w:bCs/>
                <w:sz w:val="20"/>
                <w:szCs w:val="20"/>
                <w:lang w:eastAsia="ru-RU"/>
              </w:rPr>
            </w:pPr>
            <w:r>
              <w:rPr>
                <w:rFonts w:ascii="Times New Roman" w:eastAsia="Calibri" w:hAnsi="Times New Roman" w:cs="Times New Roman"/>
                <w:bCs/>
                <w:sz w:val="20"/>
              </w:rPr>
              <w:t>абзац шестой п</w:t>
            </w:r>
            <w:r w:rsidRPr="00DF0140">
              <w:rPr>
                <w:rFonts w:ascii="Times New Roman" w:eastAsia="Calibri" w:hAnsi="Times New Roman" w:cs="Times New Roman"/>
                <w:bCs/>
                <w:sz w:val="20"/>
              </w:rPr>
              <w:t>п. 8 п. 14 постановления №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Times New Roman" w:hAnsi="Times New Roman" w:cs="Times New Roman"/>
                <w:bCs/>
                <w:sz w:val="20"/>
                <w:szCs w:val="20"/>
                <w:lang w:eastAsia="ru-RU"/>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Оснащены ли ОТИ техническими средствами обеспечения транспортной безопасности ОТИ, обеспечивающими документирование с помощью технических средств обеспечения транспортной безопасности объекта транспортной инфраструктуры перемещения персонала и посетителей через границы перевозочного сектора объекта транспортной инфраструктуры и технологического сектора объекта транспортной инфраструктуры и (или) на критические элементы объекта транспортной инфраструктуры</w:t>
            </w:r>
            <w:r>
              <w:rPr>
                <w:rFonts w:ascii="Times New Roman" w:eastAsia="Calibri" w:hAnsi="Times New Roman" w:cs="Times New Roman"/>
                <w:sz w:val="20"/>
                <w:szCs w:val="20"/>
                <w:lang w:eastAsia="ru-RU"/>
              </w:rPr>
              <w:t>?</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spacing w:after="0" w:line="240" w:lineRule="auto"/>
              <w:rPr>
                <w:rFonts w:ascii="Times New Roman" w:eastAsia="Times New Roman" w:hAnsi="Times New Roman" w:cs="Times New Roman"/>
                <w:bCs/>
                <w:sz w:val="20"/>
                <w:szCs w:val="20"/>
                <w:lang w:eastAsia="ru-RU"/>
              </w:rPr>
            </w:pPr>
            <w:r>
              <w:rPr>
                <w:rFonts w:ascii="Times New Roman" w:eastAsia="Calibri" w:hAnsi="Times New Roman" w:cs="Times New Roman"/>
                <w:bCs/>
                <w:sz w:val="20"/>
              </w:rPr>
              <w:t>абзац седьмой п</w:t>
            </w:r>
            <w:r w:rsidRPr="00DF0140">
              <w:rPr>
                <w:rFonts w:ascii="Times New Roman" w:eastAsia="Calibri" w:hAnsi="Times New Roman" w:cs="Times New Roman"/>
                <w:bCs/>
                <w:sz w:val="20"/>
              </w:rPr>
              <w:t>п. 8 п. 14 постановления №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Times New Roman" w:hAnsi="Times New Roman" w:cs="Times New Roman"/>
                <w:bCs/>
                <w:sz w:val="20"/>
                <w:szCs w:val="20"/>
                <w:lang w:eastAsia="ru-RU"/>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Оснащены ли ОТИ техническими средствами обеспечения транспортной безопасности ОТИ, обеспечивающими принятие решения о соответствии пропуска его владельцу путем сличения идентифицирующих документов на контрольно-пропускных пунктах объекта транспортной инфраструктуры</w:t>
            </w:r>
            <w:r>
              <w:rPr>
                <w:rFonts w:ascii="Times New Roman" w:eastAsia="Calibri" w:hAnsi="Times New Roman" w:cs="Times New Roman"/>
                <w:sz w:val="20"/>
                <w:szCs w:val="20"/>
                <w:lang w:eastAsia="ru-RU"/>
              </w:rPr>
              <w:t>?</w:t>
            </w:r>
            <w:r w:rsidRPr="00DF0140">
              <w:rPr>
                <w:rFonts w:ascii="Times New Roman" w:eastAsia="Calibri" w:hAnsi="Times New Roman" w:cs="Times New Roman"/>
                <w:sz w:val="20"/>
                <w:szCs w:val="20"/>
                <w:lang w:eastAsia="ru-RU"/>
              </w:rPr>
              <w:t xml:space="preserve"> </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spacing w:after="0" w:line="240" w:lineRule="auto"/>
              <w:rPr>
                <w:rFonts w:ascii="Times New Roman" w:eastAsia="Times New Roman" w:hAnsi="Times New Roman" w:cs="Times New Roman"/>
                <w:bCs/>
                <w:sz w:val="20"/>
                <w:szCs w:val="20"/>
                <w:lang w:eastAsia="ru-RU"/>
              </w:rPr>
            </w:pPr>
            <w:r>
              <w:rPr>
                <w:rFonts w:ascii="Times New Roman" w:eastAsia="Calibri" w:hAnsi="Times New Roman" w:cs="Times New Roman"/>
                <w:bCs/>
                <w:sz w:val="20"/>
              </w:rPr>
              <w:t>абзац восьмой п</w:t>
            </w:r>
            <w:r w:rsidRPr="00DF0140">
              <w:rPr>
                <w:rFonts w:ascii="Times New Roman" w:eastAsia="Calibri" w:hAnsi="Times New Roman" w:cs="Times New Roman"/>
                <w:bCs/>
                <w:sz w:val="20"/>
              </w:rPr>
              <w:t>п. 8 п. 14 постановления №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Times New Roman" w:hAnsi="Times New Roman" w:cs="Times New Roman"/>
                <w:bCs/>
                <w:sz w:val="20"/>
                <w:szCs w:val="20"/>
                <w:lang w:eastAsia="ru-RU"/>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Оснащены ли ОТИ техническими средствами обеспечения транспортной безопасности ОТИ, обеспечивающими в соответствии с порядком передачи данных возможность передачи данных о лицах, пропущенных в зону транспортной безопасности объекта транспортной инфраструктуры и (или) на критические элементы объекта транспортной инфраструктуры</w:t>
            </w:r>
            <w:r>
              <w:rPr>
                <w:rFonts w:ascii="Times New Roman" w:eastAsia="Calibri" w:hAnsi="Times New Roman" w:cs="Times New Roman"/>
                <w:sz w:val="20"/>
                <w:szCs w:val="20"/>
                <w:lang w:eastAsia="ru-RU"/>
              </w:rPr>
              <w:t>?</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spacing w:after="0" w:line="240" w:lineRule="auto"/>
              <w:rPr>
                <w:rFonts w:ascii="Times New Roman" w:eastAsia="Times New Roman" w:hAnsi="Times New Roman" w:cs="Times New Roman"/>
                <w:bCs/>
                <w:sz w:val="20"/>
                <w:szCs w:val="20"/>
                <w:lang w:eastAsia="ru-RU"/>
              </w:rPr>
            </w:pPr>
            <w:r>
              <w:rPr>
                <w:rFonts w:ascii="Times New Roman" w:eastAsia="Calibri" w:hAnsi="Times New Roman" w:cs="Times New Roman"/>
                <w:bCs/>
                <w:sz w:val="20"/>
              </w:rPr>
              <w:t>абзац девятый п</w:t>
            </w:r>
            <w:r w:rsidRPr="00DF0140">
              <w:rPr>
                <w:rFonts w:ascii="Times New Roman" w:eastAsia="Calibri" w:hAnsi="Times New Roman" w:cs="Times New Roman"/>
                <w:bCs/>
                <w:sz w:val="20"/>
              </w:rPr>
              <w:t>п. 8 п. 14 постановления №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Times New Roman" w:hAnsi="Times New Roman" w:cs="Times New Roman"/>
                <w:bCs/>
                <w:sz w:val="20"/>
                <w:szCs w:val="20"/>
                <w:lang w:eastAsia="ru-RU"/>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Обеспечивается ли необходимый количественный и качественный состав, а также размещение технических систем и средств досмотра на ОТИ для выявления предметов и веществ, которые запрещены или ограничены для перемещения, не менее чем у 25 процентов объектов досмотра, проходящих, проезжающих (перемещаемых) в перевозочный сектор ОТИ и технологический сектор ОТИ</w:t>
            </w:r>
            <w:r>
              <w:rPr>
                <w:rFonts w:ascii="Times New Roman" w:eastAsia="Calibri" w:hAnsi="Times New Roman" w:cs="Times New Roman"/>
                <w:sz w:val="20"/>
                <w:szCs w:val="20"/>
                <w:lang w:eastAsia="ru-RU"/>
              </w:rPr>
              <w:t>?</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spacing w:after="0" w:line="240" w:lineRule="auto"/>
              <w:rPr>
                <w:rFonts w:ascii="Times New Roman" w:eastAsia="Times New Roman" w:hAnsi="Times New Roman" w:cs="Times New Roman"/>
                <w:bCs/>
                <w:sz w:val="20"/>
                <w:szCs w:val="20"/>
                <w:lang w:eastAsia="ru-RU"/>
              </w:rPr>
            </w:pPr>
            <w:r>
              <w:rPr>
                <w:rFonts w:ascii="Times New Roman" w:eastAsia="Calibri" w:hAnsi="Times New Roman" w:cs="Times New Roman"/>
                <w:bCs/>
                <w:sz w:val="20"/>
              </w:rPr>
              <w:t>п</w:t>
            </w:r>
            <w:r w:rsidRPr="00DF0140">
              <w:rPr>
                <w:rFonts w:ascii="Times New Roman" w:eastAsia="Calibri" w:hAnsi="Times New Roman" w:cs="Times New Roman"/>
                <w:bCs/>
                <w:sz w:val="20"/>
              </w:rPr>
              <w:t>п. 9 п. 14 постановления №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Times New Roman" w:hAnsi="Times New Roman" w:cs="Times New Roman"/>
                <w:bCs/>
                <w:sz w:val="20"/>
                <w:szCs w:val="20"/>
                <w:lang w:eastAsia="ru-RU"/>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 xml:space="preserve">Обеспечивается </w:t>
            </w:r>
            <w:r>
              <w:rPr>
                <w:rFonts w:ascii="Times New Roman" w:eastAsia="Calibri" w:hAnsi="Times New Roman" w:cs="Times New Roman"/>
                <w:sz w:val="20"/>
                <w:szCs w:val="20"/>
                <w:lang w:eastAsia="ru-RU"/>
              </w:rPr>
              <w:t xml:space="preserve">ли </w:t>
            </w:r>
            <w:r w:rsidRPr="00DF0140">
              <w:rPr>
                <w:rFonts w:ascii="Times New Roman" w:eastAsia="Calibri" w:hAnsi="Times New Roman" w:cs="Times New Roman"/>
                <w:sz w:val="20"/>
                <w:szCs w:val="20"/>
                <w:lang w:eastAsia="ru-RU"/>
              </w:rPr>
              <w:t>необходимый количественный и качественный состав, а также размещение технических систем и средств досмотра на ОТИ для распознавания и идентификации предметов и веществ, которые запрещены или ограничены для перемещения, у 10 процентов объектов досмотра, проходящих, проезжающих (перемещаемых) в перевозочный сектор ОТИ и технологический сектор ОТИ</w:t>
            </w:r>
            <w:r>
              <w:rPr>
                <w:rFonts w:ascii="Times New Roman" w:eastAsia="Calibri" w:hAnsi="Times New Roman" w:cs="Times New Roman"/>
                <w:sz w:val="20"/>
                <w:szCs w:val="20"/>
                <w:lang w:eastAsia="ru-RU"/>
              </w:rPr>
              <w:t>?</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spacing w:after="0" w:line="240" w:lineRule="auto"/>
              <w:rPr>
                <w:rFonts w:ascii="Times New Roman" w:eastAsia="Times New Roman" w:hAnsi="Times New Roman" w:cs="Times New Roman"/>
                <w:bCs/>
                <w:sz w:val="20"/>
                <w:szCs w:val="20"/>
                <w:lang w:eastAsia="ru-RU"/>
              </w:rPr>
            </w:pPr>
            <w:r>
              <w:rPr>
                <w:rFonts w:ascii="Times New Roman" w:eastAsia="Calibri" w:hAnsi="Times New Roman" w:cs="Times New Roman"/>
                <w:bCs/>
                <w:sz w:val="20"/>
              </w:rPr>
              <w:t>п</w:t>
            </w:r>
            <w:r w:rsidRPr="00DF0140">
              <w:rPr>
                <w:rFonts w:ascii="Times New Roman" w:eastAsia="Calibri" w:hAnsi="Times New Roman" w:cs="Times New Roman"/>
                <w:bCs/>
                <w:sz w:val="20"/>
              </w:rPr>
              <w:t>п. 10 п. 14 постановления №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Times New Roman" w:hAnsi="Times New Roman" w:cs="Times New Roman"/>
                <w:bCs/>
                <w:sz w:val="20"/>
                <w:szCs w:val="20"/>
                <w:lang w:eastAsia="ru-RU"/>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autoSpaceDE w:val="0"/>
              <w:autoSpaceDN w:val="0"/>
              <w:adjustRightInd w:val="0"/>
              <w:spacing w:after="0" w:line="240" w:lineRule="auto"/>
              <w:jc w:val="both"/>
              <w:rPr>
                <w:rFonts w:ascii="Times New Roman" w:eastAsia="Calibri" w:hAnsi="Times New Roman" w:cs="Times New Roman"/>
                <w:sz w:val="20"/>
              </w:rPr>
            </w:pPr>
            <w:r>
              <w:rPr>
                <w:rFonts w:ascii="Times New Roman" w:eastAsia="Calibri" w:hAnsi="Times New Roman" w:cs="Times New Roman"/>
                <w:sz w:val="20"/>
                <w:szCs w:val="20"/>
                <w:lang w:eastAsia="ru-RU"/>
              </w:rPr>
              <w:t>Спланировано</w:t>
            </w:r>
            <w:r w:rsidRPr="00DF0140">
              <w:rPr>
                <w:rFonts w:ascii="Times New Roman" w:eastAsia="Calibri" w:hAnsi="Times New Roman" w:cs="Times New Roman"/>
                <w:sz w:val="20"/>
                <w:szCs w:val="20"/>
                <w:lang w:eastAsia="ru-RU"/>
              </w:rPr>
              <w:t xml:space="preserve"> ли реагирование на совершение или подготовку к совершению АНВ на ОТИ, в том числе силами группы быстрого реагирования</w:t>
            </w:r>
            <w:r>
              <w:rPr>
                <w:rFonts w:ascii="Times New Roman" w:eastAsia="Calibri" w:hAnsi="Times New Roman" w:cs="Times New Roman"/>
                <w:sz w:val="20"/>
                <w:szCs w:val="20"/>
                <w:lang w:eastAsia="ru-RU"/>
              </w:rPr>
              <w:t>?</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spacing w:after="0" w:line="240" w:lineRule="auto"/>
              <w:rPr>
                <w:rFonts w:ascii="Times New Roman" w:eastAsia="Times New Roman" w:hAnsi="Times New Roman" w:cs="Times New Roman"/>
                <w:bCs/>
                <w:sz w:val="20"/>
                <w:szCs w:val="20"/>
                <w:lang w:eastAsia="ru-RU"/>
              </w:rPr>
            </w:pPr>
            <w:r>
              <w:rPr>
                <w:rFonts w:ascii="Times New Roman" w:eastAsia="Calibri" w:hAnsi="Times New Roman" w:cs="Times New Roman"/>
                <w:bCs/>
                <w:sz w:val="20"/>
              </w:rPr>
              <w:t>п</w:t>
            </w:r>
            <w:r w:rsidRPr="00DF0140">
              <w:rPr>
                <w:rFonts w:ascii="Times New Roman" w:eastAsia="Calibri" w:hAnsi="Times New Roman" w:cs="Times New Roman"/>
                <w:bCs/>
                <w:sz w:val="20"/>
              </w:rPr>
              <w:t>п. 11 п. 14 постановления №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Times New Roman" w:hAnsi="Times New Roman" w:cs="Times New Roman"/>
                <w:bCs/>
                <w:sz w:val="20"/>
                <w:szCs w:val="20"/>
                <w:lang w:eastAsia="ru-RU"/>
              </w:rPr>
            </w:pPr>
          </w:p>
        </w:tc>
      </w:tr>
      <w:tr w:rsidR="00BF4FEA" w:rsidRPr="00DF0140" w:rsidTr="00D70A7A">
        <w:tc>
          <w:tcPr>
            <w:tcW w:w="10708" w:type="dxa"/>
            <w:gridSpan w:val="5"/>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spacing w:after="0" w:line="240" w:lineRule="auto"/>
              <w:contextualSpacing/>
              <w:jc w:val="center"/>
              <w:rPr>
                <w:rFonts w:ascii="Times New Roman" w:eastAsia="Times New Roman" w:hAnsi="Times New Roman" w:cs="Times New Roman"/>
                <w:b/>
                <w:bCs/>
                <w:sz w:val="20"/>
                <w:szCs w:val="20"/>
                <w:lang w:eastAsia="ru-RU"/>
              </w:rPr>
            </w:pPr>
            <w:r w:rsidRPr="00DF0140">
              <w:rPr>
                <w:rFonts w:ascii="Times New Roman" w:eastAsia="Times New Roman" w:hAnsi="Times New Roman" w:cs="Times New Roman"/>
                <w:b/>
                <w:bCs/>
                <w:sz w:val="20"/>
                <w:szCs w:val="20"/>
                <w:lang w:eastAsia="ru-RU"/>
              </w:rPr>
              <w:t xml:space="preserve">Дополнительно на ОТИ третьей категории </w:t>
            </w:r>
            <w:r w:rsidRPr="00DF0140">
              <w:rPr>
                <w:rFonts w:ascii="Times New Roman" w:eastAsia="Calibri" w:hAnsi="Times New Roman" w:cs="Times New Roman"/>
                <w:b/>
                <w:sz w:val="20"/>
                <w:szCs w:val="20"/>
              </w:rPr>
              <w:t>в случае объявления уровня безопасности N 2</w:t>
            </w: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widowControl w:val="0"/>
              <w:autoSpaceDE w:val="0"/>
              <w:autoSpaceDN w:val="0"/>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Спланировано ли воспрепятствование посетителей</w:t>
            </w:r>
            <w:r w:rsidRPr="00DF0140">
              <w:rPr>
                <w:rFonts w:ascii="Times New Roman" w:eastAsia="Times New Roman" w:hAnsi="Times New Roman" w:cs="Times New Roman"/>
                <w:sz w:val="20"/>
                <w:szCs w:val="20"/>
                <w:lang w:eastAsia="ru-RU"/>
              </w:rPr>
              <w:t xml:space="preserve"> на критические элементы ОТИ</w:t>
            </w:r>
            <w:r>
              <w:rPr>
                <w:rFonts w:ascii="Times New Roman" w:eastAsia="Times New Roman" w:hAnsi="Times New Roman" w:cs="Times New Roman"/>
                <w:sz w:val="20"/>
                <w:szCs w:val="20"/>
                <w:lang w:eastAsia="ru-RU"/>
              </w:rPr>
              <w:t>?</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widowControl w:val="0"/>
              <w:autoSpaceDE w:val="0"/>
              <w:autoSpaceDN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bCs/>
                <w:sz w:val="20"/>
                <w:szCs w:val="20"/>
                <w:lang w:eastAsia="ru-RU"/>
              </w:rPr>
              <w:t>п</w:t>
            </w:r>
            <w:r w:rsidRPr="00DF0140">
              <w:rPr>
                <w:rFonts w:ascii="Times New Roman" w:eastAsia="Times New Roman" w:hAnsi="Times New Roman" w:cs="Times New Roman"/>
                <w:bCs/>
                <w:sz w:val="20"/>
                <w:szCs w:val="20"/>
                <w:lang w:eastAsia="ru-RU"/>
              </w:rPr>
              <w:t>п. 1 п. 15 постановления №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Calibri" w:hAnsi="Times New Roman" w:cs="Times New Roman"/>
                <w:sz w:val="20"/>
                <w:szCs w:val="20"/>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Увеличивается ли численность работников подразделений транспортной безопасности объекта транспортной инфраструктуры в соответствии с утвержденным планом объекта транспортной инфраструктуры</w:t>
            </w:r>
            <w:r>
              <w:rPr>
                <w:rFonts w:ascii="Times New Roman" w:eastAsia="Calibri" w:hAnsi="Times New Roman" w:cs="Times New Roman"/>
                <w:sz w:val="20"/>
                <w:szCs w:val="20"/>
                <w:lang w:eastAsia="ru-RU"/>
              </w:rPr>
              <w:t>?</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widowControl w:val="0"/>
              <w:autoSpaceDE w:val="0"/>
              <w:autoSpaceDN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bCs/>
                <w:sz w:val="20"/>
                <w:szCs w:val="20"/>
                <w:lang w:eastAsia="ru-RU"/>
              </w:rPr>
              <w:t>п</w:t>
            </w:r>
            <w:r w:rsidRPr="00DF0140">
              <w:rPr>
                <w:rFonts w:ascii="Times New Roman" w:eastAsia="Times New Roman" w:hAnsi="Times New Roman" w:cs="Times New Roman"/>
                <w:bCs/>
                <w:sz w:val="20"/>
                <w:szCs w:val="20"/>
                <w:lang w:eastAsia="ru-RU"/>
              </w:rPr>
              <w:t>п. 2 п. 15 постановления №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Calibri" w:hAnsi="Times New Roman" w:cs="Times New Roman"/>
                <w:sz w:val="20"/>
                <w:szCs w:val="20"/>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autoSpaceDE w:val="0"/>
              <w:autoSpaceDN w:val="0"/>
              <w:adjustRightInd w:val="0"/>
              <w:spacing w:after="0" w:line="240" w:lineRule="auto"/>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Определены ли меры по выявлению физических лиц</w:t>
            </w:r>
            <w:r w:rsidRPr="00DF0140">
              <w:rPr>
                <w:rFonts w:ascii="Times New Roman" w:eastAsia="Calibri" w:hAnsi="Times New Roman" w:cs="Times New Roman"/>
                <w:sz w:val="20"/>
                <w:szCs w:val="20"/>
                <w:lang w:eastAsia="ru-RU"/>
              </w:rPr>
              <w:t>, подготавливающие или совершающих АНВ, и материально-технические объекты, которые могут быть использованы при подготовке и совершении АНВ</w:t>
            </w:r>
            <w:r>
              <w:rPr>
                <w:rFonts w:ascii="Times New Roman" w:eastAsia="Calibri" w:hAnsi="Times New Roman" w:cs="Times New Roman"/>
                <w:sz w:val="20"/>
                <w:szCs w:val="20"/>
                <w:lang w:eastAsia="ru-RU"/>
              </w:rPr>
              <w:t>?</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widowControl w:val="0"/>
              <w:autoSpaceDE w:val="0"/>
              <w:autoSpaceDN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bCs/>
                <w:sz w:val="20"/>
                <w:szCs w:val="20"/>
                <w:lang w:eastAsia="ru-RU"/>
              </w:rPr>
              <w:t>п</w:t>
            </w:r>
            <w:r w:rsidRPr="00DF0140">
              <w:rPr>
                <w:rFonts w:ascii="Times New Roman" w:eastAsia="Times New Roman" w:hAnsi="Times New Roman" w:cs="Times New Roman"/>
                <w:bCs/>
                <w:sz w:val="20"/>
                <w:szCs w:val="20"/>
                <w:lang w:eastAsia="ru-RU"/>
              </w:rPr>
              <w:t>п. 3 п. 15 постановления №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Calibri" w:hAnsi="Times New Roman" w:cs="Times New Roman"/>
                <w:sz w:val="20"/>
                <w:szCs w:val="20"/>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autoSpaceDE w:val="0"/>
              <w:autoSpaceDN w:val="0"/>
              <w:adjustRightInd w:val="0"/>
              <w:spacing w:after="0" w:line="240" w:lineRule="auto"/>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Определены ли меры по выявлению ли предметов и веществ</w:t>
            </w:r>
            <w:r w:rsidRPr="00DF0140">
              <w:rPr>
                <w:rFonts w:ascii="Times New Roman" w:eastAsia="Calibri" w:hAnsi="Times New Roman" w:cs="Times New Roman"/>
                <w:sz w:val="20"/>
                <w:szCs w:val="20"/>
                <w:lang w:eastAsia="ru-RU"/>
              </w:rPr>
              <w:t>, которые запрещены или ограничены для перемещения, путем проведения досмотра не менее 10 процентов объектов досмотра, проходящих, проезжающих (перемещаемых) через контрольно-пропускные пункты ОТИ в зону транспор</w:t>
            </w:r>
            <w:r>
              <w:rPr>
                <w:rFonts w:ascii="Times New Roman" w:eastAsia="Calibri" w:hAnsi="Times New Roman" w:cs="Times New Roman"/>
                <w:sz w:val="20"/>
                <w:szCs w:val="20"/>
                <w:lang w:eastAsia="ru-RU"/>
              </w:rPr>
              <w:t xml:space="preserve">тной безопасности ОТИ? </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widowControl w:val="0"/>
              <w:autoSpaceDE w:val="0"/>
              <w:autoSpaceDN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bCs/>
                <w:sz w:val="20"/>
                <w:szCs w:val="20"/>
                <w:lang w:eastAsia="ru-RU"/>
              </w:rPr>
              <w:t>п</w:t>
            </w:r>
            <w:r w:rsidRPr="00DF0140">
              <w:rPr>
                <w:rFonts w:ascii="Times New Roman" w:eastAsia="Times New Roman" w:hAnsi="Times New Roman" w:cs="Times New Roman"/>
                <w:bCs/>
                <w:sz w:val="20"/>
                <w:szCs w:val="20"/>
                <w:lang w:eastAsia="ru-RU"/>
              </w:rPr>
              <w:t>п. 4 п. 15 постановления №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Calibri" w:hAnsi="Times New Roman" w:cs="Times New Roman"/>
                <w:sz w:val="20"/>
                <w:szCs w:val="20"/>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Проводится ли для распознавания и идентификации предметов и веществ, которые запрещены или ограничены для перемещения, дополнительный досмотр не менее 5 процентов объектов досмотра, проходящих, проезжающих (перемещаемых) через контрольно-пропускные пункты ОТИ в зону</w:t>
            </w:r>
            <w:r>
              <w:rPr>
                <w:rFonts w:ascii="Times New Roman" w:eastAsia="Calibri" w:hAnsi="Times New Roman" w:cs="Times New Roman"/>
                <w:sz w:val="20"/>
                <w:szCs w:val="20"/>
                <w:lang w:eastAsia="ru-RU"/>
              </w:rPr>
              <w:t xml:space="preserve"> транспортной безопасности ОТИ?</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widowControl w:val="0"/>
              <w:autoSpaceDE w:val="0"/>
              <w:autoSpaceDN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bCs/>
                <w:sz w:val="20"/>
                <w:szCs w:val="20"/>
                <w:lang w:eastAsia="ru-RU"/>
              </w:rPr>
              <w:t>п</w:t>
            </w:r>
            <w:r w:rsidRPr="00DF0140">
              <w:rPr>
                <w:rFonts w:ascii="Times New Roman" w:eastAsia="Times New Roman" w:hAnsi="Times New Roman" w:cs="Times New Roman"/>
                <w:bCs/>
                <w:sz w:val="20"/>
                <w:szCs w:val="20"/>
                <w:lang w:eastAsia="ru-RU"/>
              </w:rPr>
              <w:t>п. 5 п. 15 постановления №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Calibri" w:hAnsi="Times New Roman" w:cs="Times New Roman"/>
                <w:sz w:val="20"/>
                <w:szCs w:val="20"/>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autoSpaceDE w:val="0"/>
              <w:autoSpaceDN w:val="0"/>
              <w:adjustRightInd w:val="0"/>
              <w:spacing w:after="0" w:line="240" w:lineRule="auto"/>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Определены ли меры по выявлению нарушителей, подготовке к совершению или совершению</w:t>
            </w:r>
            <w:r w:rsidRPr="00DF0140">
              <w:rPr>
                <w:rFonts w:ascii="Times New Roman" w:eastAsia="Calibri" w:hAnsi="Times New Roman" w:cs="Times New Roman"/>
                <w:sz w:val="20"/>
                <w:szCs w:val="20"/>
                <w:lang w:eastAsia="ru-RU"/>
              </w:rPr>
              <w:t xml:space="preserve"> АНВ путем постоянного </w:t>
            </w:r>
            <w:r>
              <w:rPr>
                <w:rFonts w:ascii="Times New Roman" w:eastAsia="Calibri" w:hAnsi="Times New Roman" w:cs="Times New Roman"/>
                <w:sz w:val="20"/>
                <w:szCs w:val="20"/>
                <w:lang w:eastAsia="ru-RU"/>
              </w:rPr>
              <w:t>непрерывного контроля?</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Pr="00DC4A20" w:rsidRDefault="00BF4FEA" w:rsidP="00D70A7A">
            <w:pPr>
              <w:widowControl w:val="0"/>
              <w:autoSpaceDE w:val="0"/>
              <w:autoSpaceDN w:val="0"/>
              <w:spacing w:after="0" w:line="240" w:lineRule="auto"/>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п</w:t>
            </w:r>
            <w:r w:rsidRPr="00DF0140">
              <w:rPr>
                <w:rFonts w:ascii="Times New Roman" w:eastAsia="Times New Roman" w:hAnsi="Times New Roman" w:cs="Times New Roman"/>
                <w:bCs/>
                <w:sz w:val="20"/>
                <w:szCs w:val="20"/>
                <w:lang w:eastAsia="ru-RU"/>
              </w:rPr>
              <w:t>п. 6 п. 15 постановления №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Calibri" w:hAnsi="Times New Roman" w:cs="Times New Roman"/>
                <w:sz w:val="20"/>
                <w:szCs w:val="20"/>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autoSpaceDE w:val="0"/>
              <w:autoSpaceDN w:val="0"/>
              <w:adjustRightInd w:val="0"/>
              <w:spacing w:after="0" w:line="240" w:lineRule="auto"/>
              <w:jc w:val="both"/>
              <w:rPr>
                <w:rFonts w:ascii="Times New Roman" w:eastAsia="Calibri" w:hAnsi="Times New Roman" w:cs="Times New Roman"/>
                <w:sz w:val="20"/>
              </w:rPr>
            </w:pPr>
            <w:r w:rsidRPr="00DF0140">
              <w:rPr>
                <w:rFonts w:ascii="Times New Roman" w:eastAsia="Calibri" w:hAnsi="Times New Roman" w:cs="Times New Roman"/>
                <w:sz w:val="20"/>
                <w:szCs w:val="20"/>
                <w:lang w:eastAsia="ru-RU"/>
              </w:rPr>
              <w:t>Обеспечивается ли присутствие групп быстрого реагирования при проведении досмотра, дополнительного досмотра и повторного досмотра</w:t>
            </w:r>
            <w:r>
              <w:rPr>
                <w:rFonts w:ascii="Times New Roman" w:eastAsia="Calibri" w:hAnsi="Times New Roman" w:cs="Times New Roman"/>
                <w:sz w:val="20"/>
                <w:szCs w:val="20"/>
                <w:lang w:eastAsia="ru-RU"/>
              </w:rPr>
              <w:t>?</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widowControl w:val="0"/>
              <w:autoSpaceDE w:val="0"/>
              <w:autoSpaceDN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bCs/>
                <w:sz w:val="20"/>
                <w:szCs w:val="20"/>
                <w:lang w:eastAsia="ru-RU"/>
              </w:rPr>
              <w:t>п</w:t>
            </w:r>
            <w:r w:rsidRPr="00DF0140">
              <w:rPr>
                <w:rFonts w:ascii="Times New Roman" w:eastAsia="Times New Roman" w:hAnsi="Times New Roman" w:cs="Times New Roman"/>
                <w:bCs/>
                <w:sz w:val="20"/>
                <w:szCs w:val="20"/>
                <w:lang w:eastAsia="ru-RU"/>
              </w:rPr>
              <w:t>п. 7 п. 15 постановления №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Calibri" w:hAnsi="Times New Roman" w:cs="Times New Roman"/>
                <w:sz w:val="20"/>
                <w:szCs w:val="20"/>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autoSpaceDE w:val="0"/>
              <w:autoSpaceDN w:val="0"/>
              <w:adjustRightInd w:val="0"/>
              <w:spacing w:after="0" w:line="240" w:lineRule="auto"/>
              <w:jc w:val="both"/>
              <w:rPr>
                <w:rFonts w:ascii="Times New Roman" w:eastAsia="Calibri" w:hAnsi="Times New Roman" w:cs="Times New Roman"/>
                <w:sz w:val="20"/>
              </w:rPr>
            </w:pPr>
            <w:r w:rsidRPr="00DF0140">
              <w:rPr>
                <w:rFonts w:ascii="Times New Roman" w:eastAsia="Calibri" w:hAnsi="Times New Roman" w:cs="Times New Roman"/>
                <w:sz w:val="20"/>
                <w:szCs w:val="20"/>
                <w:lang w:eastAsia="ru-RU"/>
              </w:rPr>
              <w:t>Обеспечивается ли передача данных в режиме реального времени в соответствии с порядком передачи данных</w:t>
            </w:r>
            <w:r>
              <w:rPr>
                <w:rFonts w:ascii="Times New Roman" w:eastAsia="Calibri" w:hAnsi="Times New Roman" w:cs="Times New Roman"/>
                <w:sz w:val="20"/>
                <w:szCs w:val="20"/>
                <w:lang w:eastAsia="ru-RU"/>
              </w:rPr>
              <w:t>?</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widowControl w:val="0"/>
              <w:autoSpaceDE w:val="0"/>
              <w:autoSpaceDN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bCs/>
                <w:sz w:val="20"/>
                <w:szCs w:val="20"/>
                <w:lang w:eastAsia="ru-RU"/>
              </w:rPr>
              <w:t>п</w:t>
            </w:r>
            <w:r w:rsidRPr="00DF0140">
              <w:rPr>
                <w:rFonts w:ascii="Times New Roman" w:eastAsia="Times New Roman" w:hAnsi="Times New Roman" w:cs="Times New Roman"/>
                <w:bCs/>
                <w:sz w:val="20"/>
                <w:szCs w:val="20"/>
                <w:lang w:eastAsia="ru-RU"/>
              </w:rPr>
              <w:t>п. 8 п. 15 постановления №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Calibri" w:hAnsi="Times New Roman" w:cs="Times New Roman"/>
                <w:sz w:val="20"/>
                <w:szCs w:val="20"/>
              </w:rPr>
            </w:pPr>
          </w:p>
        </w:tc>
      </w:tr>
      <w:tr w:rsidR="00BF4FEA" w:rsidRPr="00DF0140" w:rsidTr="00D70A7A">
        <w:tc>
          <w:tcPr>
            <w:tcW w:w="10708" w:type="dxa"/>
            <w:gridSpan w:val="5"/>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spacing w:after="0" w:line="240" w:lineRule="auto"/>
              <w:contextualSpacing/>
              <w:jc w:val="center"/>
              <w:rPr>
                <w:rFonts w:ascii="Times New Roman" w:eastAsia="Times New Roman" w:hAnsi="Times New Roman" w:cs="Times New Roman"/>
                <w:b/>
                <w:bCs/>
                <w:sz w:val="20"/>
                <w:szCs w:val="20"/>
                <w:lang w:eastAsia="ru-RU"/>
              </w:rPr>
            </w:pPr>
            <w:r w:rsidRPr="00DF0140">
              <w:rPr>
                <w:rFonts w:ascii="Times New Roman" w:eastAsia="Times New Roman" w:hAnsi="Times New Roman" w:cs="Times New Roman"/>
                <w:b/>
                <w:bCs/>
                <w:sz w:val="20"/>
                <w:szCs w:val="20"/>
                <w:lang w:eastAsia="ru-RU"/>
              </w:rPr>
              <w:t>Дополнительно на ОТИ третьей категории</w:t>
            </w:r>
            <w:r w:rsidRPr="00DF0140">
              <w:rPr>
                <w:rFonts w:ascii="Times New Roman" w:eastAsia="Calibri" w:hAnsi="Times New Roman" w:cs="Times New Roman"/>
                <w:b/>
                <w:sz w:val="20"/>
                <w:szCs w:val="20"/>
              </w:rPr>
              <w:t xml:space="preserve"> в случае объявления уровня безопасности N 3</w:t>
            </w: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autoSpaceDE w:val="0"/>
              <w:autoSpaceDN w:val="0"/>
              <w:adjustRightInd w:val="0"/>
              <w:spacing w:after="0" w:line="240" w:lineRule="auto"/>
              <w:jc w:val="both"/>
              <w:rPr>
                <w:rFonts w:ascii="Times New Roman" w:eastAsia="Calibri" w:hAnsi="Times New Roman" w:cs="Times New Roman"/>
                <w:sz w:val="20"/>
              </w:rPr>
            </w:pPr>
            <w:r>
              <w:rPr>
                <w:rFonts w:ascii="Times New Roman" w:eastAsia="Calibri" w:hAnsi="Times New Roman" w:cs="Times New Roman"/>
                <w:sz w:val="20"/>
                <w:szCs w:val="20"/>
                <w:lang w:eastAsia="ru-RU"/>
              </w:rPr>
              <w:t>Спланировано ли воспрепятствование посетителей</w:t>
            </w:r>
            <w:r w:rsidRPr="00DF0140">
              <w:rPr>
                <w:rFonts w:ascii="Times New Roman" w:eastAsia="Calibri" w:hAnsi="Times New Roman" w:cs="Times New Roman"/>
                <w:sz w:val="20"/>
                <w:szCs w:val="20"/>
                <w:lang w:eastAsia="ru-RU"/>
              </w:rPr>
              <w:t xml:space="preserve"> в зону транспортной безопасности ОТИ и (или) на критические элементы ОТИ</w:t>
            </w:r>
            <w:r>
              <w:rPr>
                <w:rFonts w:ascii="Times New Roman" w:eastAsia="Calibri" w:hAnsi="Times New Roman" w:cs="Times New Roman"/>
                <w:sz w:val="20"/>
                <w:szCs w:val="20"/>
                <w:lang w:eastAsia="ru-RU"/>
              </w:rPr>
              <w:t>?</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widowControl w:val="0"/>
              <w:autoSpaceDE w:val="0"/>
              <w:autoSpaceDN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bCs/>
                <w:sz w:val="20"/>
                <w:szCs w:val="20"/>
                <w:lang w:eastAsia="ru-RU"/>
              </w:rPr>
              <w:t>п</w:t>
            </w:r>
            <w:r w:rsidRPr="00DF0140">
              <w:rPr>
                <w:rFonts w:ascii="Times New Roman" w:eastAsia="Times New Roman" w:hAnsi="Times New Roman" w:cs="Times New Roman"/>
                <w:bCs/>
                <w:sz w:val="20"/>
                <w:szCs w:val="20"/>
                <w:lang w:eastAsia="ru-RU"/>
              </w:rPr>
              <w:t>п. 1 п. 16 постановления №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Calibri" w:hAnsi="Times New Roman" w:cs="Times New Roman"/>
                <w:sz w:val="20"/>
                <w:szCs w:val="20"/>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autoSpaceDE w:val="0"/>
              <w:autoSpaceDN w:val="0"/>
              <w:adjustRightInd w:val="0"/>
              <w:spacing w:after="0" w:line="240" w:lineRule="auto"/>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Спланировано ли проведение мероприятий по выявлению предметов и веществ</w:t>
            </w:r>
            <w:r w:rsidRPr="00DF0140">
              <w:rPr>
                <w:rFonts w:ascii="Times New Roman" w:eastAsia="Calibri" w:hAnsi="Times New Roman" w:cs="Times New Roman"/>
                <w:sz w:val="20"/>
                <w:szCs w:val="20"/>
                <w:lang w:eastAsia="ru-RU"/>
              </w:rPr>
              <w:t>, которые запрещены или ограничены для перемещения, путем проведения досмотра не менее 25 процентов объектов досмотра, проходящих, проезжающих (перемещаемых) через контрольно-пропускные пункты ОТИ в зону транспортной безопасности ОТИ</w:t>
            </w:r>
            <w:r>
              <w:rPr>
                <w:rFonts w:ascii="Times New Roman" w:eastAsia="Calibri" w:hAnsi="Times New Roman" w:cs="Times New Roman"/>
                <w:sz w:val="20"/>
                <w:szCs w:val="20"/>
                <w:lang w:eastAsia="ru-RU"/>
              </w:rPr>
              <w:t>?</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spacing w:after="0" w:line="240" w:lineRule="auto"/>
              <w:rPr>
                <w:rFonts w:ascii="Times New Roman" w:eastAsia="Calibri" w:hAnsi="Times New Roman" w:cs="Times New Roman"/>
                <w:sz w:val="20"/>
                <w:szCs w:val="20"/>
              </w:rPr>
            </w:pPr>
            <w:r>
              <w:rPr>
                <w:rFonts w:ascii="Times New Roman" w:eastAsia="Calibri" w:hAnsi="Times New Roman" w:cs="Times New Roman"/>
                <w:bCs/>
                <w:sz w:val="20"/>
              </w:rPr>
              <w:t>п</w:t>
            </w:r>
            <w:r w:rsidRPr="00DF0140">
              <w:rPr>
                <w:rFonts w:ascii="Times New Roman" w:eastAsia="Calibri" w:hAnsi="Times New Roman" w:cs="Times New Roman"/>
                <w:bCs/>
                <w:sz w:val="20"/>
              </w:rPr>
              <w:t>п. 2 п. 16 постановления №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Calibri" w:hAnsi="Times New Roman" w:cs="Times New Roman"/>
                <w:sz w:val="20"/>
                <w:szCs w:val="20"/>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autoSpaceDE w:val="0"/>
              <w:autoSpaceDN w:val="0"/>
              <w:adjustRightInd w:val="0"/>
              <w:spacing w:after="0" w:line="240" w:lineRule="auto"/>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Определены ли меры по проведению мероприятий</w:t>
            </w:r>
            <w:r w:rsidRPr="00DF0140">
              <w:rPr>
                <w:rFonts w:ascii="Times New Roman" w:eastAsia="Calibri" w:hAnsi="Times New Roman" w:cs="Times New Roman"/>
                <w:sz w:val="20"/>
                <w:szCs w:val="20"/>
                <w:lang w:eastAsia="ru-RU"/>
              </w:rPr>
              <w:t xml:space="preserve"> для распознавания и идентификации предметов и веществ, которые запрещены или ограничены для пер</w:t>
            </w:r>
            <w:r>
              <w:rPr>
                <w:rFonts w:ascii="Times New Roman" w:eastAsia="Calibri" w:hAnsi="Times New Roman" w:cs="Times New Roman"/>
                <w:sz w:val="20"/>
                <w:szCs w:val="20"/>
                <w:lang w:eastAsia="ru-RU"/>
              </w:rPr>
              <w:t xml:space="preserve">емещения, </w:t>
            </w:r>
            <w:r w:rsidRPr="00DF0140">
              <w:rPr>
                <w:rFonts w:ascii="Times New Roman" w:eastAsia="Calibri" w:hAnsi="Times New Roman" w:cs="Times New Roman"/>
                <w:sz w:val="20"/>
                <w:szCs w:val="20"/>
                <w:lang w:eastAsia="ru-RU"/>
              </w:rPr>
              <w:t xml:space="preserve">не менее </w:t>
            </w:r>
            <w:r>
              <w:rPr>
                <w:rFonts w:ascii="Times New Roman" w:eastAsia="Calibri" w:hAnsi="Times New Roman" w:cs="Times New Roman"/>
                <w:sz w:val="20"/>
                <w:szCs w:val="20"/>
                <w:lang w:eastAsia="ru-RU"/>
              </w:rPr>
              <w:t xml:space="preserve">чем </w:t>
            </w:r>
            <w:r w:rsidRPr="00DF0140">
              <w:rPr>
                <w:rFonts w:ascii="Times New Roman" w:eastAsia="Calibri" w:hAnsi="Times New Roman" w:cs="Times New Roman"/>
                <w:sz w:val="20"/>
                <w:szCs w:val="20"/>
                <w:lang w:eastAsia="ru-RU"/>
              </w:rPr>
              <w:t>10 процентов объектов досмотра, проходящих, проезжающих (перемещаемых) через контрольно-пропускные пункты ОТИ в зону транспортной безопасности ОТИ</w:t>
            </w:r>
            <w:r>
              <w:rPr>
                <w:rFonts w:ascii="Times New Roman" w:eastAsia="Calibri" w:hAnsi="Times New Roman" w:cs="Times New Roman"/>
                <w:sz w:val="20"/>
                <w:szCs w:val="20"/>
                <w:lang w:eastAsia="ru-RU"/>
              </w:rPr>
              <w:t>?</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spacing w:after="0" w:line="240" w:lineRule="auto"/>
              <w:rPr>
                <w:rFonts w:ascii="Times New Roman" w:eastAsia="Calibri" w:hAnsi="Times New Roman" w:cs="Times New Roman"/>
                <w:sz w:val="20"/>
                <w:szCs w:val="20"/>
              </w:rPr>
            </w:pPr>
            <w:r>
              <w:rPr>
                <w:rFonts w:ascii="Times New Roman" w:eastAsia="Calibri" w:hAnsi="Times New Roman" w:cs="Times New Roman"/>
                <w:bCs/>
                <w:sz w:val="20"/>
              </w:rPr>
              <w:t>п</w:t>
            </w:r>
            <w:r w:rsidRPr="00DF0140">
              <w:rPr>
                <w:rFonts w:ascii="Times New Roman" w:eastAsia="Calibri" w:hAnsi="Times New Roman" w:cs="Times New Roman"/>
                <w:bCs/>
                <w:sz w:val="20"/>
              </w:rPr>
              <w:t>п. 3 п. 16 постановления №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Calibri" w:hAnsi="Times New Roman" w:cs="Times New Roman"/>
                <w:sz w:val="20"/>
                <w:szCs w:val="20"/>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autoSpaceDE w:val="0"/>
              <w:autoSpaceDN w:val="0"/>
              <w:adjustRightInd w:val="0"/>
              <w:spacing w:after="0" w:line="240" w:lineRule="auto"/>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Определены ли меры по выявлению нарушителей, подготовке</w:t>
            </w:r>
            <w:r w:rsidRPr="00DF0140">
              <w:rPr>
                <w:rFonts w:ascii="Times New Roman" w:eastAsia="Calibri" w:hAnsi="Times New Roman" w:cs="Times New Roman"/>
                <w:sz w:val="20"/>
                <w:szCs w:val="20"/>
                <w:lang w:eastAsia="ru-RU"/>
              </w:rPr>
              <w:t xml:space="preserve"> к совершению или совершение АНВ путем постоянного непрерывного контроля</w:t>
            </w:r>
            <w:r>
              <w:rPr>
                <w:rFonts w:ascii="Times New Roman" w:eastAsia="Calibri" w:hAnsi="Times New Roman" w:cs="Times New Roman"/>
                <w:sz w:val="20"/>
                <w:szCs w:val="20"/>
                <w:lang w:eastAsia="ru-RU"/>
              </w:rPr>
              <w:t>?</w:t>
            </w:r>
            <w:r w:rsidRPr="00DF0140">
              <w:rPr>
                <w:rFonts w:ascii="Times New Roman" w:eastAsia="Calibri" w:hAnsi="Times New Roman" w:cs="Times New Roman"/>
                <w:sz w:val="20"/>
                <w:szCs w:val="20"/>
                <w:lang w:eastAsia="ru-RU"/>
              </w:rPr>
              <w:t xml:space="preserve"> </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widowControl w:val="0"/>
              <w:autoSpaceDE w:val="0"/>
              <w:autoSpaceDN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bCs/>
                <w:sz w:val="20"/>
                <w:szCs w:val="20"/>
                <w:lang w:eastAsia="ru-RU"/>
              </w:rPr>
              <w:t>п</w:t>
            </w:r>
            <w:r w:rsidRPr="00DF0140">
              <w:rPr>
                <w:rFonts w:ascii="Times New Roman" w:eastAsia="Times New Roman" w:hAnsi="Times New Roman" w:cs="Times New Roman"/>
                <w:bCs/>
                <w:sz w:val="20"/>
                <w:szCs w:val="20"/>
                <w:lang w:eastAsia="ru-RU"/>
              </w:rPr>
              <w:t>п. 4 п. 16 постановления №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Calibri" w:hAnsi="Times New Roman" w:cs="Times New Roman"/>
                <w:sz w:val="20"/>
                <w:szCs w:val="20"/>
              </w:rPr>
            </w:pPr>
          </w:p>
        </w:tc>
      </w:tr>
      <w:tr w:rsidR="00BF4FEA" w:rsidRPr="00DF0140" w:rsidTr="00D70A7A">
        <w:tc>
          <w:tcPr>
            <w:tcW w:w="10708" w:type="dxa"/>
            <w:gridSpan w:val="5"/>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spacing w:after="0" w:line="240" w:lineRule="auto"/>
              <w:contextualSpacing/>
              <w:jc w:val="center"/>
              <w:rPr>
                <w:rFonts w:ascii="Times New Roman" w:eastAsia="Times New Roman" w:hAnsi="Times New Roman" w:cs="Times New Roman"/>
                <w:b/>
                <w:bCs/>
                <w:sz w:val="20"/>
                <w:szCs w:val="20"/>
                <w:lang w:eastAsia="ru-RU"/>
              </w:rPr>
            </w:pPr>
            <w:r w:rsidRPr="00DF0140">
              <w:rPr>
                <w:rFonts w:ascii="Times New Roman" w:eastAsia="Times New Roman" w:hAnsi="Times New Roman" w:cs="Times New Roman"/>
                <w:b/>
                <w:bCs/>
                <w:sz w:val="20"/>
                <w:szCs w:val="20"/>
                <w:lang w:eastAsia="ru-RU"/>
              </w:rPr>
              <w:t>Дополнительно на ОТИ четвертой категории</w:t>
            </w: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Организовывается ли проведение внешнего визуального осмотра зоны транспортной безопасности ОТИ и критического элемента ОТИ и (или) их г</w:t>
            </w:r>
            <w:r>
              <w:rPr>
                <w:rFonts w:ascii="Times New Roman" w:eastAsia="Calibri" w:hAnsi="Times New Roman" w:cs="Times New Roman"/>
                <w:sz w:val="20"/>
                <w:szCs w:val="20"/>
                <w:lang w:eastAsia="ru-RU"/>
              </w:rPr>
              <w:t>раниц обслуживающим персоналом в установленный срок?</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widowControl w:val="0"/>
              <w:autoSpaceDE w:val="0"/>
              <w:autoSpaceDN w:val="0"/>
              <w:spacing w:after="0" w:line="240" w:lineRule="auto"/>
              <w:rPr>
                <w:rFonts w:ascii="Times New Roman" w:eastAsia="Times New Roman" w:hAnsi="Times New Roman" w:cs="Times New Roman"/>
                <w:sz w:val="20"/>
                <w:szCs w:val="20"/>
                <w:lang w:eastAsia="ru-RU"/>
              </w:rPr>
            </w:pPr>
            <w:r w:rsidRPr="00DF0140">
              <w:rPr>
                <w:rFonts w:ascii="Times New Roman" w:eastAsia="Times New Roman" w:hAnsi="Times New Roman" w:cs="Times New Roman"/>
                <w:bCs/>
                <w:sz w:val="20"/>
                <w:szCs w:val="20"/>
                <w:lang w:eastAsia="ru-RU"/>
              </w:rPr>
              <w:t>п. 17 постановления №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Calibri" w:hAnsi="Times New Roman" w:cs="Times New Roman"/>
                <w:sz w:val="20"/>
                <w:szCs w:val="20"/>
              </w:rPr>
            </w:pPr>
          </w:p>
        </w:tc>
      </w:tr>
      <w:tr w:rsidR="00BF4FEA" w:rsidRPr="00DF0140" w:rsidTr="00D70A7A">
        <w:tc>
          <w:tcPr>
            <w:tcW w:w="10708" w:type="dxa"/>
            <w:gridSpan w:val="5"/>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spacing w:after="0" w:line="240" w:lineRule="auto"/>
              <w:contextualSpacing/>
              <w:jc w:val="center"/>
              <w:rPr>
                <w:rFonts w:ascii="Times New Roman" w:eastAsia="Times New Roman" w:hAnsi="Times New Roman" w:cs="Times New Roman"/>
                <w:b/>
                <w:bCs/>
                <w:sz w:val="20"/>
                <w:szCs w:val="20"/>
                <w:lang w:eastAsia="ru-RU"/>
              </w:rPr>
            </w:pPr>
            <w:r w:rsidRPr="00DF0140">
              <w:rPr>
                <w:rFonts w:ascii="Times New Roman" w:eastAsia="Times New Roman" w:hAnsi="Times New Roman" w:cs="Times New Roman"/>
                <w:b/>
                <w:bCs/>
                <w:sz w:val="20"/>
                <w:szCs w:val="20"/>
                <w:lang w:eastAsia="ru-RU"/>
              </w:rPr>
              <w:t>Дополнительно на ОТИ четвертой категории</w:t>
            </w:r>
            <w:r w:rsidRPr="00DF0140">
              <w:rPr>
                <w:rFonts w:ascii="Times New Roman" w:eastAsia="Calibri" w:hAnsi="Times New Roman" w:cs="Times New Roman"/>
                <w:b/>
                <w:sz w:val="20"/>
                <w:szCs w:val="20"/>
              </w:rPr>
              <w:t xml:space="preserve"> в случае объявления уровня безопасности N 2</w:t>
            </w: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autoSpaceDE w:val="0"/>
              <w:autoSpaceDN w:val="0"/>
              <w:adjustRightInd w:val="0"/>
              <w:spacing w:after="0" w:line="240" w:lineRule="auto"/>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Спланировано</w:t>
            </w:r>
            <w:r w:rsidRPr="00DF0140">
              <w:rPr>
                <w:rFonts w:ascii="Times New Roman" w:eastAsia="Calibri" w:hAnsi="Times New Roman" w:cs="Times New Roman"/>
                <w:sz w:val="20"/>
                <w:szCs w:val="20"/>
                <w:lang w:eastAsia="ru-RU"/>
              </w:rPr>
              <w:t xml:space="preserve"> ли проведение внешнего визуального осмотра зоны транспортной безопасности ОТИ и критического элемента ОТИ и (или) их границ обслуживающим персоналом</w:t>
            </w:r>
            <w:r>
              <w:rPr>
                <w:rFonts w:ascii="Times New Roman" w:eastAsia="Calibri" w:hAnsi="Times New Roman" w:cs="Times New Roman"/>
                <w:sz w:val="20"/>
                <w:szCs w:val="20"/>
                <w:lang w:eastAsia="ru-RU"/>
              </w:rPr>
              <w:t>?</w:t>
            </w:r>
            <w:r w:rsidRPr="00DF0140">
              <w:rPr>
                <w:rFonts w:ascii="Times New Roman" w:eastAsia="Calibri" w:hAnsi="Times New Roman" w:cs="Times New Roman"/>
                <w:sz w:val="20"/>
                <w:szCs w:val="20"/>
                <w:lang w:eastAsia="ru-RU"/>
              </w:rPr>
              <w:t xml:space="preserve"> </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widowControl w:val="0"/>
              <w:autoSpaceDE w:val="0"/>
              <w:autoSpaceDN w:val="0"/>
              <w:spacing w:after="0" w:line="240" w:lineRule="auto"/>
              <w:rPr>
                <w:rFonts w:ascii="Times New Roman" w:eastAsia="Times New Roman" w:hAnsi="Times New Roman" w:cs="Times New Roman"/>
                <w:sz w:val="20"/>
                <w:szCs w:val="20"/>
                <w:lang w:eastAsia="ru-RU"/>
              </w:rPr>
            </w:pPr>
            <w:r w:rsidRPr="00DF0140">
              <w:rPr>
                <w:rFonts w:ascii="Times New Roman" w:eastAsia="Times New Roman" w:hAnsi="Times New Roman" w:cs="Times New Roman"/>
                <w:bCs/>
                <w:sz w:val="20"/>
                <w:szCs w:val="20"/>
                <w:lang w:eastAsia="ru-RU"/>
              </w:rPr>
              <w:t>п. 18 постановления №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Calibri" w:hAnsi="Times New Roman" w:cs="Times New Roman"/>
                <w:sz w:val="20"/>
                <w:szCs w:val="20"/>
              </w:rPr>
            </w:pPr>
          </w:p>
        </w:tc>
      </w:tr>
      <w:tr w:rsidR="00BF4FEA" w:rsidRPr="00DF0140" w:rsidTr="00D70A7A">
        <w:tc>
          <w:tcPr>
            <w:tcW w:w="10708" w:type="dxa"/>
            <w:gridSpan w:val="5"/>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spacing w:after="0" w:line="240" w:lineRule="auto"/>
              <w:contextualSpacing/>
              <w:jc w:val="center"/>
              <w:rPr>
                <w:rFonts w:ascii="Times New Roman" w:eastAsia="Times New Roman" w:hAnsi="Times New Roman" w:cs="Times New Roman"/>
                <w:b/>
                <w:bCs/>
                <w:sz w:val="20"/>
                <w:szCs w:val="20"/>
                <w:lang w:eastAsia="ru-RU"/>
              </w:rPr>
            </w:pPr>
            <w:r w:rsidRPr="00DF0140">
              <w:rPr>
                <w:rFonts w:ascii="Times New Roman" w:eastAsia="Times New Roman" w:hAnsi="Times New Roman" w:cs="Times New Roman"/>
                <w:b/>
                <w:bCs/>
                <w:sz w:val="20"/>
                <w:szCs w:val="20"/>
                <w:lang w:eastAsia="ru-RU"/>
              </w:rPr>
              <w:t>Дополнительно на ОТИ четвертой категории</w:t>
            </w:r>
            <w:r w:rsidRPr="00DF0140">
              <w:rPr>
                <w:rFonts w:ascii="Times New Roman" w:eastAsia="Calibri" w:hAnsi="Times New Roman" w:cs="Times New Roman"/>
                <w:b/>
                <w:sz w:val="20"/>
                <w:szCs w:val="20"/>
              </w:rPr>
              <w:t xml:space="preserve"> в случае объявления уровня безопасности N 3</w:t>
            </w: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autoSpaceDE w:val="0"/>
              <w:autoSpaceDN w:val="0"/>
              <w:adjustRightInd w:val="0"/>
              <w:spacing w:after="0" w:line="240" w:lineRule="auto"/>
              <w:jc w:val="both"/>
              <w:rPr>
                <w:rFonts w:ascii="Times New Roman" w:eastAsia="Calibri" w:hAnsi="Times New Roman" w:cs="Times New Roman"/>
                <w:sz w:val="20"/>
              </w:rPr>
            </w:pPr>
            <w:r>
              <w:rPr>
                <w:rFonts w:ascii="Times New Roman" w:eastAsia="Calibri" w:hAnsi="Times New Roman" w:cs="Times New Roman"/>
                <w:sz w:val="20"/>
                <w:szCs w:val="20"/>
                <w:lang w:eastAsia="ru-RU"/>
              </w:rPr>
              <w:t>Спланировано ли воспрепятствование допуска посетителей</w:t>
            </w:r>
            <w:r w:rsidRPr="00DF0140">
              <w:rPr>
                <w:rFonts w:ascii="Times New Roman" w:eastAsia="Calibri" w:hAnsi="Times New Roman" w:cs="Times New Roman"/>
                <w:sz w:val="20"/>
                <w:szCs w:val="20"/>
                <w:lang w:eastAsia="ru-RU"/>
              </w:rPr>
              <w:t xml:space="preserve"> в зону транспортной безопасности ОТИ и (или) на критические элементы ОТИ</w:t>
            </w:r>
            <w:r>
              <w:rPr>
                <w:rFonts w:ascii="Times New Roman" w:eastAsia="Calibri" w:hAnsi="Times New Roman" w:cs="Times New Roman"/>
                <w:sz w:val="20"/>
                <w:szCs w:val="20"/>
                <w:lang w:eastAsia="ru-RU"/>
              </w:rPr>
              <w:t>?</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widowControl w:val="0"/>
              <w:autoSpaceDE w:val="0"/>
              <w:autoSpaceDN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bCs/>
                <w:sz w:val="20"/>
                <w:szCs w:val="20"/>
                <w:lang w:eastAsia="ru-RU"/>
              </w:rPr>
              <w:t>п</w:t>
            </w:r>
            <w:r w:rsidRPr="00DF0140">
              <w:rPr>
                <w:rFonts w:ascii="Times New Roman" w:eastAsia="Times New Roman" w:hAnsi="Times New Roman" w:cs="Times New Roman"/>
                <w:bCs/>
                <w:sz w:val="20"/>
                <w:szCs w:val="20"/>
                <w:lang w:eastAsia="ru-RU"/>
              </w:rPr>
              <w:t>п. 1 п. 19 постановления №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Calibri" w:hAnsi="Times New Roman" w:cs="Times New Roman"/>
                <w:sz w:val="20"/>
                <w:szCs w:val="20"/>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autoSpaceDE w:val="0"/>
              <w:autoSpaceDN w:val="0"/>
              <w:adjustRightInd w:val="0"/>
              <w:spacing w:after="0" w:line="240" w:lineRule="auto"/>
              <w:jc w:val="both"/>
              <w:rPr>
                <w:rFonts w:ascii="Times New Roman" w:eastAsia="Calibri" w:hAnsi="Times New Roman" w:cs="Times New Roman"/>
                <w:sz w:val="20"/>
              </w:rPr>
            </w:pPr>
            <w:r>
              <w:rPr>
                <w:rFonts w:ascii="Times New Roman" w:eastAsia="Calibri" w:hAnsi="Times New Roman" w:cs="Times New Roman"/>
                <w:sz w:val="20"/>
                <w:szCs w:val="20"/>
                <w:lang w:eastAsia="ru-RU"/>
              </w:rPr>
              <w:t>Спланировано ли прекращение</w:t>
            </w:r>
            <w:r w:rsidRPr="00DF0140">
              <w:rPr>
                <w:rFonts w:ascii="Times New Roman" w:eastAsia="Calibri" w:hAnsi="Times New Roman" w:cs="Times New Roman"/>
                <w:sz w:val="20"/>
                <w:szCs w:val="20"/>
                <w:lang w:eastAsia="ru-RU"/>
              </w:rPr>
              <w:t xml:space="preserve"> на всей территории ОТИ, обслуживающего транспортные средства, или его части</w:t>
            </w:r>
            <w:r>
              <w:rPr>
                <w:rFonts w:ascii="Times New Roman" w:eastAsia="Calibri" w:hAnsi="Times New Roman" w:cs="Times New Roman"/>
                <w:sz w:val="20"/>
                <w:szCs w:val="20"/>
                <w:lang w:eastAsia="ru-RU"/>
              </w:rPr>
              <w:t>,</w:t>
            </w:r>
            <w:r w:rsidRPr="00DF0140">
              <w:rPr>
                <w:rFonts w:ascii="Times New Roman" w:eastAsia="Calibri" w:hAnsi="Times New Roman" w:cs="Times New Roman"/>
                <w:sz w:val="20"/>
                <w:szCs w:val="20"/>
                <w:lang w:eastAsia="ru-RU"/>
              </w:rPr>
              <w:t xml:space="preserve"> движение физических лиц и (или) транспортных средств</w:t>
            </w:r>
            <w:r>
              <w:rPr>
                <w:rFonts w:ascii="Times New Roman" w:eastAsia="Calibri" w:hAnsi="Times New Roman" w:cs="Times New Roman"/>
                <w:sz w:val="20"/>
                <w:szCs w:val="20"/>
                <w:lang w:eastAsia="ru-RU"/>
              </w:rPr>
              <w:t>?</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spacing w:after="0" w:line="240" w:lineRule="auto"/>
              <w:rPr>
                <w:rFonts w:ascii="Times New Roman" w:eastAsia="Calibri" w:hAnsi="Times New Roman" w:cs="Times New Roman"/>
                <w:sz w:val="20"/>
                <w:szCs w:val="20"/>
              </w:rPr>
            </w:pPr>
            <w:r>
              <w:rPr>
                <w:rFonts w:ascii="Times New Roman" w:eastAsia="Calibri" w:hAnsi="Times New Roman" w:cs="Times New Roman"/>
                <w:bCs/>
                <w:sz w:val="20"/>
              </w:rPr>
              <w:t>п</w:t>
            </w:r>
            <w:r w:rsidRPr="00DF0140">
              <w:rPr>
                <w:rFonts w:ascii="Times New Roman" w:eastAsia="Calibri" w:hAnsi="Times New Roman" w:cs="Times New Roman"/>
                <w:bCs/>
                <w:sz w:val="20"/>
              </w:rPr>
              <w:t>п. 2 п. 19 постановления №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Calibri" w:hAnsi="Times New Roman" w:cs="Times New Roman"/>
                <w:sz w:val="20"/>
                <w:szCs w:val="20"/>
              </w:rPr>
            </w:pPr>
          </w:p>
        </w:tc>
      </w:tr>
      <w:tr w:rsidR="00BF4FEA" w:rsidRPr="00DF0140" w:rsidTr="00D70A7A">
        <w:trPr>
          <w:gridAfter w:val="1"/>
          <w:wAfter w:w="21" w:type="dxa"/>
        </w:trPr>
        <w:tc>
          <w:tcPr>
            <w:tcW w:w="426" w:type="dxa"/>
            <w:tcBorders>
              <w:top w:val="single" w:sz="4" w:space="0" w:color="000000"/>
              <w:left w:val="single" w:sz="4" w:space="0" w:color="000000"/>
              <w:bottom w:val="single" w:sz="4" w:space="0" w:color="000000"/>
              <w:right w:val="single" w:sz="4" w:space="0" w:color="000000"/>
            </w:tcBorders>
          </w:tcPr>
          <w:p w:rsidR="00BF4FEA" w:rsidRPr="00DF0140" w:rsidRDefault="00BF4FEA" w:rsidP="00BF4FEA">
            <w:pPr>
              <w:numPr>
                <w:ilvl w:val="0"/>
                <w:numId w:val="33"/>
              </w:numPr>
              <w:spacing w:after="0" w:line="240" w:lineRule="auto"/>
              <w:ind w:left="360"/>
              <w:contextualSpacing/>
              <w:jc w:val="both"/>
              <w:rPr>
                <w:rFonts w:ascii="Times New Roman" w:eastAsia="Calibri" w:hAnsi="Times New Roman" w:cs="Times New Roman"/>
                <w:bCs/>
                <w:sz w:val="20"/>
                <w:szCs w:val="20"/>
              </w:rPr>
            </w:pPr>
          </w:p>
        </w:tc>
        <w:tc>
          <w:tcPr>
            <w:tcW w:w="5098"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autoSpaceDE w:val="0"/>
              <w:autoSpaceDN w:val="0"/>
              <w:adjustRightInd w:val="0"/>
              <w:spacing w:after="0" w:line="240" w:lineRule="auto"/>
              <w:jc w:val="both"/>
              <w:rPr>
                <w:rFonts w:ascii="Times New Roman" w:eastAsia="Calibri" w:hAnsi="Times New Roman" w:cs="Times New Roman"/>
                <w:sz w:val="20"/>
              </w:rPr>
            </w:pPr>
            <w:r>
              <w:rPr>
                <w:rFonts w:ascii="Times New Roman" w:eastAsia="Calibri" w:hAnsi="Times New Roman" w:cs="Times New Roman"/>
                <w:sz w:val="20"/>
                <w:szCs w:val="20"/>
                <w:lang w:eastAsia="ru-RU"/>
              </w:rPr>
              <w:t xml:space="preserve">Спланированы ли мероприятия по эвакуации </w:t>
            </w:r>
            <w:r w:rsidRPr="00DF0140">
              <w:rPr>
                <w:rFonts w:ascii="Times New Roman" w:eastAsia="Calibri" w:hAnsi="Times New Roman" w:cs="Times New Roman"/>
                <w:sz w:val="20"/>
                <w:szCs w:val="20"/>
                <w:lang w:eastAsia="ru-RU"/>
              </w:rPr>
              <w:t>со всей территории ОТИ, обслуживающего транспортные средства, или его части посетителей, а также работников ОТИ, не связанных с обеспечением транспортной безопасности ОТИ</w:t>
            </w:r>
            <w:r>
              <w:rPr>
                <w:rFonts w:ascii="Times New Roman" w:eastAsia="Calibri" w:hAnsi="Times New Roman" w:cs="Times New Roman"/>
                <w:sz w:val="20"/>
                <w:szCs w:val="20"/>
                <w:lang w:eastAsia="ru-RU"/>
              </w:rPr>
              <w:t>?</w:t>
            </w:r>
          </w:p>
        </w:tc>
        <w:tc>
          <w:tcPr>
            <w:tcW w:w="3940" w:type="dxa"/>
            <w:tcBorders>
              <w:top w:val="single" w:sz="4" w:space="0" w:color="000000"/>
              <w:left w:val="single" w:sz="4" w:space="0" w:color="000000"/>
              <w:bottom w:val="single" w:sz="4" w:space="0" w:color="000000"/>
              <w:right w:val="single" w:sz="4" w:space="0" w:color="000000"/>
            </w:tcBorders>
            <w:hideMark/>
          </w:tcPr>
          <w:p w:rsidR="00BF4FEA" w:rsidRPr="00DF0140" w:rsidRDefault="00BF4FEA" w:rsidP="00D70A7A">
            <w:pPr>
              <w:spacing w:after="0" w:line="240" w:lineRule="auto"/>
              <w:rPr>
                <w:rFonts w:ascii="Times New Roman" w:eastAsia="Calibri" w:hAnsi="Times New Roman" w:cs="Times New Roman"/>
                <w:sz w:val="20"/>
                <w:szCs w:val="20"/>
              </w:rPr>
            </w:pPr>
            <w:r>
              <w:rPr>
                <w:rFonts w:ascii="Times New Roman" w:eastAsia="Calibri" w:hAnsi="Times New Roman" w:cs="Times New Roman"/>
                <w:bCs/>
                <w:sz w:val="20"/>
              </w:rPr>
              <w:t>п</w:t>
            </w:r>
            <w:r w:rsidRPr="00DF0140">
              <w:rPr>
                <w:rFonts w:ascii="Times New Roman" w:eastAsia="Calibri" w:hAnsi="Times New Roman" w:cs="Times New Roman"/>
                <w:bCs/>
                <w:sz w:val="20"/>
              </w:rPr>
              <w:t>п. 3 п. 19 постановления № 924</w:t>
            </w:r>
          </w:p>
        </w:tc>
        <w:tc>
          <w:tcPr>
            <w:tcW w:w="1223" w:type="dxa"/>
            <w:tcBorders>
              <w:top w:val="single" w:sz="4" w:space="0" w:color="000000"/>
              <w:left w:val="single" w:sz="4" w:space="0" w:color="000000"/>
              <w:bottom w:val="single" w:sz="4" w:space="0" w:color="000000"/>
              <w:right w:val="single" w:sz="4" w:space="0" w:color="000000"/>
            </w:tcBorders>
          </w:tcPr>
          <w:p w:rsidR="00BF4FEA" w:rsidRPr="00DF0140" w:rsidRDefault="00BF4FEA" w:rsidP="00D70A7A">
            <w:pPr>
              <w:spacing w:after="0" w:line="240" w:lineRule="auto"/>
              <w:rPr>
                <w:rFonts w:ascii="Times New Roman" w:eastAsia="Calibri" w:hAnsi="Times New Roman" w:cs="Times New Roman"/>
                <w:sz w:val="20"/>
                <w:szCs w:val="20"/>
              </w:rPr>
            </w:pPr>
          </w:p>
        </w:tc>
      </w:tr>
    </w:tbl>
    <w:p w:rsidR="00BF4FEA" w:rsidRDefault="00BF4FEA" w:rsidP="00BF4FEA">
      <w:pPr>
        <w:widowControl w:val="0"/>
        <w:autoSpaceDE w:val="0"/>
        <w:autoSpaceDN w:val="0"/>
        <w:spacing w:after="0" w:line="240" w:lineRule="auto"/>
        <w:jc w:val="both"/>
        <w:rPr>
          <w:rFonts w:ascii="Times New Roman" w:eastAsia="Times New Roman" w:hAnsi="Times New Roman" w:cs="Times New Roman"/>
          <w:sz w:val="20"/>
          <w:szCs w:val="20"/>
          <w:lang w:eastAsia="ru-RU"/>
        </w:rPr>
      </w:pPr>
    </w:p>
    <w:p w:rsidR="00BF4FEA" w:rsidRDefault="00BF4FEA" w:rsidP="00BF4FEA">
      <w:pPr>
        <w:pStyle w:val="af2"/>
        <w:jc w:val="both"/>
        <w:rPr>
          <w:rFonts w:ascii="Times New Roman" w:hAnsi="Times New Roman" w:cs="Times New Roman"/>
          <w:sz w:val="16"/>
          <w:szCs w:val="16"/>
        </w:rPr>
      </w:pPr>
      <w:r w:rsidRPr="00814261">
        <w:rPr>
          <w:rFonts w:ascii="Times New Roman" w:hAnsi="Times New Roman" w:cs="Times New Roman"/>
          <w:sz w:val="16"/>
          <w:szCs w:val="16"/>
        </w:rPr>
        <w:t xml:space="preserve">*Список контрольных вопросов о соблюдении обязательных требований, установленных законодательством Российской Федерации, размещается на официальном сайте Ространснадзора в </w:t>
      </w:r>
      <w:r>
        <w:rPr>
          <w:rFonts w:ascii="Times New Roman" w:hAnsi="Times New Roman" w:cs="Times New Roman"/>
          <w:sz w:val="16"/>
          <w:szCs w:val="16"/>
        </w:rPr>
        <w:t xml:space="preserve">информационно-телекоммуникационной </w:t>
      </w:r>
      <w:r w:rsidRPr="00814261">
        <w:rPr>
          <w:rFonts w:ascii="Times New Roman" w:hAnsi="Times New Roman" w:cs="Times New Roman"/>
          <w:sz w:val="16"/>
          <w:szCs w:val="16"/>
        </w:rPr>
        <w:t>сети «Интернет».</w:t>
      </w:r>
      <w:r w:rsidRPr="00034D45">
        <w:rPr>
          <w:rFonts w:ascii="Times New Roman" w:hAnsi="Times New Roman" w:cs="Times New Roman"/>
          <w:sz w:val="16"/>
          <w:szCs w:val="16"/>
        </w:rPr>
        <w:t xml:space="preserve">           </w:t>
      </w:r>
    </w:p>
    <w:p w:rsidR="00BF4FEA" w:rsidRPr="00DF0140" w:rsidRDefault="00BF4FEA" w:rsidP="00BF4FEA">
      <w:pPr>
        <w:pStyle w:val="af2"/>
        <w:jc w:val="both"/>
        <w:rPr>
          <w:rFonts w:ascii="Times New Roman" w:hAnsi="Times New Roman" w:cs="Times New Roman"/>
          <w:sz w:val="28"/>
          <w:szCs w:val="28"/>
        </w:rPr>
      </w:pPr>
    </w:p>
    <w:p w:rsidR="00BF4FEA" w:rsidRDefault="00BF4FEA">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br w:type="page"/>
      </w:r>
    </w:p>
    <w:p w:rsidR="00892551" w:rsidRPr="00DF0140" w:rsidRDefault="006C21A8" w:rsidP="00BA20F1">
      <w:pPr>
        <w:widowControl w:val="0"/>
        <w:autoSpaceDE w:val="0"/>
        <w:autoSpaceDN w:val="0"/>
        <w:spacing w:after="0" w:line="240" w:lineRule="auto"/>
        <w:ind w:left="4956" w:firstLine="708"/>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      </w:t>
      </w:r>
      <w:r w:rsidR="00892551" w:rsidRPr="00DF0140">
        <w:rPr>
          <w:rFonts w:ascii="Times New Roman" w:eastAsia="Times New Roman" w:hAnsi="Times New Roman" w:cs="Times New Roman"/>
          <w:sz w:val="28"/>
          <w:szCs w:val="28"/>
          <w:lang w:eastAsia="ru-RU"/>
        </w:rPr>
        <w:t>Приложение №4</w:t>
      </w:r>
    </w:p>
    <w:p w:rsidR="00892551" w:rsidRPr="00DF0140" w:rsidRDefault="00892551" w:rsidP="00892551">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DF0140">
        <w:rPr>
          <w:rFonts w:ascii="Times New Roman" w:eastAsia="Times New Roman" w:hAnsi="Times New Roman" w:cs="Times New Roman"/>
          <w:sz w:val="28"/>
          <w:szCs w:val="28"/>
          <w:lang w:eastAsia="ru-RU"/>
        </w:rPr>
        <w:t xml:space="preserve">                                                                                            к приказу Ространснадзора</w:t>
      </w:r>
    </w:p>
    <w:p w:rsidR="00892551" w:rsidRPr="00DF0140" w:rsidRDefault="00892551" w:rsidP="00892551">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DF0140">
        <w:rPr>
          <w:rFonts w:ascii="Times New Roman" w:eastAsia="Times New Roman" w:hAnsi="Times New Roman" w:cs="Times New Roman"/>
          <w:sz w:val="28"/>
          <w:szCs w:val="28"/>
          <w:lang w:eastAsia="ru-RU"/>
        </w:rPr>
        <w:t xml:space="preserve">                                                                                           от___________ №_________</w:t>
      </w:r>
    </w:p>
    <w:p w:rsidR="00892551" w:rsidRPr="00DF0140" w:rsidRDefault="00892551" w:rsidP="00892551">
      <w:pPr>
        <w:spacing w:after="0" w:line="259" w:lineRule="auto"/>
        <w:jc w:val="center"/>
        <w:rPr>
          <w:rFonts w:ascii="Times New Roman" w:eastAsia="Calibri" w:hAnsi="Times New Roman" w:cs="Times New Roman"/>
          <w:sz w:val="28"/>
          <w:szCs w:val="28"/>
        </w:rPr>
      </w:pPr>
    </w:p>
    <w:p w:rsidR="00892551" w:rsidRPr="00DF0140" w:rsidRDefault="001E4057" w:rsidP="000728FF">
      <w:pPr>
        <w:widowControl w:val="0"/>
        <w:autoSpaceDE w:val="0"/>
        <w:autoSpaceDN w:val="0"/>
        <w:spacing w:after="0" w:line="240" w:lineRule="auto"/>
        <w:ind w:left="360"/>
        <w:jc w:val="center"/>
        <w:rPr>
          <w:rFonts w:ascii="Times New Roman" w:eastAsia="Times New Roman" w:hAnsi="Times New Roman" w:cs="Times New Roman"/>
          <w:sz w:val="28"/>
          <w:szCs w:val="28"/>
          <w:lang w:eastAsia="ru-RU"/>
        </w:rPr>
      </w:pPr>
      <w:r w:rsidRPr="00DF0140">
        <w:rPr>
          <w:rFonts w:ascii="Times New Roman" w:eastAsia="Times New Roman" w:hAnsi="Times New Roman" w:cs="Times New Roman"/>
          <w:b/>
          <w:sz w:val="28"/>
          <w:szCs w:val="28"/>
          <w:lang w:eastAsia="ru-RU"/>
        </w:rPr>
        <w:t xml:space="preserve">Форма проверочного листа (списка контрольных вопросов), применяемая при осуществлении </w:t>
      </w:r>
      <w:r w:rsidR="003B1E21">
        <w:rPr>
          <w:rFonts w:ascii="Times New Roman" w:eastAsia="Times New Roman" w:hAnsi="Times New Roman" w:cs="Times New Roman"/>
          <w:b/>
          <w:sz w:val="28"/>
          <w:szCs w:val="28"/>
          <w:lang w:eastAsia="ru-RU"/>
        </w:rPr>
        <w:t xml:space="preserve">федерального </w:t>
      </w:r>
      <w:r w:rsidRPr="00DF0140">
        <w:rPr>
          <w:rFonts w:ascii="Times New Roman" w:eastAsia="Times New Roman" w:hAnsi="Times New Roman" w:cs="Times New Roman"/>
          <w:b/>
          <w:sz w:val="28"/>
          <w:szCs w:val="28"/>
          <w:lang w:eastAsia="ru-RU"/>
        </w:rPr>
        <w:t xml:space="preserve">государственного </w:t>
      </w:r>
      <w:r w:rsidR="003B1E21">
        <w:rPr>
          <w:rFonts w:ascii="Times New Roman" w:eastAsia="Times New Roman" w:hAnsi="Times New Roman" w:cs="Times New Roman"/>
          <w:b/>
          <w:sz w:val="28"/>
          <w:szCs w:val="28"/>
          <w:lang w:eastAsia="ru-RU"/>
        </w:rPr>
        <w:t>контроля (</w:t>
      </w:r>
      <w:r w:rsidRPr="00DF0140">
        <w:rPr>
          <w:rFonts w:ascii="Times New Roman" w:eastAsia="Times New Roman" w:hAnsi="Times New Roman" w:cs="Times New Roman"/>
          <w:b/>
          <w:sz w:val="28"/>
          <w:szCs w:val="28"/>
          <w:lang w:eastAsia="ru-RU"/>
        </w:rPr>
        <w:t>надзора</w:t>
      </w:r>
      <w:r w:rsidR="003B1E21">
        <w:rPr>
          <w:rFonts w:ascii="Times New Roman" w:eastAsia="Times New Roman" w:hAnsi="Times New Roman" w:cs="Times New Roman"/>
          <w:b/>
          <w:sz w:val="28"/>
          <w:szCs w:val="28"/>
          <w:lang w:eastAsia="ru-RU"/>
        </w:rPr>
        <w:t>)</w:t>
      </w:r>
      <w:r w:rsidRPr="00DF0140">
        <w:rPr>
          <w:rFonts w:ascii="Times New Roman" w:eastAsia="Times New Roman" w:hAnsi="Times New Roman" w:cs="Times New Roman"/>
          <w:b/>
          <w:sz w:val="28"/>
          <w:szCs w:val="28"/>
          <w:lang w:eastAsia="ru-RU"/>
        </w:rPr>
        <w:t xml:space="preserve"> за соблюдением требований по обеспечению транспортной безопасности, в том числе требований к антитеррористической защищенности, учитывающих уровни безопасности для различных категорий </w:t>
      </w:r>
      <w:bookmarkStart w:id="15" w:name="_Hlk493180948"/>
      <w:r w:rsidRPr="00DF0140">
        <w:rPr>
          <w:rFonts w:ascii="Times New Roman" w:eastAsia="Times New Roman" w:hAnsi="Times New Roman" w:cs="Times New Roman"/>
          <w:b/>
          <w:sz w:val="28"/>
          <w:szCs w:val="28"/>
          <w:lang w:eastAsia="ru-RU"/>
        </w:rPr>
        <w:t>транспортных</w:t>
      </w:r>
      <w:r w:rsidR="000728FF" w:rsidRPr="00DF0140">
        <w:rPr>
          <w:rFonts w:ascii="Times New Roman" w:eastAsia="Times New Roman" w:hAnsi="Times New Roman" w:cs="Times New Roman"/>
          <w:b/>
          <w:sz w:val="28"/>
          <w:szCs w:val="28"/>
          <w:lang w:eastAsia="ru-RU"/>
        </w:rPr>
        <w:t xml:space="preserve"> средств автомобильного </w:t>
      </w:r>
      <w:r w:rsidRPr="00DF0140">
        <w:rPr>
          <w:rFonts w:ascii="Times New Roman" w:eastAsia="Times New Roman" w:hAnsi="Times New Roman" w:cs="Times New Roman"/>
          <w:b/>
          <w:sz w:val="28"/>
          <w:szCs w:val="28"/>
          <w:lang w:eastAsia="ru-RU"/>
        </w:rPr>
        <w:t>и городского наземного электрического транспорта</w:t>
      </w:r>
      <w:bookmarkEnd w:id="15"/>
    </w:p>
    <w:p w:rsidR="00BA20F1" w:rsidRPr="00DF0140" w:rsidRDefault="00BA20F1" w:rsidP="008A3823">
      <w:pPr>
        <w:widowControl w:val="0"/>
        <w:autoSpaceDE w:val="0"/>
        <w:autoSpaceDN w:val="0"/>
        <w:spacing w:after="0" w:line="240" w:lineRule="auto"/>
        <w:ind w:left="360"/>
        <w:jc w:val="both"/>
        <w:rPr>
          <w:rFonts w:ascii="Times New Roman" w:eastAsia="Times New Roman" w:hAnsi="Times New Roman" w:cs="Times New Roman"/>
          <w:sz w:val="28"/>
          <w:szCs w:val="28"/>
          <w:lang w:eastAsia="ru-RU"/>
        </w:rPr>
      </w:pPr>
    </w:p>
    <w:p w:rsidR="000841D6" w:rsidRDefault="00BA20F1" w:rsidP="006C21A8">
      <w:pPr>
        <w:widowControl w:val="0"/>
        <w:autoSpaceDE w:val="0"/>
        <w:autoSpaceDN w:val="0"/>
        <w:spacing w:after="0" w:line="240" w:lineRule="auto"/>
        <w:ind w:firstLine="426"/>
        <w:jc w:val="both"/>
        <w:rPr>
          <w:rFonts w:ascii="Times New Roman" w:eastAsia="Times New Roman" w:hAnsi="Times New Roman" w:cs="Times New Roman"/>
          <w:sz w:val="28"/>
          <w:szCs w:val="28"/>
          <w:lang w:eastAsia="ru-RU"/>
        </w:rPr>
      </w:pPr>
      <w:r w:rsidRPr="00DF0140">
        <w:rPr>
          <w:rFonts w:ascii="Times New Roman" w:eastAsia="Times New Roman" w:hAnsi="Times New Roman" w:cs="Times New Roman"/>
          <w:sz w:val="28"/>
          <w:szCs w:val="28"/>
          <w:lang w:eastAsia="ru-RU"/>
        </w:rPr>
        <w:t xml:space="preserve">Настоящая форма проверочного листа (списка контрольных вопросов) (далее – проверочный лист) применяется в ходе плановой проверки при осуществлении </w:t>
      </w:r>
      <w:r w:rsidR="001444F2">
        <w:rPr>
          <w:rFonts w:ascii="Times New Roman" w:eastAsia="Times New Roman" w:hAnsi="Times New Roman" w:cs="Times New Roman"/>
          <w:sz w:val="28"/>
          <w:szCs w:val="28"/>
          <w:lang w:eastAsia="ru-RU"/>
        </w:rPr>
        <w:t xml:space="preserve">федерального </w:t>
      </w:r>
      <w:r w:rsidRPr="00DF0140">
        <w:rPr>
          <w:rFonts w:ascii="Times New Roman" w:eastAsia="Times New Roman" w:hAnsi="Times New Roman" w:cs="Times New Roman"/>
          <w:sz w:val="28"/>
          <w:szCs w:val="28"/>
          <w:lang w:eastAsia="ru-RU"/>
        </w:rPr>
        <w:t xml:space="preserve">государственного </w:t>
      </w:r>
      <w:r w:rsidR="001444F2">
        <w:rPr>
          <w:rFonts w:ascii="Times New Roman" w:eastAsia="Times New Roman" w:hAnsi="Times New Roman" w:cs="Times New Roman"/>
          <w:sz w:val="28"/>
          <w:szCs w:val="28"/>
          <w:lang w:eastAsia="ru-RU"/>
        </w:rPr>
        <w:t>контроля (</w:t>
      </w:r>
      <w:r w:rsidRPr="00DF0140">
        <w:rPr>
          <w:rFonts w:ascii="Times New Roman" w:eastAsia="Times New Roman" w:hAnsi="Times New Roman" w:cs="Times New Roman"/>
          <w:sz w:val="28"/>
          <w:szCs w:val="28"/>
          <w:lang w:eastAsia="ru-RU"/>
        </w:rPr>
        <w:t>надзора</w:t>
      </w:r>
      <w:r w:rsidR="001444F2">
        <w:rPr>
          <w:rFonts w:ascii="Times New Roman" w:eastAsia="Times New Roman" w:hAnsi="Times New Roman" w:cs="Times New Roman"/>
          <w:sz w:val="28"/>
          <w:szCs w:val="28"/>
          <w:lang w:eastAsia="ru-RU"/>
        </w:rPr>
        <w:t>)</w:t>
      </w:r>
      <w:r w:rsidRPr="00DF0140">
        <w:rPr>
          <w:rFonts w:ascii="Times New Roman" w:eastAsia="Times New Roman" w:hAnsi="Times New Roman" w:cs="Times New Roman"/>
          <w:sz w:val="28"/>
          <w:szCs w:val="28"/>
          <w:lang w:eastAsia="ru-RU"/>
        </w:rPr>
        <w:t xml:space="preserve"> за соблюдением требований по обеспечению транспортной безопасности, в том числе требований к антитеррористической защищенности объектов, учитывающих уровни безопасности для различных категорий </w:t>
      </w:r>
      <w:r w:rsidR="002553AA">
        <w:rPr>
          <w:rFonts w:ascii="Times New Roman" w:eastAsia="Times New Roman" w:hAnsi="Times New Roman" w:cs="Times New Roman"/>
          <w:sz w:val="28"/>
          <w:szCs w:val="28"/>
          <w:lang w:eastAsia="ru-RU"/>
        </w:rPr>
        <w:t xml:space="preserve">транспортных средств автомобильного </w:t>
      </w:r>
      <w:r w:rsidRPr="00DF0140">
        <w:rPr>
          <w:rFonts w:ascii="Times New Roman" w:eastAsia="Times New Roman" w:hAnsi="Times New Roman" w:cs="Times New Roman"/>
          <w:sz w:val="28"/>
          <w:szCs w:val="28"/>
          <w:lang w:eastAsia="ru-RU"/>
        </w:rPr>
        <w:t xml:space="preserve">и городского наземного электрического транспорта. </w:t>
      </w:r>
    </w:p>
    <w:p w:rsidR="00BA20F1" w:rsidRPr="00DF0140" w:rsidRDefault="00BA20F1" w:rsidP="006C21A8">
      <w:pPr>
        <w:widowControl w:val="0"/>
        <w:autoSpaceDE w:val="0"/>
        <w:autoSpaceDN w:val="0"/>
        <w:spacing w:after="0" w:line="240" w:lineRule="auto"/>
        <w:ind w:firstLine="426"/>
        <w:jc w:val="both"/>
        <w:rPr>
          <w:rFonts w:ascii="Times New Roman" w:eastAsia="Times New Roman" w:hAnsi="Times New Roman" w:cs="Times New Roman"/>
          <w:sz w:val="28"/>
          <w:szCs w:val="28"/>
          <w:lang w:eastAsia="ru-RU"/>
        </w:rPr>
      </w:pPr>
      <w:r w:rsidRPr="00DF0140">
        <w:rPr>
          <w:rFonts w:ascii="Times New Roman" w:eastAsia="Times New Roman" w:hAnsi="Times New Roman" w:cs="Times New Roman"/>
          <w:sz w:val="28"/>
          <w:szCs w:val="28"/>
          <w:lang w:eastAsia="ru-RU"/>
        </w:rPr>
        <w:t>Предмет плановой проверки ограничивается перечнем контрольных вопросов, включенных в настоящий проверочный лист.</w:t>
      </w:r>
      <w:r w:rsidR="000841D6">
        <w:rPr>
          <w:rFonts w:ascii="Times New Roman" w:eastAsia="Times New Roman" w:hAnsi="Times New Roman" w:cs="Times New Roman"/>
          <w:sz w:val="28"/>
          <w:szCs w:val="28"/>
          <w:lang w:eastAsia="ru-RU"/>
        </w:rPr>
        <w:t xml:space="preserve"> В случае, если юридическое лицо </w:t>
      </w:r>
      <w:r w:rsidR="008B1128">
        <w:rPr>
          <w:rFonts w:ascii="Times New Roman" w:eastAsia="Times New Roman" w:hAnsi="Times New Roman" w:cs="Times New Roman"/>
          <w:sz w:val="28"/>
          <w:szCs w:val="28"/>
          <w:lang w:eastAsia="ru-RU"/>
        </w:rPr>
        <w:t xml:space="preserve">                         </w:t>
      </w:r>
      <w:r w:rsidR="000841D6">
        <w:rPr>
          <w:rFonts w:ascii="Times New Roman" w:eastAsia="Times New Roman" w:hAnsi="Times New Roman" w:cs="Times New Roman"/>
          <w:sz w:val="28"/>
          <w:szCs w:val="28"/>
          <w:lang w:eastAsia="ru-RU"/>
        </w:rPr>
        <w:t>и индивидуальный предприниматель осуществляет иные виды деятельности при проверке применяются соответствующие проверочные листы.</w:t>
      </w:r>
    </w:p>
    <w:p w:rsidR="00BA20F1" w:rsidRPr="00DF0140" w:rsidRDefault="00BA20F1" w:rsidP="006C21A8">
      <w:pPr>
        <w:widowControl w:val="0"/>
        <w:autoSpaceDE w:val="0"/>
        <w:autoSpaceDN w:val="0"/>
        <w:spacing w:after="0" w:line="240" w:lineRule="auto"/>
        <w:ind w:firstLine="426"/>
        <w:jc w:val="both"/>
        <w:rPr>
          <w:rFonts w:ascii="Times New Roman" w:eastAsia="Times New Roman" w:hAnsi="Times New Roman" w:cs="Times New Roman"/>
          <w:sz w:val="28"/>
          <w:szCs w:val="28"/>
          <w:lang w:eastAsia="ru-RU"/>
        </w:rPr>
      </w:pPr>
    </w:p>
    <w:p w:rsidR="00892551" w:rsidRPr="00DF0140" w:rsidRDefault="008A3823" w:rsidP="006C21A8">
      <w:pPr>
        <w:widowControl w:val="0"/>
        <w:autoSpaceDE w:val="0"/>
        <w:autoSpaceDN w:val="0"/>
        <w:spacing w:after="0" w:line="240" w:lineRule="auto"/>
        <w:ind w:firstLine="426"/>
        <w:jc w:val="both"/>
        <w:rPr>
          <w:rFonts w:ascii="Times New Roman" w:eastAsia="Times New Roman" w:hAnsi="Times New Roman" w:cs="Times New Roman"/>
          <w:sz w:val="28"/>
          <w:szCs w:val="28"/>
          <w:lang w:eastAsia="ru-RU"/>
        </w:rPr>
      </w:pPr>
      <w:r w:rsidRPr="00DF0140">
        <w:rPr>
          <w:rFonts w:ascii="Times New Roman" w:eastAsia="Times New Roman" w:hAnsi="Times New Roman" w:cs="Times New Roman"/>
          <w:sz w:val="28"/>
          <w:szCs w:val="28"/>
          <w:lang w:eastAsia="ru-RU"/>
        </w:rPr>
        <w:t>1.</w:t>
      </w:r>
      <w:r w:rsidR="00892551" w:rsidRPr="00DF0140">
        <w:rPr>
          <w:rFonts w:ascii="Times New Roman" w:eastAsia="Times New Roman" w:hAnsi="Times New Roman" w:cs="Times New Roman"/>
          <w:sz w:val="28"/>
          <w:szCs w:val="28"/>
          <w:lang w:eastAsia="ru-RU"/>
        </w:rPr>
        <w:t>На основании: ___________________________________________________</w:t>
      </w:r>
      <w:r w:rsidR="000F18D5">
        <w:rPr>
          <w:rFonts w:ascii="Times New Roman" w:eastAsia="Times New Roman" w:hAnsi="Times New Roman" w:cs="Times New Roman"/>
          <w:sz w:val="28"/>
          <w:szCs w:val="28"/>
          <w:lang w:eastAsia="ru-RU"/>
        </w:rPr>
        <w:t>____</w:t>
      </w:r>
    </w:p>
    <w:p w:rsidR="00892551" w:rsidRPr="00DF0140" w:rsidRDefault="00892551" w:rsidP="006C21A8">
      <w:pPr>
        <w:widowControl w:val="0"/>
        <w:autoSpaceDE w:val="0"/>
        <w:autoSpaceDN w:val="0"/>
        <w:spacing w:after="0" w:line="240" w:lineRule="auto"/>
        <w:ind w:firstLine="426"/>
        <w:jc w:val="center"/>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(реквизиты распоряжения о проведении проверки, реквизиты правового акта об утверждении формы проверочного листа)</w:t>
      </w:r>
    </w:p>
    <w:p w:rsidR="00892551" w:rsidRPr="00DF0140" w:rsidRDefault="00892551" w:rsidP="000F18D5">
      <w:pPr>
        <w:widowControl w:val="0"/>
        <w:autoSpaceDE w:val="0"/>
        <w:autoSpaceDN w:val="0"/>
        <w:spacing w:after="0" w:line="240" w:lineRule="auto"/>
        <w:ind w:firstLine="426"/>
        <w:jc w:val="both"/>
        <w:rPr>
          <w:rFonts w:ascii="Times New Roman" w:eastAsia="Calibri" w:hAnsi="Times New Roman" w:cs="Times New Roman"/>
          <w:sz w:val="20"/>
          <w:szCs w:val="20"/>
        </w:rPr>
      </w:pPr>
      <w:r w:rsidRPr="00DF0140">
        <w:rPr>
          <w:rFonts w:ascii="Times New Roman" w:eastAsia="Times New Roman" w:hAnsi="Times New Roman" w:cs="Times New Roman"/>
          <w:sz w:val="28"/>
          <w:szCs w:val="28"/>
          <w:lang w:eastAsia="ru-RU"/>
        </w:rPr>
        <w:t xml:space="preserve">была проведена проверка в рамках </w:t>
      </w:r>
      <w:r w:rsidR="006C21A8" w:rsidRPr="006C21A8">
        <w:rPr>
          <w:rFonts w:ascii="Times New Roman" w:eastAsia="Times New Roman" w:hAnsi="Times New Roman" w:cs="Times New Roman"/>
          <w:sz w:val="28"/>
          <w:szCs w:val="28"/>
          <w:lang w:eastAsia="ru-RU"/>
        </w:rPr>
        <w:t>федерального</w:t>
      </w:r>
      <w:r w:rsidR="00D65337">
        <w:rPr>
          <w:rFonts w:ascii="Times New Roman" w:eastAsia="Times New Roman" w:hAnsi="Times New Roman" w:cs="Times New Roman"/>
          <w:sz w:val="28"/>
          <w:szCs w:val="28"/>
          <w:lang w:eastAsia="ru-RU"/>
        </w:rPr>
        <w:t xml:space="preserve"> государственного контроля (</w:t>
      </w:r>
      <w:r w:rsidR="006C21A8" w:rsidRPr="006C21A8">
        <w:rPr>
          <w:rFonts w:ascii="Times New Roman" w:eastAsia="Times New Roman" w:hAnsi="Times New Roman" w:cs="Times New Roman"/>
          <w:sz w:val="28"/>
          <w:szCs w:val="28"/>
          <w:lang w:eastAsia="ru-RU"/>
        </w:rPr>
        <w:t>надзора</w:t>
      </w:r>
      <w:r w:rsidR="00D65337">
        <w:rPr>
          <w:rFonts w:ascii="Times New Roman" w:eastAsia="Times New Roman" w:hAnsi="Times New Roman" w:cs="Times New Roman"/>
          <w:sz w:val="28"/>
          <w:szCs w:val="28"/>
          <w:lang w:eastAsia="ru-RU"/>
        </w:rPr>
        <w:t>)</w:t>
      </w:r>
      <w:r w:rsidR="006C21A8" w:rsidRPr="006C21A8">
        <w:rPr>
          <w:rFonts w:ascii="Times New Roman" w:eastAsia="Times New Roman" w:hAnsi="Times New Roman" w:cs="Times New Roman"/>
          <w:sz w:val="28"/>
          <w:szCs w:val="28"/>
          <w:lang w:eastAsia="ru-RU"/>
        </w:rPr>
        <w:t xml:space="preserve"> в области тр</w:t>
      </w:r>
      <w:r w:rsidR="00D65337">
        <w:rPr>
          <w:rFonts w:ascii="Times New Roman" w:eastAsia="Times New Roman" w:hAnsi="Times New Roman" w:cs="Times New Roman"/>
          <w:sz w:val="28"/>
          <w:szCs w:val="28"/>
          <w:lang w:eastAsia="ru-RU"/>
        </w:rPr>
        <w:t>анспортной безопасности</w:t>
      </w:r>
      <w:r w:rsidR="006C21A8" w:rsidRPr="006C21A8">
        <w:rPr>
          <w:rFonts w:ascii="Times New Roman" w:eastAsia="Times New Roman" w:hAnsi="Times New Roman" w:cs="Times New Roman"/>
          <w:sz w:val="28"/>
          <w:szCs w:val="28"/>
          <w:lang w:eastAsia="ru-RU"/>
        </w:rPr>
        <w:t xml:space="preserve"> за транспортны</w:t>
      </w:r>
      <w:r w:rsidR="006C21A8">
        <w:rPr>
          <w:rFonts w:ascii="Times New Roman" w:eastAsia="Times New Roman" w:hAnsi="Times New Roman" w:cs="Times New Roman"/>
          <w:sz w:val="28"/>
          <w:szCs w:val="28"/>
          <w:lang w:eastAsia="ru-RU"/>
        </w:rPr>
        <w:t>ми</w:t>
      </w:r>
      <w:r w:rsidR="006C21A8" w:rsidRPr="006C21A8">
        <w:rPr>
          <w:rFonts w:ascii="Times New Roman" w:eastAsia="Times New Roman" w:hAnsi="Times New Roman" w:cs="Times New Roman"/>
          <w:sz w:val="28"/>
          <w:szCs w:val="28"/>
          <w:lang w:eastAsia="ru-RU"/>
        </w:rPr>
        <w:t xml:space="preserve"> средств</w:t>
      </w:r>
      <w:r w:rsidR="006C21A8">
        <w:rPr>
          <w:rFonts w:ascii="Times New Roman" w:eastAsia="Times New Roman" w:hAnsi="Times New Roman" w:cs="Times New Roman"/>
          <w:sz w:val="28"/>
          <w:szCs w:val="28"/>
          <w:lang w:eastAsia="ru-RU"/>
        </w:rPr>
        <w:t>ами</w:t>
      </w:r>
      <w:r w:rsidR="006C21A8" w:rsidRPr="006C21A8">
        <w:rPr>
          <w:rFonts w:ascii="Times New Roman" w:eastAsia="Times New Roman" w:hAnsi="Times New Roman" w:cs="Times New Roman"/>
          <w:sz w:val="28"/>
          <w:szCs w:val="28"/>
          <w:lang w:eastAsia="ru-RU"/>
        </w:rPr>
        <w:t xml:space="preserve"> автомобильного и городского наземного электрического транспорта </w:t>
      </w:r>
      <w:r w:rsidRPr="00DF0140">
        <w:rPr>
          <w:rFonts w:ascii="Times New Roman" w:eastAsia="Times New Roman" w:hAnsi="Times New Roman" w:cs="Times New Roman"/>
          <w:sz w:val="28"/>
          <w:szCs w:val="28"/>
          <w:lang w:eastAsia="ru-RU"/>
        </w:rPr>
        <w:t>______</w:t>
      </w:r>
      <w:r w:rsidR="000F18D5">
        <w:rPr>
          <w:rFonts w:ascii="Times New Roman" w:eastAsia="Times New Roman" w:hAnsi="Times New Roman" w:cs="Times New Roman"/>
          <w:sz w:val="28"/>
          <w:szCs w:val="28"/>
          <w:lang w:eastAsia="ru-RU"/>
        </w:rPr>
        <w:t>__________________________________________________________________</w:t>
      </w:r>
      <w:r w:rsidR="000F18D5" w:rsidRPr="00DF0140">
        <w:rPr>
          <w:rFonts w:ascii="Times New Roman" w:eastAsia="Calibri" w:hAnsi="Times New Roman" w:cs="Times New Roman"/>
          <w:sz w:val="20"/>
          <w:szCs w:val="20"/>
        </w:rPr>
        <w:t xml:space="preserve"> </w:t>
      </w:r>
      <w:r w:rsidRPr="00DF0140">
        <w:rPr>
          <w:rFonts w:ascii="Times New Roman" w:eastAsia="Calibri" w:hAnsi="Times New Roman" w:cs="Times New Roman"/>
          <w:sz w:val="20"/>
          <w:szCs w:val="20"/>
        </w:rPr>
        <w:t>(указание вида государственного контроля (надзора), вида (видов) деятельности юридических лиц, индивидуальных предпринимателей, производственных объектов, их типов и (или) отдельных характеристик, категорий риска, классов (категорий) опасности, позволяющих однозначно идентифицировать сферу применения формы проверочного листа)</w:t>
      </w:r>
    </w:p>
    <w:p w:rsidR="00892551" w:rsidRPr="00DF0140" w:rsidRDefault="008A3823" w:rsidP="006C21A8">
      <w:pPr>
        <w:autoSpaceDE w:val="0"/>
        <w:autoSpaceDN w:val="0"/>
        <w:adjustRightInd w:val="0"/>
        <w:spacing w:after="0" w:line="240" w:lineRule="auto"/>
        <w:ind w:firstLine="426"/>
        <w:contextualSpacing/>
        <w:jc w:val="both"/>
        <w:rPr>
          <w:rFonts w:ascii="Times New Roman" w:eastAsia="Calibri" w:hAnsi="Times New Roman" w:cs="Times New Roman"/>
          <w:sz w:val="28"/>
          <w:szCs w:val="28"/>
        </w:rPr>
      </w:pPr>
      <w:r w:rsidRPr="00DF0140">
        <w:rPr>
          <w:rFonts w:ascii="Times New Roman" w:eastAsia="Calibri" w:hAnsi="Times New Roman" w:cs="Times New Roman"/>
          <w:sz w:val="28"/>
          <w:szCs w:val="28"/>
        </w:rPr>
        <w:t>2.</w:t>
      </w:r>
      <w:r w:rsidR="00892551" w:rsidRPr="00DF0140">
        <w:rPr>
          <w:rFonts w:ascii="Times New Roman" w:eastAsia="Calibri" w:hAnsi="Times New Roman" w:cs="Times New Roman"/>
          <w:sz w:val="28"/>
          <w:szCs w:val="28"/>
        </w:rPr>
        <w:t xml:space="preserve">Учетный номер проверки и дата присвоения учетного номера проверки в едином реестре </w:t>
      </w:r>
      <w:r w:rsidR="000F18D5" w:rsidRPr="00DF0140">
        <w:rPr>
          <w:rFonts w:ascii="Times New Roman" w:eastAsia="Calibri" w:hAnsi="Times New Roman" w:cs="Times New Roman"/>
          <w:sz w:val="28"/>
          <w:szCs w:val="28"/>
        </w:rPr>
        <w:t>проверок:</w:t>
      </w:r>
      <w:r w:rsidR="000F18D5">
        <w:rPr>
          <w:rFonts w:ascii="Times New Roman" w:eastAsia="Calibri" w:hAnsi="Times New Roman" w:cs="Times New Roman"/>
          <w:sz w:val="28"/>
          <w:szCs w:val="28"/>
        </w:rPr>
        <w:t xml:space="preserve"> </w:t>
      </w:r>
      <w:r w:rsidR="000F18D5" w:rsidRPr="000F18D5">
        <w:rPr>
          <w:rFonts w:ascii="Times New Roman" w:eastAsia="Calibri" w:hAnsi="Times New Roman" w:cs="Times New Roman"/>
          <w:sz w:val="28"/>
          <w:szCs w:val="28"/>
          <w:u w:val="single"/>
        </w:rPr>
        <w:t>______________________________________________</w:t>
      </w:r>
      <w:r w:rsidR="000F18D5">
        <w:rPr>
          <w:rFonts w:ascii="Times New Roman" w:eastAsia="Calibri" w:hAnsi="Times New Roman" w:cs="Times New Roman"/>
          <w:sz w:val="28"/>
          <w:szCs w:val="28"/>
          <w:u w:val="single"/>
        </w:rPr>
        <w:t>__________</w:t>
      </w:r>
    </w:p>
    <w:p w:rsidR="00892551" w:rsidRPr="00DF0140" w:rsidRDefault="008A3823" w:rsidP="000F18D5">
      <w:pPr>
        <w:widowControl w:val="0"/>
        <w:autoSpaceDE w:val="0"/>
        <w:autoSpaceDN w:val="0"/>
        <w:spacing w:after="0" w:line="240" w:lineRule="auto"/>
        <w:ind w:left="567" w:hanging="141"/>
        <w:jc w:val="center"/>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8"/>
          <w:szCs w:val="28"/>
          <w:lang w:eastAsia="ru-RU"/>
        </w:rPr>
        <w:t>3.</w:t>
      </w:r>
      <w:r w:rsidR="00892551" w:rsidRPr="00DF0140">
        <w:rPr>
          <w:rFonts w:ascii="Times New Roman" w:eastAsia="Times New Roman" w:hAnsi="Times New Roman" w:cs="Times New Roman"/>
          <w:sz w:val="28"/>
          <w:szCs w:val="28"/>
          <w:lang w:eastAsia="ru-RU"/>
        </w:rPr>
        <w:t xml:space="preserve">В </w:t>
      </w:r>
      <w:r w:rsidR="000F18D5" w:rsidRPr="00DF0140">
        <w:rPr>
          <w:rFonts w:ascii="Times New Roman" w:eastAsia="Times New Roman" w:hAnsi="Times New Roman" w:cs="Times New Roman"/>
          <w:sz w:val="28"/>
          <w:szCs w:val="28"/>
          <w:lang w:eastAsia="ru-RU"/>
        </w:rPr>
        <w:t>отношении: _</w:t>
      </w:r>
      <w:r w:rsidR="00892551" w:rsidRPr="00DF0140">
        <w:rPr>
          <w:rFonts w:ascii="Times New Roman" w:eastAsia="Times New Roman" w:hAnsi="Times New Roman" w:cs="Times New Roman"/>
          <w:sz w:val="28"/>
          <w:szCs w:val="28"/>
          <w:lang w:eastAsia="ru-RU"/>
        </w:rPr>
        <w:t>___________________________________________________</w:t>
      </w:r>
      <w:r w:rsidR="000F18D5">
        <w:rPr>
          <w:rFonts w:ascii="Times New Roman" w:eastAsia="Times New Roman" w:hAnsi="Times New Roman" w:cs="Times New Roman"/>
          <w:sz w:val="28"/>
          <w:szCs w:val="28"/>
          <w:lang w:eastAsia="ru-RU"/>
        </w:rPr>
        <w:t>__</w:t>
      </w:r>
      <w:r w:rsidR="00892551" w:rsidRPr="00DF0140">
        <w:rPr>
          <w:rFonts w:ascii="Times New Roman" w:eastAsia="Times New Roman" w:hAnsi="Times New Roman" w:cs="Times New Roman"/>
          <w:sz w:val="28"/>
          <w:szCs w:val="28"/>
          <w:lang w:eastAsia="ru-RU"/>
        </w:rPr>
        <w:t xml:space="preserve">                  </w:t>
      </w:r>
      <w:r w:rsidR="00892551" w:rsidRPr="00DF0140">
        <w:rPr>
          <w:rFonts w:ascii="Times New Roman" w:eastAsia="Times New Roman" w:hAnsi="Times New Roman" w:cs="Times New Roman"/>
          <w:sz w:val="20"/>
          <w:szCs w:val="20"/>
          <w:lang w:eastAsia="ru-RU"/>
        </w:rPr>
        <w:t>(наименование юридического лица, фамилия, имя, отчество (при наличии) индивидуального предпринимателя)</w:t>
      </w:r>
    </w:p>
    <w:p w:rsidR="00892551" w:rsidRPr="00DF0140" w:rsidRDefault="008A3823" w:rsidP="006C21A8">
      <w:pPr>
        <w:widowControl w:val="0"/>
        <w:autoSpaceDE w:val="0"/>
        <w:autoSpaceDN w:val="0"/>
        <w:spacing w:after="0" w:line="240" w:lineRule="auto"/>
        <w:ind w:firstLine="426"/>
        <w:jc w:val="both"/>
        <w:rPr>
          <w:rFonts w:ascii="Times New Roman" w:eastAsia="Times New Roman" w:hAnsi="Times New Roman" w:cs="Times New Roman"/>
          <w:sz w:val="28"/>
          <w:szCs w:val="28"/>
          <w:lang w:eastAsia="ru-RU"/>
        </w:rPr>
      </w:pPr>
      <w:r w:rsidRPr="00DF0140">
        <w:rPr>
          <w:rFonts w:ascii="Times New Roman" w:eastAsia="Times New Roman" w:hAnsi="Times New Roman" w:cs="Times New Roman"/>
          <w:sz w:val="28"/>
          <w:szCs w:val="28"/>
          <w:lang w:eastAsia="ru-RU"/>
        </w:rPr>
        <w:t>4.</w:t>
      </w:r>
      <w:r w:rsidR="00892551" w:rsidRPr="00DF0140">
        <w:rPr>
          <w:rFonts w:ascii="Times New Roman" w:eastAsia="Times New Roman" w:hAnsi="Times New Roman" w:cs="Times New Roman"/>
          <w:sz w:val="28"/>
          <w:szCs w:val="28"/>
          <w:lang w:eastAsia="ru-RU"/>
        </w:rPr>
        <w:t>По адресу/адресам: _______________________________________________</w:t>
      </w:r>
      <w:r w:rsidR="000F18D5">
        <w:rPr>
          <w:rFonts w:ascii="Times New Roman" w:eastAsia="Times New Roman" w:hAnsi="Times New Roman" w:cs="Times New Roman"/>
          <w:sz w:val="28"/>
          <w:szCs w:val="28"/>
          <w:lang w:eastAsia="ru-RU"/>
        </w:rPr>
        <w:t>___</w:t>
      </w:r>
    </w:p>
    <w:p w:rsidR="00892551" w:rsidRPr="00DF0140" w:rsidRDefault="00892551" w:rsidP="006C21A8">
      <w:pPr>
        <w:widowControl w:val="0"/>
        <w:autoSpaceDE w:val="0"/>
        <w:autoSpaceDN w:val="0"/>
        <w:spacing w:after="0" w:line="240" w:lineRule="auto"/>
        <w:ind w:firstLine="426"/>
        <w:jc w:val="center"/>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(место проведения плановой проверки с заполнением проверочного листа и (или указание на используемые юридическим лицом, индивидуальным предпринимателем производственные объекты)</w:t>
      </w:r>
    </w:p>
    <w:p w:rsidR="00892551" w:rsidRPr="00DF0140" w:rsidRDefault="008A3823" w:rsidP="006C21A8">
      <w:pPr>
        <w:widowControl w:val="0"/>
        <w:autoSpaceDE w:val="0"/>
        <w:autoSpaceDN w:val="0"/>
        <w:spacing w:after="0" w:line="240" w:lineRule="auto"/>
        <w:ind w:firstLine="426"/>
        <w:jc w:val="both"/>
        <w:rPr>
          <w:rFonts w:ascii="Times New Roman" w:eastAsia="Times New Roman" w:hAnsi="Times New Roman" w:cs="Times New Roman"/>
          <w:sz w:val="28"/>
          <w:szCs w:val="28"/>
          <w:lang w:eastAsia="ru-RU"/>
        </w:rPr>
      </w:pPr>
      <w:r w:rsidRPr="00DF0140">
        <w:rPr>
          <w:rFonts w:ascii="Times New Roman" w:eastAsia="Times New Roman" w:hAnsi="Times New Roman" w:cs="Times New Roman"/>
          <w:sz w:val="28"/>
          <w:szCs w:val="28"/>
          <w:lang w:eastAsia="ru-RU"/>
        </w:rPr>
        <w:t>5.</w:t>
      </w:r>
      <w:r w:rsidR="00892551" w:rsidRPr="00DF0140">
        <w:rPr>
          <w:rFonts w:ascii="Times New Roman" w:eastAsia="Times New Roman" w:hAnsi="Times New Roman" w:cs="Times New Roman"/>
          <w:sz w:val="28"/>
          <w:szCs w:val="28"/>
          <w:lang w:eastAsia="ru-RU"/>
        </w:rPr>
        <w:t>Проверочный лист составлен: ______________________________________</w:t>
      </w:r>
      <w:r w:rsidR="000F18D5">
        <w:rPr>
          <w:rFonts w:ascii="Times New Roman" w:eastAsia="Times New Roman" w:hAnsi="Times New Roman" w:cs="Times New Roman"/>
          <w:sz w:val="28"/>
          <w:szCs w:val="28"/>
          <w:lang w:eastAsia="ru-RU"/>
        </w:rPr>
        <w:t>___</w:t>
      </w:r>
    </w:p>
    <w:p w:rsidR="00892551" w:rsidRPr="00DF0140" w:rsidRDefault="00892551" w:rsidP="006C21A8">
      <w:pPr>
        <w:widowControl w:val="0"/>
        <w:autoSpaceDE w:val="0"/>
        <w:autoSpaceDN w:val="0"/>
        <w:spacing w:after="0" w:line="240" w:lineRule="auto"/>
        <w:ind w:firstLine="426"/>
        <w:jc w:val="center"/>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 xml:space="preserve">                                                                                      (наименование органа государственного контроля (надзора))</w:t>
      </w:r>
    </w:p>
    <w:p w:rsidR="00892551" w:rsidRPr="00DF0140" w:rsidRDefault="008A3823" w:rsidP="006C21A8">
      <w:pPr>
        <w:widowControl w:val="0"/>
        <w:autoSpaceDE w:val="0"/>
        <w:autoSpaceDN w:val="0"/>
        <w:spacing w:after="0" w:line="240" w:lineRule="auto"/>
        <w:ind w:firstLine="426"/>
        <w:jc w:val="both"/>
        <w:rPr>
          <w:rFonts w:ascii="Times New Roman" w:eastAsia="Times New Roman" w:hAnsi="Times New Roman" w:cs="Times New Roman"/>
          <w:sz w:val="28"/>
          <w:szCs w:val="28"/>
          <w:lang w:eastAsia="ru-RU"/>
        </w:rPr>
      </w:pPr>
      <w:r w:rsidRPr="00DF0140">
        <w:rPr>
          <w:rFonts w:ascii="Times New Roman" w:eastAsia="Times New Roman" w:hAnsi="Times New Roman" w:cs="Times New Roman"/>
          <w:sz w:val="28"/>
          <w:szCs w:val="28"/>
          <w:lang w:eastAsia="ru-RU"/>
        </w:rPr>
        <w:t>6.</w:t>
      </w:r>
      <w:r w:rsidR="00892551" w:rsidRPr="00DF0140">
        <w:rPr>
          <w:rFonts w:ascii="Times New Roman" w:eastAsia="Times New Roman" w:hAnsi="Times New Roman" w:cs="Times New Roman"/>
          <w:sz w:val="28"/>
          <w:szCs w:val="28"/>
          <w:lang w:eastAsia="ru-RU"/>
        </w:rPr>
        <w:t>Должностное лицо, проводившее проверку и заполняющий проверочный лист: ________________________________________________________________</w:t>
      </w:r>
    </w:p>
    <w:p w:rsidR="00892551" w:rsidRPr="00DF0140" w:rsidRDefault="00892551" w:rsidP="006C21A8">
      <w:pPr>
        <w:widowControl w:val="0"/>
        <w:autoSpaceDE w:val="0"/>
        <w:autoSpaceDN w:val="0"/>
        <w:spacing w:after="0" w:line="240" w:lineRule="auto"/>
        <w:ind w:firstLine="426"/>
        <w:jc w:val="center"/>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(фамилия, имя, отчество (при наличии), должность должностного лица, проводившего(их) проверку и заполняющего проверочный лист)</w:t>
      </w:r>
    </w:p>
    <w:p w:rsidR="00892551" w:rsidRPr="00DF0140" w:rsidRDefault="008A3823" w:rsidP="006C21A8">
      <w:pPr>
        <w:autoSpaceDE w:val="0"/>
        <w:autoSpaceDN w:val="0"/>
        <w:adjustRightInd w:val="0"/>
        <w:spacing w:after="0" w:line="240" w:lineRule="auto"/>
        <w:ind w:firstLine="426"/>
        <w:contextualSpacing/>
        <w:jc w:val="both"/>
        <w:rPr>
          <w:rFonts w:ascii="Times New Roman" w:eastAsia="Calibri" w:hAnsi="Times New Roman" w:cs="Times New Roman"/>
          <w:sz w:val="28"/>
          <w:szCs w:val="28"/>
        </w:rPr>
      </w:pPr>
      <w:r w:rsidRPr="00DF0140">
        <w:rPr>
          <w:rFonts w:ascii="Times New Roman" w:eastAsia="Calibri" w:hAnsi="Times New Roman" w:cs="Times New Roman"/>
          <w:sz w:val="28"/>
          <w:szCs w:val="28"/>
        </w:rPr>
        <w:t>7.</w:t>
      </w:r>
      <w:r w:rsidR="00892551" w:rsidRPr="00DF0140">
        <w:rPr>
          <w:rFonts w:ascii="Times New Roman" w:eastAsia="Calibri" w:hAnsi="Times New Roman" w:cs="Times New Roman"/>
          <w:sz w:val="28"/>
          <w:szCs w:val="28"/>
        </w:rPr>
        <w:t>Список контрольных</w:t>
      </w:r>
      <w:r w:rsidR="00417EBB">
        <w:rPr>
          <w:rFonts w:ascii="Times New Roman" w:eastAsia="Calibri" w:hAnsi="Times New Roman" w:cs="Times New Roman"/>
          <w:sz w:val="28"/>
          <w:szCs w:val="28"/>
        </w:rPr>
        <w:t xml:space="preserve"> вопросов</w:t>
      </w:r>
      <w:r w:rsidR="008B1128">
        <w:rPr>
          <w:rFonts w:ascii="Times New Roman" w:eastAsia="Calibri" w:hAnsi="Times New Roman" w:cs="Times New Roman"/>
          <w:sz w:val="28"/>
          <w:szCs w:val="28"/>
        </w:rPr>
        <w:t>,</w:t>
      </w:r>
      <w:r w:rsidR="00892551" w:rsidRPr="00DF0140">
        <w:rPr>
          <w:rFonts w:ascii="Times New Roman" w:eastAsia="Calibri" w:hAnsi="Times New Roman" w:cs="Times New Roman"/>
          <w:sz w:val="28"/>
          <w:szCs w:val="28"/>
        </w:rPr>
        <w:t xml:space="preserve"> </w:t>
      </w:r>
      <w:r w:rsidR="008B1128">
        <w:rPr>
          <w:rFonts w:ascii="Times New Roman" w:eastAsia="Times New Roman" w:hAnsi="Times New Roman" w:cs="Times New Roman"/>
          <w:sz w:val="28"/>
          <w:szCs w:val="28"/>
          <w:lang w:eastAsia="ru-RU"/>
        </w:rPr>
        <w:t>применяемых</w:t>
      </w:r>
      <w:r w:rsidR="008B1128" w:rsidRPr="00DF0140">
        <w:rPr>
          <w:rFonts w:ascii="Times New Roman" w:eastAsia="Times New Roman" w:hAnsi="Times New Roman" w:cs="Times New Roman"/>
          <w:sz w:val="28"/>
          <w:szCs w:val="28"/>
          <w:lang w:eastAsia="ru-RU"/>
        </w:rPr>
        <w:t xml:space="preserve"> в ходе плановой проверки при осуществлении </w:t>
      </w:r>
      <w:r w:rsidR="00D65337">
        <w:rPr>
          <w:rFonts w:ascii="Times New Roman" w:eastAsia="Times New Roman" w:hAnsi="Times New Roman" w:cs="Times New Roman"/>
          <w:sz w:val="28"/>
          <w:szCs w:val="28"/>
          <w:lang w:eastAsia="ru-RU"/>
        </w:rPr>
        <w:t xml:space="preserve">федерального </w:t>
      </w:r>
      <w:r w:rsidR="008B1128" w:rsidRPr="00DF0140">
        <w:rPr>
          <w:rFonts w:ascii="Times New Roman" w:eastAsia="Times New Roman" w:hAnsi="Times New Roman" w:cs="Times New Roman"/>
          <w:sz w:val="28"/>
          <w:szCs w:val="28"/>
          <w:lang w:eastAsia="ru-RU"/>
        </w:rPr>
        <w:t xml:space="preserve">государственного </w:t>
      </w:r>
      <w:r w:rsidR="008D0799">
        <w:rPr>
          <w:rFonts w:ascii="Times New Roman" w:eastAsia="Times New Roman" w:hAnsi="Times New Roman" w:cs="Times New Roman"/>
          <w:sz w:val="28"/>
          <w:szCs w:val="28"/>
          <w:lang w:eastAsia="ru-RU"/>
        </w:rPr>
        <w:t xml:space="preserve">контроля </w:t>
      </w:r>
      <w:r w:rsidR="000127D7">
        <w:rPr>
          <w:rFonts w:ascii="Times New Roman" w:eastAsia="Times New Roman" w:hAnsi="Times New Roman" w:cs="Times New Roman"/>
          <w:sz w:val="28"/>
          <w:szCs w:val="28"/>
          <w:lang w:eastAsia="ru-RU"/>
        </w:rPr>
        <w:t>(надзора)</w:t>
      </w:r>
      <w:r w:rsidR="008B1128" w:rsidRPr="00DF0140">
        <w:rPr>
          <w:rFonts w:ascii="Times New Roman" w:eastAsia="Times New Roman" w:hAnsi="Times New Roman" w:cs="Times New Roman"/>
          <w:sz w:val="28"/>
          <w:szCs w:val="28"/>
          <w:lang w:eastAsia="ru-RU"/>
        </w:rPr>
        <w:t xml:space="preserve"> за соблюдением требований по обеспечению транспортной безопасности, в том числе требований к антитеррористической защищенности объектов, учитывающих уровни безопасно</w:t>
      </w:r>
      <w:r w:rsidR="008B1128">
        <w:rPr>
          <w:rFonts w:ascii="Times New Roman" w:eastAsia="Times New Roman" w:hAnsi="Times New Roman" w:cs="Times New Roman"/>
          <w:sz w:val="28"/>
          <w:szCs w:val="28"/>
          <w:lang w:eastAsia="ru-RU"/>
        </w:rPr>
        <w:t xml:space="preserve">сти </w:t>
      </w:r>
      <w:r w:rsidR="008B1128">
        <w:rPr>
          <w:rFonts w:ascii="Times New Roman" w:eastAsia="Times New Roman" w:hAnsi="Times New Roman" w:cs="Times New Roman"/>
          <w:sz w:val="28"/>
          <w:szCs w:val="28"/>
          <w:lang w:eastAsia="ru-RU"/>
        </w:rPr>
        <w:lastRenderedPageBreak/>
        <w:t>для различных категорий</w:t>
      </w:r>
      <w:r w:rsidR="008B1128" w:rsidRPr="00DF0140">
        <w:rPr>
          <w:rFonts w:ascii="Times New Roman" w:eastAsia="Times New Roman" w:hAnsi="Times New Roman" w:cs="Times New Roman"/>
          <w:b/>
          <w:sz w:val="28"/>
          <w:szCs w:val="28"/>
          <w:lang w:eastAsia="ru-RU"/>
        </w:rPr>
        <w:t xml:space="preserve"> </w:t>
      </w:r>
      <w:r w:rsidR="008B1128" w:rsidRPr="008B1128">
        <w:rPr>
          <w:rFonts w:ascii="Times New Roman" w:eastAsia="Times New Roman" w:hAnsi="Times New Roman" w:cs="Times New Roman"/>
          <w:sz w:val="28"/>
          <w:szCs w:val="28"/>
          <w:lang w:eastAsia="ru-RU"/>
        </w:rPr>
        <w:t>транспортных средств</w:t>
      </w:r>
      <w:r w:rsidR="00F416BD">
        <w:rPr>
          <w:rFonts w:ascii="Times New Roman" w:eastAsia="Times New Roman" w:hAnsi="Times New Roman" w:cs="Times New Roman"/>
          <w:sz w:val="28"/>
          <w:szCs w:val="28"/>
          <w:lang w:eastAsia="ru-RU"/>
        </w:rPr>
        <w:t xml:space="preserve"> автомобильного</w:t>
      </w:r>
      <w:r w:rsidR="008B1128" w:rsidRPr="00DF0140">
        <w:rPr>
          <w:rFonts w:ascii="Times New Roman" w:eastAsia="Times New Roman" w:hAnsi="Times New Roman" w:cs="Times New Roman"/>
          <w:sz w:val="28"/>
          <w:szCs w:val="28"/>
          <w:lang w:eastAsia="ru-RU"/>
        </w:rPr>
        <w:t xml:space="preserve"> и городского наземного электрического транспорта.</w:t>
      </w:r>
      <w:r w:rsidR="0033629D">
        <w:rPr>
          <w:rFonts w:ascii="Times New Roman" w:eastAsia="Times New Roman" w:hAnsi="Times New Roman" w:cs="Times New Roman"/>
          <w:sz w:val="28"/>
          <w:szCs w:val="28"/>
          <w:lang w:eastAsia="ru-RU"/>
        </w:rPr>
        <w:t>*</w:t>
      </w:r>
    </w:p>
    <w:p w:rsidR="00892551" w:rsidRPr="00DF0140" w:rsidRDefault="00892551" w:rsidP="006C21A8">
      <w:pPr>
        <w:autoSpaceDE w:val="0"/>
        <w:autoSpaceDN w:val="0"/>
        <w:adjustRightInd w:val="0"/>
        <w:spacing w:after="0" w:line="240" w:lineRule="auto"/>
        <w:ind w:firstLine="426"/>
        <w:contextualSpacing/>
        <w:rPr>
          <w:rFonts w:ascii="Times New Roman" w:eastAsia="Calibri" w:hAnsi="Times New Roman" w:cs="Times New Roman"/>
          <w:sz w:val="28"/>
          <w:szCs w:val="28"/>
        </w:rPr>
      </w:pPr>
    </w:p>
    <w:tbl>
      <w:tblPr>
        <w:tblpPr w:leftFromText="180" w:rightFromText="180" w:vertAnchor="text" w:tblpX="-641" w:tblpY="1"/>
        <w:tblOverlap w:val="never"/>
        <w:tblW w:w="11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5250"/>
        <w:gridCol w:w="3685"/>
        <w:gridCol w:w="1134"/>
      </w:tblGrid>
      <w:tr w:rsidR="00892551" w:rsidRPr="00DF0140" w:rsidTr="005468DF">
        <w:trPr>
          <w:trHeight w:val="1932"/>
          <w:tblHeader/>
        </w:trPr>
        <w:tc>
          <w:tcPr>
            <w:tcW w:w="988" w:type="dxa"/>
            <w:tcBorders>
              <w:top w:val="single" w:sz="4" w:space="0" w:color="000000"/>
              <w:left w:val="single" w:sz="4" w:space="0" w:color="000000"/>
              <w:right w:val="single" w:sz="4" w:space="0" w:color="000000"/>
            </w:tcBorders>
            <w:shd w:val="clear" w:color="auto" w:fill="auto"/>
            <w:vAlign w:val="center"/>
          </w:tcPr>
          <w:p w:rsidR="00892551" w:rsidRPr="00DF0140" w:rsidRDefault="00892551" w:rsidP="005468DF">
            <w:pPr>
              <w:spacing w:after="0" w:line="240" w:lineRule="auto"/>
              <w:jc w:val="center"/>
              <w:rPr>
                <w:rFonts w:ascii="Times New Roman" w:eastAsia="Calibri" w:hAnsi="Times New Roman" w:cs="Times New Roman"/>
                <w:sz w:val="24"/>
                <w:szCs w:val="24"/>
              </w:rPr>
            </w:pPr>
            <w:r w:rsidRPr="00DF0140">
              <w:rPr>
                <w:rFonts w:ascii="Times New Roman" w:eastAsia="Calibri" w:hAnsi="Times New Roman" w:cs="Times New Roman"/>
                <w:sz w:val="24"/>
                <w:szCs w:val="24"/>
              </w:rPr>
              <w:t>№ п/п</w:t>
            </w:r>
          </w:p>
        </w:tc>
        <w:tc>
          <w:tcPr>
            <w:tcW w:w="5250" w:type="dxa"/>
            <w:tcBorders>
              <w:top w:val="single" w:sz="4" w:space="0" w:color="000000"/>
              <w:left w:val="single" w:sz="4" w:space="0" w:color="000000"/>
              <w:right w:val="single" w:sz="4" w:space="0" w:color="000000"/>
            </w:tcBorders>
            <w:shd w:val="clear" w:color="auto" w:fill="auto"/>
            <w:vAlign w:val="center"/>
          </w:tcPr>
          <w:p w:rsidR="00892551" w:rsidRPr="00DF0140" w:rsidRDefault="00892551" w:rsidP="005468DF">
            <w:pPr>
              <w:spacing w:after="0" w:line="240" w:lineRule="auto"/>
              <w:contextualSpacing/>
              <w:jc w:val="center"/>
              <w:rPr>
                <w:rFonts w:ascii="Times New Roman" w:eastAsia="Times New Roman" w:hAnsi="Times New Roman" w:cs="Times New Roman"/>
                <w:sz w:val="24"/>
                <w:szCs w:val="24"/>
              </w:rPr>
            </w:pPr>
            <w:r w:rsidRPr="00DF0140">
              <w:rPr>
                <w:rFonts w:ascii="Times New Roman" w:eastAsia="Calibri" w:hAnsi="Times New Roman" w:cs="Times New Roman"/>
                <w:sz w:val="24"/>
                <w:szCs w:val="24"/>
              </w:rPr>
              <w:t>Перечень вопросов, отражающие содержание обязательных требований</w:t>
            </w:r>
          </w:p>
        </w:tc>
        <w:tc>
          <w:tcPr>
            <w:tcW w:w="3685" w:type="dxa"/>
            <w:tcBorders>
              <w:top w:val="single" w:sz="4" w:space="0" w:color="000000"/>
              <w:left w:val="single" w:sz="4" w:space="0" w:color="000000"/>
              <w:right w:val="single" w:sz="4" w:space="0" w:color="000000"/>
            </w:tcBorders>
            <w:shd w:val="clear" w:color="auto" w:fill="auto"/>
            <w:vAlign w:val="center"/>
          </w:tcPr>
          <w:p w:rsidR="00892551" w:rsidRPr="00DF0140" w:rsidRDefault="00892551" w:rsidP="005468DF">
            <w:pPr>
              <w:spacing w:after="0" w:line="240" w:lineRule="auto"/>
              <w:contextualSpacing/>
              <w:jc w:val="center"/>
              <w:rPr>
                <w:rFonts w:ascii="Times New Roman" w:eastAsia="Times New Roman" w:hAnsi="Times New Roman" w:cs="Times New Roman"/>
                <w:sz w:val="24"/>
                <w:szCs w:val="24"/>
              </w:rPr>
            </w:pPr>
            <w:r w:rsidRPr="00DF0140">
              <w:rPr>
                <w:rFonts w:ascii="Times New Roman" w:eastAsia="Calibri" w:hAnsi="Times New Roman" w:cs="Times New Roman"/>
                <w:sz w:val="24"/>
                <w:szCs w:val="24"/>
              </w:rPr>
              <w:t>Реквизиты нормативных правовых актов, с указанием их структурных единиц, которыми установлены обязательные требования</w:t>
            </w:r>
          </w:p>
        </w:tc>
        <w:tc>
          <w:tcPr>
            <w:tcW w:w="1134" w:type="dxa"/>
            <w:tcBorders>
              <w:top w:val="single" w:sz="4" w:space="0" w:color="000000"/>
              <w:left w:val="single" w:sz="4" w:space="0" w:color="000000"/>
              <w:right w:val="single" w:sz="4" w:space="0" w:color="000000"/>
            </w:tcBorders>
            <w:shd w:val="clear" w:color="auto" w:fill="auto"/>
            <w:vAlign w:val="center"/>
          </w:tcPr>
          <w:p w:rsidR="00892551" w:rsidRPr="00DF0140" w:rsidRDefault="00892551" w:rsidP="005468DF">
            <w:pPr>
              <w:spacing w:after="0" w:line="240" w:lineRule="auto"/>
              <w:contextualSpacing/>
              <w:jc w:val="center"/>
              <w:rPr>
                <w:rFonts w:ascii="Times New Roman" w:eastAsia="Times New Roman" w:hAnsi="Times New Roman" w:cs="Times New Roman"/>
                <w:sz w:val="24"/>
                <w:szCs w:val="24"/>
              </w:rPr>
            </w:pPr>
            <w:r w:rsidRPr="00DF0140">
              <w:rPr>
                <w:rFonts w:ascii="Times New Roman" w:eastAsia="Times New Roman" w:hAnsi="Times New Roman" w:cs="Times New Roman"/>
                <w:sz w:val="24"/>
                <w:szCs w:val="24"/>
              </w:rPr>
              <w:t>Ответы на вопросы</w:t>
            </w:r>
            <w:r w:rsidR="003B1565">
              <w:rPr>
                <w:rStyle w:val="af5"/>
                <w:rFonts w:ascii="Times New Roman" w:eastAsia="Times New Roman" w:hAnsi="Times New Roman" w:cs="Times New Roman"/>
                <w:sz w:val="24"/>
                <w:szCs w:val="24"/>
              </w:rPr>
              <w:footnoteReference w:id="16"/>
            </w:r>
          </w:p>
        </w:tc>
      </w:tr>
      <w:tr w:rsidR="00892551" w:rsidRPr="00DF0140" w:rsidTr="005468DF">
        <w:tc>
          <w:tcPr>
            <w:tcW w:w="11057" w:type="dxa"/>
            <w:gridSpan w:val="4"/>
            <w:tcBorders>
              <w:top w:val="single" w:sz="4" w:space="0" w:color="000000"/>
              <w:left w:val="single" w:sz="4" w:space="0" w:color="000000"/>
              <w:right w:val="single" w:sz="4" w:space="0" w:color="000000"/>
            </w:tcBorders>
            <w:shd w:val="clear" w:color="auto" w:fill="auto"/>
          </w:tcPr>
          <w:p w:rsidR="00892551" w:rsidRPr="00DF0140" w:rsidRDefault="00892551" w:rsidP="005468DF">
            <w:pPr>
              <w:spacing w:after="0" w:line="240" w:lineRule="auto"/>
              <w:contextualSpacing/>
              <w:jc w:val="center"/>
              <w:rPr>
                <w:rFonts w:ascii="Times New Roman" w:eastAsia="Times New Roman" w:hAnsi="Times New Roman" w:cs="Times New Roman"/>
                <w:b/>
                <w:sz w:val="24"/>
                <w:szCs w:val="24"/>
                <w:lang w:eastAsia="ru-RU"/>
              </w:rPr>
            </w:pPr>
            <w:r w:rsidRPr="00DF0140">
              <w:rPr>
                <w:rFonts w:ascii="Times New Roman" w:eastAsia="Times New Roman" w:hAnsi="Times New Roman" w:cs="Times New Roman"/>
                <w:b/>
                <w:sz w:val="24"/>
                <w:szCs w:val="24"/>
              </w:rPr>
              <w:t>Наличие и ведение документации</w:t>
            </w:r>
          </w:p>
        </w:tc>
      </w:tr>
      <w:tr w:rsidR="00892551" w:rsidRPr="00DF0140" w:rsidTr="005468DF">
        <w:tc>
          <w:tcPr>
            <w:tcW w:w="988"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3B2706">
            <w:pPr>
              <w:pStyle w:val="a4"/>
              <w:numPr>
                <w:ilvl w:val="0"/>
                <w:numId w:val="5"/>
              </w:numPr>
              <w:jc w:val="both"/>
              <w:rPr>
                <w:rFonts w:eastAsia="Calibri"/>
                <w:bCs/>
                <w:sz w:val="20"/>
                <w:szCs w:val="20"/>
              </w:rPr>
            </w:pPr>
          </w:p>
        </w:tc>
        <w:tc>
          <w:tcPr>
            <w:tcW w:w="5250"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autoSpaceDE w:val="0"/>
              <w:autoSpaceDN w:val="0"/>
              <w:adjustRightInd w:val="0"/>
              <w:spacing w:after="0" w:line="240" w:lineRule="auto"/>
              <w:jc w:val="both"/>
              <w:rPr>
                <w:rFonts w:ascii="Times New Roman" w:eastAsia="Calibri" w:hAnsi="Times New Roman" w:cs="Times New Roman"/>
                <w:sz w:val="20"/>
                <w:szCs w:val="20"/>
              </w:rPr>
            </w:pPr>
            <w:r w:rsidRPr="00DF0140">
              <w:rPr>
                <w:rFonts w:ascii="Times New Roman" w:eastAsia="Calibri" w:hAnsi="Times New Roman" w:cs="Times New Roman"/>
                <w:sz w:val="20"/>
                <w:szCs w:val="20"/>
              </w:rPr>
              <w:t>Назначено ли лицо, ответственное за обеспечение транспортной безопасности транспортных средств в субъекте транспортной инфраструктуры</w:t>
            </w:r>
            <w:r w:rsidR="00A51ADC">
              <w:rPr>
                <w:rFonts w:ascii="Times New Roman" w:eastAsia="Calibri" w:hAnsi="Times New Roman" w:cs="Times New Roman"/>
                <w:sz w:val="20"/>
                <w:szCs w:val="20"/>
              </w:rPr>
              <w:t xml:space="preserve"> (далее – СТИ)</w:t>
            </w:r>
            <w:r w:rsidR="00A27E91">
              <w:rPr>
                <w:rFonts w:ascii="Times New Roman" w:eastAsia="Calibri" w:hAnsi="Times New Roman" w:cs="Times New Roman"/>
                <w:sz w:val="20"/>
                <w:szCs w:val="20"/>
              </w:rPr>
              <w:t>?</w:t>
            </w:r>
          </w:p>
          <w:p w:rsidR="00892551" w:rsidRPr="00DF0140" w:rsidRDefault="00892551" w:rsidP="005468DF">
            <w:pPr>
              <w:autoSpaceDE w:val="0"/>
              <w:autoSpaceDN w:val="0"/>
              <w:adjustRightInd w:val="0"/>
              <w:spacing w:after="0" w:line="240" w:lineRule="auto"/>
              <w:jc w:val="both"/>
              <w:rPr>
                <w:rFonts w:ascii="Times New Roman" w:eastAsia="Calibri" w:hAnsi="Times New Roman" w:cs="Times New Roman"/>
                <w:sz w:val="20"/>
                <w:szCs w:val="20"/>
              </w:rPr>
            </w:pP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007ED" w:rsidRDefault="002007ED" w:rsidP="005468DF">
            <w:pPr>
              <w:spacing w:after="0" w:line="240" w:lineRule="auto"/>
              <w:contextualSpacing/>
              <w:jc w:val="both"/>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пп.</w:t>
            </w:r>
            <w:r w:rsidR="00D040D0">
              <w:rPr>
                <w:rFonts w:ascii="Times New Roman" w:eastAsia="Times New Roman" w:hAnsi="Times New Roman" w:cs="Times New Roman"/>
                <w:bCs/>
                <w:sz w:val="20"/>
                <w:szCs w:val="20"/>
                <w:lang w:eastAsia="ru-RU"/>
              </w:rPr>
              <w:t xml:space="preserve"> 1</w:t>
            </w:r>
            <w:r w:rsidR="00037D52">
              <w:rPr>
                <w:rFonts w:ascii="Times New Roman" w:eastAsia="Times New Roman" w:hAnsi="Times New Roman" w:cs="Times New Roman"/>
                <w:bCs/>
                <w:sz w:val="20"/>
                <w:szCs w:val="20"/>
                <w:lang w:eastAsia="ru-RU"/>
              </w:rPr>
              <w:t xml:space="preserve"> п. 7</w:t>
            </w:r>
            <w:r w:rsidR="00D040D0">
              <w:t xml:space="preserve"> </w:t>
            </w:r>
            <w:r w:rsidR="00D040D0" w:rsidRPr="00D040D0">
              <w:rPr>
                <w:rFonts w:ascii="Times New Roman" w:eastAsia="Times New Roman" w:hAnsi="Times New Roman" w:cs="Times New Roman"/>
                <w:bCs/>
                <w:sz w:val="20"/>
                <w:szCs w:val="20"/>
                <w:lang w:eastAsia="ru-RU"/>
              </w:rPr>
              <w:t xml:space="preserve">Требований по обеспечению транспортной безопасности, в том числе требований к антитеррористической защищенности объектов (территорий), учитывающих уровни безопасности для различных категорий объектов транспортной инфраструктуры и транспортных средств автомобильного и городского наземного электрического транспорта, утвержденных постановлением Правительства Российской Федерации от 14.09.2016  </w:t>
            </w:r>
          </w:p>
          <w:p w:rsidR="00892551" w:rsidRPr="00DF0140" w:rsidRDefault="00D040D0" w:rsidP="005468DF">
            <w:pPr>
              <w:spacing w:after="0" w:line="240" w:lineRule="auto"/>
              <w:contextualSpacing/>
              <w:jc w:val="both"/>
              <w:rPr>
                <w:rFonts w:ascii="Times New Roman" w:eastAsia="Times New Roman" w:hAnsi="Times New Roman" w:cs="Times New Roman"/>
                <w:bCs/>
                <w:sz w:val="20"/>
                <w:szCs w:val="20"/>
                <w:lang w:eastAsia="ru-RU"/>
              </w:rPr>
            </w:pPr>
            <w:r w:rsidRPr="00D040D0">
              <w:rPr>
                <w:rFonts w:ascii="Times New Roman" w:eastAsia="Times New Roman" w:hAnsi="Times New Roman" w:cs="Times New Roman"/>
                <w:bCs/>
                <w:sz w:val="20"/>
                <w:szCs w:val="20"/>
                <w:lang w:eastAsia="ru-RU"/>
              </w:rPr>
              <w:t>№ 924 «Об утверждении требований по обеспечению транспортной безопасности, в том числе требований к антитеррористической защищенности объектов (территорий), учитывающих уровни безопасности для различных категорий объектов транспортной инфраструктуры дорожного хозяйства, требований по обеспечению транспортной безопасности, в том числе требований к антитеррористической защищенности объектов (территорий), учитывающих уровни безопасности для различных категорий объектов транспортной инфраструктуры и транспортных средств автомобильного и городского наземного электрического транспорта, и внесении изменений в Положение о лицензировании перевозок пассажиров автомобильным транспортом, оборудованным для перевозок более 8 человек (за исключением случая, если указанная деятельность осуществляется по заказам либо для собственных нужд юридического лица или индивидуального предпринимателя)»</w:t>
            </w:r>
            <w:bookmarkStart w:id="16" w:name="_Hlk492042819"/>
            <w:r w:rsidR="00BA2234">
              <w:rPr>
                <w:rStyle w:val="af5"/>
                <w:rFonts w:ascii="Times New Roman" w:eastAsia="Times New Roman" w:hAnsi="Times New Roman" w:cs="Times New Roman"/>
                <w:bCs/>
                <w:sz w:val="20"/>
                <w:szCs w:val="20"/>
                <w:lang w:eastAsia="ru-RU"/>
              </w:rPr>
              <w:footnoteReference w:id="17"/>
            </w:r>
            <w:r w:rsidR="00BD4025">
              <w:rPr>
                <w:rFonts w:ascii="Times New Roman" w:eastAsia="Times New Roman" w:hAnsi="Times New Roman" w:cs="Times New Roman"/>
                <w:bCs/>
                <w:sz w:val="20"/>
                <w:szCs w:val="20"/>
                <w:lang w:eastAsia="ru-RU"/>
              </w:rPr>
              <w:t xml:space="preserve"> </w:t>
            </w:r>
            <w:bookmarkEnd w:id="16"/>
            <w:r w:rsidR="00892551" w:rsidRPr="00DF0140">
              <w:rPr>
                <w:rFonts w:ascii="Times New Roman" w:eastAsia="Times New Roman" w:hAnsi="Times New Roman" w:cs="Times New Roman"/>
                <w:bCs/>
                <w:sz w:val="20"/>
                <w:szCs w:val="20"/>
                <w:lang w:eastAsia="ru-RU"/>
              </w:rPr>
              <w:t>(далее – постановление №</w:t>
            </w:r>
            <w:r w:rsidR="00BD4025">
              <w:rPr>
                <w:rFonts w:ascii="Times New Roman" w:eastAsia="Times New Roman" w:hAnsi="Times New Roman" w:cs="Times New Roman"/>
                <w:bCs/>
                <w:sz w:val="20"/>
                <w:szCs w:val="20"/>
                <w:lang w:eastAsia="ru-RU"/>
              </w:rPr>
              <w:t xml:space="preserve"> </w:t>
            </w:r>
            <w:r w:rsidR="00892551" w:rsidRPr="00DF0140">
              <w:rPr>
                <w:rFonts w:ascii="Times New Roman" w:eastAsia="Times New Roman" w:hAnsi="Times New Roman" w:cs="Times New Roman"/>
                <w:bCs/>
                <w:sz w:val="20"/>
                <w:szCs w:val="20"/>
                <w:lang w:eastAsia="ru-RU"/>
              </w:rPr>
              <w:t>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spacing w:after="0" w:line="240" w:lineRule="auto"/>
              <w:contextualSpacing/>
              <w:rPr>
                <w:rFonts w:ascii="Times New Roman" w:eastAsia="Times New Roman" w:hAnsi="Times New Roman" w:cs="Times New Roman"/>
                <w:bCs/>
                <w:sz w:val="20"/>
                <w:szCs w:val="20"/>
                <w:lang w:eastAsia="ru-RU"/>
              </w:rPr>
            </w:pPr>
          </w:p>
        </w:tc>
      </w:tr>
      <w:tr w:rsidR="00892551" w:rsidRPr="00DF0140" w:rsidTr="005468DF">
        <w:tc>
          <w:tcPr>
            <w:tcW w:w="988"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3B2706">
            <w:pPr>
              <w:pStyle w:val="a4"/>
              <w:numPr>
                <w:ilvl w:val="0"/>
                <w:numId w:val="5"/>
              </w:numPr>
              <w:jc w:val="both"/>
              <w:rPr>
                <w:rFonts w:eastAsia="Calibri"/>
                <w:bCs/>
                <w:sz w:val="20"/>
                <w:szCs w:val="20"/>
              </w:rPr>
            </w:pPr>
          </w:p>
        </w:tc>
        <w:tc>
          <w:tcPr>
            <w:tcW w:w="5250"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Назначено ли лицо</w:t>
            </w:r>
            <w:r w:rsidR="002A588C">
              <w:rPr>
                <w:rFonts w:ascii="Times New Roman" w:eastAsia="Calibri" w:hAnsi="Times New Roman" w:cs="Times New Roman"/>
                <w:sz w:val="20"/>
                <w:szCs w:val="20"/>
                <w:lang w:eastAsia="ru-RU"/>
              </w:rPr>
              <w:t xml:space="preserve"> (лица)</w:t>
            </w:r>
            <w:r w:rsidRPr="00DF0140">
              <w:rPr>
                <w:rFonts w:ascii="Times New Roman" w:eastAsia="Calibri" w:hAnsi="Times New Roman" w:cs="Times New Roman"/>
                <w:sz w:val="20"/>
                <w:szCs w:val="20"/>
                <w:lang w:eastAsia="ru-RU"/>
              </w:rPr>
              <w:t>, ответственное за обеспечение транспортной безоп</w:t>
            </w:r>
            <w:r w:rsidR="00E25ED9">
              <w:rPr>
                <w:rFonts w:ascii="Times New Roman" w:eastAsia="Calibri" w:hAnsi="Times New Roman" w:cs="Times New Roman"/>
                <w:sz w:val="20"/>
                <w:szCs w:val="20"/>
                <w:lang w:eastAsia="ru-RU"/>
              </w:rPr>
              <w:t>асности транспортного средства</w:t>
            </w:r>
            <w:r w:rsidR="009D3B21">
              <w:rPr>
                <w:rFonts w:ascii="Times New Roman" w:eastAsia="Calibri" w:hAnsi="Times New Roman" w:cs="Times New Roman"/>
                <w:sz w:val="20"/>
                <w:szCs w:val="20"/>
                <w:lang w:eastAsia="ru-RU"/>
              </w:rPr>
              <w:t xml:space="preserve"> </w:t>
            </w:r>
            <w:r w:rsidR="00227C3B">
              <w:rPr>
                <w:rFonts w:ascii="Times New Roman" w:eastAsia="Calibri" w:hAnsi="Times New Roman" w:cs="Times New Roman"/>
                <w:sz w:val="20"/>
                <w:szCs w:val="20"/>
                <w:lang w:eastAsia="ru-RU"/>
              </w:rPr>
              <w:t xml:space="preserve">       </w:t>
            </w:r>
            <w:r w:rsidR="009D3B21">
              <w:rPr>
                <w:rFonts w:ascii="Times New Roman" w:eastAsia="Calibri" w:hAnsi="Times New Roman" w:cs="Times New Roman"/>
                <w:sz w:val="20"/>
                <w:szCs w:val="20"/>
                <w:lang w:eastAsia="ru-RU"/>
              </w:rPr>
              <w:t>(далее – ТС)</w:t>
            </w:r>
            <w:r w:rsidR="001D46DB">
              <w:rPr>
                <w:rFonts w:ascii="Times New Roman" w:eastAsia="Calibri" w:hAnsi="Times New Roman" w:cs="Times New Roman"/>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2007ED" w:rsidP="005468DF">
            <w:pPr>
              <w:spacing w:after="0" w:line="240" w:lineRule="auto"/>
              <w:contextualSpacing/>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п</w:t>
            </w:r>
            <w:r w:rsidR="00892551" w:rsidRPr="00DF0140">
              <w:rPr>
                <w:rFonts w:ascii="Times New Roman" w:eastAsia="Times New Roman" w:hAnsi="Times New Roman" w:cs="Times New Roman"/>
                <w:bCs/>
                <w:sz w:val="20"/>
                <w:szCs w:val="20"/>
                <w:lang w:eastAsia="ru-RU"/>
              </w:rPr>
              <w:t>п. 2 п. 7 постановления №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spacing w:after="0" w:line="240" w:lineRule="auto"/>
              <w:contextualSpacing/>
              <w:rPr>
                <w:rFonts w:ascii="Times New Roman" w:eastAsia="Times New Roman" w:hAnsi="Times New Roman" w:cs="Times New Roman"/>
                <w:bCs/>
                <w:sz w:val="20"/>
                <w:szCs w:val="20"/>
                <w:lang w:eastAsia="ru-RU"/>
              </w:rPr>
            </w:pPr>
          </w:p>
        </w:tc>
      </w:tr>
      <w:tr w:rsidR="00892551" w:rsidRPr="00DF0140" w:rsidTr="005468DF">
        <w:tc>
          <w:tcPr>
            <w:tcW w:w="988"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3B2706">
            <w:pPr>
              <w:pStyle w:val="a4"/>
              <w:numPr>
                <w:ilvl w:val="0"/>
                <w:numId w:val="5"/>
              </w:numPr>
              <w:jc w:val="both"/>
              <w:rPr>
                <w:rFonts w:eastAsia="Calibri"/>
                <w:bCs/>
                <w:sz w:val="20"/>
                <w:szCs w:val="20"/>
              </w:rPr>
            </w:pPr>
          </w:p>
        </w:tc>
        <w:tc>
          <w:tcPr>
            <w:tcW w:w="5250"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 xml:space="preserve">Обеспечена </w:t>
            </w:r>
            <w:r w:rsidR="00CE5F63">
              <w:rPr>
                <w:rFonts w:ascii="Times New Roman" w:eastAsia="Calibri" w:hAnsi="Times New Roman" w:cs="Times New Roman"/>
                <w:sz w:val="20"/>
                <w:szCs w:val="20"/>
                <w:lang w:eastAsia="ru-RU"/>
              </w:rPr>
              <w:t>ли защита ТС</w:t>
            </w:r>
            <w:r w:rsidRPr="00DF0140">
              <w:rPr>
                <w:rFonts w:ascii="Times New Roman" w:eastAsia="Calibri" w:hAnsi="Times New Roman" w:cs="Times New Roman"/>
                <w:sz w:val="20"/>
                <w:szCs w:val="20"/>
                <w:lang w:eastAsia="ru-RU"/>
              </w:rPr>
              <w:t xml:space="preserve"> от </w:t>
            </w:r>
            <w:r w:rsidR="00D040D0">
              <w:rPr>
                <w:rFonts w:ascii="Times New Roman" w:eastAsia="Calibri" w:hAnsi="Times New Roman" w:cs="Times New Roman"/>
                <w:sz w:val="20"/>
                <w:szCs w:val="20"/>
                <w:lang w:eastAsia="ru-RU"/>
              </w:rPr>
              <w:t>актов незаконного вмешательства (далее- АНВ)</w:t>
            </w:r>
            <w:r w:rsidRPr="00DF0140">
              <w:rPr>
                <w:rFonts w:ascii="Times New Roman" w:eastAsia="Calibri" w:hAnsi="Times New Roman" w:cs="Times New Roman"/>
                <w:sz w:val="20"/>
                <w:szCs w:val="20"/>
                <w:lang w:eastAsia="ru-RU"/>
              </w:rPr>
              <w:t xml:space="preserve"> в соответствии с планом обеспечения транспортной безопасности транспортного средства (далее - план транспортного средства) силами обеспечения транспортной безопасности транспортного </w:t>
            </w:r>
            <w:r w:rsidRPr="00DF0140">
              <w:rPr>
                <w:rFonts w:ascii="Times New Roman" w:eastAsia="Calibri" w:hAnsi="Times New Roman" w:cs="Times New Roman"/>
                <w:sz w:val="20"/>
                <w:szCs w:val="20"/>
                <w:lang w:eastAsia="ru-RU"/>
              </w:rPr>
              <w:lastRenderedPageBreak/>
              <w:t>средства, в том числе привлекаемыми либо формируемыми из членов экипажа транспортного средства</w:t>
            </w:r>
            <w:r w:rsidR="001D46DB">
              <w:rPr>
                <w:rFonts w:ascii="Times New Roman" w:eastAsia="Calibri" w:hAnsi="Times New Roman" w:cs="Times New Roman"/>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2007ED" w:rsidP="005468DF">
            <w:pPr>
              <w:spacing w:after="0" w:line="240" w:lineRule="auto"/>
              <w:contextualSpacing/>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lastRenderedPageBreak/>
              <w:t>п</w:t>
            </w:r>
            <w:r w:rsidR="00892551" w:rsidRPr="00DF0140">
              <w:rPr>
                <w:rFonts w:ascii="Times New Roman" w:eastAsia="Times New Roman" w:hAnsi="Times New Roman" w:cs="Times New Roman"/>
                <w:bCs/>
                <w:sz w:val="20"/>
                <w:szCs w:val="20"/>
                <w:lang w:eastAsia="ru-RU"/>
              </w:rPr>
              <w:t>п. 3 п. 7 постановления №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spacing w:after="0" w:line="240" w:lineRule="auto"/>
              <w:contextualSpacing/>
              <w:rPr>
                <w:rFonts w:ascii="Times New Roman" w:eastAsia="Times New Roman" w:hAnsi="Times New Roman" w:cs="Times New Roman"/>
                <w:bCs/>
                <w:sz w:val="20"/>
                <w:szCs w:val="20"/>
                <w:lang w:eastAsia="ru-RU"/>
              </w:rPr>
            </w:pPr>
          </w:p>
        </w:tc>
      </w:tr>
      <w:tr w:rsidR="00892551" w:rsidRPr="00DF0140" w:rsidTr="005468DF">
        <w:tc>
          <w:tcPr>
            <w:tcW w:w="988"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3B2706">
            <w:pPr>
              <w:pStyle w:val="a4"/>
              <w:numPr>
                <w:ilvl w:val="0"/>
                <w:numId w:val="5"/>
              </w:numPr>
              <w:jc w:val="both"/>
              <w:rPr>
                <w:rFonts w:eastAsia="Calibri"/>
                <w:bCs/>
                <w:sz w:val="20"/>
                <w:szCs w:val="20"/>
              </w:rPr>
            </w:pPr>
          </w:p>
        </w:tc>
        <w:tc>
          <w:tcPr>
            <w:tcW w:w="5250"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Представлены ли в Росавтодор полные и достоверные сведения о субъекте транспортной инфраструктуры и транспортном</w:t>
            </w:r>
            <w:r w:rsidR="00FF3211">
              <w:rPr>
                <w:rFonts w:ascii="Times New Roman" w:eastAsia="Calibri" w:hAnsi="Times New Roman" w:cs="Times New Roman"/>
                <w:sz w:val="20"/>
                <w:szCs w:val="20"/>
                <w:lang w:eastAsia="ru-RU"/>
              </w:rPr>
              <w:t xml:space="preserve"> средстве,</w:t>
            </w:r>
            <w:r w:rsidR="00257961">
              <w:rPr>
                <w:rFonts w:ascii="Times New Roman" w:eastAsia="Calibri" w:hAnsi="Times New Roman" w:cs="Times New Roman"/>
                <w:sz w:val="20"/>
                <w:szCs w:val="20"/>
                <w:lang w:eastAsia="ru-RU"/>
              </w:rPr>
              <w:t xml:space="preserve"> а также</w:t>
            </w:r>
            <w:r w:rsidRPr="00DF0140">
              <w:rPr>
                <w:rFonts w:ascii="Times New Roman" w:eastAsia="Calibri" w:hAnsi="Times New Roman" w:cs="Times New Roman"/>
                <w:sz w:val="20"/>
                <w:szCs w:val="20"/>
                <w:lang w:eastAsia="ru-RU"/>
              </w:rPr>
              <w:t xml:space="preserve"> показателях критериев к</w:t>
            </w:r>
            <w:r w:rsidR="00CE5F63">
              <w:rPr>
                <w:rFonts w:ascii="Times New Roman" w:eastAsia="Calibri" w:hAnsi="Times New Roman" w:cs="Times New Roman"/>
                <w:sz w:val="20"/>
                <w:szCs w:val="20"/>
                <w:lang w:eastAsia="ru-RU"/>
              </w:rPr>
              <w:t>атегорирования ТС</w:t>
            </w:r>
            <w:r w:rsidR="001D46DB">
              <w:rPr>
                <w:rFonts w:ascii="Times New Roman" w:eastAsia="Calibri" w:hAnsi="Times New Roman" w:cs="Times New Roman"/>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F02783" w:rsidP="005468DF">
            <w:pPr>
              <w:spacing w:after="0" w:line="240" w:lineRule="auto"/>
              <w:contextualSpacing/>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п</w:t>
            </w:r>
            <w:r w:rsidR="00892551" w:rsidRPr="00DF0140">
              <w:rPr>
                <w:rFonts w:ascii="Times New Roman" w:eastAsia="Times New Roman" w:hAnsi="Times New Roman" w:cs="Times New Roman"/>
                <w:bCs/>
                <w:sz w:val="20"/>
                <w:szCs w:val="20"/>
                <w:lang w:eastAsia="ru-RU"/>
              </w:rPr>
              <w:t>п. 4 п. 7 постановления №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spacing w:after="0" w:line="240" w:lineRule="auto"/>
              <w:contextualSpacing/>
              <w:rPr>
                <w:rFonts w:ascii="Times New Roman" w:eastAsia="Times New Roman" w:hAnsi="Times New Roman" w:cs="Times New Roman"/>
                <w:bCs/>
                <w:sz w:val="20"/>
                <w:szCs w:val="20"/>
                <w:lang w:eastAsia="ru-RU"/>
              </w:rPr>
            </w:pPr>
          </w:p>
        </w:tc>
      </w:tr>
      <w:tr w:rsidR="00892551" w:rsidRPr="00DF0140" w:rsidTr="005468DF">
        <w:tc>
          <w:tcPr>
            <w:tcW w:w="988"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3B2706">
            <w:pPr>
              <w:pStyle w:val="a4"/>
              <w:numPr>
                <w:ilvl w:val="0"/>
                <w:numId w:val="5"/>
              </w:numPr>
              <w:jc w:val="both"/>
              <w:rPr>
                <w:rFonts w:eastAsia="Calibri"/>
                <w:bCs/>
                <w:sz w:val="20"/>
                <w:szCs w:val="20"/>
              </w:rPr>
            </w:pPr>
          </w:p>
        </w:tc>
        <w:tc>
          <w:tcPr>
            <w:tcW w:w="5250"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Обеспечено ли проведение оценки уязвимости транспортного средства и предоставление ее результатов на утверждение в установленном порядке в Ро</w:t>
            </w:r>
            <w:r w:rsidR="009D7135">
              <w:rPr>
                <w:rFonts w:ascii="Times New Roman" w:eastAsia="Calibri" w:hAnsi="Times New Roman" w:cs="Times New Roman"/>
                <w:sz w:val="20"/>
                <w:szCs w:val="20"/>
                <w:lang w:eastAsia="ru-RU"/>
              </w:rPr>
              <w:t>савтодор</w:t>
            </w:r>
            <w:r w:rsidR="001D46DB">
              <w:rPr>
                <w:rFonts w:ascii="Times New Roman" w:eastAsia="Calibri" w:hAnsi="Times New Roman" w:cs="Times New Roman"/>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F02783" w:rsidP="005468DF">
            <w:pPr>
              <w:spacing w:after="0" w:line="240" w:lineRule="auto"/>
              <w:contextualSpacing/>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п</w:t>
            </w:r>
            <w:r w:rsidR="00892551" w:rsidRPr="00DF0140">
              <w:rPr>
                <w:rFonts w:ascii="Times New Roman" w:eastAsia="Times New Roman" w:hAnsi="Times New Roman" w:cs="Times New Roman"/>
                <w:bCs/>
                <w:sz w:val="20"/>
                <w:szCs w:val="20"/>
                <w:lang w:eastAsia="ru-RU"/>
              </w:rPr>
              <w:t>п. 5</w:t>
            </w:r>
            <w:r w:rsidR="00B1178D">
              <w:rPr>
                <w:rFonts w:ascii="Times New Roman" w:eastAsia="Times New Roman" w:hAnsi="Times New Roman" w:cs="Times New Roman"/>
                <w:bCs/>
                <w:sz w:val="20"/>
                <w:szCs w:val="20"/>
                <w:lang w:eastAsia="ru-RU"/>
              </w:rPr>
              <w:t xml:space="preserve"> </w:t>
            </w:r>
            <w:r w:rsidR="00892551" w:rsidRPr="00DF0140">
              <w:rPr>
                <w:rFonts w:ascii="Times New Roman" w:eastAsia="Times New Roman" w:hAnsi="Times New Roman" w:cs="Times New Roman"/>
                <w:bCs/>
                <w:sz w:val="20"/>
                <w:szCs w:val="20"/>
                <w:lang w:eastAsia="ru-RU"/>
              </w:rPr>
              <w:t>п. 7 постановления №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spacing w:after="0" w:line="240" w:lineRule="auto"/>
              <w:rPr>
                <w:rFonts w:ascii="Times New Roman" w:eastAsia="Calibri" w:hAnsi="Times New Roman" w:cs="Times New Roman"/>
                <w:sz w:val="20"/>
                <w:szCs w:val="20"/>
              </w:rPr>
            </w:pPr>
          </w:p>
        </w:tc>
      </w:tr>
      <w:tr w:rsidR="00892551" w:rsidRPr="00DF0140" w:rsidTr="005468DF">
        <w:tc>
          <w:tcPr>
            <w:tcW w:w="988"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3B2706">
            <w:pPr>
              <w:pStyle w:val="a4"/>
              <w:numPr>
                <w:ilvl w:val="0"/>
                <w:numId w:val="5"/>
              </w:numPr>
              <w:jc w:val="both"/>
              <w:rPr>
                <w:rFonts w:eastAsia="Calibri"/>
                <w:bCs/>
                <w:sz w:val="20"/>
                <w:szCs w:val="20"/>
              </w:rPr>
            </w:pPr>
          </w:p>
        </w:tc>
        <w:tc>
          <w:tcPr>
            <w:tcW w:w="5250"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95575C" w:rsidP="005468DF">
            <w:pPr>
              <w:autoSpaceDE w:val="0"/>
              <w:autoSpaceDN w:val="0"/>
              <w:adjustRightInd w:val="0"/>
              <w:spacing w:after="0" w:line="240" w:lineRule="auto"/>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Представлен ли на утверждение</w:t>
            </w:r>
            <w:r w:rsidR="00892551" w:rsidRPr="00DF0140">
              <w:rPr>
                <w:rFonts w:ascii="Times New Roman" w:eastAsia="Calibri" w:hAnsi="Times New Roman" w:cs="Times New Roman"/>
                <w:sz w:val="20"/>
                <w:szCs w:val="20"/>
                <w:lang w:eastAsia="ru-RU"/>
              </w:rPr>
              <w:t xml:space="preserve"> в Росавтодор план транспортного сред</w:t>
            </w:r>
            <w:r w:rsidR="008313CD">
              <w:rPr>
                <w:rFonts w:ascii="Times New Roman" w:eastAsia="Calibri" w:hAnsi="Times New Roman" w:cs="Times New Roman"/>
                <w:sz w:val="20"/>
                <w:szCs w:val="20"/>
                <w:lang w:eastAsia="ru-RU"/>
              </w:rPr>
              <w:t>ства в установленный срок</w:t>
            </w:r>
            <w:r w:rsidR="001D46DB">
              <w:rPr>
                <w:rFonts w:ascii="Times New Roman" w:eastAsia="Calibri" w:hAnsi="Times New Roman" w:cs="Times New Roman"/>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33885" w:rsidP="005468DF">
            <w:pPr>
              <w:spacing w:after="0" w:line="240" w:lineRule="auto"/>
              <w:contextualSpacing/>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п</w:t>
            </w:r>
            <w:r w:rsidR="00892551" w:rsidRPr="00DF0140">
              <w:rPr>
                <w:rFonts w:ascii="Times New Roman" w:eastAsia="Times New Roman" w:hAnsi="Times New Roman" w:cs="Times New Roman"/>
                <w:bCs/>
                <w:sz w:val="20"/>
                <w:szCs w:val="20"/>
                <w:lang w:eastAsia="ru-RU"/>
              </w:rPr>
              <w:t>п. 6 п. 7 постановления №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spacing w:after="0" w:line="240" w:lineRule="auto"/>
              <w:contextualSpacing/>
              <w:rPr>
                <w:rFonts w:ascii="Times New Roman" w:eastAsia="Times New Roman" w:hAnsi="Times New Roman" w:cs="Times New Roman"/>
                <w:bCs/>
                <w:sz w:val="20"/>
                <w:szCs w:val="20"/>
                <w:lang w:eastAsia="ru-RU"/>
              </w:rPr>
            </w:pPr>
          </w:p>
        </w:tc>
      </w:tr>
      <w:tr w:rsidR="00892551" w:rsidRPr="00DF0140" w:rsidTr="005468DF">
        <w:tc>
          <w:tcPr>
            <w:tcW w:w="988"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3B2706">
            <w:pPr>
              <w:pStyle w:val="a4"/>
              <w:numPr>
                <w:ilvl w:val="0"/>
                <w:numId w:val="5"/>
              </w:numPr>
              <w:jc w:val="both"/>
              <w:rPr>
                <w:rFonts w:eastAsia="Calibri"/>
                <w:bCs/>
                <w:sz w:val="20"/>
                <w:szCs w:val="20"/>
              </w:rPr>
            </w:pPr>
          </w:p>
        </w:tc>
        <w:tc>
          <w:tcPr>
            <w:tcW w:w="5250"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1D46DB" w:rsidP="005468DF">
            <w:pPr>
              <w:autoSpaceDE w:val="0"/>
              <w:autoSpaceDN w:val="0"/>
              <w:adjustRightInd w:val="0"/>
              <w:spacing w:after="0" w:line="240" w:lineRule="auto"/>
              <w:jc w:val="both"/>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Разработан ли План</w:t>
            </w:r>
            <w:r w:rsidR="00207FF5">
              <w:rPr>
                <w:rFonts w:ascii="Times New Roman" w:eastAsia="Times New Roman" w:hAnsi="Times New Roman" w:cs="Times New Roman"/>
                <w:bCs/>
                <w:sz w:val="20"/>
                <w:szCs w:val="20"/>
                <w:lang w:eastAsia="ru-RU"/>
              </w:rPr>
              <w:t xml:space="preserve"> обеспечения транспо</w:t>
            </w:r>
            <w:r w:rsidR="00A01AC0">
              <w:rPr>
                <w:rFonts w:ascii="Times New Roman" w:eastAsia="Times New Roman" w:hAnsi="Times New Roman" w:cs="Times New Roman"/>
                <w:bCs/>
                <w:sz w:val="20"/>
                <w:szCs w:val="20"/>
                <w:lang w:eastAsia="ru-RU"/>
              </w:rPr>
              <w:t>ртной безопасности (далее – План</w:t>
            </w:r>
            <w:r w:rsidR="00207FF5">
              <w:rPr>
                <w:rFonts w:ascii="Times New Roman" w:eastAsia="Times New Roman" w:hAnsi="Times New Roman" w:cs="Times New Roman"/>
                <w:bCs/>
                <w:sz w:val="20"/>
                <w:szCs w:val="20"/>
                <w:lang w:eastAsia="ru-RU"/>
              </w:rPr>
              <w:t>)</w:t>
            </w:r>
            <w:r>
              <w:rPr>
                <w:rFonts w:ascii="Times New Roman" w:eastAsia="Times New Roman" w:hAnsi="Times New Roman" w:cs="Times New Roman"/>
                <w:bCs/>
                <w:sz w:val="20"/>
                <w:szCs w:val="20"/>
                <w:lang w:eastAsia="ru-RU"/>
              </w:rPr>
              <w:t xml:space="preserve"> </w:t>
            </w:r>
            <w:r w:rsidR="00BC0663">
              <w:rPr>
                <w:rFonts w:ascii="Times New Roman" w:eastAsia="Times New Roman" w:hAnsi="Times New Roman" w:cs="Times New Roman"/>
                <w:bCs/>
                <w:sz w:val="20"/>
                <w:szCs w:val="20"/>
                <w:lang w:eastAsia="ru-RU"/>
              </w:rPr>
              <w:t xml:space="preserve">для защиты </w:t>
            </w:r>
            <w:r w:rsidR="00892551" w:rsidRPr="00DF0140">
              <w:rPr>
                <w:rFonts w:ascii="Times New Roman" w:eastAsia="Times New Roman" w:hAnsi="Times New Roman" w:cs="Times New Roman"/>
                <w:bCs/>
                <w:sz w:val="20"/>
                <w:szCs w:val="20"/>
                <w:lang w:eastAsia="ru-RU"/>
              </w:rPr>
              <w:t>ТС от потенциальных, непосредственных и прямых угроз совершения АНВ, а также при подготовке и проведении контртеррористической операции</w:t>
            </w:r>
            <w:r>
              <w:rPr>
                <w:rFonts w:ascii="Times New Roman" w:eastAsia="Times New Roman" w:hAnsi="Times New Roman" w:cs="Times New Roman"/>
                <w:bCs/>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spacing w:after="0" w:line="240" w:lineRule="auto"/>
              <w:contextualSpacing/>
              <w:jc w:val="both"/>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п.</w:t>
            </w:r>
            <w:r w:rsidR="00A81FBA">
              <w:rPr>
                <w:rFonts w:ascii="Times New Roman" w:eastAsia="Times New Roman" w:hAnsi="Times New Roman" w:cs="Times New Roman"/>
                <w:bCs/>
                <w:sz w:val="20"/>
                <w:szCs w:val="20"/>
                <w:lang w:eastAsia="ru-RU"/>
              </w:rPr>
              <w:t xml:space="preserve"> </w:t>
            </w:r>
            <w:r w:rsidR="00BC0663">
              <w:rPr>
                <w:rFonts w:ascii="Times New Roman" w:eastAsia="Times New Roman" w:hAnsi="Times New Roman" w:cs="Times New Roman"/>
                <w:bCs/>
                <w:sz w:val="20"/>
                <w:szCs w:val="20"/>
                <w:lang w:eastAsia="ru-RU"/>
              </w:rPr>
              <w:t xml:space="preserve">3 </w:t>
            </w:r>
            <w:r w:rsidRPr="00DF0140">
              <w:rPr>
                <w:rFonts w:ascii="Times New Roman" w:eastAsia="Times New Roman" w:hAnsi="Times New Roman" w:cs="Times New Roman"/>
                <w:bCs/>
                <w:sz w:val="20"/>
                <w:szCs w:val="20"/>
                <w:lang w:eastAsia="ru-RU"/>
              </w:rPr>
              <w:t>приказа Минтранса России от</w:t>
            </w:r>
            <w:r w:rsidR="000F18D5">
              <w:rPr>
                <w:rFonts w:ascii="Times New Roman" w:eastAsia="Times New Roman" w:hAnsi="Times New Roman" w:cs="Times New Roman"/>
                <w:bCs/>
                <w:sz w:val="20"/>
                <w:szCs w:val="20"/>
                <w:lang w:eastAsia="ru-RU"/>
              </w:rPr>
              <w:t> </w:t>
            </w:r>
            <w:r w:rsidRPr="00DF0140">
              <w:rPr>
                <w:rFonts w:ascii="Times New Roman" w:eastAsia="Times New Roman" w:hAnsi="Times New Roman" w:cs="Times New Roman"/>
                <w:bCs/>
                <w:sz w:val="20"/>
                <w:szCs w:val="20"/>
                <w:lang w:eastAsia="ru-RU"/>
              </w:rPr>
              <w:t>11.02.2010 № 34 «Об утверждении Порядка разработки планов обеспечения транспортной безопасности объектов транспортной инфраст</w:t>
            </w:r>
            <w:r w:rsidR="009E1281">
              <w:rPr>
                <w:rFonts w:ascii="Times New Roman" w:eastAsia="Times New Roman" w:hAnsi="Times New Roman" w:cs="Times New Roman"/>
                <w:bCs/>
                <w:sz w:val="20"/>
                <w:szCs w:val="20"/>
                <w:lang w:eastAsia="ru-RU"/>
              </w:rPr>
              <w:t>руктуры и</w:t>
            </w:r>
            <w:r w:rsidR="000F18D5">
              <w:rPr>
                <w:rFonts w:ascii="Times New Roman" w:eastAsia="Times New Roman" w:hAnsi="Times New Roman" w:cs="Times New Roman"/>
                <w:bCs/>
                <w:sz w:val="20"/>
                <w:szCs w:val="20"/>
                <w:lang w:eastAsia="ru-RU"/>
              </w:rPr>
              <w:t> </w:t>
            </w:r>
            <w:r w:rsidR="009E1281">
              <w:rPr>
                <w:rFonts w:ascii="Times New Roman" w:eastAsia="Times New Roman" w:hAnsi="Times New Roman" w:cs="Times New Roman"/>
                <w:bCs/>
                <w:sz w:val="20"/>
                <w:szCs w:val="20"/>
                <w:lang w:eastAsia="ru-RU"/>
              </w:rPr>
              <w:t>транспортных средств»</w:t>
            </w:r>
            <w:r w:rsidR="00223C38">
              <w:rPr>
                <w:rFonts w:ascii="Times New Roman" w:eastAsia="Times New Roman" w:hAnsi="Times New Roman" w:cs="Times New Roman"/>
                <w:bCs/>
                <w:sz w:val="20"/>
                <w:szCs w:val="20"/>
                <w:lang w:eastAsia="ru-RU"/>
              </w:rPr>
              <w:t xml:space="preserve"> (далее – приказ Минтранса России № 34)</w:t>
            </w:r>
            <w:r w:rsidR="00BD4025">
              <w:rPr>
                <w:rFonts w:ascii="Times New Roman" w:eastAsia="Times New Roman" w:hAnsi="Times New Roman" w:cs="Times New Roman"/>
                <w:bCs/>
                <w:sz w:val="20"/>
                <w:szCs w:val="20"/>
                <w:lang w:eastAsia="ru-RU"/>
              </w:rPr>
              <w:t xml:space="preserve"> </w:t>
            </w:r>
            <w:r w:rsidR="00115B7D">
              <w:rPr>
                <w:rStyle w:val="af5"/>
                <w:rFonts w:ascii="Times New Roman" w:eastAsia="Times New Roman" w:hAnsi="Times New Roman" w:cs="Times New Roman"/>
                <w:bCs/>
                <w:sz w:val="20"/>
                <w:szCs w:val="20"/>
                <w:lang w:eastAsia="ru-RU"/>
              </w:rPr>
              <w:footnoteReference w:id="18"/>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spacing w:after="0" w:line="240" w:lineRule="auto"/>
              <w:contextualSpacing/>
              <w:rPr>
                <w:rFonts w:ascii="Times New Roman" w:eastAsia="Times New Roman" w:hAnsi="Times New Roman" w:cs="Times New Roman"/>
                <w:bCs/>
                <w:sz w:val="20"/>
                <w:szCs w:val="20"/>
                <w:lang w:eastAsia="ru-RU"/>
              </w:rPr>
            </w:pPr>
          </w:p>
        </w:tc>
      </w:tr>
      <w:tr w:rsidR="00892551" w:rsidRPr="00DF0140" w:rsidTr="005468DF">
        <w:tc>
          <w:tcPr>
            <w:tcW w:w="988"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3B2706">
            <w:pPr>
              <w:pStyle w:val="a4"/>
              <w:numPr>
                <w:ilvl w:val="0"/>
                <w:numId w:val="5"/>
              </w:numPr>
              <w:jc w:val="both"/>
              <w:rPr>
                <w:rFonts w:eastAsia="Calibri"/>
                <w:bCs/>
                <w:sz w:val="20"/>
                <w:szCs w:val="20"/>
              </w:rPr>
            </w:pPr>
          </w:p>
        </w:tc>
        <w:tc>
          <w:tcPr>
            <w:tcW w:w="5250"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Отражены ли в Плане сведения о полном наименовании юридического или физического лица, я</w:t>
            </w:r>
            <w:r w:rsidR="00754A97">
              <w:rPr>
                <w:rFonts w:ascii="Times New Roman" w:eastAsia="Times New Roman" w:hAnsi="Times New Roman" w:cs="Times New Roman"/>
                <w:bCs/>
                <w:sz w:val="20"/>
                <w:szCs w:val="20"/>
                <w:lang w:eastAsia="ru-RU"/>
              </w:rPr>
              <w:t>вляющегося собственником</w:t>
            </w:r>
            <w:r w:rsidRPr="00DF0140">
              <w:rPr>
                <w:rFonts w:ascii="Times New Roman" w:eastAsia="Times New Roman" w:hAnsi="Times New Roman" w:cs="Times New Roman"/>
                <w:bCs/>
                <w:sz w:val="20"/>
                <w:szCs w:val="20"/>
                <w:lang w:eastAsia="ru-RU"/>
              </w:rPr>
              <w:t xml:space="preserve"> ТС, или использующего их на иных законных основаниях, юридическом и фактическом адресе</w:t>
            </w:r>
            <w:r w:rsidR="00754A97">
              <w:rPr>
                <w:rFonts w:ascii="Times New Roman" w:eastAsia="Times New Roman" w:hAnsi="Times New Roman" w:cs="Times New Roman"/>
                <w:bCs/>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spacing w:after="0" w:line="240" w:lineRule="auto"/>
              <w:contextualSpacing/>
              <w:jc w:val="both"/>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п.</w:t>
            </w:r>
            <w:r w:rsidR="00AD31A0">
              <w:rPr>
                <w:rFonts w:ascii="Times New Roman" w:eastAsia="Times New Roman" w:hAnsi="Times New Roman" w:cs="Times New Roman"/>
                <w:bCs/>
                <w:sz w:val="20"/>
                <w:szCs w:val="20"/>
                <w:lang w:eastAsia="ru-RU"/>
              </w:rPr>
              <w:t xml:space="preserve"> </w:t>
            </w:r>
            <w:r w:rsidRPr="00DF0140">
              <w:rPr>
                <w:rFonts w:ascii="Times New Roman" w:eastAsia="Times New Roman" w:hAnsi="Times New Roman" w:cs="Times New Roman"/>
                <w:bCs/>
                <w:sz w:val="20"/>
                <w:szCs w:val="20"/>
                <w:lang w:eastAsia="ru-RU"/>
              </w:rPr>
              <w:t>4.1 приказ</w:t>
            </w:r>
            <w:r w:rsidR="00833885">
              <w:rPr>
                <w:rFonts w:ascii="Times New Roman" w:eastAsia="Times New Roman" w:hAnsi="Times New Roman" w:cs="Times New Roman"/>
                <w:bCs/>
                <w:sz w:val="20"/>
                <w:szCs w:val="20"/>
                <w:lang w:eastAsia="ru-RU"/>
              </w:rPr>
              <w:t xml:space="preserve">а Минтранса России </w:t>
            </w:r>
            <w:r w:rsidRPr="00DF0140">
              <w:rPr>
                <w:rFonts w:ascii="Times New Roman" w:eastAsia="Times New Roman" w:hAnsi="Times New Roman" w:cs="Times New Roman"/>
                <w:bCs/>
                <w:sz w:val="20"/>
                <w:szCs w:val="20"/>
                <w:lang w:eastAsia="ru-RU"/>
              </w:rPr>
              <w:t>№ 34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spacing w:after="0" w:line="240" w:lineRule="auto"/>
              <w:contextualSpacing/>
              <w:rPr>
                <w:rFonts w:ascii="Times New Roman" w:eastAsia="Times New Roman" w:hAnsi="Times New Roman" w:cs="Times New Roman"/>
                <w:bCs/>
                <w:sz w:val="20"/>
                <w:szCs w:val="20"/>
                <w:lang w:eastAsia="ru-RU"/>
              </w:rPr>
            </w:pPr>
          </w:p>
        </w:tc>
      </w:tr>
      <w:tr w:rsidR="00892551" w:rsidRPr="00DF0140" w:rsidTr="005468DF">
        <w:tc>
          <w:tcPr>
            <w:tcW w:w="988"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3B2706">
            <w:pPr>
              <w:pStyle w:val="a4"/>
              <w:numPr>
                <w:ilvl w:val="0"/>
                <w:numId w:val="5"/>
              </w:numPr>
              <w:jc w:val="both"/>
              <w:rPr>
                <w:rFonts w:eastAsia="Calibri"/>
                <w:bCs/>
                <w:sz w:val="20"/>
                <w:szCs w:val="20"/>
              </w:rPr>
            </w:pPr>
          </w:p>
        </w:tc>
        <w:tc>
          <w:tcPr>
            <w:tcW w:w="5250"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Отражены ли в Плане сведения о технических и техноло</w:t>
            </w:r>
            <w:r w:rsidR="00AD31A0">
              <w:rPr>
                <w:rFonts w:ascii="Times New Roman" w:eastAsia="Times New Roman" w:hAnsi="Times New Roman" w:cs="Times New Roman"/>
                <w:bCs/>
                <w:sz w:val="20"/>
                <w:szCs w:val="20"/>
                <w:lang w:eastAsia="ru-RU"/>
              </w:rPr>
              <w:t>гических характеристиках</w:t>
            </w:r>
            <w:r w:rsidRPr="00DF0140">
              <w:rPr>
                <w:rFonts w:ascii="Times New Roman" w:eastAsia="Times New Roman" w:hAnsi="Times New Roman" w:cs="Times New Roman"/>
                <w:bCs/>
                <w:sz w:val="20"/>
                <w:szCs w:val="20"/>
                <w:lang w:eastAsia="ru-RU"/>
              </w:rPr>
              <w:t xml:space="preserve"> ТС (порядке фу</w:t>
            </w:r>
            <w:r w:rsidR="00AD31A0">
              <w:rPr>
                <w:rFonts w:ascii="Times New Roman" w:eastAsia="Times New Roman" w:hAnsi="Times New Roman" w:cs="Times New Roman"/>
                <w:bCs/>
                <w:sz w:val="20"/>
                <w:szCs w:val="20"/>
                <w:lang w:eastAsia="ru-RU"/>
              </w:rPr>
              <w:t>нкционирования, эксплуатации ТС)</w:t>
            </w:r>
            <w:r w:rsidR="00754A97">
              <w:rPr>
                <w:rFonts w:ascii="Times New Roman" w:eastAsia="Times New Roman" w:hAnsi="Times New Roman" w:cs="Times New Roman"/>
                <w:bCs/>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spacing w:after="0" w:line="240" w:lineRule="auto"/>
              <w:contextualSpacing/>
              <w:jc w:val="both"/>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п.</w:t>
            </w:r>
            <w:r w:rsidR="00833885">
              <w:rPr>
                <w:rFonts w:ascii="Times New Roman" w:eastAsia="Times New Roman" w:hAnsi="Times New Roman" w:cs="Times New Roman"/>
                <w:bCs/>
                <w:sz w:val="20"/>
                <w:szCs w:val="20"/>
                <w:lang w:eastAsia="ru-RU"/>
              </w:rPr>
              <w:t xml:space="preserve"> </w:t>
            </w:r>
            <w:r w:rsidRPr="00DF0140">
              <w:rPr>
                <w:rFonts w:ascii="Times New Roman" w:eastAsia="Times New Roman" w:hAnsi="Times New Roman" w:cs="Times New Roman"/>
                <w:bCs/>
                <w:sz w:val="20"/>
                <w:szCs w:val="20"/>
                <w:lang w:eastAsia="ru-RU"/>
              </w:rPr>
              <w:t>4.2 приказ</w:t>
            </w:r>
            <w:r w:rsidR="00833885">
              <w:rPr>
                <w:rFonts w:ascii="Times New Roman" w:eastAsia="Times New Roman" w:hAnsi="Times New Roman" w:cs="Times New Roman"/>
                <w:bCs/>
                <w:sz w:val="20"/>
                <w:szCs w:val="20"/>
                <w:lang w:eastAsia="ru-RU"/>
              </w:rPr>
              <w:t xml:space="preserve">а Минтранса России </w:t>
            </w:r>
            <w:r w:rsidRPr="00DF0140">
              <w:rPr>
                <w:rFonts w:ascii="Times New Roman" w:eastAsia="Times New Roman" w:hAnsi="Times New Roman" w:cs="Times New Roman"/>
                <w:bCs/>
                <w:sz w:val="20"/>
                <w:szCs w:val="20"/>
                <w:lang w:eastAsia="ru-RU"/>
              </w:rPr>
              <w:t>№ 34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spacing w:after="0" w:line="240" w:lineRule="auto"/>
              <w:contextualSpacing/>
              <w:rPr>
                <w:rFonts w:ascii="Times New Roman" w:eastAsia="Times New Roman" w:hAnsi="Times New Roman" w:cs="Times New Roman"/>
                <w:bCs/>
                <w:sz w:val="20"/>
                <w:szCs w:val="20"/>
                <w:lang w:eastAsia="ru-RU"/>
              </w:rPr>
            </w:pPr>
          </w:p>
        </w:tc>
      </w:tr>
      <w:tr w:rsidR="00892551" w:rsidRPr="00DF0140" w:rsidTr="005468DF">
        <w:tc>
          <w:tcPr>
            <w:tcW w:w="988"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3B2706">
            <w:pPr>
              <w:pStyle w:val="a4"/>
              <w:numPr>
                <w:ilvl w:val="0"/>
                <w:numId w:val="5"/>
              </w:numPr>
              <w:jc w:val="both"/>
              <w:rPr>
                <w:rFonts w:eastAsia="Calibri"/>
                <w:bCs/>
                <w:sz w:val="20"/>
                <w:szCs w:val="20"/>
              </w:rPr>
            </w:pPr>
          </w:p>
        </w:tc>
        <w:tc>
          <w:tcPr>
            <w:tcW w:w="5250"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Отражены ли в Плане сведения о границах зоны транспортной безопасности</w:t>
            </w:r>
            <w:r w:rsidR="00754A97">
              <w:rPr>
                <w:rFonts w:ascii="Times New Roman" w:eastAsia="Times New Roman" w:hAnsi="Times New Roman" w:cs="Times New Roman"/>
                <w:bCs/>
                <w:sz w:val="20"/>
                <w:szCs w:val="20"/>
                <w:lang w:eastAsia="ru-RU"/>
              </w:rPr>
              <w:t>?</w:t>
            </w:r>
            <w:r w:rsidR="0088077D">
              <w:rPr>
                <w:rFonts w:ascii="Times New Roman" w:eastAsia="Times New Roman" w:hAnsi="Times New Roman" w:cs="Times New Roman"/>
                <w:bCs/>
                <w:sz w:val="20"/>
                <w:szCs w:val="20"/>
                <w:lang w:eastAsia="ru-RU"/>
              </w:rPr>
              <w:t xml:space="preserve"> </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spacing w:after="0" w:line="240" w:lineRule="auto"/>
              <w:contextualSpacing/>
              <w:jc w:val="both"/>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п.</w:t>
            </w:r>
            <w:r w:rsidR="00833885">
              <w:rPr>
                <w:rFonts w:ascii="Times New Roman" w:eastAsia="Times New Roman" w:hAnsi="Times New Roman" w:cs="Times New Roman"/>
                <w:bCs/>
                <w:sz w:val="20"/>
                <w:szCs w:val="20"/>
                <w:lang w:eastAsia="ru-RU"/>
              </w:rPr>
              <w:t xml:space="preserve"> </w:t>
            </w:r>
            <w:r w:rsidRPr="00DF0140">
              <w:rPr>
                <w:rFonts w:ascii="Times New Roman" w:eastAsia="Times New Roman" w:hAnsi="Times New Roman" w:cs="Times New Roman"/>
                <w:bCs/>
                <w:sz w:val="20"/>
                <w:szCs w:val="20"/>
                <w:lang w:eastAsia="ru-RU"/>
              </w:rPr>
              <w:t>4.4 приказа</w:t>
            </w:r>
            <w:r w:rsidR="00833885">
              <w:rPr>
                <w:rFonts w:ascii="Times New Roman" w:eastAsia="Times New Roman" w:hAnsi="Times New Roman" w:cs="Times New Roman"/>
                <w:bCs/>
                <w:sz w:val="20"/>
                <w:szCs w:val="20"/>
                <w:lang w:eastAsia="ru-RU"/>
              </w:rPr>
              <w:t xml:space="preserve"> Минтранса России </w:t>
            </w:r>
            <w:r w:rsidRPr="00DF0140">
              <w:rPr>
                <w:rFonts w:ascii="Times New Roman" w:eastAsia="Times New Roman" w:hAnsi="Times New Roman" w:cs="Times New Roman"/>
                <w:bCs/>
                <w:sz w:val="20"/>
                <w:szCs w:val="20"/>
                <w:lang w:eastAsia="ru-RU"/>
              </w:rPr>
              <w:t>№ 34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spacing w:after="0" w:line="240" w:lineRule="auto"/>
              <w:contextualSpacing/>
              <w:rPr>
                <w:rFonts w:ascii="Times New Roman" w:eastAsia="Times New Roman" w:hAnsi="Times New Roman" w:cs="Times New Roman"/>
                <w:bCs/>
                <w:sz w:val="20"/>
                <w:szCs w:val="20"/>
                <w:lang w:eastAsia="ru-RU"/>
              </w:rPr>
            </w:pPr>
          </w:p>
        </w:tc>
      </w:tr>
      <w:tr w:rsidR="00892551" w:rsidRPr="00DF0140" w:rsidTr="005468DF">
        <w:tc>
          <w:tcPr>
            <w:tcW w:w="988"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3B2706">
            <w:pPr>
              <w:pStyle w:val="a4"/>
              <w:numPr>
                <w:ilvl w:val="0"/>
                <w:numId w:val="5"/>
              </w:numPr>
              <w:jc w:val="both"/>
              <w:rPr>
                <w:rFonts w:eastAsia="Calibri"/>
                <w:bCs/>
                <w:sz w:val="20"/>
                <w:szCs w:val="20"/>
              </w:rPr>
            </w:pPr>
          </w:p>
        </w:tc>
        <w:tc>
          <w:tcPr>
            <w:tcW w:w="5250"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8077D" w:rsidP="005468DF">
            <w:pPr>
              <w:autoSpaceDE w:val="0"/>
              <w:autoSpaceDN w:val="0"/>
              <w:adjustRightInd w:val="0"/>
              <w:spacing w:after="0" w:line="240" w:lineRule="auto"/>
              <w:jc w:val="both"/>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Отражены ли в Плане сведения о</w:t>
            </w:r>
            <w:r w:rsidR="00892551" w:rsidRPr="00DF0140">
              <w:rPr>
                <w:rFonts w:ascii="Times New Roman" w:eastAsia="Times New Roman" w:hAnsi="Times New Roman" w:cs="Times New Roman"/>
                <w:bCs/>
                <w:sz w:val="20"/>
                <w:szCs w:val="20"/>
                <w:lang w:eastAsia="ru-RU"/>
              </w:rPr>
              <w:t xml:space="preserve"> конструктивных, технологических</w:t>
            </w:r>
            <w:r>
              <w:rPr>
                <w:rFonts w:ascii="Times New Roman" w:eastAsia="Times New Roman" w:hAnsi="Times New Roman" w:cs="Times New Roman"/>
                <w:bCs/>
                <w:sz w:val="20"/>
                <w:szCs w:val="20"/>
                <w:lang w:eastAsia="ru-RU"/>
              </w:rPr>
              <w:t xml:space="preserve"> характеристиках </w:t>
            </w:r>
            <w:r w:rsidR="00892551" w:rsidRPr="00DF0140">
              <w:rPr>
                <w:rFonts w:ascii="Times New Roman" w:eastAsia="Times New Roman" w:hAnsi="Times New Roman" w:cs="Times New Roman"/>
                <w:bCs/>
                <w:sz w:val="20"/>
                <w:szCs w:val="20"/>
                <w:lang w:eastAsia="ru-RU"/>
              </w:rPr>
              <w:t>ТС, АНВ в отношении которых приведет к полному или частичному прекращению его функционирования</w:t>
            </w:r>
            <w:r w:rsidR="00754A97">
              <w:rPr>
                <w:rFonts w:ascii="Times New Roman" w:eastAsia="Times New Roman" w:hAnsi="Times New Roman" w:cs="Times New Roman"/>
                <w:bCs/>
                <w:sz w:val="20"/>
                <w:szCs w:val="20"/>
                <w:lang w:eastAsia="ru-RU"/>
              </w:rPr>
              <w:t>?</w:t>
            </w:r>
            <w:r w:rsidR="00892551" w:rsidRPr="00DF0140">
              <w:rPr>
                <w:rFonts w:ascii="Times New Roman" w:eastAsia="Times New Roman" w:hAnsi="Times New Roman" w:cs="Times New Roman"/>
                <w:bCs/>
                <w:sz w:val="20"/>
                <w:szCs w:val="20"/>
                <w:lang w:eastAsia="ru-RU"/>
              </w:rPr>
              <w:t xml:space="preserve"> </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spacing w:after="0" w:line="240" w:lineRule="auto"/>
              <w:contextualSpacing/>
              <w:jc w:val="both"/>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п.</w:t>
            </w:r>
            <w:r w:rsidR="00324228">
              <w:rPr>
                <w:rFonts w:ascii="Times New Roman" w:eastAsia="Times New Roman" w:hAnsi="Times New Roman" w:cs="Times New Roman"/>
                <w:bCs/>
                <w:sz w:val="20"/>
                <w:szCs w:val="20"/>
                <w:lang w:eastAsia="ru-RU"/>
              </w:rPr>
              <w:t xml:space="preserve"> </w:t>
            </w:r>
            <w:r w:rsidRPr="00DF0140">
              <w:rPr>
                <w:rFonts w:ascii="Times New Roman" w:eastAsia="Times New Roman" w:hAnsi="Times New Roman" w:cs="Times New Roman"/>
                <w:bCs/>
                <w:sz w:val="20"/>
                <w:szCs w:val="20"/>
                <w:lang w:eastAsia="ru-RU"/>
              </w:rPr>
              <w:t>4.5 приказа</w:t>
            </w:r>
            <w:r w:rsidR="00324228">
              <w:rPr>
                <w:rFonts w:ascii="Times New Roman" w:eastAsia="Times New Roman" w:hAnsi="Times New Roman" w:cs="Times New Roman"/>
                <w:bCs/>
                <w:sz w:val="20"/>
                <w:szCs w:val="20"/>
                <w:lang w:eastAsia="ru-RU"/>
              </w:rPr>
              <w:t xml:space="preserve"> Минтранса России </w:t>
            </w:r>
            <w:r w:rsidRPr="00DF0140">
              <w:rPr>
                <w:rFonts w:ascii="Times New Roman" w:eastAsia="Times New Roman" w:hAnsi="Times New Roman" w:cs="Times New Roman"/>
                <w:bCs/>
                <w:sz w:val="20"/>
                <w:szCs w:val="20"/>
                <w:lang w:eastAsia="ru-RU"/>
              </w:rPr>
              <w:t>№ 34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spacing w:after="0" w:line="240" w:lineRule="auto"/>
              <w:rPr>
                <w:rFonts w:ascii="Times New Roman" w:eastAsia="Calibri" w:hAnsi="Times New Roman" w:cs="Times New Roman"/>
                <w:sz w:val="20"/>
                <w:szCs w:val="20"/>
              </w:rPr>
            </w:pPr>
          </w:p>
        </w:tc>
      </w:tr>
      <w:tr w:rsidR="00892551" w:rsidRPr="00DF0140" w:rsidTr="005468DF">
        <w:tc>
          <w:tcPr>
            <w:tcW w:w="988"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3B2706">
            <w:pPr>
              <w:pStyle w:val="a4"/>
              <w:numPr>
                <w:ilvl w:val="0"/>
                <w:numId w:val="5"/>
              </w:numPr>
              <w:jc w:val="both"/>
              <w:rPr>
                <w:rFonts w:eastAsia="Calibri"/>
                <w:bCs/>
                <w:sz w:val="20"/>
                <w:szCs w:val="20"/>
              </w:rPr>
            </w:pPr>
          </w:p>
        </w:tc>
        <w:tc>
          <w:tcPr>
            <w:tcW w:w="5250"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Отражены ли в Плане сведения о местах разм</w:t>
            </w:r>
            <w:r w:rsidR="009E6F6D">
              <w:rPr>
                <w:rFonts w:ascii="Times New Roman" w:eastAsia="Times New Roman" w:hAnsi="Times New Roman" w:cs="Times New Roman"/>
                <w:bCs/>
                <w:sz w:val="20"/>
                <w:szCs w:val="20"/>
                <w:lang w:eastAsia="ru-RU"/>
              </w:rPr>
              <w:t xml:space="preserve">ещения и составе конструкций </w:t>
            </w:r>
            <w:r w:rsidR="008A21DE">
              <w:rPr>
                <w:rFonts w:ascii="Times New Roman" w:eastAsia="Times New Roman" w:hAnsi="Times New Roman" w:cs="Times New Roman"/>
                <w:bCs/>
                <w:sz w:val="20"/>
                <w:szCs w:val="20"/>
                <w:lang w:eastAsia="ru-RU"/>
              </w:rPr>
              <w:t xml:space="preserve">на </w:t>
            </w:r>
            <w:r w:rsidR="00AC34F4">
              <w:rPr>
                <w:rFonts w:ascii="Times New Roman" w:eastAsia="Times New Roman" w:hAnsi="Times New Roman" w:cs="Times New Roman"/>
                <w:bCs/>
                <w:sz w:val="20"/>
                <w:szCs w:val="20"/>
                <w:lang w:eastAsia="ru-RU"/>
              </w:rPr>
              <w:t>ТС заграждения (защиты)</w:t>
            </w:r>
            <w:r w:rsidR="009E6F6D">
              <w:rPr>
                <w:rFonts w:ascii="Times New Roman" w:eastAsia="Times New Roman" w:hAnsi="Times New Roman" w:cs="Times New Roman"/>
                <w:bCs/>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spacing w:after="0" w:line="240" w:lineRule="auto"/>
              <w:contextualSpacing/>
              <w:jc w:val="both"/>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п.</w:t>
            </w:r>
            <w:r w:rsidR="00324228">
              <w:rPr>
                <w:rFonts w:ascii="Times New Roman" w:eastAsia="Times New Roman" w:hAnsi="Times New Roman" w:cs="Times New Roman"/>
                <w:bCs/>
                <w:sz w:val="20"/>
                <w:szCs w:val="20"/>
                <w:lang w:eastAsia="ru-RU"/>
              </w:rPr>
              <w:t xml:space="preserve"> </w:t>
            </w:r>
            <w:r w:rsidRPr="00DF0140">
              <w:rPr>
                <w:rFonts w:ascii="Times New Roman" w:eastAsia="Times New Roman" w:hAnsi="Times New Roman" w:cs="Times New Roman"/>
                <w:bCs/>
                <w:sz w:val="20"/>
                <w:szCs w:val="20"/>
                <w:lang w:eastAsia="ru-RU"/>
              </w:rPr>
              <w:t>4.8 приказ</w:t>
            </w:r>
            <w:r w:rsidR="00324228">
              <w:rPr>
                <w:rFonts w:ascii="Times New Roman" w:eastAsia="Times New Roman" w:hAnsi="Times New Roman" w:cs="Times New Roman"/>
                <w:bCs/>
                <w:sz w:val="20"/>
                <w:szCs w:val="20"/>
                <w:lang w:eastAsia="ru-RU"/>
              </w:rPr>
              <w:t xml:space="preserve">а Минтранса России </w:t>
            </w:r>
            <w:r w:rsidRPr="00DF0140">
              <w:rPr>
                <w:rFonts w:ascii="Times New Roman" w:eastAsia="Times New Roman" w:hAnsi="Times New Roman" w:cs="Times New Roman"/>
                <w:bCs/>
                <w:sz w:val="20"/>
                <w:szCs w:val="20"/>
                <w:lang w:eastAsia="ru-RU"/>
              </w:rPr>
              <w:t>№ 34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spacing w:after="0" w:line="240" w:lineRule="auto"/>
              <w:rPr>
                <w:rFonts w:ascii="Times New Roman" w:eastAsia="Calibri" w:hAnsi="Times New Roman" w:cs="Times New Roman"/>
                <w:sz w:val="20"/>
                <w:szCs w:val="20"/>
              </w:rPr>
            </w:pPr>
          </w:p>
        </w:tc>
      </w:tr>
      <w:tr w:rsidR="00892551" w:rsidRPr="00DF0140" w:rsidTr="005468DF">
        <w:tc>
          <w:tcPr>
            <w:tcW w:w="988"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3B2706">
            <w:pPr>
              <w:pStyle w:val="a4"/>
              <w:numPr>
                <w:ilvl w:val="0"/>
                <w:numId w:val="5"/>
              </w:numPr>
              <w:jc w:val="both"/>
              <w:rPr>
                <w:rFonts w:eastAsia="Calibri"/>
                <w:bCs/>
                <w:sz w:val="20"/>
                <w:szCs w:val="20"/>
              </w:rPr>
            </w:pPr>
          </w:p>
        </w:tc>
        <w:tc>
          <w:tcPr>
            <w:tcW w:w="5250"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Отражены ли в Плане сведения о мероприятиях по обнаружению лиц, которым запрещено пребывание в зоне транспортной безоп</w:t>
            </w:r>
            <w:r w:rsidR="008A21DE">
              <w:rPr>
                <w:rFonts w:ascii="Times New Roman" w:eastAsia="Times New Roman" w:hAnsi="Times New Roman" w:cs="Times New Roman"/>
                <w:bCs/>
                <w:sz w:val="20"/>
                <w:szCs w:val="20"/>
                <w:lang w:eastAsia="ru-RU"/>
              </w:rPr>
              <w:t>асности, обследованию людей,</w:t>
            </w:r>
            <w:r w:rsidRPr="00DF0140">
              <w:rPr>
                <w:rFonts w:ascii="Times New Roman" w:eastAsia="Times New Roman" w:hAnsi="Times New Roman" w:cs="Times New Roman"/>
                <w:bCs/>
                <w:sz w:val="20"/>
                <w:szCs w:val="20"/>
                <w:lang w:eastAsia="ru-RU"/>
              </w:rPr>
              <w:t xml:space="preserve"> груза, багажа, ручной клади и личных вещей</w:t>
            </w:r>
            <w:r w:rsidR="009E6F6D">
              <w:rPr>
                <w:rFonts w:ascii="Times New Roman" w:eastAsia="Times New Roman" w:hAnsi="Times New Roman" w:cs="Times New Roman"/>
                <w:bCs/>
                <w:sz w:val="20"/>
                <w:szCs w:val="20"/>
                <w:lang w:eastAsia="ru-RU"/>
              </w:rPr>
              <w:t>?</w:t>
            </w:r>
            <w:r w:rsidRPr="00DF0140">
              <w:rPr>
                <w:rFonts w:ascii="Times New Roman" w:eastAsia="Times New Roman" w:hAnsi="Times New Roman" w:cs="Times New Roman"/>
                <w:bCs/>
                <w:sz w:val="20"/>
                <w:szCs w:val="20"/>
                <w:lang w:eastAsia="ru-RU"/>
              </w:rPr>
              <w:t xml:space="preserve"> </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spacing w:after="0" w:line="240" w:lineRule="auto"/>
              <w:contextualSpacing/>
              <w:jc w:val="both"/>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п.</w:t>
            </w:r>
            <w:r w:rsidR="00324228">
              <w:rPr>
                <w:rFonts w:ascii="Times New Roman" w:eastAsia="Times New Roman" w:hAnsi="Times New Roman" w:cs="Times New Roman"/>
                <w:bCs/>
                <w:sz w:val="20"/>
                <w:szCs w:val="20"/>
                <w:lang w:eastAsia="ru-RU"/>
              </w:rPr>
              <w:t xml:space="preserve"> </w:t>
            </w:r>
            <w:r w:rsidRPr="00DF0140">
              <w:rPr>
                <w:rFonts w:ascii="Times New Roman" w:eastAsia="Times New Roman" w:hAnsi="Times New Roman" w:cs="Times New Roman"/>
                <w:bCs/>
                <w:sz w:val="20"/>
                <w:szCs w:val="20"/>
                <w:lang w:eastAsia="ru-RU"/>
              </w:rPr>
              <w:t>4.9 приказа</w:t>
            </w:r>
            <w:r w:rsidR="00324228">
              <w:rPr>
                <w:rFonts w:ascii="Times New Roman" w:eastAsia="Times New Roman" w:hAnsi="Times New Roman" w:cs="Times New Roman"/>
                <w:bCs/>
                <w:sz w:val="20"/>
                <w:szCs w:val="20"/>
                <w:lang w:eastAsia="ru-RU"/>
              </w:rPr>
              <w:t xml:space="preserve"> Минтранса России </w:t>
            </w:r>
            <w:r w:rsidRPr="00DF0140">
              <w:rPr>
                <w:rFonts w:ascii="Times New Roman" w:eastAsia="Times New Roman" w:hAnsi="Times New Roman" w:cs="Times New Roman"/>
                <w:bCs/>
                <w:sz w:val="20"/>
                <w:szCs w:val="20"/>
                <w:lang w:eastAsia="ru-RU"/>
              </w:rPr>
              <w:t>№ 34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spacing w:after="0" w:line="240" w:lineRule="auto"/>
              <w:rPr>
                <w:rFonts w:ascii="Times New Roman" w:eastAsia="Calibri" w:hAnsi="Times New Roman" w:cs="Times New Roman"/>
                <w:sz w:val="20"/>
                <w:szCs w:val="20"/>
              </w:rPr>
            </w:pPr>
          </w:p>
        </w:tc>
      </w:tr>
      <w:tr w:rsidR="00892551" w:rsidRPr="00DF0140" w:rsidTr="005468DF">
        <w:tc>
          <w:tcPr>
            <w:tcW w:w="988"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3B2706">
            <w:pPr>
              <w:pStyle w:val="a4"/>
              <w:numPr>
                <w:ilvl w:val="0"/>
                <w:numId w:val="5"/>
              </w:numPr>
              <w:jc w:val="both"/>
              <w:rPr>
                <w:rFonts w:eastAsia="Calibri"/>
                <w:bCs/>
                <w:sz w:val="20"/>
                <w:szCs w:val="20"/>
              </w:rPr>
            </w:pPr>
          </w:p>
        </w:tc>
        <w:tc>
          <w:tcPr>
            <w:tcW w:w="5250"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Отражены ли в Плане сведения о местах размещения и составе систем и средств сигнализации, контроля доступа, досмотра, видеонаблюдения, аудио и видеозаписи, связи, освещения, сбора, обработки, приема и передачи информации</w:t>
            </w:r>
            <w:r w:rsidR="009E6F6D">
              <w:rPr>
                <w:rFonts w:ascii="Times New Roman" w:eastAsia="Times New Roman" w:hAnsi="Times New Roman" w:cs="Times New Roman"/>
                <w:bCs/>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spacing w:after="0" w:line="240" w:lineRule="auto"/>
              <w:contextualSpacing/>
              <w:jc w:val="both"/>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п.</w:t>
            </w:r>
            <w:r w:rsidR="00324228">
              <w:rPr>
                <w:rFonts w:ascii="Times New Roman" w:eastAsia="Times New Roman" w:hAnsi="Times New Roman" w:cs="Times New Roman"/>
                <w:bCs/>
                <w:sz w:val="20"/>
                <w:szCs w:val="20"/>
                <w:lang w:eastAsia="ru-RU"/>
              </w:rPr>
              <w:t xml:space="preserve"> </w:t>
            </w:r>
            <w:r w:rsidRPr="00DF0140">
              <w:rPr>
                <w:rFonts w:ascii="Times New Roman" w:eastAsia="Times New Roman" w:hAnsi="Times New Roman" w:cs="Times New Roman"/>
                <w:bCs/>
                <w:sz w:val="20"/>
                <w:szCs w:val="20"/>
                <w:lang w:eastAsia="ru-RU"/>
              </w:rPr>
              <w:t>4.10 приказа</w:t>
            </w:r>
            <w:r w:rsidR="00324228">
              <w:rPr>
                <w:rFonts w:ascii="Times New Roman" w:eastAsia="Times New Roman" w:hAnsi="Times New Roman" w:cs="Times New Roman"/>
                <w:bCs/>
                <w:sz w:val="20"/>
                <w:szCs w:val="20"/>
                <w:lang w:eastAsia="ru-RU"/>
              </w:rPr>
              <w:t xml:space="preserve"> Минтранса России </w:t>
            </w:r>
            <w:r w:rsidRPr="00DF0140">
              <w:rPr>
                <w:rFonts w:ascii="Times New Roman" w:eastAsia="Times New Roman" w:hAnsi="Times New Roman" w:cs="Times New Roman"/>
                <w:bCs/>
                <w:sz w:val="20"/>
                <w:szCs w:val="20"/>
                <w:lang w:eastAsia="ru-RU"/>
              </w:rPr>
              <w:t>№ 34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spacing w:after="0" w:line="240" w:lineRule="auto"/>
              <w:rPr>
                <w:rFonts w:ascii="Times New Roman" w:eastAsia="Calibri" w:hAnsi="Times New Roman" w:cs="Times New Roman"/>
                <w:sz w:val="20"/>
                <w:szCs w:val="20"/>
              </w:rPr>
            </w:pPr>
          </w:p>
        </w:tc>
      </w:tr>
      <w:tr w:rsidR="00892551" w:rsidRPr="00DF0140" w:rsidTr="005468DF">
        <w:tc>
          <w:tcPr>
            <w:tcW w:w="988"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3B2706">
            <w:pPr>
              <w:pStyle w:val="a4"/>
              <w:numPr>
                <w:ilvl w:val="0"/>
                <w:numId w:val="5"/>
              </w:numPr>
              <w:jc w:val="both"/>
              <w:rPr>
                <w:rFonts w:eastAsia="Calibri"/>
                <w:bCs/>
                <w:sz w:val="20"/>
                <w:szCs w:val="20"/>
              </w:rPr>
            </w:pPr>
          </w:p>
        </w:tc>
        <w:tc>
          <w:tcPr>
            <w:tcW w:w="5250"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Отражены ли в Плане сведения о местах размещения и составе инженерных сооружений обеспечения транспортной безопасности и технических средств обеспечения транспортно</w:t>
            </w:r>
            <w:r w:rsidR="00A91F48">
              <w:rPr>
                <w:rFonts w:ascii="Times New Roman" w:eastAsia="Times New Roman" w:hAnsi="Times New Roman" w:cs="Times New Roman"/>
                <w:bCs/>
                <w:sz w:val="20"/>
                <w:szCs w:val="20"/>
                <w:lang w:eastAsia="ru-RU"/>
              </w:rPr>
              <w:t>й безопасности, используемых на</w:t>
            </w:r>
            <w:r w:rsidRPr="00DF0140">
              <w:rPr>
                <w:rFonts w:ascii="Times New Roman" w:eastAsia="Times New Roman" w:hAnsi="Times New Roman" w:cs="Times New Roman"/>
                <w:bCs/>
                <w:sz w:val="20"/>
                <w:szCs w:val="20"/>
                <w:lang w:eastAsia="ru-RU"/>
              </w:rPr>
              <w:t xml:space="preserve"> ТС в целях защиты от АНВ</w:t>
            </w:r>
            <w:r w:rsidR="009E6F6D">
              <w:rPr>
                <w:rFonts w:ascii="Times New Roman" w:eastAsia="Times New Roman" w:hAnsi="Times New Roman" w:cs="Times New Roman"/>
                <w:bCs/>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spacing w:after="0" w:line="240" w:lineRule="auto"/>
              <w:contextualSpacing/>
              <w:jc w:val="both"/>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п.</w:t>
            </w:r>
            <w:r w:rsidR="00063755">
              <w:rPr>
                <w:rFonts w:ascii="Times New Roman" w:eastAsia="Times New Roman" w:hAnsi="Times New Roman" w:cs="Times New Roman"/>
                <w:bCs/>
                <w:sz w:val="20"/>
                <w:szCs w:val="20"/>
                <w:lang w:eastAsia="ru-RU"/>
              </w:rPr>
              <w:t xml:space="preserve"> </w:t>
            </w:r>
            <w:r w:rsidRPr="00DF0140">
              <w:rPr>
                <w:rFonts w:ascii="Times New Roman" w:eastAsia="Times New Roman" w:hAnsi="Times New Roman" w:cs="Times New Roman"/>
                <w:bCs/>
                <w:sz w:val="20"/>
                <w:szCs w:val="20"/>
                <w:lang w:eastAsia="ru-RU"/>
              </w:rPr>
              <w:t>4.11 приказ</w:t>
            </w:r>
            <w:r w:rsidR="009553DB">
              <w:rPr>
                <w:rFonts w:ascii="Times New Roman" w:eastAsia="Times New Roman" w:hAnsi="Times New Roman" w:cs="Times New Roman"/>
                <w:bCs/>
                <w:sz w:val="20"/>
                <w:szCs w:val="20"/>
                <w:lang w:eastAsia="ru-RU"/>
              </w:rPr>
              <w:t xml:space="preserve">а Минтранса России </w:t>
            </w:r>
            <w:r w:rsidRPr="00DF0140">
              <w:rPr>
                <w:rFonts w:ascii="Times New Roman" w:eastAsia="Times New Roman" w:hAnsi="Times New Roman" w:cs="Times New Roman"/>
                <w:bCs/>
                <w:sz w:val="20"/>
                <w:szCs w:val="20"/>
                <w:lang w:eastAsia="ru-RU"/>
              </w:rPr>
              <w:t>№ 34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spacing w:after="0" w:line="240" w:lineRule="auto"/>
              <w:rPr>
                <w:rFonts w:ascii="Times New Roman" w:eastAsia="Calibri" w:hAnsi="Times New Roman" w:cs="Times New Roman"/>
                <w:sz w:val="20"/>
                <w:szCs w:val="20"/>
              </w:rPr>
            </w:pPr>
          </w:p>
        </w:tc>
      </w:tr>
      <w:tr w:rsidR="00892551" w:rsidRPr="00DF0140" w:rsidTr="005468DF">
        <w:tc>
          <w:tcPr>
            <w:tcW w:w="988"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3B2706">
            <w:pPr>
              <w:pStyle w:val="a4"/>
              <w:numPr>
                <w:ilvl w:val="0"/>
                <w:numId w:val="5"/>
              </w:numPr>
              <w:jc w:val="both"/>
              <w:rPr>
                <w:rFonts w:eastAsia="Calibri"/>
                <w:bCs/>
                <w:sz w:val="20"/>
                <w:szCs w:val="20"/>
              </w:rPr>
            </w:pPr>
          </w:p>
        </w:tc>
        <w:tc>
          <w:tcPr>
            <w:tcW w:w="5250"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Отражены ли в Плане сведения о порядке накопления, обработки и хранения данных со всех инженерно-технических систем обеспечения транспортной безопасности, а также их автоматической передачи в режиме реального времени уполномоченным подразделениям органов Федеральной службы безопасности Российской Федерации и органов внутренних дел Российской Федерации</w:t>
            </w:r>
            <w:r w:rsidR="009E6F6D">
              <w:rPr>
                <w:rFonts w:ascii="Times New Roman" w:eastAsia="Times New Roman" w:hAnsi="Times New Roman" w:cs="Times New Roman"/>
                <w:bCs/>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spacing w:after="0" w:line="240" w:lineRule="auto"/>
              <w:contextualSpacing/>
              <w:jc w:val="both"/>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п.</w:t>
            </w:r>
            <w:r w:rsidR="00B56157">
              <w:rPr>
                <w:rFonts w:ascii="Times New Roman" w:eastAsia="Times New Roman" w:hAnsi="Times New Roman" w:cs="Times New Roman"/>
                <w:bCs/>
                <w:sz w:val="20"/>
                <w:szCs w:val="20"/>
                <w:lang w:eastAsia="ru-RU"/>
              </w:rPr>
              <w:t xml:space="preserve"> </w:t>
            </w:r>
            <w:r w:rsidRPr="00DF0140">
              <w:rPr>
                <w:rFonts w:ascii="Times New Roman" w:eastAsia="Times New Roman" w:hAnsi="Times New Roman" w:cs="Times New Roman"/>
                <w:bCs/>
                <w:sz w:val="20"/>
                <w:szCs w:val="20"/>
                <w:lang w:eastAsia="ru-RU"/>
              </w:rPr>
              <w:t>4.12 приказа</w:t>
            </w:r>
            <w:r w:rsidR="00B56157">
              <w:rPr>
                <w:rFonts w:ascii="Times New Roman" w:eastAsia="Times New Roman" w:hAnsi="Times New Roman" w:cs="Times New Roman"/>
                <w:bCs/>
                <w:sz w:val="20"/>
                <w:szCs w:val="20"/>
                <w:lang w:eastAsia="ru-RU"/>
              </w:rPr>
              <w:t xml:space="preserve"> Минтранса России </w:t>
            </w:r>
            <w:r w:rsidRPr="00DF0140">
              <w:rPr>
                <w:rFonts w:ascii="Times New Roman" w:eastAsia="Times New Roman" w:hAnsi="Times New Roman" w:cs="Times New Roman"/>
                <w:bCs/>
                <w:sz w:val="20"/>
                <w:szCs w:val="20"/>
                <w:lang w:eastAsia="ru-RU"/>
              </w:rPr>
              <w:t>№ 34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spacing w:after="0" w:line="240" w:lineRule="auto"/>
              <w:contextualSpacing/>
              <w:rPr>
                <w:rFonts w:ascii="Times New Roman" w:eastAsia="Times New Roman" w:hAnsi="Times New Roman" w:cs="Times New Roman"/>
                <w:bCs/>
                <w:sz w:val="20"/>
                <w:szCs w:val="20"/>
                <w:lang w:eastAsia="ru-RU"/>
              </w:rPr>
            </w:pPr>
          </w:p>
        </w:tc>
      </w:tr>
      <w:tr w:rsidR="00892551" w:rsidRPr="00DF0140" w:rsidTr="005468DF">
        <w:tc>
          <w:tcPr>
            <w:tcW w:w="988"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3B2706">
            <w:pPr>
              <w:pStyle w:val="a4"/>
              <w:numPr>
                <w:ilvl w:val="0"/>
                <w:numId w:val="5"/>
              </w:numPr>
              <w:jc w:val="both"/>
              <w:rPr>
                <w:rFonts w:eastAsia="Calibri"/>
                <w:bCs/>
                <w:sz w:val="20"/>
                <w:szCs w:val="20"/>
              </w:rPr>
            </w:pPr>
          </w:p>
        </w:tc>
        <w:tc>
          <w:tcPr>
            <w:tcW w:w="5250"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Отражены ли в Плане сведения о местах размещения и оснащенности, специальн</w:t>
            </w:r>
            <w:r w:rsidR="00AB1FDC">
              <w:rPr>
                <w:rFonts w:ascii="Times New Roman" w:eastAsia="Times New Roman" w:hAnsi="Times New Roman" w:cs="Times New Roman"/>
                <w:bCs/>
                <w:sz w:val="20"/>
                <w:szCs w:val="20"/>
                <w:lang w:eastAsia="ru-RU"/>
              </w:rPr>
              <w:t xml:space="preserve">о оборудованных мест на </w:t>
            </w:r>
            <w:r w:rsidRPr="00DF0140">
              <w:rPr>
                <w:rFonts w:ascii="Times New Roman" w:eastAsia="Times New Roman" w:hAnsi="Times New Roman" w:cs="Times New Roman"/>
                <w:bCs/>
                <w:sz w:val="20"/>
                <w:szCs w:val="20"/>
                <w:lang w:eastAsia="ru-RU"/>
              </w:rPr>
              <w:t>ТС для осуществления контроля в установленном порядке</w:t>
            </w:r>
            <w:r w:rsidR="00AB1FDC">
              <w:rPr>
                <w:rFonts w:ascii="Times New Roman" w:eastAsia="Times New Roman" w:hAnsi="Times New Roman" w:cs="Times New Roman"/>
                <w:bCs/>
                <w:sz w:val="20"/>
                <w:szCs w:val="20"/>
                <w:lang w:eastAsia="ru-RU"/>
              </w:rPr>
              <w:t xml:space="preserve"> за проходом людей</w:t>
            </w:r>
            <w:r w:rsidRPr="00DF0140">
              <w:rPr>
                <w:rFonts w:ascii="Times New Roman" w:eastAsia="Times New Roman" w:hAnsi="Times New Roman" w:cs="Times New Roman"/>
                <w:bCs/>
                <w:sz w:val="20"/>
                <w:szCs w:val="20"/>
                <w:lang w:eastAsia="ru-RU"/>
              </w:rPr>
              <w:t xml:space="preserve"> в зону транспортной безопасности</w:t>
            </w:r>
            <w:r w:rsidR="009E6F6D">
              <w:rPr>
                <w:rFonts w:ascii="Times New Roman" w:eastAsia="Times New Roman" w:hAnsi="Times New Roman" w:cs="Times New Roman"/>
                <w:bCs/>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spacing w:after="0" w:line="240" w:lineRule="auto"/>
              <w:contextualSpacing/>
              <w:jc w:val="both"/>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п.</w:t>
            </w:r>
            <w:r w:rsidR="00063755">
              <w:rPr>
                <w:rFonts w:ascii="Times New Roman" w:eastAsia="Times New Roman" w:hAnsi="Times New Roman" w:cs="Times New Roman"/>
                <w:bCs/>
                <w:sz w:val="20"/>
                <w:szCs w:val="20"/>
                <w:lang w:eastAsia="ru-RU"/>
              </w:rPr>
              <w:t xml:space="preserve"> </w:t>
            </w:r>
            <w:r w:rsidRPr="00DF0140">
              <w:rPr>
                <w:rFonts w:ascii="Times New Roman" w:eastAsia="Times New Roman" w:hAnsi="Times New Roman" w:cs="Times New Roman"/>
                <w:bCs/>
                <w:sz w:val="20"/>
                <w:szCs w:val="20"/>
                <w:lang w:eastAsia="ru-RU"/>
              </w:rPr>
              <w:t>4.13 приказа</w:t>
            </w:r>
            <w:r w:rsidR="00063755">
              <w:rPr>
                <w:rFonts w:ascii="Times New Roman" w:eastAsia="Times New Roman" w:hAnsi="Times New Roman" w:cs="Times New Roman"/>
                <w:bCs/>
                <w:sz w:val="20"/>
                <w:szCs w:val="20"/>
                <w:lang w:eastAsia="ru-RU"/>
              </w:rPr>
              <w:t xml:space="preserve"> Минтранса России </w:t>
            </w:r>
            <w:r w:rsidRPr="00DF0140">
              <w:rPr>
                <w:rFonts w:ascii="Times New Roman" w:eastAsia="Times New Roman" w:hAnsi="Times New Roman" w:cs="Times New Roman"/>
                <w:bCs/>
                <w:sz w:val="20"/>
                <w:szCs w:val="20"/>
                <w:lang w:eastAsia="ru-RU"/>
              </w:rPr>
              <w:t>№ 34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spacing w:after="0" w:line="240" w:lineRule="auto"/>
              <w:contextualSpacing/>
              <w:rPr>
                <w:rFonts w:ascii="Times New Roman" w:eastAsia="Times New Roman" w:hAnsi="Times New Roman" w:cs="Times New Roman"/>
                <w:bCs/>
                <w:sz w:val="20"/>
                <w:szCs w:val="20"/>
                <w:lang w:eastAsia="ru-RU"/>
              </w:rPr>
            </w:pPr>
          </w:p>
        </w:tc>
      </w:tr>
      <w:tr w:rsidR="00892551" w:rsidRPr="00DF0140" w:rsidTr="005468DF">
        <w:tc>
          <w:tcPr>
            <w:tcW w:w="988"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3B2706">
            <w:pPr>
              <w:pStyle w:val="a4"/>
              <w:numPr>
                <w:ilvl w:val="0"/>
                <w:numId w:val="5"/>
              </w:numPr>
              <w:jc w:val="both"/>
              <w:rPr>
                <w:rFonts w:eastAsia="Calibri"/>
                <w:bCs/>
                <w:sz w:val="20"/>
                <w:szCs w:val="20"/>
              </w:rPr>
            </w:pPr>
          </w:p>
        </w:tc>
        <w:tc>
          <w:tcPr>
            <w:tcW w:w="5250"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Отражены ли в Плане сведения о порядке выдачи документов, дающих</w:t>
            </w:r>
            <w:r w:rsidR="00BB0B64">
              <w:rPr>
                <w:rFonts w:ascii="Times New Roman" w:eastAsia="Times New Roman" w:hAnsi="Times New Roman" w:cs="Times New Roman"/>
                <w:bCs/>
                <w:sz w:val="20"/>
                <w:szCs w:val="20"/>
                <w:lang w:eastAsia="ru-RU"/>
              </w:rPr>
              <w:t xml:space="preserve"> основание для прохода на ТС</w:t>
            </w:r>
            <w:r w:rsidRPr="00DF0140">
              <w:rPr>
                <w:rFonts w:ascii="Times New Roman" w:eastAsia="Times New Roman" w:hAnsi="Times New Roman" w:cs="Times New Roman"/>
                <w:bCs/>
                <w:sz w:val="20"/>
                <w:szCs w:val="20"/>
                <w:lang w:eastAsia="ru-RU"/>
              </w:rPr>
              <w:t>, в/</w:t>
            </w:r>
            <w:r w:rsidR="00BB0B64">
              <w:rPr>
                <w:rFonts w:ascii="Times New Roman" w:eastAsia="Times New Roman" w:hAnsi="Times New Roman" w:cs="Times New Roman"/>
                <w:bCs/>
                <w:sz w:val="20"/>
                <w:szCs w:val="20"/>
                <w:lang w:eastAsia="ru-RU"/>
              </w:rPr>
              <w:t xml:space="preserve">на критический элемент </w:t>
            </w:r>
            <w:r w:rsidRPr="00DF0140">
              <w:rPr>
                <w:rFonts w:ascii="Times New Roman" w:eastAsia="Times New Roman" w:hAnsi="Times New Roman" w:cs="Times New Roman"/>
                <w:bCs/>
                <w:sz w:val="20"/>
                <w:szCs w:val="20"/>
                <w:lang w:eastAsia="ru-RU"/>
              </w:rPr>
              <w:t>ТС и их границ, а также идентификации личности по ним</w:t>
            </w:r>
            <w:r w:rsidR="009E6F6D">
              <w:rPr>
                <w:rFonts w:ascii="Times New Roman" w:eastAsia="Times New Roman" w:hAnsi="Times New Roman" w:cs="Times New Roman"/>
                <w:bCs/>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spacing w:after="0" w:line="240" w:lineRule="auto"/>
              <w:contextualSpacing/>
              <w:jc w:val="both"/>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п.</w:t>
            </w:r>
            <w:r w:rsidR="00063755">
              <w:rPr>
                <w:rFonts w:ascii="Times New Roman" w:eastAsia="Times New Roman" w:hAnsi="Times New Roman" w:cs="Times New Roman"/>
                <w:bCs/>
                <w:sz w:val="20"/>
                <w:szCs w:val="20"/>
                <w:lang w:eastAsia="ru-RU"/>
              </w:rPr>
              <w:t xml:space="preserve"> </w:t>
            </w:r>
            <w:r w:rsidRPr="00DF0140">
              <w:rPr>
                <w:rFonts w:ascii="Times New Roman" w:eastAsia="Times New Roman" w:hAnsi="Times New Roman" w:cs="Times New Roman"/>
                <w:bCs/>
                <w:sz w:val="20"/>
                <w:szCs w:val="20"/>
                <w:lang w:eastAsia="ru-RU"/>
              </w:rPr>
              <w:t>4</w:t>
            </w:r>
            <w:r w:rsidR="00063755">
              <w:rPr>
                <w:rFonts w:ascii="Times New Roman" w:eastAsia="Times New Roman" w:hAnsi="Times New Roman" w:cs="Times New Roman"/>
                <w:bCs/>
                <w:sz w:val="20"/>
                <w:szCs w:val="20"/>
                <w:lang w:eastAsia="ru-RU"/>
              </w:rPr>
              <w:t xml:space="preserve">.14 приказа Минтранса России </w:t>
            </w:r>
            <w:r w:rsidRPr="00DF0140">
              <w:rPr>
                <w:rFonts w:ascii="Times New Roman" w:eastAsia="Times New Roman" w:hAnsi="Times New Roman" w:cs="Times New Roman"/>
                <w:bCs/>
                <w:sz w:val="20"/>
                <w:szCs w:val="20"/>
                <w:lang w:eastAsia="ru-RU"/>
              </w:rPr>
              <w:t>№ 34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spacing w:after="0" w:line="240" w:lineRule="auto"/>
              <w:contextualSpacing/>
              <w:rPr>
                <w:rFonts w:ascii="Times New Roman" w:eastAsia="Times New Roman" w:hAnsi="Times New Roman" w:cs="Times New Roman"/>
                <w:bCs/>
                <w:sz w:val="20"/>
                <w:szCs w:val="20"/>
                <w:lang w:eastAsia="ru-RU"/>
              </w:rPr>
            </w:pPr>
          </w:p>
        </w:tc>
      </w:tr>
      <w:tr w:rsidR="00892551" w:rsidRPr="00DF0140" w:rsidTr="005468DF">
        <w:tc>
          <w:tcPr>
            <w:tcW w:w="988"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3B2706">
            <w:pPr>
              <w:pStyle w:val="a4"/>
              <w:numPr>
                <w:ilvl w:val="0"/>
                <w:numId w:val="5"/>
              </w:numPr>
              <w:jc w:val="both"/>
              <w:rPr>
                <w:rFonts w:eastAsia="Calibri"/>
                <w:bCs/>
                <w:sz w:val="20"/>
                <w:szCs w:val="20"/>
              </w:rPr>
            </w:pPr>
          </w:p>
        </w:tc>
        <w:tc>
          <w:tcPr>
            <w:tcW w:w="5250"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Отражены ли в Плане све</w:t>
            </w:r>
            <w:r w:rsidR="00BB0B64">
              <w:rPr>
                <w:rFonts w:ascii="Times New Roman" w:eastAsia="Times New Roman" w:hAnsi="Times New Roman" w:cs="Times New Roman"/>
                <w:bCs/>
                <w:sz w:val="20"/>
                <w:szCs w:val="20"/>
                <w:lang w:eastAsia="ru-RU"/>
              </w:rPr>
              <w:t>дения о порядке прохода лиц</w:t>
            </w:r>
            <w:r w:rsidRPr="00DF0140">
              <w:rPr>
                <w:rFonts w:ascii="Times New Roman" w:eastAsia="Times New Roman" w:hAnsi="Times New Roman" w:cs="Times New Roman"/>
                <w:bCs/>
                <w:sz w:val="20"/>
                <w:szCs w:val="20"/>
                <w:lang w:eastAsia="ru-RU"/>
              </w:rPr>
              <w:t xml:space="preserve"> в зону транспортной безопасности, в/</w:t>
            </w:r>
            <w:r w:rsidR="00BB0B64">
              <w:rPr>
                <w:rFonts w:ascii="Times New Roman" w:eastAsia="Times New Roman" w:hAnsi="Times New Roman" w:cs="Times New Roman"/>
                <w:bCs/>
                <w:sz w:val="20"/>
                <w:szCs w:val="20"/>
                <w:lang w:eastAsia="ru-RU"/>
              </w:rPr>
              <w:t>на критический элемент</w:t>
            </w:r>
            <w:r w:rsidRPr="00DF0140">
              <w:rPr>
                <w:rFonts w:ascii="Times New Roman" w:eastAsia="Times New Roman" w:hAnsi="Times New Roman" w:cs="Times New Roman"/>
                <w:bCs/>
                <w:sz w:val="20"/>
                <w:szCs w:val="20"/>
                <w:lang w:eastAsia="ru-RU"/>
              </w:rPr>
              <w:t xml:space="preserve"> ТС ч</w:t>
            </w:r>
            <w:r w:rsidR="009E6F6D">
              <w:rPr>
                <w:rFonts w:ascii="Times New Roman" w:eastAsia="Times New Roman" w:hAnsi="Times New Roman" w:cs="Times New Roman"/>
                <w:bCs/>
                <w:sz w:val="20"/>
                <w:szCs w:val="20"/>
                <w:lang w:eastAsia="ru-RU"/>
              </w:rPr>
              <w:t xml:space="preserve">ерез </w:t>
            </w:r>
            <w:r w:rsidR="00A51B70">
              <w:rPr>
                <w:rFonts w:ascii="Times New Roman" w:eastAsia="Times New Roman" w:hAnsi="Times New Roman" w:cs="Times New Roman"/>
                <w:bCs/>
                <w:sz w:val="20"/>
                <w:szCs w:val="20"/>
                <w:lang w:eastAsia="ru-RU"/>
              </w:rPr>
              <w:t xml:space="preserve">контрольно-пропускные пункты (далее – </w:t>
            </w:r>
            <w:r w:rsidR="009E6F6D">
              <w:rPr>
                <w:rFonts w:ascii="Times New Roman" w:eastAsia="Times New Roman" w:hAnsi="Times New Roman" w:cs="Times New Roman"/>
                <w:bCs/>
                <w:sz w:val="20"/>
                <w:szCs w:val="20"/>
                <w:lang w:eastAsia="ru-RU"/>
              </w:rPr>
              <w:t>КПП</w:t>
            </w:r>
            <w:r w:rsidR="00A51B70">
              <w:rPr>
                <w:rFonts w:ascii="Times New Roman" w:eastAsia="Times New Roman" w:hAnsi="Times New Roman" w:cs="Times New Roman"/>
                <w:bCs/>
                <w:sz w:val="20"/>
                <w:szCs w:val="20"/>
                <w:lang w:eastAsia="ru-RU"/>
              </w:rPr>
              <w:t>)</w:t>
            </w:r>
            <w:r w:rsidR="009E6F6D">
              <w:rPr>
                <w:rFonts w:ascii="Times New Roman" w:eastAsia="Times New Roman" w:hAnsi="Times New Roman" w:cs="Times New Roman"/>
                <w:bCs/>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spacing w:after="0" w:line="240" w:lineRule="auto"/>
              <w:contextualSpacing/>
              <w:jc w:val="both"/>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п.</w:t>
            </w:r>
            <w:r w:rsidR="00063755">
              <w:rPr>
                <w:rFonts w:ascii="Times New Roman" w:eastAsia="Times New Roman" w:hAnsi="Times New Roman" w:cs="Times New Roman"/>
                <w:bCs/>
                <w:sz w:val="20"/>
                <w:szCs w:val="20"/>
                <w:lang w:eastAsia="ru-RU"/>
              </w:rPr>
              <w:t xml:space="preserve"> </w:t>
            </w:r>
            <w:r w:rsidRPr="00DF0140">
              <w:rPr>
                <w:rFonts w:ascii="Times New Roman" w:eastAsia="Times New Roman" w:hAnsi="Times New Roman" w:cs="Times New Roman"/>
                <w:bCs/>
                <w:sz w:val="20"/>
                <w:szCs w:val="20"/>
                <w:lang w:eastAsia="ru-RU"/>
              </w:rPr>
              <w:t>4.15 приказ</w:t>
            </w:r>
            <w:r w:rsidR="00063755">
              <w:rPr>
                <w:rFonts w:ascii="Times New Roman" w:eastAsia="Times New Roman" w:hAnsi="Times New Roman" w:cs="Times New Roman"/>
                <w:bCs/>
                <w:sz w:val="20"/>
                <w:szCs w:val="20"/>
                <w:lang w:eastAsia="ru-RU"/>
              </w:rPr>
              <w:t xml:space="preserve">а Минтранса России </w:t>
            </w:r>
            <w:r w:rsidRPr="00DF0140">
              <w:rPr>
                <w:rFonts w:ascii="Times New Roman" w:eastAsia="Times New Roman" w:hAnsi="Times New Roman" w:cs="Times New Roman"/>
                <w:bCs/>
                <w:sz w:val="20"/>
                <w:szCs w:val="20"/>
                <w:lang w:eastAsia="ru-RU"/>
              </w:rPr>
              <w:t>№ 34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spacing w:after="0" w:line="240" w:lineRule="auto"/>
              <w:contextualSpacing/>
              <w:rPr>
                <w:rFonts w:ascii="Times New Roman" w:eastAsia="Times New Roman" w:hAnsi="Times New Roman" w:cs="Times New Roman"/>
                <w:bCs/>
                <w:sz w:val="20"/>
                <w:szCs w:val="20"/>
                <w:lang w:eastAsia="ru-RU"/>
              </w:rPr>
            </w:pPr>
          </w:p>
        </w:tc>
      </w:tr>
      <w:tr w:rsidR="00892551" w:rsidRPr="00DF0140" w:rsidTr="005468DF">
        <w:tc>
          <w:tcPr>
            <w:tcW w:w="988"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3B2706">
            <w:pPr>
              <w:pStyle w:val="a4"/>
              <w:numPr>
                <w:ilvl w:val="0"/>
                <w:numId w:val="5"/>
              </w:numPr>
              <w:jc w:val="both"/>
              <w:rPr>
                <w:rFonts w:eastAsia="Calibri"/>
                <w:bCs/>
                <w:sz w:val="20"/>
                <w:szCs w:val="20"/>
              </w:rPr>
            </w:pPr>
          </w:p>
        </w:tc>
        <w:tc>
          <w:tcPr>
            <w:tcW w:w="5250"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Отражены ли в Плане сведения о порядке организации открытой, закрытой связи, оповещения сил обеспечения транспортной безопасности</w:t>
            </w:r>
            <w:r w:rsidR="009E6F6D">
              <w:rPr>
                <w:rFonts w:ascii="Times New Roman" w:eastAsia="Times New Roman" w:hAnsi="Times New Roman" w:cs="Times New Roman"/>
                <w:bCs/>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spacing w:after="0" w:line="240" w:lineRule="auto"/>
              <w:contextualSpacing/>
              <w:jc w:val="both"/>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п.</w:t>
            </w:r>
            <w:r w:rsidR="00063755">
              <w:rPr>
                <w:rFonts w:ascii="Times New Roman" w:eastAsia="Times New Roman" w:hAnsi="Times New Roman" w:cs="Times New Roman"/>
                <w:bCs/>
                <w:sz w:val="20"/>
                <w:szCs w:val="20"/>
                <w:lang w:eastAsia="ru-RU"/>
              </w:rPr>
              <w:t xml:space="preserve"> </w:t>
            </w:r>
            <w:r w:rsidRPr="00DF0140">
              <w:rPr>
                <w:rFonts w:ascii="Times New Roman" w:eastAsia="Times New Roman" w:hAnsi="Times New Roman" w:cs="Times New Roman"/>
                <w:bCs/>
                <w:sz w:val="20"/>
                <w:szCs w:val="20"/>
                <w:lang w:eastAsia="ru-RU"/>
              </w:rPr>
              <w:t>4</w:t>
            </w:r>
            <w:r w:rsidR="00063755">
              <w:rPr>
                <w:rFonts w:ascii="Times New Roman" w:eastAsia="Times New Roman" w:hAnsi="Times New Roman" w:cs="Times New Roman"/>
                <w:bCs/>
                <w:sz w:val="20"/>
                <w:szCs w:val="20"/>
                <w:lang w:eastAsia="ru-RU"/>
              </w:rPr>
              <w:t xml:space="preserve">.16 приказа Минтранса России </w:t>
            </w:r>
            <w:r w:rsidRPr="00DF0140">
              <w:rPr>
                <w:rFonts w:ascii="Times New Roman" w:eastAsia="Times New Roman" w:hAnsi="Times New Roman" w:cs="Times New Roman"/>
                <w:bCs/>
                <w:sz w:val="20"/>
                <w:szCs w:val="20"/>
                <w:lang w:eastAsia="ru-RU"/>
              </w:rPr>
              <w:t>№ 34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spacing w:after="0" w:line="240" w:lineRule="auto"/>
              <w:contextualSpacing/>
              <w:rPr>
                <w:rFonts w:ascii="Times New Roman" w:eastAsia="Times New Roman" w:hAnsi="Times New Roman" w:cs="Times New Roman"/>
                <w:bCs/>
                <w:sz w:val="20"/>
                <w:szCs w:val="20"/>
                <w:lang w:eastAsia="ru-RU"/>
              </w:rPr>
            </w:pPr>
          </w:p>
        </w:tc>
      </w:tr>
      <w:tr w:rsidR="00892551" w:rsidRPr="00DF0140" w:rsidTr="005468DF">
        <w:tc>
          <w:tcPr>
            <w:tcW w:w="988"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3B2706">
            <w:pPr>
              <w:pStyle w:val="a4"/>
              <w:numPr>
                <w:ilvl w:val="0"/>
                <w:numId w:val="5"/>
              </w:numPr>
              <w:jc w:val="both"/>
              <w:rPr>
                <w:rFonts w:eastAsia="Calibri"/>
                <w:bCs/>
                <w:sz w:val="20"/>
                <w:szCs w:val="20"/>
              </w:rPr>
            </w:pPr>
          </w:p>
        </w:tc>
        <w:tc>
          <w:tcPr>
            <w:tcW w:w="5250"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Отражены ли в Плане сведения о порядке действий при тревогах: «угроза захвата», «угроза взрыва»</w:t>
            </w:r>
            <w:r w:rsidR="004A4DA7">
              <w:rPr>
                <w:rFonts w:ascii="Times New Roman" w:eastAsia="Times New Roman" w:hAnsi="Times New Roman" w:cs="Times New Roman"/>
                <w:bCs/>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063755" w:rsidP="005468DF">
            <w:pPr>
              <w:spacing w:after="0" w:line="240" w:lineRule="auto"/>
              <w:contextualSpacing/>
              <w:jc w:val="both"/>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п</w:t>
            </w:r>
            <w:r w:rsidR="00892551" w:rsidRPr="00DF0140">
              <w:rPr>
                <w:rFonts w:ascii="Times New Roman" w:eastAsia="Times New Roman" w:hAnsi="Times New Roman" w:cs="Times New Roman"/>
                <w:bCs/>
                <w:sz w:val="20"/>
                <w:szCs w:val="20"/>
                <w:lang w:eastAsia="ru-RU"/>
              </w:rPr>
              <w:t>.</w:t>
            </w:r>
            <w:r>
              <w:rPr>
                <w:rFonts w:ascii="Times New Roman" w:eastAsia="Times New Roman" w:hAnsi="Times New Roman" w:cs="Times New Roman"/>
                <w:bCs/>
                <w:sz w:val="20"/>
                <w:szCs w:val="20"/>
                <w:lang w:eastAsia="ru-RU"/>
              </w:rPr>
              <w:t xml:space="preserve"> </w:t>
            </w:r>
            <w:r w:rsidR="00892551" w:rsidRPr="00DF0140">
              <w:rPr>
                <w:rFonts w:ascii="Times New Roman" w:eastAsia="Times New Roman" w:hAnsi="Times New Roman" w:cs="Times New Roman"/>
                <w:bCs/>
                <w:sz w:val="20"/>
                <w:szCs w:val="20"/>
                <w:lang w:eastAsia="ru-RU"/>
              </w:rPr>
              <w:t>4.17 приказ</w:t>
            </w:r>
            <w:r>
              <w:rPr>
                <w:rFonts w:ascii="Times New Roman" w:eastAsia="Times New Roman" w:hAnsi="Times New Roman" w:cs="Times New Roman"/>
                <w:bCs/>
                <w:sz w:val="20"/>
                <w:szCs w:val="20"/>
                <w:lang w:eastAsia="ru-RU"/>
              </w:rPr>
              <w:t>а Минтранса России</w:t>
            </w:r>
            <w:r w:rsidR="00892551" w:rsidRPr="00DF0140">
              <w:rPr>
                <w:rFonts w:ascii="Times New Roman" w:eastAsia="Times New Roman" w:hAnsi="Times New Roman" w:cs="Times New Roman"/>
                <w:bCs/>
                <w:sz w:val="20"/>
                <w:szCs w:val="20"/>
                <w:lang w:eastAsia="ru-RU"/>
              </w:rPr>
              <w:t xml:space="preserve"> № 34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spacing w:after="0" w:line="240" w:lineRule="auto"/>
              <w:contextualSpacing/>
              <w:rPr>
                <w:rFonts w:ascii="Times New Roman" w:eastAsia="Times New Roman" w:hAnsi="Times New Roman" w:cs="Times New Roman"/>
                <w:bCs/>
                <w:sz w:val="20"/>
                <w:szCs w:val="20"/>
                <w:lang w:eastAsia="ru-RU"/>
              </w:rPr>
            </w:pPr>
          </w:p>
        </w:tc>
      </w:tr>
      <w:tr w:rsidR="00892551" w:rsidRPr="00DF0140" w:rsidTr="005468DF">
        <w:tc>
          <w:tcPr>
            <w:tcW w:w="988"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3B2706">
            <w:pPr>
              <w:pStyle w:val="a4"/>
              <w:numPr>
                <w:ilvl w:val="0"/>
                <w:numId w:val="5"/>
              </w:numPr>
              <w:jc w:val="both"/>
              <w:rPr>
                <w:rFonts w:eastAsia="Calibri"/>
                <w:bCs/>
                <w:sz w:val="20"/>
                <w:szCs w:val="20"/>
              </w:rPr>
            </w:pPr>
          </w:p>
        </w:tc>
        <w:tc>
          <w:tcPr>
            <w:tcW w:w="5250"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Отражены ли в Плане сведения о порядке информирования компетентного органа и уполномоченных подразделений органов Федеральной службы безопасности Российской Федерации и органов внутренних дел Российской Федерации о непосредственных и прямых угрозах совершения АНВ</w:t>
            </w:r>
            <w:r w:rsidR="00CE1939">
              <w:rPr>
                <w:rFonts w:ascii="Times New Roman" w:eastAsia="Times New Roman" w:hAnsi="Times New Roman" w:cs="Times New Roman"/>
                <w:bCs/>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spacing w:after="0" w:line="240" w:lineRule="auto"/>
              <w:contextualSpacing/>
              <w:jc w:val="both"/>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п.</w:t>
            </w:r>
            <w:r w:rsidR="00063755">
              <w:rPr>
                <w:rFonts w:ascii="Times New Roman" w:eastAsia="Times New Roman" w:hAnsi="Times New Roman" w:cs="Times New Roman"/>
                <w:bCs/>
                <w:sz w:val="20"/>
                <w:szCs w:val="20"/>
                <w:lang w:eastAsia="ru-RU"/>
              </w:rPr>
              <w:t xml:space="preserve"> </w:t>
            </w:r>
            <w:r w:rsidRPr="00DF0140">
              <w:rPr>
                <w:rFonts w:ascii="Times New Roman" w:eastAsia="Times New Roman" w:hAnsi="Times New Roman" w:cs="Times New Roman"/>
                <w:bCs/>
                <w:sz w:val="20"/>
                <w:szCs w:val="20"/>
                <w:lang w:eastAsia="ru-RU"/>
              </w:rPr>
              <w:t>4.19 приказа</w:t>
            </w:r>
            <w:r w:rsidR="00063755">
              <w:rPr>
                <w:rFonts w:ascii="Times New Roman" w:eastAsia="Times New Roman" w:hAnsi="Times New Roman" w:cs="Times New Roman"/>
                <w:bCs/>
                <w:sz w:val="20"/>
                <w:szCs w:val="20"/>
                <w:lang w:eastAsia="ru-RU"/>
              </w:rPr>
              <w:t xml:space="preserve"> Минтранса России </w:t>
            </w:r>
            <w:r w:rsidRPr="00DF0140">
              <w:rPr>
                <w:rFonts w:ascii="Times New Roman" w:eastAsia="Times New Roman" w:hAnsi="Times New Roman" w:cs="Times New Roman"/>
                <w:bCs/>
                <w:sz w:val="20"/>
                <w:szCs w:val="20"/>
                <w:lang w:eastAsia="ru-RU"/>
              </w:rPr>
              <w:t>№ 34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spacing w:after="0" w:line="240" w:lineRule="auto"/>
              <w:contextualSpacing/>
              <w:rPr>
                <w:rFonts w:ascii="Times New Roman" w:eastAsia="Times New Roman" w:hAnsi="Times New Roman" w:cs="Times New Roman"/>
                <w:bCs/>
                <w:sz w:val="20"/>
                <w:szCs w:val="20"/>
                <w:lang w:eastAsia="ru-RU"/>
              </w:rPr>
            </w:pPr>
          </w:p>
        </w:tc>
      </w:tr>
      <w:tr w:rsidR="00892551" w:rsidRPr="00DF0140" w:rsidTr="005468DF">
        <w:tc>
          <w:tcPr>
            <w:tcW w:w="988"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3B2706">
            <w:pPr>
              <w:pStyle w:val="a4"/>
              <w:numPr>
                <w:ilvl w:val="0"/>
                <w:numId w:val="5"/>
              </w:numPr>
              <w:jc w:val="both"/>
              <w:rPr>
                <w:rFonts w:eastAsia="Calibri"/>
                <w:bCs/>
                <w:sz w:val="20"/>
                <w:szCs w:val="20"/>
              </w:rPr>
            </w:pPr>
          </w:p>
        </w:tc>
        <w:tc>
          <w:tcPr>
            <w:tcW w:w="5250"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Отражены ли в Плане сведения о порядке орган</w:t>
            </w:r>
            <w:r w:rsidR="003835BF">
              <w:rPr>
                <w:rFonts w:ascii="Times New Roman" w:eastAsia="Times New Roman" w:hAnsi="Times New Roman" w:cs="Times New Roman"/>
                <w:bCs/>
                <w:sz w:val="20"/>
                <w:szCs w:val="20"/>
                <w:lang w:eastAsia="ru-RU"/>
              </w:rPr>
              <w:t>изации</w:t>
            </w:r>
            <w:r w:rsidRPr="00DF0140">
              <w:rPr>
                <w:rFonts w:ascii="Times New Roman" w:eastAsia="Times New Roman" w:hAnsi="Times New Roman" w:cs="Times New Roman"/>
                <w:bCs/>
                <w:sz w:val="20"/>
                <w:szCs w:val="20"/>
                <w:lang w:eastAsia="ru-RU"/>
              </w:rPr>
              <w:t xml:space="preserve"> </w:t>
            </w:r>
            <w:r w:rsidR="00420D2B">
              <w:rPr>
                <w:rFonts w:ascii="Times New Roman" w:eastAsia="Times New Roman" w:hAnsi="Times New Roman" w:cs="Times New Roman"/>
                <w:bCs/>
                <w:sz w:val="20"/>
                <w:szCs w:val="20"/>
                <w:lang w:eastAsia="ru-RU"/>
              </w:rPr>
              <w:t xml:space="preserve">учений и тренировок </w:t>
            </w:r>
            <w:r w:rsidRPr="00DF0140">
              <w:rPr>
                <w:rFonts w:ascii="Times New Roman" w:eastAsia="Times New Roman" w:hAnsi="Times New Roman" w:cs="Times New Roman"/>
                <w:bCs/>
                <w:sz w:val="20"/>
                <w:szCs w:val="20"/>
                <w:lang w:eastAsia="ru-RU"/>
              </w:rPr>
              <w:t>с участием представителей федеральных органов исполн</w:t>
            </w:r>
            <w:r w:rsidR="00CC2DC2">
              <w:rPr>
                <w:rFonts w:ascii="Times New Roman" w:eastAsia="Times New Roman" w:hAnsi="Times New Roman" w:cs="Times New Roman"/>
                <w:bCs/>
                <w:sz w:val="20"/>
                <w:szCs w:val="20"/>
                <w:lang w:eastAsia="ru-RU"/>
              </w:rPr>
              <w:t>ительной власти</w:t>
            </w:r>
            <w:r w:rsidR="00CE1939">
              <w:rPr>
                <w:rFonts w:ascii="Times New Roman" w:eastAsia="Times New Roman" w:hAnsi="Times New Roman" w:cs="Times New Roman"/>
                <w:bCs/>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spacing w:after="0" w:line="240" w:lineRule="auto"/>
              <w:contextualSpacing/>
              <w:jc w:val="both"/>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п.</w:t>
            </w:r>
            <w:r w:rsidR="00E33737">
              <w:rPr>
                <w:rFonts w:ascii="Times New Roman" w:eastAsia="Times New Roman" w:hAnsi="Times New Roman" w:cs="Times New Roman"/>
                <w:bCs/>
                <w:sz w:val="20"/>
                <w:szCs w:val="20"/>
                <w:lang w:eastAsia="ru-RU"/>
              </w:rPr>
              <w:t xml:space="preserve"> </w:t>
            </w:r>
            <w:r w:rsidRPr="00DF0140">
              <w:rPr>
                <w:rFonts w:ascii="Times New Roman" w:eastAsia="Times New Roman" w:hAnsi="Times New Roman" w:cs="Times New Roman"/>
                <w:bCs/>
                <w:sz w:val="20"/>
                <w:szCs w:val="20"/>
                <w:lang w:eastAsia="ru-RU"/>
              </w:rPr>
              <w:t>4.20 приказа</w:t>
            </w:r>
            <w:r w:rsidR="00E33737">
              <w:rPr>
                <w:rFonts w:ascii="Times New Roman" w:eastAsia="Times New Roman" w:hAnsi="Times New Roman" w:cs="Times New Roman"/>
                <w:bCs/>
                <w:sz w:val="20"/>
                <w:szCs w:val="20"/>
                <w:lang w:eastAsia="ru-RU"/>
              </w:rPr>
              <w:t xml:space="preserve"> Минтранса России </w:t>
            </w:r>
            <w:r w:rsidRPr="00DF0140">
              <w:rPr>
                <w:rFonts w:ascii="Times New Roman" w:eastAsia="Times New Roman" w:hAnsi="Times New Roman" w:cs="Times New Roman"/>
                <w:bCs/>
                <w:sz w:val="20"/>
                <w:szCs w:val="20"/>
                <w:lang w:eastAsia="ru-RU"/>
              </w:rPr>
              <w:t>№ 34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spacing w:after="0" w:line="240" w:lineRule="auto"/>
              <w:contextualSpacing/>
              <w:rPr>
                <w:rFonts w:ascii="Times New Roman" w:eastAsia="Times New Roman" w:hAnsi="Times New Roman" w:cs="Times New Roman"/>
                <w:bCs/>
                <w:sz w:val="20"/>
                <w:szCs w:val="20"/>
                <w:lang w:eastAsia="ru-RU"/>
              </w:rPr>
            </w:pPr>
          </w:p>
        </w:tc>
      </w:tr>
      <w:tr w:rsidR="00892551" w:rsidRPr="00DF0140" w:rsidTr="005468DF">
        <w:tc>
          <w:tcPr>
            <w:tcW w:w="988"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3B2706">
            <w:pPr>
              <w:pStyle w:val="a4"/>
              <w:numPr>
                <w:ilvl w:val="0"/>
                <w:numId w:val="5"/>
              </w:numPr>
              <w:jc w:val="both"/>
              <w:rPr>
                <w:rFonts w:eastAsia="Calibri"/>
                <w:bCs/>
                <w:sz w:val="20"/>
                <w:szCs w:val="20"/>
              </w:rPr>
            </w:pPr>
          </w:p>
        </w:tc>
        <w:tc>
          <w:tcPr>
            <w:tcW w:w="5250"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9354A2" w:rsidP="005468DF">
            <w:pPr>
              <w:autoSpaceDE w:val="0"/>
              <w:autoSpaceDN w:val="0"/>
              <w:adjustRightInd w:val="0"/>
              <w:spacing w:after="0" w:line="240" w:lineRule="auto"/>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Утверждено</w:t>
            </w:r>
            <w:r w:rsidR="0061583E" w:rsidRPr="00DF0140">
              <w:rPr>
                <w:rFonts w:ascii="Times New Roman" w:eastAsia="Calibri" w:hAnsi="Times New Roman" w:cs="Times New Roman"/>
                <w:sz w:val="20"/>
                <w:szCs w:val="20"/>
                <w:lang w:eastAsia="ru-RU"/>
              </w:rPr>
              <w:t xml:space="preserve"> ли в течение одного месяца со дня утверждения результатов проведенной оценки уязвимости транспортного средства </w:t>
            </w:r>
            <w:r w:rsidR="00892551" w:rsidRPr="00DF0140">
              <w:rPr>
                <w:rFonts w:ascii="Times New Roman" w:eastAsia="Calibri" w:hAnsi="Times New Roman" w:cs="Times New Roman"/>
                <w:sz w:val="20"/>
                <w:szCs w:val="20"/>
                <w:lang w:eastAsia="ru-RU"/>
              </w:rPr>
              <w:t>положение (устав) о подразделении транспортной бе</w:t>
            </w:r>
            <w:r w:rsidR="00CE1939">
              <w:rPr>
                <w:rFonts w:ascii="Times New Roman" w:eastAsia="Calibri" w:hAnsi="Times New Roman" w:cs="Times New Roman"/>
                <w:sz w:val="20"/>
                <w:szCs w:val="20"/>
                <w:lang w:eastAsia="ru-RU"/>
              </w:rPr>
              <w:t>зопасности ТС</w:t>
            </w:r>
            <w:r w:rsidR="002B41C7">
              <w:rPr>
                <w:rFonts w:ascii="Times New Roman" w:eastAsia="Calibri" w:hAnsi="Times New Roman" w:cs="Times New Roman"/>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2B5D41" w:rsidP="005468DF">
            <w:pPr>
              <w:spacing w:after="0" w:line="240" w:lineRule="auto"/>
              <w:contextualSpacing/>
              <w:jc w:val="both"/>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 xml:space="preserve">абзац первый </w:t>
            </w:r>
            <w:r w:rsidR="00E33737">
              <w:rPr>
                <w:rFonts w:ascii="Times New Roman" w:eastAsia="Times New Roman" w:hAnsi="Times New Roman" w:cs="Times New Roman"/>
                <w:bCs/>
                <w:sz w:val="20"/>
                <w:szCs w:val="20"/>
                <w:lang w:eastAsia="ru-RU"/>
              </w:rPr>
              <w:t>п</w:t>
            </w:r>
            <w:r w:rsidR="00892551" w:rsidRPr="00DF0140">
              <w:rPr>
                <w:rFonts w:ascii="Times New Roman" w:eastAsia="Times New Roman" w:hAnsi="Times New Roman" w:cs="Times New Roman"/>
                <w:bCs/>
                <w:sz w:val="20"/>
                <w:szCs w:val="20"/>
                <w:lang w:eastAsia="ru-RU"/>
              </w:rPr>
              <w:t>п. 9 п. 7 постановления №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spacing w:after="0" w:line="240" w:lineRule="auto"/>
              <w:contextualSpacing/>
              <w:rPr>
                <w:rFonts w:ascii="Times New Roman" w:eastAsia="Times New Roman" w:hAnsi="Times New Roman" w:cs="Times New Roman"/>
                <w:bCs/>
                <w:sz w:val="20"/>
                <w:szCs w:val="20"/>
                <w:lang w:eastAsia="ru-RU"/>
              </w:rPr>
            </w:pPr>
          </w:p>
        </w:tc>
      </w:tr>
      <w:tr w:rsidR="00892551" w:rsidRPr="00DF0140" w:rsidTr="005468DF">
        <w:tc>
          <w:tcPr>
            <w:tcW w:w="988"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3B2706">
            <w:pPr>
              <w:pStyle w:val="a4"/>
              <w:numPr>
                <w:ilvl w:val="0"/>
                <w:numId w:val="5"/>
              </w:numPr>
              <w:jc w:val="both"/>
              <w:rPr>
                <w:rFonts w:eastAsia="Calibri"/>
                <w:bCs/>
                <w:sz w:val="20"/>
                <w:szCs w:val="20"/>
              </w:rPr>
            </w:pPr>
          </w:p>
        </w:tc>
        <w:tc>
          <w:tcPr>
            <w:tcW w:w="5250"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61583E" w:rsidP="005468DF">
            <w:pPr>
              <w:autoSpaceDE w:val="0"/>
              <w:autoSpaceDN w:val="0"/>
              <w:adjustRightInd w:val="0"/>
              <w:spacing w:after="0" w:line="240" w:lineRule="auto"/>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 xml:space="preserve">Утверждена ли </w:t>
            </w:r>
            <w:r w:rsidR="00892551" w:rsidRPr="00DF0140">
              <w:rPr>
                <w:rFonts w:ascii="Times New Roman" w:eastAsia="Calibri" w:hAnsi="Times New Roman" w:cs="Times New Roman"/>
                <w:sz w:val="20"/>
                <w:szCs w:val="20"/>
                <w:lang w:eastAsia="ru-RU"/>
              </w:rPr>
              <w:t>организационная структура (схема) управления силами обеспечения транспортной б</w:t>
            </w:r>
            <w:r w:rsidR="002B41C7">
              <w:rPr>
                <w:rFonts w:ascii="Times New Roman" w:eastAsia="Calibri" w:hAnsi="Times New Roman" w:cs="Times New Roman"/>
                <w:sz w:val="20"/>
                <w:szCs w:val="20"/>
                <w:lang w:eastAsia="ru-RU"/>
              </w:rPr>
              <w:t>езопасности ТС?</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46691A" w:rsidP="005468DF">
            <w:pPr>
              <w:spacing w:after="0" w:line="240" w:lineRule="auto"/>
              <w:contextualSpacing/>
              <w:jc w:val="both"/>
              <w:rPr>
                <w:rFonts w:ascii="Times New Roman" w:eastAsia="Times New Roman" w:hAnsi="Times New Roman" w:cs="Times New Roman"/>
                <w:bCs/>
                <w:lang w:eastAsia="ru-RU"/>
              </w:rPr>
            </w:pPr>
            <w:r>
              <w:rPr>
                <w:rFonts w:ascii="Times New Roman" w:eastAsia="Times New Roman" w:hAnsi="Times New Roman" w:cs="Times New Roman"/>
                <w:bCs/>
                <w:sz w:val="20"/>
                <w:szCs w:val="20"/>
                <w:lang w:eastAsia="ru-RU"/>
              </w:rPr>
              <w:t>а</w:t>
            </w:r>
            <w:r w:rsidR="00361E44">
              <w:rPr>
                <w:rFonts w:ascii="Times New Roman" w:eastAsia="Times New Roman" w:hAnsi="Times New Roman" w:cs="Times New Roman"/>
                <w:bCs/>
                <w:sz w:val="20"/>
                <w:szCs w:val="20"/>
                <w:lang w:eastAsia="ru-RU"/>
              </w:rPr>
              <w:t xml:space="preserve">бзац второй </w:t>
            </w:r>
            <w:r w:rsidR="00E33737">
              <w:rPr>
                <w:rFonts w:ascii="Times New Roman" w:eastAsia="Times New Roman" w:hAnsi="Times New Roman" w:cs="Times New Roman"/>
                <w:bCs/>
                <w:sz w:val="20"/>
                <w:szCs w:val="20"/>
                <w:lang w:eastAsia="ru-RU"/>
              </w:rPr>
              <w:t>п</w:t>
            </w:r>
            <w:r w:rsidR="00892551" w:rsidRPr="00DF0140">
              <w:rPr>
                <w:rFonts w:ascii="Times New Roman" w:eastAsia="Times New Roman" w:hAnsi="Times New Roman" w:cs="Times New Roman"/>
                <w:bCs/>
                <w:sz w:val="20"/>
                <w:szCs w:val="20"/>
                <w:lang w:eastAsia="ru-RU"/>
              </w:rPr>
              <w:t>п. 9 п. 7 постановления №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spacing w:after="0" w:line="240" w:lineRule="auto"/>
              <w:contextualSpacing/>
              <w:rPr>
                <w:rFonts w:ascii="Times New Roman" w:eastAsia="Times New Roman" w:hAnsi="Times New Roman" w:cs="Times New Roman"/>
                <w:bCs/>
                <w:lang w:eastAsia="ru-RU"/>
              </w:rPr>
            </w:pPr>
          </w:p>
        </w:tc>
      </w:tr>
      <w:tr w:rsidR="00892551" w:rsidRPr="00DF0140" w:rsidTr="005468DF">
        <w:tc>
          <w:tcPr>
            <w:tcW w:w="988"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3B2706">
            <w:pPr>
              <w:pStyle w:val="a4"/>
              <w:numPr>
                <w:ilvl w:val="0"/>
                <w:numId w:val="5"/>
              </w:numPr>
              <w:jc w:val="both"/>
              <w:rPr>
                <w:rFonts w:eastAsia="Calibri"/>
                <w:bCs/>
                <w:sz w:val="20"/>
                <w:szCs w:val="20"/>
              </w:rPr>
            </w:pPr>
          </w:p>
        </w:tc>
        <w:tc>
          <w:tcPr>
            <w:tcW w:w="5250"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61583E" w:rsidP="005468DF">
            <w:pPr>
              <w:autoSpaceDE w:val="0"/>
              <w:autoSpaceDN w:val="0"/>
              <w:adjustRightInd w:val="0"/>
              <w:spacing w:after="0" w:line="240" w:lineRule="auto"/>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 xml:space="preserve">Утвержден ли </w:t>
            </w:r>
            <w:r w:rsidR="00892551" w:rsidRPr="00DF0140">
              <w:rPr>
                <w:rFonts w:ascii="Times New Roman" w:eastAsia="Calibri" w:hAnsi="Times New Roman" w:cs="Times New Roman"/>
                <w:sz w:val="20"/>
                <w:szCs w:val="20"/>
                <w:lang w:eastAsia="ru-RU"/>
              </w:rPr>
              <w:t>перечень штатных должностей работников субъекта транспортной инфраструктуры, непосредственно связанных с обеспечением транспортной безопасности транспортных средств</w:t>
            </w:r>
            <w:r w:rsidR="002B41C7">
              <w:rPr>
                <w:rFonts w:ascii="Times New Roman" w:eastAsia="Calibri" w:hAnsi="Times New Roman" w:cs="Times New Roman"/>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556B5C" w:rsidP="005468DF">
            <w:pPr>
              <w:spacing w:after="0" w:line="240" w:lineRule="auto"/>
              <w:contextualSpacing/>
              <w:jc w:val="both"/>
              <w:rPr>
                <w:rFonts w:ascii="Times New Roman" w:eastAsia="Times New Roman" w:hAnsi="Times New Roman" w:cs="Times New Roman"/>
                <w:bCs/>
                <w:lang w:eastAsia="ru-RU"/>
              </w:rPr>
            </w:pPr>
            <w:r>
              <w:rPr>
                <w:rFonts w:ascii="Times New Roman" w:eastAsia="Times New Roman" w:hAnsi="Times New Roman" w:cs="Times New Roman"/>
                <w:bCs/>
                <w:sz w:val="20"/>
                <w:szCs w:val="20"/>
                <w:lang w:eastAsia="ru-RU"/>
              </w:rPr>
              <w:t xml:space="preserve">абзац третий </w:t>
            </w:r>
            <w:r w:rsidR="00E33737">
              <w:rPr>
                <w:rFonts w:ascii="Times New Roman" w:eastAsia="Times New Roman" w:hAnsi="Times New Roman" w:cs="Times New Roman"/>
                <w:bCs/>
                <w:sz w:val="20"/>
                <w:szCs w:val="20"/>
                <w:lang w:eastAsia="ru-RU"/>
              </w:rPr>
              <w:t>п</w:t>
            </w:r>
            <w:r w:rsidR="00892551" w:rsidRPr="00DF0140">
              <w:rPr>
                <w:rFonts w:ascii="Times New Roman" w:eastAsia="Times New Roman" w:hAnsi="Times New Roman" w:cs="Times New Roman"/>
                <w:bCs/>
                <w:sz w:val="20"/>
                <w:szCs w:val="20"/>
                <w:lang w:eastAsia="ru-RU"/>
              </w:rPr>
              <w:t>п. 9 п. 7 постановления №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spacing w:after="0" w:line="240" w:lineRule="auto"/>
              <w:contextualSpacing/>
              <w:rPr>
                <w:rFonts w:ascii="Times New Roman" w:eastAsia="Times New Roman" w:hAnsi="Times New Roman" w:cs="Times New Roman"/>
                <w:bCs/>
                <w:lang w:eastAsia="ru-RU"/>
              </w:rPr>
            </w:pPr>
          </w:p>
        </w:tc>
      </w:tr>
      <w:tr w:rsidR="00892551" w:rsidRPr="00DF0140" w:rsidTr="005468DF">
        <w:tc>
          <w:tcPr>
            <w:tcW w:w="988"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3B2706">
            <w:pPr>
              <w:pStyle w:val="a4"/>
              <w:numPr>
                <w:ilvl w:val="0"/>
                <w:numId w:val="5"/>
              </w:numPr>
              <w:jc w:val="both"/>
              <w:rPr>
                <w:rFonts w:eastAsia="Calibri"/>
                <w:bCs/>
                <w:sz w:val="20"/>
                <w:szCs w:val="20"/>
              </w:rPr>
            </w:pPr>
          </w:p>
        </w:tc>
        <w:tc>
          <w:tcPr>
            <w:tcW w:w="5250"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61583E" w:rsidP="005468DF">
            <w:pPr>
              <w:autoSpaceDE w:val="0"/>
              <w:autoSpaceDN w:val="0"/>
              <w:adjustRightInd w:val="0"/>
              <w:spacing w:after="0" w:line="240" w:lineRule="auto"/>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 xml:space="preserve">Утвержден ли </w:t>
            </w:r>
            <w:r w:rsidR="00892551" w:rsidRPr="00DF0140">
              <w:rPr>
                <w:rFonts w:ascii="Times New Roman" w:eastAsia="Calibri" w:hAnsi="Times New Roman" w:cs="Times New Roman"/>
                <w:sz w:val="20"/>
                <w:szCs w:val="20"/>
                <w:lang w:eastAsia="ru-RU"/>
              </w:rPr>
              <w:t>перечень штатных должностей работников субъекта транспортной инфраструктуры, осуществляющих деятельность в зоне транспортной безопасности трансп</w:t>
            </w:r>
            <w:r w:rsidR="009A2F81">
              <w:rPr>
                <w:rFonts w:ascii="Times New Roman" w:eastAsia="Calibri" w:hAnsi="Times New Roman" w:cs="Times New Roman"/>
                <w:sz w:val="20"/>
                <w:szCs w:val="20"/>
                <w:lang w:eastAsia="ru-RU"/>
              </w:rPr>
              <w:t>ортного средства и (или) на критических элементах ОТИ</w:t>
            </w:r>
            <w:r w:rsidR="009C5495">
              <w:rPr>
                <w:rFonts w:ascii="Times New Roman" w:eastAsia="Calibri" w:hAnsi="Times New Roman" w:cs="Times New Roman"/>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6154B3" w:rsidP="005468DF">
            <w:pPr>
              <w:spacing w:after="0" w:line="240" w:lineRule="auto"/>
              <w:contextualSpacing/>
              <w:jc w:val="both"/>
              <w:rPr>
                <w:rFonts w:ascii="Times New Roman" w:eastAsia="Times New Roman" w:hAnsi="Times New Roman" w:cs="Times New Roman"/>
                <w:bCs/>
                <w:lang w:eastAsia="ru-RU"/>
              </w:rPr>
            </w:pPr>
            <w:r>
              <w:rPr>
                <w:rFonts w:ascii="Times New Roman" w:eastAsia="Times New Roman" w:hAnsi="Times New Roman" w:cs="Times New Roman"/>
                <w:bCs/>
                <w:sz w:val="20"/>
                <w:szCs w:val="20"/>
                <w:lang w:eastAsia="ru-RU"/>
              </w:rPr>
              <w:t xml:space="preserve">абзац четвертый </w:t>
            </w:r>
            <w:r w:rsidR="00E33737">
              <w:rPr>
                <w:rFonts w:ascii="Times New Roman" w:eastAsia="Times New Roman" w:hAnsi="Times New Roman" w:cs="Times New Roman"/>
                <w:bCs/>
                <w:sz w:val="20"/>
                <w:szCs w:val="20"/>
                <w:lang w:eastAsia="ru-RU"/>
              </w:rPr>
              <w:t>п</w:t>
            </w:r>
            <w:r w:rsidR="00892551" w:rsidRPr="00DF0140">
              <w:rPr>
                <w:rFonts w:ascii="Times New Roman" w:eastAsia="Times New Roman" w:hAnsi="Times New Roman" w:cs="Times New Roman"/>
                <w:bCs/>
                <w:sz w:val="20"/>
                <w:szCs w:val="20"/>
                <w:lang w:eastAsia="ru-RU"/>
              </w:rPr>
              <w:t>п. 9 п. 7 постановления №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spacing w:after="0" w:line="240" w:lineRule="auto"/>
              <w:contextualSpacing/>
              <w:rPr>
                <w:rFonts w:ascii="Times New Roman" w:eastAsia="Times New Roman" w:hAnsi="Times New Roman" w:cs="Times New Roman"/>
                <w:bCs/>
                <w:lang w:eastAsia="ru-RU"/>
              </w:rPr>
            </w:pPr>
          </w:p>
        </w:tc>
      </w:tr>
      <w:tr w:rsidR="00892551" w:rsidRPr="00DF0140" w:rsidTr="005468DF">
        <w:tc>
          <w:tcPr>
            <w:tcW w:w="988"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3B2706">
            <w:pPr>
              <w:pStyle w:val="a4"/>
              <w:numPr>
                <w:ilvl w:val="0"/>
                <w:numId w:val="5"/>
              </w:numPr>
              <w:jc w:val="both"/>
              <w:rPr>
                <w:rFonts w:eastAsia="Calibri"/>
                <w:bCs/>
                <w:sz w:val="20"/>
                <w:szCs w:val="20"/>
              </w:rPr>
            </w:pPr>
          </w:p>
        </w:tc>
        <w:tc>
          <w:tcPr>
            <w:tcW w:w="5250"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61583E" w:rsidP="005468DF">
            <w:pPr>
              <w:autoSpaceDE w:val="0"/>
              <w:autoSpaceDN w:val="0"/>
              <w:adjustRightInd w:val="0"/>
              <w:spacing w:after="0" w:line="240" w:lineRule="auto"/>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 xml:space="preserve">Утвержден ли </w:t>
            </w:r>
            <w:r w:rsidR="00892551" w:rsidRPr="00DF0140">
              <w:rPr>
                <w:rFonts w:ascii="Times New Roman" w:eastAsia="Calibri" w:hAnsi="Times New Roman" w:cs="Times New Roman"/>
                <w:sz w:val="20"/>
                <w:szCs w:val="20"/>
                <w:lang w:eastAsia="ru-RU"/>
              </w:rPr>
              <w:t>перечень лиц, осуществляющих на законных основаниях деятельность в пере</w:t>
            </w:r>
            <w:r w:rsidR="002B41C7">
              <w:rPr>
                <w:rFonts w:ascii="Times New Roman" w:eastAsia="Calibri" w:hAnsi="Times New Roman" w:cs="Times New Roman"/>
                <w:sz w:val="20"/>
                <w:szCs w:val="20"/>
                <w:lang w:eastAsia="ru-RU"/>
              </w:rPr>
              <w:t xml:space="preserve">возочном </w:t>
            </w:r>
            <w:r w:rsidR="00523877">
              <w:rPr>
                <w:rFonts w:ascii="Times New Roman" w:eastAsia="Calibri" w:hAnsi="Times New Roman" w:cs="Times New Roman"/>
                <w:sz w:val="20"/>
                <w:szCs w:val="20"/>
                <w:lang w:eastAsia="ru-RU"/>
              </w:rPr>
              <w:t xml:space="preserve">и технологическом </w:t>
            </w:r>
            <w:r w:rsidR="002B41C7">
              <w:rPr>
                <w:rFonts w:ascii="Times New Roman" w:eastAsia="Calibri" w:hAnsi="Times New Roman" w:cs="Times New Roman"/>
                <w:sz w:val="20"/>
                <w:szCs w:val="20"/>
                <w:lang w:eastAsia="ru-RU"/>
              </w:rPr>
              <w:t xml:space="preserve">секторе </w:t>
            </w:r>
            <w:r w:rsidR="009C5495">
              <w:rPr>
                <w:rFonts w:ascii="Times New Roman" w:eastAsia="Calibri" w:hAnsi="Times New Roman" w:cs="Times New Roman"/>
                <w:sz w:val="20"/>
                <w:szCs w:val="20"/>
                <w:lang w:eastAsia="ru-RU"/>
              </w:rPr>
              <w:t xml:space="preserve">на </w:t>
            </w:r>
            <w:r w:rsidR="002B41C7">
              <w:rPr>
                <w:rFonts w:ascii="Times New Roman" w:eastAsia="Calibri" w:hAnsi="Times New Roman" w:cs="Times New Roman"/>
                <w:sz w:val="20"/>
                <w:szCs w:val="20"/>
                <w:lang w:eastAsia="ru-RU"/>
              </w:rPr>
              <w:t>ТС</w:t>
            </w:r>
            <w:r w:rsidR="00523877">
              <w:rPr>
                <w:rFonts w:ascii="Times New Roman" w:eastAsia="Calibri" w:hAnsi="Times New Roman" w:cs="Times New Roman"/>
                <w:sz w:val="20"/>
                <w:szCs w:val="20"/>
                <w:lang w:eastAsia="ru-RU"/>
              </w:rPr>
              <w:t xml:space="preserve"> (далее – технологический сектор)</w:t>
            </w:r>
            <w:r w:rsidR="009C5495">
              <w:rPr>
                <w:rFonts w:ascii="Times New Roman" w:eastAsia="Calibri" w:hAnsi="Times New Roman" w:cs="Times New Roman"/>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CC456C" w:rsidP="005468DF">
            <w:pPr>
              <w:spacing w:after="0" w:line="240" w:lineRule="auto"/>
              <w:contextualSpacing/>
              <w:rPr>
                <w:rFonts w:ascii="Times New Roman" w:eastAsia="Times New Roman" w:hAnsi="Times New Roman" w:cs="Times New Roman"/>
                <w:bCs/>
                <w:lang w:eastAsia="ru-RU"/>
              </w:rPr>
            </w:pPr>
            <w:r>
              <w:rPr>
                <w:rFonts w:ascii="Times New Roman" w:eastAsia="Times New Roman" w:hAnsi="Times New Roman" w:cs="Times New Roman"/>
                <w:bCs/>
                <w:sz w:val="20"/>
                <w:szCs w:val="20"/>
                <w:lang w:eastAsia="ru-RU"/>
              </w:rPr>
              <w:t xml:space="preserve">абзац пятый </w:t>
            </w:r>
            <w:r w:rsidR="00E33737">
              <w:rPr>
                <w:rFonts w:ascii="Times New Roman" w:eastAsia="Times New Roman" w:hAnsi="Times New Roman" w:cs="Times New Roman"/>
                <w:bCs/>
                <w:sz w:val="20"/>
                <w:szCs w:val="20"/>
                <w:lang w:eastAsia="ru-RU"/>
              </w:rPr>
              <w:t>п</w:t>
            </w:r>
            <w:r w:rsidR="00892551" w:rsidRPr="00DF0140">
              <w:rPr>
                <w:rFonts w:ascii="Times New Roman" w:eastAsia="Times New Roman" w:hAnsi="Times New Roman" w:cs="Times New Roman"/>
                <w:bCs/>
                <w:sz w:val="20"/>
                <w:szCs w:val="20"/>
                <w:lang w:eastAsia="ru-RU"/>
              </w:rPr>
              <w:t>п. 9 п. 7 постановления №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spacing w:after="0" w:line="240" w:lineRule="auto"/>
              <w:contextualSpacing/>
              <w:rPr>
                <w:rFonts w:ascii="Times New Roman" w:eastAsia="Times New Roman" w:hAnsi="Times New Roman" w:cs="Times New Roman"/>
                <w:bCs/>
                <w:lang w:eastAsia="ru-RU"/>
              </w:rPr>
            </w:pPr>
          </w:p>
        </w:tc>
      </w:tr>
      <w:tr w:rsidR="00892551" w:rsidRPr="00DF0140" w:rsidTr="005468DF">
        <w:tc>
          <w:tcPr>
            <w:tcW w:w="988"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3B2706">
            <w:pPr>
              <w:pStyle w:val="a4"/>
              <w:numPr>
                <w:ilvl w:val="0"/>
                <w:numId w:val="5"/>
              </w:numPr>
              <w:jc w:val="both"/>
              <w:rPr>
                <w:rFonts w:eastAsia="Calibri"/>
                <w:bCs/>
                <w:sz w:val="20"/>
                <w:szCs w:val="20"/>
              </w:rPr>
            </w:pPr>
          </w:p>
        </w:tc>
        <w:tc>
          <w:tcPr>
            <w:tcW w:w="5250"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61583E" w:rsidP="005468DF">
            <w:pPr>
              <w:autoSpaceDE w:val="0"/>
              <w:autoSpaceDN w:val="0"/>
              <w:adjustRightInd w:val="0"/>
              <w:spacing w:after="0" w:line="240" w:lineRule="auto"/>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 xml:space="preserve">Утвержден ли </w:t>
            </w:r>
            <w:r w:rsidR="00892551" w:rsidRPr="00DF0140">
              <w:rPr>
                <w:rFonts w:ascii="Times New Roman" w:eastAsia="Calibri" w:hAnsi="Times New Roman" w:cs="Times New Roman"/>
                <w:sz w:val="20"/>
                <w:szCs w:val="20"/>
                <w:lang w:eastAsia="ru-RU"/>
              </w:rPr>
              <w:t>порядок реагирования сил обеспечения транспортной безопасности транспортного средства на подгот</w:t>
            </w:r>
            <w:r w:rsidR="00D60DD8">
              <w:rPr>
                <w:rFonts w:ascii="Times New Roman" w:eastAsia="Calibri" w:hAnsi="Times New Roman" w:cs="Times New Roman"/>
                <w:sz w:val="20"/>
                <w:szCs w:val="20"/>
                <w:lang w:eastAsia="ru-RU"/>
              </w:rPr>
              <w:t>овку к совершению или совершению</w:t>
            </w:r>
            <w:r w:rsidR="00892551" w:rsidRPr="00DF0140">
              <w:rPr>
                <w:rFonts w:ascii="Times New Roman" w:eastAsia="Calibri" w:hAnsi="Times New Roman" w:cs="Times New Roman"/>
                <w:sz w:val="20"/>
                <w:szCs w:val="20"/>
                <w:lang w:eastAsia="ru-RU"/>
              </w:rPr>
              <w:t xml:space="preserve"> актов незаконного вмешательства</w:t>
            </w:r>
            <w:r w:rsidR="009C5495">
              <w:rPr>
                <w:rFonts w:ascii="Times New Roman" w:eastAsia="Calibri" w:hAnsi="Times New Roman" w:cs="Times New Roman"/>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CF6FFA" w:rsidP="005468DF">
            <w:pPr>
              <w:spacing w:after="0" w:line="240" w:lineRule="auto"/>
              <w:contextualSpacing/>
              <w:rPr>
                <w:rFonts w:ascii="Times New Roman" w:eastAsia="Times New Roman" w:hAnsi="Times New Roman" w:cs="Times New Roman"/>
                <w:bCs/>
                <w:lang w:eastAsia="ru-RU"/>
              </w:rPr>
            </w:pPr>
            <w:r>
              <w:rPr>
                <w:rFonts w:ascii="Times New Roman" w:eastAsia="Times New Roman" w:hAnsi="Times New Roman" w:cs="Times New Roman"/>
                <w:bCs/>
                <w:sz w:val="20"/>
                <w:szCs w:val="20"/>
                <w:lang w:eastAsia="ru-RU"/>
              </w:rPr>
              <w:t xml:space="preserve">абзац шестой </w:t>
            </w:r>
            <w:r w:rsidR="00E33737">
              <w:rPr>
                <w:rFonts w:ascii="Times New Roman" w:eastAsia="Times New Roman" w:hAnsi="Times New Roman" w:cs="Times New Roman"/>
                <w:bCs/>
                <w:sz w:val="20"/>
                <w:szCs w:val="20"/>
                <w:lang w:eastAsia="ru-RU"/>
              </w:rPr>
              <w:t>п</w:t>
            </w:r>
            <w:r w:rsidR="00892551" w:rsidRPr="00DF0140">
              <w:rPr>
                <w:rFonts w:ascii="Times New Roman" w:eastAsia="Times New Roman" w:hAnsi="Times New Roman" w:cs="Times New Roman"/>
                <w:bCs/>
                <w:sz w:val="20"/>
                <w:szCs w:val="20"/>
                <w:lang w:eastAsia="ru-RU"/>
              </w:rPr>
              <w:t>п. 9 п. 7 постановления №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spacing w:after="0" w:line="240" w:lineRule="auto"/>
              <w:contextualSpacing/>
              <w:rPr>
                <w:rFonts w:ascii="Times New Roman" w:eastAsia="Times New Roman" w:hAnsi="Times New Roman" w:cs="Times New Roman"/>
                <w:bCs/>
                <w:lang w:eastAsia="ru-RU"/>
              </w:rPr>
            </w:pPr>
          </w:p>
        </w:tc>
      </w:tr>
      <w:tr w:rsidR="00892551" w:rsidRPr="00DF0140" w:rsidTr="005468DF">
        <w:tc>
          <w:tcPr>
            <w:tcW w:w="988"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3B2706">
            <w:pPr>
              <w:pStyle w:val="a4"/>
              <w:numPr>
                <w:ilvl w:val="0"/>
                <w:numId w:val="5"/>
              </w:numPr>
              <w:jc w:val="both"/>
              <w:rPr>
                <w:rFonts w:eastAsia="Calibri"/>
                <w:bCs/>
                <w:sz w:val="20"/>
                <w:szCs w:val="20"/>
              </w:rPr>
            </w:pPr>
          </w:p>
        </w:tc>
        <w:tc>
          <w:tcPr>
            <w:tcW w:w="5250"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61583E" w:rsidP="005468DF">
            <w:pPr>
              <w:autoSpaceDE w:val="0"/>
              <w:autoSpaceDN w:val="0"/>
              <w:adjustRightInd w:val="0"/>
              <w:spacing w:after="0" w:line="240" w:lineRule="auto"/>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 xml:space="preserve">Утвержден ли </w:t>
            </w:r>
            <w:r w:rsidR="00892551" w:rsidRPr="00DF0140">
              <w:rPr>
                <w:rFonts w:ascii="Times New Roman" w:eastAsia="Calibri" w:hAnsi="Times New Roman" w:cs="Times New Roman"/>
                <w:sz w:val="20"/>
                <w:szCs w:val="20"/>
                <w:lang w:eastAsia="ru-RU"/>
              </w:rPr>
              <w:t>порядок доведения до сил обеспечения транспортной безопасности транспортного средства информации об изменен</w:t>
            </w:r>
            <w:r w:rsidR="000F1151">
              <w:rPr>
                <w:rFonts w:ascii="Times New Roman" w:eastAsia="Calibri" w:hAnsi="Times New Roman" w:cs="Times New Roman"/>
                <w:sz w:val="20"/>
                <w:szCs w:val="20"/>
                <w:lang w:eastAsia="ru-RU"/>
              </w:rPr>
              <w:t>ии уровней безопасности,</w:t>
            </w:r>
            <w:r w:rsidR="001E2862">
              <w:rPr>
                <w:rFonts w:ascii="Times New Roman" w:eastAsia="Calibri" w:hAnsi="Times New Roman" w:cs="Times New Roman"/>
                <w:sz w:val="20"/>
                <w:szCs w:val="20"/>
                <w:lang w:eastAsia="ru-RU"/>
              </w:rPr>
              <w:t xml:space="preserve"> а также </w:t>
            </w:r>
            <w:r w:rsidR="00892551" w:rsidRPr="00DF0140">
              <w:rPr>
                <w:rFonts w:ascii="Times New Roman" w:eastAsia="Calibri" w:hAnsi="Times New Roman" w:cs="Times New Roman"/>
                <w:sz w:val="20"/>
                <w:szCs w:val="20"/>
                <w:lang w:eastAsia="ru-RU"/>
              </w:rPr>
              <w:t xml:space="preserve"> реагирования на такую информацию</w:t>
            </w:r>
            <w:r w:rsidR="009C5495">
              <w:rPr>
                <w:rFonts w:ascii="Times New Roman" w:eastAsia="Calibri" w:hAnsi="Times New Roman" w:cs="Times New Roman"/>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1E2862" w:rsidP="005468DF">
            <w:pPr>
              <w:spacing w:after="0" w:line="240" w:lineRule="auto"/>
              <w:contextualSpacing/>
              <w:rPr>
                <w:rFonts w:ascii="Times New Roman" w:eastAsia="Times New Roman" w:hAnsi="Times New Roman" w:cs="Times New Roman"/>
                <w:bCs/>
                <w:lang w:eastAsia="ru-RU"/>
              </w:rPr>
            </w:pPr>
            <w:r>
              <w:rPr>
                <w:rFonts w:ascii="Times New Roman" w:eastAsia="Times New Roman" w:hAnsi="Times New Roman" w:cs="Times New Roman"/>
                <w:bCs/>
                <w:sz w:val="20"/>
                <w:szCs w:val="20"/>
                <w:lang w:eastAsia="ru-RU"/>
              </w:rPr>
              <w:t xml:space="preserve">абзац седьмой </w:t>
            </w:r>
            <w:r w:rsidR="00E33737">
              <w:rPr>
                <w:rFonts w:ascii="Times New Roman" w:eastAsia="Times New Roman" w:hAnsi="Times New Roman" w:cs="Times New Roman"/>
                <w:bCs/>
                <w:sz w:val="20"/>
                <w:szCs w:val="20"/>
                <w:lang w:eastAsia="ru-RU"/>
              </w:rPr>
              <w:t>п</w:t>
            </w:r>
            <w:r w:rsidR="00892551" w:rsidRPr="00DF0140">
              <w:rPr>
                <w:rFonts w:ascii="Times New Roman" w:eastAsia="Times New Roman" w:hAnsi="Times New Roman" w:cs="Times New Roman"/>
                <w:bCs/>
                <w:sz w:val="20"/>
                <w:szCs w:val="20"/>
                <w:lang w:eastAsia="ru-RU"/>
              </w:rPr>
              <w:t>п. 9 п. 7 постановления №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spacing w:after="0" w:line="240" w:lineRule="auto"/>
              <w:contextualSpacing/>
              <w:rPr>
                <w:rFonts w:ascii="Times New Roman" w:eastAsia="Times New Roman" w:hAnsi="Times New Roman" w:cs="Times New Roman"/>
                <w:bCs/>
                <w:lang w:eastAsia="ru-RU"/>
              </w:rPr>
            </w:pPr>
          </w:p>
        </w:tc>
      </w:tr>
      <w:tr w:rsidR="00892551" w:rsidRPr="00DF0140" w:rsidTr="005468DF">
        <w:tc>
          <w:tcPr>
            <w:tcW w:w="988"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3B2706">
            <w:pPr>
              <w:pStyle w:val="a4"/>
              <w:numPr>
                <w:ilvl w:val="0"/>
                <w:numId w:val="5"/>
              </w:numPr>
              <w:jc w:val="both"/>
              <w:rPr>
                <w:rFonts w:eastAsia="Calibri"/>
                <w:bCs/>
                <w:sz w:val="20"/>
                <w:szCs w:val="20"/>
              </w:rPr>
            </w:pPr>
          </w:p>
        </w:tc>
        <w:tc>
          <w:tcPr>
            <w:tcW w:w="5250"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61583E" w:rsidP="005468DF">
            <w:pPr>
              <w:autoSpaceDE w:val="0"/>
              <w:autoSpaceDN w:val="0"/>
              <w:adjustRightInd w:val="0"/>
              <w:spacing w:after="0" w:line="240" w:lineRule="auto"/>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 xml:space="preserve">Утвержден ли </w:t>
            </w:r>
            <w:r w:rsidR="00892551" w:rsidRPr="00DF0140">
              <w:rPr>
                <w:rFonts w:ascii="Times New Roman" w:eastAsia="Calibri" w:hAnsi="Times New Roman" w:cs="Times New Roman"/>
                <w:sz w:val="20"/>
                <w:szCs w:val="20"/>
                <w:lang w:eastAsia="ru-RU"/>
              </w:rPr>
              <w:t>порядок взаимодействия между силами обеспечения транспортной безопасности транспортного средства и силами обеспечения транспортной безопасности других транспортных средств и объектов транспортной инфраструктуры, с которыми имеется технологическое взаимодействие, в том числе при организации досмотра, дополнительного досмотра и повторного досмотра</w:t>
            </w:r>
            <w:r w:rsidR="009C5495">
              <w:rPr>
                <w:rFonts w:ascii="Times New Roman" w:eastAsia="Calibri" w:hAnsi="Times New Roman" w:cs="Times New Roman"/>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D65389" w:rsidP="005468DF">
            <w:pPr>
              <w:spacing w:after="0" w:line="240" w:lineRule="auto"/>
              <w:contextualSpacing/>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 xml:space="preserve">абзац восьмой </w:t>
            </w:r>
            <w:r w:rsidR="00E33737">
              <w:rPr>
                <w:rFonts w:ascii="Times New Roman" w:eastAsia="Times New Roman" w:hAnsi="Times New Roman" w:cs="Times New Roman"/>
                <w:bCs/>
                <w:sz w:val="20"/>
                <w:szCs w:val="20"/>
                <w:lang w:eastAsia="ru-RU"/>
              </w:rPr>
              <w:t>п</w:t>
            </w:r>
            <w:r w:rsidR="00892551" w:rsidRPr="00DF0140">
              <w:rPr>
                <w:rFonts w:ascii="Times New Roman" w:eastAsia="Times New Roman" w:hAnsi="Times New Roman" w:cs="Times New Roman"/>
                <w:bCs/>
                <w:sz w:val="20"/>
                <w:szCs w:val="20"/>
                <w:lang w:eastAsia="ru-RU"/>
              </w:rPr>
              <w:t>п. 9 п. 7 постановления №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spacing w:after="0" w:line="240" w:lineRule="auto"/>
              <w:rPr>
                <w:rFonts w:ascii="Times New Roman" w:eastAsia="Calibri" w:hAnsi="Times New Roman" w:cs="Times New Roman"/>
                <w:sz w:val="20"/>
                <w:szCs w:val="20"/>
              </w:rPr>
            </w:pPr>
          </w:p>
        </w:tc>
      </w:tr>
      <w:tr w:rsidR="00892551" w:rsidRPr="00DF0140" w:rsidTr="005468DF">
        <w:tc>
          <w:tcPr>
            <w:tcW w:w="988"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3B2706">
            <w:pPr>
              <w:pStyle w:val="a4"/>
              <w:numPr>
                <w:ilvl w:val="0"/>
                <w:numId w:val="5"/>
              </w:numPr>
              <w:jc w:val="both"/>
              <w:rPr>
                <w:rFonts w:eastAsia="Calibri"/>
                <w:bCs/>
                <w:sz w:val="20"/>
                <w:szCs w:val="20"/>
              </w:rPr>
            </w:pPr>
          </w:p>
        </w:tc>
        <w:tc>
          <w:tcPr>
            <w:tcW w:w="5250"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61583E" w:rsidP="005468DF">
            <w:pPr>
              <w:autoSpaceDE w:val="0"/>
              <w:autoSpaceDN w:val="0"/>
              <w:adjustRightInd w:val="0"/>
              <w:spacing w:after="0" w:line="240" w:lineRule="auto"/>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 xml:space="preserve">Утвержден ли </w:t>
            </w:r>
            <w:r w:rsidR="00892551" w:rsidRPr="00DF0140">
              <w:rPr>
                <w:rFonts w:ascii="Times New Roman" w:eastAsia="Calibri" w:hAnsi="Times New Roman" w:cs="Times New Roman"/>
                <w:sz w:val="20"/>
                <w:szCs w:val="20"/>
                <w:lang w:eastAsia="ru-RU"/>
              </w:rPr>
              <w:t>порядок (схема) информирования Федерального дорожного агентства и уполномоченных подразделений органов Федеральной службы безопасности Российской Федерации, органов внутренних дел и Федеральной службы по надзору в сфере транспорта о непосредственных, прямых угрозах и фактах совершения</w:t>
            </w:r>
            <w:r w:rsidR="009C5495">
              <w:rPr>
                <w:rFonts w:ascii="Times New Roman" w:eastAsia="Calibri" w:hAnsi="Times New Roman" w:cs="Times New Roman"/>
                <w:sz w:val="20"/>
                <w:szCs w:val="20"/>
                <w:lang w:eastAsia="ru-RU"/>
              </w:rPr>
              <w:t xml:space="preserve"> АНВ?</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457006" w:rsidP="005468DF">
            <w:pPr>
              <w:spacing w:after="0" w:line="240" w:lineRule="auto"/>
              <w:contextualSpacing/>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 xml:space="preserve">абзац девятый </w:t>
            </w:r>
            <w:r w:rsidR="0019445A">
              <w:rPr>
                <w:rFonts w:ascii="Times New Roman" w:eastAsia="Times New Roman" w:hAnsi="Times New Roman" w:cs="Times New Roman"/>
                <w:bCs/>
                <w:sz w:val="20"/>
                <w:szCs w:val="20"/>
                <w:lang w:eastAsia="ru-RU"/>
              </w:rPr>
              <w:t>п</w:t>
            </w:r>
            <w:r w:rsidR="00892551" w:rsidRPr="00DF0140">
              <w:rPr>
                <w:rFonts w:ascii="Times New Roman" w:eastAsia="Times New Roman" w:hAnsi="Times New Roman" w:cs="Times New Roman"/>
                <w:bCs/>
                <w:sz w:val="20"/>
                <w:szCs w:val="20"/>
                <w:lang w:eastAsia="ru-RU"/>
              </w:rPr>
              <w:t>п. 9 п. 7 постановления №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spacing w:after="0" w:line="240" w:lineRule="auto"/>
              <w:rPr>
                <w:rFonts w:ascii="Times New Roman" w:eastAsia="Calibri" w:hAnsi="Times New Roman" w:cs="Times New Roman"/>
                <w:sz w:val="20"/>
                <w:szCs w:val="20"/>
              </w:rPr>
            </w:pPr>
          </w:p>
        </w:tc>
      </w:tr>
      <w:tr w:rsidR="00892551" w:rsidRPr="00DF0140" w:rsidTr="005468DF">
        <w:tc>
          <w:tcPr>
            <w:tcW w:w="988"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3B2706">
            <w:pPr>
              <w:pStyle w:val="a4"/>
              <w:numPr>
                <w:ilvl w:val="0"/>
                <w:numId w:val="5"/>
              </w:numPr>
              <w:jc w:val="both"/>
              <w:rPr>
                <w:rFonts w:eastAsia="Calibri"/>
                <w:bCs/>
                <w:sz w:val="20"/>
                <w:szCs w:val="20"/>
              </w:rPr>
            </w:pPr>
          </w:p>
        </w:tc>
        <w:tc>
          <w:tcPr>
            <w:tcW w:w="5250"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61583E" w:rsidP="005468DF">
            <w:pPr>
              <w:autoSpaceDE w:val="0"/>
              <w:autoSpaceDN w:val="0"/>
              <w:adjustRightInd w:val="0"/>
              <w:spacing w:after="0" w:line="240" w:lineRule="auto"/>
              <w:jc w:val="both"/>
              <w:rPr>
                <w:rFonts w:ascii="Times New Roman" w:eastAsia="Calibri" w:hAnsi="Times New Roman" w:cs="Times New Roman"/>
                <w:sz w:val="20"/>
              </w:rPr>
            </w:pPr>
            <w:r>
              <w:rPr>
                <w:rFonts w:ascii="Times New Roman" w:eastAsia="Calibri" w:hAnsi="Times New Roman" w:cs="Times New Roman"/>
                <w:sz w:val="20"/>
                <w:szCs w:val="20"/>
                <w:lang w:eastAsia="ru-RU"/>
              </w:rPr>
              <w:t xml:space="preserve">Утверждена ли </w:t>
            </w:r>
            <w:r w:rsidR="00892551" w:rsidRPr="00DF0140">
              <w:rPr>
                <w:rFonts w:ascii="Times New Roman" w:eastAsia="Calibri" w:hAnsi="Times New Roman" w:cs="Times New Roman"/>
                <w:sz w:val="20"/>
                <w:szCs w:val="20"/>
                <w:lang w:eastAsia="ru-RU"/>
              </w:rPr>
              <w:t>схема разм</w:t>
            </w:r>
            <w:r w:rsidR="00132709">
              <w:rPr>
                <w:rFonts w:ascii="Times New Roman" w:eastAsia="Calibri" w:hAnsi="Times New Roman" w:cs="Times New Roman"/>
                <w:sz w:val="20"/>
                <w:szCs w:val="20"/>
                <w:lang w:eastAsia="ru-RU"/>
              </w:rPr>
              <w:t>ещения и состав оснащения</w:t>
            </w:r>
            <w:r w:rsidR="00892551" w:rsidRPr="00DF0140">
              <w:rPr>
                <w:rFonts w:ascii="Times New Roman" w:eastAsia="Calibri" w:hAnsi="Times New Roman" w:cs="Times New Roman"/>
                <w:sz w:val="20"/>
                <w:szCs w:val="20"/>
                <w:lang w:eastAsia="ru-RU"/>
              </w:rPr>
              <w:t xml:space="preserve"> транспортного средства на границах зон</w:t>
            </w:r>
            <w:r w:rsidR="009C5495">
              <w:rPr>
                <w:rFonts w:ascii="Times New Roman" w:eastAsia="Calibri" w:hAnsi="Times New Roman" w:cs="Times New Roman"/>
                <w:sz w:val="20"/>
                <w:szCs w:val="20"/>
                <w:lang w:eastAsia="ru-RU"/>
              </w:rPr>
              <w:t>ы транспортной безопасности ТС?</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FB51A7" w:rsidP="005468DF">
            <w:pPr>
              <w:spacing w:after="0" w:line="240" w:lineRule="auto"/>
              <w:contextualSpacing/>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 xml:space="preserve">абзац десятый </w:t>
            </w:r>
            <w:r w:rsidR="0019445A">
              <w:rPr>
                <w:rFonts w:ascii="Times New Roman" w:eastAsia="Times New Roman" w:hAnsi="Times New Roman" w:cs="Times New Roman"/>
                <w:bCs/>
                <w:sz w:val="20"/>
                <w:szCs w:val="20"/>
                <w:lang w:eastAsia="ru-RU"/>
              </w:rPr>
              <w:t>п</w:t>
            </w:r>
            <w:r w:rsidR="00892551" w:rsidRPr="00DF0140">
              <w:rPr>
                <w:rFonts w:ascii="Times New Roman" w:eastAsia="Times New Roman" w:hAnsi="Times New Roman" w:cs="Times New Roman"/>
                <w:bCs/>
                <w:sz w:val="20"/>
                <w:szCs w:val="20"/>
                <w:lang w:eastAsia="ru-RU"/>
              </w:rPr>
              <w:t>п. 9 п. 7 постановления №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spacing w:after="0" w:line="240" w:lineRule="auto"/>
              <w:rPr>
                <w:rFonts w:ascii="Times New Roman" w:eastAsia="Calibri" w:hAnsi="Times New Roman" w:cs="Times New Roman"/>
                <w:sz w:val="20"/>
                <w:szCs w:val="20"/>
              </w:rPr>
            </w:pPr>
          </w:p>
        </w:tc>
      </w:tr>
      <w:tr w:rsidR="00892551" w:rsidRPr="00DF0140" w:rsidTr="005468DF">
        <w:tc>
          <w:tcPr>
            <w:tcW w:w="988"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3B2706">
            <w:pPr>
              <w:pStyle w:val="a4"/>
              <w:numPr>
                <w:ilvl w:val="0"/>
                <w:numId w:val="5"/>
              </w:numPr>
              <w:jc w:val="both"/>
              <w:rPr>
                <w:rFonts w:eastAsia="Calibri"/>
                <w:bCs/>
                <w:sz w:val="20"/>
                <w:szCs w:val="20"/>
              </w:rPr>
            </w:pPr>
          </w:p>
        </w:tc>
        <w:tc>
          <w:tcPr>
            <w:tcW w:w="5250" w:type="dxa"/>
            <w:tcBorders>
              <w:top w:val="single" w:sz="4" w:space="0" w:color="000000"/>
              <w:left w:val="single" w:sz="4" w:space="0" w:color="000000"/>
              <w:bottom w:val="single" w:sz="4" w:space="0" w:color="000000"/>
              <w:right w:val="single" w:sz="4" w:space="0" w:color="000000"/>
            </w:tcBorders>
            <w:shd w:val="clear" w:color="auto" w:fill="auto"/>
          </w:tcPr>
          <w:p w:rsidR="00892551" w:rsidRPr="00C20484" w:rsidRDefault="00C20484" w:rsidP="005468DF">
            <w:pPr>
              <w:autoSpaceDE w:val="0"/>
              <w:autoSpaceDN w:val="0"/>
              <w:adjustRightInd w:val="0"/>
              <w:spacing w:after="0" w:line="240" w:lineRule="auto"/>
              <w:jc w:val="both"/>
              <w:rPr>
                <w:rFonts w:ascii="Times New Roman" w:hAnsi="Times New Roman" w:cs="Times New Roman"/>
                <w:sz w:val="20"/>
                <w:szCs w:val="20"/>
              </w:rPr>
            </w:pPr>
            <w:r>
              <w:rPr>
                <w:rFonts w:ascii="Times New Roman" w:eastAsia="Calibri" w:hAnsi="Times New Roman" w:cs="Times New Roman"/>
                <w:sz w:val="20"/>
                <w:szCs w:val="20"/>
                <w:lang w:eastAsia="ru-RU"/>
              </w:rPr>
              <w:t>Разработан ли порядок передачи уполномоченным представителям</w:t>
            </w:r>
            <w:r w:rsidR="00892551" w:rsidRPr="00DF0140">
              <w:rPr>
                <w:rFonts w:ascii="Times New Roman" w:eastAsia="Calibri" w:hAnsi="Times New Roman" w:cs="Times New Roman"/>
                <w:sz w:val="20"/>
                <w:szCs w:val="20"/>
                <w:lang w:eastAsia="ru-RU"/>
              </w:rPr>
              <w:t xml:space="preserve"> подразделений органов Федеральной службы безопасности Российской Федерации и органов внутренних дел выявленных лиц, </w:t>
            </w:r>
            <w:r>
              <w:rPr>
                <w:rFonts w:ascii="Times New Roman" w:hAnsi="Times New Roman" w:cs="Times New Roman"/>
                <w:sz w:val="20"/>
                <w:szCs w:val="20"/>
              </w:rPr>
              <w:t xml:space="preserve">совершивших или подготавливающих совершение </w:t>
            </w:r>
            <w:r w:rsidR="009C5495">
              <w:rPr>
                <w:rFonts w:ascii="Times New Roman" w:hAnsi="Times New Roman" w:cs="Times New Roman"/>
                <w:sz w:val="20"/>
                <w:szCs w:val="20"/>
              </w:rPr>
              <w:t>АНВ?</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12507E" w:rsidP="005468DF">
            <w:pPr>
              <w:spacing w:after="0" w:line="240" w:lineRule="auto"/>
              <w:contextualSpacing/>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а</w:t>
            </w:r>
            <w:r w:rsidR="005E66F6">
              <w:rPr>
                <w:rFonts w:ascii="Times New Roman" w:eastAsia="Times New Roman" w:hAnsi="Times New Roman" w:cs="Times New Roman"/>
                <w:bCs/>
                <w:sz w:val="20"/>
                <w:szCs w:val="20"/>
                <w:lang w:eastAsia="ru-RU"/>
              </w:rPr>
              <w:t xml:space="preserve">бзац одиннадцатый </w:t>
            </w:r>
            <w:r w:rsidR="00AF096E">
              <w:rPr>
                <w:rFonts w:ascii="Times New Roman" w:eastAsia="Times New Roman" w:hAnsi="Times New Roman" w:cs="Times New Roman"/>
                <w:bCs/>
                <w:sz w:val="20"/>
                <w:szCs w:val="20"/>
                <w:lang w:eastAsia="ru-RU"/>
              </w:rPr>
              <w:t>п</w:t>
            </w:r>
            <w:r w:rsidR="00892551" w:rsidRPr="00DF0140">
              <w:rPr>
                <w:rFonts w:ascii="Times New Roman" w:eastAsia="Times New Roman" w:hAnsi="Times New Roman" w:cs="Times New Roman"/>
                <w:bCs/>
                <w:sz w:val="20"/>
                <w:szCs w:val="20"/>
                <w:lang w:eastAsia="ru-RU"/>
              </w:rPr>
              <w:t>п. 9 п. 7 постановления №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spacing w:after="0" w:line="240" w:lineRule="auto"/>
              <w:contextualSpacing/>
              <w:rPr>
                <w:rFonts w:ascii="Times New Roman" w:eastAsia="Times New Roman" w:hAnsi="Times New Roman" w:cs="Times New Roman"/>
                <w:bCs/>
                <w:sz w:val="20"/>
                <w:szCs w:val="20"/>
                <w:lang w:eastAsia="ru-RU"/>
              </w:rPr>
            </w:pPr>
          </w:p>
        </w:tc>
      </w:tr>
      <w:tr w:rsidR="00892551" w:rsidRPr="00DF0140" w:rsidTr="005468DF">
        <w:tc>
          <w:tcPr>
            <w:tcW w:w="988"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3B2706">
            <w:pPr>
              <w:pStyle w:val="a4"/>
              <w:numPr>
                <w:ilvl w:val="0"/>
                <w:numId w:val="5"/>
              </w:numPr>
              <w:jc w:val="both"/>
              <w:rPr>
                <w:rFonts w:eastAsia="Calibri"/>
                <w:bCs/>
                <w:sz w:val="20"/>
                <w:szCs w:val="20"/>
              </w:rPr>
            </w:pPr>
          </w:p>
        </w:tc>
        <w:tc>
          <w:tcPr>
            <w:tcW w:w="5250"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61583E" w:rsidP="005468DF">
            <w:pPr>
              <w:autoSpaceDE w:val="0"/>
              <w:autoSpaceDN w:val="0"/>
              <w:adjustRightInd w:val="0"/>
              <w:spacing w:after="0" w:line="240" w:lineRule="auto"/>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 xml:space="preserve">Утверждена ли </w:t>
            </w:r>
            <w:r w:rsidR="00892551" w:rsidRPr="00DF0140">
              <w:rPr>
                <w:rFonts w:ascii="Times New Roman" w:eastAsia="Calibri" w:hAnsi="Times New Roman" w:cs="Times New Roman"/>
                <w:sz w:val="20"/>
                <w:szCs w:val="20"/>
                <w:lang w:eastAsia="ru-RU"/>
              </w:rPr>
              <w:t>схема размещения технических систем и средств досмотра на транспортном средстве для выявления предметов и веществ, которые запрещены или ограничены для перемещения</w:t>
            </w:r>
            <w:r w:rsidR="009C5495">
              <w:rPr>
                <w:rFonts w:ascii="Times New Roman" w:eastAsia="Calibri" w:hAnsi="Times New Roman" w:cs="Times New Roman"/>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12507E" w:rsidP="005468DF">
            <w:pPr>
              <w:spacing w:after="0" w:line="240" w:lineRule="auto"/>
              <w:contextualSpacing/>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 xml:space="preserve">абзац двенадцатый </w:t>
            </w:r>
            <w:r w:rsidR="0019445A">
              <w:rPr>
                <w:rFonts w:ascii="Times New Roman" w:eastAsia="Times New Roman" w:hAnsi="Times New Roman" w:cs="Times New Roman"/>
                <w:bCs/>
                <w:sz w:val="20"/>
                <w:szCs w:val="20"/>
                <w:lang w:eastAsia="ru-RU"/>
              </w:rPr>
              <w:t>п</w:t>
            </w:r>
            <w:r w:rsidR="00892551" w:rsidRPr="00DF0140">
              <w:rPr>
                <w:rFonts w:ascii="Times New Roman" w:eastAsia="Times New Roman" w:hAnsi="Times New Roman" w:cs="Times New Roman"/>
                <w:bCs/>
                <w:sz w:val="20"/>
                <w:szCs w:val="20"/>
                <w:lang w:eastAsia="ru-RU"/>
              </w:rPr>
              <w:t>п. 9 п. 7 постановления №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spacing w:after="0" w:line="240" w:lineRule="auto"/>
              <w:contextualSpacing/>
              <w:rPr>
                <w:rFonts w:ascii="Times New Roman" w:eastAsia="Times New Roman" w:hAnsi="Times New Roman" w:cs="Times New Roman"/>
                <w:bCs/>
                <w:sz w:val="20"/>
                <w:szCs w:val="20"/>
                <w:lang w:eastAsia="ru-RU"/>
              </w:rPr>
            </w:pPr>
          </w:p>
        </w:tc>
      </w:tr>
      <w:tr w:rsidR="00892551" w:rsidRPr="00DF0140" w:rsidTr="005468DF">
        <w:tc>
          <w:tcPr>
            <w:tcW w:w="988"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3B2706">
            <w:pPr>
              <w:pStyle w:val="a4"/>
              <w:numPr>
                <w:ilvl w:val="0"/>
                <w:numId w:val="5"/>
              </w:numPr>
              <w:jc w:val="both"/>
              <w:rPr>
                <w:rFonts w:eastAsia="Calibri"/>
                <w:bCs/>
                <w:sz w:val="20"/>
                <w:szCs w:val="20"/>
              </w:rPr>
            </w:pPr>
          </w:p>
        </w:tc>
        <w:tc>
          <w:tcPr>
            <w:tcW w:w="5250" w:type="dxa"/>
            <w:tcBorders>
              <w:top w:val="single" w:sz="4" w:space="0" w:color="000000"/>
              <w:left w:val="single" w:sz="4" w:space="0" w:color="000000"/>
              <w:bottom w:val="single" w:sz="4" w:space="0" w:color="000000"/>
              <w:right w:val="single" w:sz="4" w:space="0" w:color="000000"/>
            </w:tcBorders>
            <w:shd w:val="clear" w:color="auto" w:fill="auto"/>
          </w:tcPr>
          <w:p w:rsidR="00892551" w:rsidRPr="00323F4B" w:rsidRDefault="0061583E" w:rsidP="005468DF">
            <w:pPr>
              <w:autoSpaceDE w:val="0"/>
              <w:autoSpaceDN w:val="0"/>
              <w:adjustRightInd w:val="0"/>
              <w:spacing w:after="0" w:line="240" w:lineRule="auto"/>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 xml:space="preserve">Утверждено ли </w:t>
            </w:r>
            <w:r w:rsidR="00892551" w:rsidRPr="00DF0140">
              <w:rPr>
                <w:rFonts w:ascii="Times New Roman" w:eastAsia="Calibri" w:hAnsi="Times New Roman" w:cs="Times New Roman"/>
                <w:sz w:val="20"/>
                <w:szCs w:val="20"/>
                <w:lang w:eastAsia="ru-RU"/>
              </w:rPr>
              <w:t>Положение (инструкция) о пропускном режиме на транспортном средстве</w:t>
            </w:r>
            <w:r w:rsidR="009C5495">
              <w:rPr>
                <w:rFonts w:ascii="Times New Roman" w:eastAsia="Calibri" w:hAnsi="Times New Roman" w:cs="Times New Roman"/>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CA61D7" w:rsidP="005468DF">
            <w:pPr>
              <w:spacing w:after="0" w:line="240" w:lineRule="auto"/>
              <w:contextualSpacing/>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 xml:space="preserve">абзац тринадцатый </w:t>
            </w:r>
            <w:r w:rsidR="0019445A">
              <w:rPr>
                <w:rFonts w:ascii="Times New Roman" w:eastAsia="Times New Roman" w:hAnsi="Times New Roman" w:cs="Times New Roman"/>
                <w:bCs/>
                <w:sz w:val="20"/>
                <w:szCs w:val="20"/>
                <w:lang w:eastAsia="ru-RU"/>
              </w:rPr>
              <w:t>п</w:t>
            </w:r>
            <w:r w:rsidR="00B1178D">
              <w:rPr>
                <w:rFonts w:ascii="Times New Roman" w:eastAsia="Times New Roman" w:hAnsi="Times New Roman" w:cs="Times New Roman"/>
                <w:bCs/>
                <w:sz w:val="20"/>
                <w:szCs w:val="20"/>
                <w:lang w:eastAsia="ru-RU"/>
              </w:rPr>
              <w:t xml:space="preserve">п. 9 </w:t>
            </w:r>
            <w:r w:rsidR="00892551" w:rsidRPr="00DF0140">
              <w:rPr>
                <w:rFonts w:ascii="Times New Roman" w:eastAsia="Times New Roman" w:hAnsi="Times New Roman" w:cs="Times New Roman"/>
                <w:bCs/>
                <w:sz w:val="20"/>
                <w:szCs w:val="20"/>
                <w:lang w:eastAsia="ru-RU"/>
              </w:rPr>
              <w:t>п. 7 постановления №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spacing w:after="0" w:line="240" w:lineRule="auto"/>
              <w:contextualSpacing/>
              <w:rPr>
                <w:rFonts w:ascii="Times New Roman" w:eastAsia="Times New Roman" w:hAnsi="Times New Roman" w:cs="Times New Roman"/>
                <w:bCs/>
                <w:sz w:val="20"/>
                <w:szCs w:val="20"/>
                <w:lang w:eastAsia="ru-RU"/>
              </w:rPr>
            </w:pPr>
          </w:p>
        </w:tc>
      </w:tr>
      <w:tr w:rsidR="00892551" w:rsidRPr="00DF0140" w:rsidTr="005468DF">
        <w:tc>
          <w:tcPr>
            <w:tcW w:w="988"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3B2706">
            <w:pPr>
              <w:pStyle w:val="a4"/>
              <w:numPr>
                <w:ilvl w:val="0"/>
                <w:numId w:val="5"/>
              </w:numPr>
              <w:jc w:val="both"/>
              <w:rPr>
                <w:rFonts w:eastAsia="Calibri"/>
                <w:bCs/>
                <w:sz w:val="20"/>
                <w:szCs w:val="20"/>
              </w:rPr>
            </w:pPr>
          </w:p>
        </w:tc>
        <w:tc>
          <w:tcPr>
            <w:tcW w:w="5250"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61583E" w:rsidP="005468DF">
            <w:pPr>
              <w:autoSpaceDE w:val="0"/>
              <w:autoSpaceDN w:val="0"/>
              <w:adjustRightInd w:val="0"/>
              <w:spacing w:after="0" w:line="240" w:lineRule="auto"/>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 xml:space="preserve">Утвержден ли </w:t>
            </w:r>
            <w:r w:rsidR="00892551" w:rsidRPr="00DF0140">
              <w:rPr>
                <w:rFonts w:ascii="Times New Roman" w:eastAsia="Calibri" w:hAnsi="Times New Roman" w:cs="Times New Roman"/>
                <w:sz w:val="20"/>
                <w:szCs w:val="20"/>
                <w:lang w:eastAsia="ru-RU"/>
              </w:rPr>
              <w:t>порядок допуска физических ли</w:t>
            </w:r>
            <w:r w:rsidR="009C5495">
              <w:rPr>
                <w:rFonts w:ascii="Times New Roman" w:eastAsia="Calibri" w:hAnsi="Times New Roman" w:cs="Times New Roman"/>
                <w:sz w:val="20"/>
                <w:szCs w:val="20"/>
                <w:lang w:eastAsia="ru-RU"/>
              </w:rPr>
              <w:t xml:space="preserve">ц, </w:t>
            </w:r>
            <w:r w:rsidR="00892551" w:rsidRPr="00DF0140">
              <w:rPr>
                <w:rFonts w:ascii="Times New Roman" w:eastAsia="Calibri" w:hAnsi="Times New Roman" w:cs="Times New Roman"/>
                <w:sz w:val="20"/>
                <w:szCs w:val="20"/>
                <w:lang w:eastAsia="ru-RU"/>
              </w:rPr>
              <w:t>перемещаемых грузов в зону транспортной безопасности тра</w:t>
            </w:r>
            <w:r w:rsidR="00F65D2B">
              <w:rPr>
                <w:rFonts w:ascii="Times New Roman" w:eastAsia="Calibri" w:hAnsi="Times New Roman" w:cs="Times New Roman"/>
                <w:sz w:val="20"/>
                <w:szCs w:val="20"/>
                <w:lang w:eastAsia="ru-RU"/>
              </w:rPr>
              <w:t>нспортного средства или ее части</w:t>
            </w:r>
            <w:r w:rsidR="009C5495">
              <w:rPr>
                <w:rFonts w:ascii="Times New Roman" w:eastAsia="Calibri" w:hAnsi="Times New Roman" w:cs="Times New Roman"/>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CA61D7" w:rsidP="005468DF">
            <w:pPr>
              <w:spacing w:after="0" w:line="240" w:lineRule="auto"/>
              <w:contextualSpacing/>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 xml:space="preserve">абзац четырнадцатый </w:t>
            </w:r>
            <w:r w:rsidR="0019445A">
              <w:rPr>
                <w:rFonts w:ascii="Times New Roman" w:eastAsia="Times New Roman" w:hAnsi="Times New Roman" w:cs="Times New Roman"/>
                <w:bCs/>
                <w:sz w:val="20"/>
                <w:szCs w:val="20"/>
                <w:lang w:eastAsia="ru-RU"/>
              </w:rPr>
              <w:t>п</w:t>
            </w:r>
            <w:r w:rsidR="00892551" w:rsidRPr="00DF0140">
              <w:rPr>
                <w:rFonts w:ascii="Times New Roman" w:eastAsia="Times New Roman" w:hAnsi="Times New Roman" w:cs="Times New Roman"/>
                <w:bCs/>
                <w:sz w:val="20"/>
                <w:szCs w:val="20"/>
                <w:lang w:eastAsia="ru-RU"/>
              </w:rPr>
              <w:t>п. 9 п. 7 постановления №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spacing w:after="0" w:line="240" w:lineRule="auto"/>
              <w:contextualSpacing/>
              <w:rPr>
                <w:rFonts w:ascii="Times New Roman" w:eastAsia="Times New Roman" w:hAnsi="Times New Roman" w:cs="Times New Roman"/>
                <w:bCs/>
                <w:sz w:val="20"/>
                <w:szCs w:val="20"/>
                <w:lang w:eastAsia="ru-RU"/>
              </w:rPr>
            </w:pPr>
          </w:p>
        </w:tc>
      </w:tr>
      <w:tr w:rsidR="00892551" w:rsidRPr="00DF0140" w:rsidTr="005468DF">
        <w:tc>
          <w:tcPr>
            <w:tcW w:w="988"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3B2706">
            <w:pPr>
              <w:pStyle w:val="a4"/>
              <w:numPr>
                <w:ilvl w:val="0"/>
                <w:numId w:val="5"/>
              </w:numPr>
              <w:jc w:val="both"/>
              <w:rPr>
                <w:rFonts w:eastAsia="Calibri"/>
                <w:bCs/>
                <w:sz w:val="20"/>
                <w:szCs w:val="20"/>
              </w:rPr>
            </w:pPr>
          </w:p>
        </w:tc>
        <w:tc>
          <w:tcPr>
            <w:tcW w:w="5250"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640810" w:rsidP="005468DF">
            <w:pPr>
              <w:autoSpaceDE w:val="0"/>
              <w:autoSpaceDN w:val="0"/>
              <w:adjustRightInd w:val="0"/>
              <w:spacing w:after="0" w:line="240" w:lineRule="auto"/>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 xml:space="preserve">Утвержден </w:t>
            </w:r>
            <w:r w:rsidR="0061583E">
              <w:rPr>
                <w:rFonts w:ascii="Times New Roman" w:eastAsia="Calibri" w:hAnsi="Times New Roman" w:cs="Times New Roman"/>
                <w:sz w:val="20"/>
                <w:szCs w:val="20"/>
                <w:lang w:eastAsia="ru-RU"/>
              </w:rPr>
              <w:t xml:space="preserve">ли </w:t>
            </w:r>
            <w:r w:rsidR="00892551" w:rsidRPr="00DF0140">
              <w:rPr>
                <w:rFonts w:ascii="Times New Roman" w:eastAsia="Calibri" w:hAnsi="Times New Roman" w:cs="Times New Roman"/>
                <w:sz w:val="20"/>
                <w:szCs w:val="20"/>
                <w:lang w:eastAsia="ru-RU"/>
              </w:rPr>
              <w:t>порядок обнаружения, включая выявление, распознавание и идентификацию, предметов и веществ, которые запрещены или ограничены для перемещения, и порядок действий сил обеспечения транспортной безопасности транспортного средства при обнаружении предметов и веществ, которые запрещены или ограничены для перемещения</w:t>
            </w:r>
            <w:r w:rsidR="009C5495">
              <w:rPr>
                <w:rFonts w:ascii="Times New Roman" w:eastAsia="Calibri" w:hAnsi="Times New Roman" w:cs="Times New Roman"/>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F12F49" w:rsidP="005468DF">
            <w:pPr>
              <w:spacing w:after="0" w:line="240" w:lineRule="auto"/>
              <w:contextualSpacing/>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 xml:space="preserve">абзац пятнадцатый </w:t>
            </w:r>
            <w:r w:rsidR="0019445A">
              <w:rPr>
                <w:rFonts w:ascii="Times New Roman" w:eastAsia="Times New Roman" w:hAnsi="Times New Roman" w:cs="Times New Roman"/>
                <w:bCs/>
                <w:sz w:val="20"/>
                <w:szCs w:val="20"/>
                <w:lang w:eastAsia="ru-RU"/>
              </w:rPr>
              <w:t>п</w:t>
            </w:r>
            <w:r w:rsidR="00892551" w:rsidRPr="00DF0140">
              <w:rPr>
                <w:rFonts w:ascii="Times New Roman" w:eastAsia="Times New Roman" w:hAnsi="Times New Roman" w:cs="Times New Roman"/>
                <w:bCs/>
                <w:sz w:val="20"/>
                <w:szCs w:val="20"/>
                <w:lang w:eastAsia="ru-RU"/>
              </w:rPr>
              <w:t>п. 9 п. 7 постановления №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spacing w:after="0" w:line="240" w:lineRule="auto"/>
              <w:contextualSpacing/>
              <w:rPr>
                <w:rFonts w:ascii="Times New Roman" w:eastAsia="Times New Roman" w:hAnsi="Times New Roman" w:cs="Times New Roman"/>
                <w:bCs/>
                <w:sz w:val="20"/>
                <w:szCs w:val="20"/>
                <w:lang w:eastAsia="ru-RU"/>
              </w:rPr>
            </w:pPr>
          </w:p>
        </w:tc>
      </w:tr>
      <w:tr w:rsidR="00892551" w:rsidRPr="00DF0140" w:rsidTr="005468DF">
        <w:tc>
          <w:tcPr>
            <w:tcW w:w="988"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3B2706">
            <w:pPr>
              <w:pStyle w:val="a4"/>
              <w:numPr>
                <w:ilvl w:val="0"/>
                <w:numId w:val="5"/>
              </w:numPr>
              <w:jc w:val="both"/>
              <w:rPr>
                <w:rFonts w:eastAsia="Calibri"/>
                <w:bCs/>
                <w:sz w:val="20"/>
                <w:szCs w:val="20"/>
              </w:rPr>
            </w:pPr>
          </w:p>
        </w:tc>
        <w:tc>
          <w:tcPr>
            <w:tcW w:w="5250" w:type="dxa"/>
            <w:tcBorders>
              <w:top w:val="single" w:sz="4" w:space="0" w:color="000000"/>
              <w:left w:val="single" w:sz="4" w:space="0" w:color="000000"/>
              <w:bottom w:val="single" w:sz="4" w:space="0" w:color="000000"/>
              <w:right w:val="single" w:sz="4" w:space="0" w:color="000000"/>
            </w:tcBorders>
            <w:shd w:val="clear" w:color="auto" w:fill="auto"/>
          </w:tcPr>
          <w:p w:rsidR="00892551" w:rsidRPr="009C5495" w:rsidRDefault="0061583E" w:rsidP="005468DF">
            <w:pPr>
              <w:autoSpaceDE w:val="0"/>
              <w:autoSpaceDN w:val="0"/>
              <w:adjustRightInd w:val="0"/>
              <w:spacing w:after="0" w:line="240" w:lineRule="auto"/>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 xml:space="preserve">Утвержден ли </w:t>
            </w:r>
            <w:r w:rsidR="009C5495">
              <w:rPr>
                <w:rFonts w:ascii="Times New Roman" w:eastAsia="Calibri" w:hAnsi="Times New Roman" w:cs="Times New Roman"/>
                <w:sz w:val="20"/>
                <w:szCs w:val="20"/>
                <w:lang w:eastAsia="ru-RU"/>
              </w:rPr>
              <w:t xml:space="preserve">порядок передачи данных </w:t>
            </w:r>
            <w:r w:rsidR="004754A5">
              <w:rPr>
                <w:rFonts w:ascii="Times New Roman" w:eastAsia="Times New Roman" w:hAnsi="Times New Roman" w:cs="Times New Roman"/>
                <w:sz w:val="20"/>
                <w:szCs w:val="20"/>
                <w:lang w:eastAsia="ru-RU"/>
              </w:rPr>
              <w:t>с ТС</w:t>
            </w:r>
            <w:r w:rsidR="009C5495">
              <w:rPr>
                <w:rFonts w:ascii="Times New Roman" w:eastAsia="Times New Roman" w:hAnsi="Times New Roman" w:cs="Times New Roman"/>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4820E1" w:rsidP="005468DF">
            <w:pPr>
              <w:widowControl w:val="0"/>
              <w:autoSpaceDE w:val="0"/>
              <w:autoSpaceDN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bCs/>
                <w:sz w:val="20"/>
                <w:szCs w:val="20"/>
                <w:lang w:eastAsia="ru-RU"/>
              </w:rPr>
              <w:t>а</w:t>
            </w:r>
            <w:r w:rsidR="00C81408">
              <w:rPr>
                <w:rFonts w:ascii="Times New Roman" w:eastAsia="Times New Roman" w:hAnsi="Times New Roman" w:cs="Times New Roman"/>
                <w:bCs/>
                <w:sz w:val="20"/>
                <w:szCs w:val="20"/>
                <w:lang w:eastAsia="ru-RU"/>
              </w:rPr>
              <w:t xml:space="preserve">бзац шестнадцатый </w:t>
            </w:r>
            <w:r w:rsidR="0019445A">
              <w:rPr>
                <w:rFonts w:ascii="Times New Roman" w:eastAsia="Times New Roman" w:hAnsi="Times New Roman" w:cs="Times New Roman"/>
                <w:bCs/>
                <w:sz w:val="20"/>
                <w:szCs w:val="20"/>
                <w:lang w:eastAsia="ru-RU"/>
              </w:rPr>
              <w:t>п</w:t>
            </w:r>
            <w:r w:rsidR="00892551" w:rsidRPr="00DF0140">
              <w:rPr>
                <w:rFonts w:ascii="Times New Roman" w:eastAsia="Times New Roman" w:hAnsi="Times New Roman" w:cs="Times New Roman"/>
                <w:bCs/>
                <w:sz w:val="20"/>
                <w:szCs w:val="20"/>
                <w:lang w:eastAsia="ru-RU"/>
              </w:rPr>
              <w:t>п. 9 п. 7 постановления №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spacing w:after="0" w:line="240" w:lineRule="auto"/>
              <w:rPr>
                <w:rFonts w:ascii="Times New Roman" w:eastAsia="Calibri" w:hAnsi="Times New Roman" w:cs="Times New Roman"/>
                <w:sz w:val="20"/>
                <w:szCs w:val="20"/>
              </w:rPr>
            </w:pPr>
          </w:p>
        </w:tc>
      </w:tr>
      <w:tr w:rsidR="00892551" w:rsidRPr="00DF0140" w:rsidTr="005468DF">
        <w:tc>
          <w:tcPr>
            <w:tcW w:w="988"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3B2706">
            <w:pPr>
              <w:pStyle w:val="a4"/>
              <w:numPr>
                <w:ilvl w:val="0"/>
                <w:numId w:val="5"/>
              </w:numPr>
              <w:jc w:val="both"/>
              <w:rPr>
                <w:rFonts w:eastAsia="Calibri"/>
                <w:bCs/>
                <w:sz w:val="20"/>
                <w:szCs w:val="20"/>
              </w:rPr>
            </w:pPr>
          </w:p>
        </w:tc>
        <w:tc>
          <w:tcPr>
            <w:tcW w:w="5250" w:type="dxa"/>
            <w:tcBorders>
              <w:top w:val="single" w:sz="4" w:space="0" w:color="000000"/>
              <w:left w:val="single" w:sz="4" w:space="0" w:color="000000"/>
              <w:bottom w:val="single" w:sz="4" w:space="0" w:color="000000"/>
              <w:right w:val="single" w:sz="4" w:space="0" w:color="000000"/>
            </w:tcBorders>
            <w:shd w:val="clear" w:color="auto" w:fill="auto"/>
          </w:tcPr>
          <w:p w:rsidR="00892551" w:rsidRPr="00527422" w:rsidRDefault="0061583E" w:rsidP="005468DF">
            <w:pPr>
              <w:autoSpaceDE w:val="0"/>
              <w:autoSpaceDN w:val="0"/>
              <w:adjustRightInd w:val="0"/>
              <w:spacing w:after="0" w:line="240" w:lineRule="auto"/>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 xml:space="preserve">Утвержден ли </w:t>
            </w:r>
            <w:r w:rsidR="00892551" w:rsidRPr="00DF0140">
              <w:rPr>
                <w:rFonts w:ascii="Times New Roman" w:eastAsia="Calibri" w:hAnsi="Times New Roman" w:cs="Times New Roman"/>
                <w:sz w:val="20"/>
                <w:szCs w:val="20"/>
                <w:lang w:eastAsia="ru-RU"/>
              </w:rPr>
              <w:t>перечень и порядок эксплуатации (функционирования) технических средств обеспечения транспортной без</w:t>
            </w:r>
            <w:r w:rsidR="009C5495">
              <w:rPr>
                <w:rFonts w:ascii="Times New Roman" w:eastAsia="Calibri" w:hAnsi="Times New Roman" w:cs="Times New Roman"/>
                <w:sz w:val="20"/>
                <w:szCs w:val="20"/>
                <w:lang w:eastAsia="ru-RU"/>
              </w:rPr>
              <w:t>опасности ТС?</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7A68FE" w:rsidP="005468DF">
            <w:pPr>
              <w:spacing w:after="0" w:line="240" w:lineRule="auto"/>
              <w:contextualSpacing/>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а</w:t>
            </w:r>
            <w:r w:rsidR="00DD662C">
              <w:rPr>
                <w:rFonts w:ascii="Times New Roman" w:eastAsia="Times New Roman" w:hAnsi="Times New Roman" w:cs="Times New Roman"/>
                <w:bCs/>
                <w:sz w:val="20"/>
                <w:szCs w:val="20"/>
                <w:lang w:eastAsia="ru-RU"/>
              </w:rPr>
              <w:t xml:space="preserve">бзац семнадцатый </w:t>
            </w:r>
            <w:r w:rsidR="00AF096E">
              <w:rPr>
                <w:rFonts w:ascii="Times New Roman" w:eastAsia="Times New Roman" w:hAnsi="Times New Roman" w:cs="Times New Roman"/>
                <w:bCs/>
                <w:sz w:val="20"/>
                <w:szCs w:val="20"/>
                <w:lang w:eastAsia="ru-RU"/>
              </w:rPr>
              <w:t>п</w:t>
            </w:r>
            <w:r w:rsidR="00892551" w:rsidRPr="00DF0140">
              <w:rPr>
                <w:rFonts w:ascii="Times New Roman" w:eastAsia="Times New Roman" w:hAnsi="Times New Roman" w:cs="Times New Roman"/>
                <w:bCs/>
                <w:sz w:val="20"/>
                <w:szCs w:val="20"/>
                <w:lang w:eastAsia="ru-RU"/>
              </w:rPr>
              <w:t>п. 9 п. 7 постановления №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spacing w:after="0" w:line="240" w:lineRule="auto"/>
              <w:rPr>
                <w:rFonts w:ascii="Times New Roman" w:eastAsia="Calibri" w:hAnsi="Times New Roman" w:cs="Times New Roman"/>
                <w:sz w:val="20"/>
                <w:szCs w:val="20"/>
              </w:rPr>
            </w:pPr>
          </w:p>
        </w:tc>
      </w:tr>
      <w:tr w:rsidR="00892551" w:rsidRPr="00DF0140" w:rsidTr="005468DF">
        <w:tc>
          <w:tcPr>
            <w:tcW w:w="988"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3B2706">
            <w:pPr>
              <w:pStyle w:val="a4"/>
              <w:numPr>
                <w:ilvl w:val="0"/>
                <w:numId w:val="5"/>
              </w:numPr>
              <w:jc w:val="both"/>
              <w:rPr>
                <w:rFonts w:eastAsia="Calibri"/>
                <w:bCs/>
                <w:sz w:val="20"/>
                <w:szCs w:val="20"/>
              </w:rPr>
            </w:pPr>
          </w:p>
        </w:tc>
        <w:tc>
          <w:tcPr>
            <w:tcW w:w="5250"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Проверены ли силы обеспечения транспортной безопасности транспортного средства</w:t>
            </w:r>
            <w:r w:rsidR="00A36072">
              <w:rPr>
                <w:rFonts w:ascii="Times New Roman" w:eastAsia="Calibri" w:hAnsi="Times New Roman" w:cs="Times New Roman"/>
                <w:sz w:val="20"/>
                <w:szCs w:val="20"/>
                <w:lang w:eastAsia="ru-RU"/>
              </w:rPr>
              <w:t xml:space="preserve"> о допуске к работам, </w:t>
            </w:r>
            <w:r w:rsidRPr="00DF0140">
              <w:rPr>
                <w:rFonts w:ascii="Times New Roman" w:eastAsia="Calibri" w:hAnsi="Times New Roman" w:cs="Times New Roman"/>
                <w:sz w:val="20"/>
                <w:szCs w:val="20"/>
                <w:lang w:eastAsia="ru-RU"/>
              </w:rPr>
              <w:t>непосредственно связанным с обеспечением транспортной безоп</w:t>
            </w:r>
            <w:r w:rsidR="009C5495">
              <w:rPr>
                <w:rFonts w:ascii="Times New Roman" w:eastAsia="Calibri" w:hAnsi="Times New Roman" w:cs="Times New Roman"/>
                <w:sz w:val="20"/>
                <w:szCs w:val="20"/>
                <w:lang w:eastAsia="ru-RU"/>
              </w:rPr>
              <w:t>асности ТС?</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19445A" w:rsidP="005468DF">
            <w:pPr>
              <w:spacing w:after="0" w:line="240" w:lineRule="auto"/>
              <w:rPr>
                <w:rFonts w:ascii="Times New Roman" w:eastAsia="Calibri" w:hAnsi="Times New Roman" w:cs="Times New Roman"/>
                <w:sz w:val="20"/>
                <w:szCs w:val="20"/>
              </w:rPr>
            </w:pPr>
            <w:r>
              <w:rPr>
                <w:rFonts w:ascii="Times New Roman" w:eastAsia="Calibri" w:hAnsi="Times New Roman" w:cs="Times New Roman"/>
                <w:bCs/>
                <w:sz w:val="20"/>
                <w:szCs w:val="20"/>
              </w:rPr>
              <w:t>п</w:t>
            </w:r>
            <w:r w:rsidR="00892551" w:rsidRPr="00DF0140">
              <w:rPr>
                <w:rFonts w:ascii="Times New Roman" w:eastAsia="Calibri" w:hAnsi="Times New Roman" w:cs="Times New Roman"/>
                <w:bCs/>
                <w:sz w:val="20"/>
                <w:szCs w:val="20"/>
              </w:rPr>
              <w:t>п. 11 п.7 постановления №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spacing w:after="0" w:line="240" w:lineRule="auto"/>
              <w:rPr>
                <w:rFonts w:ascii="Times New Roman" w:eastAsia="Calibri" w:hAnsi="Times New Roman" w:cs="Times New Roman"/>
                <w:sz w:val="20"/>
                <w:szCs w:val="20"/>
              </w:rPr>
            </w:pPr>
          </w:p>
        </w:tc>
      </w:tr>
      <w:tr w:rsidR="00892551" w:rsidRPr="00DF0140" w:rsidTr="005468DF">
        <w:tc>
          <w:tcPr>
            <w:tcW w:w="988"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3B2706">
            <w:pPr>
              <w:pStyle w:val="a4"/>
              <w:numPr>
                <w:ilvl w:val="0"/>
                <w:numId w:val="5"/>
              </w:numPr>
              <w:jc w:val="both"/>
              <w:rPr>
                <w:rFonts w:eastAsia="Calibri"/>
                <w:bCs/>
                <w:sz w:val="20"/>
                <w:szCs w:val="20"/>
              </w:rPr>
            </w:pPr>
          </w:p>
        </w:tc>
        <w:tc>
          <w:tcPr>
            <w:tcW w:w="5250"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Обеспечивается ли подготовка и аттестация сил обеспечения транспортной безопасности транспорт</w:t>
            </w:r>
            <w:r w:rsidR="00BD34FE">
              <w:rPr>
                <w:rFonts w:ascii="Times New Roman" w:eastAsia="Calibri" w:hAnsi="Times New Roman" w:cs="Times New Roman"/>
                <w:sz w:val="20"/>
                <w:szCs w:val="20"/>
                <w:lang w:eastAsia="ru-RU"/>
              </w:rPr>
              <w:t xml:space="preserve">ного средства </w:t>
            </w:r>
            <w:r w:rsidRPr="00DF0140">
              <w:rPr>
                <w:rFonts w:ascii="Times New Roman" w:eastAsia="Calibri" w:hAnsi="Times New Roman" w:cs="Times New Roman"/>
                <w:sz w:val="20"/>
                <w:szCs w:val="20"/>
                <w:lang w:eastAsia="ru-RU"/>
              </w:rPr>
              <w:t>в целях их допуска к работе на должностях, непосредственно связанных с обеспечением транспортной без</w:t>
            </w:r>
            <w:r w:rsidR="005253FB">
              <w:rPr>
                <w:rFonts w:ascii="Times New Roman" w:eastAsia="Calibri" w:hAnsi="Times New Roman" w:cs="Times New Roman"/>
                <w:sz w:val="20"/>
                <w:szCs w:val="20"/>
                <w:lang w:eastAsia="ru-RU"/>
              </w:rPr>
              <w:t>опасности ТС?</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19445A" w:rsidP="005468DF">
            <w:pPr>
              <w:spacing w:after="0" w:line="240" w:lineRule="auto"/>
              <w:rPr>
                <w:rFonts w:ascii="Times New Roman" w:eastAsia="Calibri" w:hAnsi="Times New Roman" w:cs="Times New Roman"/>
                <w:sz w:val="20"/>
                <w:szCs w:val="20"/>
              </w:rPr>
            </w:pPr>
            <w:r>
              <w:rPr>
                <w:rFonts w:ascii="Times New Roman" w:eastAsia="Calibri" w:hAnsi="Times New Roman" w:cs="Times New Roman"/>
                <w:bCs/>
                <w:sz w:val="20"/>
                <w:szCs w:val="20"/>
              </w:rPr>
              <w:t>п</w:t>
            </w:r>
            <w:r w:rsidR="00892551" w:rsidRPr="00DF0140">
              <w:rPr>
                <w:rFonts w:ascii="Times New Roman" w:eastAsia="Calibri" w:hAnsi="Times New Roman" w:cs="Times New Roman"/>
                <w:bCs/>
                <w:sz w:val="20"/>
                <w:szCs w:val="20"/>
              </w:rPr>
              <w:t>п. 12 п. 7 постановления №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spacing w:after="0" w:line="240" w:lineRule="auto"/>
              <w:rPr>
                <w:rFonts w:ascii="Times New Roman" w:eastAsia="Calibri" w:hAnsi="Times New Roman" w:cs="Times New Roman"/>
                <w:sz w:val="20"/>
                <w:szCs w:val="20"/>
              </w:rPr>
            </w:pPr>
          </w:p>
        </w:tc>
      </w:tr>
      <w:tr w:rsidR="00892551" w:rsidRPr="00DF0140" w:rsidTr="005468DF">
        <w:tc>
          <w:tcPr>
            <w:tcW w:w="988"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3B2706">
            <w:pPr>
              <w:pStyle w:val="a4"/>
              <w:numPr>
                <w:ilvl w:val="0"/>
                <w:numId w:val="5"/>
              </w:numPr>
              <w:jc w:val="both"/>
              <w:rPr>
                <w:rFonts w:eastAsia="Calibri"/>
                <w:bCs/>
                <w:sz w:val="20"/>
                <w:szCs w:val="20"/>
              </w:rPr>
            </w:pPr>
          </w:p>
        </w:tc>
        <w:tc>
          <w:tcPr>
            <w:tcW w:w="5250"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Информируется ли незамедлительно Федеральное дорожное агентство о переходе права собственности на транспортное средство или переходе права его использования на ином законном основании, а также о планируемых изменени</w:t>
            </w:r>
            <w:r w:rsidR="0052092B">
              <w:rPr>
                <w:rFonts w:ascii="Times New Roman" w:eastAsia="Calibri" w:hAnsi="Times New Roman" w:cs="Times New Roman"/>
                <w:sz w:val="20"/>
                <w:szCs w:val="20"/>
                <w:lang w:eastAsia="ru-RU"/>
              </w:rPr>
              <w:t>ях,</w:t>
            </w:r>
            <w:r w:rsidRPr="00DF0140">
              <w:rPr>
                <w:rFonts w:ascii="Times New Roman" w:eastAsia="Calibri" w:hAnsi="Times New Roman" w:cs="Times New Roman"/>
                <w:sz w:val="20"/>
                <w:szCs w:val="20"/>
                <w:lang w:eastAsia="ru-RU"/>
              </w:rPr>
              <w:t xml:space="preserve"> приводящих к изменению установленной </w:t>
            </w:r>
            <w:r w:rsidR="005253FB">
              <w:rPr>
                <w:rFonts w:ascii="Times New Roman" w:eastAsia="Calibri" w:hAnsi="Times New Roman" w:cs="Times New Roman"/>
                <w:sz w:val="20"/>
                <w:szCs w:val="20"/>
                <w:lang w:eastAsia="ru-RU"/>
              </w:rPr>
              <w:t>категории ТС?</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19445A" w:rsidP="005468DF">
            <w:pPr>
              <w:spacing w:after="0" w:line="240" w:lineRule="auto"/>
              <w:rPr>
                <w:rFonts w:ascii="Times New Roman" w:eastAsia="Calibri" w:hAnsi="Times New Roman" w:cs="Times New Roman"/>
                <w:sz w:val="20"/>
                <w:szCs w:val="20"/>
              </w:rPr>
            </w:pPr>
            <w:r>
              <w:rPr>
                <w:rFonts w:ascii="Times New Roman" w:eastAsia="Calibri" w:hAnsi="Times New Roman" w:cs="Times New Roman"/>
                <w:bCs/>
                <w:sz w:val="20"/>
                <w:szCs w:val="20"/>
              </w:rPr>
              <w:t>п</w:t>
            </w:r>
            <w:r w:rsidR="00892551" w:rsidRPr="00DF0140">
              <w:rPr>
                <w:rFonts w:ascii="Times New Roman" w:eastAsia="Calibri" w:hAnsi="Times New Roman" w:cs="Times New Roman"/>
                <w:bCs/>
                <w:sz w:val="20"/>
                <w:szCs w:val="20"/>
              </w:rPr>
              <w:t>п. 15 п. 7 постановления №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spacing w:after="0" w:line="240" w:lineRule="auto"/>
              <w:rPr>
                <w:rFonts w:ascii="Times New Roman" w:eastAsia="Calibri" w:hAnsi="Times New Roman" w:cs="Times New Roman"/>
                <w:sz w:val="20"/>
                <w:szCs w:val="20"/>
              </w:rPr>
            </w:pPr>
          </w:p>
        </w:tc>
      </w:tr>
      <w:tr w:rsidR="00892551" w:rsidRPr="00DF0140" w:rsidTr="005468DF">
        <w:tc>
          <w:tcPr>
            <w:tcW w:w="988"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3B2706">
            <w:pPr>
              <w:pStyle w:val="a4"/>
              <w:numPr>
                <w:ilvl w:val="0"/>
                <w:numId w:val="5"/>
              </w:numPr>
              <w:jc w:val="both"/>
              <w:rPr>
                <w:rFonts w:eastAsia="Calibri"/>
                <w:bCs/>
                <w:sz w:val="20"/>
                <w:szCs w:val="20"/>
              </w:rPr>
            </w:pPr>
          </w:p>
        </w:tc>
        <w:tc>
          <w:tcPr>
            <w:tcW w:w="5250"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rPr>
              <w:t>Обеспе</w:t>
            </w:r>
            <w:r w:rsidR="00A1394B">
              <w:rPr>
                <w:rFonts w:ascii="Times New Roman" w:eastAsia="Calibri" w:hAnsi="Times New Roman" w:cs="Times New Roman"/>
                <w:sz w:val="20"/>
              </w:rPr>
              <w:t>чено ли</w:t>
            </w:r>
            <w:r w:rsidRPr="00DF0140">
              <w:rPr>
                <w:rFonts w:ascii="Times New Roman" w:eastAsia="Calibri" w:hAnsi="Times New Roman" w:cs="Times New Roman"/>
                <w:sz w:val="20"/>
                <w:szCs w:val="20"/>
                <w:lang w:eastAsia="ru-RU"/>
              </w:rPr>
              <w:t xml:space="preserve"> проведение дополнительной оценки уязвимости транспортного средства и утверждение в устан</w:t>
            </w:r>
            <w:r w:rsidR="005253FB">
              <w:rPr>
                <w:rFonts w:ascii="Times New Roman" w:eastAsia="Calibri" w:hAnsi="Times New Roman" w:cs="Times New Roman"/>
                <w:sz w:val="20"/>
                <w:szCs w:val="20"/>
                <w:lang w:eastAsia="ru-RU"/>
              </w:rPr>
              <w:t>овленном порядке ее результатов?</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19445A" w:rsidP="005468DF">
            <w:pPr>
              <w:spacing w:after="0" w:line="240" w:lineRule="auto"/>
              <w:rPr>
                <w:rFonts w:ascii="Times New Roman" w:eastAsia="Calibri" w:hAnsi="Times New Roman" w:cs="Times New Roman"/>
                <w:sz w:val="20"/>
                <w:szCs w:val="20"/>
              </w:rPr>
            </w:pPr>
            <w:r>
              <w:rPr>
                <w:rFonts w:ascii="Times New Roman" w:eastAsia="Calibri" w:hAnsi="Times New Roman" w:cs="Times New Roman"/>
                <w:bCs/>
                <w:sz w:val="20"/>
                <w:szCs w:val="20"/>
              </w:rPr>
              <w:t>п</w:t>
            </w:r>
            <w:r w:rsidR="00892551" w:rsidRPr="00DF0140">
              <w:rPr>
                <w:rFonts w:ascii="Times New Roman" w:eastAsia="Calibri" w:hAnsi="Times New Roman" w:cs="Times New Roman"/>
                <w:bCs/>
                <w:sz w:val="20"/>
                <w:szCs w:val="20"/>
              </w:rPr>
              <w:t>п. 16 п. 7 постановления №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spacing w:after="0" w:line="240" w:lineRule="auto"/>
              <w:rPr>
                <w:rFonts w:ascii="Times New Roman" w:eastAsia="Calibri" w:hAnsi="Times New Roman" w:cs="Times New Roman"/>
                <w:sz w:val="20"/>
                <w:szCs w:val="20"/>
              </w:rPr>
            </w:pPr>
          </w:p>
        </w:tc>
      </w:tr>
      <w:tr w:rsidR="00892551" w:rsidRPr="00DF0140" w:rsidTr="005468DF">
        <w:tc>
          <w:tcPr>
            <w:tcW w:w="988"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3B2706">
            <w:pPr>
              <w:pStyle w:val="a4"/>
              <w:numPr>
                <w:ilvl w:val="0"/>
                <w:numId w:val="5"/>
              </w:numPr>
              <w:jc w:val="both"/>
              <w:rPr>
                <w:rFonts w:eastAsia="Calibri"/>
                <w:bCs/>
                <w:sz w:val="20"/>
                <w:szCs w:val="20"/>
              </w:rPr>
            </w:pPr>
          </w:p>
        </w:tc>
        <w:tc>
          <w:tcPr>
            <w:tcW w:w="5250"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Обеспечено ли внесение изменений в план транспортного средства, в том числе внесение изменений по результатам дополнительно проведенной оценки уязвимости транспортного средства, и их представление на утверждение в</w:t>
            </w:r>
            <w:r w:rsidR="00A1394B">
              <w:rPr>
                <w:rFonts w:ascii="Times New Roman" w:eastAsia="Calibri" w:hAnsi="Times New Roman" w:cs="Times New Roman"/>
                <w:sz w:val="20"/>
                <w:szCs w:val="20"/>
                <w:lang w:eastAsia="ru-RU"/>
              </w:rPr>
              <w:t xml:space="preserve"> Федеральное дорожное агентство</w:t>
            </w:r>
            <w:r w:rsidR="00EC0FB8">
              <w:rPr>
                <w:rFonts w:ascii="Times New Roman" w:eastAsia="Calibri" w:hAnsi="Times New Roman" w:cs="Times New Roman"/>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19445A" w:rsidP="005468DF">
            <w:pPr>
              <w:spacing w:after="0" w:line="240" w:lineRule="auto"/>
              <w:rPr>
                <w:rFonts w:ascii="Times New Roman" w:eastAsia="Calibri" w:hAnsi="Times New Roman" w:cs="Times New Roman"/>
                <w:sz w:val="20"/>
                <w:szCs w:val="20"/>
              </w:rPr>
            </w:pPr>
            <w:r>
              <w:rPr>
                <w:rFonts w:ascii="Times New Roman" w:eastAsia="Calibri" w:hAnsi="Times New Roman" w:cs="Times New Roman"/>
                <w:bCs/>
                <w:sz w:val="20"/>
                <w:szCs w:val="20"/>
              </w:rPr>
              <w:t>п</w:t>
            </w:r>
            <w:r w:rsidR="00892551" w:rsidRPr="00DF0140">
              <w:rPr>
                <w:rFonts w:ascii="Times New Roman" w:eastAsia="Calibri" w:hAnsi="Times New Roman" w:cs="Times New Roman"/>
                <w:bCs/>
                <w:sz w:val="20"/>
                <w:szCs w:val="20"/>
              </w:rPr>
              <w:t>п. 17 п. 7 постановления №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spacing w:after="0" w:line="240" w:lineRule="auto"/>
              <w:rPr>
                <w:rFonts w:ascii="Times New Roman" w:eastAsia="Calibri" w:hAnsi="Times New Roman" w:cs="Times New Roman"/>
                <w:sz w:val="20"/>
                <w:szCs w:val="20"/>
              </w:rPr>
            </w:pPr>
          </w:p>
        </w:tc>
      </w:tr>
      <w:tr w:rsidR="00892551" w:rsidRPr="00DF0140" w:rsidTr="005468DF">
        <w:tc>
          <w:tcPr>
            <w:tcW w:w="988"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3B2706">
            <w:pPr>
              <w:pStyle w:val="a4"/>
              <w:numPr>
                <w:ilvl w:val="0"/>
                <w:numId w:val="5"/>
              </w:numPr>
              <w:jc w:val="both"/>
              <w:rPr>
                <w:rFonts w:eastAsia="Calibri"/>
                <w:bCs/>
                <w:sz w:val="20"/>
                <w:szCs w:val="20"/>
              </w:rPr>
            </w:pPr>
          </w:p>
        </w:tc>
        <w:tc>
          <w:tcPr>
            <w:tcW w:w="5250"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201948" w:rsidP="005468DF">
            <w:pPr>
              <w:autoSpaceDE w:val="0"/>
              <w:autoSpaceDN w:val="0"/>
              <w:adjustRightInd w:val="0"/>
              <w:spacing w:after="0" w:line="240" w:lineRule="auto"/>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Спланировано</w:t>
            </w:r>
            <w:r w:rsidR="00892551" w:rsidRPr="00DF0140">
              <w:rPr>
                <w:rFonts w:ascii="Times New Roman" w:eastAsia="Calibri" w:hAnsi="Times New Roman" w:cs="Times New Roman"/>
                <w:sz w:val="20"/>
                <w:szCs w:val="20"/>
                <w:lang w:eastAsia="ru-RU"/>
              </w:rPr>
              <w:t xml:space="preserve"> ли незамедлительно информирование Федерального дорожного агентства и уполномоченных подразделений органов Федеральной службы безопасности Российской Федерации, органо</w:t>
            </w:r>
            <w:r>
              <w:rPr>
                <w:rFonts w:ascii="Times New Roman" w:eastAsia="Calibri" w:hAnsi="Times New Roman" w:cs="Times New Roman"/>
                <w:sz w:val="20"/>
                <w:szCs w:val="20"/>
                <w:lang w:eastAsia="ru-RU"/>
              </w:rPr>
              <w:t>в внутренних дел, а также органов</w:t>
            </w:r>
            <w:r w:rsidR="00892551" w:rsidRPr="00DF0140">
              <w:rPr>
                <w:rFonts w:ascii="Times New Roman" w:eastAsia="Calibri" w:hAnsi="Times New Roman" w:cs="Times New Roman"/>
                <w:sz w:val="20"/>
                <w:szCs w:val="20"/>
                <w:lang w:eastAsia="ru-RU"/>
              </w:rPr>
              <w:t xml:space="preserve"> Федеральной службы по надзору в сфере транспорта об угрозах совершения и (или) о сов</w:t>
            </w:r>
            <w:r w:rsidR="00EC0FB8">
              <w:rPr>
                <w:rFonts w:ascii="Times New Roman" w:eastAsia="Calibri" w:hAnsi="Times New Roman" w:cs="Times New Roman"/>
                <w:sz w:val="20"/>
                <w:szCs w:val="20"/>
                <w:lang w:eastAsia="ru-RU"/>
              </w:rPr>
              <w:t>ершении АНВ?</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19445A" w:rsidP="005468DF">
            <w:pPr>
              <w:spacing w:after="0" w:line="240" w:lineRule="auto"/>
              <w:rPr>
                <w:rFonts w:ascii="Times New Roman" w:eastAsia="Calibri" w:hAnsi="Times New Roman" w:cs="Times New Roman"/>
                <w:sz w:val="20"/>
                <w:szCs w:val="20"/>
              </w:rPr>
            </w:pPr>
            <w:r>
              <w:rPr>
                <w:rFonts w:ascii="Times New Roman" w:eastAsia="Calibri" w:hAnsi="Times New Roman" w:cs="Times New Roman"/>
                <w:bCs/>
                <w:sz w:val="20"/>
                <w:szCs w:val="20"/>
              </w:rPr>
              <w:t>п</w:t>
            </w:r>
            <w:r w:rsidR="00892551" w:rsidRPr="00DF0140">
              <w:rPr>
                <w:rFonts w:ascii="Times New Roman" w:eastAsia="Calibri" w:hAnsi="Times New Roman" w:cs="Times New Roman"/>
                <w:bCs/>
                <w:sz w:val="20"/>
                <w:szCs w:val="20"/>
              </w:rPr>
              <w:t>п. 18 п. 7 постановления №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spacing w:after="0" w:line="240" w:lineRule="auto"/>
              <w:rPr>
                <w:rFonts w:ascii="Times New Roman" w:eastAsia="Calibri" w:hAnsi="Times New Roman" w:cs="Times New Roman"/>
                <w:sz w:val="20"/>
                <w:szCs w:val="20"/>
              </w:rPr>
            </w:pPr>
          </w:p>
        </w:tc>
      </w:tr>
      <w:tr w:rsidR="00892551" w:rsidRPr="00DF0140" w:rsidTr="005468DF">
        <w:tc>
          <w:tcPr>
            <w:tcW w:w="988"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3B2706">
            <w:pPr>
              <w:pStyle w:val="a4"/>
              <w:numPr>
                <w:ilvl w:val="0"/>
                <w:numId w:val="5"/>
              </w:numPr>
              <w:jc w:val="both"/>
              <w:rPr>
                <w:rFonts w:eastAsia="Calibri"/>
                <w:bCs/>
                <w:sz w:val="20"/>
                <w:szCs w:val="20"/>
              </w:rPr>
            </w:pPr>
          </w:p>
        </w:tc>
        <w:tc>
          <w:tcPr>
            <w:tcW w:w="5250"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Реализованы ли предусмотренн</w:t>
            </w:r>
            <w:r w:rsidR="004063FF">
              <w:rPr>
                <w:rFonts w:ascii="Times New Roman" w:eastAsia="Calibri" w:hAnsi="Times New Roman" w:cs="Times New Roman"/>
                <w:sz w:val="20"/>
                <w:szCs w:val="20"/>
                <w:lang w:eastAsia="ru-RU"/>
              </w:rPr>
              <w:t>ые планом ТС</w:t>
            </w:r>
            <w:r w:rsidRPr="00DF0140">
              <w:rPr>
                <w:rFonts w:ascii="Times New Roman" w:eastAsia="Calibri" w:hAnsi="Times New Roman" w:cs="Times New Roman"/>
                <w:sz w:val="20"/>
                <w:szCs w:val="20"/>
                <w:lang w:eastAsia="ru-RU"/>
              </w:rPr>
              <w:t xml:space="preserve"> дополнительные меры при изменении уровня безопасности в </w:t>
            </w:r>
            <w:r w:rsidR="0027356E">
              <w:rPr>
                <w:rFonts w:ascii="Times New Roman" w:eastAsia="Calibri" w:hAnsi="Times New Roman" w:cs="Times New Roman"/>
                <w:sz w:val="20"/>
                <w:szCs w:val="20"/>
                <w:lang w:eastAsia="ru-RU"/>
              </w:rPr>
              <w:t xml:space="preserve">установленные </w:t>
            </w:r>
            <w:r w:rsidRPr="00DF0140">
              <w:rPr>
                <w:rFonts w:ascii="Times New Roman" w:eastAsia="Calibri" w:hAnsi="Times New Roman" w:cs="Times New Roman"/>
                <w:sz w:val="20"/>
                <w:szCs w:val="20"/>
                <w:lang w:eastAsia="ru-RU"/>
              </w:rPr>
              <w:t>сроки</w:t>
            </w:r>
            <w:r w:rsidR="004063FF">
              <w:rPr>
                <w:rFonts w:ascii="Times New Roman" w:eastAsia="Calibri" w:hAnsi="Times New Roman" w:cs="Times New Roman"/>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19445A" w:rsidP="005468DF">
            <w:pPr>
              <w:spacing w:after="0" w:line="240" w:lineRule="auto"/>
              <w:rPr>
                <w:rFonts w:ascii="Times New Roman" w:eastAsia="Calibri" w:hAnsi="Times New Roman" w:cs="Times New Roman"/>
                <w:sz w:val="20"/>
                <w:szCs w:val="20"/>
              </w:rPr>
            </w:pPr>
            <w:r>
              <w:rPr>
                <w:rFonts w:ascii="Times New Roman" w:eastAsia="Calibri" w:hAnsi="Times New Roman" w:cs="Times New Roman"/>
                <w:bCs/>
                <w:sz w:val="20"/>
                <w:szCs w:val="20"/>
              </w:rPr>
              <w:t>п</w:t>
            </w:r>
            <w:r w:rsidR="00892551" w:rsidRPr="00DF0140">
              <w:rPr>
                <w:rFonts w:ascii="Times New Roman" w:eastAsia="Calibri" w:hAnsi="Times New Roman" w:cs="Times New Roman"/>
                <w:bCs/>
                <w:sz w:val="20"/>
                <w:szCs w:val="20"/>
              </w:rPr>
              <w:t>п. 19 п. 7 постановления №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spacing w:after="0" w:line="240" w:lineRule="auto"/>
              <w:rPr>
                <w:rFonts w:ascii="Times New Roman" w:eastAsia="Calibri" w:hAnsi="Times New Roman" w:cs="Times New Roman"/>
                <w:sz w:val="20"/>
                <w:szCs w:val="20"/>
              </w:rPr>
            </w:pPr>
          </w:p>
        </w:tc>
      </w:tr>
      <w:tr w:rsidR="00892551" w:rsidRPr="00DF0140" w:rsidTr="005468DF">
        <w:tc>
          <w:tcPr>
            <w:tcW w:w="988"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3B2706">
            <w:pPr>
              <w:pStyle w:val="a4"/>
              <w:numPr>
                <w:ilvl w:val="0"/>
                <w:numId w:val="5"/>
              </w:numPr>
              <w:jc w:val="both"/>
              <w:rPr>
                <w:rFonts w:eastAsia="Calibri"/>
                <w:bCs/>
                <w:sz w:val="20"/>
                <w:szCs w:val="20"/>
              </w:rPr>
            </w:pPr>
          </w:p>
        </w:tc>
        <w:tc>
          <w:tcPr>
            <w:tcW w:w="5250"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4063FF" w:rsidP="005468DF">
            <w:pPr>
              <w:autoSpaceDE w:val="0"/>
              <w:autoSpaceDN w:val="0"/>
              <w:adjustRightInd w:val="0"/>
              <w:spacing w:after="0" w:line="240" w:lineRule="auto"/>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 xml:space="preserve">Объявляется ли незамедлительно </w:t>
            </w:r>
            <w:r w:rsidR="00892551" w:rsidRPr="00DF0140">
              <w:rPr>
                <w:rFonts w:ascii="Times New Roman" w:eastAsia="Calibri" w:hAnsi="Times New Roman" w:cs="Times New Roman"/>
                <w:sz w:val="20"/>
                <w:szCs w:val="20"/>
                <w:lang w:eastAsia="ru-RU"/>
              </w:rPr>
              <w:t xml:space="preserve">уровень безопасности транспортного средства на основании решения об </w:t>
            </w:r>
            <w:r w:rsidR="00892551" w:rsidRPr="00DF0140">
              <w:rPr>
                <w:rFonts w:ascii="Times New Roman" w:eastAsia="Calibri" w:hAnsi="Times New Roman" w:cs="Times New Roman"/>
                <w:sz w:val="20"/>
                <w:szCs w:val="20"/>
                <w:lang w:eastAsia="ru-RU"/>
              </w:rPr>
              <w:lastRenderedPageBreak/>
              <w:t>изменении степени угрозы совершения акта незаконного вмешательства</w:t>
            </w:r>
            <w:r>
              <w:rPr>
                <w:rFonts w:ascii="Times New Roman" w:eastAsia="Calibri" w:hAnsi="Times New Roman" w:cs="Times New Roman"/>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19445A" w:rsidP="005468DF">
            <w:pPr>
              <w:spacing w:after="0" w:line="240" w:lineRule="auto"/>
              <w:rPr>
                <w:rFonts w:ascii="Times New Roman" w:eastAsia="Calibri" w:hAnsi="Times New Roman" w:cs="Times New Roman"/>
                <w:sz w:val="20"/>
                <w:szCs w:val="20"/>
              </w:rPr>
            </w:pPr>
            <w:r>
              <w:rPr>
                <w:rFonts w:ascii="Times New Roman" w:eastAsia="Calibri" w:hAnsi="Times New Roman" w:cs="Times New Roman"/>
                <w:bCs/>
                <w:sz w:val="20"/>
                <w:szCs w:val="20"/>
              </w:rPr>
              <w:lastRenderedPageBreak/>
              <w:t>п</w:t>
            </w:r>
            <w:r w:rsidR="00892551" w:rsidRPr="00DF0140">
              <w:rPr>
                <w:rFonts w:ascii="Times New Roman" w:eastAsia="Calibri" w:hAnsi="Times New Roman" w:cs="Times New Roman"/>
                <w:bCs/>
                <w:sz w:val="20"/>
                <w:szCs w:val="20"/>
              </w:rPr>
              <w:t>п. 20 п. 7 постановления №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spacing w:after="0" w:line="240" w:lineRule="auto"/>
              <w:rPr>
                <w:rFonts w:ascii="Times New Roman" w:eastAsia="Calibri" w:hAnsi="Times New Roman" w:cs="Times New Roman"/>
                <w:sz w:val="20"/>
                <w:szCs w:val="20"/>
              </w:rPr>
            </w:pPr>
          </w:p>
        </w:tc>
      </w:tr>
      <w:tr w:rsidR="00892551" w:rsidRPr="00DF0140" w:rsidTr="005468DF">
        <w:tc>
          <w:tcPr>
            <w:tcW w:w="988"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3B2706">
            <w:pPr>
              <w:pStyle w:val="a4"/>
              <w:numPr>
                <w:ilvl w:val="0"/>
                <w:numId w:val="5"/>
              </w:numPr>
              <w:jc w:val="both"/>
              <w:rPr>
                <w:rFonts w:eastAsia="Calibri"/>
                <w:bCs/>
                <w:sz w:val="20"/>
                <w:szCs w:val="20"/>
              </w:rPr>
            </w:pPr>
          </w:p>
        </w:tc>
        <w:tc>
          <w:tcPr>
            <w:tcW w:w="5250"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Осуществляется незамедлительно информирование уполномоченных представителей подразделений органов Федеральной службы безопасности Российской Федерации, органов внутренних дел о нарушителях и материально-технических объектах в случае выявления связи этих лиц и объектов с подготовкой к</w:t>
            </w:r>
            <w:r w:rsidR="00AF6F19">
              <w:rPr>
                <w:rFonts w:ascii="Times New Roman" w:eastAsia="Calibri" w:hAnsi="Times New Roman" w:cs="Times New Roman"/>
                <w:sz w:val="20"/>
                <w:szCs w:val="20"/>
                <w:lang w:eastAsia="ru-RU"/>
              </w:rPr>
              <w:t xml:space="preserve"> совершению или совершением АНВ?</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BF7D7D" w:rsidP="005468DF">
            <w:pPr>
              <w:spacing w:after="0" w:line="240" w:lineRule="auto"/>
              <w:rPr>
                <w:rFonts w:ascii="Times New Roman" w:eastAsia="Calibri" w:hAnsi="Times New Roman" w:cs="Times New Roman"/>
                <w:sz w:val="20"/>
                <w:szCs w:val="20"/>
              </w:rPr>
            </w:pPr>
            <w:r>
              <w:rPr>
                <w:rFonts w:ascii="Times New Roman" w:eastAsia="Calibri" w:hAnsi="Times New Roman" w:cs="Times New Roman"/>
                <w:bCs/>
                <w:sz w:val="20"/>
                <w:szCs w:val="20"/>
              </w:rPr>
              <w:t>п</w:t>
            </w:r>
            <w:r w:rsidR="00892551" w:rsidRPr="00DF0140">
              <w:rPr>
                <w:rFonts w:ascii="Times New Roman" w:eastAsia="Calibri" w:hAnsi="Times New Roman" w:cs="Times New Roman"/>
                <w:bCs/>
                <w:sz w:val="20"/>
                <w:szCs w:val="20"/>
              </w:rPr>
              <w:t>п. 35 п. 7 постановления №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spacing w:after="0" w:line="240" w:lineRule="auto"/>
              <w:rPr>
                <w:rFonts w:ascii="Times New Roman" w:eastAsia="Calibri" w:hAnsi="Times New Roman" w:cs="Times New Roman"/>
                <w:sz w:val="20"/>
                <w:szCs w:val="20"/>
              </w:rPr>
            </w:pPr>
          </w:p>
        </w:tc>
      </w:tr>
      <w:tr w:rsidR="00892551" w:rsidRPr="00DF0140" w:rsidTr="005468DF">
        <w:tc>
          <w:tcPr>
            <w:tcW w:w="988"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3B2706">
            <w:pPr>
              <w:pStyle w:val="a4"/>
              <w:numPr>
                <w:ilvl w:val="0"/>
                <w:numId w:val="5"/>
              </w:numPr>
              <w:jc w:val="both"/>
              <w:rPr>
                <w:rFonts w:eastAsia="Calibri"/>
                <w:bCs/>
                <w:sz w:val="20"/>
                <w:szCs w:val="20"/>
              </w:rPr>
            </w:pPr>
          </w:p>
        </w:tc>
        <w:tc>
          <w:tcPr>
            <w:tcW w:w="5250"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Передаются ли уполномоченным представителям подразделений органов Федеральной службы безопасности Российской Федерации и органов внутренних дел нарушители, идентифицированные оружие, боеприпасы, патроны к оружию, взрывчатые вещества и взрывные устройства, ядов</w:t>
            </w:r>
            <w:r w:rsidR="00E3767F">
              <w:rPr>
                <w:rFonts w:ascii="Times New Roman" w:eastAsia="Calibri" w:hAnsi="Times New Roman" w:cs="Times New Roman"/>
                <w:sz w:val="20"/>
                <w:szCs w:val="20"/>
                <w:lang w:eastAsia="ru-RU"/>
              </w:rPr>
              <w:t>итые или радиоактивные вещества?</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AF096E" w:rsidP="005468DF">
            <w:pPr>
              <w:spacing w:after="0" w:line="240" w:lineRule="auto"/>
              <w:rPr>
                <w:rFonts w:ascii="Times New Roman" w:eastAsia="Calibri" w:hAnsi="Times New Roman" w:cs="Times New Roman"/>
                <w:sz w:val="20"/>
                <w:szCs w:val="20"/>
              </w:rPr>
            </w:pPr>
            <w:r>
              <w:rPr>
                <w:rFonts w:ascii="Times New Roman" w:eastAsia="Calibri" w:hAnsi="Times New Roman" w:cs="Times New Roman"/>
                <w:bCs/>
                <w:sz w:val="20"/>
                <w:szCs w:val="20"/>
              </w:rPr>
              <w:t>п</w:t>
            </w:r>
            <w:r w:rsidR="00892551" w:rsidRPr="00DF0140">
              <w:rPr>
                <w:rFonts w:ascii="Times New Roman" w:eastAsia="Calibri" w:hAnsi="Times New Roman" w:cs="Times New Roman"/>
                <w:bCs/>
                <w:sz w:val="20"/>
                <w:szCs w:val="20"/>
              </w:rPr>
              <w:t>п. 36 п. 7 постановления №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spacing w:after="0" w:line="240" w:lineRule="auto"/>
              <w:rPr>
                <w:rFonts w:ascii="Times New Roman" w:eastAsia="Calibri" w:hAnsi="Times New Roman" w:cs="Times New Roman"/>
                <w:sz w:val="20"/>
                <w:szCs w:val="20"/>
              </w:rPr>
            </w:pPr>
          </w:p>
        </w:tc>
      </w:tr>
      <w:tr w:rsidR="00892551" w:rsidRPr="00DF0140" w:rsidTr="005468DF">
        <w:tc>
          <w:tcPr>
            <w:tcW w:w="988"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3B2706">
            <w:pPr>
              <w:pStyle w:val="a4"/>
              <w:numPr>
                <w:ilvl w:val="0"/>
                <w:numId w:val="5"/>
              </w:numPr>
              <w:spacing w:after="160" w:line="259" w:lineRule="auto"/>
              <w:jc w:val="both"/>
              <w:rPr>
                <w:rFonts w:eastAsia="Calibri"/>
                <w:bCs/>
                <w:sz w:val="20"/>
                <w:szCs w:val="20"/>
              </w:rPr>
            </w:pPr>
          </w:p>
        </w:tc>
        <w:tc>
          <w:tcPr>
            <w:tcW w:w="5250"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6C3B55" w:rsidP="005468DF">
            <w:pPr>
              <w:autoSpaceDE w:val="0"/>
              <w:autoSpaceDN w:val="0"/>
              <w:adjustRightInd w:val="0"/>
              <w:spacing w:after="160" w:line="259" w:lineRule="auto"/>
              <w:jc w:val="both"/>
              <w:rPr>
                <w:rFonts w:ascii="Times New Roman" w:eastAsia="Calibri" w:hAnsi="Times New Roman" w:cs="Times New Roman"/>
                <w:sz w:val="20"/>
              </w:rPr>
            </w:pPr>
            <w:r w:rsidRPr="00B1178D">
              <w:rPr>
                <w:rFonts w:ascii="Times New Roman" w:eastAsia="Calibri" w:hAnsi="Times New Roman" w:cs="Times New Roman"/>
                <w:sz w:val="20"/>
              </w:rPr>
              <w:t>Предоставлены ли</w:t>
            </w:r>
            <w:r w:rsidR="00892551" w:rsidRPr="00B1178D">
              <w:rPr>
                <w:rFonts w:ascii="Times New Roman" w:eastAsia="Calibri" w:hAnsi="Times New Roman" w:cs="Times New Roman"/>
                <w:sz w:val="20"/>
              </w:rPr>
              <w:t xml:space="preserve"> сертификаты соответствия на технические средства обеспечения транспортной безопасности (системы и средства сигнализации, контроля доступа, досмотра, видеонаблюдения, интеллектуального видеонаблюдения</w:t>
            </w:r>
            <w:r w:rsidR="00892551" w:rsidRPr="00DF0140">
              <w:rPr>
                <w:rFonts w:ascii="Times New Roman" w:eastAsia="Calibri" w:hAnsi="Times New Roman" w:cs="Times New Roman"/>
                <w:sz w:val="20"/>
              </w:rPr>
              <w:t>, аудиозаписи, видеозаписи, связи, оповещения, сбора, обработки</w:t>
            </w:r>
            <w:r>
              <w:rPr>
                <w:rFonts w:ascii="Times New Roman" w:eastAsia="Calibri" w:hAnsi="Times New Roman" w:cs="Times New Roman"/>
                <w:sz w:val="20"/>
              </w:rPr>
              <w:t>, приема и передачи информации)</w:t>
            </w:r>
            <w:r w:rsidR="00984D43">
              <w:rPr>
                <w:rFonts w:ascii="Times New Roman" w:eastAsia="Calibri" w:hAnsi="Times New Roman" w:cs="Times New Roman"/>
                <w:sz w:val="20"/>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A81FBA" w:rsidRPr="00CE3F3C" w:rsidRDefault="009A7596" w:rsidP="005468DF">
            <w:pPr>
              <w:widowControl w:val="0"/>
              <w:autoSpaceDE w:val="0"/>
              <w:autoSpaceDN w:val="0"/>
              <w:spacing w:after="0" w:line="240" w:lineRule="auto"/>
              <w:jc w:val="both"/>
              <w:rPr>
                <w:rFonts w:ascii="Times New Roman" w:hAnsi="Times New Roman" w:cs="Times New Roman"/>
                <w:sz w:val="20"/>
                <w:szCs w:val="20"/>
              </w:rPr>
            </w:pPr>
            <w:r w:rsidRPr="009A7596">
              <w:rPr>
                <w:rFonts w:ascii="Times New Roman" w:eastAsia="Times New Roman" w:hAnsi="Times New Roman" w:cs="Times New Roman"/>
                <w:bCs/>
                <w:sz w:val="20"/>
                <w:szCs w:val="20"/>
                <w:lang w:eastAsia="ru-RU"/>
              </w:rPr>
              <w:t xml:space="preserve">п. 1 </w:t>
            </w:r>
            <w:r w:rsidR="000F18D5" w:rsidRPr="009A7596">
              <w:rPr>
                <w:rFonts w:ascii="Times New Roman" w:eastAsia="Times New Roman" w:hAnsi="Times New Roman" w:cs="Times New Roman"/>
                <w:bCs/>
                <w:sz w:val="20"/>
                <w:szCs w:val="20"/>
                <w:lang w:eastAsia="ru-RU"/>
              </w:rPr>
              <w:t>Правил,</w:t>
            </w:r>
            <w:r w:rsidRPr="009A7596">
              <w:rPr>
                <w:rFonts w:ascii="Times New Roman" w:eastAsia="Times New Roman" w:hAnsi="Times New Roman" w:cs="Times New Roman"/>
                <w:bCs/>
                <w:sz w:val="20"/>
                <w:szCs w:val="20"/>
                <w:lang w:eastAsia="ru-RU"/>
              </w:rPr>
              <w:t xml:space="preserve"> утвержденных п</w:t>
            </w:r>
            <w:r w:rsidR="00892551" w:rsidRPr="009A7596">
              <w:rPr>
                <w:rFonts w:ascii="Times New Roman" w:eastAsia="Times New Roman" w:hAnsi="Times New Roman" w:cs="Times New Roman"/>
                <w:bCs/>
                <w:sz w:val="20"/>
                <w:szCs w:val="20"/>
                <w:lang w:eastAsia="ru-RU"/>
              </w:rPr>
              <w:t>остановление</w:t>
            </w:r>
            <w:r w:rsidRPr="009A7596">
              <w:rPr>
                <w:rFonts w:ascii="Times New Roman" w:eastAsia="Times New Roman" w:hAnsi="Times New Roman" w:cs="Times New Roman"/>
                <w:bCs/>
                <w:sz w:val="20"/>
                <w:szCs w:val="20"/>
                <w:lang w:eastAsia="ru-RU"/>
              </w:rPr>
              <w:t>м</w:t>
            </w:r>
            <w:r w:rsidR="00892551" w:rsidRPr="009A7596">
              <w:rPr>
                <w:rFonts w:ascii="Times New Roman" w:eastAsia="Times New Roman" w:hAnsi="Times New Roman" w:cs="Times New Roman"/>
                <w:bCs/>
                <w:sz w:val="20"/>
                <w:szCs w:val="20"/>
                <w:lang w:eastAsia="ru-RU"/>
              </w:rPr>
              <w:t xml:space="preserve"> Правительства Российской Федерации от 26.09.2016 </w:t>
            </w:r>
            <w:r w:rsidR="00B174E8">
              <w:rPr>
                <w:rFonts w:ascii="Times New Roman" w:eastAsia="Times New Roman" w:hAnsi="Times New Roman" w:cs="Times New Roman"/>
                <w:bCs/>
                <w:sz w:val="20"/>
                <w:szCs w:val="20"/>
                <w:lang w:eastAsia="ru-RU"/>
              </w:rPr>
              <w:t xml:space="preserve">     </w:t>
            </w:r>
            <w:r w:rsidR="00892551" w:rsidRPr="009A7596">
              <w:rPr>
                <w:rFonts w:ascii="Times New Roman" w:eastAsia="Times New Roman" w:hAnsi="Times New Roman" w:cs="Times New Roman"/>
                <w:bCs/>
                <w:sz w:val="20"/>
                <w:szCs w:val="20"/>
                <w:lang w:eastAsia="ru-RU"/>
              </w:rPr>
              <w:t>№ 969</w:t>
            </w:r>
            <w:r w:rsidR="00BD4025" w:rsidRPr="009A7596">
              <w:rPr>
                <w:rFonts w:ascii="Times New Roman" w:eastAsia="Times New Roman" w:hAnsi="Times New Roman" w:cs="Times New Roman"/>
                <w:bCs/>
                <w:sz w:val="20"/>
                <w:szCs w:val="20"/>
                <w:lang w:eastAsia="ru-RU"/>
              </w:rPr>
              <w:t xml:space="preserve"> «</w:t>
            </w:r>
            <w:r w:rsidR="00BD4025" w:rsidRPr="009A7596">
              <w:rPr>
                <w:rFonts w:ascii="Times New Roman" w:hAnsi="Times New Roman" w:cs="Times New Roman"/>
                <w:sz w:val="20"/>
                <w:szCs w:val="20"/>
              </w:rPr>
              <w:t>Об утверждении</w:t>
            </w:r>
            <w:r w:rsidR="00BD4025" w:rsidRPr="00BD4025">
              <w:rPr>
                <w:rFonts w:ascii="Times New Roman" w:hAnsi="Times New Roman" w:cs="Times New Roman"/>
                <w:sz w:val="20"/>
                <w:szCs w:val="20"/>
              </w:rPr>
              <w:t xml:space="preserve"> требований к функциональным свойствам технических средств обеспечения транспортной безопасности и правил обязательной сертификации технических средств обеспечения транспортной безопасности</w:t>
            </w:r>
            <w:r w:rsidR="00CC498F">
              <w:rPr>
                <w:rFonts w:ascii="Times New Roman" w:hAnsi="Times New Roman" w:cs="Times New Roman"/>
                <w:sz w:val="20"/>
                <w:szCs w:val="20"/>
              </w:rPr>
              <w:t>»</w:t>
            </w:r>
            <w:r w:rsidR="00A81FBA">
              <w:rPr>
                <w:rStyle w:val="af5"/>
                <w:rFonts w:ascii="Times New Roman" w:hAnsi="Times New Roman" w:cs="Times New Roman"/>
                <w:sz w:val="20"/>
                <w:szCs w:val="20"/>
              </w:rPr>
              <w:footnoteReference w:id="19"/>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spacing w:after="0" w:line="240" w:lineRule="auto"/>
              <w:contextualSpacing/>
              <w:jc w:val="center"/>
              <w:rPr>
                <w:rFonts w:ascii="Times New Roman" w:eastAsia="Calibri" w:hAnsi="Times New Roman" w:cs="Times New Roman"/>
                <w:sz w:val="20"/>
                <w:szCs w:val="20"/>
              </w:rPr>
            </w:pPr>
          </w:p>
        </w:tc>
      </w:tr>
      <w:tr w:rsidR="00892551" w:rsidRPr="00DF0140" w:rsidTr="005468DF">
        <w:tc>
          <w:tcPr>
            <w:tcW w:w="11057" w:type="dxa"/>
            <w:gridSpan w:val="4"/>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pStyle w:val="a4"/>
              <w:autoSpaceDE w:val="0"/>
              <w:autoSpaceDN w:val="0"/>
              <w:adjustRightInd w:val="0"/>
              <w:ind w:left="786"/>
              <w:jc w:val="center"/>
              <w:rPr>
                <w:b/>
                <w:bCs/>
                <w:sz w:val="20"/>
                <w:szCs w:val="20"/>
                <w:highlight w:val="lightGray"/>
              </w:rPr>
            </w:pPr>
            <w:r w:rsidRPr="00DF0140">
              <w:rPr>
                <w:b/>
                <w:bCs/>
                <w:sz w:val="20"/>
                <w:szCs w:val="20"/>
              </w:rPr>
              <w:t>Выполнение мероприятий по обеспечению транспортной безопасности</w:t>
            </w:r>
          </w:p>
        </w:tc>
      </w:tr>
      <w:tr w:rsidR="00892551" w:rsidRPr="00DF0140" w:rsidTr="005468DF">
        <w:tc>
          <w:tcPr>
            <w:tcW w:w="988"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3B2706">
            <w:pPr>
              <w:pStyle w:val="a4"/>
              <w:numPr>
                <w:ilvl w:val="0"/>
                <w:numId w:val="5"/>
              </w:numPr>
              <w:rPr>
                <w:rFonts w:eastAsia="Calibri"/>
                <w:bCs/>
                <w:sz w:val="20"/>
                <w:szCs w:val="20"/>
              </w:rPr>
            </w:pPr>
          </w:p>
        </w:tc>
        <w:tc>
          <w:tcPr>
            <w:tcW w:w="5250"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42EC" w:rsidP="005468DF">
            <w:pPr>
              <w:autoSpaceDE w:val="0"/>
              <w:autoSpaceDN w:val="0"/>
              <w:adjustRightInd w:val="0"/>
              <w:spacing w:after="0" w:line="240" w:lineRule="auto"/>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Реализован ли П</w:t>
            </w:r>
            <w:r w:rsidR="00984D43">
              <w:rPr>
                <w:rFonts w:ascii="Times New Roman" w:eastAsia="Calibri" w:hAnsi="Times New Roman" w:cs="Times New Roman"/>
                <w:sz w:val="20"/>
                <w:szCs w:val="20"/>
                <w:lang w:eastAsia="ru-RU"/>
              </w:rPr>
              <w:t>лан ТС</w:t>
            </w:r>
            <w:r>
              <w:rPr>
                <w:rFonts w:ascii="Times New Roman" w:eastAsia="Calibri" w:hAnsi="Times New Roman" w:cs="Times New Roman"/>
                <w:sz w:val="20"/>
                <w:szCs w:val="20"/>
                <w:lang w:eastAsia="ru-RU"/>
              </w:rPr>
              <w:t xml:space="preserve"> поэтапно в предусмотренные</w:t>
            </w:r>
            <w:r w:rsidR="00984D43">
              <w:rPr>
                <w:rFonts w:ascii="Times New Roman" w:eastAsia="Calibri" w:hAnsi="Times New Roman" w:cs="Times New Roman"/>
                <w:sz w:val="20"/>
                <w:szCs w:val="20"/>
                <w:lang w:eastAsia="ru-RU"/>
              </w:rPr>
              <w:t xml:space="preserve"> планом </w:t>
            </w:r>
            <w:r>
              <w:rPr>
                <w:rFonts w:ascii="Times New Roman" w:eastAsia="Calibri" w:hAnsi="Times New Roman" w:cs="Times New Roman"/>
                <w:sz w:val="20"/>
                <w:szCs w:val="20"/>
                <w:lang w:eastAsia="ru-RU"/>
              </w:rPr>
              <w:t xml:space="preserve"> сроки</w:t>
            </w:r>
            <w:r w:rsidR="00984D43">
              <w:rPr>
                <w:rFonts w:ascii="Times New Roman" w:eastAsia="Calibri" w:hAnsi="Times New Roman" w:cs="Times New Roman"/>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640810" w:rsidP="005468DF">
            <w:pPr>
              <w:spacing w:after="0" w:line="240" w:lineRule="auto"/>
              <w:contextualSpacing/>
              <w:rPr>
                <w:rFonts w:ascii="Times New Roman" w:eastAsia="Times New Roman" w:hAnsi="Times New Roman" w:cs="Times New Roman"/>
                <w:bCs/>
                <w:sz w:val="20"/>
                <w:szCs w:val="20"/>
                <w:lang w:eastAsia="ru-RU"/>
              </w:rPr>
            </w:pPr>
            <w:r>
              <w:rPr>
                <w:rFonts w:ascii="Times New Roman" w:eastAsia="Calibri" w:hAnsi="Times New Roman" w:cs="Times New Roman"/>
                <w:bCs/>
                <w:sz w:val="20"/>
                <w:szCs w:val="20"/>
              </w:rPr>
              <w:t>п</w:t>
            </w:r>
            <w:r w:rsidR="00892551" w:rsidRPr="00DF0140">
              <w:rPr>
                <w:rFonts w:ascii="Times New Roman" w:eastAsia="Calibri" w:hAnsi="Times New Roman" w:cs="Times New Roman"/>
                <w:bCs/>
                <w:sz w:val="20"/>
                <w:szCs w:val="20"/>
              </w:rPr>
              <w:t>п. 7 п. 7 постановления №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spacing w:after="0" w:line="240" w:lineRule="auto"/>
              <w:contextualSpacing/>
              <w:rPr>
                <w:rFonts w:ascii="Times New Roman" w:eastAsia="Times New Roman" w:hAnsi="Times New Roman" w:cs="Times New Roman"/>
                <w:bCs/>
                <w:sz w:val="20"/>
                <w:szCs w:val="20"/>
                <w:lang w:eastAsia="ru-RU"/>
              </w:rPr>
            </w:pPr>
          </w:p>
        </w:tc>
      </w:tr>
      <w:tr w:rsidR="00892551" w:rsidRPr="00DF0140" w:rsidTr="005468DF">
        <w:tc>
          <w:tcPr>
            <w:tcW w:w="988"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3B2706">
            <w:pPr>
              <w:pStyle w:val="a4"/>
              <w:numPr>
                <w:ilvl w:val="0"/>
                <w:numId w:val="5"/>
              </w:numPr>
              <w:jc w:val="both"/>
              <w:rPr>
                <w:rFonts w:eastAsia="Calibri"/>
                <w:bCs/>
                <w:sz w:val="20"/>
                <w:szCs w:val="20"/>
              </w:rPr>
            </w:pPr>
          </w:p>
        </w:tc>
        <w:tc>
          <w:tcPr>
            <w:tcW w:w="5250"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B73437" w:rsidP="005468DF">
            <w:pPr>
              <w:autoSpaceDE w:val="0"/>
              <w:autoSpaceDN w:val="0"/>
              <w:adjustRightInd w:val="0"/>
              <w:spacing w:after="0" w:line="240" w:lineRule="auto"/>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 xml:space="preserve">Соблюдается </w:t>
            </w:r>
            <w:r w:rsidR="00892551" w:rsidRPr="00DF0140">
              <w:rPr>
                <w:rFonts w:ascii="Times New Roman" w:eastAsia="Calibri" w:hAnsi="Times New Roman" w:cs="Times New Roman"/>
                <w:sz w:val="20"/>
                <w:szCs w:val="20"/>
                <w:lang w:eastAsia="ru-RU"/>
              </w:rPr>
              <w:t xml:space="preserve">ли </w:t>
            </w:r>
            <w:r>
              <w:rPr>
                <w:rFonts w:ascii="Times New Roman" w:eastAsia="Calibri" w:hAnsi="Times New Roman" w:cs="Times New Roman"/>
                <w:sz w:val="20"/>
                <w:szCs w:val="20"/>
                <w:lang w:eastAsia="ru-RU"/>
              </w:rPr>
              <w:t>порядок обращения</w:t>
            </w:r>
            <w:r w:rsidR="00892551" w:rsidRPr="00DF0140">
              <w:rPr>
                <w:rFonts w:ascii="Times New Roman" w:eastAsia="Calibri" w:hAnsi="Times New Roman" w:cs="Times New Roman"/>
                <w:sz w:val="20"/>
                <w:szCs w:val="20"/>
                <w:lang w:eastAsia="ru-RU"/>
              </w:rPr>
              <w:t xml:space="preserve"> со сведениями о результатах проведенной о</w:t>
            </w:r>
            <w:r>
              <w:rPr>
                <w:rFonts w:ascii="Times New Roman" w:eastAsia="Calibri" w:hAnsi="Times New Roman" w:cs="Times New Roman"/>
                <w:sz w:val="20"/>
                <w:szCs w:val="20"/>
                <w:lang w:eastAsia="ru-RU"/>
              </w:rPr>
              <w:t>ценки уязвимости,</w:t>
            </w:r>
            <w:r w:rsidR="00892551" w:rsidRPr="00DF0140">
              <w:rPr>
                <w:rFonts w:ascii="Times New Roman" w:eastAsia="Calibri" w:hAnsi="Times New Roman" w:cs="Times New Roman"/>
                <w:sz w:val="20"/>
                <w:szCs w:val="20"/>
                <w:lang w:eastAsia="ru-RU"/>
              </w:rPr>
              <w:t xml:space="preserve"> которые являются информацией ограниченного доступа</w:t>
            </w:r>
            <w:r w:rsidR="00984D43">
              <w:rPr>
                <w:rFonts w:ascii="Times New Roman" w:eastAsia="Calibri" w:hAnsi="Times New Roman" w:cs="Times New Roman"/>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7061B6" w:rsidP="005468DF">
            <w:pPr>
              <w:widowControl w:val="0"/>
              <w:autoSpaceDE w:val="0"/>
              <w:autoSpaceDN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bCs/>
                <w:sz w:val="20"/>
                <w:szCs w:val="20"/>
                <w:lang w:eastAsia="ru-RU"/>
              </w:rPr>
              <w:t>п</w:t>
            </w:r>
            <w:r w:rsidR="00892551" w:rsidRPr="00DF0140">
              <w:rPr>
                <w:rFonts w:ascii="Times New Roman" w:eastAsia="Times New Roman" w:hAnsi="Times New Roman" w:cs="Times New Roman"/>
                <w:bCs/>
                <w:sz w:val="20"/>
                <w:szCs w:val="20"/>
                <w:lang w:eastAsia="ru-RU"/>
              </w:rPr>
              <w:t>п. 8 п. 7 постановления №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spacing w:after="0" w:line="240" w:lineRule="auto"/>
              <w:rPr>
                <w:rFonts w:ascii="Times New Roman" w:eastAsia="Calibri" w:hAnsi="Times New Roman" w:cs="Times New Roman"/>
                <w:sz w:val="20"/>
                <w:szCs w:val="20"/>
              </w:rPr>
            </w:pPr>
          </w:p>
        </w:tc>
      </w:tr>
      <w:tr w:rsidR="00892551" w:rsidRPr="00DF0140" w:rsidTr="005468DF">
        <w:tc>
          <w:tcPr>
            <w:tcW w:w="988"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3B2706">
            <w:pPr>
              <w:pStyle w:val="a4"/>
              <w:numPr>
                <w:ilvl w:val="0"/>
                <w:numId w:val="5"/>
              </w:numPr>
              <w:jc w:val="both"/>
              <w:rPr>
                <w:rFonts w:eastAsia="Calibri"/>
                <w:bCs/>
                <w:sz w:val="20"/>
                <w:szCs w:val="20"/>
              </w:rPr>
            </w:pPr>
          </w:p>
        </w:tc>
        <w:tc>
          <w:tcPr>
            <w:tcW w:w="5250"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Обеспечивается ли передача данных (на съемных носителях) с технических средств обеспечен</w:t>
            </w:r>
            <w:r w:rsidR="00984D43">
              <w:rPr>
                <w:rFonts w:ascii="Times New Roman" w:eastAsia="Calibri" w:hAnsi="Times New Roman" w:cs="Times New Roman"/>
                <w:sz w:val="20"/>
                <w:szCs w:val="20"/>
                <w:lang w:eastAsia="ru-RU"/>
              </w:rPr>
              <w:t>ия транспортной безопасности ТС</w:t>
            </w:r>
            <w:r w:rsidRPr="00DF0140">
              <w:rPr>
                <w:rFonts w:ascii="Times New Roman" w:eastAsia="Calibri" w:hAnsi="Times New Roman" w:cs="Times New Roman"/>
                <w:sz w:val="20"/>
                <w:szCs w:val="20"/>
                <w:lang w:eastAsia="ru-RU"/>
              </w:rPr>
              <w:t xml:space="preserve"> уполномоченным подразделениям органов Федеральной службы безопасности Российской Федерации, органов внутренних дел и Федеральной службы по надзору в сфере транспорта</w:t>
            </w:r>
            <w:r w:rsidR="00984D43">
              <w:rPr>
                <w:rFonts w:ascii="Times New Roman" w:eastAsia="Calibri" w:hAnsi="Times New Roman" w:cs="Times New Roman"/>
                <w:sz w:val="20"/>
                <w:szCs w:val="20"/>
                <w:lang w:eastAsia="ru-RU"/>
              </w:rPr>
              <w:t>?</w:t>
            </w:r>
            <w:r w:rsidRPr="00DF0140">
              <w:rPr>
                <w:rFonts w:ascii="Times New Roman" w:eastAsia="Calibri" w:hAnsi="Times New Roman" w:cs="Times New Roman"/>
                <w:sz w:val="20"/>
                <w:szCs w:val="20"/>
                <w:lang w:eastAsia="ru-RU"/>
              </w:rPr>
              <w:t xml:space="preserve"> </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7061B6" w:rsidP="005468DF">
            <w:pPr>
              <w:spacing w:after="0" w:line="240" w:lineRule="auto"/>
              <w:rPr>
                <w:rFonts w:ascii="Times New Roman" w:eastAsia="Calibri" w:hAnsi="Times New Roman" w:cs="Times New Roman"/>
                <w:sz w:val="20"/>
                <w:szCs w:val="20"/>
              </w:rPr>
            </w:pPr>
            <w:r>
              <w:rPr>
                <w:rFonts w:ascii="Times New Roman" w:eastAsia="Calibri" w:hAnsi="Times New Roman" w:cs="Times New Roman"/>
                <w:bCs/>
                <w:sz w:val="20"/>
                <w:szCs w:val="20"/>
              </w:rPr>
              <w:t>п</w:t>
            </w:r>
            <w:r w:rsidR="00892551" w:rsidRPr="00DF0140">
              <w:rPr>
                <w:rFonts w:ascii="Times New Roman" w:eastAsia="Calibri" w:hAnsi="Times New Roman" w:cs="Times New Roman"/>
                <w:bCs/>
                <w:sz w:val="20"/>
                <w:szCs w:val="20"/>
              </w:rPr>
              <w:t>п. 10 п. 7 постановления №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spacing w:after="0" w:line="240" w:lineRule="auto"/>
              <w:rPr>
                <w:rFonts w:ascii="Times New Roman" w:eastAsia="Calibri" w:hAnsi="Times New Roman" w:cs="Times New Roman"/>
                <w:sz w:val="20"/>
                <w:szCs w:val="20"/>
              </w:rPr>
            </w:pPr>
          </w:p>
        </w:tc>
      </w:tr>
      <w:tr w:rsidR="00892551" w:rsidRPr="00DF0140" w:rsidTr="005468DF">
        <w:tc>
          <w:tcPr>
            <w:tcW w:w="988"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3B2706">
            <w:pPr>
              <w:pStyle w:val="a4"/>
              <w:numPr>
                <w:ilvl w:val="0"/>
                <w:numId w:val="5"/>
              </w:numPr>
              <w:jc w:val="both"/>
              <w:rPr>
                <w:rFonts w:eastAsia="Calibri"/>
                <w:bCs/>
                <w:sz w:val="20"/>
                <w:szCs w:val="20"/>
              </w:rPr>
            </w:pPr>
          </w:p>
        </w:tc>
        <w:tc>
          <w:tcPr>
            <w:tcW w:w="5250"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Осуществляется ли информирование в наглядной и доступной форме всех физических лиц, нахо</w:t>
            </w:r>
            <w:r w:rsidR="00F6020B">
              <w:rPr>
                <w:rFonts w:ascii="Times New Roman" w:eastAsia="Calibri" w:hAnsi="Times New Roman" w:cs="Times New Roman"/>
                <w:sz w:val="20"/>
                <w:szCs w:val="20"/>
                <w:lang w:eastAsia="ru-RU"/>
              </w:rPr>
              <w:t>дящихся на ТС</w:t>
            </w:r>
            <w:r w:rsidRPr="00DF0140">
              <w:rPr>
                <w:rFonts w:ascii="Times New Roman" w:eastAsia="Calibri" w:hAnsi="Times New Roman" w:cs="Times New Roman"/>
                <w:sz w:val="20"/>
                <w:szCs w:val="20"/>
                <w:lang w:eastAsia="ru-RU"/>
              </w:rPr>
              <w:t>, о требованиях законодательства Российской Федерации в области обеспечения транспортной безопасности</w:t>
            </w:r>
            <w:r w:rsidR="00F6020B">
              <w:rPr>
                <w:rFonts w:ascii="Times New Roman" w:eastAsia="Calibri" w:hAnsi="Times New Roman" w:cs="Times New Roman"/>
                <w:sz w:val="20"/>
                <w:szCs w:val="20"/>
                <w:lang w:eastAsia="ru-RU"/>
              </w:rPr>
              <w:t>?</w:t>
            </w:r>
            <w:r w:rsidRPr="00DF0140">
              <w:rPr>
                <w:rFonts w:ascii="Times New Roman" w:eastAsia="Calibri" w:hAnsi="Times New Roman" w:cs="Times New Roman"/>
                <w:sz w:val="20"/>
                <w:szCs w:val="20"/>
                <w:lang w:eastAsia="ru-RU"/>
              </w:rPr>
              <w:t xml:space="preserve"> </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7061B6" w:rsidP="005468DF">
            <w:pPr>
              <w:spacing w:after="0" w:line="240" w:lineRule="auto"/>
              <w:rPr>
                <w:rFonts w:ascii="Times New Roman" w:eastAsia="Calibri" w:hAnsi="Times New Roman" w:cs="Times New Roman"/>
                <w:sz w:val="20"/>
                <w:szCs w:val="20"/>
              </w:rPr>
            </w:pPr>
            <w:r>
              <w:rPr>
                <w:rFonts w:ascii="Times New Roman" w:eastAsia="Calibri" w:hAnsi="Times New Roman" w:cs="Times New Roman"/>
                <w:bCs/>
                <w:sz w:val="20"/>
                <w:szCs w:val="20"/>
              </w:rPr>
              <w:t>п</w:t>
            </w:r>
            <w:r w:rsidR="00892551" w:rsidRPr="00DF0140">
              <w:rPr>
                <w:rFonts w:ascii="Times New Roman" w:eastAsia="Calibri" w:hAnsi="Times New Roman" w:cs="Times New Roman"/>
                <w:bCs/>
                <w:sz w:val="20"/>
                <w:szCs w:val="20"/>
              </w:rPr>
              <w:t>п. 13 п. 7 постановления №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spacing w:after="0" w:line="240" w:lineRule="auto"/>
              <w:rPr>
                <w:rFonts w:ascii="Times New Roman" w:eastAsia="Calibri" w:hAnsi="Times New Roman" w:cs="Times New Roman"/>
                <w:sz w:val="20"/>
                <w:szCs w:val="20"/>
              </w:rPr>
            </w:pPr>
          </w:p>
        </w:tc>
      </w:tr>
      <w:tr w:rsidR="00892551" w:rsidRPr="00DF0140" w:rsidTr="005468DF">
        <w:tc>
          <w:tcPr>
            <w:tcW w:w="988"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3B2706">
            <w:pPr>
              <w:pStyle w:val="a4"/>
              <w:numPr>
                <w:ilvl w:val="0"/>
                <w:numId w:val="5"/>
              </w:numPr>
              <w:jc w:val="both"/>
              <w:rPr>
                <w:rFonts w:eastAsia="Calibri"/>
                <w:bCs/>
                <w:sz w:val="20"/>
                <w:szCs w:val="20"/>
              </w:rPr>
            </w:pPr>
          </w:p>
        </w:tc>
        <w:tc>
          <w:tcPr>
            <w:tcW w:w="5250"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Проводятся ли как самостоятельно, так и с участием представителей федеральных органов исполнительной власти в соответствии с их компетенцией учения и тренировки</w:t>
            </w:r>
            <w:r w:rsidR="00F6020B">
              <w:rPr>
                <w:rFonts w:ascii="Times New Roman" w:eastAsia="Calibri" w:hAnsi="Times New Roman" w:cs="Times New Roman"/>
                <w:sz w:val="20"/>
                <w:szCs w:val="20"/>
                <w:lang w:eastAsia="ru-RU"/>
              </w:rPr>
              <w:t>?</w:t>
            </w:r>
            <w:r w:rsidRPr="00DF0140">
              <w:rPr>
                <w:rFonts w:ascii="Times New Roman" w:eastAsia="Calibri" w:hAnsi="Times New Roman" w:cs="Times New Roman"/>
                <w:sz w:val="20"/>
                <w:szCs w:val="20"/>
                <w:lang w:eastAsia="ru-RU"/>
              </w:rPr>
              <w:t xml:space="preserve"> </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7061B6" w:rsidP="005468DF">
            <w:pPr>
              <w:spacing w:after="0" w:line="240" w:lineRule="auto"/>
              <w:rPr>
                <w:rFonts w:ascii="Times New Roman" w:eastAsia="Calibri" w:hAnsi="Times New Roman" w:cs="Times New Roman"/>
                <w:sz w:val="20"/>
                <w:szCs w:val="20"/>
              </w:rPr>
            </w:pPr>
            <w:r>
              <w:rPr>
                <w:rFonts w:ascii="Times New Roman" w:eastAsia="Calibri" w:hAnsi="Times New Roman" w:cs="Times New Roman"/>
                <w:bCs/>
                <w:sz w:val="20"/>
                <w:szCs w:val="20"/>
              </w:rPr>
              <w:t>п</w:t>
            </w:r>
            <w:r w:rsidR="00892551" w:rsidRPr="00DF0140">
              <w:rPr>
                <w:rFonts w:ascii="Times New Roman" w:eastAsia="Calibri" w:hAnsi="Times New Roman" w:cs="Times New Roman"/>
                <w:bCs/>
                <w:sz w:val="20"/>
                <w:szCs w:val="20"/>
              </w:rPr>
              <w:t>п. 14 п. 7 постановления №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spacing w:after="0" w:line="240" w:lineRule="auto"/>
              <w:rPr>
                <w:rFonts w:ascii="Times New Roman" w:eastAsia="Calibri" w:hAnsi="Times New Roman" w:cs="Times New Roman"/>
                <w:sz w:val="20"/>
                <w:szCs w:val="20"/>
              </w:rPr>
            </w:pPr>
          </w:p>
        </w:tc>
      </w:tr>
      <w:tr w:rsidR="00892551" w:rsidRPr="00DF0140" w:rsidTr="005468DF">
        <w:tc>
          <w:tcPr>
            <w:tcW w:w="988"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3B2706">
            <w:pPr>
              <w:pStyle w:val="a4"/>
              <w:numPr>
                <w:ilvl w:val="0"/>
                <w:numId w:val="5"/>
              </w:numPr>
              <w:jc w:val="both"/>
              <w:rPr>
                <w:rFonts w:eastAsia="Calibri"/>
                <w:bCs/>
                <w:sz w:val="20"/>
                <w:szCs w:val="20"/>
              </w:rPr>
            </w:pPr>
          </w:p>
        </w:tc>
        <w:tc>
          <w:tcPr>
            <w:tcW w:w="5250"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 xml:space="preserve">Созданы ли </w:t>
            </w:r>
            <w:r w:rsidR="00A839D3">
              <w:rPr>
                <w:rFonts w:ascii="Times New Roman" w:eastAsia="Calibri" w:hAnsi="Times New Roman" w:cs="Times New Roman"/>
                <w:sz w:val="20"/>
                <w:szCs w:val="20"/>
                <w:lang w:eastAsia="ru-RU"/>
              </w:rPr>
              <w:t xml:space="preserve">оснащенные </w:t>
            </w:r>
            <w:r w:rsidRPr="00DF0140">
              <w:rPr>
                <w:rFonts w:ascii="Times New Roman" w:eastAsia="Calibri" w:hAnsi="Times New Roman" w:cs="Times New Roman"/>
                <w:sz w:val="20"/>
                <w:szCs w:val="20"/>
                <w:lang w:eastAsia="ru-RU"/>
              </w:rPr>
              <w:t>пункты управления обеспечением транспортной безопасности в соответствии с утвержденн</w:t>
            </w:r>
            <w:r w:rsidR="00F6020B">
              <w:rPr>
                <w:rFonts w:ascii="Times New Roman" w:eastAsia="Calibri" w:hAnsi="Times New Roman" w:cs="Times New Roman"/>
                <w:sz w:val="20"/>
                <w:szCs w:val="20"/>
                <w:lang w:eastAsia="ru-RU"/>
              </w:rPr>
              <w:t>ым планом ТС?</w:t>
            </w:r>
            <w:r w:rsidRPr="00DF0140">
              <w:rPr>
                <w:rFonts w:ascii="Times New Roman" w:eastAsia="Calibri" w:hAnsi="Times New Roman" w:cs="Times New Roman"/>
                <w:sz w:val="20"/>
                <w:szCs w:val="20"/>
                <w:lang w:eastAsia="ru-RU"/>
              </w:rPr>
              <w:t xml:space="preserve"> </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7061B6" w:rsidP="005468DF">
            <w:pPr>
              <w:spacing w:after="0" w:line="240" w:lineRule="auto"/>
              <w:rPr>
                <w:rFonts w:ascii="Times New Roman" w:eastAsia="Calibri" w:hAnsi="Times New Roman" w:cs="Times New Roman"/>
              </w:rPr>
            </w:pPr>
            <w:r>
              <w:rPr>
                <w:rFonts w:ascii="Times New Roman" w:eastAsia="Calibri" w:hAnsi="Times New Roman" w:cs="Times New Roman"/>
                <w:bCs/>
                <w:sz w:val="20"/>
                <w:szCs w:val="20"/>
              </w:rPr>
              <w:t>п</w:t>
            </w:r>
            <w:r w:rsidR="00892551" w:rsidRPr="00DF0140">
              <w:rPr>
                <w:rFonts w:ascii="Times New Roman" w:eastAsia="Calibri" w:hAnsi="Times New Roman" w:cs="Times New Roman"/>
                <w:bCs/>
                <w:sz w:val="20"/>
                <w:szCs w:val="20"/>
              </w:rPr>
              <w:t>п. 21 п. 7 постановления №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spacing w:after="0" w:line="240" w:lineRule="auto"/>
              <w:rPr>
                <w:rFonts w:ascii="Times New Roman" w:eastAsia="Calibri" w:hAnsi="Times New Roman" w:cs="Times New Roman"/>
                <w:sz w:val="20"/>
                <w:szCs w:val="20"/>
              </w:rPr>
            </w:pPr>
          </w:p>
        </w:tc>
      </w:tr>
      <w:tr w:rsidR="00892551" w:rsidRPr="00DF0140" w:rsidTr="005468DF">
        <w:tc>
          <w:tcPr>
            <w:tcW w:w="988"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3B2706">
            <w:pPr>
              <w:pStyle w:val="a4"/>
              <w:numPr>
                <w:ilvl w:val="0"/>
                <w:numId w:val="5"/>
              </w:numPr>
              <w:jc w:val="both"/>
              <w:rPr>
                <w:rFonts w:eastAsia="Calibri"/>
                <w:bCs/>
                <w:sz w:val="20"/>
                <w:szCs w:val="20"/>
              </w:rPr>
            </w:pPr>
          </w:p>
        </w:tc>
        <w:tc>
          <w:tcPr>
            <w:tcW w:w="5250"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Установлены ли границ</w:t>
            </w:r>
            <w:r w:rsidR="00870585">
              <w:rPr>
                <w:rFonts w:ascii="Times New Roman" w:eastAsia="Calibri" w:hAnsi="Times New Roman" w:cs="Times New Roman"/>
                <w:sz w:val="20"/>
                <w:szCs w:val="20"/>
                <w:lang w:eastAsia="ru-RU"/>
              </w:rPr>
              <w:t>ы перевозочного сектора</w:t>
            </w:r>
            <w:r w:rsidRPr="00DF0140">
              <w:rPr>
                <w:rFonts w:ascii="Times New Roman" w:eastAsia="Calibri" w:hAnsi="Times New Roman" w:cs="Times New Roman"/>
                <w:sz w:val="20"/>
                <w:szCs w:val="20"/>
                <w:lang w:eastAsia="ru-RU"/>
              </w:rPr>
              <w:t xml:space="preserve"> транспортного сред</w:t>
            </w:r>
            <w:r w:rsidR="00870585">
              <w:rPr>
                <w:rFonts w:ascii="Times New Roman" w:eastAsia="Calibri" w:hAnsi="Times New Roman" w:cs="Times New Roman"/>
                <w:sz w:val="20"/>
                <w:szCs w:val="20"/>
                <w:lang w:eastAsia="ru-RU"/>
              </w:rPr>
              <w:t>ства, а также критических элементов ТС</w:t>
            </w:r>
            <w:r w:rsidR="00F6020B">
              <w:rPr>
                <w:rFonts w:ascii="Times New Roman" w:eastAsia="Calibri" w:hAnsi="Times New Roman" w:cs="Times New Roman"/>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70585" w:rsidP="005468DF">
            <w:pPr>
              <w:widowControl w:val="0"/>
              <w:autoSpaceDE w:val="0"/>
              <w:autoSpaceDN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bCs/>
                <w:sz w:val="20"/>
                <w:szCs w:val="20"/>
                <w:lang w:eastAsia="ru-RU"/>
              </w:rPr>
              <w:t xml:space="preserve">абзац первый </w:t>
            </w:r>
            <w:r w:rsidR="007061B6">
              <w:rPr>
                <w:rFonts w:ascii="Times New Roman" w:eastAsia="Times New Roman" w:hAnsi="Times New Roman" w:cs="Times New Roman"/>
                <w:bCs/>
                <w:sz w:val="20"/>
                <w:szCs w:val="20"/>
                <w:lang w:eastAsia="ru-RU"/>
              </w:rPr>
              <w:t>п</w:t>
            </w:r>
            <w:r w:rsidR="00892551" w:rsidRPr="00DF0140">
              <w:rPr>
                <w:rFonts w:ascii="Times New Roman" w:eastAsia="Times New Roman" w:hAnsi="Times New Roman" w:cs="Times New Roman"/>
                <w:bCs/>
                <w:sz w:val="20"/>
                <w:szCs w:val="20"/>
                <w:lang w:eastAsia="ru-RU"/>
              </w:rPr>
              <w:t>п. 22 п. 7 постановления №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spacing w:after="0" w:line="240" w:lineRule="auto"/>
              <w:rPr>
                <w:rFonts w:ascii="Times New Roman" w:eastAsia="Calibri" w:hAnsi="Times New Roman" w:cs="Times New Roman"/>
                <w:sz w:val="20"/>
                <w:szCs w:val="20"/>
              </w:rPr>
            </w:pPr>
          </w:p>
        </w:tc>
      </w:tr>
      <w:tr w:rsidR="00892551" w:rsidRPr="00DF0140" w:rsidTr="005468DF">
        <w:tc>
          <w:tcPr>
            <w:tcW w:w="988"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3B2706">
            <w:pPr>
              <w:pStyle w:val="a4"/>
              <w:numPr>
                <w:ilvl w:val="0"/>
                <w:numId w:val="5"/>
              </w:numPr>
              <w:jc w:val="both"/>
              <w:rPr>
                <w:rFonts w:eastAsia="Calibri"/>
                <w:bCs/>
                <w:sz w:val="20"/>
                <w:szCs w:val="20"/>
              </w:rPr>
            </w:pPr>
          </w:p>
        </w:tc>
        <w:tc>
          <w:tcPr>
            <w:tcW w:w="5250" w:type="dxa"/>
            <w:tcBorders>
              <w:top w:val="single" w:sz="4" w:space="0" w:color="000000"/>
              <w:left w:val="single" w:sz="4" w:space="0" w:color="000000"/>
              <w:bottom w:val="single" w:sz="4" w:space="0" w:color="000000"/>
              <w:right w:val="single" w:sz="4" w:space="0" w:color="000000"/>
            </w:tcBorders>
            <w:shd w:val="clear" w:color="auto" w:fill="auto"/>
          </w:tcPr>
          <w:p w:rsidR="00892551" w:rsidRPr="0037220A" w:rsidRDefault="001F3D86" w:rsidP="005468DF">
            <w:pPr>
              <w:autoSpaceDE w:val="0"/>
              <w:autoSpaceDN w:val="0"/>
              <w:adjustRightInd w:val="0"/>
              <w:spacing w:after="0" w:line="240" w:lineRule="auto"/>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 xml:space="preserve">Установлены ли </w:t>
            </w:r>
            <w:r w:rsidR="00791937">
              <w:rPr>
                <w:rFonts w:ascii="Times New Roman" w:eastAsia="Calibri" w:hAnsi="Times New Roman" w:cs="Times New Roman"/>
                <w:sz w:val="20"/>
                <w:szCs w:val="20"/>
                <w:lang w:eastAsia="ru-RU"/>
              </w:rPr>
              <w:t>границы технологического сектора транспортного средства</w:t>
            </w:r>
            <w:r w:rsidR="00F6020B">
              <w:rPr>
                <w:rFonts w:ascii="Times New Roman" w:eastAsia="Calibri" w:hAnsi="Times New Roman" w:cs="Times New Roman"/>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791937" w:rsidP="005468DF">
            <w:pPr>
              <w:widowControl w:val="0"/>
              <w:autoSpaceDE w:val="0"/>
              <w:autoSpaceDN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bCs/>
                <w:sz w:val="20"/>
                <w:szCs w:val="20"/>
                <w:lang w:eastAsia="ru-RU"/>
              </w:rPr>
              <w:t xml:space="preserve">абзац второй </w:t>
            </w:r>
            <w:r w:rsidR="00647466">
              <w:rPr>
                <w:rFonts w:ascii="Times New Roman" w:eastAsia="Times New Roman" w:hAnsi="Times New Roman" w:cs="Times New Roman"/>
                <w:bCs/>
                <w:sz w:val="20"/>
                <w:szCs w:val="20"/>
                <w:lang w:eastAsia="ru-RU"/>
              </w:rPr>
              <w:t>п</w:t>
            </w:r>
            <w:r w:rsidR="00892551" w:rsidRPr="00DF0140">
              <w:rPr>
                <w:rFonts w:ascii="Times New Roman" w:eastAsia="Times New Roman" w:hAnsi="Times New Roman" w:cs="Times New Roman"/>
                <w:bCs/>
                <w:sz w:val="20"/>
                <w:szCs w:val="20"/>
                <w:lang w:eastAsia="ru-RU"/>
              </w:rPr>
              <w:t>п. 22 п. 7 постановления №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spacing w:after="0" w:line="240" w:lineRule="auto"/>
              <w:rPr>
                <w:rFonts w:ascii="Times New Roman" w:eastAsia="Calibri" w:hAnsi="Times New Roman" w:cs="Times New Roman"/>
                <w:sz w:val="20"/>
                <w:szCs w:val="20"/>
              </w:rPr>
            </w:pPr>
          </w:p>
        </w:tc>
      </w:tr>
      <w:tr w:rsidR="00892551" w:rsidRPr="00DF0140" w:rsidTr="005468DF">
        <w:tc>
          <w:tcPr>
            <w:tcW w:w="988"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3B2706">
            <w:pPr>
              <w:pStyle w:val="a4"/>
              <w:numPr>
                <w:ilvl w:val="0"/>
                <w:numId w:val="5"/>
              </w:numPr>
              <w:jc w:val="both"/>
              <w:rPr>
                <w:rFonts w:eastAsia="Calibri"/>
                <w:bCs/>
                <w:sz w:val="20"/>
                <w:szCs w:val="20"/>
              </w:rPr>
            </w:pPr>
          </w:p>
        </w:tc>
        <w:tc>
          <w:tcPr>
            <w:tcW w:w="5250"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774C03" w:rsidP="005468DF">
            <w:pPr>
              <w:autoSpaceDE w:val="0"/>
              <w:autoSpaceDN w:val="0"/>
              <w:adjustRightInd w:val="0"/>
              <w:spacing w:after="0" w:line="240" w:lineRule="auto"/>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Изменены ли в случае необходимости</w:t>
            </w:r>
            <w:r w:rsidR="00892551" w:rsidRPr="00DF0140">
              <w:rPr>
                <w:rFonts w:ascii="Times New Roman" w:eastAsia="Calibri" w:hAnsi="Times New Roman" w:cs="Times New Roman"/>
                <w:sz w:val="20"/>
                <w:szCs w:val="20"/>
                <w:lang w:eastAsia="ru-RU"/>
              </w:rPr>
              <w:t xml:space="preserve"> границы перевозочного сектора транспортного средства, технологического сектора транспортного средства и критических эл</w:t>
            </w:r>
            <w:r w:rsidR="004A2084">
              <w:rPr>
                <w:rFonts w:ascii="Times New Roman" w:eastAsia="Calibri" w:hAnsi="Times New Roman" w:cs="Times New Roman"/>
                <w:sz w:val="20"/>
                <w:szCs w:val="20"/>
                <w:lang w:eastAsia="ru-RU"/>
              </w:rPr>
              <w:t>ементов ТС?</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4235EA" w:rsidP="005468DF">
            <w:pPr>
              <w:widowControl w:val="0"/>
              <w:autoSpaceDE w:val="0"/>
              <w:autoSpaceDN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bCs/>
                <w:sz w:val="20"/>
                <w:szCs w:val="20"/>
                <w:lang w:eastAsia="ru-RU"/>
              </w:rPr>
              <w:t>п</w:t>
            </w:r>
            <w:r w:rsidR="00892551" w:rsidRPr="00DF0140">
              <w:rPr>
                <w:rFonts w:ascii="Times New Roman" w:eastAsia="Times New Roman" w:hAnsi="Times New Roman" w:cs="Times New Roman"/>
                <w:bCs/>
                <w:sz w:val="20"/>
                <w:szCs w:val="20"/>
                <w:lang w:eastAsia="ru-RU"/>
              </w:rPr>
              <w:t>п. 23 п. 7 постановления №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spacing w:after="0" w:line="240" w:lineRule="auto"/>
              <w:rPr>
                <w:rFonts w:ascii="Times New Roman" w:eastAsia="Calibri" w:hAnsi="Times New Roman" w:cs="Times New Roman"/>
                <w:sz w:val="20"/>
                <w:szCs w:val="20"/>
              </w:rPr>
            </w:pPr>
          </w:p>
        </w:tc>
      </w:tr>
      <w:tr w:rsidR="00892551" w:rsidRPr="00DF0140" w:rsidTr="005468DF">
        <w:tc>
          <w:tcPr>
            <w:tcW w:w="988"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3B2706">
            <w:pPr>
              <w:pStyle w:val="a4"/>
              <w:numPr>
                <w:ilvl w:val="0"/>
                <w:numId w:val="5"/>
              </w:numPr>
              <w:jc w:val="both"/>
              <w:rPr>
                <w:rFonts w:eastAsia="Calibri"/>
                <w:bCs/>
                <w:sz w:val="20"/>
                <w:szCs w:val="20"/>
              </w:rPr>
            </w:pPr>
          </w:p>
        </w:tc>
        <w:tc>
          <w:tcPr>
            <w:tcW w:w="5250"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Организован ли пропускно</w:t>
            </w:r>
            <w:r w:rsidR="00412AF7">
              <w:rPr>
                <w:rFonts w:ascii="Times New Roman" w:eastAsia="Calibri" w:hAnsi="Times New Roman" w:cs="Times New Roman"/>
                <w:sz w:val="20"/>
                <w:szCs w:val="20"/>
                <w:lang w:eastAsia="ru-RU"/>
              </w:rPr>
              <w:t>й режим на ТС</w:t>
            </w:r>
            <w:r w:rsidRPr="00DF0140">
              <w:rPr>
                <w:rFonts w:ascii="Times New Roman" w:eastAsia="Calibri" w:hAnsi="Times New Roman" w:cs="Times New Roman"/>
                <w:sz w:val="20"/>
                <w:szCs w:val="20"/>
                <w:lang w:eastAsia="ru-RU"/>
              </w:rPr>
              <w:t xml:space="preserve"> в соответствии с организационно-распорядительными документами субъекта транспортной </w:t>
            </w:r>
            <w:r w:rsidR="00290FC7">
              <w:rPr>
                <w:rFonts w:ascii="Times New Roman" w:eastAsia="Calibri" w:hAnsi="Times New Roman" w:cs="Times New Roman"/>
                <w:sz w:val="20"/>
                <w:szCs w:val="20"/>
                <w:lang w:eastAsia="ru-RU"/>
              </w:rPr>
              <w:t>инфраструктуры или перевозчика</w:t>
            </w:r>
            <w:r w:rsidR="00FE3998">
              <w:rPr>
                <w:rFonts w:ascii="Times New Roman" w:eastAsia="Calibri" w:hAnsi="Times New Roman" w:cs="Times New Roman"/>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4235EA" w:rsidP="005468DF">
            <w:pPr>
              <w:spacing w:after="0" w:line="240" w:lineRule="auto"/>
              <w:rPr>
                <w:rFonts w:ascii="Times New Roman" w:eastAsia="Calibri" w:hAnsi="Times New Roman" w:cs="Times New Roman"/>
                <w:sz w:val="20"/>
                <w:szCs w:val="20"/>
              </w:rPr>
            </w:pPr>
            <w:r>
              <w:rPr>
                <w:rFonts w:ascii="Times New Roman" w:eastAsia="Calibri" w:hAnsi="Times New Roman" w:cs="Times New Roman"/>
                <w:bCs/>
                <w:sz w:val="20"/>
                <w:szCs w:val="20"/>
              </w:rPr>
              <w:t>п</w:t>
            </w:r>
            <w:r w:rsidR="00892551" w:rsidRPr="00DF0140">
              <w:rPr>
                <w:rFonts w:ascii="Times New Roman" w:eastAsia="Calibri" w:hAnsi="Times New Roman" w:cs="Times New Roman"/>
                <w:bCs/>
                <w:sz w:val="20"/>
                <w:szCs w:val="20"/>
              </w:rPr>
              <w:t>п. 24 п. 7 постановления №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spacing w:after="0" w:line="240" w:lineRule="auto"/>
              <w:rPr>
                <w:rFonts w:ascii="Times New Roman" w:eastAsia="Calibri" w:hAnsi="Times New Roman" w:cs="Times New Roman"/>
                <w:sz w:val="20"/>
                <w:szCs w:val="20"/>
              </w:rPr>
            </w:pPr>
          </w:p>
        </w:tc>
      </w:tr>
      <w:tr w:rsidR="00892551" w:rsidRPr="00DF0140" w:rsidTr="005468DF">
        <w:tc>
          <w:tcPr>
            <w:tcW w:w="988"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3B2706">
            <w:pPr>
              <w:pStyle w:val="a4"/>
              <w:numPr>
                <w:ilvl w:val="0"/>
                <w:numId w:val="5"/>
              </w:numPr>
              <w:jc w:val="both"/>
              <w:rPr>
                <w:rFonts w:eastAsia="Calibri"/>
                <w:bCs/>
                <w:sz w:val="20"/>
                <w:szCs w:val="20"/>
              </w:rPr>
            </w:pPr>
          </w:p>
        </w:tc>
        <w:tc>
          <w:tcPr>
            <w:tcW w:w="5250"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Обеспечивается ли в случае технологического взаимодейс</w:t>
            </w:r>
            <w:r w:rsidR="00FE3998">
              <w:rPr>
                <w:rFonts w:ascii="Times New Roman" w:eastAsia="Calibri" w:hAnsi="Times New Roman" w:cs="Times New Roman"/>
                <w:sz w:val="20"/>
                <w:szCs w:val="20"/>
                <w:lang w:eastAsia="ru-RU"/>
              </w:rPr>
              <w:t>твия ОТИ и ТС</w:t>
            </w:r>
            <w:r w:rsidR="00ED734E">
              <w:rPr>
                <w:rFonts w:ascii="Times New Roman" w:eastAsia="Calibri" w:hAnsi="Times New Roman" w:cs="Times New Roman"/>
                <w:sz w:val="20"/>
                <w:szCs w:val="20"/>
                <w:lang w:eastAsia="ru-RU"/>
              </w:rPr>
              <w:t xml:space="preserve"> </w:t>
            </w:r>
            <w:r w:rsidRPr="00DF0140">
              <w:rPr>
                <w:rFonts w:ascii="Times New Roman" w:eastAsia="Calibri" w:hAnsi="Times New Roman" w:cs="Times New Roman"/>
                <w:sz w:val="20"/>
                <w:szCs w:val="20"/>
                <w:lang w:eastAsia="ru-RU"/>
              </w:rPr>
              <w:t>проведение уполномоченными лицами из числа сил обеспечения транспортной безопасности транспортного средства досмотра, дополнительного досмотра, повторного досмотра, наблюдения и (или) собеседования в соответствии с правилами проведения досмотра объекта транспортной инфраструктуры</w:t>
            </w:r>
            <w:r w:rsidR="00FE3998">
              <w:rPr>
                <w:rFonts w:ascii="Times New Roman" w:eastAsia="Calibri" w:hAnsi="Times New Roman" w:cs="Times New Roman"/>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4235EA" w:rsidP="005468DF">
            <w:pPr>
              <w:spacing w:after="0" w:line="240" w:lineRule="auto"/>
              <w:rPr>
                <w:rFonts w:ascii="Times New Roman" w:eastAsia="Calibri" w:hAnsi="Times New Roman" w:cs="Times New Roman"/>
                <w:sz w:val="20"/>
                <w:szCs w:val="20"/>
              </w:rPr>
            </w:pPr>
            <w:r>
              <w:rPr>
                <w:rFonts w:ascii="Times New Roman" w:eastAsia="Calibri" w:hAnsi="Times New Roman" w:cs="Times New Roman"/>
                <w:bCs/>
                <w:sz w:val="20"/>
                <w:szCs w:val="20"/>
              </w:rPr>
              <w:t>п</w:t>
            </w:r>
            <w:r w:rsidR="00892551" w:rsidRPr="00DF0140">
              <w:rPr>
                <w:rFonts w:ascii="Times New Roman" w:eastAsia="Calibri" w:hAnsi="Times New Roman" w:cs="Times New Roman"/>
                <w:bCs/>
                <w:sz w:val="20"/>
                <w:szCs w:val="20"/>
              </w:rPr>
              <w:t>п. 25 п. 7 постановления №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spacing w:after="0" w:line="240" w:lineRule="auto"/>
              <w:rPr>
                <w:rFonts w:ascii="Times New Roman" w:eastAsia="Calibri" w:hAnsi="Times New Roman" w:cs="Times New Roman"/>
                <w:sz w:val="20"/>
                <w:szCs w:val="20"/>
              </w:rPr>
            </w:pPr>
          </w:p>
        </w:tc>
      </w:tr>
      <w:tr w:rsidR="00892551" w:rsidRPr="00DF0140" w:rsidTr="005468DF">
        <w:tc>
          <w:tcPr>
            <w:tcW w:w="988"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3B2706">
            <w:pPr>
              <w:pStyle w:val="a4"/>
              <w:numPr>
                <w:ilvl w:val="0"/>
                <w:numId w:val="5"/>
              </w:numPr>
              <w:jc w:val="both"/>
              <w:rPr>
                <w:rFonts w:eastAsia="Calibri"/>
                <w:bCs/>
                <w:sz w:val="20"/>
                <w:szCs w:val="20"/>
              </w:rPr>
            </w:pPr>
          </w:p>
        </w:tc>
        <w:tc>
          <w:tcPr>
            <w:tcW w:w="5250"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Проводится ли досмотр, дополнительный досмотр,</w:t>
            </w:r>
            <w:r w:rsidR="00414F22">
              <w:rPr>
                <w:rFonts w:ascii="Times New Roman" w:eastAsia="Times New Roman" w:hAnsi="Times New Roman" w:cs="Times New Roman"/>
                <w:sz w:val="20"/>
                <w:szCs w:val="20"/>
                <w:lang w:eastAsia="ru-RU"/>
              </w:rPr>
              <w:t xml:space="preserve"> повторный досмотр </w:t>
            </w:r>
            <w:r w:rsidR="00E00E6C">
              <w:rPr>
                <w:rFonts w:ascii="Times New Roman" w:eastAsia="Times New Roman" w:hAnsi="Times New Roman" w:cs="Times New Roman"/>
                <w:sz w:val="20"/>
                <w:szCs w:val="20"/>
                <w:lang w:eastAsia="ru-RU"/>
              </w:rPr>
              <w:t xml:space="preserve">на </w:t>
            </w:r>
            <w:r w:rsidR="00E9000C">
              <w:rPr>
                <w:rFonts w:ascii="Times New Roman" w:eastAsia="Times New Roman" w:hAnsi="Times New Roman" w:cs="Times New Roman"/>
                <w:sz w:val="20"/>
                <w:szCs w:val="20"/>
                <w:lang w:eastAsia="ru-RU"/>
              </w:rPr>
              <w:t xml:space="preserve">контрольно-пропускных пунктах (далее – </w:t>
            </w:r>
            <w:r w:rsidR="00E00E6C">
              <w:rPr>
                <w:rFonts w:ascii="Times New Roman" w:eastAsia="Times New Roman" w:hAnsi="Times New Roman" w:cs="Times New Roman"/>
                <w:sz w:val="20"/>
                <w:szCs w:val="20"/>
                <w:lang w:eastAsia="ru-RU"/>
              </w:rPr>
              <w:t>КПП</w:t>
            </w:r>
            <w:r w:rsidR="00E9000C">
              <w:rPr>
                <w:rFonts w:ascii="Times New Roman" w:eastAsia="Times New Roman" w:hAnsi="Times New Roman" w:cs="Times New Roman"/>
                <w:sz w:val="20"/>
                <w:szCs w:val="20"/>
                <w:lang w:eastAsia="ru-RU"/>
              </w:rPr>
              <w:t>)</w:t>
            </w:r>
            <w:r w:rsidR="00414F22">
              <w:rPr>
                <w:rFonts w:ascii="Times New Roman" w:eastAsia="Times New Roman" w:hAnsi="Times New Roman" w:cs="Times New Roman"/>
                <w:sz w:val="20"/>
                <w:szCs w:val="20"/>
                <w:lang w:eastAsia="ru-RU"/>
              </w:rPr>
              <w:t>, постах</w:t>
            </w:r>
            <w:r w:rsidR="00FE3998">
              <w:rPr>
                <w:rFonts w:ascii="Times New Roman" w:eastAsia="Times New Roman" w:hAnsi="Times New Roman" w:cs="Times New Roman"/>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spacing w:after="0" w:line="240" w:lineRule="auto"/>
              <w:contextualSpacing/>
              <w:jc w:val="both"/>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 xml:space="preserve">п. 4 </w:t>
            </w:r>
            <w:r w:rsidRPr="00DF0140">
              <w:rPr>
                <w:rFonts w:ascii="Times New Roman" w:eastAsia="Calibri" w:hAnsi="Times New Roman" w:cs="Times New Roman"/>
              </w:rPr>
              <w:t>п</w:t>
            </w:r>
            <w:r w:rsidRPr="00DF0140">
              <w:rPr>
                <w:rFonts w:ascii="Times New Roman" w:eastAsia="Times New Roman" w:hAnsi="Times New Roman" w:cs="Times New Roman"/>
                <w:bCs/>
                <w:sz w:val="20"/>
                <w:szCs w:val="20"/>
                <w:lang w:eastAsia="ru-RU"/>
              </w:rPr>
              <w:t>риказа Минтранса России от</w:t>
            </w:r>
            <w:r w:rsidR="000F18D5">
              <w:rPr>
                <w:rFonts w:ascii="Times New Roman" w:eastAsia="Times New Roman" w:hAnsi="Times New Roman" w:cs="Times New Roman"/>
                <w:bCs/>
                <w:sz w:val="20"/>
                <w:szCs w:val="20"/>
                <w:lang w:eastAsia="ru-RU"/>
              </w:rPr>
              <w:t> </w:t>
            </w:r>
            <w:r w:rsidRPr="00DF0140">
              <w:rPr>
                <w:rFonts w:ascii="Times New Roman" w:eastAsia="Times New Roman" w:hAnsi="Times New Roman" w:cs="Times New Roman"/>
                <w:bCs/>
                <w:sz w:val="20"/>
                <w:szCs w:val="20"/>
                <w:lang w:eastAsia="ru-RU"/>
              </w:rPr>
              <w:t xml:space="preserve">23.07.2015 № 227 «Об утверждении Правил проведения досмотра, дополнительного досмотра, повторного досмотра в целях обеспечения </w:t>
            </w:r>
            <w:r w:rsidR="006D740C">
              <w:rPr>
                <w:rFonts w:ascii="Times New Roman" w:eastAsia="Times New Roman" w:hAnsi="Times New Roman" w:cs="Times New Roman"/>
                <w:bCs/>
                <w:sz w:val="20"/>
                <w:szCs w:val="20"/>
                <w:lang w:eastAsia="ru-RU"/>
              </w:rPr>
              <w:t>транспортной безопасности»</w:t>
            </w:r>
            <w:r w:rsidR="00904133">
              <w:rPr>
                <w:rFonts w:ascii="Times New Roman" w:eastAsia="Times New Roman" w:hAnsi="Times New Roman" w:cs="Times New Roman"/>
                <w:bCs/>
                <w:sz w:val="20"/>
                <w:szCs w:val="20"/>
                <w:lang w:eastAsia="ru-RU"/>
              </w:rPr>
              <w:t xml:space="preserve"> (далее – Приказ Минтранса России)</w:t>
            </w:r>
            <w:r w:rsidR="001F3D86">
              <w:rPr>
                <w:rStyle w:val="af5"/>
                <w:rFonts w:ascii="Times New Roman" w:eastAsia="Times New Roman" w:hAnsi="Times New Roman" w:cs="Times New Roman"/>
                <w:bCs/>
                <w:sz w:val="20"/>
                <w:szCs w:val="20"/>
                <w:lang w:eastAsia="ru-RU"/>
              </w:rPr>
              <w:footnoteReference w:id="20"/>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spacing w:after="0" w:line="240" w:lineRule="auto"/>
              <w:contextualSpacing/>
              <w:rPr>
                <w:rFonts w:ascii="Times New Roman" w:eastAsia="Times New Roman" w:hAnsi="Times New Roman" w:cs="Times New Roman"/>
                <w:bCs/>
                <w:sz w:val="20"/>
                <w:szCs w:val="20"/>
                <w:lang w:eastAsia="ru-RU"/>
              </w:rPr>
            </w:pPr>
          </w:p>
        </w:tc>
      </w:tr>
      <w:tr w:rsidR="00892551" w:rsidRPr="00DF0140" w:rsidTr="005468DF">
        <w:tc>
          <w:tcPr>
            <w:tcW w:w="988"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3B2706">
            <w:pPr>
              <w:pStyle w:val="a4"/>
              <w:numPr>
                <w:ilvl w:val="0"/>
                <w:numId w:val="5"/>
              </w:numPr>
              <w:jc w:val="both"/>
              <w:rPr>
                <w:rFonts w:eastAsia="Calibri"/>
                <w:bCs/>
                <w:sz w:val="20"/>
                <w:szCs w:val="20"/>
              </w:rPr>
            </w:pPr>
          </w:p>
        </w:tc>
        <w:tc>
          <w:tcPr>
            <w:tcW w:w="5250"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Проводятся ли в ходе досмотра, дополнительного досмотра, повторного досмотра, н</w:t>
            </w:r>
            <w:r w:rsidR="00F32DE0">
              <w:rPr>
                <w:rFonts w:ascii="Times New Roman" w:eastAsia="Times New Roman" w:hAnsi="Times New Roman" w:cs="Times New Roman"/>
                <w:sz w:val="20"/>
                <w:szCs w:val="20"/>
                <w:lang w:eastAsia="ru-RU"/>
              </w:rPr>
              <w:t xml:space="preserve">аблюдения и собеседования в соответствии с </w:t>
            </w:r>
            <w:r w:rsidRPr="00DF0140">
              <w:rPr>
                <w:rFonts w:ascii="Times New Roman" w:eastAsia="Times New Roman" w:hAnsi="Times New Roman" w:cs="Times New Roman"/>
                <w:sz w:val="20"/>
                <w:szCs w:val="20"/>
                <w:lang w:eastAsia="ru-RU"/>
              </w:rPr>
              <w:t>планами обеспечения трансп</w:t>
            </w:r>
            <w:r w:rsidR="000F18D5">
              <w:rPr>
                <w:rFonts w:ascii="Times New Roman" w:eastAsia="Times New Roman" w:hAnsi="Times New Roman" w:cs="Times New Roman"/>
                <w:sz w:val="20"/>
                <w:szCs w:val="20"/>
                <w:lang w:eastAsia="ru-RU"/>
              </w:rPr>
              <w:t>ортной безопасности</w:t>
            </w:r>
            <w:r w:rsidR="00605A77">
              <w:rPr>
                <w:rFonts w:ascii="Times New Roman" w:eastAsia="Times New Roman" w:hAnsi="Times New Roman" w:cs="Times New Roman"/>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spacing w:after="0" w:line="240" w:lineRule="auto"/>
              <w:contextualSpacing/>
              <w:jc w:val="both"/>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п. 12 приказа Минтранса Рос</w:t>
            </w:r>
            <w:r w:rsidR="004235EA">
              <w:rPr>
                <w:rFonts w:ascii="Times New Roman" w:eastAsia="Times New Roman" w:hAnsi="Times New Roman" w:cs="Times New Roman"/>
                <w:bCs/>
                <w:sz w:val="20"/>
                <w:szCs w:val="20"/>
                <w:lang w:eastAsia="ru-RU"/>
              </w:rPr>
              <w:t xml:space="preserve">сии </w:t>
            </w:r>
            <w:r w:rsidRPr="00DF0140">
              <w:rPr>
                <w:rFonts w:ascii="Times New Roman" w:eastAsia="Times New Roman" w:hAnsi="Times New Roman" w:cs="Times New Roman"/>
                <w:bCs/>
                <w:sz w:val="20"/>
                <w:szCs w:val="20"/>
                <w:lang w:eastAsia="ru-RU"/>
              </w:rPr>
              <w:t>№ 227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spacing w:after="0" w:line="240" w:lineRule="auto"/>
              <w:contextualSpacing/>
              <w:rPr>
                <w:rFonts w:ascii="Times New Roman" w:eastAsia="Times New Roman" w:hAnsi="Times New Roman" w:cs="Times New Roman"/>
                <w:bCs/>
                <w:lang w:eastAsia="ru-RU"/>
              </w:rPr>
            </w:pPr>
          </w:p>
        </w:tc>
      </w:tr>
      <w:tr w:rsidR="00892551" w:rsidRPr="00DF0140" w:rsidTr="005468DF">
        <w:tc>
          <w:tcPr>
            <w:tcW w:w="988"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3B2706">
            <w:pPr>
              <w:pStyle w:val="a4"/>
              <w:numPr>
                <w:ilvl w:val="0"/>
                <w:numId w:val="5"/>
              </w:numPr>
              <w:jc w:val="both"/>
              <w:rPr>
                <w:rFonts w:eastAsia="Calibri"/>
                <w:bCs/>
                <w:sz w:val="20"/>
                <w:szCs w:val="20"/>
              </w:rPr>
            </w:pPr>
          </w:p>
        </w:tc>
        <w:tc>
          <w:tcPr>
            <w:tcW w:w="5250"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Соблюдаются ли основания для пересечения объектами досмотра границ сектора свободного доступа зоны транспортной безопасности, а также их нахождения на его территории транспортной безопасности</w:t>
            </w:r>
            <w:r w:rsidR="00605A77">
              <w:rPr>
                <w:rFonts w:ascii="Times New Roman" w:eastAsia="Times New Roman" w:hAnsi="Times New Roman" w:cs="Times New Roman"/>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spacing w:after="0" w:line="240" w:lineRule="auto"/>
              <w:contextualSpacing/>
              <w:jc w:val="both"/>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п. 1</w:t>
            </w:r>
            <w:r w:rsidR="004235EA">
              <w:rPr>
                <w:rFonts w:ascii="Times New Roman" w:eastAsia="Times New Roman" w:hAnsi="Times New Roman" w:cs="Times New Roman"/>
                <w:bCs/>
                <w:sz w:val="20"/>
                <w:szCs w:val="20"/>
                <w:lang w:eastAsia="ru-RU"/>
              </w:rPr>
              <w:t xml:space="preserve">3 приказа Минтранса России </w:t>
            </w:r>
            <w:r w:rsidRPr="00DF0140">
              <w:rPr>
                <w:rFonts w:ascii="Times New Roman" w:eastAsia="Times New Roman" w:hAnsi="Times New Roman" w:cs="Times New Roman"/>
                <w:bCs/>
                <w:sz w:val="20"/>
                <w:szCs w:val="20"/>
                <w:lang w:eastAsia="ru-RU"/>
              </w:rPr>
              <w:t>№ 227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spacing w:after="0" w:line="240" w:lineRule="auto"/>
              <w:contextualSpacing/>
              <w:rPr>
                <w:rFonts w:ascii="Times New Roman" w:eastAsia="Times New Roman" w:hAnsi="Times New Roman" w:cs="Times New Roman"/>
                <w:bCs/>
                <w:lang w:eastAsia="ru-RU"/>
              </w:rPr>
            </w:pPr>
          </w:p>
        </w:tc>
      </w:tr>
      <w:tr w:rsidR="00892551" w:rsidRPr="00DF0140" w:rsidTr="005468DF">
        <w:tc>
          <w:tcPr>
            <w:tcW w:w="988"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3B2706">
            <w:pPr>
              <w:pStyle w:val="a4"/>
              <w:numPr>
                <w:ilvl w:val="0"/>
                <w:numId w:val="5"/>
              </w:numPr>
              <w:jc w:val="both"/>
              <w:rPr>
                <w:rFonts w:eastAsia="Calibri"/>
                <w:bCs/>
                <w:sz w:val="20"/>
                <w:szCs w:val="20"/>
              </w:rPr>
            </w:pPr>
          </w:p>
        </w:tc>
        <w:tc>
          <w:tcPr>
            <w:tcW w:w="5250"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1F3D86" w:rsidP="005468DF">
            <w:pPr>
              <w:widowControl w:val="0"/>
              <w:autoSpaceDE w:val="0"/>
              <w:autoSpaceDN w:val="0"/>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Является ли наличие у физических лиц</w:t>
            </w:r>
            <w:r w:rsidR="00892551" w:rsidRPr="00DF0140">
              <w:rPr>
                <w:rFonts w:ascii="Times New Roman" w:eastAsia="Times New Roman" w:hAnsi="Times New Roman" w:cs="Times New Roman"/>
                <w:sz w:val="20"/>
                <w:szCs w:val="20"/>
                <w:lang w:eastAsia="ru-RU"/>
              </w:rPr>
              <w:t xml:space="preserve"> постоянных пропусков или разовых пропусков и документов, удостоверяющих личность, оформленных в установленном по</w:t>
            </w:r>
            <w:r w:rsidR="007B2FD8">
              <w:rPr>
                <w:rFonts w:ascii="Times New Roman" w:eastAsia="Times New Roman" w:hAnsi="Times New Roman" w:cs="Times New Roman"/>
                <w:sz w:val="20"/>
                <w:szCs w:val="20"/>
                <w:lang w:eastAsia="ru-RU"/>
              </w:rPr>
              <w:t xml:space="preserve">рядке, </w:t>
            </w:r>
            <w:r w:rsidR="0047075E">
              <w:rPr>
                <w:rFonts w:ascii="Times New Roman" w:eastAsia="Times New Roman" w:hAnsi="Times New Roman" w:cs="Times New Roman"/>
                <w:sz w:val="20"/>
                <w:szCs w:val="20"/>
                <w:lang w:eastAsia="ru-RU"/>
              </w:rPr>
              <w:t>основанием для пересечения</w:t>
            </w:r>
            <w:r w:rsidR="0047075E" w:rsidRPr="00DF0140">
              <w:rPr>
                <w:rFonts w:ascii="Times New Roman" w:eastAsia="Times New Roman" w:hAnsi="Times New Roman" w:cs="Times New Roman"/>
                <w:sz w:val="20"/>
                <w:szCs w:val="20"/>
                <w:lang w:eastAsia="ru-RU"/>
              </w:rPr>
              <w:t xml:space="preserve"> сектора зоны транспортной безопасности и</w:t>
            </w:r>
            <w:r w:rsidR="0047075E">
              <w:rPr>
                <w:rFonts w:ascii="Times New Roman" w:eastAsia="Times New Roman" w:hAnsi="Times New Roman" w:cs="Times New Roman"/>
                <w:sz w:val="20"/>
                <w:szCs w:val="20"/>
                <w:lang w:eastAsia="ru-RU"/>
              </w:rPr>
              <w:t>ли критического</w:t>
            </w:r>
            <w:r w:rsidR="0047075E" w:rsidRPr="00DF0140">
              <w:rPr>
                <w:rFonts w:ascii="Times New Roman" w:eastAsia="Times New Roman" w:hAnsi="Times New Roman" w:cs="Times New Roman"/>
                <w:sz w:val="20"/>
                <w:szCs w:val="20"/>
                <w:lang w:eastAsia="ru-RU"/>
              </w:rPr>
              <w:t xml:space="preserve"> </w:t>
            </w:r>
            <w:r w:rsidR="00605A77">
              <w:rPr>
                <w:rFonts w:ascii="Times New Roman" w:eastAsia="Times New Roman" w:hAnsi="Times New Roman" w:cs="Times New Roman"/>
                <w:sz w:val="20"/>
                <w:szCs w:val="20"/>
                <w:lang w:eastAsia="ru-RU"/>
              </w:rPr>
              <w:t xml:space="preserve">элемента </w:t>
            </w:r>
            <w:r w:rsidR="0047075E" w:rsidRPr="00DF0140">
              <w:rPr>
                <w:rFonts w:ascii="Times New Roman" w:eastAsia="Times New Roman" w:hAnsi="Times New Roman" w:cs="Times New Roman"/>
                <w:sz w:val="20"/>
                <w:szCs w:val="20"/>
                <w:lang w:eastAsia="ru-RU"/>
              </w:rPr>
              <w:t>ТС</w:t>
            </w:r>
            <w:r w:rsidR="00605A77">
              <w:rPr>
                <w:rFonts w:ascii="Times New Roman" w:eastAsia="Times New Roman" w:hAnsi="Times New Roman" w:cs="Times New Roman"/>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6410D8" w:rsidP="005468DF">
            <w:pPr>
              <w:spacing w:after="0" w:line="240" w:lineRule="auto"/>
              <w:contextualSpacing/>
              <w:jc w:val="both"/>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 xml:space="preserve">абзац первый </w:t>
            </w:r>
            <w:r w:rsidR="00892551" w:rsidRPr="00DF0140">
              <w:rPr>
                <w:rFonts w:ascii="Times New Roman" w:eastAsia="Times New Roman" w:hAnsi="Times New Roman" w:cs="Times New Roman"/>
                <w:bCs/>
                <w:sz w:val="20"/>
                <w:szCs w:val="20"/>
                <w:lang w:eastAsia="ru-RU"/>
              </w:rPr>
              <w:t>п. 14 приказ</w:t>
            </w:r>
            <w:r w:rsidR="00B706C1">
              <w:rPr>
                <w:rFonts w:ascii="Times New Roman" w:eastAsia="Times New Roman" w:hAnsi="Times New Roman" w:cs="Times New Roman"/>
                <w:bCs/>
                <w:sz w:val="20"/>
                <w:szCs w:val="20"/>
                <w:lang w:eastAsia="ru-RU"/>
              </w:rPr>
              <w:t xml:space="preserve">а Минтранса России </w:t>
            </w:r>
            <w:r w:rsidR="00892551" w:rsidRPr="00DF0140">
              <w:rPr>
                <w:rFonts w:ascii="Times New Roman" w:eastAsia="Times New Roman" w:hAnsi="Times New Roman" w:cs="Times New Roman"/>
                <w:bCs/>
                <w:sz w:val="20"/>
                <w:szCs w:val="20"/>
                <w:lang w:eastAsia="ru-RU"/>
              </w:rPr>
              <w:t>№ 227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spacing w:after="0" w:line="240" w:lineRule="auto"/>
              <w:contextualSpacing/>
              <w:rPr>
                <w:rFonts w:ascii="Times New Roman" w:eastAsia="Times New Roman" w:hAnsi="Times New Roman" w:cs="Times New Roman"/>
                <w:bCs/>
                <w:sz w:val="20"/>
                <w:szCs w:val="20"/>
                <w:lang w:eastAsia="ru-RU"/>
              </w:rPr>
            </w:pPr>
          </w:p>
        </w:tc>
      </w:tr>
      <w:tr w:rsidR="00892551" w:rsidRPr="00DF0140" w:rsidTr="005468DF">
        <w:tc>
          <w:tcPr>
            <w:tcW w:w="988"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3B2706">
            <w:pPr>
              <w:pStyle w:val="a4"/>
              <w:numPr>
                <w:ilvl w:val="0"/>
                <w:numId w:val="5"/>
              </w:numPr>
              <w:jc w:val="both"/>
              <w:rPr>
                <w:rFonts w:eastAsia="Calibri"/>
                <w:bCs/>
                <w:sz w:val="20"/>
                <w:szCs w:val="20"/>
              </w:rPr>
            </w:pPr>
          </w:p>
        </w:tc>
        <w:tc>
          <w:tcPr>
            <w:tcW w:w="5250"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514080" w:rsidP="005468DF">
            <w:pPr>
              <w:widowControl w:val="0"/>
              <w:autoSpaceDE w:val="0"/>
              <w:autoSpaceDN w:val="0"/>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Является </w:t>
            </w:r>
            <w:r w:rsidR="00956CF8">
              <w:rPr>
                <w:rFonts w:ascii="Times New Roman" w:eastAsia="Times New Roman" w:hAnsi="Times New Roman" w:cs="Times New Roman"/>
                <w:sz w:val="20"/>
                <w:szCs w:val="20"/>
                <w:lang w:eastAsia="ru-RU"/>
              </w:rPr>
              <w:t>ли</w:t>
            </w:r>
            <w:r>
              <w:rPr>
                <w:rFonts w:ascii="Times New Roman" w:eastAsia="Times New Roman" w:hAnsi="Times New Roman" w:cs="Times New Roman"/>
                <w:sz w:val="20"/>
                <w:szCs w:val="20"/>
                <w:lang w:eastAsia="ru-RU"/>
              </w:rPr>
              <w:t xml:space="preserve"> отсутствие у объектов досмотра</w:t>
            </w:r>
            <w:r w:rsidR="00892551" w:rsidRPr="00DF0140">
              <w:rPr>
                <w:rFonts w:ascii="Times New Roman" w:eastAsia="Times New Roman" w:hAnsi="Times New Roman" w:cs="Times New Roman"/>
                <w:sz w:val="20"/>
                <w:szCs w:val="20"/>
                <w:lang w:eastAsia="ru-RU"/>
              </w:rPr>
              <w:t xml:space="preserve"> запрещенных или ограниченных для перемещения пр</w:t>
            </w:r>
            <w:r w:rsidR="00956CF8">
              <w:rPr>
                <w:rFonts w:ascii="Times New Roman" w:eastAsia="Times New Roman" w:hAnsi="Times New Roman" w:cs="Times New Roman"/>
                <w:sz w:val="20"/>
                <w:szCs w:val="20"/>
                <w:lang w:eastAsia="ru-RU"/>
              </w:rPr>
              <w:t xml:space="preserve">едметов и веществ, основанием </w:t>
            </w:r>
            <w:r>
              <w:rPr>
                <w:rFonts w:ascii="Times New Roman" w:eastAsia="Times New Roman" w:hAnsi="Times New Roman" w:cs="Times New Roman"/>
                <w:sz w:val="20"/>
                <w:szCs w:val="20"/>
                <w:lang w:eastAsia="ru-RU"/>
              </w:rPr>
              <w:t>для пересечения</w:t>
            </w:r>
            <w:r w:rsidRPr="00DF0140">
              <w:rPr>
                <w:rFonts w:ascii="Times New Roman" w:eastAsia="Times New Roman" w:hAnsi="Times New Roman" w:cs="Times New Roman"/>
                <w:sz w:val="20"/>
                <w:szCs w:val="20"/>
                <w:lang w:eastAsia="ru-RU"/>
              </w:rPr>
              <w:t xml:space="preserve"> сектора зоны транспортной безопасности и</w:t>
            </w:r>
            <w:r>
              <w:rPr>
                <w:rFonts w:ascii="Times New Roman" w:eastAsia="Times New Roman" w:hAnsi="Times New Roman" w:cs="Times New Roman"/>
                <w:sz w:val="20"/>
                <w:szCs w:val="20"/>
                <w:lang w:eastAsia="ru-RU"/>
              </w:rPr>
              <w:t>ли критического</w:t>
            </w:r>
            <w:r w:rsidRPr="00DF0140">
              <w:rPr>
                <w:rFonts w:ascii="Times New Roman" w:eastAsia="Times New Roman" w:hAnsi="Times New Roman" w:cs="Times New Roman"/>
                <w:sz w:val="20"/>
                <w:szCs w:val="20"/>
                <w:lang w:eastAsia="ru-RU"/>
              </w:rPr>
              <w:t xml:space="preserve"> </w:t>
            </w:r>
            <w:r w:rsidR="00605A77">
              <w:rPr>
                <w:rFonts w:ascii="Times New Roman" w:eastAsia="Times New Roman" w:hAnsi="Times New Roman" w:cs="Times New Roman"/>
                <w:sz w:val="20"/>
                <w:szCs w:val="20"/>
                <w:lang w:eastAsia="ru-RU"/>
              </w:rPr>
              <w:t xml:space="preserve">элемента </w:t>
            </w:r>
            <w:r w:rsidRPr="00DF0140">
              <w:rPr>
                <w:rFonts w:ascii="Times New Roman" w:eastAsia="Times New Roman" w:hAnsi="Times New Roman" w:cs="Times New Roman"/>
                <w:sz w:val="20"/>
                <w:szCs w:val="20"/>
                <w:lang w:eastAsia="ru-RU"/>
              </w:rPr>
              <w:t>ТС</w:t>
            </w:r>
            <w:r w:rsidR="00605A77">
              <w:rPr>
                <w:rFonts w:ascii="Times New Roman" w:eastAsia="Times New Roman" w:hAnsi="Times New Roman" w:cs="Times New Roman"/>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333ED3" w:rsidP="005468DF">
            <w:pPr>
              <w:spacing w:after="0" w:line="240" w:lineRule="auto"/>
              <w:contextualSpacing/>
              <w:jc w:val="both"/>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 xml:space="preserve">абзац второй </w:t>
            </w:r>
            <w:r w:rsidR="00892551" w:rsidRPr="00DF0140">
              <w:rPr>
                <w:rFonts w:ascii="Times New Roman" w:eastAsia="Times New Roman" w:hAnsi="Times New Roman" w:cs="Times New Roman"/>
                <w:bCs/>
                <w:sz w:val="20"/>
                <w:szCs w:val="20"/>
                <w:lang w:eastAsia="ru-RU"/>
              </w:rPr>
              <w:t>п. 14 приказ</w:t>
            </w:r>
            <w:r w:rsidR="00B706C1">
              <w:rPr>
                <w:rFonts w:ascii="Times New Roman" w:eastAsia="Times New Roman" w:hAnsi="Times New Roman" w:cs="Times New Roman"/>
                <w:bCs/>
                <w:sz w:val="20"/>
                <w:szCs w:val="20"/>
                <w:lang w:eastAsia="ru-RU"/>
              </w:rPr>
              <w:t xml:space="preserve">а Минтранса России </w:t>
            </w:r>
            <w:r w:rsidR="00892551" w:rsidRPr="00DF0140">
              <w:rPr>
                <w:rFonts w:ascii="Times New Roman" w:eastAsia="Times New Roman" w:hAnsi="Times New Roman" w:cs="Times New Roman"/>
                <w:bCs/>
                <w:sz w:val="20"/>
                <w:szCs w:val="20"/>
                <w:lang w:eastAsia="ru-RU"/>
              </w:rPr>
              <w:t>№ 227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spacing w:after="0" w:line="240" w:lineRule="auto"/>
              <w:contextualSpacing/>
              <w:rPr>
                <w:rFonts w:ascii="Times New Roman" w:eastAsia="Times New Roman" w:hAnsi="Times New Roman" w:cs="Times New Roman"/>
                <w:bCs/>
                <w:sz w:val="20"/>
                <w:szCs w:val="20"/>
                <w:lang w:eastAsia="ru-RU"/>
              </w:rPr>
            </w:pPr>
          </w:p>
        </w:tc>
      </w:tr>
      <w:tr w:rsidR="00892551" w:rsidRPr="00DF0140" w:rsidTr="005468DF">
        <w:tc>
          <w:tcPr>
            <w:tcW w:w="988"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3B2706">
            <w:pPr>
              <w:pStyle w:val="a4"/>
              <w:numPr>
                <w:ilvl w:val="0"/>
                <w:numId w:val="5"/>
              </w:numPr>
              <w:jc w:val="both"/>
              <w:rPr>
                <w:rFonts w:eastAsia="Calibri"/>
                <w:bCs/>
                <w:sz w:val="20"/>
                <w:szCs w:val="20"/>
              </w:rPr>
            </w:pPr>
          </w:p>
        </w:tc>
        <w:tc>
          <w:tcPr>
            <w:tcW w:w="5250"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Соблюдаются ли основания дл</w:t>
            </w:r>
            <w:r w:rsidR="006A46F6">
              <w:rPr>
                <w:rFonts w:ascii="Times New Roman" w:eastAsia="Times New Roman" w:hAnsi="Times New Roman" w:cs="Times New Roman"/>
                <w:sz w:val="20"/>
                <w:szCs w:val="20"/>
                <w:lang w:eastAsia="ru-RU"/>
              </w:rPr>
              <w:t>я пересечения</w:t>
            </w:r>
            <w:r w:rsidRPr="00DF0140">
              <w:rPr>
                <w:rFonts w:ascii="Times New Roman" w:eastAsia="Times New Roman" w:hAnsi="Times New Roman" w:cs="Times New Roman"/>
                <w:sz w:val="20"/>
                <w:szCs w:val="20"/>
                <w:lang w:eastAsia="ru-RU"/>
              </w:rPr>
              <w:t xml:space="preserve"> физическими лицами границ перевозочного сектора зоны т</w:t>
            </w:r>
            <w:r w:rsidR="00C739C7">
              <w:rPr>
                <w:rFonts w:ascii="Times New Roman" w:eastAsia="Times New Roman" w:hAnsi="Times New Roman" w:cs="Times New Roman"/>
                <w:sz w:val="20"/>
                <w:szCs w:val="20"/>
                <w:lang w:eastAsia="ru-RU"/>
              </w:rPr>
              <w:t>ранспортной</w:t>
            </w:r>
            <w:r w:rsidRPr="00DF0140">
              <w:rPr>
                <w:rFonts w:ascii="Times New Roman" w:eastAsia="Times New Roman" w:hAnsi="Times New Roman" w:cs="Times New Roman"/>
                <w:sz w:val="20"/>
                <w:szCs w:val="20"/>
                <w:lang w:eastAsia="ru-RU"/>
              </w:rPr>
              <w:t xml:space="preserve"> </w:t>
            </w:r>
            <w:r w:rsidR="00A93D0E">
              <w:rPr>
                <w:rFonts w:ascii="Times New Roman" w:eastAsia="Times New Roman" w:hAnsi="Times New Roman" w:cs="Times New Roman"/>
                <w:sz w:val="20"/>
                <w:szCs w:val="20"/>
                <w:lang w:eastAsia="ru-RU"/>
              </w:rPr>
              <w:t xml:space="preserve">безопасности </w:t>
            </w:r>
            <w:r w:rsidR="009E1ACB">
              <w:rPr>
                <w:rFonts w:ascii="Times New Roman" w:eastAsia="Times New Roman" w:hAnsi="Times New Roman" w:cs="Times New Roman"/>
                <w:sz w:val="20"/>
                <w:szCs w:val="20"/>
                <w:lang w:eastAsia="ru-RU"/>
              </w:rPr>
              <w:t>ТС</w:t>
            </w:r>
            <w:r w:rsidR="00605A77">
              <w:rPr>
                <w:rFonts w:ascii="Times New Roman" w:eastAsia="Times New Roman" w:hAnsi="Times New Roman" w:cs="Times New Roman"/>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A54EFF" w:rsidP="005468DF">
            <w:pPr>
              <w:spacing w:after="0" w:line="240" w:lineRule="auto"/>
              <w:contextualSpacing/>
              <w:jc w:val="both"/>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 xml:space="preserve">абзац третий </w:t>
            </w:r>
            <w:r w:rsidR="00892551" w:rsidRPr="00DF0140">
              <w:rPr>
                <w:rFonts w:ascii="Times New Roman" w:eastAsia="Times New Roman" w:hAnsi="Times New Roman" w:cs="Times New Roman"/>
                <w:bCs/>
                <w:sz w:val="20"/>
                <w:szCs w:val="20"/>
                <w:lang w:eastAsia="ru-RU"/>
              </w:rPr>
              <w:t>п. 14 приказа Минтранса России от</w:t>
            </w:r>
            <w:r w:rsidR="0085675E">
              <w:rPr>
                <w:rFonts w:ascii="Times New Roman" w:eastAsia="Times New Roman" w:hAnsi="Times New Roman" w:cs="Times New Roman"/>
                <w:bCs/>
                <w:sz w:val="20"/>
                <w:szCs w:val="20"/>
                <w:lang w:eastAsia="ru-RU"/>
              </w:rPr>
              <w:t> </w:t>
            </w:r>
            <w:r w:rsidR="00892551" w:rsidRPr="00DF0140">
              <w:rPr>
                <w:rFonts w:ascii="Times New Roman" w:eastAsia="Times New Roman" w:hAnsi="Times New Roman" w:cs="Times New Roman"/>
                <w:bCs/>
                <w:sz w:val="20"/>
                <w:szCs w:val="20"/>
                <w:lang w:eastAsia="ru-RU"/>
              </w:rPr>
              <w:t>23.07.2015 № 227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spacing w:after="0" w:line="240" w:lineRule="auto"/>
              <w:contextualSpacing/>
              <w:rPr>
                <w:rFonts w:ascii="Times New Roman" w:eastAsia="Times New Roman" w:hAnsi="Times New Roman" w:cs="Times New Roman"/>
                <w:bCs/>
                <w:sz w:val="20"/>
                <w:szCs w:val="20"/>
                <w:lang w:eastAsia="ru-RU"/>
              </w:rPr>
            </w:pPr>
          </w:p>
        </w:tc>
      </w:tr>
      <w:tr w:rsidR="00892551" w:rsidRPr="00DF0140" w:rsidTr="005468DF">
        <w:tc>
          <w:tcPr>
            <w:tcW w:w="988"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3B2706">
            <w:pPr>
              <w:pStyle w:val="a4"/>
              <w:numPr>
                <w:ilvl w:val="0"/>
                <w:numId w:val="5"/>
              </w:numPr>
              <w:jc w:val="both"/>
              <w:rPr>
                <w:rFonts w:eastAsia="Calibri"/>
                <w:bCs/>
                <w:sz w:val="20"/>
                <w:szCs w:val="20"/>
              </w:rPr>
            </w:pPr>
          </w:p>
        </w:tc>
        <w:tc>
          <w:tcPr>
            <w:tcW w:w="5250"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E028E7" w:rsidP="005468DF">
            <w:pPr>
              <w:widowControl w:val="0"/>
              <w:autoSpaceDE w:val="0"/>
              <w:autoSpaceDN w:val="0"/>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Проверяется ли н</w:t>
            </w:r>
            <w:r w:rsidR="004D3559">
              <w:rPr>
                <w:rFonts w:ascii="Times New Roman" w:eastAsia="Times New Roman" w:hAnsi="Times New Roman" w:cs="Times New Roman"/>
                <w:sz w:val="20"/>
                <w:szCs w:val="20"/>
                <w:lang w:eastAsia="ru-RU"/>
              </w:rPr>
              <w:t>аличие у физических</w:t>
            </w:r>
            <w:r w:rsidR="00892551" w:rsidRPr="00DF0140">
              <w:rPr>
                <w:rFonts w:ascii="Times New Roman" w:eastAsia="Times New Roman" w:hAnsi="Times New Roman" w:cs="Times New Roman"/>
                <w:sz w:val="20"/>
                <w:szCs w:val="20"/>
                <w:lang w:eastAsia="ru-RU"/>
              </w:rPr>
              <w:t xml:space="preserve"> лиц постоянных</w:t>
            </w:r>
            <w:r w:rsidR="004D3559">
              <w:rPr>
                <w:rFonts w:ascii="Times New Roman" w:eastAsia="Times New Roman" w:hAnsi="Times New Roman" w:cs="Times New Roman"/>
                <w:sz w:val="20"/>
                <w:szCs w:val="20"/>
                <w:lang w:eastAsia="ru-RU"/>
              </w:rPr>
              <w:t xml:space="preserve"> пропусков</w:t>
            </w:r>
            <w:r w:rsidR="00892551" w:rsidRPr="00DF0140">
              <w:rPr>
                <w:rFonts w:ascii="Times New Roman" w:eastAsia="Times New Roman" w:hAnsi="Times New Roman" w:cs="Times New Roman"/>
                <w:sz w:val="20"/>
                <w:szCs w:val="20"/>
                <w:lang w:eastAsia="ru-RU"/>
              </w:rPr>
              <w:t xml:space="preserve"> и документов, удостоверяющих личность или документов, удостоверяющих личность и перевозочных (проездных) документов, посадочных тало</w:t>
            </w:r>
            <w:r w:rsidR="004D3559">
              <w:rPr>
                <w:rFonts w:ascii="Times New Roman" w:eastAsia="Times New Roman" w:hAnsi="Times New Roman" w:cs="Times New Roman"/>
                <w:sz w:val="20"/>
                <w:szCs w:val="20"/>
                <w:lang w:eastAsia="ru-RU"/>
              </w:rPr>
              <w:t>нов,</w:t>
            </w:r>
            <w:r w:rsidR="00892551" w:rsidRPr="00DF0140">
              <w:rPr>
                <w:rFonts w:ascii="Times New Roman" w:eastAsia="Times New Roman" w:hAnsi="Times New Roman" w:cs="Times New Roman"/>
                <w:sz w:val="20"/>
                <w:szCs w:val="20"/>
                <w:lang w:eastAsia="ru-RU"/>
              </w:rPr>
              <w:t xml:space="preserve"> действующих на момент проведения досмотра, дополнительного досмотра и повторного досмотра</w:t>
            </w:r>
            <w:r w:rsidR="006934A1">
              <w:rPr>
                <w:rFonts w:ascii="Times New Roman" w:eastAsia="Times New Roman" w:hAnsi="Times New Roman" w:cs="Times New Roman"/>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321A2B" w:rsidP="005468DF">
            <w:pPr>
              <w:spacing w:after="0" w:line="240" w:lineRule="auto"/>
              <w:contextualSpacing/>
              <w:jc w:val="both"/>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 xml:space="preserve">абзац четвертый </w:t>
            </w:r>
            <w:r w:rsidR="00892551" w:rsidRPr="00DF0140">
              <w:rPr>
                <w:rFonts w:ascii="Times New Roman" w:eastAsia="Times New Roman" w:hAnsi="Times New Roman" w:cs="Times New Roman"/>
                <w:bCs/>
                <w:sz w:val="20"/>
                <w:szCs w:val="20"/>
                <w:lang w:eastAsia="ru-RU"/>
              </w:rPr>
              <w:t>п. 14 приказ</w:t>
            </w:r>
            <w:r w:rsidR="00B706C1">
              <w:rPr>
                <w:rFonts w:ascii="Times New Roman" w:eastAsia="Times New Roman" w:hAnsi="Times New Roman" w:cs="Times New Roman"/>
                <w:bCs/>
                <w:sz w:val="20"/>
                <w:szCs w:val="20"/>
                <w:lang w:eastAsia="ru-RU"/>
              </w:rPr>
              <w:t xml:space="preserve">а Минтранса России </w:t>
            </w:r>
            <w:r w:rsidR="00892551" w:rsidRPr="00DF0140">
              <w:rPr>
                <w:rFonts w:ascii="Times New Roman" w:eastAsia="Times New Roman" w:hAnsi="Times New Roman" w:cs="Times New Roman"/>
                <w:bCs/>
                <w:sz w:val="20"/>
                <w:szCs w:val="20"/>
                <w:lang w:eastAsia="ru-RU"/>
              </w:rPr>
              <w:t>№ 227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spacing w:after="0" w:line="240" w:lineRule="auto"/>
              <w:contextualSpacing/>
              <w:rPr>
                <w:rFonts w:ascii="Times New Roman" w:eastAsia="Times New Roman" w:hAnsi="Times New Roman" w:cs="Times New Roman"/>
                <w:bCs/>
                <w:sz w:val="20"/>
                <w:szCs w:val="20"/>
                <w:lang w:eastAsia="ru-RU"/>
              </w:rPr>
            </w:pPr>
          </w:p>
        </w:tc>
      </w:tr>
      <w:tr w:rsidR="00892551" w:rsidRPr="00DF0140" w:rsidTr="005468DF">
        <w:tc>
          <w:tcPr>
            <w:tcW w:w="988"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3B2706">
            <w:pPr>
              <w:pStyle w:val="a4"/>
              <w:numPr>
                <w:ilvl w:val="0"/>
                <w:numId w:val="5"/>
              </w:numPr>
              <w:jc w:val="both"/>
              <w:rPr>
                <w:rFonts w:eastAsia="Calibri"/>
                <w:bCs/>
                <w:sz w:val="20"/>
                <w:szCs w:val="20"/>
              </w:rPr>
            </w:pPr>
          </w:p>
        </w:tc>
        <w:tc>
          <w:tcPr>
            <w:tcW w:w="5250"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180075" w:rsidP="005468DF">
            <w:pPr>
              <w:widowControl w:val="0"/>
              <w:autoSpaceDE w:val="0"/>
              <w:autoSpaceDN w:val="0"/>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Проверяется ли о</w:t>
            </w:r>
            <w:r w:rsidR="00892551" w:rsidRPr="00DF0140">
              <w:rPr>
                <w:rFonts w:ascii="Times New Roman" w:eastAsia="Times New Roman" w:hAnsi="Times New Roman" w:cs="Times New Roman"/>
                <w:sz w:val="20"/>
                <w:szCs w:val="20"/>
                <w:lang w:eastAsia="ru-RU"/>
              </w:rPr>
              <w:t xml:space="preserve">тсутствие </w:t>
            </w:r>
            <w:r w:rsidR="000F18D5" w:rsidRPr="00DF0140">
              <w:rPr>
                <w:rFonts w:ascii="Times New Roman" w:eastAsia="Times New Roman" w:hAnsi="Times New Roman" w:cs="Times New Roman"/>
                <w:sz w:val="20"/>
                <w:szCs w:val="20"/>
                <w:lang w:eastAsia="ru-RU"/>
              </w:rPr>
              <w:t xml:space="preserve">у </w:t>
            </w:r>
            <w:r w:rsidR="000F18D5">
              <w:rPr>
                <w:rFonts w:ascii="Times New Roman" w:eastAsia="Times New Roman" w:hAnsi="Times New Roman" w:cs="Times New Roman"/>
                <w:sz w:val="20"/>
                <w:szCs w:val="20"/>
                <w:lang w:eastAsia="ru-RU"/>
              </w:rPr>
              <w:t xml:space="preserve">физических </w:t>
            </w:r>
            <w:r w:rsidR="000F18D5" w:rsidRPr="00DF0140">
              <w:rPr>
                <w:rFonts w:ascii="Times New Roman" w:eastAsia="Times New Roman" w:hAnsi="Times New Roman" w:cs="Times New Roman"/>
                <w:sz w:val="20"/>
                <w:szCs w:val="20"/>
                <w:lang w:eastAsia="ru-RU"/>
              </w:rPr>
              <w:t>лиц,</w:t>
            </w:r>
            <w:r w:rsidR="00892551" w:rsidRPr="00DF0140">
              <w:rPr>
                <w:rFonts w:ascii="Times New Roman" w:eastAsia="Times New Roman" w:hAnsi="Times New Roman" w:cs="Times New Roman"/>
                <w:sz w:val="20"/>
                <w:szCs w:val="20"/>
                <w:lang w:eastAsia="ru-RU"/>
              </w:rPr>
              <w:t xml:space="preserve"> запрещенных или ограниченных для перемещения предметов и веществ, включенных в </w:t>
            </w:r>
            <w:hyperlink w:anchor="P498" w:history="1">
              <w:r w:rsidR="00892551" w:rsidRPr="00DF0140">
                <w:rPr>
                  <w:rFonts w:ascii="Times New Roman" w:eastAsia="Times New Roman" w:hAnsi="Times New Roman" w:cs="Times New Roman"/>
                  <w:sz w:val="20"/>
                  <w:szCs w:val="20"/>
                  <w:lang w:eastAsia="ru-RU"/>
                </w:rPr>
                <w:t>Перечни</w:t>
              </w:r>
            </w:hyperlink>
            <w:r w:rsidR="006934A1">
              <w:rPr>
                <w:rFonts w:ascii="Times New Roman" w:eastAsia="Times New Roman" w:hAnsi="Times New Roman" w:cs="Times New Roman"/>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E762BA" w:rsidP="005468DF">
            <w:pPr>
              <w:spacing w:after="0" w:line="240" w:lineRule="auto"/>
              <w:contextualSpacing/>
              <w:jc w:val="both"/>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 xml:space="preserve">абзац пятый </w:t>
            </w:r>
            <w:r w:rsidR="00892551" w:rsidRPr="00DF0140">
              <w:rPr>
                <w:rFonts w:ascii="Times New Roman" w:eastAsia="Times New Roman" w:hAnsi="Times New Roman" w:cs="Times New Roman"/>
                <w:bCs/>
                <w:sz w:val="20"/>
                <w:szCs w:val="20"/>
                <w:lang w:eastAsia="ru-RU"/>
              </w:rPr>
              <w:t>п. 14 приказа Минтран</w:t>
            </w:r>
            <w:r w:rsidR="00B706C1">
              <w:rPr>
                <w:rFonts w:ascii="Times New Roman" w:eastAsia="Times New Roman" w:hAnsi="Times New Roman" w:cs="Times New Roman"/>
                <w:bCs/>
                <w:sz w:val="20"/>
                <w:szCs w:val="20"/>
                <w:lang w:eastAsia="ru-RU"/>
              </w:rPr>
              <w:t xml:space="preserve">са России </w:t>
            </w:r>
            <w:r w:rsidR="00892551" w:rsidRPr="00DF0140">
              <w:rPr>
                <w:rFonts w:ascii="Times New Roman" w:eastAsia="Times New Roman" w:hAnsi="Times New Roman" w:cs="Times New Roman"/>
                <w:bCs/>
                <w:sz w:val="20"/>
                <w:szCs w:val="20"/>
                <w:lang w:eastAsia="ru-RU"/>
              </w:rPr>
              <w:t>№ 227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spacing w:after="0" w:line="240" w:lineRule="auto"/>
              <w:contextualSpacing/>
              <w:rPr>
                <w:rFonts w:ascii="Times New Roman" w:eastAsia="Times New Roman" w:hAnsi="Times New Roman" w:cs="Times New Roman"/>
                <w:bCs/>
                <w:sz w:val="20"/>
                <w:szCs w:val="20"/>
                <w:lang w:eastAsia="ru-RU"/>
              </w:rPr>
            </w:pPr>
          </w:p>
        </w:tc>
      </w:tr>
      <w:tr w:rsidR="00892551" w:rsidRPr="00DF0140" w:rsidTr="005468DF">
        <w:tc>
          <w:tcPr>
            <w:tcW w:w="988"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3B2706">
            <w:pPr>
              <w:pStyle w:val="a4"/>
              <w:numPr>
                <w:ilvl w:val="0"/>
                <w:numId w:val="5"/>
              </w:numPr>
              <w:jc w:val="both"/>
              <w:rPr>
                <w:rFonts w:eastAsia="Calibri"/>
                <w:bCs/>
                <w:sz w:val="20"/>
                <w:szCs w:val="20"/>
              </w:rPr>
            </w:pPr>
          </w:p>
        </w:tc>
        <w:tc>
          <w:tcPr>
            <w:tcW w:w="5250"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180075" w:rsidP="005468DF">
            <w:pPr>
              <w:widowControl w:val="0"/>
              <w:autoSpaceDE w:val="0"/>
              <w:autoSpaceDN w:val="0"/>
              <w:spacing w:after="0" w:line="240" w:lineRule="auto"/>
              <w:jc w:val="both"/>
              <w:rPr>
                <w:rFonts w:ascii="Times New Roman" w:eastAsia="Times New Roman" w:hAnsi="Times New Roman" w:cs="Times New Roman"/>
                <w:bCs/>
                <w:sz w:val="20"/>
                <w:szCs w:val="20"/>
                <w:lang w:eastAsia="ru-RU"/>
              </w:rPr>
            </w:pPr>
            <w:r>
              <w:rPr>
                <w:rFonts w:ascii="Times New Roman" w:eastAsia="Times New Roman" w:hAnsi="Times New Roman" w:cs="Times New Roman"/>
                <w:sz w:val="20"/>
                <w:szCs w:val="20"/>
                <w:lang w:eastAsia="ru-RU"/>
              </w:rPr>
              <w:t>Осуществляется ли в</w:t>
            </w:r>
            <w:r w:rsidR="006934A1">
              <w:rPr>
                <w:rFonts w:ascii="Times New Roman" w:eastAsia="Times New Roman" w:hAnsi="Times New Roman" w:cs="Times New Roman"/>
                <w:sz w:val="20"/>
                <w:szCs w:val="20"/>
                <w:lang w:eastAsia="ru-RU"/>
              </w:rPr>
              <w:t>ыполнение физическими</w:t>
            </w:r>
            <w:r w:rsidR="00892551" w:rsidRPr="00DF0140">
              <w:rPr>
                <w:rFonts w:ascii="Times New Roman" w:eastAsia="Times New Roman" w:hAnsi="Times New Roman" w:cs="Times New Roman"/>
                <w:sz w:val="20"/>
                <w:szCs w:val="20"/>
                <w:lang w:eastAsia="ru-RU"/>
              </w:rPr>
              <w:t xml:space="preserve"> лицами </w:t>
            </w:r>
            <w:hyperlink r:id="rId31" w:history="1">
              <w:r w:rsidR="00892551" w:rsidRPr="00DF0140">
                <w:rPr>
                  <w:rFonts w:ascii="Times New Roman" w:eastAsia="Times New Roman" w:hAnsi="Times New Roman" w:cs="Times New Roman"/>
                  <w:sz w:val="20"/>
                  <w:szCs w:val="20"/>
                  <w:lang w:eastAsia="ru-RU"/>
                </w:rPr>
                <w:t>Требований</w:t>
              </w:r>
            </w:hyperlink>
            <w:r w:rsidR="00892551" w:rsidRPr="00DF0140">
              <w:rPr>
                <w:rFonts w:ascii="Times New Roman" w:eastAsia="Times New Roman" w:hAnsi="Times New Roman" w:cs="Times New Roman"/>
                <w:sz w:val="20"/>
                <w:szCs w:val="20"/>
                <w:lang w:eastAsia="ru-RU"/>
              </w:rPr>
              <w:t xml:space="preserve"> по соблюдению транспортной безопасности</w:t>
            </w:r>
            <w:r w:rsidR="00A94C49">
              <w:rPr>
                <w:rFonts w:ascii="Times New Roman" w:eastAsia="Times New Roman" w:hAnsi="Times New Roman" w:cs="Times New Roman"/>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F00F50" w:rsidP="005468DF">
            <w:pPr>
              <w:spacing w:after="0" w:line="240" w:lineRule="auto"/>
              <w:contextualSpacing/>
              <w:jc w:val="both"/>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 xml:space="preserve">абзац шестой </w:t>
            </w:r>
            <w:r w:rsidR="00892551" w:rsidRPr="00DF0140">
              <w:rPr>
                <w:rFonts w:ascii="Times New Roman" w:eastAsia="Times New Roman" w:hAnsi="Times New Roman" w:cs="Times New Roman"/>
                <w:bCs/>
                <w:sz w:val="20"/>
                <w:szCs w:val="20"/>
                <w:lang w:eastAsia="ru-RU"/>
              </w:rPr>
              <w:t>п. 14 приказ</w:t>
            </w:r>
            <w:r w:rsidR="00B706C1">
              <w:rPr>
                <w:rFonts w:ascii="Times New Roman" w:eastAsia="Times New Roman" w:hAnsi="Times New Roman" w:cs="Times New Roman"/>
                <w:bCs/>
                <w:sz w:val="20"/>
                <w:szCs w:val="20"/>
                <w:lang w:eastAsia="ru-RU"/>
              </w:rPr>
              <w:t xml:space="preserve">а Минтранса России </w:t>
            </w:r>
            <w:r w:rsidR="00892551" w:rsidRPr="00DF0140">
              <w:rPr>
                <w:rFonts w:ascii="Times New Roman" w:eastAsia="Times New Roman" w:hAnsi="Times New Roman" w:cs="Times New Roman"/>
                <w:bCs/>
                <w:sz w:val="20"/>
                <w:szCs w:val="20"/>
                <w:lang w:eastAsia="ru-RU"/>
              </w:rPr>
              <w:t>№ 227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spacing w:after="0" w:line="240" w:lineRule="auto"/>
              <w:rPr>
                <w:rFonts w:ascii="Times New Roman" w:eastAsia="Calibri" w:hAnsi="Times New Roman" w:cs="Times New Roman"/>
                <w:sz w:val="20"/>
                <w:szCs w:val="20"/>
              </w:rPr>
            </w:pPr>
          </w:p>
        </w:tc>
      </w:tr>
      <w:tr w:rsidR="00892551" w:rsidRPr="00DF0140" w:rsidTr="005468DF">
        <w:tc>
          <w:tcPr>
            <w:tcW w:w="988"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3B2706">
            <w:pPr>
              <w:pStyle w:val="a4"/>
              <w:numPr>
                <w:ilvl w:val="0"/>
                <w:numId w:val="5"/>
              </w:numPr>
              <w:jc w:val="both"/>
              <w:rPr>
                <w:rFonts w:eastAsia="Calibri"/>
                <w:bCs/>
                <w:sz w:val="20"/>
                <w:szCs w:val="20"/>
              </w:rPr>
            </w:pPr>
          </w:p>
        </w:tc>
        <w:tc>
          <w:tcPr>
            <w:tcW w:w="5250"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956AA6" w:rsidP="005468DF">
            <w:pPr>
              <w:widowControl w:val="0"/>
              <w:autoSpaceDE w:val="0"/>
              <w:autoSpaceDN w:val="0"/>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Проверяется ли н</w:t>
            </w:r>
            <w:r w:rsidR="00892551" w:rsidRPr="00DF0140">
              <w:rPr>
                <w:rFonts w:ascii="Times New Roman" w:eastAsia="Times New Roman" w:hAnsi="Times New Roman" w:cs="Times New Roman"/>
                <w:sz w:val="20"/>
                <w:szCs w:val="20"/>
                <w:lang w:eastAsia="ru-RU"/>
              </w:rPr>
              <w:t>аличие перевозочного документа и (или) пропуска на данный материальный объект, оформленных в установленном порядке и действительных на момент проведения досмотра, дополнительного досмотра и повторного досмотра</w:t>
            </w:r>
            <w:r w:rsidR="00A94C49">
              <w:rPr>
                <w:rFonts w:ascii="Times New Roman" w:eastAsia="Times New Roman" w:hAnsi="Times New Roman" w:cs="Times New Roman"/>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A50571" w:rsidP="005468DF">
            <w:pPr>
              <w:spacing w:after="0" w:line="240" w:lineRule="auto"/>
              <w:contextualSpacing/>
              <w:jc w:val="both"/>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 xml:space="preserve">абзац первый </w:t>
            </w:r>
            <w:r w:rsidR="00892551" w:rsidRPr="00DF0140">
              <w:rPr>
                <w:rFonts w:ascii="Times New Roman" w:eastAsia="Times New Roman" w:hAnsi="Times New Roman" w:cs="Times New Roman"/>
                <w:bCs/>
                <w:sz w:val="20"/>
                <w:szCs w:val="20"/>
                <w:lang w:eastAsia="ru-RU"/>
              </w:rPr>
              <w:t>п. 15 приказ</w:t>
            </w:r>
            <w:r w:rsidR="000F18D5">
              <w:rPr>
                <w:rFonts w:ascii="Times New Roman" w:eastAsia="Times New Roman" w:hAnsi="Times New Roman" w:cs="Times New Roman"/>
                <w:bCs/>
                <w:sz w:val="20"/>
                <w:szCs w:val="20"/>
                <w:lang w:eastAsia="ru-RU"/>
              </w:rPr>
              <w:t xml:space="preserve">а Минтранса России </w:t>
            </w:r>
            <w:r w:rsidR="00892551" w:rsidRPr="00DF0140">
              <w:rPr>
                <w:rFonts w:ascii="Times New Roman" w:eastAsia="Times New Roman" w:hAnsi="Times New Roman" w:cs="Times New Roman"/>
                <w:bCs/>
                <w:sz w:val="20"/>
                <w:szCs w:val="20"/>
                <w:lang w:eastAsia="ru-RU"/>
              </w:rPr>
              <w:t>№ 227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spacing w:after="0" w:line="240" w:lineRule="auto"/>
              <w:rPr>
                <w:rFonts w:ascii="Times New Roman" w:eastAsia="Calibri" w:hAnsi="Times New Roman" w:cs="Times New Roman"/>
                <w:sz w:val="20"/>
                <w:szCs w:val="20"/>
              </w:rPr>
            </w:pPr>
          </w:p>
        </w:tc>
      </w:tr>
      <w:tr w:rsidR="00892551" w:rsidRPr="00DF0140" w:rsidTr="005468DF">
        <w:tc>
          <w:tcPr>
            <w:tcW w:w="988"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3B2706">
            <w:pPr>
              <w:pStyle w:val="a4"/>
              <w:numPr>
                <w:ilvl w:val="0"/>
                <w:numId w:val="5"/>
              </w:numPr>
              <w:jc w:val="both"/>
              <w:rPr>
                <w:rFonts w:eastAsia="Calibri"/>
                <w:bCs/>
                <w:sz w:val="20"/>
                <w:szCs w:val="20"/>
              </w:rPr>
            </w:pPr>
          </w:p>
        </w:tc>
        <w:tc>
          <w:tcPr>
            <w:tcW w:w="5250" w:type="dxa"/>
            <w:tcBorders>
              <w:top w:val="single" w:sz="4" w:space="0" w:color="000000"/>
              <w:left w:val="single" w:sz="4" w:space="0" w:color="000000"/>
              <w:bottom w:val="single" w:sz="4" w:space="0" w:color="000000"/>
              <w:right w:val="single" w:sz="4" w:space="0" w:color="000000"/>
            </w:tcBorders>
            <w:shd w:val="clear" w:color="auto" w:fill="auto"/>
          </w:tcPr>
          <w:p w:rsidR="00892551" w:rsidRPr="002764A6" w:rsidRDefault="002764A6" w:rsidP="005468DF">
            <w:pPr>
              <w:autoSpaceDE w:val="0"/>
              <w:autoSpaceDN w:val="0"/>
              <w:adjustRightInd w:val="0"/>
              <w:spacing w:after="0" w:line="240" w:lineRule="auto"/>
              <w:jc w:val="both"/>
              <w:rPr>
                <w:rFonts w:ascii="Times New Roman" w:hAnsi="Times New Roman" w:cs="Times New Roman"/>
                <w:sz w:val="20"/>
                <w:szCs w:val="20"/>
              </w:rPr>
            </w:pPr>
            <w:r>
              <w:rPr>
                <w:rFonts w:ascii="Times New Roman" w:eastAsia="Times New Roman" w:hAnsi="Times New Roman" w:cs="Times New Roman"/>
                <w:sz w:val="20"/>
                <w:szCs w:val="20"/>
                <w:lang w:eastAsia="ru-RU"/>
              </w:rPr>
              <w:t>Соблюдаются ли основания для пересечения объектами досмотра отсутствие з</w:t>
            </w:r>
            <w:r>
              <w:rPr>
                <w:rFonts w:ascii="Times New Roman" w:hAnsi="Times New Roman" w:cs="Times New Roman"/>
                <w:sz w:val="20"/>
                <w:szCs w:val="20"/>
              </w:rPr>
              <w:t>апрещенных или ограниченных для перемещения предметов и веществ для перемещения в зону транспортной безопасности</w:t>
            </w:r>
            <w:r w:rsidR="00A94C49">
              <w:rPr>
                <w:rFonts w:ascii="Times New Roman" w:hAnsi="Times New Roman" w:cs="Times New Roman"/>
                <w:sz w:val="20"/>
                <w:szCs w:val="20"/>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AC122D" w:rsidP="005468DF">
            <w:pPr>
              <w:spacing w:after="0" w:line="240" w:lineRule="auto"/>
              <w:contextualSpacing/>
              <w:jc w:val="both"/>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 xml:space="preserve">абзац второй </w:t>
            </w:r>
            <w:r w:rsidR="00892551" w:rsidRPr="00DF0140">
              <w:rPr>
                <w:rFonts w:ascii="Times New Roman" w:eastAsia="Times New Roman" w:hAnsi="Times New Roman" w:cs="Times New Roman"/>
                <w:bCs/>
                <w:sz w:val="20"/>
                <w:szCs w:val="20"/>
                <w:lang w:eastAsia="ru-RU"/>
              </w:rPr>
              <w:t>п. 15 приказ</w:t>
            </w:r>
            <w:r w:rsidR="00C61205">
              <w:rPr>
                <w:rFonts w:ascii="Times New Roman" w:eastAsia="Times New Roman" w:hAnsi="Times New Roman" w:cs="Times New Roman"/>
                <w:bCs/>
                <w:sz w:val="20"/>
                <w:szCs w:val="20"/>
                <w:lang w:eastAsia="ru-RU"/>
              </w:rPr>
              <w:t>а Минтранса России</w:t>
            </w:r>
            <w:r w:rsidR="00892551" w:rsidRPr="00DF0140">
              <w:rPr>
                <w:rFonts w:ascii="Times New Roman" w:eastAsia="Times New Roman" w:hAnsi="Times New Roman" w:cs="Times New Roman"/>
                <w:bCs/>
                <w:sz w:val="20"/>
                <w:szCs w:val="20"/>
                <w:lang w:eastAsia="ru-RU"/>
              </w:rPr>
              <w:t xml:space="preserve"> № 227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spacing w:after="0" w:line="240" w:lineRule="auto"/>
              <w:rPr>
                <w:rFonts w:ascii="Times New Roman" w:eastAsia="Calibri" w:hAnsi="Times New Roman" w:cs="Times New Roman"/>
                <w:sz w:val="20"/>
                <w:szCs w:val="20"/>
              </w:rPr>
            </w:pPr>
          </w:p>
        </w:tc>
      </w:tr>
      <w:tr w:rsidR="00892551" w:rsidRPr="00DF0140" w:rsidTr="005468DF">
        <w:tc>
          <w:tcPr>
            <w:tcW w:w="988"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3B2706">
            <w:pPr>
              <w:pStyle w:val="a4"/>
              <w:numPr>
                <w:ilvl w:val="0"/>
                <w:numId w:val="5"/>
              </w:numPr>
              <w:jc w:val="both"/>
              <w:rPr>
                <w:rFonts w:eastAsia="Calibri"/>
                <w:bCs/>
                <w:sz w:val="20"/>
                <w:szCs w:val="20"/>
              </w:rPr>
            </w:pPr>
          </w:p>
        </w:tc>
        <w:tc>
          <w:tcPr>
            <w:tcW w:w="5250"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Осуществляется ли досмотр, дополнительный досмотр, повторный досмотр уполномоченными лицами из числа работников подразделений транспортной безопасности, аттестованными в соответствии с законодательством Российской Федерации</w:t>
            </w:r>
            <w:r w:rsidR="00A94C49">
              <w:rPr>
                <w:rFonts w:ascii="Times New Roman" w:eastAsia="Times New Roman" w:hAnsi="Times New Roman" w:cs="Times New Roman"/>
                <w:sz w:val="20"/>
                <w:szCs w:val="20"/>
                <w:lang w:eastAsia="ru-RU"/>
              </w:rPr>
              <w:t>?</w:t>
            </w:r>
            <w:r w:rsidRPr="00DF0140">
              <w:rPr>
                <w:rFonts w:ascii="Times New Roman" w:eastAsia="Times New Roman" w:hAnsi="Times New Roman" w:cs="Times New Roman"/>
                <w:sz w:val="20"/>
                <w:szCs w:val="20"/>
                <w:lang w:eastAsia="ru-RU"/>
              </w:rPr>
              <w:t xml:space="preserve"> </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spacing w:after="0" w:line="240" w:lineRule="auto"/>
              <w:contextualSpacing/>
              <w:jc w:val="both"/>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п. 17 приказ</w:t>
            </w:r>
            <w:r w:rsidR="00C61205">
              <w:rPr>
                <w:rFonts w:ascii="Times New Roman" w:eastAsia="Times New Roman" w:hAnsi="Times New Roman" w:cs="Times New Roman"/>
                <w:bCs/>
                <w:sz w:val="20"/>
                <w:szCs w:val="20"/>
                <w:lang w:eastAsia="ru-RU"/>
              </w:rPr>
              <w:t xml:space="preserve">а Минтранса России </w:t>
            </w:r>
            <w:r w:rsidRPr="00DF0140">
              <w:rPr>
                <w:rFonts w:ascii="Times New Roman" w:eastAsia="Times New Roman" w:hAnsi="Times New Roman" w:cs="Times New Roman"/>
                <w:bCs/>
                <w:sz w:val="20"/>
                <w:szCs w:val="20"/>
                <w:lang w:eastAsia="ru-RU"/>
              </w:rPr>
              <w:t>№ 227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spacing w:after="0" w:line="240" w:lineRule="auto"/>
              <w:rPr>
                <w:rFonts w:ascii="Times New Roman" w:eastAsia="Calibri" w:hAnsi="Times New Roman" w:cs="Times New Roman"/>
                <w:sz w:val="20"/>
                <w:szCs w:val="20"/>
              </w:rPr>
            </w:pPr>
          </w:p>
        </w:tc>
      </w:tr>
      <w:tr w:rsidR="00892551" w:rsidRPr="00DF0140" w:rsidTr="005468DF">
        <w:tc>
          <w:tcPr>
            <w:tcW w:w="988"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3B2706">
            <w:pPr>
              <w:pStyle w:val="a4"/>
              <w:numPr>
                <w:ilvl w:val="0"/>
                <w:numId w:val="5"/>
              </w:numPr>
              <w:jc w:val="both"/>
              <w:rPr>
                <w:rFonts w:eastAsia="Calibri"/>
                <w:bCs/>
                <w:sz w:val="20"/>
                <w:szCs w:val="20"/>
              </w:rPr>
            </w:pPr>
          </w:p>
        </w:tc>
        <w:tc>
          <w:tcPr>
            <w:tcW w:w="5250"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Организованы ли КПП и посты на границах зоны транспортной безопасности и (или</w:t>
            </w:r>
            <w:r w:rsidR="003D21C1">
              <w:rPr>
                <w:rFonts w:ascii="Times New Roman" w:eastAsia="Times New Roman" w:hAnsi="Times New Roman" w:cs="Times New Roman"/>
                <w:sz w:val="20"/>
                <w:szCs w:val="20"/>
                <w:lang w:eastAsia="ru-RU"/>
              </w:rPr>
              <w:t xml:space="preserve">) ее частей (секторов) </w:t>
            </w:r>
            <w:r w:rsidR="003D21C1">
              <w:rPr>
                <w:rFonts w:ascii="Times New Roman" w:eastAsia="Times New Roman" w:hAnsi="Times New Roman" w:cs="Times New Roman"/>
                <w:sz w:val="20"/>
                <w:szCs w:val="20"/>
                <w:lang w:eastAsia="ru-RU"/>
              </w:rPr>
              <w:lastRenderedPageBreak/>
              <w:t>ТС</w:t>
            </w:r>
            <w:r w:rsidR="008312FC">
              <w:rPr>
                <w:rFonts w:ascii="Times New Roman" w:eastAsia="Times New Roman" w:hAnsi="Times New Roman" w:cs="Times New Roman"/>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spacing w:after="0" w:line="240" w:lineRule="auto"/>
              <w:contextualSpacing/>
              <w:jc w:val="both"/>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lastRenderedPageBreak/>
              <w:t>п. 19 приказа</w:t>
            </w:r>
            <w:r w:rsidR="00C61205">
              <w:rPr>
                <w:rFonts w:ascii="Times New Roman" w:eastAsia="Times New Roman" w:hAnsi="Times New Roman" w:cs="Times New Roman"/>
                <w:bCs/>
                <w:sz w:val="20"/>
                <w:szCs w:val="20"/>
                <w:lang w:eastAsia="ru-RU"/>
              </w:rPr>
              <w:t xml:space="preserve"> Минтранса России </w:t>
            </w:r>
            <w:r w:rsidRPr="00DF0140">
              <w:rPr>
                <w:rFonts w:ascii="Times New Roman" w:eastAsia="Times New Roman" w:hAnsi="Times New Roman" w:cs="Times New Roman"/>
                <w:bCs/>
                <w:sz w:val="20"/>
                <w:szCs w:val="20"/>
                <w:lang w:eastAsia="ru-RU"/>
              </w:rPr>
              <w:t>№ 227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spacing w:after="0" w:line="240" w:lineRule="auto"/>
              <w:rPr>
                <w:rFonts w:ascii="Times New Roman" w:eastAsia="Calibri" w:hAnsi="Times New Roman" w:cs="Times New Roman"/>
                <w:sz w:val="20"/>
                <w:szCs w:val="20"/>
              </w:rPr>
            </w:pPr>
          </w:p>
        </w:tc>
      </w:tr>
      <w:tr w:rsidR="00892551" w:rsidRPr="00DF0140" w:rsidTr="005468DF">
        <w:tc>
          <w:tcPr>
            <w:tcW w:w="988"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3B2706">
            <w:pPr>
              <w:pStyle w:val="a4"/>
              <w:numPr>
                <w:ilvl w:val="0"/>
                <w:numId w:val="5"/>
              </w:numPr>
              <w:jc w:val="both"/>
              <w:rPr>
                <w:rFonts w:eastAsia="Calibri"/>
                <w:bCs/>
                <w:sz w:val="20"/>
                <w:szCs w:val="20"/>
              </w:rPr>
            </w:pPr>
          </w:p>
        </w:tc>
        <w:tc>
          <w:tcPr>
            <w:tcW w:w="5250"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C80147" w:rsidP="005468DF">
            <w:pPr>
              <w:widowControl w:val="0"/>
              <w:autoSpaceDE w:val="0"/>
              <w:autoSpaceDN w:val="0"/>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Выделены на КПП, посты</w:t>
            </w:r>
            <w:r w:rsidR="00892551" w:rsidRPr="00DF0140">
              <w:rPr>
                <w:rFonts w:ascii="Times New Roman" w:eastAsia="Times New Roman" w:hAnsi="Times New Roman" w:cs="Times New Roman"/>
                <w:sz w:val="20"/>
                <w:szCs w:val="20"/>
                <w:lang w:eastAsia="ru-RU"/>
              </w:rPr>
              <w:t xml:space="preserve"> необходимое для достижения целей досмотра количество работников досмотра, работников, осуществляющ</w:t>
            </w:r>
            <w:r w:rsidR="001A7AB1">
              <w:rPr>
                <w:rFonts w:ascii="Times New Roman" w:eastAsia="Times New Roman" w:hAnsi="Times New Roman" w:cs="Times New Roman"/>
                <w:sz w:val="20"/>
                <w:szCs w:val="20"/>
                <w:lang w:eastAsia="ru-RU"/>
              </w:rPr>
              <w:t>их наблюдение и собеседование</w:t>
            </w:r>
            <w:r w:rsidR="006E2174">
              <w:rPr>
                <w:rFonts w:ascii="Times New Roman" w:eastAsia="Times New Roman" w:hAnsi="Times New Roman" w:cs="Times New Roman"/>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spacing w:after="0" w:line="240" w:lineRule="auto"/>
              <w:contextualSpacing/>
              <w:jc w:val="both"/>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п. 21 приказ</w:t>
            </w:r>
            <w:r w:rsidR="00E42DE4">
              <w:rPr>
                <w:rFonts w:ascii="Times New Roman" w:eastAsia="Times New Roman" w:hAnsi="Times New Roman" w:cs="Times New Roman"/>
                <w:bCs/>
                <w:sz w:val="20"/>
                <w:szCs w:val="20"/>
                <w:lang w:eastAsia="ru-RU"/>
              </w:rPr>
              <w:t>а Минтранса России</w:t>
            </w:r>
            <w:r w:rsidRPr="00DF0140">
              <w:rPr>
                <w:rFonts w:ascii="Times New Roman" w:eastAsia="Times New Roman" w:hAnsi="Times New Roman" w:cs="Times New Roman"/>
                <w:bCs/>
                <w:sz w:val="20"/>
                <w:szCs w:val="20"/>
                <w:lang w:eastAsia="ru-RU"/>
              </w:rPr>
              <w:t xml:space="preserve"> № 227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spacing w:after="0" w:line="240" w:lineRule="auto"/>
              <w:contextualSpacing/>
              <w:rPr>
                <w:rFonts w:ascii="Times New Roman" w:eastAsia="Times New Roman" w:hAnsi="Times New Roman" w:cs="Times New Roman"/>
                <w:bCs/>
                <w:sz w:val="20"/>
                <w:szCs w:val="20"/>
                <w:lang w:eastAsia="ru-RU"/>
              </w:rPr>
            </w:pPr>
          </w:p>
        </w:tc>
      </w:tr>
      <w:tr w:rsidR="00892551" w:rsidRPr="00DF0140" w:rsidTr="005468DF">
        <w:tc>
          <w:tcPr>
            <w:tcW w:w="988"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3B2706">
            <w:pPr>
              <w:pStyle w:val="a4"/>
              <w:numPr>
                <w:ilvl w:val="0"/>
                <w:numId w:val="5"/>
              </w:numPr>
              <w:jc w:val="both"/>
              <w:rPr>
                <w:rFonts w:eastAsia="Calibri"/>
                <w:bCs/>
                <w:sz w:val="20"/>
                <w:szCs w:val="20"/>
              </w:rPr>
            </w:pPr>
          </w:p>
        </w:tc>
        <w:tc>
          <w:tcPr>
            <w:tcW w:w="5250"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180075" w:rsidP="005468DF">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Ос</w:t>
            </w:r>
            <w:r w:rsidR="006E2174">
              <w:rPr>
                <w:rFonts w:ascii="Times New Roman" w:eastAsia="Times New Roman" w:hAnsi="Times New Roman" w:cs="Times New Roman"/>
                <w:sz w:val="20"/>
                <w:szCs w:val="20"/>
                <w:lang w:eastAsia="ru-RU"/>
              </w:rPr>
              <w:t xml:space="preserve">уществляется ли на КПП, постах </w:t>
            </w:r>
            <w:r w:rsidRPr="00DF0140">
              <w:rPr>
                <w:rFonts w:ascii="Times New Roman" w:eastAsia="Times New Roman" w:hAnsi="Times New Roman" w:cs="Times New Roman"/>
                <w:sz w:val="20"/>
                <w:szCs w:val="20"/>
                <w:lang w:eastAsia="ru-RU"/>
              </w:rPr>
              <w:t>информирование физических лиц, с</w:t>
            </w:r>
            <w:r w:rsidR="000A4E8B">
              <w:rPr>
                <w:rFonts w:ascii="Times New Roman" w:eastAsia="Times New Roman" w:hAnsi="Times New Roman" w:cs="Times New Roman"/>
                <w:sz w:val="20"/>
                <w:szCs w:val="20"/>
                <w:lang w:eastAsia="ru-RU"/>
              </w:rPr>
              <w:t>ледующих либо находящихся</w:t>
            </w:r>
            <w:r>
              <w:rPr>
                <w:rFonts w:ascii="Times New Roman" w:eastAsia="Times New Roman" w:hAnsi="Times New Roman" w:cs="Times New Roman"/>
                <w:sz w:val="20"/>
                <w:szCs w:val="20"/>
                <w:lang w:eastAsia="ru-RU"/>
              </w:rPr>
              <w:t xml:space="preserve"> </w:t>
            </w:r>
            <w:r w:rsidR="006E2174">
              <w:rPr>
                <w:rFonts w:ascii="Times New Roman" w:eastAsia="Times New Roman" w:hAnsi="Times New Roman" w:cs="Times New Roman"/>
                <w:sz w:val="20"/>
                <w:szCs w:val="20"/>
                <w:lang w:eastAsia="ru-RU"/>
              </w:rPr>
              <w:t xml:space="preserve">на </w:t>
            </w:r>
            <w:r>
              <w:rPr>
                <w:rFonts w:ascii="Times New Roman" w:eastAsia="Times New Roman" w:hAnsi="Times New Roman" w:cs="Times New Roman"/>
                <w:sz w:val="20"/>
                <w:szCs w:val="20"/>
                <w:lang w:eastAsia="ru-RU"/>
              </w:rPr>
              <w:t>ТС о</w:t>
            </w:r>
            <w:r w:rsidR="00892551" w:rsidRPr="00DF0140">
              <w:rPr>
                <w:rFonts w:ascii="Times New Roman" w:eastAsia="Times New Roman" w:hAnsi="Times New Roman" w:cs="Times New Roman"/>
                <w:sz w:val="20"/>
                <w:szCs w:val="20"/>
                <w:lang w:eastAsia="ru-RU"/>
              </w:rPr>
              <w:t xml:space="preserve"> целях и порядке прохождения досмотра, дополнительного досмотра, повторного досмотра, наблюдения и (или) собеседования</w:t>
            </w:r>
            <w:r w:rsidR="006E2174">
              <w:rPr>
                <w:rFonts w:ascii="Times New Roman" w:eastAsia="Times New Roman" w:hAnsi="Times New Roman" w:cs="Times New Roman"/>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6B0142" w:rsidP="005468DF">
            <w:pPr>
              <w:spacing w:after="0" w:line="240" w:lineRule="auto"/>
              <w:contextualSpacing/>
              <w:jc w:val="both"/>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 xml:space="preserve">абзац первый </w:t>
            </w:r>
            <w:r w:rsidR="00892551" w:rsidRPr="00DF0140">
              <w:rPr>
                <w:rFonts w:ascii="Times New Roman" w:eastAsia="Times New Roman" w:hAnsi="Times New Roman" w:cs="Times New Roman"/>
                <w:bCs/>
                <w:sz w:val="20"/>
                <w:szCs w:val="20"/>
                <w:lang w:eastAsia="ru-RU"/>
              </w:rPr>
              <w:t>п. 23 приказ</w:t>
            </w:r>
            <w:r w:rsidR="00E42DE4">
              <w:rPr>
                <w:rFonts w:ascii="Times New Roman" w:eastAsia="Times New Roman" w:hAnsi="Times New Roman" w:cs="Times New Roman"/>
                <w:bCs/>
                <w:sz w:val="20"/>
                <w:szCs w:val="20"/>
                <w:lang w:eastAsia="ru-RU"/>
              </w:rPr>
              <w:t xml:space="preserve">а Минтранса России </w:t>
            </w:r>
            <w:r w:rsidR="00892551" w:rsidRPr="00DF0140">
              <w:rPr>
                <w:rFonts w:ascii="Times New Roman" w:eastAsia="Times New Roman" w:hAnsi="Times New Roman" w:cs="Times New Roman"/>
                <w:bCs/>
                <w:sz w:val="20"/>
                <w:szCs w:val="20"/>
                <w:lang w:eastAsia="ru-RU"/>
              </w:rPr>
              <w:t>№ 227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spacing w:after="0" w:line="240" w:lineRule="auto"/>
              <w:contextualSpacing/>
              <w:rPr>
                <w:rFonts w:ascii="Times New Roman" w:eastAsia="Times New Roman" w:hAnsi="Times New Roman" w:cs="Times New Roman"/>
                <w:bCs/>
                <w:sz w:val="20"/>
                <w:szCs w:val="20"/>
                <w:lang w:eastAsia="ru-RU"/>
              </w:rPr>
            </w:pPr>
          </w:p>
        </w:tc>
      </w:tr>
      <w:tr w:rsidR="00892551" w:rsidRPr="00DF0140" w:rsidTr="005468DF">
        <w:tc>
          <w:tcPr>
            <w:tcW w:w="988"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3B2706">
            <w:pPr>
              <w:pStyle w:val="a4"/>
              <w:numPr>
                <w:ilvl w:val="0"/>
                <w:numId w:val="5"/>
              </w:numPr>
              <w:jc w:val="both"/>
              <w:rPr>
                <w:rFonts w:eastAsia="Calibri"/>
                <w:bCs/>
                <w:sz w:val="20"/>
                <w:szCs w:val="20"/>
              </w:rPr>
            </w:pPr>
          </w:p>
        </w:tc>
        <w:tc>
          <w:tcPr>
            <w:tcW w:w="5250"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180075" w:rsidP="005468DF">
            <w:pPr>
              <w:widowControl w:val="0"/>
              <w:autoSpaceDE w:val="0"/>
              <w:autoSpaceDN w:val="0"/>
              <w:spacing w:after="0" w:line="240" w:lineRule="auto"/>
              <w:jc w:val="both"/>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sz w:val="20"/>
                <w:szCs w:val="20"/>
                <w:lang w:eastAsia="ru-RU"/>
              </w:rPr>
              <w:t>Ос</w:t>
            </w:r>
            <w:r w:rsidR="006E2174">
              <w:rPr>
                <w:rFonts w:ascii="Times New Roman" w:eastAsia="Times New Roman" w:hAnsi="Times New Roman" w:cs="Times New Roman"/>
                <w:sz w:val="20"/>
                <w:szCs w:val="20"/>
                <w:lang w:eastAsia="ru-RU"/>
              </w:rPr>
              <w:t xml:space="preserve">уществляется ли на КПП, постах </w:t>
            </w:r>
            <w:r w:rsidRPr="00DF0140">
              <w:rPr>
                <w:rFonts w:ascii="Times New Roman" w:eastAsia="Times New Roman" w:hAnsi="Times New Roman" w:cs="Times New Roman"/>
                <w:sz w:val="20"/>
                <w:szCs w:val="20"/>
                <w:lang w:eastAsia="ru-RU"/>
              </w:rPr>
              <w:t>информирование физических лиц, с</w:t>
            </w:r>
            <w:r w:rsidR="006B7605">
              <w:rPr>
                <w:rFonts w:ascii="Times New Roman" w:eastAsia="Times New Roman" w:hAnsi="Times New Roman" w:cs="Times New Roman"/>
                <w:sz w:val="20"/>
                <w:szCs w:val="20"/>
                <w:lang w:eastAsia="ru-RU"/>
              </w:rPr>
              <w:t>ледующих либо находящихся на</w:t>
            </w:r>
            <w:r>
              <w:rPr>
                <w:rFonts w:ascii="Times New Roman" w:eastAsia="Times New Roman" w:hAnsi="Times New Roman" w:cs="Times New Roman"/>
                <w:sz w:val="20"/>
                <w:szCs w:val="20"/>
                <w:lang w:eastAsia="ru-RU"/>
              </w:rPr>
              <w:t xml:space="preserve"> ТС о</w:t>
            </w:r>
            <w:r w:rsidR="00892551" w:rsidRPr="00DF0140">
              <w:rPr>
                <w:rFonts w:ascii="Times New Roman" w:eastAsia="Times New Roman" w:hAnsi="Times New Roman" w:cs="Times New Roman"/>
                <w:sz w:val="20"/>
                <w:szCs w:val="20"/>
                <w:lang w:eastAsia="ru-RU"/>
              </w:rPr>
              <w:t xml:space="preserve"> запрещенных и </w:t>
            </w:r>
            <w:r w:rsidR="0085675E" w:rsidRPr="00DF0140">
              <w:rPr>
                <w:rFonts w:ascii="Times New Roman" w:eastAsia="Times New Roman" w:hAnsi="Times New Roman" w:cs="Times New Roman"/>
                <w:sz w:val="20"/>
                <w:szCs w:val="20"/>
                <w:lang w:eastAsia="ru-RU"/>
              </w:rPr>
              <w:t>ограниченных к перемещению предметах,</w:t>
            </w:r>
            <w:r w:rsidR="00892551" w:rsidRPr="00DF0140">
              <w:rPr>
                <w:rFonts w:ascii="Times New Roman" w:eastAsia="Times New Roman" w:hAnsi="Times New Roman" w:cs="Times New Roman"/>
                <w:sz w:val="20"/>
                <w:szCs w:val="20"/>
                <w:lang w:eastAsia="ru-RU"/>
              </w:rPr>
              <w:t xml:space="preserve"> и веществах</w:t>
            </w:r>
            <w:r w:rsidR="006E2174">
              <w:rPr>
                <w:rFonts w:ascii="Times New Roman" w:eastAsia="Times New Roman" w:hAnsi="Times New Roman" w:cs="Times New Roman"/>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611893" w:rsidP="005468DF">
            <w:pPr>
              <w:spacing w:after="0" w:line="240" w:lineRule="auto"/>
              <w:contextualSpacing/>
              <w:jc w:val="both"/>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 xml:space="preserve">абзац второй </w:t>
            </w:r>
            <w:r w:rsidR="00892551" w:rsidRPr="00DF0140">
              <w:rPr>
                <w:rFonts w:ascii="Times New Roman" w:eastAsia="Times New Roman" w:hAnsi="Times New Roman" w:cs="Times New Roman"/>
                <w:bCs/>
                <w:sz w:val="20"/>
                <w:szCs w:val="20"/>
                <w:lang w:eastAsia="ru-RU"/>
              </w:rPr>
              <w:t>п. 23 приказ</w:t>
            </w:r>
            <w:r w:rsidR="00E42DE4">
              <w:rPr>
                <w:rFonts w:ascii="Times New Roman" w:eastAsia="Times New Roman" w:hAnsi="Times New Roman" w:cs="Times New Roman"/>
                <w:bCs/>
                <w:sz w:val="20"/>
                <w:szCs w:val="20"/>
                <w:lang w:eastAsia="ru-RU"/>
              </w:rPr>
              <w:t xml:space="preserve">а Минтранса России </w:t>
            </w:r>
            <w:r w:rsidR="00892551" w:rsidRPr="00DF0140">
              <w:rPr>
                <w:rFonts w:ascii="Times New Roman" w:eastAsia="Times New Roman" w:hAnsi="Times New Roman" w:cs="Times New Roman"/>
                <w:bCs/>
                <w:sz w:val="20"/>
                <w:szCs w:val="20"/>
                <w:lang w:eastAsia="ru-RU"/>
              </w:rPr>
              <w:t>№ 227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spacing w:after="0" w:line="240" w:lineRule="auto"/>
              <w:contextualSpacing/>
              <w:rPr>
                <w:rFonts w:ascii="Times New Roman" w:eastAsia="Times New Roman" w:hAnsi="Times New Roman" w:cs="Times New Roman"/>
                <w:bCs/>
                <w:sz w:val="20"/>
                <w:szCs w:val="20"/>
                <w:lang w:eastAsia="ru-RU"/>
              </w:rPr>
            </w:pPr>
          </w:p>
        </w:tc>
      </w:tr>
      <w:tr w:rsidR="00892551" w:rsidRPr="00DF0140" w:rsidTr="005468DF">
        <w:tc>
          <w:tcPr>
            <w:tcW w:w="988"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3B2706">
            <w:pPr>
              <w:pStyle w:val="a4"/>
              <w:numPr>
                <w:ilvl w:val="0"/>
                <w:numId w:val="5"/>
              </w:numPr>
              <w:jc w:val="both"/>
              <w:rPr>
                <w:rFonts w:eastAsia="Calibri"/>
                <w:bCs/>
                <w:sz w:val="20"/>
                <w:szCs w:val="20"/>
              </w:rPr>
            </w:pPr>
          </w:p>
        </w:tc>
        <w:tc>
          <w:tcPr>
            <w:tcW w:w="5250"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180075" w:rsidP="005468DF">
            <w:pPr>
              <w:widowControl w:val="0"/>
              <w:autoSpaceDE w:val="0"/>
              <w:autoSpaceDN w:val="0"/>
              <w:spacing w:after="0" w:line="240" w:lineRule="auto"/>
              <w:jc w:val="both"/>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sz w:val="20"/>
                <w:szCs w:val="20"/>
                <w:lang w:eastAsia="ru-RU"/>
              </w:rPr>
              <w:t>Ос</w:t>
            </w:r>
            <w:r w:rsidR="006E2174">
              <w:rPr>
                <w:rFonts w:ascii="Times New Roman" w:eastAsia="Times New Roman" w:hAnsi="Times New Roman" w:cs="Times New Roman"/>
                <w:sz w:val="20"/>
                <w:szCs w:val="20"/>
                <w:lang w:eastAsia="ru-RU"/>
              </w:rPr>
              <w:t xml:space="preserve">уществляется ли на КПП, постах </w:t>
            </w:r>
            <w:r w:rsidRPr="00DF0140">
              <w:rPr>
                <w:rFonts w:ascii="Times New Roman" w:eastAsia="Times New Roman" w:hAnsi="Times New Roman" w:cs="Times New Roman"/>
                <w:sz w:val="20"/>
                <w:szCs w:val="20"/>
                <w:lang w:eastAsia="ru-RU"/>
              </w:rPr>
              <w:t>информирование физических лиц, следу</w:t>
            </w:r>
            <w:r w:rsidR="00281E35">
              <w:rPr>
                <w:rFonts w:ascii="Times New Roman" w:eastAsia="Times New Roman" w:hAnsi="Times New Roman" w:cs="Times New Roman"/>
                <w:sz w:val="20"/>
                <w:szCs w:val="20"/>
                <w:lang w:eastAsia="ru-RU"/>
              </w:rPr>
              <w:t>ющих либо находящихся</w:t>
            </w:r>
            <w:r>
              <w:rPr>
                <w:rFonts w:ascii="Times New Roman" w:eastAsia="Times New Roman" w:hAnsi="Times New Roman" w:cs="Times New Roman"/>
                <w:sz w:val="20"/>
                <w:szCs w:val="20"/>
                <w:lang w:eastAsia="ru-RU"/>
              </w:rPr>
              <w:t xml:space="preserve"> ТС о</w:t>
            </w:r>
            <w:r w:rsidR="00892551" w:rsidRPr="00DF0140">
              <w:rPr>
                <w:rFonts w:ascii="Times New Roman" w:eastAsia="Times New Roman" w:hAnsi="Times New Roman" w:cs="Times New Roman"/>
                <w:sz w:val="20"/>
                <w:szCs w:val="20"/>
                <w:lang w:eastAsia="ru-RU"/>
              </w:rPr>
              <w:t>б ответственности за незаконный провоз предметов и веществ, запрещенн</w:t>
            </w:r>
            <w:r w:rsidR="00281E35">
              <w:rPr>
                <w:rFonts w:ascii="Times New Roman" w:eastAsia="Times New Roman" w:hAnsi="Times New Roman" w:cs="Times New Roman"/>
                <w:sz w:val="20"/>
                <w:szCs w:val="20"/>
                <w:lang w:eastAsia="ru-RU"/>
              </w:rPr>
              <w:t>ых к перевозке</w:t>
            </w:r>
            <w:r w:rsidR="006E2174">
              <w:rPr>
                <w:rFonts w:ascii="Times New Roman" w:eastAsia="Times New Roman" w:hAnsi="Times New Roman" w:cs="Times New Roman"/>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6B1131" w:rsidP="005468DF">
            <w:pPr>
              <w:spacing w:after="0" w:line="240" w:lineRule="auto"/>
              <w:contextualSpacing/>
              <w:jc w:val="both"/>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 xml:space="preserve">абзац третий </w:t>
            </w:r>
            <w:r w:rsidR="00892551" w:rsidRPr="00DF0140">
              <w:rPr>
                <w:rFonts w:ascii="Times New Roman" w:eastAsia="Times New Roman" w:hAnsi="Times New Roman" w:cs="Times New Roman"/>
                <w:bCs/>
                <w:sz w:val="20"/>
                <w:szCs w:val="20"/>
                <w:lang w:eastAsia="ru-RU"/>
              </w:rPr>
              <w:t>п</w:t>
            </w:r>
            <w:r w:rsidR="00622881">
              <w:rPr>
                <w:rFonts w:ascii="Times New Roman" w:eastAsia="Times New Roman" w:hAnsi="Times New Roman" w:cs="Times New Roman"/>
                <w:bCs/>
                <w:sz w:val="20"/>
                <w:szCs w:val="20"/>
                <w:lang w:eastAsia="ru-RU"/>
              </w:rPr>
              <w:t xml:space="preserve">. 23 приказа Минтранса России </w:t>
            </w:r>
            <w:r w:rsidR="00892551" w:rsidRPr="00DF0140">
              <w:rPr>
                <w:rFonts w:ascii="Times New Roman" w:eastAsia="Times New Roman" w:hAnsi="Times New Roman" w:cs="Times New Roman"/>
                <w:bCs/>
                <w:sz w:val="20"/>
                <w:szCs w:val="20"/>
                <w:lang w:eastAsia="ru-RU"/>
              </w:rPr>
              <w:t>№ 227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spacing w:after="0" w:line="240" w:lineRule="auto"/>
              <w:contextualSpacing/>
              <w:rPr>
                <w:rFonts w:ascii="Times New Roman" w:eastAsia="Times New Roman" w:hAnsi="Times New Roman" w:cs="Times New Roman"/>
                <w:bCs/>
                <w:sz w:val="20"/>
                <w:szCs w:val="20"/>
                <w:lang w:eastAsia="ru-RU"/>
              </w:rPr>
            </w:pPr>
          </w:p>
        </w:tc>
      </w:tr>
      <w:tr w:rsidR="00892551" w:rsidRPr="00DF0140" w:rsidTr="005468DF">
        <w:tc>
          <w:tcPr>
            <w:tcW w:w="988"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3B2706">
            <w:pPr>
              <w:pStyle w:val="a4"/>
              <w:numPr>
                <w:ilvl w:val="0"/>
                <w:numId w:val="5"/>
              </w:numPr>
              <w:jc w:val="both"/>
              <w:rPr>
                <w:rFonts w:eastAsia="Calibri"/>
                <w:bCs/>
                <w:sz w:val="20"/>
                <w:szCs w:val="20"/>
              </w:rPr>
            </w:pPr>
          </w:p>
        </w:tc>
        <w:tc>
          <w:tcPr>
            <w:tcW w:w="5250"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 xml:space="preserve">Размещены ли на КПП, постах указатели: "Контрольно-пропускной пункт" или "Пост досмотра", "Граница </w:t>
            </w:r>
            <w:r w:rsidR="002A3D2E">
              <w:rPr>
                <w:rFonts w:ascii="Times New Roman" w:eastAsia="Times New Roman" w:hAnsi="Times New Roman" w:cs="Times New Roman"/>
                <w:sz w:val="20"/>
                <w:szCs w:val="20"/>
                <w:lang w:eastAsia="ru-RU"/>
              </w:rPr>
              <w:t>зоны транспортной безопасности" на</w:t>
            </w:r>
            <w:r w:rsidRPr="00DF0140">
              <w:rPr>
                <w:rFonts w:ascii="Times New Roman" w:eastAsia="Times New Roman" w:hAnsi="Times New Roman" w:cs="Times New Roman"/>
                <w:sz w:val="20"/>
                <w:szCs w:val="20"/>
                <w:lang w:eastAsia="ru-RU"/>
              </w:rPr>
              <w:t xml:space="preserve"> ТС</w:t>
            </w:r>
            <w:r w:rsidR="006E2174">
              <w:rPr>
                <w:rFonts w:ascii="Times New Roman" w:eastAsia="Times New Roman" w:hAnsi="Times New Roman" w:cs="Times New Roman"/>
                <w:sz w:val="20"/>
                <w:szCs w:val="20"/>
                <w:lang w:eastAsia="ru-RU"/>
              </w:rPr>
              <w:t>?</w:t>
            </w:r>
            <w:r w:rsidRPr="00DF0140">
              <w:rPr>
                <w:rFonts w:ascii="Times New Roman" w:eastAsia="Times New Roman" w:hAnsi="Times New Roman" w:cs="Times New Roman"/>
                <w:sz w:val="20"/>
                <w:szCs w:val="20"/>
                <w:lang w:eastAsia="ru-RU"/>
              </w:rPr>
              <w:t xml:space="preserve"> </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173ED0" w:rsidP="005468DF">
            <w:pPr>
              <w:spacing w:after="0" w:line="240" w:lineRule="auto"/>
              <w:contextualSpacing/>
              <w:jc w:val="both"/>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 xml:space="preserve">абзац четвертый </w:t>
            </w:r>
            <w:r w:rsidR="00892551" w:rsidRPr="00DF0140">
              <w:rPr>
                <w:rFonts w:ascii="Times New Roman" w:eastAsia="Times New Roman" w:hAnsi="Times New Roman" w:cs="Times New Roman"/>
                <w:bCs/>
                <w:sz w:val="20"/>
                <w:szCs w:val="20"/>
                <w:lang w:eastAsia="ru-RU"/>
              </w:rPr>
              <w:t>п. 23 приказ</w:t>
            </w:r>
            <w:r w:rsidR="00E42DE4">
              <w:rPr>
                <w:rFonts w:ascii="Times New Roman" w:eastAsia="Times New Roman" w:hAnsi="Times New Roman" w:cs="Times New Roman"/>
                <w:bCs/>
                <w:sz w:val="20"/>
                <w:szCs w:val="20"/>
                <w:lang w:eastAsia="ru-RU"/>
              </w:rPr>
              <w:t xml:space="preserve">а Минтранса России </w:t>
            </w:r>
            <w:r w:rsidR="00892551" w:rsidRPr="00DF0140">
              <w:rPr>
                <w:rFonts w:ascii="Times New Roman" w:eastAsia="Times New Roman" w:hAnsi="Times New Roman" w:cs="Times New Roman"/>
                <w:bCs/>
                <w:sz w:val="20"/>
                <w:szCs w:val="20"/>
                <w:lang w:eastAsia="ru-RU"/>
              </w:rPr>
              <w:t>№ 227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spacing w:after="0" w:line="240" w:lineRule="auto"/>
              <w:contextualSpacing/>
              <w:rPr>
                <w:rFonts w:ascii="Times New Roman" w:eastAsia="Times New Roman" w:hAnsi="Times New Roman" w:cs="Times New Roman"/>
                <w:bCs/>
                <w:sz w:val="20"/>
                <w:szCs w:val="20"/>
                <w:lang w:eastAsia="ru-RU"/>
              </w:rPr>
            </w:pPr>
          </w:p>
        </w:tc>
      </w:tr>
      <w:tr w:rsidR="00892551" w:rsidRPr="00DF0140" w:rsidTr="005468DF">
        <w:tc>
          <w:tcPr>
            <w:tcW w:w="988"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3B2706">
            <w:pPr>
              <w:pStyle w:val="a4"/>
              <w:numPr>
                <w:ilvl w:val="0"/>
                <w:numId w:val="5"/>
              </w:numPr>
              <w:jc w:val="both"/>
              <w:rPr>
                <w:rFonts w:eastAsia="Calibri"/>
                <w:bCs/>
                <w:sz w:val="20"/>
                <w:szCs w:val="20"/>
              </w:rPr>
            </w:pPr>
          </w:p>
        </w:tc>
        <w:tc>
          <w:tcPr>
            <w:tcW w:w="5250"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Оборудованы ли КПП</w:t>
            </w:r>
            <w:r w:rsidR="00F707D7">
              <w:rPr>
                <w:rFonts w:ascii="Times New Roman" w:eastAsia="Times New Roman" w:hAnsi="Times New Roman" w:cs="Times New Roman"/>
                <w:sz w:val="20"/>
                <w:szCs w:val="20"/>
                <w:lang w:eastAsia="ru-RU"/>
              </w:rPr>
              <w:t xml:space="preserve"> ТС </w:t>
            </w:r>
            <w:r w:rsidRPr="00DF0140">
              <w:rPr>
                <w:rFonts w:ascii="Times New Roman" w:eastAsia="Times New Roman" w:hAnsi="Times New Roman" w:cs="Times New Roman"/>
                <w:sz w:val="20"/>
                <w:szCs w:val="20"/>
                <w:lang w:eastAsia="ru-RU"/>
              </w:rPr>
              <w:t>заграждениями, исключающими наблюдение лиц, не относящихся к силам обеспечен</w:t>
            </w:r>
            <w:r w:rsidR="00F707D7">
              <w:rPr>
                <w:rFonts w:ascii="Times New Roman" w:eastAsia="Times New Roman" w:hAnsi="Times New Roman" w:cs="Times New Roman"/>
                <w:sz w:val="20"/>
                <w:szCs w:val="20"/>
                <w:lang w:eastAsia="ru-RU"/>
              </w:rPr>
              <w:t>ия транспортной безопасности</w:t>
            </w:r>
            <w:r w:rsidRPr="00DF0140">
              <w:rPr>
                <w:rFonts w:ascii="Times New Roman" w:eastAsia="Times New Roman" w:hAnsi="Times New Roman" w:cs="Times New Roman"/>
                <w:sz w:val="20"/>
                <w:szCs w:val="20"/>
                <w:lang w:eastAsia="ru-RU"/>
              </w:rPr>
              <w:t xml:space="preserve"> ТС, за мероприятиями, осуществляемыми в ходе досмотра, дополнительного досмотра и повторного досмотра</w:t>
            </w:r>
            <w:r w:rsidR="007D4601">
              <w:rPr>
                <w:rFonts w:ascii="Times New Roman" w:eastAsia="Times New Roman" w:hAnsi="Times New Roman" w:cs="Times New Roman"/>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spacing w:after="0" w:line="240" w:lineRule="auto"/>
              <w:contextualSpacing/>
              <w:jc w:val="both"/>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п. 25 приказ</w:t>
            </w:r>
            <w:r w:rsidR="00E42DE4">
              <w:rPr>
                <w:rFonts w:ascii="Times New Roman" w:eastAsia="Times New Roman" w:hAnsi="Times New Roman" w:cs="Times New Roman"/>
                <w:bCs/>
                <w:sz w:val="20"/>
                <w:szCs w:val="20"/>
                <w:lang w:eastAsia="ru-RU"/>
              </w:rPr>
              <w:t xml:space="preserve">а Минтранса России </w:t>
            </w:r>
            <w:r w:rsidRPr="00DF0140">
              <w:rPr>
                <w:rFonts w:ascii="Times New Roman" w:eastAsia="Times New Roman" w:hAnsi="Times New Roman" w:cs="Times New Roman"/>
                <w:bCs/>
                <w:sz w:val="20"/>
                <w:szCs w:val="20"/>
                <w:lang w:eastAsia="ru-RU"/>
              </w:rPr>
              <w:t>№ 227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spacing w:after="0" w:line="240" w:lineRule="auto"/>
              <w:contextualSpacing/>
              <w:rPr>
                <w:rFonts w:ascii="Times New Roman" w:eastAsia="Times New Roman" w:hAnsi="Times New Roman" w:cs="Times New Roman"/>
                <w:bCs/>
                <w:sz w:val="20"/>
                <w:szCs w:val="20"/>
                <w:lang w:eastAsia="ru-RU"/>
              </w:rPr>
            </w:pPr>
          </w:p>
        </w:tc>
      </w:tr>
      <w:tr w:rsidR="00892551" w:rsidRPr="00DF0140" w:rsidTr="005468DF">
        <w:tc>
          <w:tcPr>
            <w:tcW w:w="988"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3B2706">
            <w:pPr>
              <w:pStyle w:val="a4"/>
              <w:numPr>
                <w:ilvl w:val="0"/>
                <w:numId w:val="5"/>
              </w:numPr>
              <w:jc w:val="both"/>
              <w:rPr>
                <w:rFonts w:eastAsia="Calibri"/>
                <w:bCs/>
                <w:sz w:val="20"/>
                <w:szCs w:val="20"/>
              </w:rPr>
            </w:pPr>
          </w:p>
        </w:tc>
        <w:tc>
          <w:tcPr>
            <w:tcW w:w="5250"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263CA2" w:rsidP="005468DF">
            <w:pPr>
              <w:widowControl w:val="0"/>
              <w:autoSpaceDE w:val="0"/>
              <w:autoSpaceDN w:val="0"/>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О</w:t>
            </w:r>
            <w:r w:rsidR="00892551" w:rsidRPr="00DF0140">
              <w:rPr>
                <w:rFonts w:ascii="Times New Roman" w:eastAsia="Times New Roman" w:hAnsi="Times New Roman" w:cs="Times New Roman"/>
                <w:sz w:val="20"/>
                <w:szCs w:val="20"/>
                <w:lang w:eastAsia="ru-RU"/>
              </w:rPr>
              <w:t>существляется ли при перемещении объектов досмотра в сектор свободн</w:t>
            </w:r>
            <w:r w:rsidR="009412CA">
              <w:rPr>
                <w:rFonts w:ascii="Times New Roman" w:eastAsia="Times New Roman" w:hAnsi="Times New Roman" w:cs="Times New Roman"/>
                <w:sz w:val="20"/>
                <w:szCs w:val="20"/>
                <w:lang w:eastAsia="ru-RU"/>
              </w:rPr>
              <w:t>ого доступа зоны транспортной ТС</w:t>
            </w:r>
            <w:r w:rsidR="00892551" w:rsidRPr="00DF0140">
              <w:rPr>
                <w:rFonts w:ascii="Times New Roman" w:eastAsia="Times New Roman" w:hAnsi="Times New Roman" w:cs="Times New Roman"/>
                <w:sz w:val="20"/>
                <w:szCs w:val="20"/>
                <w:lang w:eastAsia="ru-RU"/>
              </w:rPr>
              <w:t xml:space="preserve"> проведение наблюдения и (или) собеседования, сверки и (или) проверки документов, дополнительного досмотра</w:t>
            </w:r>
            <w:r w:rsidR="007D4601">
              <w:rPr>
                <w:rFonts w:ascii="Times New Roman" w:eastAsia="Times New Roman" w:hAnsi="Times New Roman" w:cs="Times New Roman"/>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spacing w:after="0" w:line="240" w:lineRule="auto"/>
              <w:contextualSpacing/>
              <w:jc w:val="both"/>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п. 28 приказ</w:t>
            </w:r>
            <w:r w:rsidR="00E42DE4">
              <w:rPr>
                <w:rFonts w:ascii="Times New Roman" w:eastAsia="Times New Roman" w:hAnsi="Times New Roman" w:cs="Times New Roman"/>
                <w:bCs/>
                <w:sz w:val="20"/>
                <w:szCs w:val="20"/>
                <w:lang w:eastAsia="ru-RU"/>
              </w:rPr>
              <w:t>а Минтранса России</w:t>
            </w:r>
            <w:r w:rsidRPr="00DF0140">
              <w:rPr>
                <w:rFonts w:ascii="Times New Roman" w:eastAsia="Times New Roman" w:hAnsi="Times New Roman" w:cs="Times New Roman"/>
                <w:bCs/>
                <w:sz w:val="20"/>
                <w:szCs w:val="20"/>
                <w:lang w:eastAsia="ru-RU"/>
              </w:rPr>
              <w:t xml:space="preserve"> № 227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spacing w:after="0" w:line="240" w:lineRule="auto"/>
              <w:contextualSpacing/>
              <w:rPr>
                <w:rFonts w:ascii="Times New Roman" w:eastAsia="Times New Roman" w:hAnsi="Times New Roman" w:cs="Times New Roman"/>
                <w:bCs/>
                <w:lang w:eastAsia="ru-RU"/>
              </w:rPr>
            </w:pPr>
          </w:p>
        </w:tc>
      </w:tr>
      <w:tr w:rsidR="00892551" w:rsidRPr="00DF0140" w:rsidTr="005468DF">
        <w:tc>
          <w:tcPr>
            <w:tcW w:w="988"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3B2706">
            <w:pPr>
              <w:pStyle w:val="a4"/>
              <w:numPr>
                <w:ilvl w:val="0"/>
                <w:numId w:val="5"/>
              </w:numPr>
              <w:jc w:val="both"/>
              <w:rPr>
                <w:rFonts w:eastAsia="Calibri"/>
                <w:bCs/>
                <w:sz w:val="20"/>
                <w:szCs w:val="20"/>
              </w:rPr>
            </w:pPr>
          </w:p>
        </w:tc>
        <w:tc>
          <w:tcPr>
            <w:tcW w:w="5250"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Осуществляется ли при перемещении объектов досмотра в технологический сектор зоны транспорт</w:t>
            </w:r>
            <w:r w:rsidR="00BC47C6">
              <w:rPr>
                <w:rFonts w:ascii="Times New Roman" w:eastAsia="Times New Roman" w:hAnsi="Times New Roman" w:cs="Times New Roman"/>
                <w:sz w:val="20"/>
                <w:szCs w:val="20"/>
                <w:lang w:eastAsia="ru-RU"/>
              </w:rPr>
              <w:t>ной безопасности</w:t>
            </w:r>
            <w:r w:rsidR="00A418D8">
              <w:rPr>
                <w:rFonts w:ascii="Times New Roman" w:eastAsia="Times New Roman" w:hAnsi="Times New Roman" w:cs="Times New Roman"/>
                <w:sz w:val="20"/>
                <w:szCs w:val="20"/>
                <w:lang w:eastAsia="ru-RU"/>
              </w:rPr>
              <w:t xml:space="preserve"> </w:t>
            </w:r>
            <w:r w:rsidRPr="00DF0140">
              <w:rPr>
                <w:rFonts w:ascii="Times New Roman" w:eastAsia="Times New Roman" w:hAnsi="Times New Roman" w:cs="Times New Roman"/>
                <w:sz w:val="20"/>
                <w:szCs w:val="20"/>
                <w:lang w:eastAsia="ru-RU"/>
              </w:rPr>
              <w:t>сверка и (или) проверка документов, досмотр, наблюдение и (или</w:t>
            </w:r>
            <w:r w:rsidR="00BC47C6">
              <w:rPr>
                <w:rFonts w:ascii="Times New Roman" w:eastAsia="Times New Roman" w:hAnsi="Times New Roman" w:cs="Times New Roman"/>
                <w:sz w:val="20"/>
                <w:szCs w:val="20"/>
                <w:lang w:eastAsia="ru-RU"/>
              </w:rPr>
              <w:t>) собеседование</w:t>
            </w:r>
            <w:r w:rsidR="007D4601">
              <w:rPr>
                <w:rFonts w:ascii="Times New Roman" w:eastAsia="Times New Roman" w:hAnsi="Times New Roman" w:cs="Times New Roman"/>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spacing w:after="0" w:line="240" w:lineRule="auto"/>
              <w:contextualSpacing/>
              <w:jc w:val="both"/>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п</w:t>
            </w:r>
            <w:r w:rsidR="00622881">
              <w:rPr>
                <w:rFonts w:ascii="Times New Roman" w:eastAsia="Times New Roman" w:hAnsi="Times New Roman" w:cs="Times New Roman"/>
                <w:bCs/>
                <w:sz w:val="20"/>
                <w:szCs w:val="20"/>
                <w:lang w:eastAsia="ru-RU"/>
              </w:rPr>
              <w:t xml:space="preserve">. 29 приказа Минтранса России </w:t>
            </w:r>
            <w:r w:rsidRPr="00DF0140">
              <w:rPr>
                <w:rFonts w:ascii="Times New Roman" w:eastAsia="Times New Roman" w:hAnsi="Times New Roman" w:cs="Times New Roman"/>
                <w:bCs/>
                <w:sz w:val="20"/>
                <w:szCs w:val="20"/>
                <w:lang w:eastAsia="ru-RU"/>
              </w:rPr>
              <w:t xml:space="preserve"> № 227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spacing w:after="0" w:line="240" w:lineRule="auto"/>
              <w:contextualSpacing/>
              <w:rPr>
                <w:rFonts w:ascii="Times New Roman" w:eastAsia="Times New Roman" w:hAnsi="Times New Roman" w:cs="Times New Roman"/>
                <w:bCs/>
                <w:lang w:eastAsia="ru-RU"/>
              </w:rPr>
            </w:pPr>
          </w:p>
        </w:tc>
      </w:tr>
      <w:tr w:rsidR="00892551" w:rsidRPr="00DF0140" w:rsidTr="005468DF">
        <w:tc>
          <w:tcPr>
            <w:tcW w:w="988"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3B2706">
            <w:pPr>
              <w:pStyle w:val="a4"/>
              <w:numPr>
                <w:ilvl w:val="0"/>
                <w:numId w:val="5"/>
              </w:numPr>
              <w:jc w:val="both"/>
              <w:rPr>
                <w:rFonts w:eastAsia="Calibri"/>
                <w:bCs/>
                <w:sz w:val="20"/>
                <w:szCs w:val="20"/>
              </w:rPr>
            </w:pPr>
          </w:p>
        </w:tc>
        <w:tc>
          <w:tcPr>
            <w:tcW w:w="5250"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Осуществляется ли при перемещении объектов досмотра в технологический сектор зоны транспортной безопасности из сектора свободного доступа зоны т</w:t>
            </w:r>
            <w:r w:rsidR="003C1CFF">
              <w:rPr>
                <w:rFonts w:ascii="Times New Roman" w:eastAsia="Times New Roman" w:hAnsi="Times New Roman" w:cs="Times New Roman"/>
                <w:sz w:val="20"/>
                <w:szCs w:val="20"/>
                <w:lang w:eastAsia="ru-RU"/>
              </w:rPr>
              <w:t>ранспортной ТС,</w:t>
            </w:r>
            <w:r w:rsidRPr="00DF0140">
              <w:rPr>
                <w:rFonts w:ascii="Times New Roman" w:eastAsia="Times New Roman" w:hAnsi="Times New Roman" w:cs="Times New Roman"/>
                <w:sz w:val="20"/>
                <w:szCs w:val="20"/>
                <w:lang w:eastAsia="ru-RU"/>
              </w:rPr>
              <w:t xml:space="preserve"> сверка и (или) проверка документов; проведение досмотра, наблюдения и (или) собеседования, дополнительного досмотра</w:t>
            </w:r>
            <w:r w:rsidR="007D4601">
              <w:rPr>
                <w:rFonts w:ascii="Times New Roman" w:eastAsia="Times New Roman" w:hAnsi="Times New Roman" w:cs="Times New Roman"/>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spacing w:after="0" w:line="240" w:lineRule="auto"/>
              <w:contextualSpacing/>
              <w:jc w:val="both"/>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п. 30 приказа</w:t>
            </w:r>
            <w:r w:rsidR="00E42DE4">
              <w:rPr>
                <w:rFonts w:ascii="Times New Roman" w:eastAsia="Times New Roman" w:hAnsi="Times New Roman" w:cs="Times New Roman"/>
                <w:bCs/>
                <w:sz w:val="20"/>
                <w:szCs w:val="20"/>
                <w:lang w:eastAsia="ru-RU"/>
              </w:rPr>
              <w:t xml:space="preserve"> Минтранса России </w:t>
            </w:r>
            <w:r w:rsidRPr="00DF0140">
              <w:rPr>
                <w:rFonts w:ascii="Times New Roman" w:eastAsia="Times New Roman" w:hAnsi="Times New Roman" w:cs="Times New Roman"/>
                <w:bCs/>
                <w:sz w:val="20"/>
                <w:szCs w:val="20"/>
                <w:lang w:eastAsia="ru-RU"/>
              </w:rPr>
              <w:t>№ 227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spacing w:after="0" w:line="240" w:lineRule="auto"/>
              <w:contextualSpacing/>
              <w:rPr>
                <w:rFonts w:ascii="Times New Roman" w:eastAsia="Times New Roman" w:hAnsi="Times New Roman" w:cs="Times New Roman"/>
                <w:bCs/>
                <w:lang w:eastAsia="ru-RU"/>
              </w:rPr>
            </w:pPr>
          </w:p>
        </w:tc>
      </w:tr>
      <w:tr w:rsidR="00892551" w:rsidRPr="00DF0140" w:rsidTr="005468DF">
        <w:tc>
          <w:tcPr>
            <w:tcW w:w="988"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3B2706">
            <w:pPr>
              <w:pStyle w:val="a4"/>
              <w:numPr>
                <w:ilvl w:val="0"/>
                <w:numId w:val="5"/>
              </w:numPr>
              <w:jc w:val="both"/>
              <w:rPr>
                <w:rFonts w:eastAsia="Calibri"/>
                <w:bCs/>
                <w:sz w:val="20"/>
                <w:szCs w:val="20"/>
              </w:rPr>
            </w:pPr>
          </w:p>
        </w:tc>
        <w:tc>
          <w:tcPr>
            <w:tcW w:w="5250"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Осуществляется ли при перемещении объектов досмотра в технологический сектор зоны транспортной безопасности из перевозочного сектора зоны тр</w:t>
            </w:r>
            <w:r w:rsidR="00FD6274">
              <w:rPr>
                <w:rFonts w:ascii="Times New Roman" w:eastAsia="Times New Roman" w:hAnsi="Times New Roman" w:cs="Times New Roman"/>
                <w:sz w:val="20"/>
                <w:szCs w:val="20"/>
                <w:lang w:eastAsia="ru-RU"/>
              </w:rPr>
              <w:t xml:space="preserve">анспортной безопасности ТС, </w:t>
            </w:r>
            <w:r w:rsidRPr="00DF0140">
              <w:rPr>
                <w:rFonts w:ascii="Times New Roman" w:eastAsia="Times New Roman" w:hAnsi="Times New Roman" w:cs="Times New Roman"/>
                <w:sz w:val="20"/>
                <w:szCs w:val="20"/>
                <w:lang w:eastAsia="ru-RU"/>
              </w:rPr>
              <w:t>в соответствии с планами обеспечения т</w:t>
            </w:r>
            <w:r w:rsidR="00FD6274">
              <w:rPr>
                <w:rFonts w:ascii="Times New Roman" w:eastAsia="Times New Roman" w:hAnsi="Times New Roman" w:cs="Times New Roman"/>
                <w:sz w:val="20"/>
                <w:szCs w:val="20"/>
                <w:lang w:eastAsia="ru-RU"/>
              </w:rPr>
              <w:t xml:space="preserve">ранспортной безопасности ТС </w:t>
            </w:r>
            <w:r w:rsidRPr="00DF0140">
              <w:rPr>
                <w:rFonts w:ascii="Times New Roman" w:eastAsia="Times New Roman" w:hAnsi="Times New Roman" w:cs="Times New Roman"/>
                <w:sz w:val="20"/>
                <w:szCs w:val="20"/>
                <w:lang w:eastAsia="ru-RU"/>
              </w:rPr>
              <w:t>сверка и (или) проверка документов; проведение наблюдения и (или) собеседования, дополнительного досмотра</w:t>
            </w:r>
            <w:r w:rsidR="00485DE4">
              <w:rPr>
                <w:rFonts w:ascii="Times New Roman" w:eastAsia="Times New Roman" w:hAnsi="Times New Roman" w:cs="Times New Roman"/>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spacing w:after="0" w:line="240" w:lineRule="auto"/>
              <w:contextualSpacing/>
              <w:jc w:val="both"/>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п. 31 приказ</w:t>
            </w:r>
            <w:r w:rsidR="000973D1">
              <w:rPr>
                <w:rFonts w:ascii="Times New Roman" w:eastAsia="Times New Roman" w:hAnsi="Times New Roman" w:cs="Times New Roman"/>
                <w:bCs/>
                <w:sz w:val="20"/>
                <w:szCs w:val="20"/>
                <w:lang w:eastAsia="ru-RU"/>
              </w:rPr>
              <w:t>а Минтранса России</w:t>
            </w:r>
            <w:r w:rsidRPr="00DF0140">
              <w:rPr>
                <w:rFonts w:ascii="Times New Roman" w:eastAsia="Times New Roman" w:hAnsi="Times New Roman" w:cs="Times New Roman"/>
                <w:bCs/>
                <w:sz w:val="20"/>
                <w:szCs w:val="20"/>
                <w:lang w:eastAsia="ru-RU"/>
              </w:rPr>
              <w:t xml:space="preserve"> № 227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spacing w:after="0" w:line="240" w:lineRule="auto"/>
              <w:contextualSpacing/>
              <w:rPr>
                <w:rFonts w:ascii="Times New Roman" w:eastAsia="Times New Roman" w:hAnsi="Times New Roman" w:cs="Times New Roman"/>
                <w:bCs/>
                <w:lang w:eastAsia="ru-RU"/>
              </w:rPr>
            </w:pPr>
          </w:p>
        </w:tc>
      </w:tr>
      <w:tr w:rsidR="00892551" w:rsidRPr="00DF0140" w:rsidTr="005468DF">
        <w:tc>
          <w:tcPr>
            <w:tcW w:w="988"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3B2706">
            <w:pPr>
              <w:pStyle w:val="a4"/>
              <w:numPr>
                <w:ilvl w:val="0"/>
                <w:numId w:val="5"/>
              </w:numPr>
              <w:jc w:val="both"/>
              <w:rPr>
                <w:rFonts w:eastAsia="Calibri"/>
                <w:bCs/>
                <w:sz w:val="20"/>
                <w:szCs w:val="20"/>
              </w:rPr>
            </w:pPr>
          </w:p>
        </w:tc>
        <w:tc>
          <w:tcPr>
            <w:tcW w:w="5250"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Осуществляется ли при перемещении объектов досмотра в перевозочный сектор зоны транспортной безопасности из сектора свободного доступа и технологического сектора зоны</w:t>
            </w:r>
            <w:r w:rsidR="008B0F91">
              <w:rPr>
                <w:rFonts w:ascii="Times New Roman" w:eastAsia="Times New Roman" w:hAnsi="Times New Roman" w:cs="Times New Roman"/>
                <w:sz w:val="20"/>
                <w:szCs w:val="20"/>
                <w:lang w:eastAsia="ru-RU"/>
              </w:rPr>
              <w:t xml:space="preserve"> транспортной безопасности, </w:t>
            </w:r>
            <w:r w:rsidRPr="00DF0140">
              <w:rPr>
                <w:rFonts w:ascii="Times New Roman" w:eastAsia="Times New Roman" w:hAnsi="Times New Roman" w:cs="Times New Roman"/>
                <w:sz w:val="20"/>
                <w:szCs w:val="20"/>
                <w:lang w:eastAsia="ru-RU"/>
              </w:rPr>
              <w:t>сверка и (или) проверка документов, досмотр, наблюдение и (или) собеседование; проведение дополнительного досмотра</w:t>
            </w:r>
            <w:r w:rsidR="00485DE4">
              <w:rPr>
                <w:rFonts w:ascii="Times New Roman" w:eastAsia="Times New Roman" w:hAnsi="Times New Roman" w:cs="Times New Roman"/>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spacing w:after="0" w:line="240" w:lineRule="auto"/>
              <w:contextualSpacing/>
              <w:jc w:val="both"/>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п. 32 приказ</w:t>
            </w:r>
            <w:r w:rsidR="000973D1">
              <w:rPr>
                <w:rFonts w:ascii="Times New Roman" w:eastAsia="Times New Roman" w:hAnsi="Times New Roman" w:cs="Times New Roman"/>
                <w:bCs/>
                <w:sz w:val="20"/>
                <w:szCs w:val="20"/>
                <w:lang w:eastAsia="ru-RU"/>
              </w:rPr>
              <w:t xml:space="preserve">а Минтранса России </w:t>
            </w:r>
            <w:r w:rsidRPr="00DF0140">
              <w:rPr>
                <w:rFonts w:ascii="Times New Roman" w:eastAsia="Times New Roman" w:hAnsi="Times New Roman" w:cs="Times New Roman"/>
                <w:bCs/>
                <w:sz w:val="20"/>
                <w:szCs w:val="20"/>
                <w:lang w:eastAsia="ru-RU"/>
              </w:rPr>
              <w:t>№ 227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spacing w:after="0" w:line="240" w:lineRule="auto"/>
              <w:contextualSpacing/>
              <w:rPr>
                <w:rFonts w:ascii="Times New Roman" w:eastAsia="Times New Roman" w:hAnsi="Times New Roman" w:cs="Times New Roman"/>
                <w:bCs/>
                <w:lang w:eastAsia="ru-RU"/>
              </w:rPr>
            </w:pPr>
          </w:p>
        </w:tc>
      </w:tr>
      <w:tr w:rsidR="00892551" w:rsidRPr="00DF0140" w:rsidTr="005468DF">
        <w:tc>
          <w:tcPr>
            <w:tcW w:w="988"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3B2706">
            <w:pPr>
              <w:pStyle w:val="a4"/>
              <w:numPr>
                <w:ilvl w:val="0"/>
                <w:numId w:val="5"/>
              </w:numPr>
              <w:jc w:val="both"/>
              <w:rPr>
                <w:rFonts w:eastAsia="Calibri"/>
                <w:bCs/>
                <w:sz w:val="20"/>
                <w:szCs w:val="20"/>
              </w:rPr>
            </w:pPr>
          </w:p>
        </w:tc>
        <w:tc>
          <w:tcPr>
            <w:tcW w:w="5250"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Осуществляется ли при перемещении объектов досмотра в перевозочный сектор зоны транспортной безопасности с террито</w:t>
            </w:r>
            <w:r w:rsidR="002C5E9F">
              <w:rPr>
                <w:rFonts w:ascii="Times New Roman" w:eastAsia="Times New Roman" w:hAnsi="Times New Roman" w:cs="Times New Roman"/>
                <w:sz w:val="20"/>
                <w:szCs w:val="20"/>
                <w:lang w:eastAsia="ru-RU"/>
              </w:rPr>
              <w:t xml:space="preserve">рии, прилегающей к ОТИ, </w:t>
            </w:r>
            <w:r w:rsidRPr="00DF0140">
              <w:rPr>
                <w:rFonts w:ascii="Times New Roman" w:eastAsia="Times New Roman" w:hAnsi="Times New Roman" w:cs="Times New Roman"/>
                <w:sz w:val="20"/>
                <w:szCs w:val="20"/>
                <w:lang w:eastAsia="ru-RU"/>
              </w:rPr>
              <w:t>сверка и (или) проверка документов, досмотр, наблюдение и (или) собеседование; проведение дополнительного досмотра</w:t>
            </w:r>
            <w:r w:rsidR="00485DE4">
              <w:rPr>
                <w:rFonts w:ascii="Times New Roman" w:eastAsia="Times New Roman" w:hAnsi="Times New Roman" w:cs="Times New Roman"/>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spacing w:after="0" w:line="240" w:lineRule="auto"/>
              <w:contextualSpacing/>
              <w:jc w:val="both"/>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п. 33 приказ</w:t>
            </w:r>
            <w:r w:rsidR="000973D1">
              <w:rPr>
                <w:rFonts w:ascii="Times New Roman" w:eastAsia="Times New Roman" w:hAnsi="Times New Roman" w:cs="Times New Roman"/>
                <w:bCs/>
                <w:sz w:val="20"/>
                <w:szCs w:val="20"/>
                <w:lang w:eastAsia="ru-RU"/>
              </w:rPr>
              <w:t xml:space="preserve">а Минтранса России </w:t>
            </w:r>
            <w:r w:rsidRPr="00DF0140">
              <w:rPr>
                <w:rFonts w:ascii="Times New Roman" w:eastAsia="Times New Roman" w:hAnsi="Times New Roman" w:cs="Times New Roman"/>
                <w:bCs/>
                <w:sz w:val="20"/>
                <w:szCs w:val="20"/>
                <w:lang w:eastAsia="ru-RU"/>
              </w:rPr>
              <w:t>№ 227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spacing w:after="0" w:line="240" w:lineRule="auto"/>
              <w:contextualSpacing/>
              <w:rPr>
                <w:rFonts w:ascii="Times New Roman" w:eastAsia="Times New Roman" w:hAnsi="Times New Roman" w:cs="Times New Roman"/>
                <w:bCs/>
                <w:lang w:eastAsia="ru-RU"/>
              </w:rPr>
            </w:pPr>
          </w:p>
        </w:tc>
      </w:tr>
      <w:tr w:rsidR="00892551" w:rsidRPr="00DF0140" w:rsidTr="005468DF">
        <w:tc>
          <w:tcPr>
            <w:tcW w:w="988"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3B2706">
            <w:pPr>
              <w:pStyle w:val="a4"/>
              <w:numPr>
                <w:ilvl w:val="0"/>
                <w:numId w:val="5"/>
              </w:numPr>
              <w:jc w:val="both"/>
              <w:rPr>
                <w:rFonts w:eastAsia="Calibri"/>
                <w:bCs/>
                <w:sz w:val="20"/>
                <w:szCs w:val="20"/>
              </w:rPr>
            </w:pPr>
          </w:p>
        </w:tc>
        <w:tc>
          <w:tcPr>
            <w:tcW w:w="5250"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Проводятся ли при перемещении объектов досмотра</w:t>
            </w:r>
            <w:r w:rsidR="00981A88">
              <w:rPr>
                <w:rFonts w:ascii="Times New Roman" w:eastAsia="Times New Roman" w:hAnsi="Times New Roman" w:cs="Times New Roman"/>
                <w:sz w:val="20"/>
                <w:szCs w:val="20"/>
                <w:lang w:eastAsia="ru-RU"/>
              </w:rPr>
              <w:t xml:space="preserve"> на критические элементы ТС </w:t>
            </w:r>
            <w:r w:rsidRPr="00DF0140">
              <w:rPr>
                <w:rFonts w:ascii="Times New Roman" w:eastAsia="Times New Roman" w:hAnsi="Times New Roman" w:cs="Times New Roman"/>
                <w:sz w:val="20"/>
                <w:szCs w:val="20"/>
                <w:lang w:eastAsia="ru-RU"/>
              </w:rPr>
              <w:t>сверка и (или) проверка документов; досмотр, наблюдение и (или) собеседование, дополнительный досмотр</w:t>
            </w:r>
            <w:r w:rsidR="00485DE4">
              <w:rPr>
                <w:rFonts w:ascii="Times New Roman" w:eastAsia="Times New Roman" w:hAnsi="Times New Roman" w:cs="Times New Roman"/>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spacing w:after="0" w:line="240" w:lineRule="auto"/>
              <w:contextualSpacing/>
              <w:jc w:val="both"/>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п. 34 приказ</w:t>
            </w:r>
            <w:r w:rsidR="000973D1">
              <w:rPr>
                <w:rFonts w:ascii="Times New Roman" w:eastAsia="Times New Roman" w:hAnsi="Times New Roman" w:cs="Times New Roman"/>
                <w:bCs/>
                <w:sz w:val="20"/>
                <w:szCs w:val="20"/>
                <w:lang w:eastAsia="ru-RU"/>
              </w:rPr>
              <w:t xml:space="preserve">а Минтранса России </w:t>
            </w:r>
            <w:r w:rsidRPr="00DF0140">
              <w:rPr>
                <w:rFonts w:ascii="Times New Roman" w:eastAsia="Times New Roman" w:hAnsi="Times New Roman" w:cs="Times New Roman"/>
                <w:bCs/>
                <w:sz w:val="20"/>
                <w:szCs w:val="20"/>
                <w:lang w:eastAsia="ru-RU"/>
              </w:rPr>
              <w:t>№ 227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spacing w:after="0" w:line="240" w:lineRule="auto"/>
              <w:contextualSpacing/>
              <w:rPr>
                <w:rFonts w:ascii="Times New Roman" w:eastAsia="Times New Roman" w:hAnsi="Times New Roman" w:cs="Times New Roman"/>
                <w:bCs/>
                <w:lang w:eastAsia="ru-RU"/>
              </w:rPr>
            </w:pPr>
          </w:p>
        </w:tc>
      </w:tr>
      <w:tr w:rsidR="00892551" w:rsidRPr="00DF0140" w:rsidTr="005468DF">
        <w:tc>
          <w:tcPr>
            <w:tcW w:w="988"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3B2706">
            <w:pPr>
              <w:pStyle w:val="a4"/>
              <w:numPr>
                <w:ilvl w:val="0"/>
                <w:numId w:val="5"/>
              </w:numPr>
              <w:jc w:val="both"/>
              <w:rPr>
                <w:rFonts w:eastAsia="Calibri"/>
                <w:bCs/>
                <w:sz w:val="20"/>
                <w:szCs w:val="20"/>
              </w:rPr>
            </w:pPr>
          </w:p>
        </w:tc>
        <w:tc>
          <w:tcPr>
            <w:tcW w:w="5250"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Осуществляется ли при нахождении объектов досмотра в зоне транспортной безопасности и н</w:t>
            </w:r>
            <w:r w:rsidR="000D3057">
              <w:rPr>
                <w:rFonts w:ascii="Times New Roman" w:eastAsia="Times New Roman" w:hAnsi="Times New Roman" w:cs="Times New Roman"/>
                <w:sz w:val="20"/>
                <w:szCs w:val="20"/>
                <w:lang w:eastAsia="ru-RU"/>
              </w:rPr>
              <w:t xml:space="preserve">а критических элементах ТС </w:t>
            </w:r>
            <w:r w:rsidRPr="00DF0140">
              <w:rPr>
                <w:rFonts w:ascii="Times New Roman" w:eastAsia="Times New Roman" w:hAnsi="Times New Roman" w:cs="Times New Roman"/>
                <w:sz w:val="20"/>
                <w:szCs w:val="20"/>
                <w:lang w:eastAsia="ru-RU"/>
              </w:rPr>
              <w:t xml:space="preserve">проведение сверки и (или) проверки </w:t>
            </w:r>
            <w:r w:rsidRPr="00DF0140">
              <w:rPr>
                <w:rFonts w:ascii="Times New Roman" w:eastAsia="Times New Roman" w:hAnsi="Times New Roman" w:cs="Times New Roman"/>
                <w:sz w:val="20"/>
                <w:szCs w:val="20"/>
                <w:lang w:eastAsia="ru-RU"/>
              </w:rPr>
              <w:lastRenderedPageBreak/>
              <w:t>документов, наблюдения и (или) собеседования, досмотра, дополнительного досмотра, повторного досмотра</w:t>
            </w:r>
            <w:r w:rsidR="00485DE4">
              <w:rPr>
                <w:rFonts w:ascii="Times New Roman" w:eastAsia="Times New Roman" w:hAnsi="Times New Roman" w:cs="Times New Roman"/>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spacing w:after="0" w:line="240" w:lineRule="auto"/>
              <w:contextualSpacing/>
              <w:jc w:val="both"/>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lastRenderedPageBreak/>
              <w:t>п. 35 приказ</w:t>
            </w:r>
            <w:r w:rsidR="000973D1">
              <w:rPr>
                <w:rFonts w:ascii="Times New Roman" w:eastAsia="Times New Roman" w:hAnsi="Times New Roman" w:cs="Times New Roman"/>
                <w:bCs/>
                <w:sz w:val="20"/>
                <w:szCs w:val="20"/>
                <w:lang w:eastAsia="ru-RU"/>
              </w:rPr>
              <w:t>а Минтранса России</w:t>
            </w:r>
            <w:r w:rsidRPr="00DF0140">
              <w:rPr>
                <w:rFonts w:ascii="Times New Roman" w:eastAsia="Times New Roman" w:hAnsi="Times New Roman" w:cs="Times New Roman"/>
                <w:bCs/>
                <w:sz w:val="20"/>
                <w:szCs w:val="20"/>
                <w:lang w:eastAsia="ru-RU"/>
              </w:rPr>
              <w:t xml:space="preserve"> № 227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spacing w:after="0" w:line="240" w:lineRule="auto"/>
              <w:contextualSpacing/>
              <w:rPr>
                <w:rFonts w:ascii="Times New Roman" w:eastAsia="Times New Roman" w:hAnsi="Times New Roman" w:cs="Times New Roman"/>
                <w:bCs/>
                <w:lang w:eastAsia="ru-RU"/>
              </w:rPr>
            </w:pPr>
          </w:p>
        </w:tc>
      </w:tr>
      <w:tr w:rsidR="00892551" w:rsidRPr="00DF0140" w:rsidTr="005468DF">
        <w:tc>
          <w:tcPr>
            <w:tcW w:w="988"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3B2706">
            <w:pPr>
              <w:pStyle w:val="a4"/>
              <w:numPr>
                <w:ilvl w:val="0"/>
                <w:numId w:val="5"/>
              </w:numPr>
              <w:jc w:val="both"/>
              <w:rPr>
                <w:rFonts w:eastAsia="Calibri"/>
                <w:bCs/>
                <w:sz w:val="20"/>
                <w:szCs w:val="20"/>
              </w:rPr>
            </w:pPr>
          </w:p>
        </w:tc>
        <w:tc>
          <w:tcPr>
            <w:tcW w:w="5250"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Прекращается ли в зону т</w:t>
            </w:r>
            <w:r w:rsidR="0011551E">
              <w:rPr>
                <w:rFonts w:ascii="Times New Roman" w:eastAsia="Times New Roman" w:hAnsi="Times New Roman" w:cs="Times New Roman"/>
                <w:sz w:val="20"/>
                <w:szCs w:val="20"/>
                <w:lang w:eastAsia="ru-RU"/>
              </w:rPr>
              <w:t>ранспортной безопасности</w:t>
            </w:r>
            <w:r w:rsidRPr="00DF0140">
              <w:rPr>
                <w:rFonts w:ascii="Times New Roman" w:eastAsia="Times New Roman" w:hAnsi="Times New Roman" w:cs="Times New Roman"/>
                <w:sz w:val="20"/>
                <w:szCs w:val="20"/>
                <w:lang w:eastAsia="ru-RU"/>
              </w:rPr>
              <w:t xml:space="preserve"> ТС или их части доступ объектов досмотра, включая физических лиц, у которых были обнаружены, распознаны или идентифицированы оружие, взрывчатые вещества или другие устройства, предметы и вещества, включенные в </w:t>
            </w:r>
            <w:hyperlink w:anchor="P498" w:history="1">
              <w:r w:rsidRPr="00DF0140">
                <w:rPr>
                  <w:rFonts w:ascii="Times New Roman" w:eastAsia="Times New Roman" w:hAnsi="Times New Roman" w:cs="Times New Roman"/>
                  <w:sz w:val="20"/>
                  <w:szCs w:val="20"/>
                  <w:lang w:eastAsia="ru-RU"/>
                </w:rPr>
                <w:t>Перечни</w:t>
              </w:r>
            </w:hyperlink>
            <w:r w:rsidRPr="00DF0140">
              <w:rPr>
                <w:rFonts w:ascii="Times New Roman" w:eastAsia="Times New Roman" w:hAnsi="Times New Roman" w:cs="Times New Roman"/>
                <w:sz w:val="20"/>
                <w:szCs w:val="20"/>
                <w:lang w:eastAsia="ru-RU"/>
              </w:rPr>
              <w:t>, которые перемещались без законных на то оснований</w:t>
            </w:r>
            <w:r w:rsidR="00485DE4">
              <w:rPr>
                <w:rFonts w:ascii="Times New Roman" w:eastAsia="Times New Roman" w:hAnsi="Times New Roman" w:cs="Times New Roman"/>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spacing w:after="0" w:line="240" w:lineRule="auto"/>
              <w:contextualSpacing/>
              <w:jc w:val="both"/>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п.</w:t>
            </w:r>
            <w:r w:rsidR="00785F65">
              <w:rPr>
                <w:rFonts w:ascii="Times New Roman" w:eastAsia="Times New Roman" w:hAnsi="Times New Roman" w:cs="Times New Roman"/>
                <w:bCs/>
                <w:sz w:val="20"/>
                <w:szCs w:val="20"/>
                <w:lang w:eastAsia="ru-RU"/>
              </w:rPr>
              <w:t xml:space="preserve"> 37 приказа Минтранса России </w:t>
            </w:r>
            <w:r w:rsidRPr="00DF0140">
              <w:rPr>
                <w:rFonts w:ascii="Times New Roman" w:eastAsia="Times New Roman" w:hAnsi="Times New Roman" w:cs="Times New Roman"/>
                <w:bCs/>
                <w:sz w:val="20"/>
                <w:szCs w:val="20"/>
                <w:lang w:eastAsia="ru-RU"/>
              </w:rPr>
              <w:t>№227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spacing w:after="0" w:line="240" w:lineRule="auto"/>
              <w:rPr>
                <w:rFonts w:ascii="Times New Roman" w:eastAsia="Calibri" w:hAnsi="Times New Roman" w:cs="Times New Roman"/>
              </w:rPr>
            </w:pPr>
          </w:p>
        </w:tc>
      </w:tr>
      <w:tr w:rsidR="00892551" w:rsidRPr="00DF0140" w:rsidTr="005468DF">
        <w:tc>
          <w:tcPr>
            <w:tcW w:w="988"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3B2706">
            <w:pPr>
              <w:pStyle w:val="a4"/>
              <w:numPr>
                <w:ilvl w:val="0"/>
                <w:numId w:val="5"/>
              </w:numPr>
              <w:jc w:val="both"/>
              <w:rPr>
                <w:rFonts w:eastAsia="Calibri"/>
                <w:bCs/>
                <w:sz w:val="20"/>
                <w:szCs w:val="20"/>
              </w:rPr>
            </w:pPr>
          </w:p>
        </w:tc>
        <w:tc>
          <w:tcPr>
            <w:tcW w:w="5250"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Осуществляется ли перемещение в зону транспортной безопасности</w:t>
            </w:r>
            <w:r w:rsidR="0011551E">
              <w:rPr>
                <w:rFonts w:ascii="Times New Roman" w:eastAsia="Times New Roman" w:hAnsi="Times New Roman" w:cs="Times New Roman"/>
                <w:sz w:val="20"/>
                <w:szCs w:val="20"/>
                <w:lang w:eastAsia="ru-RU"/>
              </w:rPr>
              <w:t xml:space="preserve"> и на критические элементы</w:t>
            </w:r>
            <w:r w:rsidRPr="00DF0140">
              <w:rPr>
                <w:rFonts w:ascii="Times New Roman" w:eastAsia="Times New Roman" w:hAnsi="Times New Roman" w:cs="Times New Roman"/>
                <w:sz w:val="20"/>
                <w:szCs w:val="20"/>
                <w:lang w:eastAsia="ru-RU"/>
              </w:rPr>
              <w:t xml:space="preserve"> ТС устройств, предметов и веществ, включенных в </w:t>
            </w:r>
            <w:hyperlink w:anchor="P498" w:history="1">
              <w:r w:rsidRPr="00DF0140">
                <w:rPr>
                  <w:rFonts w:ascii="Times New Roman" w:eastAsia="Times New Roman" w:hAnsi="Times New Roman" w:cs="Times New Roman"/>
                  <w:sz w:val="20"/>
                  <w:szCs w:val="20"/>
                  <w:lang w:eastAsia="ru-RU"/>
                </w:rPr>
                <w:t>Перечни</w:t>
              </w:r>
            </w:hyperlink>
            <w:r w:rsidRPr="00DF0140">
              <w:rPr>
                <w:rFonts w:ascii="Times New Roman" w:eastAsia="Times New Roman" w:hAnsi="Times New Roman" w:cs="Times New Roman"/>
                <w:sz w:val="20"/>
                <w:szCs w:val="20"/>
                <w:lang w:eastAsia="ru-RU"/>
              </w:rPr>
              <w:t>, персоналом СТИ, персоналом юридических лиц, осуществляющими деятельность в зоне транспортной безопасности ОТИ или ТС, только после прохождения дос</w:t>
            </w:r>
            <w:r w:rsidR="0011551E">
              <w:rPr>
                <w:rFonts w:ascii="Times New Roman" w:eastAsia="Times New Roman" w:hAnsi="Times New Roman" w:cs="Times New Roman"/>
                <w:sz w:val="20"/>
                <w:szCs w:val="20"/>
                <w:lang w:eastAsia="ru-RU"/>
              </w:rPr>
              <w:t>мотра на общих основаниях</w:t>
            </w:r>
            <w:r w:rsidR="00485DE4">
              <w:rPr>
                <w:rFonts w:ascii="Times New Roman" w:eastAsia="Times New Roman" w:hAnsi="Times New Roman" w:cs="Times New Roman"/>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spacing w:after="0" w:line="240" w:lineRule="auto"/>
              <w:contextualSpacing/>
              <w:jc w:val="both"/>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п. 39 приказ</w:t>
            </w:r>
            <w:r w:rsidR="00785F65">
              <w:rPr>
                <w:rFonts w:ascii="Times New Roman" w:eastAsia="Times New Roman" w:hAnsi="Times New Roman" w:cs="Times New Roman"/>
                <w:bCs/>
                <w:sz w:val="20"/>
                <w:szCs w:val="20"/>
                <w:lang w:eastAsia="ru-RU"/>
              </w:rPr>
              <w:t xml:space="preserve">а Минтранса России </w:t>
            </w:r>
            <w:r w:rsidRPr="00DF0140">
              <w:rPr>
                <w:rFonts w:ascii="Times New Roman" w:eastAsia="Times New Roman" w:hAnsi="Times New Roman" w:cs="Times New Roman"/>
                <w:bCs/>
                <w:sz w:val="20"/>
                <w:szCs w:val="20"/>
                <w:lang w:eastAsia="ru-RU"/>
              </w:rPr>
              <w:t>№ 227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spacing w:after="0" w:line="240" w:lineRule="auto"/>
              <w:rPr>
                <w:rFonts w:ascii="Times New Roman" w:eastAsia="Calibri" w:hAnsi="Times New Roman" w:cs="Times New Roman"/>
              </w:rPr>
            </w:pPr>
          </w:p>
        </w:tc>
      </w:tr>
      <w:tr w:rsidR="00892551" w:rsidRPr="00DF0140" w:rsidTr="005468DF">
        <w:tc>
          <w:tcPr>
            <w:tcW w:w="988"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3B2706">
            <w:pPr>
              <w:pStyle w:val="a4"/>
              <w:numPr>
                <w:ilvl w:val="0"/>
                <w:numId w:val="5"/>
              </w:numPr>
              <w:jc w:val="both"/>
              <w:rPr>
                <w:rFonts w:eastAsia="Calibri"/>
                <w:bCs/>
                <w:sz w:val="20"/>
                <w:szCs w:val="20"/>
              </w:rPr>
            </w:pPr>
          </w:p>
        </w:tc>
        <w:tc>
          <w:tcPr>
            <w:tcW w:w="5250"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Проводится ли досмотр, дополнительный досмотр, повторный досмотр на оборудованных КПП и на постах, оснащенных средствами досмотра и другими техническими средствами обеспечения транспортной безопасности, предусмотренными планами обеспечения транспортной безопасности, в том числе средствами, обеспечивающими аудио- и видеозапись для документирования действий работников подраздел</w:t>
            </w:r>
            <w:r w:rsidR="002D312B">
              <w:rPr>
                <w:rFonts w:ascii="Times New Roman" w:eastAsia="Times New Roman" w:hAnsi="Times New Roman" w:cs="Times New Roman"/>
                <w:sz w:val="20"/>
                <w:szCs w:val="20"/>
                <w:lang w:eastAsia="ru-RU"/>
              </w:rPr>
              <w:t>ений транспортной безопасности</w:t>
            </w:r>
            <w:r w:rsidR="008F5487">
              <w:rPr>
                <w:rFonts w:ascii="Times New Roman" w:eastAsia="Times New Roman" w:hAnsi="Times New Roman" w:cs="Times New Roman"/>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spacing w:after="0" w:line="240" w:lineRule="auto"/>
              <w:contextualSpacing/>
              <w:jc w:val="both"/>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п. 49 приказ</w:t>
            </w:r>
            <w:r w:rsidR="00785F65">
              <w:rPr>
                <w:rFonts w:ascii="Times New Roman" w:eastAsia="Times New Roman" w:hAnsi="Times New Roman" w:cs="Times New Roman"/>
                <w:bCs/>
                <w:sz w:val="20"/>
                <w:szCs w:val="20"/>
                <w:lang w:eastAsia="ru-RU"/>
              </w:rPr>
              <w:t xml:space="preserve">а Минтранса России </w:t>
            </w:r>
            <w:r w:rsidRPr="00DF0140">
              <w:rPr>
                <w:rFonts w:ascii="Times New Roman" w:eastAsia="Times New Roman" w:hAnsi="Times New Roman" w:cs="Times New Roman"/>
                <w:bCs/>
                <w:sz w:val="20"/>
                <w:szCs w:val="20"/>
                <w:lang w:eastAsia="ru-RU"/>
              </w:rPr>
              <w:t>№ 227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spacing w:after="0" w:line="240" w:lineRule="auto"/>
              <w:rPr>
                <w:rFonts w:ascii="Times New Roman" w:eastAsia="Calibri" w:hAnsi="Times New Roman" w:cs="Times New Roman"/>
                <w:sz w:val="20"/>
                <w:szCs w:val="20"/>
              </w:rPr>
            </w:pPr>
          </w:p>
        </w:tc>
      </w:tr>
      <w:tr w:rsidR="00892551" w:rsidRPr="00DF0140" w:rsidTr="005468DF">
        <w:tc>
          <w:tcPr>
            <w:tcW w:w="988"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3B2706">
            <w:pPr>
              <w:pStyle w:val="a4"/>
              <w:numPr>
                <w:ilvl w:val="0"/>
                <w:numId w:val="5"/>
              </w:numPr>
              <w:jc w:val="both"/>
              <w:rPr>
                <w:rFonts w:eastAsia="Calibri"/>
                <w:bCs/>
                <w:sz w:val="20"/>
                <w:szCs w:val="20"/>
              </w:rPr>
            </w:pPr>
          </w:p>
        </w:tc>
        <w:tc>
          <w:tcPr>
            <w:tcW w:w="5250"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Проводится ли досмотр, дополнительный досмотр, повторный досмотр объектов досмотра неживой природы, сопровождающийся их вскрытием, в отсутс</w:t>
            </w:r>
            <w:r w:rsidR="00CC0B3B">
              <w:rPr>
                <w:rFonts w:ascii="Times New Roman" w:eastAsia="Times New Roman" w:hAnsi="Times New Roman" w:cs="Times New Roman"/>
                <w:sz w:val="20"/>
                <w:szCs w:val="20"/>
                <w:lang w:eastAsia="ru-RU"/>
              </w:rPr>
              <w:t xml:space="preserve">твии владельцев таких объектов на </w:t>
            </w:r>
            <w:r w:rsidRPr="00DF0140">
              <w:rPr>
                <w:rFonts w:ascii="Times New Roman" w:eastAsia="Times New Roman" w:hAnsi="Times New Roman" w:cs="Times New Roman"/>
                <w:sz w:val="20"/>
                <w:szCs w:val="20"/>
                <w:lang w:eastAsia="ru-RU"/>
              </w:rPr>
              <w:t>ТС, с обязательным видео и аудио документированием и составлением акта досмотра материальных объектов досмотра, сопровождающегося их вскрытием, в отсутс</w:t>
            </w:r>
            <w:r w:rsidR="00CC0B3B">
              <w:rPr>
                <w:rFonts w:ascii="Times New Roman" w:eastAsia="Times New Roman" w:hAnsi="Times New Roman" w:cs="Times New Roman"/>
                <w:sz w:val="20"/>
                <w:szCs w:val="20"/>
                <w:lang w:eastAsia="ru-RU"/>
              </w:rPr>
              <w:t>твии владельца</w:t>
            </w:r>
            <w:r w:rsidR="008F5487">
              <w:rPr>
                <w:rFonts w:ascii="Times New Roman" w:eastAsia="Times New Roman" w:hAnsi="Times New Roman" w:cs="Times New Roman"/>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spacing w:after="0" w:line="240" w:lineRule="auto"/>
              <w:contextualSpacing/>
              <w:jc w:val="both"/>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п. 53 приказ</w:t>
            </w:r>
            <w:r w:rsidR="00785F65">
              <w:rPr>
                <w:rFonts w:ascii="Times New Roman" w:eastAsia="Times New Roman" w:hAnsi="Times New Roman" w:cs="Times New Roman"/>
                <w:bCs/>
                <w:sz w:val="20"/>
                <w:szCs w:val="20"/>
                <w:lang w:eastAsia="ru-RU"/>
              </w:rPr>
              <w:t xml:space="preserve">а Минтранса России </w:t>
            </w:r>
            <w:r w:rsidRPr="00DF0140">
              <w:rPr>
                <w:rFonts w:ascii="Times New Roman" w:eastAsia="Times New Roman" w:hAnsi="Times New Roman" w:cs="Times New Roman"/>
                <w:bCs/>
                <w:sz w:val="20"/>
                <w:szCs w:val="20"/>
                <w:lang w:eastAsia="ru-RU"/>
              </w:rPr>
              <w:t>№ 227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spacing w:after="0" w:line="240" w:lineRule="auto"/>
              <w:contextualSpacing/>
              <w:rPr>
                <w:rFonts w:ascii="Times New Roman" w:eastAsia="Times New Roman" w:hAnsi="Times New Roman" w:cs="Times New Roman"/>
                <w:bCs/>
                <w:sz w:val="20"/>
                <w:szCs w:val="20"/>
                <w:lang w:eastAsia="ru-RU"/>
              </w:rPr>
            </w:pPr>
          </w:p>
        </w:tc>
      </w:tr>
      <w:tr w:rsidR="00892551" w:rsidRPr="00DF0140" w:rsidTr="005468DF">
        <w:tc>
          <w:tcPr>
            <w:tcW w:w="988"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3B2706">
            <w:pPr>
              <w:pStyle w:val="a4"/>
              <w:numPr>
                <w:ilvl w:val="0"/>
                <w:numId w:val="5"/>
              </w:numPr>
              <w:jc w:val="both"/>
              <w:rPr>
                <w:rFonts w:eastAsia="Calibri"/>
                <w:bCs/>
                <w:sz w:val="20"/>
                <w:szCs w:val="20"/>
              </w:rPr>
            </w:pPr>
          </w:p>
        </w:tc>
        <w:tc>
          <w:tcPr>
            <w:tcW w:w="5250"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C06912" w:rsidP="005468DF">
            <w:pPr>
              <w:widowControl w:val="0"/>
              <w:autoSpaceDE w:val="0"/>
              <w:autoSpaceDN w:val="0"/>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Обеспечивается</w:t>
            </w:r>
            <w:r w:rsidR="00892551" w:rsidRPr="00DF0140">
              <w:rPr>
                <w:rFonts w:ascii="Times New Roman" w:eastAsia="Times New Roman" w:hAnsi="Times New Roman" w:cs="Times New Roman"/>
                <w:sz w:val="20"/>
                <w:szCs w:val="20"/>
                <w:lang w:eastAsia="ru-RU"/>
              </w:rPr>
              <w:t xml:space="preserve"> ли хранение данных со средств досмотра, при технической возможности их обработки, в течение срока, определенного Требованиями, в соответствии с порядком передачи данных с технических средств обеспечения транспортной безопасности, являющимся приложением к плану обеспечения трансп</w:t>
            </w:r>
            <w:r w:rsidR="002C32A7">
              <w:rPr>
                <w:rFonts w:ascii="Times New Roman" w:eastAsia="Times New Roman" w:hAnsi="Times New Roman" w:cs="Times New Roman"/>
                <w:sz w:val="20"/>
                <w:szCs w:val="20"/>
                <w:lang w:eastAsia="ru-RU"/>
              </w:rPr>
              <w:t xml:space="preserve">ортной безопасности </w:t>
            </w:r>
            <w:r w:rsidR="00892551" w:rsidRPr="00DF0140">
              <w:rPr>
                <w:rFonts w:ascii="Times New Roman" w:eastAsia="Times New Roman" w:hAnsi="Times New Roman" w:cs="Times New Roman"/>
                <w:sz w:val="20"/>
                <w:szCs w:val="20"/>
                <w:lang w:eastAsia="ru-RU"/>
              </w:rPr>
              <w:t>ТС</w:t>
            </w:r>
            <w:r w:rsidR="008F5487">
              <w:rPr>
                <w:rFonts w:ascii="Times New Roman" w:eastAsia="Times New Roman" w:hAnsi="Times New Roman" w:cs="Times New Roman"/>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spacing w:after="0" w:line="240" w:lineRule="auto"/>
              <w:contextualSpacing/>
              <w:jc w:val="both"/>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п. 56 приказ</w:t>
            </w:r>
            <w:r w:rsidR="00785F65">
              <w:rPr>
                <w:rFonts w:ascii="Times New Roman" w:eastAsia="Times New Roman" w:hAnsi="Times New Roman" w:cs="Times New Roman"/>
                <w:bCs/>
                <w:sz w:val="20"/>
                <w:szCs w:val="20"/>
                <w:lang w:eastAsia="ru-RU"/>
              </w:rPr>
              <w:t xml:space="preserve">а Минтранса России </w:t>
            </w:r>
            <w:r w:rsidRPr="00DF0140">
              <w:rPr>
                <w:rFonts w:ascii="Times New Roman" w:eastAsia="Times New Roman" w:hAnsi="Times New Roman" w:cs="Times New Roman"/>
                <w:bCs/>
                <w:sz w:val="20"/>
                <w:szCs w:val="20"/>
                <w:lang w:eastAsia="ru-RU"/>
              </w:rPr>
              <w:t>№ 227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spacing w:after="0" w:line="240" w:lineRule="auto"/>
              <w:contextualSpacing/>
              <w:rPr>
                <w:rFonts w:ascii="Times New Roman" w:eastAsia="Times New Roman" w:hAnsi="Times New Roman" w:cs="Times New Roman"/>
                <w:bCs/>
                <w:lang w:eastAsia="ru-RU"/>
              </w:rPr>
            </w:pPr>
          </w:p>
        </w:tc>
      </w:tr>
      <w:tr w:rsidR="00892551" w:rsidRPr="00DF0140" w:rsidTr="005468DF">
        <w:tc>
          <w:tcPr>
            <w:tcW w:w="988"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3B2706">
            <w:pPr>
              <w:pStyle w:val="a4"/>
              <w:numPr>
                <w:ilvl w:val="0"/>
                <w:numId w:val="5"/>
              </w:numPr>
              <w:jc w:val="both"/>
              <w:rPr>
                <w:rFonts w:eastAsia="Calibri"/>
                <w:bCs/>
                <w:sz w:val="20"/>
                <w:szCs w:val="20"/>
              </w:rPr>
            </w:pPr>
          </w:p>
        </w:tc>
        <w:tc>
          <w:tcPr>
            <w:tcW w:w="5250"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Прекращается ли допуск в случаях, когда физические, биологические характеристики объектов досмотра делают применение средств досмотра затруднительным или невозможным, а также при выходе из строя средств досмотра, объектов досмотра через такой КПП (пост) в зону транспортной безопасности или ее часть до момента достижения целей досмотра в отношении таких объектов досмотра, дополнительного досмотра, повто</w:t>
            </w:r>
            <w:r w:rsidR="00071224">
              <w:rPr>
                <w:rFonts w:ascii="Times New Roman" w:eastAsia="Times New Roman" w:hAnsi="Times New Roman" w:cs="Times New Roman"/>
                <w:sz w:val="20"/>
                <w:szCs w:val="20"/>
                <w:lang w:eastAsia="ru-RU"/>
              </w:rPr>
              <w:t>рного досмотра иными способами</w:t>
            </w:r>
            <w:r w:rsidR="008F5487">
              <w:rPr>
                <w:rFonts w:ascii="Times New Roman" w:eastAsia="Times New Roman" w:hAnsi="Times New Roman" w:cs="Times New Roman"/>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spacing w:after="0" w:line="240" w:lineRule="auto"/>
              <w:contextualSpacing/>
              <w:jc w:val="both"/>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п. 57 приказ</w:t>
            </w:r>
            <w:r w:rsidR="00785F65">
              <w:rPr>
                <w:rFonts w:ascii="Times New Roman" w:eastAsia="Times New Roman" w:hAnsi="Times New Roman" w:cs="Times New Roman"/>
                <w:bCs/>
                <w:sz w:val="20"/>
                <w:szCs w:val="20"/>
                <w:lang w:eastAsia="ru-RU"/>
              </w:rPr>
              <w:t xml:space="preserve">а Минтранса России </w:t>
            </w:r>
            <w:r w:rsidRPr="00DF0140">
              <w:rPr>
                <w:rFonts w:ascii="Times New Roman" w:eastAsia="Times New Roman" w:hAnsi="Times New Roman" w:cs="Times New Roman"/>
                <w:bCs/>
                <w:sz w:val="20"/>
                <w:szCs w:val="20"/>
                <w:lang w:eastAsia="ru-RU"/>
              </w:rPr>
              <w:t>№ 227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spacing w:after="0" w:line="240" w:lineRule="auto"/>
              <w:contextualSpacing/>
              <w:rPr>
                <w:rFonts w:ascii="Times New Roman" w:eastAsia="Times New Roman" w:hAnsi="Times New Roman" w:cs="Times New Roman"/>
                <w:bCs/>
                <w:sz w:val="20"/>
                <w:szCs w:val="20"/>
                <w:lang w:eastAsia="ru-RU"/>
              </w:rPr>
            </w:pPr>
          </w:p>
        </w:tc>
      </w:tr>
      <w:tr w:rsidR="00892551" w:rsidRPr="00DF0140" w:rsidTr="005468DF">
        <w:tc>
          <w:tcPr>
            <w:tcW w:w="988"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3B2706">
            <w:pPr>
              <w:pStyle w:val="a4"/>
              <w:numPr>
                <w:ilvl w:val="0"/>
                <w:numId w:val="5"/>
              </w:numPr>
              <w:jc w:val="both"/>
              <w:rPr>
                <w:rFonts w:eastAsia="Calibri"/>
                <w:bCs/>
                <w:sz w:val="20"/>
                <w:szCs w:val="20"/>
              </w:rPr>
            </w:pPr>
          </w:p>
        </w:tc>
        <w:tc>
          <w:tcPr>
            <w:tcW w:w="5250"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263CA2" w:rsidP="005468DF">
            <w:pPr>
              <w:widowControl w:val="0"/>
              <w:autoSpaceDE w:val="0"/>
              <w:autoSpaceDN w:val="0"/>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Осуществляется ли в</w:t>
            </w:r>
            <w:r w:rsidR="00892551" w:rsidRPr="00DF0140">
              <w:rPr>
                <w:rFonts w:ascii="Times New Roman" w:eastAsia="Times New Roman" w:hAnsi="Times New Roman" w:cs="Times New Roman"/>
                <w:sz w:val="20"/>
                <w:szCs w:val="20"/>
                <w:lang w:eastAsia="ru-RU"/>
              </w:rPr>
              <w:t>изуальный осмотр материальных объектов досмотра и их содержимого</w:t>
            </w:r>
            <w:r w:rsidR="008F5487">
              <w:rPr>
                <w:rFonts w:ascii="Times New Roman" w:eastAsia="Times New Roman" w:hAnsi="Times New Roman" w:cs="Times New Roman"/>
                <w:sz w:val="20"/>
                <w:szCs w:val="20"/>
                <w:lang w:eastAsia="ru-RU"/>
              </w:rPr>
              <w:t xml:space="preserve"> на ТС?</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564014" w:rsidP="005468DF">
            <w:pPr>
              <w:spacing w:after="0" w:line="240" w:lineRule="auto"/>
              <w:contextualSpacing/>
              <w:jc w:val="both"/>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 xml:space="preserve">абзац первый </w:t>
            </w:r>
            <w:r w:rsidR="00892551" w:rsidRPr="00DF0140">
              <w:rPr>
                <w:rFonts w:ascii="Times New Roman" w:eastAsia="Times New Roman" w:hAnsi="Times New Roman" w:cs="Times New Roman"/>
                <w:bCs/>
                <w:sz w:val="20"/>
                <w:szCs w:val="20"/>
                <w:lang w:eastAsia="ru-RU"/>
              </w:rPr>
              <w:t>п. 57 приказ</w:t>
            </w:r>
            <w:r w:rsidR="00DA0E0F">
              <w:rPr>
                <w:rFonts w:ascii="Times New Roman" w:eastAsia="Times New Roman" w:hAnsi="Times New Roman" w:cs="Times New Roman"/>
                <w:bCs/>
                <w:sz w:val="20"/>
                <w:szCs w:val="20"/>
                <w:lang w:eastAsia="ru-RU"/>
              </w:rPr>
              <w:t xml:space="preserve">а Минтранса России </w:t>
            </w:r>
            <w:r w:rsidR="00892551" w:rsidRPr="00DF0140">
              <w:rPr>
                <w:rFonts w:ascii="Times New Roman" w:eastAsia="Times New Roman" w:hAnsi="Times New Roman" w:cs="Times New Roman"/>
                <w:bCs/>
                <w:sz w:val="20"/>
                <w:szCs w:val="20"/>
                <w:lang w:eastAsia="ru-RU"/>
              </w:rPr>
              <w:t>№ 227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spacing w:after="0" w:line="240" w:lineRule="auto"/>
              <w:contextualSpacing/>
              <w:rPr>
                <w:rFonts w:ascii="Times New Roman" w:eastAsia="Times New Roman" w:hAnsi="Times New Roman" w:cs="Times New Roman"/>
                <w:bCs/>
                <w:lang w:eastAsia="ru-RU"/>
              </w:rPr>
            </w:pPr>
          </w:p>
        </w:tc>
      </w:tr>
      <w:tr w:rsidR="00892551" w:rsidRPr="00DF0140" w:rsidTr="005468DF">
        <w:tc>
          <w:tcPr>
            <w:tcW w:w="988"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3B2706">
            <w:pPr>
              <w:pStyle w:val="a4"/>
              <w:numPr>
                <w:ilvl w:val="0"/>
                <w:numId w:val="5"/>
              </w:numPr>
              <w:tabs>
                <w:tab w:val="left" w:pos="452"/>
              </w:tabs>
              <w:jc w:val="both"/>
              <w:rPr>
                <w:rFonts w:eastAsia="Calibri"/>
                <w:bCs/>
                <w:sz w:val="20"/>
                <w:szCs w:val="20"/>
              </w:rPr>
            </w:pPr>
          </w:p>
        </w:tc>
        <w:tc>
          <w:tcPr>
            <w:tcW w:w="5250"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263CA2" w:rsidP="005468DF">
            <w:pPr>
              <w:widowControl w:val="0"/>
              <w:autoSpaceDE w:val="0"/>
              <w:autoSpaceDN w:val="0"/>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Проводится ли п</w:t>
            </w:r>
            <w:r w:rsidR="00892551" w:rsidRPr="00DF0140">
              <w:rPr>
                <w:rFonts w:ascii="Times New Roman" w:eastAsia="Times New Roman" w:hAnsi="Times New Roman" w:cs="Times New Roman"/>
                <w:sz w:val="20"/>
                <w:szCs w:val="20"/>
                <w:lang w:eastAsia="ru-RU"/>
              </w:rPr>
              <w:t>роверка массо-габаритных параметров материальных объектов досмотра, с последующей оценкой их соответствия техническим паспортным данным, а также данным в перевозочных документа</w:t>
            </w:r>
            <w:r w:rsidR="008F5487">
              <w:rPr>
                <w:rFonts w:ascii="Times New Roman" w:eastAsia="Times New Roman" w:hAnsi="Times New Roman" w:cs="Times New Roman"/>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564014" w:rsidP="005468DF">
            <w:pPr>
              <w:spacing w:after="0" w:line="240" w:lineRule="auto"/>
              <w:contextualSpacing/>
              <w:jc w:val="both"/>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 xml:space="preserve">абзац второй </w:t>
            </w:r>
            <w:r w:rsidR="00892551" w:rsidRPr="00DF0140">
              <w:rPr>
                <w:rFonts w:ascii="Times New Roman" w:eastAsia="Times New Roman" w:hAnsi="Times New Roman" w:cs="Times New Roman"/>
                <w:bCs/>
                <w:sz w:val="20"/>
                <w:szCs w:val="20"/>
                <w:lang w:eastAsia="ru-RU"/>
              </w:rPr>
              <w:t>п. 57 приказ</w:t>
            </w:r>
            <w:r w:rsidR="00DA0E0F">
              <w:rPr>
                <w:rFonts w:ascii="Times New Roman" w:eastAsia="Times New Roman" w:hAnsi="Times New Roman" w:cs="Times New Roman"/>
                <w:bCs/>
                <w:sz w:val="20"/>
                <w:szCs w:val="20"/>
                <w:lang w:eastAsia="ru-RU"/>
              </w:rPr>
              <w:t xml:space="preserve">а Минтранса России </w:t>
            </w:r>
            <w:r w:rsidR="00892551" w:rsidRPr="00DF0140">
              <w:rPr>
                <w:rFonts w:ascii="Times New Roman" w:eastAsia="Times New Roman" w:hAnsi="Times New Roman" w:cs="Times New Roman"/>
                <w:bCs/>
                <w:sz w:val="20"/>
                <w:szCs w:val="20"/>
                <w:lang w:eastAsia="ru-RU"/>
              </w:rPr>
              <w:t>№ 227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spacing w:after="0" w:line="240" w:lineRule="auto"/>
              <w:contextualSpacing/>
              <w:rPr>
                <w:rFonts w:ascii="Times New Roman" w:eastAsia="Times New Roman" w:hAnsi="Times New Roman" w:cs="Times New Roman"/>
                <w:bCs/>
                <w:lang w:eastAsia="ru-RU"/>
              </w:rPr>
            </w:pPr>
          </w:p>
        </w:tc>
      </w:tr>
      <w:tr w:rsidR="00892551" w:rsidRPr="00DF0140" w:rsidTr="005468DF">
        <w:tc>
          <w:tcPr>
            <w:tcW w:w="988"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3B2706">
            <w:pPr>
              <w:pStyle w:val="a4"/>
              <w:numPr>
                <w:ilvl w:val="0"/>
                <w:numId w:val="5"/>
              </w:numPr>
              <w:jc w:val="both"/>
              <w:rPr>
                <w:rFonts w:eastAsia="Calibri"/>
                <w:bCs/>
                <w:sz w:val="20"/>
                <w:szCs w:val="20"/>
              </w:rPr>
            </w:pPr>
          </w:p>
        </w:tc>
        <w:tc>
          <w:tcPr>
            <w:tcW w:w="5250"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30660D" w:rsidP="005468DF">
            <w:pPr>
              <w:widowControl w:val="0"/>
              <w:autoSpaceDE w:val="0"/>
              <w:autoSpaceDN w:val="0"/>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Используются ли </w:t>
            </w:r>
            <w:r w:rsidR="00263CA2">
              <w:rPr>
                <w:rFonts w:ascii="Times New Roman" w:eastAsia="Times New Roman" w:hAnsi="Times New Roman" w:cs="Times New Roman"/>
                <w:sz w:val="20"/>
                <w:szCs w:val="20"/>
                <w:lang w:eastAsia="ru-RU"/>
              </w:rPr>
              <w:t>одорологические способности</w:t>
            </w:r>
            <w:r w:rsidR="00892551" w:rsidRPr="00DF0140">
              <w:rPr>
                <w:rFonts w:ascii="Times New Roman" w:eastAsia="Times New Roman" w:hAnsi="Times New Roman" w:cs="Times New Roman"/>
                <w:sz w:val="20"/>
                <w:szCs w:val="20"/>
                <w:lang w:eastAsia="ru-RU"/>
              </w:rPr>
              <w:t xml:space="preserve"> служебных собак для выявления предметов и веществ, запрещенных или ограниченных к перемещению, приведенных в </w:t>
            </w:r>
            <w:hyperlink w:anchor="P498" w:history="1">
              <w:r w:rsidR="00892551" w:rsidRPr="00DF0140">
                <w:rPr>
                  <w:rFonts w:ascii="Times New Roman" w:eastAsia="Times New Roman" w:hAnsi="Times New Roman" w:cs="Times New Roman"/>
                  <w:sz w:val="20"/>
                  <w:szCs w:val="20"/>
                  <w:lang w:eastAsia="ru-RU"/>
                </w:rPr>
                <w:t>Перечнях</w:t>
              </w:r>
            </w:hyperlink>
            <w:r w:rsidR="008F5487">
              <w:rPr>
                <w:rFonts w:ascii="Times New Roman" w:eastAsia="Times New Roman" w:hAnsi="Times New Roman" w:cs="Times New Roman"/>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564014" w:rsidP="005468DF">
            <w:pPr>
              <w:widowControl w:val="0"/>
              <w:autoSpaceDE w:val="0"/>
              <w:autoSpaceDN w:val="0"/>
              <w:spacing w:after="0" w:line="240" w:lineRule="auto"/>
              <w:jc w:val="both"/>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 xml:space="preserve">абзац третий </w:t>
            </w:r>
            <w:r w:rsidR="00892551" w:rsidRPr="00DF0140">
              <w:rPr>
                <w:rFonts w:ascii="Times New Roman" w:eastAsia="Times New Roman" w:hAnsi="Times New Roman" w:cs="Times New Roman"/>
                <w:bCs/>
                <w:sz w:val="20"/>
                <w:szCs w:val="20"/>
                <w:lang w:eastAsia="ru-RU"/>
              </w:rPr>
              <w:t>п. 57 приказ</w:t>
            </w:r>
            <w:r w:rsidR="00DA0E0F">
              <w:rPr>
                <w:rFonts w:ascii="Times New Roman" w:eastAsia="Times New Roman" w:hAnsi="Times New Roman" w:cs="Times New Roman"/>
                <w:bCs/>
                <w:sz w:val="20"/>
                <w:szCs w:val="20"/>
                <w:lang w:eastAsia="ru-RU"/>
              </w:rPr>
              <w:t xml:space="preserve">а Минтранса России </w:t>
            </w:r>
            <w:r w:rsidR="00892551" w:rsidRPr="00DF0140">
              <w:rPr>
                <w:rFonts w:ascii="Times New Roman" w:eastAsia="Times New Roman" w:hAnsi="Times New Roman" w:cs="Times New Roman"/>
                <w:bCs/>
                <w:sz w:val="20"/>
                <w:szCs w:val="20"/>
                <w:lang w:eastAsia="ru-RU"/>
              </w:rPr>
              <w:t>№ 227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spacing w:after="0" w:line="240" w:lineRule="auto"/>
              <w:rPr>
                <w:rFonts w:ascii="Times New Roman" w:eastAsia="Calibri" w:hAnsi="Times New Roman" w:cs="Times New Roman"/>
              </w:rPr>
            </w:pPr>
          </w:p>
        </w:tc>
      </w:tr>
      <w:tr w:rsidR="00892551" w:rsidRPr="00DF0140" w:rsidTr="005468DF">
        <w:tc>
          <w:tcPr>
            <w:tcW w:w="988"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3B2706">
            <w:pPr>
              <w:pStyle w:val="a4"/>
              <w:numPr>
                <w:ilvl w:val="0"/>
                <w:numId w:val="5"/>
              </w:numPr>
              <w:jc w:val="both"/>
              <w:rPr>
                <w:rFonts w:eastAsia="Calibri"/>
                <w:bCs/>
                <w:sz w:val="20"/>
                <w:szCs w:val="20"/>
              </w:rPr>
            </w:pPr>
          </w:p>
        </w:tc>
        <w:tc>
          <w:tcPr>
            <w:tcW w:w="5250"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263CA2" w:rsidP="005468DF">
            <w:pPr>
              <w:widowControl w:val="0"/>
              <w:autoSpaceDE w:val="0"/>
              <w:autoSpaceDN w:val="0"/>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Применяется ли р</w:t>
            </w:r>
            <w:r w:rsidR="00892551" w:rsidRPr="00DF0140">
              <w:rPr>
                <w:rFonts w:ascii="Times New Roman" w:eastAsia="Times New Roman" w:hAnsi="Times New Roman" w:cs="Times New Roman"/>
                <w:sz w:val="20"/>
                <w:szCs w:val="20"/>
                <w:lang w:eastAsia="ru-RU"/>
              </w:rPr>
              <w:t xml:space="preserve">учной контактный </w:t>
            </w:r>
            <w:r w:rsidR="0030660D">
              <w:rPr>
                <w:rFonts w:ascii="Times New Roman" w:eastAsia="Times New Roman" w:hAnsi="Times New Roman" w:cs="Times New Roman"/>
                <w:sz w:val="20"/>
                <w:szCs w:val="20"/>
                <w:lang w:eastAsia="ru-RU"/>
              </w:rPr>
              <w:t xml:space="preserve">способ досмотра, </w:t>
            </w:r>
            <w:r w:rsidR="0085675E">
              <w:rPr>
                <w:rFonts w:ascii="Times New Roman" w:eastAsia="Times New Roman" w:hAnsi="Times New Roman" w:cs="Times New Roman"/>
                <w:sz w:val="20"/>
                <w:szCs w:val="20"/>
                <w:lang w:eastAsia="ru-RU"/>
              </w:rPr>
              <w:t>для выявления</w:t>
            </w:r>
            <w:r w:rsidR="00892551" w:rsidRPr="00DF0140">
              <w:rPr>
                <w:rFonts w:ascii="Times New Roman" w:eastAsia="Times New Roman" w:hAnsi="Times New Roman" w:cs="Times New Roman"/>
                <w:sz w:val="20"/>
                <w:szCs w:val="20"/>
                <w:lang w:eastAsia="ru-RU"/>
              </w:rPr>
              <w:t xml:space="preserve"> предметов и веществ, запрещенных или ограниченных к перемещению, приведенных в </w:t>
            </w:r>
            <w:hyperlink w:anchor="P498" w:history="1">
              <w:r w:rsidR="00892551" w:rsidRPr="00DF0140">
                <w:rPr>
                  <w:rFonts w:ascii="Times New Roman" w:eastAsia="Times New Roman" w:hAnsi="Times New Roman" w:cs="Times New Roman"/>
                  <w:sz w:val="20"/>
                  <w:szCs w:val="20"/>
                  <w:lang w:eastAsia="ru-RU"/>
                </w:rPr>
                <w:t>Перечнях</w:t>
              </w:r>
            </w:hyperlink>
            <w:r w:rsidR="008F5487">
              <w:rPr>
                <w:rFonts w:ascii="Times New Roman" w:eastAsia="Times New Roman" w:hAnsi="Times New Roman" w:cs="Times New Roman"/>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2A0439" w:rsidP="005468DF">
            <w:pPr>
              <w:spacing w:after="0" w:line="240" w:lineRule="auto"/>
              <w:contextualSpacing/>
              <w:jc w:val="both"/>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 xml:space="preserve">абзац четвертый </w:t>
            </w:r>
            <w:r w:rsidR="00892551" w:rsidRPr="00DF0140">
              <w:rPr>
                <w:rFonts w:ascii="Times New Roman" w:eastAsia="Times New Roman" w:hAnsi="Times New Roman" w:cs="Times New Roman"/>
                <w:bCs/>
                <w:sz w:val="20"/>
                <w:szCs w:val="20"/>
                <w:lang w:eastAsia="ru-RU"/>
              </w:rPr>
              <w:t>п. 57 приказ</w:t>
            </w:r>
            <w:r w:rsidR="00DA0E0F">
              <w:rPr>
                <w:rFonts w:ascii="Times New Roman" w:eastAsia="Times New Roman" w:hAnsi="Times New Roman" w:cs="Times New Roman"/>
                <w:bCs/>
                <w:sz w:val="20"/>
                <w:szCs w:val="20"/>
                <w:lang w:eastAsia="ru-RU"/>
              </w:rPr>
              <w:t xml:space="preserve">а Минтранса России </w:t>
            </w:r>
            <w:r w:rsidR="00892551" w:rsidRPr="00DF0140">
              <w:rPr>
                <w:rFonts w:ascii="Times New Roman" w:eastAsia="Times New Roman" w:hAnsi="Times New Roman" w:cs="Times New Roman"/>
                <w:bCs/>
                <w:sz w:val="20"/>
                <w:szCs w:val="20"/>
                <w:lang w:eastAsia="ru-RU"/>
              </w:rPr>
              <w:t>№ 227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spacing w:after="0" w:line="240" w:lineRule="auto"/>
              <w:rPr>
                <w:rFonts w:ascii="Times New Roman" w:eastAsia="Calibri" w:hAnsi="Times New Roman" w:cs="Times New Roman"/>
                <w:highlight w:val="lightGray"/>
              </w:rPr>
            </w:pPr>
          </w:p>
        </w:tc>
      </w:tr>
      <w:tr w:rsidR="00892551" w:rsidRPr="00DF0140" w:rsidTr="005468DF">
        <w:tc>
          <w:tcPr>
            <w:tcW w:w="988"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3B2706">
            <w:pPr>
              <w:pStyle w:val="a4"/>
              <w:numPr>
                <w:ilvl w:val="0"/>
                <w:numId w:val="5"/>
              </w:numPr>
              <w:jc w:val="both"/>
              <w:rPr>
                <w:rFonts w:eastAsia="Calibri"/>
                <w:bCs/>
                <w:sz w:val="20"/>
                <w:szCs w:val="20"/>
              </w:rPr>
            </w:pPr>
          </w:p>
        </w:tc>
        <w:tc>
          <w:tcPr>
            <w:tcW w:w="5250"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263CA2" w:rsidP="005468DF">
            <w:pPr>
              <w:widowControl w:val="0"/>
              <w:autoSpaceDE w:val="0"/>
              <w:autoSpaceDN w:val="0"/>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Осуществляется ли р</w:t>
            </w:r>
            <w:r w:rsidR="00892551" w:rsidRPr="00DF0140">
              <w:rPr>
                <w:rFonts w:ascii="Times New Roman" w:eastAsia="Times New Roman" w:hAnsi="Times New Roman" w:cs="Times New Roman"/>
                <w:sz w:val="20"/>
                <w:szCs w:val="20"/>
                <w:lang w:eastAsia="ru-RU"/>
              </w:rPr>
              <w:t xml:space="preserve">учной контактный способ досмотра для выявления предметов и веществ, приведенных в </w:t>
            </w:r>
            <w:hyperlink w:anchor="P498" w:history="1">
              <w:r w:rsidR="00892551" w:rsidRPr="00DF0140">
                <w:rPr>
                  <w:rFonts w:ascii="Times New Roman" w:eastAsia="Times New Roman" w:hAnsi="Times New Roman" w:cs="Times New Roman"/>
                  <w:sz w:val="20"/>
                  <w:szCs w:val="20"/>
                  <w:lang w:eastAsia="ru-RU"/>
                </w:rPr>
                <w:t>Перечнях</w:t>
              </w:r>
            </w:hyperlink>
            <w:r w:rsidR="00892551" w:rsidRPr="00DF0140">
              <w:rPr>
                <w:rFonts w:ascii="Times New Roman" w:eastAsia="Times New Roman" w:hAnsi="Times New Roman" w:cs="Times New Roman"/>
                <w:sz w:val="20"/>
                <w:szCs w:val="20"/>
                <w:lang w:eastAsia="ru-RU"/>
              </w:rPr>
              <w:t xml:space="preserve">, сокрытых в одежде </w:t>
            </w:r>
            <w:r w:rsidR="00440E7D">
              <w:rPr>
                <w:rFonts w:ascii="Times New Roman" w:eastAsia="Times New Roman" w:hAnsi="Times New Roman" w:cs="Times New Roman"/>
                <w:sz w:val="20"/>
                <w:szCs w:val="20"/>
                <w:lang w:eastAsia="ru-RU"/>
              </w:rPr>
              <w:t>или под одеждой физических лиц</w:t>
            </w:r>
            <w:r w:rsidR="008F5487">
              <w:rPr>
                <w:rFonts w:ascii="Times New Roman" w:eastAsia="Times New Roman" w:hAnsi="Times New Roman" w:cs="Times New Roman"/>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2A0439" w:rsidP="005468DF">
            <w:pPr>
              <w:widowControl w:val="0"/>
              <w:autoSpaceDE w:val="0"/>
              <w:autoSpaceDN w:val="0"/>
              <w:spacing w:after="0" w:line="240" w:lineRule="auto"/>
              <w:jc w:val="both"/>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 xml:space="preserve">абзац пятый </w:t>
            </w:r>
            <w:r w:rsidR="00892551" w:rsidRPr="00DF0140">
              <w:rPr>
                <w:rFonts w:ascii="Times New Roman" w:eastAsia="Times New Roman" w:hAnsi="Times New Roman" w:cs="Times New Roman"/>
                <w:bCs/>
                <w:sz w:val="20"/>
                <w:szCs w:val="20"/>
                <w:lang w:eastAsia="ru-RU"/>
              </w:rPr>
              <w:t>п. 57 приказа</w:t>
            </w:r>
            <w:r w:rsidR="00DA0E0F">
              <w:rPr>
                <w:rFonts w:ascii="Times New Roman" w:eastAsia="Times New Roman" w:hAnsi="Times New Roman" w:cs="Times New Roman"/>
                <w:bCs/>
                <w:sz w:val="20"/>
                <w:szCs w:val="20"/>
                <w:lang w:eastAsia="ru-RU"/>
              </w:rPr>
              <w:t xml:space="preserve"> Минтранса России </w:t>
            </w:r>
            <w:r w:rsidR="00892551" w:rsidRPr="00DF0140">
              <w:rPr>
                <w:rFonts w:ascii="Times New Roman" w:eastAsia="Times New Roman" w:hAnsi="Times New Roman" w:cs="Times New Roman"/>
                <w:bCs/>
                <w:sz w:val="20"/>
                <w:szCs w:val="20"/>
                <w:lang w:eastAsia="ru-RU"/>
              </w:rPr>
              <w:t>№ 227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spacing w:after="0" w:line="240" w:lineRule="auto"/>
              <w:rPr>
                <w:rFonts w:ascii="Times New Roman" w:eastAsia="Calibri" w:hAnsi="Times New Roman" w:cs="Times New Roman"/>
                <w:highlight w:val="lightGray"/>
              </w:rPr>
            </w:pPr>
          </w:p>
        </w:tc>
      </w:tr>
      <w:tr w:rsidR="00892551" w:rsidRPr="00DF0140" w:rsidTr="005468DF">
        <w:tc>
          <w:tcPr>
            <w:tcW w:w="988"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3B2706">
            <w:pPr>
              <w:pStyle w:val="a4"/>
              <w:numPr>
                <w:ilvl w:val="0"/>
                <w:numId w:val="5"/>
              </w:numPr>
              <w:jc w:val="both"/>
              <w:rPr>
                <w:rFonts w:eastAsia="Calibri"/>
                <w:bCs/>
                <w:sz w:val="20"/>
                <w:szCs w:val="20"/>
              </w:rPr>
            </w:pPr>
          </w:p>
        </w:tc>
        <w:tc>
          <w:tcPr>
            <w:tcW w:w="5250"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Пр</w:t>
            </w:r>
            <w:r w:rsidR="0085675E">
              <w:rPr>
                <w:rFonts w:ascii="Times New Roman" w:eastAsia="Times New Roman" w:hAnsi="Times New Roman" w:cs="Times New Roman"/>
                <w:sz w:val="20"/>
                <w:szCs w:val="20"/>
                <w:lang w:eastAsia="ru-RU"/>
              </w:rPr>
              <w:t xml:space="preserve">екращают ли работники досмотра </w:t>
            </w:r>
            <w:r w:rsidRPr="00DF0140">
              <w:rPr>
                <w:rFonts w:ascii="Times New Roman" w:eastAsia="Times New Roman" w:hAnsi="Times New Roman" w:cs="Times New Roman"/>
                <w:sz w:val="20"/>
                <w:szCs w:val="20"/>
                <w:lang w:eastAsia="ru-RU"/>
              </w:rPr>
              <w:t>в зону</w:t>
            </w:r>
            <w:r w:rsidR="00281CEA">
              <w:rPr>
                <w:rFonts w:ascii="Times New Roman" w:eastAsia="Times New Roman" w:hAnsi="Times New Roman" w:cs="Times New Roman"/>
                <w:sz w:val="20"/>
                <w:szCs w:val="20"/>
                <w:lang w:eastAsia="ru-RU"/>
              </w:rPr>
              <w:t xml:space="preserve"> транспортной безопасности </w:t>
            </w:r>
            <w:r w:rsidRPr="00DF0140">
              <w:rPr>
                <w:rFonts w:ascii="Times New Roman" w:eastAsia="Times New Roman" w:hAnsi="Times New Roman" w:cs="Times New Roman"/>
                <w:sz w:val="20"/>
                <w:szCs w:val="20"/>
                <w:lang w:eastAsia="ru-RU"/>
              </w:rPr>
              <w:t xml:space="preserve">ТС или ее часть </w:t>
            </w:r>
            <w:r w:rsidR="00C24CD4">
              <w:rPr>
                <w:rFonts w:ascii="Times New Roman" w:eastAsia="Times New Roman" w:hAnsi="Times New Roman" w:cs="Times New Roman"/>
                <w:sz w:val="20"/>
                <w:szCs w:val="20"/>
                <w:lang w:eastAsia="ru-RU"/>
              </w:rPr>
              <w:t>доступ предметов и веществ, указанных</w:t>
            </w:r>
            <w:r w:rsidRPr="00DF0140">
              <w:rPr>
                <w:rFonts w:ascii="Times New Roman" w:eastAsia="Times New Roman" w:hAnsi="Times New Roman" w:cs="Times New Roman"/>
                <w:sz w:val="20"/>
                <w:szCs w:val="20"/>
                <w:lang w:eastAsia="ru-RU"/>
              </w:rPr>
              <w:t xml:space="preserve"> в </w:t>
            </w:r>
            <w:hyperlink w:anchor="P498" w:history="1">
              <w:r w:rsidRPr="00DF0140">
                <w:rPr>
                  <w:rFonts w:ascii="Times New Roman" w:eastAsia="Times New Roman" w:hAnsi="Times New Roman" w:cs="Times New Roman"/>
                  <w:sz w:val="20"/>
                  <w:szCs w:val="20"/>
                  <w:lang w:eastAsia="ru-RU"/>
                </w:rPr>
                <w:t>Перечнях</w:t>
              </w:r>
            </w:hyperlink>
            <w:r w:rsidRPr="00DF0140">
              <w:rPr>
                <w:rFonts w:ascii="Times New Roman" w:eastAsia="Times New Roman" w:hAnsi="Times New Roman" w:cs="Times New Roman"/>
                <w:sz w:val="20"/>
                <w:szCs w:val="20"/>
                <w:lang w:eastAsia="ru-RU"/>
              </w:rPr>
              <w:t>, содержащие взрывчатые вещества, являющиеся ору</w:t>
            </w:r>
            <w:r w:rsidR="008F5487">
              <w:rPr>
                <w:rFonts w:ascii="Times New Roman" w:eastAsia="Times New Roman" w:hAnsi="Times New Roman" w:cs="Times New Roman"/>
                <w:sz w:val="20"/>
                <w:szCs w:val="20"/>
                <w:lang w:eastAsia="ru-RU"/>
              </w:rPr>
              <w:t>жием или его составными частями?</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widowControl w:val="0"/>
              <w:autoSpaceDE w:val="0"/>
              <w:autoSpaceDN w:val="0"/>
              <w:spacing w:after="0" w:line="240" w:lineRule="auto"/>
              <w:jc w:val="both"/>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п. 61 приказ</w:t>
            </w:r>
            <w:r w:rsidR="00DA0E0F">
              <w:rPr>
                <w:rFonts w:ascii="Times New Roman" w:eastAsia="Times New Roman" w:hAnsi="Times New Roman" w:cs="Times New Roman"/>
                <w:bCs/>
                <w:sz w:val="20"/>
                <w:szCs w:val="20"/>
                <w:lang w:eastAsia="ru-RU"/>
              </w:rPr>
              <w:t xml:space="preserve">а Минтранса России </w:t>
            </w:r>
            <w:r w:rsidRPr="00DF0140">
              <w:rPr>
                <w:rFonts w:ascii="Times New Roman" w:eastAsia="Times New Roman" w:hAnsi="Times New Roman" w:cs="Times New Roman"/>
                <w:bCs/>
                <w:sz w:val="20"/>
                <w:szCs w:val="20"/>
                <w:lang w:eastAsia="ru-RU"/>
              </w:rPr>
              <w:t>№ 227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spacing w:after="0" w:line="240" w:lineRule="auto"/>
              <w:rPr>
                <w:rFonts w:ascii="Times New Roman" w:eastAsia="Calibri" w:hAnsi="Times New Roman" w:cs="Times New Roman"/>
                <w:highlight w:val="lightGray"/>
              </w:rPr>
            </w:pPr>
          </w:p>
        </w:tc>
      </w:tr>
      <w:tr w:rsidR="00892551" w:rsidRPr="00DF0140" w:rsidTr="005468DF">
        <w:tc>
          <w:tcPr>
            <w:tcW w:w="988"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3B2706">
            <w:pPr>
              <w:pStyle w:val="a4"/>
              <w:numPr>
                <w:ilvl w:val="0"/>
                <w:numId w:val="5"/>
              </w:numPr>
              <w:jc w:val="both"/>
              <w:rPr>
                <w:rFonts w:eastAsia="Calibri"/>
                <w:bCs/>
                <w:sz w:val="20"/>
                <w:szCs w:val="20"/>
              </w:rPr>
            </w:pPr>
          </w:p>
        </w:tc>
        <w:tc>
          <w:tcPr>
            <w:tcW w:w="5250"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 xml:space="preserve">Прекращают ли работники досмотра </w:t>
            </w:r>
            <w:r w:rsidR="008F5487">
              <w:rPr>
                <w:rFonts w:ascii="Times New Roman" w:eastAsia="Times New Roman" w:hAnsi="Times New Roman" w:cs="Times New Roman"/>
                <w:sz w:val="20"/>
                <w:szCs w:val="20"/>
                <w:lang w:eastAsia="ru-RU"/>
              </w:rPr>
              <w:t>допуск</w:t>
            </w:r>
            <w:r w:rsidR="00C87D42">
              <w:rPr>
                <w:rFonts w:ascii="Times New Roman" w:eastAsia="Times New Roman" w:hAnsi="Times New Roman" w:cs="Times New Roman"/>
                <w:sz w:val="20"/>
                <w:szCs w:val="20"/>
                <w:lang w:eastAsia="ru-RU"/>
              </w:rPr>
              <w:t xml:space="preserve"> </w:t>
            </w:r>
            <w:r w:rsidRPr="00DF0140">
              <w:rPr>
                <w:rFonts w:ascii="Times New Roman" w:eastAsia="Times New Roman" w:hAnsi="Times New Roman" w:cs="Times New Roman"/>
                <w:sz w:val="20"/>
                <w:szCs w:val="20"/>
                <w:lang w:eastAsia="ru-RU"/>
              </w:rPr>
              <w:t>в зо</w:t>
            </w:r>
            <w:r w:rsidR="0085675E">
              <w:rPr>
                <w:rFonts w:ascii="Times New Roman" w:eastAsia="Times New Roman" w:hAnsi="Times New Roman" w:cs="Times New Roman"/>
                <w:sz w:val="20"/>
                <w:szCs w:val="20"/>
                <w:lang w:eastAsia="ru-RU"/>
              </w:rPr>
              <w:t>ну транспортной безопасности</w:t>
            </w:r>
            <w:r w:rsidRPr="00DF0140">
              <w:rPr>
                <w:rFonts w:ascii="Times New Roman" w:eastAsia="Times New Roman" w:hAnsi="Times New Roman" w:cs="Times New Roman"/>
                <w:sz w:val="20"/>
                <w:szCs w:val="20"/>
                <w:lang w:eastAsia="ru-RU"/>
              </w:rPr>
              <w:t xml:space="preserve"> ТС или ее часть предметы и вещества, указанные в </w:t>
            </w:r>
            <w:hyperlink w:anchor="P498" w:history="1">
              <w:r w:rsidRPr="00DF0140">
                <w:rPr>
                  <w:rFonts w:ascii="Times New Roman" w:eastAsia="Times New Roman" w:hAnsi="Times New Roman" w:cs="Times New Roman"/>
                  <w:sz w:val="20"/>
                  <w:szCs w:val="20"/>
                  <w:lang w:eastAsia="ru-RU"/>
                </w:rPr>
                <w:t>Перечнях</w:t>
              </w:r>
            </w:hyperlink>
            <w:r w:rsidRPr="00DF0140">
              <w:rPr>
                <w:rFonts w:ascii="Times New Roman" w:eastAsia="Times New Roman" w:hAnsi="Times New Roman" w:cs="Times New Roman"/>
                <w:sz w:val="20"/>
                <w:szCs w:val="20"/>
                <w:lang w:eastAsia="ru-RU"/>
              </w:rPr>
              <w:t xml:space="preserve">, содержащие опасные радиоактивные агенты, опасные химические агенты </w:t>
            </w:r>
            <w:r w:rsidR="009D033A">
              <w:rPr>
                <w:rFonts w:ascii="Times New Roman" w:eastAsia="Times New Roman" w:hAnsi="Times New Roman" w:cs="Times New Roman"/>
                <w:sz w:val="20"/>
                <w:szCs w:val="20"/>
                <w:lang w:eastAsia="ru-RU"/>
              </w:rPr>
              <w:t>и опасные биологические агенты?</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widowControl w:val="0"/>
              <w:autoSpaceDE w:val="0"/>
              <w:autoSpaceDN w:val="0"/>
              <w:spacing w:after="0" w:line="240" w:lineRule="auto"/>
              <w:jc w:val="both"/>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п. 62 приказ</w:t>
            </w:r>
            <w:r w:rsidR="00DA0E0F">
              <w:rPr>
                <w:rFonts w:ascii="Times New Roman" w:eastAsia="Times New Roman" w:hAnsi="Times New Roman" w:cs="Times New Roman"/>
                <w:bCs/>
                <w:sz w:val="20"/>
                <w:szCs w:val="20"/>
                <w:lang w:eastAsia="ru-RU"/>
              </w:rPr>
              <w:t xml:space="preserve">а Минтранса России </w:t>
            </w:r>
            <w:r w:rsidRPr="00DF0140">
              <w:rPr>
                <w:rFonts w:ascii="Times New Roman" w:eastAsia="Times New Roman" w:hAnsi="Times New Roman" w:cs="Times New Roman"/>
                <w:bCs/>
                <w:sz w:val="20"/>
                <w:szCs w:val="20"/>
                <w:lang w:eastAsia="ru-RU"/>
              </w:rPr>
              <w:t>№ 227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spacing w:after="0" w:line="240" w:lineRule="auto"/>
              <w:rPr>
                <w:rFonts w:ascii="Times New Roman" w:eastAsia="Calibri" w:hAnsi="Times New Roman" w:cs="Times New Roman"/>
                <w:highlight w:val="lightGray"/>
              </w:rPr>
            </w:pPr>
          </w:p>
        </w:tc>
      </w:tr>
      <w:tr w:rsidR="00892551" w:rsidRPr="00DF0140" w:rsidTr="005468DF">
        <w:tc>
          <w:tcPr>
            <w:tcW w:w="988"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3B2706">
            <w:pPr>
              <w:pStyle w:val="a4"/>
              <w:numPr>
                <w:ilvl w:val="0"/>
                <w:numId w:val="5"/>
              </w:numPr>
              <w:jc w:val="both"/>
              <w:rPr>
                <w:rFonts w:eastAsia="Calibri"/>
                <w:bCs/>
                <w:sz w:val="20"/>
                <w:szCs w:val="20"/>
              </w:rPr>
            </w:pPr>
          </w:p>
        </w:tc>
        <w:tc>
          <w:tcPr>
            <w:tcW w:w="5250"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 xml:space="preserve">Прекращают ли работники досмотра </w:t>
            </w:r>
            <w:r w:rsidR="00070A6F">
              <w:rPr>
                <w:rFonts w:ascii="Times New Roman" w:eastAsia="Times New Roman" w:hAnsi="Times New Roman" w:cs="Times New Roman"/>
                <w:sz w:val="20"/>
                <w:szCs w:val="20"/>
                <w:lang w:eastAsia="ru-RU"/>
              </w:rPr>
              <w:t>доступ</w:t>
            </w:r>
            <w:r w:rsidRPr="00DF0140">
              <w:rPr>
                <w:rFonts w:ascii="Times New Roman" w:eastAsia="Times New Roman" w:hAnsi="Times New Roman" w:cs="Times New Roman"/>
                <w:sz w:val="20"/>
                <w:szCs w:val="20"/>
                <w:lang w:eastAsia="ru-RU"/>
              </w:rPr>
              <w:t xml:space="preserve"> в перевозочный сектор зоны транспортной безопасности объекты досмотра, у которых в ходе проверки документов и сверки данных, указанных в перевозочных доку</w:t>
            </w:r>
            <w:r w:rsidR="000F3934">
              <w:rPr>
                <w:rFonts w:ascii="Times New Roman" w:eastAsia="Times New Roman" w:hAnsi="Times New Roman" w:cs="Times New Roman"/>
                <w:sz w:val="20"/>
                <w:szCs w:val="20"/>
                <w:lang w:eastAsia="ru-RU"/>
              </w:rPr>
              <w:t>ментах, выявлены несоответствия</w:t>
            </w:r>
            <w:r w:rsidR="009D033A">
              <w:rPr>
                <w:rFonts w:ascii="Times New Roman" w:eastAsia="Times New Roman" w:hAnsi="Times New Roman" w:cs="Times New Roman"/>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widowControl w:val="0"/>
              <w:autoSpaceDE w:val="0"/>
              <w:autoSpaceDN w:val="0"/>
              <w:spacing w:after="0" w:line="240" w:lineRule="auto"/>
              <w:jc w:val="both"/>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п. 63 приказ</w:t>
            </w:r>
            <w:r w:rsidR="00DA0E0F">
              <w:rPr>
                <w:rFonts w:ascii="Times New Roman" w:eastAsia="Times New Roman" w:hAnsi="Times New Roman" w:cs="Times New Roman"/>
                <w:bCs/>
                <w:sz w:val="20"/>
                <w:szCs w:val="20"/>
                <w:lang w:eastAsia="ru-RU"/>
              </w:rPr>
              <w:t xml:space="preserve">а Минтранса России </w:t>
            </w:r>
            <w:r w:rsidRPr="00DF0140">
              <w:rPr>
                <w:rFonts w:ascii="Times New Roman" w:eastAsia="Times New Roman" w:hAnsi="Times New Roman" w:cs="Times New Roman"/>
                <w:bCs/>
                <w:sz w:val="20"/>
                <w:szCs w:val="20"/>
                <w:lang w:eastAsia="ru-RU"/>
              </w:rPr>
              <w:t>№ 227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spacing w:after="0" w:line="240" w:lineRule="auto"/>
              <w:rPr>
                <w:rFonts w:ascii="Times New Roman" w:eastAsia="Calibri" w:hAnsi="Times New Roman" w:cs="Times New Roman"/>
                <w:highlight w:val="lightGray"/>
              </w:rPr>
            </w:pPr>
          </w:p>
        </w:tc>
      </w:tr>
      <w:tr w:rsidR="00892551" w:rsidRPr="00DF0140" w:rsidTr="005468DF">
        <w:tc>
          <w:tcPr>
            <w:tcW w:w="988"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3B2706">
            <w:pPr>
              <w:pStyle w:val="a4"/>
              <w:numPr>
                <w:ilvl w:val="0"/>
                <w:numId w:val="5"/>
              </w:numPr>
              <w:jc w:val="both"/>
              <w:rPr>
                <w:rFonts w:eastAsia="Calibri"/>
                <w:bCs/>
                <w:sz w:val="20"/>
                <w:szCs w:val="20"/>
              </w:rPr>
            </w:pPr>
          </w:p>
        </w:tc>
        <w:tc>
          <w:tcPr>
            <w:tcW w:w="5250"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Составл</w:t>
            </w:r>
            <w:r w:rsidR="0044796C">
              <w:rPr>
                <w:rFonts w:ascii="Times New Roman" w:eastAsia="Times New Roman" w:hAnsi="Times New Roman" w:cs="Times New Roman"/>
                <w:sz w:val="20"/>
                <w:szCs w:val="20"/>
                <w:lang w:eastAsia="ru-RU"/>
              </w:rPr>
              <w:t xml:space="preserve">яются ли </w:t>
            </w:r>
            <w:r w:rsidRPr="00DF0140">
              <w:rPr>
                <w:rFonts w:ascii="Times New Roman" w:eastAsia="Times New Roman" w:hAnsi="Times New Roman" w:cs="Times New Roman"/>
                <w:sz w:val="20"/>
                <w:szCs w:val="20"/>
                <w:lang w:eastAsia="ru-RU"/>
              </w:rPr>
              <w:t>акты обнаружения, распознавания и (или) идентификации предметов и веществ, содержащих взрывчатые вещества, являющихся оружием или его составными частями, а также предметов и веществ</w:t>
            </w:r>
            <w:r w:rsidR="00DA05D8">
              <w:rPr>
                <w:rFonts w:ascii="Times New Roman" w:eastAsia="Times New Roman" w:hAnsi="Times New Roman" w:cs="Times New Roman"/>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widowControl w:val="0"/>
              <w:autoSpaceDE w:val="0"/>
              <w:autoSpaceDN w:val="0"/>
              <w:spacing w:after="0" w:line="240" w:lineRule="auto"/>
              <w:jc w:val="both"/>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п. 64 приказа</w:t>
            </w:r>
            <w:r w:rsidR="00DA0E0F">
              <w:rPr>
                <w:rFonts w:ascii="Times New Roman" w:eastAsia="Times New Roman" w:hAnsi="Times New Roman" w:cs="Times New Roman"/>
                <w:bCs/>
                <w:sz w:val="20"/>
                <w:szCs w:val="20"/>
                <w:lang w:eastAsia="ru-RU"/>
              </w:rPr>
              <w:t xml:space="preserve"> Минтранса России </w:t>
            </w:r>
            <w:r w:rsidRPr="00DF0140">
              <w:rPr>
                <w:rFonts w:ascii="Times New Roman" w:eastAsia="Times New Roman" w:hAnsi="Times New Roman" w:cs="Times New Roman"/>
                <w:bCs/>
                <w:sz w:val="20"/>
                <w:szCs w:val="20"/>
                <w:lang w:eastAsia="ru-RU"/>
              </w:rPr>
              <w:t>№ 227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spacing w:after="0" w:line="240" w:lineRule="auto"/>
              <w:rPr>
                <w:rFonts w:ascii="Times New Roman" w:eastAsia="Calibri" w:hAnsi="Times New Roman" w:cs="Times New Roman"/>
                <w:highlight w:val="lightGray"/>
              </w:rPr>
            </w:pPr>
          </w:p>
        </w:tc>
      </w:tr>
      <w:tr w:rsidR="00892551" w:rsidRPr="00DF0140" w:rsidTr="005468DF">
        <w:tc>
          <w:tcPr>
            <w:tcW w:w="988"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3B2706">
            <w:pPr>
              <w:pStyle w:val="a4"/>
              <w:numPr>
                <w:ilvl w:val="0"/>
                <w:numId w:val="5"/>
              </w:numPr>
              <w:jc w:val="both"/>
              <w:rPr>
                <w:rFonts w:eastAsia="Calibri"/>
                <w:bCs/>
                <w:sz w:val="20"/>
                <w:szCs w:val="20"/>
              </w:rPr>
            </w:pPr>
          </w:p>
        </w:tc>
        <w:tc>
          <w:tcPr>
            <w:tcW w:w="5250"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AD5B74" w:rsidP="005468DF">
            <w:pPr>
              <w:widowControl w:val="0"/>
              <w:autoSpaceDE w:val="0"/>
              <w:autoSpaceDN w:val="0"/>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Обеспечены</w:t>
            </w:r>
            <w:r w:rsidR="00892551" w:rsidRPr="00DF0140">
              <w:rPr>
                <w:rFonts w:ascii="Times New Roman" w:eastAsia="Times New Roman" w:hAnsi="Times New Roman" w:cs="Times New Roman"/>
                <w:sz w:val="20"/>
                <w:szCs w:val="20"/>
                <w:lang w:eastAsia="ru-RU"/>
              </w:rPr>
              <w:t xml:space="preserve"> ли учет и </w:t>
            </w:r>
            <w:r w:rsidR="005F13A7">
              <w:rPr>
                <w:rFonts w:ascii="Times New Roman" w:eastAsia="Times New Roman" w:hAnsi="Times New Roman" w:cs="Times New Roman"/>
                <w:sz w:val="20"/>
                <w:szCs w:val="20"/>
                <w:lang w:eastAsia="ru-RU"/>
              </w:rPr>
              <w:t>хранение Актов, оформленных</w:t>
            </w:r>
            <w:r w:rsidR="00892551" w:rsidRPr="00DF0140">
              <w:rPr>
                <w:rFonts w:ascii="Times New Roman" w:eastAsia="Times New Roman" w:hAnsi="Times New Roman" w:cs="Times New Roman"/>
                <w:sz w:val="20"/>
                <w:szCs w:val="20"/>
                <w:lang w:eastAsia="ru-RU"/>
              </w:rPr>
              <w:t xml:space="preserve"> в соотве</w:t>
            </w:r>
            <w:r w:rsidR="00202C59">
              <w:rPr>
                <w:rFonts w:ascii="Times New Roman" w:eastAsia="Times New Roman" w:hAnsi="Times New Roman" w:cs="Times New Roman"/>
                <w:sz w:val="20"/>
                <w:szCs w:val="20"/>
                <w:lang w:eastAsia="ru-RU"/>
              </w:rPr>
              <w:t>тствующих журналах учета актов</w:t>
            </w:r>
            <w:r w:rsidR="00DA05D8">
              <w:rPr>
                <w:rFonts w:ascii="Times New Roman" w:eastAsia="Times New Roman" w:hAnsi="Times New Roman" w:cs="Times New Roman"/>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widowControl w:val="0"/>
              <w:autoSpaceDE w:val="0"/>
              <w:autoSpaceDN w:val="0"/>
              <w:spacing w:after="0" w:line="240" w:lineRule="auto"/>
              <w:jc w:val="both"/>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п. 66 приказа</w:t>
            </w:r>
            <w:r w:rsidR="00DA0E0F">
              <w:rPr>
                <w:rFonts w:ascii="Times New Roman" w:eastAsia="Times New Roman" w:hAnsi="Times New Roman" w:cs="Times New Roman"/>
                <w:bCs/>
                <w:sz w:val="20"/>
                <w:szCs w:val="20"/>
                <w:lang w:eastAsia="ru-RU"/>
              </w:rPr>
              <w:t xml:space="preserve"> Минтранса России </w:t>
            </w:r>
            <w:r w:rsidRPr="00DF0140">
              <w:rPr>
                <w:rFonts w:ascii="Times New Roman" w:eastAsia="Times New Roman" w:hAnsi="Times New Roman" w:cs="Times New Roman"/>
                <w:bCs/>
                <w:sz w:val="20"/>
                <w:szCs w:val="20"/>
                <w:lang w:eastAsia="ru-RU"/>
              </w:rPr>
              <w:t>№ 227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spacing w:after="0" w:line="240" w:lineRule="auto"/>
              <w:rPr>
                <w:rFonts w:ascii="Times New Roman" w:eastAsia="Calibri" w:hAnsi="Times New Roman" w:cs="Times New Roman"/>
                <w:sz w:val="20"/>
                <w:szCs w:val="20"/>
              </w:rPr>
            </w:pPr>
          </w:p>
        </w:tc>
      </w:tr>
      <w:tr w:rsidR="00892551" w:rsidRPr="00DF0140" w:rsidTr="005468DF">
        <w:tc>
          <w:tcPr>
            <w:tcW w:w="988"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3B2706">
            <w:pPr>
              <w:pStyle w:val="a4"/>
              <w:numPr>
                <w:ilvl w:val="0"/>
                <w:numId w:val="5"/>
              </w:numPr>
              <w:jc w:val="both"/>
              <w:rPr>
                <w:rFonts w:eastAsia="Calibri"/>
                <w:bCs/>
                <w:sz w:val="20"/>
                <w:szCs w:val="20"/>
              </w:rPr>
            </w:pPr>
          </w:p>
        </w:tc>
        <w:tc>
          <w:tcPr>
            <w:tcW w:w="5250"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C5125A" w:rsidP="005468DF">
            <w:pPr>
              <w:widowControl w:val="0"/>
              <w:autoSpaceDE w:val="0"/>
              <w:autoSpaceDN w:val="0"/>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Разработан</w:t>
            </w:r>
            <w:r w:rsidR="00892551" w:rsidRPr="00DF0140">
              <w:rPr>
                <w:rFonts w:ascii="Times New Roman" w:eastAsia="Times New Roman" w:hAnsi="Times New Roman" w:cs="Times New Roman"/>
                <w:sz w:val="20"/>
                <w:szCs w:val="20"/>
                <w:lang w:eastAsia="ru-RU"/>
              </w:rPr>
              <w:t xml:space="preserve"> ли </w:t>
            </w:r>
            <w:r>
              <w:rPr>
                <w:rFonts w:ascii="Times New Roman" w:eastAsia="Times New Roman" w:hAnsi="Times New Roman" w:cs="Times New Roman"/>
                <w:sz w:val="20"/>
                <w:szCs w:val="20"/>
                <w:lang w:eastAsia="ru-RU"/>
              </w:rPr>
              <w:t>СТИ</w:t>
            </w:r>
            <w:r w:rsidR="00892551" w:rsidRPr="00DF0140">
              <w:rPr>
                <w:rFonts w:ascii="Times New Roman" w:eastAsia="Times New Roman" w:hAnsi="Times New Roman" w:cs="Times New Roman"/>
                <w:sz w:val="20"/>
                <w:szCs w:val="20"/>
                <w:lang w:eastAsia="ru-RU"/>
              </w:rPr>
              <w:t xml:space="preserve"> в составе плана обеспечен</w:t>
            </w:r>
            <w:r w:rsidR="00AD5B74">
              <w:rPr>
                <w:rFonts w:ascii="Times New Roman" w:eastAsia="Times New Roman" w:hAnsi="Times New Roman" w:cs="Times New Roman"/>
                <w:sz w:val="20"/>
                <w:szCs w:val="20"/>
                <w:lang w:eastAsia="ru-RU"/>
              </w:rPr>
              <w:t xml:space="preserve">ия транспортной безопасности </w:t>
            </w:r>
            <w:r>
              <w:rPr>
                <w:rFonts w:ascii="Times New Roman" w:eastAsia="Times New Roman" w:hAnsi="Times New Roman" w:cs="Times New Roman"/>
                <w:sz w:val="20"/>
                <w:szCs w:val="20"/>
                <w:lang w:eastAsia="ru-RU"/>
              </w:rPr>
              <w:t>ТС порядок</w:t>
            </w:r>
            <w:r w:rsidR="00892551" w:rsidRPr="00DF0140">
              <w:rPr>
                <w:rFonts w:ascii="Times New Roman" w:eastAsia="Times New Roman" w:hAnsi="Times New Roman" w:cs="Times New Roman"/>
                <w:sz w:val="20"/>
                <w:szCs w:val="20"/>
                <w:lang w:eastAsia="ru-RU"/>
              </w:rPr>
              <w:t xml:space="preserve"> сверки и (или) проверки документов, являющихся правовыми основаниями для прохода (проезда) физических лиц и перемещения материальных предметов в</w:t>
            </w:r>
            <w:r>
              <w:rPr>
                <w:rFonts w:ascii="Times New Roman" w:eastAsia="Times New Roman" w:hAnsi="Times New Roman" w:cs="Times New Roman"/>
                <w:sz w:val="20"/>
                <w:szCs w:val="20"/>
                <w:lang w:eastAsia="ru-RU"/>
              </w:rPr>
              <w:t xml:space="preserve"> зону транспортной безопасности</w:t>
            </w:r>
            <w:r w:rsidR="00DA05D8">
              <w:rPr>
                <w:rFonts w:ascii="Times New Roman" w:eastAsia="Times New Roman" w:hAnsi="Times New Roman" w:cs="Times New Roman"/>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widowControl w:val="0"/>
              <w:autoSpaceDE w:val="0"/>
              <w:autoSpaceDN w:val="0"/>
              <w:spacing w:after="0" w:line="240" w:lineRule="auto"/>
              <w:jc w:val="both"/>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п. 73 приказ</w:t>
            </w:r>
            <w:r w:rsidR="00DA0E0F">
              <w:rPr>
                <w:rFonts w:ascii="Times New Roman" w:eastAsia="Times New Roman" w:hAnsi="Times New Roman" w:cs="Times New Roman"/>
                <w:bCs/>
                <w:sz w:val="20"/>
                <w:szCs w:val="20"/>
                <w:lang w:eastAsia="ru-RU"/>
              </w:rPr>
              <w:t xml:space="preserve">а Минтранса России </w:t>
            </w:r>
            <w:r w:rsidRPr="00DF0140">
              <w:rPr>
                <w:rFonts w:ascii="Times New Roman" w:eastAsia="Times New Roman" w:hAnsi="Times New Roman" w:cs="Times New Roman"/>
                <w:bCs/>
                <w:sz w:val="20"/>
                <w:szCs w:val="20"/>
                <w:lang w:eastAsia="ru-RU"/>
              </w:rPr>
              <w:t>№ 227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spacing w:after="0" w:line="240" w:lineRule="auto"/>
              <w:rPr>
                <w:rFonts w:ascii="Times New Roman" w:eastAsia="Calibri" w:hAnsi="Times New Roman" w:cs="Times New Roman"/>
                <w:sz w:val="20"/>
                <w:szCs w:val="20"/>
              </w:rPr>
            </w:pPr>
          </w:p>
        </w:tc>
      </w:tr>
      <w:tr w:rsidR="00892551" w:rsidRPr="00DF0140" w:rsidTr="005468DF">
        <w:tc>
          <w:tcPr>
            <w:tcW w:w="988"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3B2706">
            <w:pPr>
              <w:pStyle w:val="a4"/>
              <w:numPr>
                <w:ilvl w:val="0"/>
                <w:numId w:val="5"/>
              </w:numPr>
              <w:jc w:val="both"/>
              <w:rPr>
                <w:rFonts w:eastAsia="Calibri"/>
                <w:bCs/>
                <w:sz w:val="20"/>
                <w:szCs w:val="20"/>
              </w:rPr>
            </w:pPr>
          </w:p>
        </w:tc>
        <w:tc>
          <w:tcPr>
            <w:tcW w:w="5250"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Соблюдаются ли особенности досмотра, дополнительного досмотра, повторного досмотра, наблюдения и (или) собеседова</w:t>
            </w:r>
            <w:r w:rsidR="003D2999">
              <w:rPr>
                <w:rFonts w:ascii="Times New Roman" w:eastAsia="Times New Roman" w:hAnsi="Times New Roman" w:cs="Times New Roman"/>
                <w:sz w:val="20"/>
                <w:szCs w:val="20"/>
                <w:lang w:eastAsia="ru-RU"/>
              </w:rPr>
              <w:t>ния</w:t>
            </w:r>
            <w:r w:rsidR="00625C52">
              <w:rPr>
                <w:rFonts w:ascii="Times New Roman" w:eastAsia="Times New Roman" w:hAnsi="Times New Roman" w:cs="Times New Roman"/>
                <w:sz w:val="20"/>
                <w:szCs w:val="20"/>
                <w:lang w:eastAsia="ru-RU"/>
              </w:rPr>
              <w:t xml:space="preserve"> на ТС?</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spacing w:after="0" w:line="240" w:lineRule="auto"/>
              <w:jc w:val="both"/>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 xml:space="preserve">п. </w:t>
            </w:r>
            <w:r w:rsidRPr="00DF0140">
              <w:rPr>
                <w:rFonts w:ascii="Times New Roman" w:eastAsia="Calibri" w:hAnsi="Times New Roman" w:cs="Times New Roman"/>
                <w:bCs/>
                <w:sz w:val="20"/>
              </w:rPr>
              <w:t>161</w:t>
            </w:r>
            <w:r w:rsidRPr="00DF0140">
              <w:rPr>
                <w:rFonts w:ascii="Times New Roman" w:eastAsia="Times New Roman" w:hAnsi="Times New Roman" w:cs="Times New Roman"/>
                <w:bCs/>
                <w:sz w:val="20"/>
                <w:szCs w:val="20"/>
                <w:lang w:eastAsia="ru-RU"/>
              </w:rPr>
              <w:t xml:space="preserve"> приказ</w:t>
            </w:r>
            <w:r w:rsidR="00DA0E0F">
              <w:rPr>
                <w:rFonts w:ascii="Times New Roman" w:eastAsia="Times New Roman" w:hAnsi="Times New Roman" w:cs="Times New Roman"/>
                <w:bCs/>
                <w:sz w:val="20"/>
                <w:szCs w:val="20"/>
                <w:lang w:eastAsia="ru-RU"/>
              </w:rPr>
              <w:t xml:space="preserve">а Минтранса России </w:t>
            </w:r>
            <w:r w:rsidRPr="00DF0140">
              <w:rPr>
                <w:rFonts w:ascii="Times New Roman" w:eastAsia="Times New Roman" w:hAnsi="Times New Roman" w:cs="Times New Roman"/>
                <w:bCs/>
                <w:sz w:val="20"/>
                <w:szCs w:val="20"/>
                <w:lang w:eastAsia="ru-RU"/>
              </w:rPr>
              <w:t>№ 227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spacing w:after="0" w:line="240" w:lineRule="auto"/>
              <w:rPr>
                <w:rFonts w:ascii="Times New Roman" w:eastAsia="Calibri" w:hAnsi="Times New Roman" w:cs="Times New Roman"/>
                <w:sz w:val="20"/>
                <w:szCs w:val="20"/>
              </w:rPr>
            </w:pPr>
          </w:p>
        </w:tc>
      </w:tr>
      <w:tr w:rsidR="00892551" w:rsidRPr="00DF0140" w:rsidTr="005468DF">
        <w:tc>
          <w:tcPr>
            <w:tcW w:w="988"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3B2706">
            <w:pPr>
              <w:pStyle w:val="a4"/>
              <w:numPr>
                <w:ilvl w:val="0"/>
                <w:numId w:val="5"/>
              </w:numPr>
              <w:jc w:val="both"/>
              <w:rPr>
                <w:rFonts w:eastAsia="Calibri"/>
                <w:bCs/>
                <w:sz w:val="20"/>
                <w:szCs w:val="20"/>
              </w:rPr>
            </w:pPr>
          </w:p>
        </w:tc>
        <w:tc>
          <w:tcPr>
            <w:tcW w:w="5250"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625C52" w:rsidP="005468DF">
            <w:pPr>
              <w:widowControl w:val="0"/>
              <w:autoSpaceDE w:val="0"/>
              <w:autoSpaceDN w:val="0"/>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Осуществляется </w:t>
            </w:r>
            <w:r w:rsidR="00892551" w:rsidRPr="00DF0140">
              <w:rPr>
                <w:rFonts w:ascii="Times New Roman" w:eastAsia="Times New Roman" w:hAnsi="Times New Roman" w:cs="Times New Roman"/>
                <w:sz w:val="20"/>
                <w:szCs w:val="20"/>
                <w:lang w:eastAsia="ru-RU"/>
              </w:rPr>
              <w:t>досмотр пассажиров транзитных и трансферных рейсов, в том числе вещей, находящихся при них и их б</w:t>
            </w:r>
            <w:r w:rsidR="003D2999">
              <w:rPr>
                <w:rFonts w:ascii="Times New Roman" w:eastAsia="Times New Roman" w:hAnsi="Times New Roman" w:cs="Times New Roman"/>
                <w:sz w:val="20"/>
                <w:szCs w:val="20"/>
                <w:lang w:eastAsia="ru-RU"/>
              </w:rPr>
              <w:t>агажа,</w:t>
            </w:r>
            <w:r w:rsidR="00892551" w:rsidRPr="00DF0140">
              <w:rPr>
                <w:rFonts w:ascii="Times New Roman" w:eastAsia="Times New Roman" w:hAnsi="Times New Roman" w:cs="Times New Roman"/>
                <w:sz w:val="20"/>
                <w:szCs w:val="20"/>
                <w:lang w:eastAsia="ru-RU"/>
              </w:rPr>
              <w:t xml:space="preserve"> на постах до входа в перевозочный сектор зоны тра</w:t>
            </w:r>
            <w:r w:rsidR="003D2999">
              <w:rPr>
                <w:rFonts w:ascii="Times New Roman" w:eastAsia="Times New Roman" w:hAnsi="Times New Roman" w:cs="Times New Roman"/>
                <w:sz w:val="20"/>
                <w:szCs w:val="20"/>
                <w:lang w:eastAsia="ru-RU"/>
              </w:rPr>
              <w:t>нспортной</w:t>
            </w:r>
            <w:r>
              <w:rPr>
                <w:rFonts w:ascii="Times New Roman" w:eastAsia="Times New Roman" w:hAnsi="Times New Roman" w:cs="Times New Roman"/>
                <w:sz w:val="20"/>
                <w:szCs w:val="20"/>
                <w:lang w:eastAsia="ru-RU"/>
              </w:rPr>
              <w:t>?</w:t>
            </w:r>
            <w:r w:rsidR="003D2999">
              <w:rPr>
                <w:rFonts w:ascii="Times New Roman" w:eastAsia="Times New Roman" w:hAnsi="Times New Roman" w:cs="Times New Roman"/>
                <w:sz w:val="20"/>
                <w:szCs w:val="20"/>
                <w:lang w:eastAsia="ru-RU"/>
              </w:rPr>
              <w:t xml:space="preserve"> </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DA0E0F" w:rsidRDefault="00892551" w:rsidP="005468DF">
            <w:pPr>
              <w:spacing w:after="0" w:line="240" w:lineRule="auto"/>
              <w:jc w:val="both"/>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 xml:space="preserve">п. </w:t>
            </w:r>
            <w:r w:rsidRPr="00DF0140">
              <w:rPr>
                <w:rFonts w:ascii="Times New Roman" w:eastAsia="Calibri" w:hAnsi="Times New Roman" w:cs="Times New Roman"/>
                <w:bCs/>
                <w:sz w:val="20"/>
              </w:rPr>
              <w:t>161.2</w:t>
            </w:r>
            <w:r w:rsidRPr="00DF0140">
              <w:rPr>
                <w:rFonts w:ascii="Times New Roman" w:eastAsia="Times New Roman" w:hAnsi="Times New Roman" w:cs="Times New Roman"/>
                <w:bCs/>
                <w:sz w:val="20"/>
                <w:szCs w:val="20"/>
                <w:lang w:eastAsia="ru-RU"/>
              </w:rPr>
              <w:t xml:space="preserve"> приказ</w:t>
            </w:r>
            <w:r w:rsidR="00DA0E0F">
              <w:rPr>
                <w:rFonts w:ascii="Times New Roman" w:eastAsia="Times New Roman" w:hAnsi="Times New Roman" w:cs="Times New Roman"/>
                <w:bCs/>
                <w:sz w:val="20"/>
                <w:szCs w:val="20"/>
                <w:lang w:eastAsia="ru-RU"/>
              </w:rPr>
              <w:t>а Минтранса России</w:t>
            </w:r>
          </w:p>
          <w:p w:rsidR="00892551" w:rsidRPr="00DF0140" w:rsidRDefault="00892551" w:rsidP="005468DF">
            <w:pPr>
              <w:spacing w:after="0" w:line="240" w:lineRule="auto"/>
              <w:jc w:val="both"/>
              <w:rPr>
                <w:rFonts w:ascii="Times New Roman" w:eastAsia="Calibri" w:hAnsi="Times New Roman" w:cs="Times New Roman"/>
                <w:sz w:val="20"/>
                <w:szCs w:val="20"/>
              </w:rPr>
            </w:pPr>
            <w:r w:rsidRPr="00DF0140">
              <w:rPr>
                <w:rFonts w:ascii="Times New Roman" w:eastAsia="Times New Roman" w:hAnsi="Times New Roman" w:cs="Times New Roman"/>
                <w:bCs/>
                <w:sz w:val="20"/>
                <w:szCs w:val="20"/>
                <w:lang w:eastAsia="ru-RU"/>
              </w:rPr>
              <w:t>№ 227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spacing w:after="0" w:line="240" w:lineRule="auto"/>
              <w:rPr>
                <w:rFonts w:ascii="Times New Roman" w:eastAsia="Calibri" w:hAnsi="Times New Roman" w:cs="Times New Roman"/>
                <w:sz w:val="20"/>
                <w:szCs w:val="20"/>
              </w:rPr>
            </w:pPr>
          </w:p>
        </w:tc>
      </w:tr>
      <w:tr w:rsidR="00892551" w:rsidRPr="00DF0140" w:rsidTr="005468DF">
        <w:tc>
          <w:tcPr>
            <w:tcW w:w="988"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3B2706">
            <w:pPr>
              <w:pStyle w:val="a4"/>
              <w:numPr>
                <w:ilvl w:val="0"/>
                <w:numId w:val="5"/>
              </w:numPr>
              <w:jc w:val="both"/>
              <w:rPr>
                <w:rFonts w:eastAsia="Calibri"/>
                <w:bCs/>
                <w:sz w:val="20"/>
                <w:szCs w:val="20"/>
              </w:rPr>
            </w:pPr>
          </w:p>
        </w:tc>
        <w:tc>
          <w:tcPr>
            <w:tcW w:w="5250"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 xml:space="preserve">Соблюдаются ли особенности досмотра, дополнительного досмотра, повторного досмотра, наблюдения и (или) собеседования </w:t>
            </w:r>
            <w:r w:rsidR="00625C52">
              <w:rPr>
                <w:rFonts w:ascii="Times New Roman" w:eastAsia="Times New Roman" w:hAnsi="Times New Roman" w:cs="Times New Roman"/>
                <w:sz w:val="20"/>
                <w:szCs w:val="20"/>
                <w:lang w:eastAsia="ru-RU"/>
              </w:rPr>
              <w:t>на ТС?</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spacing w:after="0" w:line="240" w:lineRule="auto"/>
              <w:jc w:val="both"/>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 xml:space="preserve">п. </w:t>
            </w:r>
            <w:r w:rsidRPr="00DF0140">
              <w:rPr>
                <w:rFonts w:ascii="Times New Roman" w:eastAsia="Calibri" w:hAnsi="Times New Roman" w:cs="Times New Roman"/>
                <w:bCs/>
                <w:sz w:val="20"/>
              </w:rPr>
              <w:t>162</w:t>
            </w:r>
            <w:r w:rsidRPr="00DF0140">
              <w:rPr>
                <w:rFonts w:ascii="Times New Roman" w:eastAsia="Times New Roman" w:hAnsi="Times New Roman" w:cs="Times New Roman"/>
                <w:bCs/>
                <w:sz w:val="20"/>
                <w:szCs w:val="20"/>
                <w:lang w:eastAsia="ru-RU"/>
              </w:rPr>
              <w:t xml:space="preserve"> приказ</w:t>
            </w:r>
            <w:r w:rsidR="00DA0E0F">
              <w:rPr>
                <w:rFonts w:ascii="Times New Roman" w:eastAsia="Times New Roman" w:hAnsi="Times New Roman" w:cs="Times New Roman"/>
                <w:bCs/>
                <w:sz w:val="20"/>
                <w:szCs w:val="20"/>
                <w:lang w:eastAsia="ru-RU"/>
              </w:rPr>
              <w:t xml:space="preserve">а Минтранса России </w:t>
            </w:r>
            <w:r w:rsidRPr="00DF0140">
              <w:rPr>
                <w:rFonts w:ascii="Times New Roman" w:eastAsia="Times New Roman" w:hAnsi="Times New Roman" w:cs="Times New Roman"/>
                <w:bCs/>
                <w:sz w:val="20"/>
                <w:szCs w:val="20"/>
                <w:lang w:eastAsia="ru-RU"/>
              </w:rPr>
              <w:t>№ 227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spacing w:after="0" w:line="240" w:lineRule="auto"/>
              <w:rPr>
                <w:rFonts w:ascii="Times New Roman" w:eastAsia="Calibri" w:hAnsi="Times New Roman" w:cs="Times New Roman"/>
                <w:sz w:val="20"/>
                <w:szCs w:val="20"/>
              </w:rPr>
            </w:pPr>
          </w:p>
        </w:tc>
      </w:tr>
      <w:tr w:rsidR="00892551" w:rsidRPr="00DF0140" w:rsidTr="005468DF">
        <w:tc>
          <w:tcPr>
            <w:tcW w:w="988"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3B2706">
            <w:pPr>
              <w:pStyle w:val="a4"/>
              <w:numPr>
                <w:ilvl w:val="0"/>
                <w:numId w:val="5"/>
              </w:numPr>
              <w:jc w:val="both"/>
              <w:rPr>
                <w:rFonts w:eastAsia="Calibri"/>
                <w:bCs/>
                <w:sz w:val="20"/>
                <w:szCs w:val="20"/>
              </w:rPr>
            </w:pPr>
          </w:p>
        </w:tc>
        <w:tc>
          <w:tcPr>
            <w:tcW w:w="5250"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AD5B74" w:rsidP="005468DF">
            <w:pPr>
              <w:widowControl w:val="0"/>
              <w:autoSpaceDE w:val="0"/>
              <w:autoSpaceDN w:val="0"/>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r w:rsidRPr="00DF0140">
              <w:rPr>
                <w:rFonts w:ascii="Times New Roman" w:eastAsia="Times New Roman" w:hAnsi="Times New Roman" w:cs="Times New Roman"/>
                <w:sz w:val="20"/>
                <w:szCs w:val="20"/>
                <w:lang w:eastAsia="ru-RU"/>
              </w:rPr>
              <w:t>Размещена ли на ТС информация в отношении обеспечения транспортной безопасности, с указанием:</w:t>
            </w:r>
            <w:r>
              <w:rPr>
                <w:rFonts w:ascii="Times New Roman" w:eastAsia="Times New Roman" w:hAnsi="Times New Roman" w:cs="Times New Roman"/>
                <w:sz w:val="20"/>
                <w:szCs w:val="20"/>
                <w:lang w:eastAsia="ru-RU"/>
              </w:rPr>
              <w:t xml:space="preserve"> п</w:t>
            </w:r>
            <w:r w:rsidR="00892551" w:rsidRPr="00DF0140">
              <w:rPr>
                <w:rFonts w:ascii="Times New Roman" w:eastAsia="Times New Roman" w:hAnsi="Times New Roman" w:cs="Times New Roman"/>
                <w:sz w:val="20"/>
                <w:szCs w:val="20"/>
                <w:lang w:eastAsia="ru-RU"/>
              </w:rPr>
              <w:t>еречня оружия, взрывчатых веществ или других устройств, предметов и веществ, в отношении которы</w:t>
            </w:r>
            <w:r w:rsidR="003049C7">
              <w:rPr>
                <w:rFonts w:ascii="Times New Roman" w:eastAsia="Times New Roman" w:hAnsi="Times New Roman" w:cs="Times New Roman"/>
                <w:sz w:val="20"/>
                <w:szCs w:val="20"/>
                <w:lang w:eastAsia="ru-RU"/>
              </w:rPr>
              <w:t>х установлен запрет?</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DA0E0F" w:rsidRDefault="00892551" w:rsidP="005468DF">
            <w:pPr>
              <w:spacing w:after="0" w:line="240" w:lineRule="auto"/>
              <w:jc w:val="both"/>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 xml:space="preserve">п. </w:t>
            </w:r>
            <w:r w:rsidRPr="00DF0140">
              <w:rPr>
                <w:rFonts w:ascii="Times New Roman" w:eastAsia="Calibri" w:hAnsi="Times New Roman" w:cs="Times New Roman"/>
                <w:bCs/>
                <w:sz w:val="20"/>
              </w:rPr>
              <w:t>162.1</w:t>
            </w:r>
            <w:r w:rsidRPr="00DF0140">
              <w:rPr>
                <w:rFonts w:ascii="Times New Roman" w:eastAsia="Times New Roman" w:hAnsi="Times New Roman" w:cs="Times New Roman"/>
                <w:bCs/>
                <w:sz w:val="20"/>
                <w:szCs w:val="20"/>
                <w:lang w:eastAsia="ru-RU"/>
              </w:rPr>
              <w:t xml:space="preserve"> пр</w:t>
            </w:r>
            <w:r w:rsidR="00DA0E0F">
              <w:rPr>
                <w:rFonts w:ascii="Times New Roman" w:eastAsia="Times New Roman" w:hAnsi="Times New Roman" w:cs="Times New Roman"/>
                <w:bCs/>
                <w:sz w:val="20"/>
                <w:szCs w:val="20"/>
                <w:lang w:eastAsia="ru-RU"/>
              </w:rPr>
              <w:t xml:space="preserve">иказа Минтранса России </w:t>
            </w:r>
          </w:p>
          <w:p w:rsidR="00892551" w:rsidRPr="00DF0140" w:rsidRDefault="00892551" w:rsidP="005468DF">
            <w:pPr>
              <w:spacing w:after="0" w:line="240" w:lineRule="auto"/>
              <w:jc w:val="both"/>
              <w:rPr>
                <w:rFonts w:ascii="Times New Roman" w:eastAsia="Calibri" w:hAnsi="Times New Roman" w:cs="Times New Roman"/>
                <w:sz w:val="20"/>
                <w:szCs w:val="20"/>
              </w:rPr>
            </w:pPr>
            <w:r w:rsidRPr="00DF0140">
              <w:rPr>
                <w:rFonts w:ascii="Times New Roman" w:eastAsia="Times New Roman" w:hAnsi="Times New Roman" w:cs="Times New Roman"/>
                <w:bCs/>
                <w:sz w:val="20"/>
                <w:szCs w:val="20"/>
                <w:lang w:eastAsia="ru-RU"/>
              </w:rPr>
              <w:t xml:space="preserve"> № 227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spacing w:after="0" w:line="240" w:lineRule="auto"/>
              <w:rPr>
                <w:rFonts w:ascii="Times New Roman" w:eastAsia="Calibri" w:hAnsi="Times New Roman" w:cs="Times New Roman"/>
                <w:sz w:val="20"/>
                <w:szCs w:val="20"/>
              </w:rPr>
            </w:pPr>
          </w:p>
        </w:tc>
      </w:tr>
      <w:tr w:rsidR="00892551" w:rsidRPr="00DF0140" w:rsidTr="005468DF">
        <w:tc>
          <w:tcPr>
            <w:tcW w:w="988"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3B2706">
            <w:pPr>
              <w:pStyle w:val="a4"/>
              <w:numPr>
                <w:ilvl w:val="0"/>
                <w:numId w:val="5"/>
              </w:numPr>
              <w:jc w:val="both"/>
              <w:rPr>
                <w:rFonts w:eastAsia="Calibri"/>
                <w:bCs/>
                <w:sz w:val="20"/>
                <w:szCs w:val="20"/>
              </w:rPr>
            </w:pPr>
          </w:p>
        </w:tc>
        <w:tc>
          <w:tcPr>
            <w:tcW w:w="5250"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AD5B74" w:rsidP="005468DF">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Размещена ли на ТС информация в отношении обеспечения транспо</w:t>
            </w:r>
            <w:r>
              <w:rPr>
                <w:rFonts w:ascii="Times New Roman" w:eastAsia="Times New Roman" w:hAnsi="Times New Roman" w:cs="Times New Roman"/>
                <w:sz w:val="20"/>
                <w:szCs w:val="20"/>
                <w:lang w:eastAsia="ru-RU"/>
              </w:rPr>
              <w:t>ртной безопасности, с указанием с</w:t>
            </w:r>
            <w:r w:rsidR="00892551" w:rsidRPr="00DF0140">
              <w:rPr>
                <w:rFonts w:ascii="Times New Roman" w:eastAsia="Times New Roman" w:hAnsi="Times New Roman" w:cs="Times New Roman"/>
                <w:sz w:val="20"/>
                <w:szCs w:val="20"/>
                <w:lang w:eastAsia="ru-RU"/>
              </w:rPr>
              <w:t xml:space="preserve">оответствующих извлечений из статей Уголовного </w:t>
            </w:r>
            <w:hyperlink r:id="rId32" w:history="1">
              <w:r w:rsidR="00892551" w:rsidRPr="00DF0140">
                <w:rPr>
                  <w:rFonts w:ascii="Times New Roman" w:eastAsia="Times New Roman" w:hAnsi="Times New Roman" w:cs="Times New Roman"/>
                  <w:sz w:val="20"/>
                  <w:szCs w:val="20"/>
                  <w:lang w:eastAsia="ru-RU"/>
                </w:rPr>
                <w:t>кодекса</w:t>
              </w:r>
            </w:hyperlink>
            <w:r w:rsidR="00892551" w:rsidRPr="00DF0140">
              <w:rPr>
                <w:rFonts w:ascii="Times New Roman" w:eastAsia="Times New Roman" w:hAnsi="Times New Roman" w:cs="Times New Roman"/>
                <w:sz w:val="20"/>
                <w:szCs w:val="20"/>
                <w:lang w:eastAsia="ru-RU"/>
              </w:rPr>
              <w:t xml:space="preserve"> Российской Федерации и </w:t>
            </w:r>
            <w:hyperlink r:id="rId33" w:history="1">
              <w:r w:rsidR="00892551" w:rsidRPr="00DF0140">
                <w:rPr>
                  <w:rFonts w:ascii="Times New Roman" w:eastAsia="Times New Roman" w:hAnsi="Times New Roman" w:cs="Times New Roman"/>
                  <w:sz w:val="20"/>
                  <w:szCs w:val="20"/>
                  <w:lang w:eastAsia="ru-RU"/>
                </w:rPr>
                <w:t>Кодекса</w:t>
              </w:r>
            </w:hyperlink>
            <w:r w:rsidR="00892551" w:rsidRPr="00DF0140">
              <w:rPr>
                <w:rFonts w:ascii="Times New Roman" w:eastAsia="Times New Roman" w:hAnsi="Times New Roman" w:cs="Times New Roman"/>
                <w:sz w:val="20"/>
                <w:szCs w:val="20"/>
                <w:lang w:eastAsia="ru-RU"/>
              </w:rPr>
              <w:t xml:space="preserve"> Российской Федерации об административных правонарушениях об ответственности пассажиров, иных лиц, нахо</w:t>
            </w:r>
            <w:r w:rsidR="003E2521">
              <w:rPr>
                <w:rFonts w:ascii="Times New Roman" w:eastAsia="Times New Roman" w:hAnsi="Times New Roman" w:cs="Times New Roman"/>
                <w:sz w:val="20"/>
                <w:szCs w:val="20"/>
                <w:lang w:eastAsia="ru-RU"/>
              </w:rPr>
              <w:t>дящихся или следующих</w:t>
            </w:r>
            <w:r w:rsidR="00892551" w:rsidRPr="00DF0140">
              <w:rPr>
                <w:rFonts w:ascii="Times New Roman" w:eastAsia="Times New Roman" w:hAnsi="Times New Roman" w:cs="Times New Roman"/>
                <w:sz w:val="20"/>
                <w:szCs w:val="20"/>
                <w:lang w:eastAsia="ru-RU"/>
              </w:rPr>
              <w:t xml:space="preserve"> ТС</w:t>
            </w:r>
            <w:r w:rsidR="003049C7">
              <w:rPr>
                <w:rFonts w:ascii="Times New Roman" w:eastAsia="Times New Roman" w:hAnsi="Times New Roman" w:cs="Times New Roman"/>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DA0E0F" w:rsidRDefault="00892551" w:rsidP="005468DF">
            <w:pPr>
              <w:spacing w:after="0" w:line="240" w:lineRule="auto"/>
              <w:jc w:val="both"/>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 xml:space="preserve">п. </w:t>
            </w:r>
            <w:r w:rsidRPr="00DF0140">
              <w:rPr>
                <w:rFonts w:ascii="Times New Roman" w:eastAsia="Calibri" w:hAnsi="Times New Roman" w:cs="Times New Roman"/>
                <w:bCs/>
                <w:sz w:val="20"/>
              </w:rPr>
              <w:t>162.1</w:t>
            </w:r>
            <w:r w:rsidRPr="00DF0140">
              <w:rPr>
                <w:rFonts w:ascii="Times New Roman" w:eastAsia="Times New Roman" w:hAnsi="Times New Roman" w:cs="Times New Roman"/>
                <w:bCs/>
                <w:sz w:val="20"/>
                <w:szCs w:val="20"/>
                <w:lang w:eastAsia="ru-RU"/>
              </w:rPr>
              <w:t xml:space="preserve"> приказ</w:t>
            </w:r>
            <w:r w:rsidR="00DA0E0F">
              <w:rPr>
                <w:rFonts w:ascii="Times New Roman" w:eastAsia="Times New Roman" w:hAnsi="Times New Roman" w:cs="Times New Roman"/>
                <w:bCs/>
                <w:sz w:val="20"/>
                <w:szCs w:val="20"/>
                <w:lang w:eastAsia="ru-RU"/>
              </w:rPr>
              <w:t xml:space="preserve">а Минтранса России </w:t>
            </w:r>
          </w:p>
          <w:p w:rsidR="00892551" w:rsidRPr="00DF0140" w:rsidRDefault="00892551" w:rsidP="005468DF">
            <w:pPr>
              <w:spacing w:after="0" w:line="240" w:lineRule="auto"/>
              <w:jc w:val="both"/>
              <w:rPr>
                <w:rFonts w:ascii="Times New Roman" w:eastAsia="Calibri" w:hAnsi="Times New Roman" w:cs="Times New Roman"/>
                <w:sz w:val="20"/>
                <w:szCs w:val="20"/>
              </w:rPr>
            </w:pPr>
            <w:r w:rsidRPr="00DF0140">
              <w:rPr>
                <w:rFonts w:ascii="Times New Roman" w:eastAsia="Times New Roman" w:hAnsi="Times New Roman" w:cs="Times New Roman"/>
                <w:bCs/>
                <w:sz w:val="20"/>
                <w:szCs w:val="20"/>
                <w:lang w:eastAsia="ru-RU"/>
              </w:rPr>
              <w:t>№ 227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spacing w:after="0" w:line="240" w:lineRule="auto"/>
              <w:rPr>
                <w:rFonts w:ascii="Times New Roman" w:eastAsia="Calibri" w:hAnsi="Times New Roman" w:cs="Times New Roman"/>
                <w:sz w:val="20"/>
                <w:szCs w:val="20"/>
              </w:rPr>
            </w:pPr>
          </w:p>
        </w:tc>
      </w:tr>
      <w:tr w:rsidR="00892551" w:rsidRPr="00DF0140" w:rsidTr="005468DF">
        <w:tc>
          <w:tcPr>
            <w:tcW w:w="988"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3B2706">
            <w:pPr>
              <w:pStyle w:val="a4"/>
              <w:numPr>
                <w:ilvl w:val="0"/>
                <w:numId w:val="5"/>
              </w:numPr>
              <w:jc w:val="both"/>
              <w:rPr>
                <w:rFonts w:eastAsia="Calibri"/>
                <w:bCs/>
                <w:sz w:val="20"/>
                <w:szCs w:val="20"/>
              </w:rPr>
            </w:pPr>
          </w:p>
        </w:tc>
        <w:tc>
          <w:tcPr>
            <w:tcW w:w="5250"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 xml:space="preserve">Обеспечено ли проведение досмотра, дополнительного досмотра, повторного досмотра </w:t>
            </w:r>
            <w:r w:rsidR="00853E4C">
              <w:rPr>
                <w:rFonts w:ascii="Times New Roman" w:eastAsia="Times New Roman" w:hAnsi="Times New Roman" w:cs="Times New Roman"/>
                <w:sz w:val="20"/>
                <w:szCs w:val="20"/>
                <w:lang w:eastAsia="ru-RU"/>
              </w:rPr>
              <w:t xml:space="preserve">на </w:t>
            </w:r>
            <w:r w:rsidRPr="00DF0140">
              <w:rPr>
                <w:rFonts w:ascii="Times New Roman" w:eastAsia="Times New Roman" w:hAnsi="Times New Roman" w:cs="Times New Roman"/>
                <w:sz w:val="20"/>
                <w:szCs w:val="20"/>
                <w:lang w:eastAsia="ru-RU"/>
              </w:rPr>
              <w:t xml:space="preserve">ТС с использованием подсветки и поворотных досмотровых зеркал в неосвещенных и труднодоступных местах, а также применимыми для достижения целей </w:t>
            </w:r>
            <w:r w:rsidR="00853E4C">
              <w:rPr>
                <w:rFonts w:ascii="Times New Roman" w:eastAsia="Times New Roman" w:hAnsi="Times New Roman" w:cs="Times New Roman"/>
                <w:sz w:val="20"/>
                <w:szCs w:val="20"/>
                <w:lang w:eastAsia="ru-RU"/>
              </w:rPr>
              <w:t xml:space="preserve">досмотра, </w:t>
            </w:r>
            <w:r w:rsidRPr="00DF0140">
              <w:rPr>
                <w:rFonts w:ascii="Times New Roman" w:eastAsia="Times New Roman" w:hAnsi="Times New Roman" w:cs="Times New Roman"/>
                <w:sz w:val="20"/>
                <w:szCs w:val="20"/>
                <w:lang w:eastAsia="ru-RU"/>
              </w:rPr>
              <w:t>обеспечивающих обнаружение взрывчатых веществ, не допуская повреждения оборудования ТС</w:t>
            </w:r>
            <w:r w:rsidR="00A804D7">
              <w:rPr>
                <w:rFonts w:ascii="Times New Roman" w:eastAsia="Times New Roman" w:hAnsi="Times New Roman" w:cs="Times New Roman"/>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FB1A25" w:rsidRDefault="00892551" w:rsidP="005468DF">
            <w:pPr>
              <w:spacing w:after="0" w:line="240" w:lineRule="auto"/>
              <w:jc w:val="both"/>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 xml:space="preserve">п. </w:t>
            </w:r>
            <w:r w:rsidRPr="00DF0140">
              <w:rPr>
                <w:rFonts w:ascii="Times New Roman" w:eastAsia="Calibri" w:hAnsi="Times New Roman" w:cs="Times New Roman"/>
                <w:bCs/>
                <w:sz w:val="20"/>
              </w:rPr>
              <w:t>162.3</w:t>
            </w:r>
            <w:r w:rsidRPr="00DF0140">
              <w:rPr>
                <w:rFonts w:ascii="Times New Roman" w:eastAsia="Times New Roman" w:hAnsi="Times New Roman" w:cs="Times New Roman"/>
                <w:bCs/>
                <w:sz w:val="20"/>
                <w:szCs w:val="20"/>
                <w:lang w:eastAsia="ru-RU"/>
              </w:rPr>
              <w:t xml:space="preserve"> приказ</w:t>
            </w:r>
            <w:r w:rsidR="00FB1A25">
              <w:rPr>
                <w:rFonts w:ascii="Times New Roman" w:eastAsia="Times New Roman" w:hAnsi="Times New Roman" w:cs="Times New Roman"/>
                <w:bCs/>
                <w:sz w:val="20"/>
                <w:szCs w:val="20"/>
                <w:lang w:eastAsia="ru-RU"/>
              </w:rPr>
              <w:t>а Минтранса России</w:t>
            </w:r>
          </w:p>
          <w:p w:rsidR="00892551" w:rsidRPr="00DF0140" w:rsidRDefault="00892551" w:rsidP="005468DF">
            <w:pPr>
              <w:spacing w:after="0" w:line="240" w:lineRule="auto"/>
              <w:jc w:val="both"/>
              <w:rPr>
                <w:rFonts w:ascii="Times New Roman" w:eastAsia="Calibri" w:hAnsi="Times New Roman" w:cs="Times New Roman"/>
                <w:sz w:val="20"/>
                <w:szCs w:val="20"/>
              </w:rPr>
            </w:pPr>
            <w:r w:rsidRPr="00DF0140">
              <w:rPr>
                <w:rFonts w:ascii="Times New Roman" w:eastAsia="Times New Roman" w:hAnsi="Times New Roman" w:cs="Times New Roman"/>
                <w:bCs/>
                <w:sz w:val="20"/>
                <w:szCs w:val="20"/>
                <w:lang w:eastAsia="ru-RU"/>
              </w:rPr>
              <w:t>№ 227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spacing w:after="0" w:line="240" w:lineRule="auto"/>
              <w:rPr>
                <w:rFonts w:ascii="Times New Roman" w:eastAsia="Calibri" w:hAnsi="Times New Roman" w:cs="Times New Roman"/>
                <w:sz w:val="20"/>
                <w:szCs w:val="20"/>
              </w:rPr>
            </w:pPr>
          </w:p>
        </w:tc>
      </w:tr>
      <w:tr w:rsidR="00892551" w:rsidRPr="00DF0140" w:rsidTr="005468DF">
        <w:tc>
          <w:tcPr>
            <w:tcW w:w="988"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3B2706">
            <w:pPr>
              <w:pStyle w:val="a4"/>
              <w:numPr>
                <w:ilvl w:val="0"/>
                <w:numId w:val="5"/>
              </w:numPr>
              <w:jc w:val="both"/>
              <w:rPr>
                <w:rFonts w:eastAsia="Calibri"/>
                <w:bCs/>
                <w:sz w:val="20"/>
                <w:szCs w:val="20"/>
              </w:rPr>
            </w:pPr>
          </w:p>
        </w:tc>
        <w:tc>
          <w:tcPr>
            <w:tcW w:w="5250"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 xml:space="preserve">Оснащено </w:t>
            </w:r>
            <w:r w:rsidR="006F79DF">
              <w:rPr>
                <w:rFonts w:ascii="Times New Roman" w:eastAsia="Calibri" w:hAnsi="Times New Roman" w:cs="Times New Roman"/>
                <w:sz w:val="20"/>
                <w:szCs w:val="20"/>
                <w:lang w:eastAsia="ru-RU"/>
              </w:rPr>
              <w:t xml:space="preserve">ли </w:t>
            </w:r>
            <w:r w:rsidRPr="00DF0140">
              <w:rPr>
                <w:rFonts w:ascii="Times New Roman" w:eastAsia="Calibri" w:hAnsi="Times New Roman" w:cs="Times New Roman"/>
                <w:sz w:val="20"/>
                <w:szCs w:val="20"/>
                <w:lang w:eastAsia="ru-RU"/>
              </w:rPr>
              <w:t>транспортное средство в соответствии с утвержденным планом транспортного средства техническими средствами обеспечения транспортн</w:t>
            </w:r>
            <w:r w:rsidR="00B078C0">
              <w:rPr>
                <w:rFonts w:ascii="Times New Roman" w:eastAsia="Calibri" w:hAnsi="Times New Roman" w:cs="Times New Roman"/>
                <w:sz w:val="20"/>
                <w:szCs w:val="20"/>
                <w:lang w:eastAsia="ru-RU"/>
              </w:rPr>
              <w:t>ой безопасности?</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FB1A25" w:rsidP="005468DF">
            <w:pPr>
              <w:spacing w:after="0" w:line="240" w:lineRule="auto"/>
              <w:jc w:val="both"/>
              <w:rPr>
                <w:rFonts w:ascii="Times New Roman" w:eastAsia="Calibri" w:hAnsi="Times New Roman" w:cs="Times New Roman"/>
                <w:sz w:val="20"/>
                <w:szCs w:val="20"/>
              </w:rPr>
            </w:pPr>
            <w:r>
              <w:rPr>
                <w:rFonts w:ascii="Times New Roman" w:eastAsia="Calibri" w:hAnsi="Times New Roman" w:cs="Times New Roman"/>
                <w:bCs/>
                <w:sz w:val="20"/>
                <w:szCs w:val="20"/>
              </w:rPr>
              <w:t>п</w:t>
            </w:r>
            <w:r w:rsidR="00892551" w:rsidRPr="00DF0140">
              <w:rPr>
                <w:rFonts w:ascii="Times New Roman" w:eastAsia="Calibri" w:hAnsi="Times New Roman" w:cs="Times New Roman"/>
                <w:bCs/>
                <w:sz w:val="20"/>
                <w:szCs w:val="20"/>
              </w:rPr>
              <w:t>п. 26</w:t>
            </w:r>
            <w:r w:rsidR="00B05CAA">
              <w:rPr>
                <w:rFonts w:ascii="Times New Roman" w:eastAsia="Calibri" w:hAnsi="Times New Roman" w:cs="Times New Roman"/>
                <w:bCs/>
                <w:sz w:val="20"/>
                <w:szCs w:val="20"/>
              </w:rPr>
              <w:t xml:space="preserve"> </w:t>
            </w:r>
            <w:r w:rsidR="00892551" w:rsidRPr="00DF0140">
              <w:rPr>
                <w:rFonts w:ascii="Times New Roman" w:eastAsia="Calibri" w:hAnsi="Times New Roman" w:cs="Times New Roman"/>
                <w:bCs/>
                <w:sz w:val="20"/>
                <w:szCs w:val="20"/>
              </w:rPr>
              <w:t>п. 7 постановления №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spacing w:after="0" w:line="240" w:lineRule="auto"/>
              <w:rPr>
                <w:rFonts w:ascii="Times New Roman" w:eastAsia="Calibri" w:hAnsi="Times New Roman" w:cs="Times New Roman"/>
                <w:sz w:val="20"/>
                <w:szCs w:val="20"/>
              </w:rPr>
            </w:pPr>
          </w:p>
        </w:tc>
      </w:tr>
      <w:tr w:rsidR="00892551" w:rsidRPr="00DF0140" w:rsidTr="005468DF">
        <w:tc>
          <w:tcPr>
            <w:tcW w:w="988"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3B2706">
            <w:pPr>
              <w:pStyle w:val="a4"/>
              <w:numPr>
                <w:ilvl w:val="0"/>
                <w:numId w:val="5"/>
              </w:numPr>
              <w:jc w:val="both"/>
              <w:rPr>
                <w:rFonts w:eastAsia="Calibri"/>
                <w:bCs/>
                <w:sz w:val="20"/>
                <w:szCs w:val="20"/>
              </w:rPr>
            </w:pPr>
          </w:p>
        </w:tc>
        <w:tc>
          <w:tcPr>
            <w:tcW w:w="5250"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Обеспечивается ли допуск в зону транспортной безопасности транспортного средства работников подразделений транспортной безопасности транспортного средства при исполнении должностных обязанностей по защите от актов незаконного вмешательства транспортных сре</w:t>
            </w:r>
            <w:r w:rsidR="00C870B2">
              <w:rPr>
                <w:rFonts w:ascii="Times New Roman" w:eastAsia="Calibri" w:hAnsi="Times New Roman" w:cs="Times New Roman"/>
                <w:sz w:val="20"/>
                <w:szCs w:val="20"/>
                <w:lang w:eastAsia="ru-RU"/>
              </w:rPr>
              <w:t xml:space="preserve">дств I и II </w:t>
            </w:r>
            <w:r w:rsidR="0085675E">
              <w:rPr>
                <w:rFonts w:ascii="Times New Roman" w:eastAsia="Calibri" w:hAnsi="Times New Roman" w:cs="Times New Roman"/>
                <w:sz w:val="20"/>
                <w:szCs w:val="20"/>
                <w:lang w:eastAsia="ru-RU"/>
              </w:rPr>
              <w:t>категорий,</w:t>
            </w:r>
            <w:r w:rsidR="00C870B2">
              <w:rPr>
                <w:rFonts w:ascii="Times New Roman" w:eastAsia="Calibri" w:hAnsi="Times New Roman" w:cs="Times New Roman"/>
                <w:sz w:val="20"/>
                <w:szCs w:val="20"/>
                <w:lang w:eastAsia="ru-RU"/>
              </w:rPr>
              <w:t xml:space="preserve"> предусмотренных </w:t>
            </w:r>
            <w:r w:rsidRPr="00DF0140">
              <w:rPr>
                <w:rFonts w:ascii="Times New Roman" w:eastAsia="Calibri" w:hAnsi="Times New Roman" w:cs="Times New Roman"/>
                <w:sz w:val="20"/>
                <w:szCs w:val="20"/>
                <w:lang w:eastAsia="ru-RU"/>
              </w:rPr>
              <w:t xml:space="preserve">утвержденным </w:t>
            </w:r>
            <w:r w:rsidRPr="00DF0140">
              <w:rPr>
                <w:rFonts w:ascii="Times New Roman" w:eastAsia="Calibri" w:hAnsi="Times New Roman" w:cs="Times New Roman"/>
                <w:sz w:val="20"/>
                <w:szCs w:val="20"/>
                <w:lang w:eastAsia="ru-RU"/>
              </w:rPr>
              <w:lastRenderedPageBreak/>
              <w:t>планом транспортного средства, с оружием (при его наличии)</w:t>
            </w:r>
            <w:r w:rsidR="00B078C0">
              <w:rPr>
                <w:rFonts w:ascii="Times New Roman" w:eastAsia="Calibri" w:hAnsi="Times New Roman" w:cs="Times New Roman"/>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FB1A25" w:rsidP="005468DF">
            <w:pPr>
              <w:spacing w:after="0" w:line="240" w:lineRule="auto"/>
              <w:jc w:val="both"/>
              <w:rPr>
                <w:rFonts w:ascii="Times New Roman" w:eastAsia="Calibri" w:hAnsi="Times New Roman" w:cs="Times New Roman"/>
                <w:sz w:val="20"/>
                <w:szCs w:val="20"/>
              </w:rPr>
            </w:pPr>
            <w:r>
              <w:rPr>
                <w:rFonts w:ascii="Times New Roman" w:eastAsia="Calibri" w:hAnsi="Times New Roman" w:cs="Times New Roman"/>
                <w:bCs/>
                <w:sz w:val="20"/>
                <w:szCs w:val="20"/>
              </w:rPr>
              <w:lastRenderedPageBreak/>
              <w:t>п</w:t>
            </w:r>
            <w:r w:rsidR="00892551" w:rsidRPr="00DF0140">
              <w:rPr>
                <w:rFonts w:ascii="Times New Roman" w:eastAsia="Calibri" w:hAnsi="Times New Roman" w:cs="Times New Roman"/>
                <w:bCs/>
                <w:sz w:val="20"/>
                <w:szCs w:val="20"/>
              </w:rPr>
              <w:t>п. 27 п. 7 постановления №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spacing w:after="0" w:line="240" w:lineRule="auto"/>
              <w:rPr>
                <w:rFonts w:ascii="Times New Roman" w:eastAsia="Calibri" w:hAnsi="Times New Roman" w:cs="Times New Roman"/>
                <w:sz w:val="20"/>
                <w:szCs w:val="20"/>
              </w:rPr>
            </w:pPr>
          </w:p>
        </w:tc>
      </w:tr>
      <w:tr w:rsidR="00892551" w:rsidRPr="00DF0140" w:rsidTr="005468DF">
        <w:tc>
          <w:tcPr>
            <w:tcW w:w="988"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3B2706">
            <w:pPr>
              <w:pStyle w:val="a4"/>
              <w:numPr>
                <w:ilvl w:val="0"/>
                <w:numId w:val="5"/>
              </w:numPr>
              <w:jc w:val="both"/>
              <w:rPr>
                <w:rFonts w:eastAsia="Calibri"/>
                <w:bCs/>
                <w:sz w:val="20"/>
                <w:szCs w:val="20"/>
              </w:rPr>
            </w:pPr>
          </w:p>
        </w:tc>
        <w:tc>
          <w:tcPr>
            <w:tcW w:w="5250"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Обеспе</w:t>
            </w:r>
            <w:r w:rsidR="006C5C17">
              <w:rPr>
                <w:rFonts w:ascii="Times New Roman" w:eastAsia="Calibri" w:hAnsi="Times New Roman" w:cs="Times New Roman"/>
                <w:sz w:val="20"/>
                <w:szCs w:val="20"/>
                <w:lang w:eastAsia="ru-RU"/>
              </w:rPr>
              <w:t>чено ли</w:t>
            </w:r>
            <w:r w:rsidRPr="00DF0140">
              <w:rPr>
                <w:rFonts w:ascii="Times New Roman" w:eastAsia="Calibri" w:hAnsi="Times New Roman" w:cs="Times New Roman"/>
                <w:sz w:val="20"/>
                <w:szCs w:val="20"/>
                <w:lang w:eastAsia="ru-RU"/>
              </w:rPr>
              <w:t xml:space="preserve"> на транспортном средстве, имеющем технологическое взаимодействие с объектом транспортной инфраструктуры, ниже установленного уровня безопасности на объект</w:t>
            </w:r>
            <w:r w:rsidR="00B078C0">
              <w:rPr>
                <w:rFonts w:ascii="Times New Roman" w:eastAsia="Calibri" w:hAnsi="Times New Roman" w:cs="Times New Roman"/>
                <w:sz w:val="20"/>
                <w:szCs w:val="20"/>
                <w:lang w:eastAsia="ru-RU"/>
              </w:rPr>
              <w:t xml:space="preserve">е транспортной инфраструктуры, </w:t>
            </w:r>
            <w:r w:rsidR="006C5C17">
              <w:rPr>
                <w:rFonts w:ascii="Times New Roman" w:eastAsia="Calibri" w:hAnsi="Times New Roman" w:cs="Times New Roman"/>
                <w:sz w:val="20"/>
                <w:szCs w:val="20"/>
                <w:lang w:eastAsia="ru-RU"/>
              </w:rPr>
              <w:t>выполнение положений мероприятий</w:t>
            </w:r>
            <w:r w:rsidRPr="00DF0140">
              <w:rPr>
                <w:rFonts w:ascii="Times New Roman" w:eastAsia="Calibri" w:hAnsi="Times New Roman" w:cs="Times New Roman"/>
                <w:sz w:val="20"/>
                <w:szCs w:val="20"/>
                <w:lang w:eastAsia="ru-RU"/>
              </w:rPr>
              <w:t>, соответствующих уровню, установленному на объекте транспортной инфраструктуры</w:t>
            </w:r>
            <w:r w:rsidR="00B078C0">
              <w:rPr>
                <w:rFonts w:ascii="Times New Roman" w:eastAsia="Calibri" w:hAnsi="Times New Roman" w:cs="Times New Roman"/>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D0743F" w:rsidP="005468DF">
            <w:pPr>
              <w:spacing w:after="0" w:line="240" w:lineRule="auto"/>
              <w:rPr>
                <w:rFonts w:ascii="Times New Roman" w:eastAsia="Calibri" w:hAnsi="Times New Roman" w:cs="Times New Roman"/>
                <w:sz w:val="20"/>
                <w:szCs w:val="20"/>
              </w:rPr>
            </w:pPr>
            <w:r>
              <w:rPr>
                <w:rFonts w:ascii="Times New Roman" w:eastAsia="Calibri" w:hAnsi="Times New Roman" w:cs="Times New Roman"/>
                <w:bCs/>
                <w:sz w:val="20"/>
                <w:szCs w:val="20"/>
              </w:rPr>
              <w:t>п</w:t>
            </w:r>
            <w:r w:rsidR="00892551" w:rsidRPr="00DF0140">
              <w:rPr>
                <w:rFonts w:ascii="Times New Roman" w:eastAsia="Calibri" w:hAnsi="Times New Roman" w:cs="Times New Roman"/>
                <w:bCs/>
                <w:sz w:val="20"/>
                <w:szCs w:val="20"/>
              </w:rPr>
              <w:t>п. 28 п. 7 постановления №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spacing w:after="0" w:line="240" w:lineRule="auto"/>
              <w:rPr>
                <w:rFonts w:ascii="Times New Roman" w:eastAsia="Calibri" w:hAnsi="Times New Roman" w:cs="Times New Roman"/>
                <w:sz w:val="20"/>
                <w:szCs w:val="20"/>
              </w:rPr>
            </w:pPr>
          </w:p>
        </w:tc>
      </w:tr>
      <w:tr w:rsidR="00892551" w:rsidRPr="00DF0140" w:rsidTr="005468DF">
        <w:tc>
          <w:tcPr>
            <w:tcW w:w="988"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3B2706">
            <w:pPr>
              <w:pStyle w:val="a4"/>
              <w:numPr>
                <w:ilvl w:val="0"/>
                <w:numId w:val="5"/>
              </w:numPr>
              <w:jc w:val="both"/>
              <w:rPr>
                <w:rFonts w:eastAsia="Calibri"/>
                <w:bCs/>
                <w:sz w:val="20"/>
                <w:szCs w:val="20"/>
              </w:rPr>
            </w:pPr>
          </w:p>
        </w:tc>
        <w:tc>
          <w:tcPr>
            <w:tcW w:w="5250"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C26F49" w:rsidP="005468DF">
            <w:pPr>
              <w:autoSpaceDE w:val="0"/>
              <w:autoSpaceDN w:val="0"/>
              <w:adjustRightInd w:val="0"/>
              <w:spacing w:after="0" w:line="240" w:lineRule="auto"/>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 xml:space="preserve">Обеспечено </w:t>
            </w:r>
            <w:r w:rsidR="00892551" w:rsidRPr="00DF0140">
              <w:rPr>
                <w:rFonts w:ascii="Times New Roman" w:eastAsia="Calibri" w:hAnsi="Times New Roman" w:cs="Times New Roman"/>
                <w:sz w:val="20"/>
                <w:szCs w:val="20"/>
                <w:lang w:eastAsia="ru-RU"/>
              </w:rPr>
              <w:t>ли в случаях, предусмотренных настоящим документом, проведение досмотра, дополнительного досмотра и повторного досмотра в соответствии с правилами проведения д</w:t>
            </w:r>
            <w:r w:rsidR="00177CEE">
              <w:rPr>
                <w:rFonts w:ascii="Times New Roman" w:eastAsia="Calibri" w:hAnsi="Times New Roman" w:cs="Times New Roman"/>
                <w:sz w:val="20"/>
                <w:szCs w:val="20"/>
                <w:lang w:eastAsia="ru-RU"/>
              </w:rPr>
              <w:t>осмотра на ТС</w:t>
            </w:r>
            <w:r w:rsidR="00B078C0">
              <w:rPr>
                <w:rFonts w:ascii="Times New Roman" w:eastAsia="Calibri" w:hAnsi="Times New Roman" w:cs="Times New Roman"/>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D0743F" w:rsidP="005468DF">
            <w:pPr>
              <w:spacing w:after="0" w:line="240" w:lineRule="auto"/>
              <w:rPr>
                <w:rFonts w:ascii="Times New Roman" w:eastAsia="Calibri" w:hAnsi="Times New Roman" w:cs="Times New Roman"/>
                <w:sz w:val="20"/>
                <w:szCs w:val="20"/>
              </w:rPr>
            </w:pPr>
            <w:r>
              <w:rPr>
                <w:rFonts w:ascii="Times New Roman" w:eastAsia="Calibri" w:hAnsi="Times New Roman" w:cs="Times New Roman"/>
                <w:bCs/>
                <w:sz w:val="20"/>
                <w:szCs w:val="20"/>
              </w:rPr>
              <w:t>п</w:t>
            </w:r>
            <w:r w:rsidR="00892551" w:rsidRPr="00DF0140">
              <w:rPr>
                <w:rFonts w:ascii="Times New Roman" w:eastAsia="Calibri" w:hAnsi="Times New Roman" w:cs="Times New Roman"/>
                <w:bCs/>
                <w:sz w:val="20"/>
                <w:szCs w:val="20"/>
              </w:rPr>
              <w:t>п. 29 п. 7 постановления №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spacing w:after="0" w:line="240" w:lineRule="auto"/>
              <w:rPr>
                <w:rFonts w:ascii="Times New Roman" w:eastAsia="Calibri" w:hAnsi="Times New Roman" w:cs="Times New Roman"/>
                <w:sz w:val="20"/>
                <w:szCs w:val="20"/>
              </w:rPr>
            </w:pPr>
          </w:p>
        </w:tc>
      </w:tr>
      <w:tr w:rsidR="00892551" w:rsidRPr="00DF0140" w:rsidTr="005468DF">
        <w:tc>
          <w:tcPr>
            <w:tcW w:w="988"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3B2706">
            <w:pPr>
              <w:pStyle w:val="a4"/>
              <w:numPr>
                <w:ilvl w:val="0"/>
                <w:numId w:val="5"/>
              </w:numPr>
              <w:jc w:val="both"/>
              <w:rPr>
                <w:rFonts w:eastAsia="Calibri"/>
                <w:bCs/>
                <w:sz w:val="20"/>
                <w:szCs w:val="20"/>
              </w:rPr>
            </w:pPr>
          </w:p>
        </w:tc>
        <w:tc>
          <w:tcPr>
            <w:tcW w:w="5250"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Вводятся ли в случае выявления нефункционирующих и (или) неисправных технических средств обеспечения транспортной безопасности транспортного средства, наличие которых определено планом транспортного средства, а также в случаях невозможности выполнения техническими средствами настоящего документа в соответствии с планом транспортного средства иные меры по обеспечению транспортной безоп</w:t>
            </w:r>
            <w:r w:rsidR="00787F11">
              <w:rPr>
                <w:rFonts w:ascii="Times New Roman" w:eastAsia="Calibri" w:hAnsi="Times New Roman" w:cs="Times New Roman"/>
                <w:sz w:val="20"/>
                <w:szCs w:val="20"/>
                <w:lang w:eastAsia="ru-RU"/>
              </w:rPr>
              <w:t>асности транспортного средства?</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D0743F" w:rsidP="005468DF">
            <w:pPr>
              <w:spacing w:after="0" w:line="240" w:lineRule="auto"/>
              <w:rPr>
                <w:rFonts w:ascii="Times New Roman" w:eastAsia="Calibri" w:hAnsi="Times New Roman" w:cs="Times New Roman"/>
                <w:sz w:val="20"/>
                <w:szCs w:val="20"/>
              </w:rPr>
            </w:pPr>
            <w:r>
              <w:rPr>
                <w:rFonts w:ascii="Times New Roman" w:eastAsia="Calibri" w:hAnsi="Times New Roman" w:cs="Times New Roman"/>
                <w:bCs/>
                <w:sz w:val="20"/>
                <w:szCs w:val="20"/>
              </w:rPr>
              <w:t>п</w:t>
            </w:r>
            <w:r w:rsidR="00892551" w:rsidRPr="00DF0140">
              <w:rPr>
                <w:rFonts w:ascii="Times New Roman" w:eastAsia="Calibri" w:hAnsi="Times New Roman" w:cs="Times New Roman"/>
                <w:bCs/>
                <w:sz w:val="20"/>
                <w:szCs w:val="20"/>
              </w:rPr>
              <w:t>п. 30 п. 7 постановления №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spacing w:after="0" w:line="240" w:lineRule="auto"/>
              <w:rPr>
                <w:rFonts w:ascii="Times New Roman" w:eastAsia="Calibri" w:hAnsi="Times New Roman" w:cs="Times New Roman"/>
                <w:sz w:val="20"/>
                <w:szCs w:val="20"/>
              </w:rPr>
            </w:pPr>
          </w:p>
        </w:tc>
      </w:tr>
      <w:tr w:rsidR="00892551" w:rsidRPr="00DF0140" w:rsidTr="005468DF">
        <w:tc>
          <w:tcPr>
            <w:tcW w:w="988"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3B2706">
            <w:pPr>
              <w:pStyle w:val="a4"/>
              <w:numPr>
                <w:ilvl w:val="0"/>
                <w:numId w:val="5"/>
              </w:numPr>
              <w:jc w:val="both"/>
              <w:rPr>
                <w:rFonts w:eastAsia="Calibri"/>
                <w:bCs/>
                <w:sz w:val="20"/>
                <w:szCs w:val="20"/>
              </w:rPr>
            </w:pPr>
          </w:p>
        </w:tc>
        <w:tc>
          <w:tcPr>
            <w:tcW w:w="5250"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Принимаются ли меры по недопущению проникновения любых лиц в зону транспортной безопасности или ее части и (или) на критические элементы транспортного средства вне установленных (обозначенных) постов транспортного средства путем осуществления контроля (наблюдения, мониторинга состояния) за границами зоны транспортной безопасности транспортного средства или ее частей и (или) критически</w:t>
            </w:r>
            <w:r w:rsidR="00D415A0">
              <w:rPr>
                <w:rFonts w:ascii="Times New Roman" w:eastAsia="Calibri" w:hAnsi="Times New Roman" w:cs="Times New Roman"/>
                <w:sz w:val="20"/>
                <w:szCs w:val="20"/>
                <w:lang w:eastAsia="ru-RU"/>
              </w:rPr>
              <w:t>х элементов ТС?</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D0743F" w:rsidP="005468DF">
            <w:pPr>
              <w:spacing w:after="0" w:line="240" w:lineRule="auto"/>
              <w:rPr>
                <w:rFonts w:ascii="Times New Roman" w:eastAsia="Calibri" w:hAnsi="Times New Roman" w:cs="Times New Roman"/>
                <w:sz w:val="20"/>
                <w:szCs w:val="20"/>
              </w:rPr>
            </w:pPr>
            <w:r>
              <w:rPr>
                <w:rFonts w:ascii="Times New Roman" w:eastAsia="Calibri" w:hAnsi="Times New Roman" w:cs="Times New Roman"/>
                <w:bCs/>
                <w:sz w:val="20"/>
                <w:szCs w:val="20"/>
              </w:rPr>
              <w:t>п</w:t>
            </w:r>
            <w:r w:rsidR="00892551" w:rsidRPr="00DF0140">
              <w:rPr>
                <w:rFonts w:ascii="Times New Roman" w:eastAsia="Calibri" w:hAnsi="Times New Roman" w:cs="Times New Roman"/>
                <w:bCs/>
                <w:sz w:val="20"/>
                <w:szCs w:val="20"/>
              </w:rPr>
              <w:t>п. 31 п. 7 постановления №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spacing w:after="0" w:line="240" w:lineRule="auto"/>
              <w:rPr>
                <w:rFonts w:ascii="Times New Roman" w:eastAsia="Calibri" w:hAnsi="Times New Roman" w:cs="Times New Roman"/>
                <w:sz w:val="20"/>
                <w:szCs w:val="20"/>
              </w:rPr>
            </w:pPr>
          </w:p>
        </w:tc>
      </w:tr>
      <w:tr w:rsidR="00892551" w:rsidRPr="00DF0140" w:rsidTr="005468DF">
        <w:tc>
          <w:tcPr>
            <w:tcW w:w="988"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3B2706">
            <w:pPr>
              <w:pStyle w:val="a4"/>
              <w:numPr>
                <w:ilvl w:val="0"/>
                <w:numId w:val="5"/>
              </w:numPr>
              <w:jc w:val="both"/>
              <w:rPr>
                <w:rFonts w:eastAsia="Calibri"/>
                <w:bCs/>
                <w:sz w:val="20"/>
                <w:szCs w:val="20"/>
              </w:rPr>
            </w:pPr>
          </w:p>
        </w:tc>
        <w:tc>
          <w:tcPr>
            <w:tcW w:w="5250"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Принимаются ли меры по недопущению преодоления любыми лицами постов транспортного средства без соблюдения условий допуска, наличия и действительности установленных видов разрешений в зону транспортной безопасности транспортного средства или на критические элементы транспортного средства путем поддержания установленного пропускного режима, осуществления контроля за его соблюдением, досмотра, дополнительного досмотра и повторного досмотра в целях обеспе</w:t>
            </w:r>
            <w:r w:rsidR="00D5065B">
              <w:rPr>
                <w:rFonts w:ascii="Times New Roman" w:eastAsia="Calibri" w:hAnsi="Times New Roman" w:cs="Times New Roman"/>
                <w:sz w:val="20"/>
                <w:szCs w:val="20"/>
                <w:lang w:eastAsia="ru-RU"/>
              </w:rPr>
              <w:t>чения транспортной безопасности?</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D0743F" w:rsidP="005468DF">
            <w:pPr>
              <w:spacing w:after="0" w:line="240" w:lineRule="auto"/>
              <w:rPr>
                <w:rFonts w:ascii="Times New Roman" w:eastAsia="Calibri" w:hAnsi="Times New Roman" w:cs="Times New Roman"/>
                <w:sz w:val="20"/>
                <w:szCs w:val="20"/>
              </w:rPr>
            </w:pPr>
            <w:r>
              <w:rPr>
                <w:rFonts w:ascii="Times New Roman" w:eastAsia="Calibri" w:hAnsi="Times New Roman" w:cs="Times New Roman"/>
                <w:bCs/>
                <w:sz w:val="20"/>
                <w:szCs w:val="20"/>
              </w:rPr>
              <w:t>п</w:t>
            </w:r>
            <w:r w:rsidR="00892551" w:rsidRPr="00DF0140">
              <w:rPr>
                <w:rFonts w:ascii="Times New Roman" w:eastAsia="Calibri" w:hAnsi="Times New Roman" w:cs="Times New Roman"/>
                <w:bCs/>
                <w:sz w:val="20"/>
                <w:szCs w:val="20"/>
              </w:rPr>
              <w:t>п. 32 п. 7 постановления №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spacing w:after="0" w:line="240" w:lineRule="auto"/>
              <w:rPr>
                <w:rFonts w:ascii="Times New Roman" w:eastAsia="Calibri" w:hAnsi="Times New Roman" w:cs="Times New Roman"/>
                <w:sz w:val="20"/>
                <w:szCs w:val="20"/>
              </w:rPr>
            </w:pPr>
          </w:p>
        </w:tc>
      </w:tr>
      <w:tr w:rsidR="00892551" w:rsidRPr="00DF0140" w:rsidTr="005468DF">
        <w:tc>
          <w:tcPr>
            <w:tcW w:w="988"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3B2706">
            <w:pPr>
              <w:pStyle w:val="a4"/>
              <w:numPr>
                <w:ilvl w:val="0"/>
                <w:numId w:val="5"/>
              </w:numPr>
              <w:jc w:val="both"/>
              <w:rPr>
                <w:rFonts w:eastAsia="Calibri"/>
                <w:bCs/>
                <w:sz w:val="20"/>
                <w:szCs w:val="20"/>
              </w:rPr>
            </w:pPr>
          </w:p>
        </w:tc>
        <w:tc>
          <w:tcPr>
            <w:tcW w:w="5250"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Обеспечена ли защита технических средств обеспечения транспортной безопасности транспортного средства от несанкционированного доступа к элементам управления, обработки и хранения данных, а также поддерживать средства связи в постоянной готовности к использованию</w:t>
            </w:r>
            <w:r w:rsidR="00D5065B">
              <w:rPr>
                <w:rFonts w:ascii="Times New Roman" w:eastAsia="Calibri" w:hAnsi="Times New Roman" w:cs="Times New Roman"/>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D0743F" w:rsidP="005468DF">
            <w:pPr>
              <w:spacing w:after="0" w:line="240" w:lineRule="auto"/>
              <w:rPr>
                <w:rFonts w:ascii="Times New Roman" w:eastAsia="Calibri" w:hAnsi="Times New Roman" w:cs="Times New Roman"/>
                <w:sz w:val="20"/>
                <w:szCs w:val="20"/>
              </w:rPr>
            </w:pPr>
            <w:r>
              <w:rPr>
                <w:rFonts w:ascii="Times New Roman" w:eastAsia="Calibri" w:hAnsi="Times New Roman" w:cs="Times New Roman"/>
                <w:bCs/>
                <w:sz w:val="20"/>
                <w:szCs w:val="20"/>
              </w:rPr>
              <w:t>п</w:t>
            </w:r>
            <w:r w:rsidR="00892551" w:rsidRPr="00DF0140">
              <w:rPr>
                <w:rFonts w:ascii="Times New Roman" w:eastAsia="Calibri" w:hAnsi="Times New Roman" w:cs="Times New Roman"/>
                <w:bCs/>
                <w:sz w:val="20"/>
                <w:szCs w:val="20"/>
              </w:rPr>
              <w:t>п. 33 п. 7 постановления №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spacing w:after="0" w:line="240" w:lineRule="auto"/>
              <w:rPr>
                <w:rFonts w:ascii="Times New Roman" w:eastAsia="Calibri" w:hAnsi="Times New Roman" w:cs="Times New Roman"/>
                <w:sz w:val="20"/>
                <w:szCs w:val="20"/>
              </w:rPr>
            </w:pPr>
          </w:p>
        </w:tc>
      </w:tr>
      <w:tr w:rsidR="00892551" w:rsidRPr="00DF0140" w:rsidTr="005468DF">
        <w:tc>
          <w:tcPr>
            <w:tcW w:w="988"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3B2706">
            <w:pPr>
              <w:pStyle w:val="a4"/>
              <w:numPr>
                <w:ilvl w:val="0"/>
                <w:numId w:val="5"/>
              </w:numPr>
              <w:jc w:val="both"/>
              <w:rPr>
                <w:rFonts w:eastAsia="Calibri"/>
                <w:bCs/>
                <w:sz w:val="20"/>
                <w:szCs w:val="20"/>
              </w:rPr>
            </w:pPr>
          </w:p>
        </w:tc>
        <w:tc>
          <w:tcPr>
            <w:tcW w:w="5250"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Обнаруживаются ли предметы и вещества, которые запрещены или ограничены для перемещения, за исключением случаев, предус</w:t>
            </w:r>
            <w:r w:rsidR="00A62253">
              <w:rPr>
                <w:rFonts w:ascii="Times New Roman" w:eastAsia="Calibri" w:hAnsi="Times New Roman" w:cs="Times New Roman"/>
                <w:sz w:val="20"/>
                <w:szCs w:val="20"/>
                <w:lang w:eastAsia="ru-RU"/>
              </w:rPr>
              <w:t>мотренных</w:t>
            </w:r>
            <w:r w:rsidRPr="00DF0140">
              <w:rPr>
                <w:rFonts w:ascii="Times New Roman" w:eastAsia="Calibri" w:hAnsi="Times New Roman" w:cs="Times New Roman"/>
                <w:sz w:val="20"/>
                <w:szCs w:val="20"/>
                <w:lang w:eastAsia="ru-RU"/>
              </w:rPr>
              <w:t xml:space="preserve"> правилами проведения досмотра</w:t>
            </w:r>
            <w:r w:rsidR="00D5065B">
              <w:rPr>
                <w:rFonts w:ascii="Times New Roman" w:eastAsia="Calibri" w:hAnsi="Times New Roman" w:cs="Times New Roman"/>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6E3501" w:rsidP="005468DF">
            <w:pPr>
              <w:widowControl w:val="0"/>
              <w:autoSpaceDE w:val="0"/>
              <w:autoSpaceDN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bCs/>
                <w:sz w:val="20"/>
                <w:szCs w:val="20"/>
                <w:lang w:eastAsia="ru-RU"/>
              </w:rPr>
              <w:t>п</w:t>
            </w:r>
            <w:r w:rsidR="00892551" w:rsidRPr="00DF0140">
              <w:rPr>
                <w:rFonts w:ascii="Times New Roman" w:eastAsia="Times New Roman" w:hAnsi="Times New Roman" w:cs="Times New Roman"/>
                <w:bCs/>
                <w:sz w:val="20"/>
                <w:szCs w:val="20"/>
                <w:lang w:eastAsia="ru-RU"/>
              </w:rPr>
              <w:t>п. 34 п. 7 постановления №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spacing w:after="0" w:line="240" w:lineRule="auto"/>
              <w:rPr>
                <w:rFonts w:ascii="Times New Roman" w:eastAsia="Calibri" w:hAnsi="Times New Roman" w:cs="Times New Roman"/>
                <w:sz w:val="20"/>
                <w:szCs w:val="20"/>
              </w:rPr>
            </w:pPr>
          </w:p>
        </w:tc>
      </w:tr>
      <w:tr w:rsidR="00892551" w:rsidRPr="00DF0140" w:rsidTr="005468DF">
        <w:tc>
          <w:tcPr>
            <w:tcW w:w="988"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3B2706">
            <w:pPr>
              <w:pStyle w:val="a4"/>
              <w:numPr>
                <w:ilvl w:val="0"/>
                <w:numId w:val="5"/>
              </w:numPr>
              <w:jc w:val="both"/>
              <w:rPr>
                <w:rFonts w:eastAsia="Calibri"/>
                <w:bCs/>
                <w:sz w:val="20"/>
                <w:szCs w:val="20"/>
              </w:rPr>
            </w:pPr>
          </w:p>
        </w:tc>
        <w:tc>
          <w:tcPr>
            <w:tcW w:w="5250"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Обеспечено ли в соответствии с утвержденным планом транспортного средства силами обеспечения транспортной безопасности транспортного средства реагирование на подготовку к совершению или совершение актов незаконного вмешательства</w:t>
            </w:r>
            <w:r w:rsidR="00D5065B">
              <w:rPr>
                <w:rFonts w:ascii="Times New Roman" w:eastAsia="Calibri" w:hAnsi="Times New Roman" w:cs="Times New Roman"/>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6E3501" w:rsidP="005468DF">
            <w:pPr>
              <w:widowControl w:val="0"/>
              <w:autoSpaceDE w:val="0"/>
              <w:autoSpaceDN w:val="0"/>
              <w:spacing w:after="0" w:line="240" w:lineRule="auto"/>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п</w:t>
            </w:r>
            <w:r w:rsidR="00892551" w:rsidRPr="00DF0140">
              <w:rPr>
                <w:rFonts w:ascii="Times New Roman" w:eastAsia="Times New Roman" w:hAnsi="Times New Roman" w:cs="Times New Roman"/>
                <w:bCs/>
                <w:sz w:val="20"/>
                <w:szCs w:val="20"/>
                <w:lang w:eastAsia="ru-RU"/>
              </w:rPr>
              <w:t>п. 37 п. 7 постановления №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spacing w:after="0" w:line="240" w:lineRule="auto"/>
              <w:rPr>
                <w:rFonts w:ascii="Times New Roman" w:eastAsia="Times New Roman" w:hAnsi="Times New Roman" w:cs="Times New Roman"/>
                <w:bCs/>
                <w:sz w:val="20"/>
                <w:szCs w:val="20"/>
                <w:lang w:eastAsia="ru-RU"/>
              </w:rPr>
            </w:pPr>
          </w:p>
        </w:tc>
      </w:tr>
      <w:tr w:rsidR="00892551" w:rsidRPr="00DF0140" w:rsidTr="005468DF">
        <w:tc>
          <w:tcPr>
            <w:tcW w:w="988"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3B2706">
            <w:pPr>
              <w:pStyle w:val="a4"/>
              <w:numPr>
                <w:ilvl w:val="0"/>
                <w:numId w:val="5"/>
              </w:numPr>
              <w:jc w:val="both"/>
              <w:rPr>
                <w:rFonts w:eastAsia="Calibri"/>
                <w:bCs/>
                <w:sz w:val="20"/>
                <w:szCs w:val="20"/>
              </w:rPr>
            </w:pPr>
          </w:p>
        </w:tc>
        <w:tc>
          <w:tcPr>
            <w:tcW w:w="5250"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Обеспечивают ли перевозчики и субъекты транспортной инфраструктуры передачу сведений по перевозкам пассажиров, включая персональные данные о пассажирах и персонале (экипаже) транспортных средств, полученные:</w:t>
            </w:r>
          </w:p>
          <w:p w:rsidR="00892551" w:rsidRPr="00DF0140" w:rsidRDefault="00892551" w:rsidP="005468DF">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1) при совершении регистрируемых операций в ходе оформления проездных документов (билетов);</w:t>
            </w:r>
          </w:p>
          <w:p w:rsidR="00892551" w:rsidRPr="00DF0140" w:rsidRDefault="00892551" w:rsidP="005468DF">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2) при формировании списков пассажиров при осуществлении перевозки пассажиров заказными (перевозками по заказу) рейсами;</w:t>
            </w:r>
          </w:p>
          <w:p w:rsidR="00892551" w:rsidRPr="00DF0140" w:rsidRDefault="00892551" w:rsidP="005468DF">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lastRenderedPageBreak/>
              <w:t>3) при формировании персонала (экипажей) транспортных средств</w:t>
            </w:r>
            <w:r w:rsidR="002551A1">
              <w:rPr>
                <w:rFonts w:ascii="Times New Roman" w:eastAsia="Calibri" w:hAnsi="Times New Roman" w:cs="Times New Roman"/>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spacing w:after="0" w:line="240" w:lineRule="auto"/>
              <w:ind w:right="-80"/>
              <w:contextualSpacing/>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lastRenderedPageBreak/>
              <w:t>п.</w:t>
            </w:r>
            <w:r w:rsidR="00C26F49">
              <w:rPr>
                <w:rFonts w:ascii="Times New Roman" w:eastAsia="Calibri" w:hAnsi="Times New Roman" w:cs="Times New Roman"/>
                <w:sz w:val="20"/>
                <w:szCs w:val="20"/>
                <w:lang w:eastAsia="ru-RU"/>
              </w:rPr>
              <w:t xml:space="preserve"> </w:t>
            </w:r>
            <w:r w:rsidRPr="00DF0140">
              <w:rPr>
                <w:rFonts w:ascii="Times New Roman" w:eastAsia="Calibri" w:hAnsi="Times New Roman" w:cs="Times New Roman"/>
                <w:sz w:val="20"/>
                <w:szCs w:val="20"/>
                <w:lang w:eastAsia="ru-RU"/>
              </w:rPr>
              <w:t xml:space="preserve">7 </w:t>
            </w:r>
            <w:bookmarkStart w:id="17" w:name="_Hlk493152164"/>
            <w:r w:rsidRPr="00DF0140">
              <w:rPr>
                <w:rFonts w:ascii="Times New Roman" w:eastAsia="Calibri" w:hAnsi="Times New Roman" w:cs="Times New Roman"/>
              </w:rPr>
              <w:t>п</w:t>
            </w:r>
            <w:r w:rsidRPr="00DF0140">
              <w:rPr>
                <w:rFonts w:ascii="Times New Roman" w:eastAsia="Calibri" w:hAnsi="Times New Roman" w:cs="Times New Roman"/>
                <w:sz w:val="20"/>
                <w:szCs w:val="20"/>
                <w:lang w:eastAsia="ru-RU"/>
              </w:rPr>
              <w:t>риказа Минтранса России от</w:t>
            </w:r>
            <w:r w:rsidR="0085675E">
              <w:rPr>
                <w:rFonts w:ascii="Times New Roman" w:eastAsia="Calibri" w:hAnsi="Times New Roman" w:cs="Times New Roman"/>
                <w:sz w:val="20"/>
                <w:szCs w:val="20"/>
                <w:lang w:eastAsia="ru-RU"/>
              </w:rPr>
              <w:t> </w:t>
            </w:r>
            <w:r w:rsidRPr="00DF0140">
              <w:rPr>
                <w:rFonts w:ascii="Times New Roman" w:eastAsia="Calibri" w:hAnsi="Times New Roman" w:cs="Times New Roman"/>
                <w:sz w:val="20"/>
                <w:szCs w:val="20"/>
                <w:lang w:eastAsia="ru-RU"/>
              </w:rPr>
              <w:t>19.07.2012 №243 «Об утверждении Порядка формирования и ведения автоматизированных централизованных баз персональных данных о пассажирах и персонале (экипаже) транспортных средств, а также предоставления содержащихся в них данных»</w:t>
            </w:r>
            <w:bookmarkEnd w:id="17"/>
            <w:r w:rsidR="00FF771E">
              <w:rPr>
                <w:rFonts w:ascii="Times New Roman" w:eastAsia="Calibri" w:hAnsi="Times New Roman" w:cs="Times New Roman"/>
                <w:sz w:val="20"/>
                <w:szCs w:val="20"/>
                <w:lang w:eastAsia="ru-RU"/>
              </w:rPr>
              <w:t xml:space="preserve"> (далее – приказ Минтранса России № 243)</w:t>
            </w:r>
            <w:r w:rsidR="00C26F49">
              <w:rPr>
                <w:rStyle w:val="af5"/>
                <w:rFonts w:ascii="Times New Roman" w:eastAsia="Calibri" w:hAnsi="Times New Roman" w:cs="Times New Roman"/>
                <w:sz w:val="20"/>
                <w:szCs w:val="20"/>
                <w:lang w:eastAsia="ru-RU"/>
              </w:rPr>
              <w:footnoteReference w:id="21"/>
            </w:r>
            <w:r w:rsidR="00142C8B">
              <w:rPr>
                <w:rFonts w:ascii="Times New Roman" w:eastAsia="Calibri" w:hAnsi="Times New Roman" w:cs="Times New Roman"/>
                <w:sz w:val="20"/>
                <w:szCs w:val="20"/>
                <w:lang w:eastAsia="ru-RU"/>
              </w:rPr>
              <w:t xml:space="preserve"> </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spacing w:after="0" w:line="240" w:lineRule="auto"/>
              <w:contextualSpacing/>
              <w:rPr>
                <w:rFonts w:ascii="Times New Roman" w:eastAsia="Calibri" w:hAnsi="Times New Roman" w:cs="Times New Roman"/>
                <w:sz w:val="20"/>
                <w:szCs w:val="20"/>
                <w:lang w:eastAsia="ru-RU"/>
              </w:rPr>
            </w:pPr>
          </w:p>
        </w:tc>
      </w:tr>
      <w:tr w:rsidR="00892551" w:rsidRPr="00DF0140" w:rsidTr="005468DF">
        <w:tc>
          <w:tcPr>
            <w:tcW w:w="988"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3B2706">
            <w:pPr>
              <w:pStyle w:val="a4"/>
              <w:numPr>
                <w:ilvl w:val="0"/>
                <w:numId w:val="5"/>
              </w:numPr>
              <w:jc w:val="both"/>
              <w:rPr>
                <w:rFonts w:eastAsia="Calibri"/>
                <w:bCs/>
                <w:sz w:val="20"/>
                <w:szCs w:val="20"/>
              </w:rPr>
            </w:pPr>
          </w:p>
        </w:tc>
        <w:tc>
          <w:tcPr>
            <w:tcW w:w="5250"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 xml:space="preserve">Содержат ли передаваемые в </w:t>
            </w:r>
            <w:r w:rsidR="00C724E8" w:rsidRPr="00C724E8">
              <w:rPr>
                <w:rFonts w:ascii="Times New Roman" w:eastAsia="Calibri" w:hAnsi="Times New Roman" w:cs="Times New Roman"/>
                <w:sz w:val="20"/>
                <w:szCs w:val="20"/>
                <w:lang w:eastAsia="ru-RU"/>
              </w:rPr>
              <w:t>автоматизированны</w:t>
            </w:r>
            <w:r w:rsidR="00C724E8">
              <w:rPr>
                <w:rFonts w:ascii="Times New Roman" w:eastAsia="Calibri" w:hAnsi="Times New Roman" w:cs="Times New Roman"/>
                <w:sz w:val="20"/>
                <w:szCs w:val="20"/>
                <w:lang w:eastAsia="ru-RU"/>
              </w:rPr>
              <w:t>е</w:t>
            </w:r>
            <w:r w:rsidR="00C724E8" w:rsidRPr="00C724E8">
              <w:rPr>
                <w:rFonts w:ascii="Times New Roman" w:eastAsia="Calibri" w:hAnsi="Times New Roman" w:cs="Times New Roman"/>
                <w:sz w:val="20"/>
                <w:szCs w:val="20"/>
                <w:lang w:eastAsia="ru-RU"/>
              </w:rPr>
              <w:t xml:space="preserve"> централизованны</w:t>
            </w:r>
            <w:r w:rsidR="00C724E8">
              <w:rPr>
                <w:rFonts w:ascii="Times New Roman" w:eastAsia="Calibri" w:hAnsi="Times New Roman" w:cs="Times New Roman"/>
                <w:sz w:val="20"/>
                <w:szCs w:val="20"/>
                <w:lang w:eastAsia="ru-RU"/>
              </w:rPr>
              <w:t>е</w:t>
            </w:r>
            <w:r w:rsidR="00C724E8" w:rsidRPr="00C724E8">
              <w:rPr>
                <w:rFonts w:ascii="Times New Roman" w:eastAsia="Calibri" w:hAnsi="Times New Roman" w:cs="Times New Roman"/>
                <w:sz w:val="20"/>
                <w:szCs w:val="20"/>
                <w:lang w:eastAsia="ru-RU"/>
              </w:rPr>
              <w:t xml:space="preserve"> баз</w:t>
            </w:r>
            <w:r w:rsidR="00C724E8">
              <w:rPr>
                <w:rFonts w:ascii="Times New Roman" w:eastAsia="Calibri" w:hAnsi="Times New Roman" w:cs="Times New Roman"/>
                <w:sz w:val="20"/>
                <w:szCs w:val="20"/>
                <w:lang w:eastAsia="ru-RU"/>
              </w:rPr>
              <w:t>ы</w:t>
            </w:r>
            <w:r w:rsidR="00C724E8" w:rsidRPr="00C724E8">
              <w:rPr>
                <w:rFonts w:ascii="Times New Roman" w:eastAsia="Calibri" w:hAnsi="Times New Roman" w:cs="Times New Roman"/>
                <w:sz w:val="20"/>
                <w:szCs w:val="20"/>
                <w:lang w:eastAsia="ru-RU"/>
              </w:rPr>
              <w:t xml:space="preserve"> персональных данных о пассажирах и персонале </w:t>
            </w:r>
            <w:r w:rsidR="00C724E8">
              <w:rPr>
                <w:rFonts w:ascii="Times New Roman" w:eastAsia="Calibri" w:hAnsi="Times New Roman" w:cs="Times New Roman"/>
                <w:sz w:val="20"/>
                <w:szCs w:val="20"/>
                <w:lang w:eastAsia="ru-RU"/>
              </w:rPr>
              <w:t xml:space="preserve">(далее – </w:t>
            </w:r>
            <w:r w:rsidRPr="00DF0140">
              <w:rPr>
                <w:rFonts w:ascii="Times New Roman" w:eastAsia="Calibri" w:hAnsi="Times New Roman" w:cs="Times New Roman"/>
                <w:sz w:val="20"/>
                <w:szCs w:val="20"/>
                <w:lang w:eastAsia="ru-RU"/>
              </w:rPr>
              <w:t>АЦБПДП</w:t>
            </w:r>
            <w:r w:rsidR="00C724E8">
              <w:rPr>
                <w:rFonts w:ascii="Times New Roman" w:eastAsia="Calibri" w:hAnsi="Times New Roman" w:cs="Times New Roman"/>
                <w:sz w:val="20"/>
                <w:szCs w:val="20"/>
                <w:lang w:eastAsia="ru-RU"/>
              </w:rPr>
              <w:t>)</w:t>
            </w:r>
            <w:r w:rsidRPr="00DF0140">
              <w:rPr>
                <w:rFonts w:ascii="Times New Roman" w:eastAsia="Calibri" w:hAnsi="Times New Roman" w:cs="Times New Roman"/>
                <w:sz w:val="20"/>
                <w:szCs w:val="20"/>
                <w:lang w:eastAsia="ru-RU"/>
              </w:rPr>
              <w:t xml:space="preserve"> персональные данные о пассажирах и персонале (экипаже) транспортн</w:t>
            </w:r>
            <w:r w:rsidR="00EA68E7">
              <w:rPr>
                <w:rFonts w:ascii="Times New Roman" w:eastAsia="Calibri" w:hAnsi="Times New Roman" w:cs="Times New Roman"/>
                <w:sz w:val="20"/>
                <w:szCs w:val="20"/>
                <w:lang w:eastAsia="ru-RU"/>
              </w:rPr>
              <w:t xml:space="preserve">ых средств </w:t>
            </w:r>
            <w:r w:rsidRPr="00DF0140">
              <w:rPr>
                <w:rFonts w:ascii="Times New Roman" w:eastAsia="Calibri" w:hAnsi="Times New Roman" w:cs="Times New Roman"/>
                <w:sz w:val="20"/>
                <w:szCs w:val="20"/>
                <w:lang w:eastAsia="ru-RU"/>
              </w:rPr>
              <w:t>сведения:</w:t>
            </w:r>
          </w:p>
          <w:p w:rsidR="00892551" w:rsidRPr="00DF0140" w:rsidRDefault="00892551" w:rsidP="005468DF">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1) фамилию, имя, отчество;</w:t>
            </w:r>
          </w:p>
          <w:p w:rsidR="00892551" w:rsidRPr="00DF0140" w:rsidRDefault="00892551" w:rsidP="005468DF">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2) дату рождения;</w:t>
            </w:r>
          </w:p>
          <w:p w:rsidR="00892551" w:rsidRPr="00DF0140" w:rsidRDefault="00892551" w:rsidP="005468DF">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3) вид и номер документа, удостоверяющего личность, по которому приобретается проездной документ (билет);</w:t>
            </w:r>
          </w:p>
          <w:p w:rsidR="00892551" w:rsidRPr="00DF0140" w:rsidRDefault="00892551" w:rsidP="005468DF">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4) пункт отправления, пункт назначения, вид маршрута следования (беспересадочный, транзитный);</w:t>
            </w:r>
          </w:p>
          <w:p w:rsidR="00892551" w:rsidRPr="00DF0140" w:rsidRDefault="00892551" w:rsidP="005468DF">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5) дату поездки;</w:t>
            </w:r>
          </w:p>
          <w:p w:rsidR="00892551" w:rsidRPr="00DF0140" w:rsidRDefault="00892551" w:rsidP="005468DF">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6) пол;</w:t>
            </w:r>
          </w:p>
          <w:p w:rsidR="00892551" w:rsidRPr="00DF0140" w:rsidRDefault="002551A1" w:rsidP="005468DF">
            <w:pPr>
              <w:autoSpaceDE w:val="0"/>
              <w:autoSpaceDN w:val="0"/>
              <w:adjustRightInd w:val="0"/>
              <w:spacing w:after="0" w:line="240" w:lineRule="auto"/>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7) гражданство?</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spacing w:after="0" w:line="240" w:lineRule="auto"/>
              <w:ind w:right="-80"/>
              <w:contextualSpacing/>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п.</w:t>
            </w:r>
            <w:r w:rsidR="00712F24">
              <w:rPr>
                <w:rFonts w:ascii="Times New Roman" w:eastAsia="Calibri" w:hAnsi="Times New Roman" w:cs="Times New Roman"/>
                <w:sz w:val="20"/>
                <w:szCs w:val="20"/>
                <w:lang w:eastAsia="ru-RU"/>
              </w:rPr>
              <w:t xml:space="preserve"> </w:t>
            </w:r>
            <w:r w:rsidRPr="00DF0140">
              <w:rPr>
                <w:rFonts w:ascii="Times New Roman" w:eastAsia="Calibri" w:hAnsi="Times New Roman" w:cs="Times New Roman"/>
                <w:sz w:val="20"/>
                <w:szCs w:val="20"/>
                <w:lang w:eastAsia="ru-RU"/>
              </w:rPr>
              <w:t>8 приказ</w:t>
            </w:r>
            <w:r w:rsidR="00712F24">
              <w:rPr>
                <w:rFonts w:ascii="Times New Roman" w:eastAsia="Calibri" w:hAnsi="Times New Roman" w:cs="Times New Roman"/>
                <w:sz w:val="20"/>
                <w:szCs w:val="20"/>
                <w:lang w:eastAsia="ru-RU"/>
              </w:rPr>
              <w:t>а Минтранса Росси</w:t>
            </w:r>
            <w:r w:rsidRPr="00DF0140">
              <w:rPr>
                <w:rFonts w:ascii="Times New Roman" w:eastAsia="Calibri" w:hAnsi="Times New Roman" w:cs="Times New Roman"/>
                <w:sz w:val="20"/>
                <w:szCs w:val="20"/>
                <w:lang w:eastAsia="ru-RU"/>
              </w:rPr>
              <w:t xml:space="preserve"> № 243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spacing w:after="0" w:line="240" w:lineRule="auto"/>
              <w:contextualSpacing/>
              <w:rPr>
                <w:rFonts w:ascii="Times New Roman" w:eastAsia="Calibri" w:hAnsi="Times New Roman" w:cs="Times New Roman"/>
                <w:sz w:val="20"/>
                <w:szCs w:val="20"/>
                <w:lang w:eastAsia="ru-RU"/>
              </w:rPr>
            </w:pPr>
          </w:p>
        </w:tc>
      </w:tr>
      <w:tr w:rsidR="00892551" w:rsidRPr="00DF0140" w:rsidTr="005468DF">
        <w:tc>
          <w:tcPr>
            <w:tcW w:w="988"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3B2706">
            <w:pPr>
              <w:pStyle w:val="a4"/>
              <w:numPr>
                <w:ilvl w:val="0"/>
                <w:numId w:val="5"/>
              </w:numPr>
              <w:jc w:val="both"/>
              <w:rPr>
                <w:rFonts w:eastAsia="Calibri"/>
                <w:bCs/>
                <w:sz w:val="20"/>
                <w:szCs w:val="20"/>
              </w:rPr>
            </w:pPr>
          </w:p>
        </w:tc>
        <w:tc>
          <w:tcPr>
            <w:tcW w:w="5250"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E33F76" w:rsidP="005468DF">
            <w:pPr>
              <w:autoSpaceDE w:val="0"/>
              <w:autoSpaceDN w:val="0"/>
              <w:adjustRightInd w:val="0"/>
              <w:spacing w:after="0" w:line="240" w:lineRule="auto"/>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Сопровождаются ли п</w:t>
            </w:r>
            <w:r w:rsidR="00892551" w:rsidRPr="00DF0140">
              <w:rPr>
                <w:rFonts w:ascii="Times New Roman" w:eastAsia="Calibri" w:hAnsi="Times New Roman" w:cs="Times New Roman"/>
                <w:sz w:val="20"/>
                <w:szCs w:val="20"/>
                <w:lang w:eastAsia="ru-RU"/>
              </w:rPr>
              <w:t>ередаваемые в АЦБПДП персональные данны</w:t>
            </w:r>
            <w:r>
              <w:rPr>
                <w:rFonts w:ascii="Times New Roman" w:eastAsia="Calibri" w:hAnsi="Times New Roman" w:cs="Times New Roman"/>
                <w:sz w:val="20"/>
                <w:szCs w:val="20"/>
                <w:lang w:eastAsia="ru-RU"/>
              </w:rPr>
              <w:t>е о пассажирах</w:t>
            </w:r>
            <w:r w:rsidR="00892551" w:rsidRPr="00DF0140">
              <w:rPr>
                <w:rFonts w:ascii="Times New Roman" w:eastAsia="Calibri" w:hAnsi="Times New Roman" w:cs="Times New Roman"/>
                <w:sz w:val="20"/>
                <w:szCs w:val="20"/>
                <w:lang w:eastAsia="ru-RU"/>
              </w:rPr>
              <w:t xml:space="preserve"> сведениями, характеризующими операцию, регистрируемую в информационной системе перевозчика или субъекта транспортной инфраструктуры, при оформлении соответствующей пассажирской перевозки</w:t>
            </w:r>
            <w:r w:rsidR="0078536D">
              <w:rPr>
                <w:rFonts w:ascii="Times New Roman" w:eastAsia="Calibri" w:hAnsi="Times New Roman" w:cs="Times New Roman"/>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spacing w:after="0" w:line="240" w:lineRule="auto"/>
              <w:ind w:right="-80"/>
              <w:contextualSpacing/>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п.</w:t>
            </w:r>
            <w:r w:rsidR="00573DFA">
              <w:rPr>
                <w:rFonts w:ascii="Times New Roman" w:eastAsia="Calibri" w:hAnsi="Times New Roman" w:cs="Times New Roman"/>
                <w:sz w:val="20"/>
                <w:szCs w:val="20"/>
                <w:lang w:eastAsia="ru-RU"/>
              </w:rPr>
              <w:t xml:space="preserve"> </w:t>
            </w:r>
            <w:r w:rsidRPr="00DF0140">
              <w:rPr>
                <w:rFonts w:ascii="Times New Roman" w:eastAsia="Calibri" w:hAnsi="Times New Roman" w:cs="Times New Roman"/>
                <w:sz w:val="20"/>
                <w:szCs w:val="20"/>
                <w:lang w:eastAsia="ru-RU"/>
              </w:rPr>
              <w:t>9 приказ</w:t>
            </w:r>
            <w:r w:rsidR="00712F24">
              <w:rPr>
                <w:rFonts w:ascii="Times New Roman" w:eastAsia="Calibri" w:hAnsi="Times New Roman" w:cs="Times New Roman"/>
                <w:sz w:val="20"/>
                <w:szCs w:val="20"/>
                <w:lang w:eastAsia="ru-RU"/>
              </w:rPr>
              <w:t>а Минтранса России</w:t>
            </w:r>
            <w:r w:rsidRPr="00DF0140">
              <w:rPr>
                <w:rFonts w:ascii="Times New Roman" w:eastAsia="Calibri" w:hAnsi="Times New Roman" w:cs="Times New Roman"/>
                <w:sz w:val="20"/>
                <w:szCs w:val="20"/>
                <w:lang w:eastAsia="ru-RU"/>
              </w:rPr>
              <w:t xml:space="preserve"> № 243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spacing w:after="0" w:line="240" w:lineRule="auto"/>
              <w:contextualSpacing/>
              <w:rPr>
                <w:rFonts w:ascii="Times New Roman" w:eastAsia="Calibri" w:hAnsi="Times New Roman" w:cs="Times New Roman"/>
                <w:sz w:val="20"/>
                <w:szCs w:val="20"/>
                <w:lang w:eastAsia="ru-RU"/>
              </w:rPr>
            </w:pPr>
          </w:p>
        </w:tc>
      </w:tr>
      <w:tr w:rsidR="00892551" w:rsidRPr="00DF0140" w:rsidTr="005468DF">
        <w:tc>
          <w:tcPr>
            <w:tcW w:w="988"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3B2706">
            <w:pPr>
              <w:pStyle w:val="a4"/>
              <w:numPr>
                <w:ilvl w:val="0"/>
                <w:numId w:val="5"/>
              </w:numPr>
              <w:jc w:val="both"/>
              <w:rPr>
                <w:rFonts w:eastAsia="Calibri"/>
                <w:bCs/>
                <w:sz w:val="20"/>
                <w:szCs w:val="20"/>
              </w:rPr>
            </w:pPr>
          </w:p>
        </w:tc>
        <w:tc>
          <w:tcPr>
            <w:tcW w:w="5250"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 xml:space="preserve">Обеспечивает ли Перевозчик (субъект транспортной инфраструктуры) передачу данных о пассажирах в АЦБПДП </w:t>
            </w:r>
            <w:r w:rsidR="001F1372">
              <w:rPr>
                <w:rFonts w:ascii="Times New Roman" w:eastAsia="Calibri" w:hAnsi="Times New Roman" w:cs="Times New Roman"/>
                <w:sz w:val="20"/>
                <w:szCs w:val="20"/>
                <w:lang w:eastAsia="ru-RU"/>
              </w:rPr>
              <w:t>в установленный срок</w:t>
            </w:r>
            <w:r w:rsidRPr="00DF0140">
              <w:rPr>
                <w:rFonts w:ascii="Times New Roman" w:eastAsia="Calibri" w:hAnsi="Times New Roman" w:cs="Times New Roman"/>
                <w:sz w:val="20"/>
                <w:szCs w:val="20"/>
                <w:lang w:eastAsia="ru-RU"/>
              </w:rPr>
              <w:t xml:space="preserve"> после ввода данных в информационную систему перевозчика (субъекта транспортной инфраструктуры</w:t>
            </w:r>
            <w:r w:rsidR="00731140">
              <w:rPr>
                <w:rFonts w:ascii="Times New Roman" w:eastAsia="Calibri" w:hAnsi="Times New Roman" w:cs="Times New Roman"/>
                <w:sz w:val="20"/>
                <w:szCs w:val="20"/>
                <w:lang w:eastAsia="ru-RU"/>
              </w:rPr>
              <w:t>)</w:t>
            </w:r>
            <w:r w:rsidR="0078536D">
              <w:rPr>
                <w:rFonts w:ascii="Times New Roman" w:eastAsia="Calibri" w:hAnsi="Times New Roman" w:cs="Times New Roman"/>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spacing w:after="0" w:line="240" w:lineRule="auto"/>
              <w:ind w:right="-80"/>
              <w:contextualSpacing/>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п.</w:t>
            </w:r>
            <w:r w:rsidR="001F1372">
              <w:rPr>
                <w:rFonts w:ascii="Times New Roman" w:eastAsia="Calibri" w:hAnsi="Times New Roman" w:cs="Times New Roman"/>
                <w:sz w:val="20"/>
                <w:szCs w:val="20"/>
                <w:lang w:eastAsia="ru-RU"/>
              </w:rPr>
              <w:t xml:space="preserve"> </w:t>
            </w:r>
            <w:r w:rsidRPr="00DF0140">
              <w:rPr>
                <w:rFonts w:ascii="Times New Roman" w:eastAsia="Calibri" w:hAnsi="Times New Roman" w:cs="Times New Roman"/>
                <w:sz w:val="20"/>
                <w:szCs w:val="20"/>
                <w:lang w:eastAsia="ru-RU"/>
              </w:rPr>
              <w:t>30 приказ</w:t>
            </w:r>
            <w:r w:rsidR="00033B5F">
              <w:rPr>
                <w:rFonts w:ascii="Times New Roman" w:eastAsia="Calibri" w:hAnsi="Times New Roman" w:cs="Times New Roman"/>
                <w:sz w:val="20"/>
                <w:szCs w:val="20"/>
                <w:lang w:eastAsia="ru-RU"/>
              </w:rPr>
              <w:t xml:space="preserve">а Минтранса России </w:t>
            </w:r>
            <w:r w:rsidRPr="00DF0140">
              <w:rPr>
                <w:rFonts w:ascii="Times New Roman" w:eastAsia="Calibri" w:hAnsi="Times New Roman" w:cs="Times New Roman"/>
                <w:sz w:val="20"/>
                <w:szCs w:val="20"/>
                <w:lang w:eastAsia="ru-RU"/>
              </w:rPr>
              <w:t>№ 243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spacing w:after="0" w:line="240" w:lineRule="auto"/>
              <w:contextualSpacing/>
              <w:rPr>
                <w:rFonts w:ascii="Times New Roman" w:eastAsia="Calibri" w:hAnsi="Times New Roman" w:cs="Times New Roman"/>
                <w:sz w:val="20"/>
                <w:szCs w:val="20"/>
                <w:lang w:eastAsia="ru-RU"/>
              </w:rPr>
            </w:pPr>
          </w:p>
        </w:tc>
      </w:tr>
      <w:tr w:rsidR="00892551" w:rsidRPr="00DF0140" w:rsidTr="005468DF">
        <w:tc>
          <w:tcPr>
            <w:tcW w:w="988"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3B2706">
            <w:pPr>
              <w:pStyle w:val="a4"/>
              <w:numPr>
                <w:ilvl w:val="0"/>
                <w:numId w:val="5"/>
              </w:numPr>
              <w:jc w:val="both"/>
              <w:rPr>
                <w:rFonts w:eastAsia="Calibri"/>
                <w:bCs/>
                <w:sz w:val="20"/>
                <w:szCs w:val="20"/>
              </w:rPr>
            </w:pPr>
          </w:p>
        </w:tc>
        <w:tc>
          <w:tcPr>
            <w:tcW w:w="5250"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 xml:space="preserve">Обеспечивается ли передача информации о персонале </w:t>
            </w:r>
            <w:r w:rsidR="0078536D">
              <w:rPr>
                <w:rFonts w:ascii="Times New Roman" w:eastAsia="Calibri" w:hAnsi="Times New Roman" w:cs="Times New Roman"/>
                <w:sz w:val="20"/>
                <w:szCs w:val="20"/>
                <w:lang w:eastAsia="ru-RU"/>
              </w:rPr>
              <w:t xml:space="preserve">(экипаже) транспортных средств </w:t>
            </w:r>
            <w:r w:rsidRPr="00DF0140">
              <w:rPr>
                <w:rFonts w:ascii="Times New Roman" w:eastAsia="Calibri" w:hAnsi="Times New Roman" w:cs="Times New Roman"/>
                <w:sz w:val="20"/>
                <w:szCs w:val="20"/>
                <w:lang w:eastAsia="ru-RU"/>
              </w:rPr>
              <w:t>в АЦБПДП по завершении формировани</w:t>
            </w:r>
            <w:r w:rsidR="00731140">
              <w:rPr>
                <w:rFonts w:ascii="Times New Roman" w:eastAsia="Calibri" w:hAnsi="Times New Roman" w:cs="Times New Roman"/>
                <w:sz w:val="20"/>
                <w:szCs w:val="20"/>
                <w:lang w:eastAsia="ru-RU"/>
              </w:rPr>
              <w:t>я экипажей транспортных средств в установленный срок</w:t>
            </w:r>
            <w:r w:rsidR="0078536D">
              <w:rPr>
                <w:rFonts w:ascii="Times New Roman" w:eastAsia="Calibri" w:hAnsi="Times New Roman" w:cs="Times New Roman"/>
                <w:sz w:val="20"/>
                <w:szCs w:val="20"/>
                <w:lang w:eastAsia="ru-RU"/>
              </w:rPr>
              <w:t>?</w:t>
            </w:r>
            <w:r w:rsidR="00731140">
              <w:rPr>
                <w:rFonts w:ascii="Times New Roman" w:eastAsia="Calibri" w:hAnsi="Times New Roman" w:cs="Times New Roman"/>
                <w:sz w:val="20"/>
                <w:szCs w:val="20"/>
                <w:lang w:eastAsia="ru-RU"/>
              </w:rPr>
              <w:t xml:space="preserve"> </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spacing w:after="0" w:line="240" w:lineRule="auto"/>
              <w:ind w:right="-80"/>
              <w:contextualSpacing/>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п.</w:t>
            </w:r>
            <w:r w:rsidR="001F1372">
              <w:rPr>
                <w:rFonts w:ascii="Times New Roman" w:eastAsia="Calibri" w:hAnsi="Times New Roman" w:cs="Times New Roman"/>
                <w:sz w:val="20"/>
                <w:szCs w:val="20"/>
                <w:lang w:eastAsia="ru-RU"/>
              </w:rPr>
              <w:t xml:space="preserve"> </w:t>
            </w:r>
            <w:r w:rsidRPr="00DF0140">
              <w:rPr>
                <w:rFonts w:ascii="Times New Roman" w:eastAsia="Calibri" w:hAnsi="Times New Roman" w:cs="Times New Roman"/>
                <w:sz w:val="20"/>
                <w:szCs w:val="20"/>
                <w:lang w:eastAsia="ru-RU"/>
              </w:rPr>
              <w:t>31 приказ</w:t>
            </w:r>
            <w:r w:rsidR="00033B5F">
              <w:rPr>
                <w:rFonts w:ascii="Times New Roman" w:eastAsia="Calibri" w:hAnsi="Times New Roman" w:cs="Times New Roman"/>
                <w:sz w:val="20"/>
                <w:szCs w:val="20"/>
                <w:lang w:eastAsia="ru-RU"/>
              </w:rPr>
              <w:t xml:space="preserve">а Минтранса России </w:t>
            </w:r>
            <w:r w:rsidRPr="00DF0140">
              <w:rPr>
                <w:rFonts w:ascii="Times New Roman" w:eastAsia="Calibri" w:hAnsi="Times New Roman" w:cs="Times New Roman"/>
                <w:sz w:val="20"/>
                <w:szCs w:val="20"/>
                <w:lang w:eastAsia="ru-RU"/>
              </w:rPr>
              <w:t>№ 243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spacing w:after="0" w:line="240" w:lineRule="auto"/>
              <w:contextualSpacing/>
              <w:rPr>
                <w:rFonts w:ascii="Times New Roman" w:eastAsia="Calibri" w:hAnsi="Times New Roman" w:cs="Times New Roman"/>
                <w:sz w:val="20"/>
                <w:szCs w:val="20"/>
                <w:lang w:eastAsia="ru-RU"/>
              </w:rPr>
            </w:pPr>
          </w:p>
        </w:tc>
      </w:tr>
      <w:tr w:rsidR="00892551" w:rsidRPr="00DF0140" w:rsidTr="005468DF">
        <w:tc>
          <w:tcPr>
            <w:tcW w:w="988"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3B2706">
            <w:pPr>
              <w:pStyle w:val="a4"/>
              <w:numPr>
                <w:ilvl w:val="0"/>
                <w:numId w:val="5"/>
              </w:numPr>
              <w:jc w:val="both"/>
              <w:rPr>
                <w:rFonts w:eastAsia="Calibri"/>
                <w:bCs/>
                <w:sz w:val="20"/>
                <w:szCs w:val="20"/>
              </w:rPr>
            </w:pPr>
          </w:p>
        </w:tc>
        <w:tc>
          <w:tcPr>
            <w:tcW w:w="5250"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Осуществляется ли передача сведений в АЦБПДП на русском языке с использованием кириллицы и (или) с использованием латиницы на языке, на котором составлен документ, удостоверяющий личность и предъявляемый при оформлении, бронировании проездного документа (билета), формировании списка пассажиров, форм</w:t>
            </w:r>
            <w:r w:rsidR="00121A86">
              <w:rPr>
                <w:rFonts w:ascii="Times New Roman" w:eastAsia="Calibri" w:hAnsi="Times New Roman" w:cs="Times New Roman"/>
                <w:sz w:val="20"/>
                <w:szCs w:val="20"/>
                <w:lang w:eastAsia="ru-RU"/>
              </w:rPr>
              <w:t>ировании персонала (экипажа) ТС</w:t>
            </w:r>
            <w:r w:rsidR="00DD7F33">
              <w:rPr>
                <w:rFonts w:ascii="Times New Roman" w:eastAsia="Calibri" w:hAnsi="Times New Roman" w:cs="Times New Roman"/>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spacing w:after="0" w:line="240" w:lineRule="auto"/>
              <w:ind w:right="-80"/>
              <w:contextualSpacing/>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п.</w:t>
            </w:r>
            <w:r w:rsidR="00033B5F">
              <w:rPr>
                <w:rFonts w:ascii="Times New Roman" w:eastAsia="Calibri" w:hAnsi="Times New Roman" w:cs="Times New Roman"/>
                <w:sz w:val="20"/>
                <w:szCs w:val="20"/>
                <w:lang w:eastAsia="ru-RU"/>
              </w:rPr>
              <w:t xml:space="preserve"> </w:t>
            </w:r>
            <w:r w:rsidRPr="00DF0140">
              <w:rPr>
                <w:rFonts w:ascii="Times New Roman" w:eastAsia="Calibri" w:hAnsi="Times New Roman" w:cs="Times New Roman"/>
                <w:sz w:val="20"/>
                <w:szCs w:val="20"/>
                <w:lang w:eastAsia="ru-RU"/>
              </w:rPr>
              <w:t>40 приказ</w:t>
            </w:r>
            <w:r w:rsidR="00033B5F">
              <w:rPr>
                <w:rFonts w:ascii="Times New Roman" w:eastAsia="Calibri" w:hAnsi="Times New Roman" w:cs="Times New Roman"/>
                <w:sz w:val="20"/>
                <w:szCs w:val="20"/>
                <w:lang w:eastAsia="ru-RU"/>
              </w:rPr>
              <w:t xml:space="preserve">а Минтранса России </w:t>
            </w:r>
            <w:r w:rsidRPr="00DF0140">
              <w:rPr>
                <w:rFonts w:ascii="Times New Roman" w:eastAsia="Calibri" w:hAnsi="Times New Roman" w:cs="Times New Roman"/>
                <w:sz w:val="20"/>
                <w:szCs w:val="20"/>
                <w:lang w:eastAsia="ru-RU"/>
              </w:rPr>
              <w:t>№ 243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spacing w:after="0" w:line="240" w:lineRule="auto"/>
              <w:contextualSpacing/>
              <w:rPr>
                <w:rFonts w:ascii="Times New Roman" w:eastAsia="Calibri" w:hAnsi="Times New Roman" w:cs="Times New Roman"/>
                <w:sz w:val="20"/>
                <w:szCs w:val="20"/>
                <w:lang w:eastAsia="ru-RU"/>
              </w:rPr>
            </w:pPr>
          </w:p>
        </w:tc>
      </w:tr>
      <w:tr w:rsidR="00892551" w:rsidRPr="00DF0140" w:rsidTr="005468DF">
        <w:trPr>
          <w:trHeight w:val="344"/>
        </w:trPr>
        <w:tc>
          <w:tcPr>
            <w:tcW w:w="988" w:type="dxa"/>
            <w:tcBorders>
              <w:top w:val="single" w:sz="4" w:space="0" w:color="000000"/>
              <w:left w:val="single" w:sz="4" w:space="0" w:color="000000"/>
              <w:bottom w:val="single" w:sz="4" w:space="0" w:color="000000"/>
              <w:right w:val="single" w:sz="4" w:space="0" w:color="000000"/>
            </w:tcBorders>
            <w:shd w:val="clear" w:color="auto" w:fill="auto"/>
          </w:tcPr>
          <w:p w:rsidR="00892551" w:rsidRPr="00425D61" w:rsidRDefault="00892551" w:rsidP="005468DF">
            <w:pPr>
              <w:jc w:val="both"/>
              <w:rPr>
                <w:rFonts w:eastAsia="Calibri"/>
                <w:bCs/>
                <w:sz w:val="20"/>
                <w:szCs w:val="20"/>
                <w:highlight w:val="lightGray"/>
              </w:rPr>
            </w:pPr>
          </w:p>
        </w:tc>
        <w:tc>
          <w:tcPr>
            <w:tcW w:w="10069" w:type="dxa"/>
            <w:gridSpan w:val="3"/>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spacing w:after="0" w:line="240" w:lineRule="auto"/>
              <w:contextualSpacing/>
              <w:jc w:val="center"/>
              <w:rPr>
                <w:rFonts w:ascii="Times New Roman" w:eastAsia="Times New Roman" w:hAnsi="Times New Roman" w:cs="Times New Roman"/>
                <w:bCs/>
                <w:sz w:val="20"/>
                <w:szCs w:val="20"/>
                <w:highlight w:val="lightGray"/>
                <w:lang w:eastAsia="ru-RU"/>
              </w:rPr>
            </w:pPr>
            <w:r w:rsidRPr="00DF0140">
              <w:rPr>
                <w:rFonts w:ascii="Times New Roman" w:eastAsia="Times New Roman" w:hAnsi="Times New Roman" w:cs="Times New Roman"/>
                <w:b/>
                <w:bCs/>
                <w:sz w:val="20"/>
                <w:szCs w:val="20"/>
                <w:lang w:eastAsia="ru-RU"/>
              </w:rPr>
              <w:t>Дополнительно на ТС первой категории</w:t>
            </w:r>
          </w:p>
        </w:tc>
      </w:tr>
      <w:tr w:rsidR="00892551" w:rsidRPr="00DF0140" w:rsidTr="005468DF">
        <w:tc>
          <w:tcPr>
            <w:tcW w:w="988"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3B2706">
            <w:pPr>
              <w:pStyle w:val="a4"/>
              <w:numPr>
                <w:ilvl w:val="0"/>
                <w:numId w:val="5"/>
              </w:numPr>
              <w:jc w:val="both"/>
              <w:rPr>
                <w:rFonts w:eastAsia="Calibri"/>
                <w:bCs/>
                <w:sz w:val="20"/>
                <w:szCs w:val="20"/>
              </w:rPr>
            </w:pPr>
          </w:p>
        </w:tc>
        <w:tc>
          <w:tcPr>
            <w:tcW w:w="5250"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Принимаются ли меры по недопущению проникновения нарушителя на транспортное средство путем контроля и проверки перевозочных и (или) пропускных документов пассажиров и (или) физических лиц на границах зоны транспортной безоп</w:t>
            </w:r>
            <w:r w:rsidR="00370504">
              <w:rPr>
                <w:rFonts w:ascii="Times New Roman" w:eastAsia="Calibri" w:hAnsi="Times New Roman" w:cs="Times New Roman"/>
                <w:sz w:val="20"/>
                <w:szCs w:val="20"/>
                <w:lang w:eastAsia="ru-RU"/>
              </w:rPr>
              <w:t>асности транспортного средства</w:t>
            </w:r>
            <w:r w:rsidR="002C4D62">
              <w:rPr>
                <w:rFonts w:ascii="Times New Roman" w:eastAsia="Calibri" w:hAnsi="Times New Roman" w:cs="Times New Roman"/>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EB1B2D" w:rsidP="005468DF">
            <w:pPr>
              <w:widowControl w:val="0"/>
              <w:autoSpaceDE w:val="0"/>
              <w:autoSpaceDN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bCs/>
                <w:sz w:val="20"/>
                <w:szCs w:val="20"/>
                <w:lang w:eastAsia="ru-RU"/>
              </w:rPr>
              <w:t>п</w:t>
            </w:r>
            <w:r w:rsidR="00892551" w:rsidRPr="00DF0140">
              <w:rPr>
                <w:rFonts w:ascii="Times New Roman" w:eastAsia="Times New Roman" w:hAnsi="Times New Roman" w:cs="Times New Roman"/>
                <w:bCs/>
                <w:sz w:val="20"/>
                <w:szCs w:val="20"/>
                <w:lang w:eastAsia="ru-RU"/>
              </w:rPr>
              <w:t>п. 1 п. 20 постановления №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spacing w:after="0" w:line="240" w:lineRule="auto"/>
              <w:rPr>
                <w:rFonts w:ascii="Times New Roman" w:eastAsia="Calibri" w:hAnsi="Times New Roman" w:cs="Times New Roman"/>
                <w:sz w:val="20"/>
                <w:szCs w:val="20"/>
              </w:rPr>
            </w:pPr>
          </w:p>
        </w:tc>
      </w:tr>
      <w:tr w:rsidR="00892551" w:rsidRPr="00DF0140" w:rsidTr="005468DF">
        <w:tc>
          <w:tcPr>
            <w:tcW w:w="988"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3B2706">
            <w:pPr>
              <w:pStyle w:val="a4"/>
              <w:numPr>
                <w:ilvl w:val="0"/>
                <w:numId w:val="5"/>
              </w:numPr>
              <w:jc w:val="both"/>
              <w:rPr>
                <w:rFonts w:eastAsia="Calibri"/>
                <w:bCs/>
                <w:sz w:val="20"/>
                <w:szCs w:val="20"/>
              </w:rPr>
            </w:pPr>
          </w:p>
        </w:tc>
        <w:tc>
          <w:tcPr>
            <w:tcW w:w="5250"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370504" w:rsidP="005468DF">
            <w:pPr>
              <w:autoSpaceDE w:val="0"/>
              <w:autoSpaceDN w:val="0"/>
              <w:adjustRightInd w:val="0"/>
              <w:spacing w:after="0" w:line="240" w:lineRule="auto"/>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 xml:space="preserve">Обеспечено ли </w:t>
            </w:r>
            <w:r w:rsidR="00892551" w:rsidRPr="00DF0140">
              <w:rPr>
                <w:rFonts w:ascii="Times New Roman" w:eastAsia="Calibri" w:hAnsi="Times New Roman" w:cs="Times New Roman"/>
                <w:sz w:val="20"/>
                <w:szCs w:val="20"/>
                <w:lang w:eastAsia="ru-RU"/>
              </w:rPr>
              <w:t>проведение досмотра, дополнительного досмотра, повторного досмотра всех объектов досмотра, проходящих (перемещаемых) на транспортное средство</w:t>
            </w:r>
            <w:r w:rsidR="002C4D62">
              <w:rPr>
                <w:rFonts w:ascii="Times New Roman" w:eastAsia="Calibri" w:hAnsi="Times New Roman" w:cs="Times New Roman"/>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892551" w:rsidRPr="003313E4" w:rsidRDefault="00EB1B2D" w:rsidP="005468DF">
            <w:pPr>
              <w:widowControl w:val="0"/>
              <w:autoSpaceDE w:val="0"/>
              <w:autoSpaceDN w:val="0"/>
              <w:spacing w:after="0" w:line="240" w:lineRule="auto"/>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п</w:t>
            </w:r>
            <w:r w:rsidR="003313E4">
              <w:rPr>
                <w:rFonts w:ascii="Times New Roman" w:eastAsia="Times New Roman" w:hAnsi="Times New Roman" w:cs="Times New Roman"/>
                <w:bCs/>
                <w:sz w:val="20"/>
                <w:szCs w:val="20"/>
                <w:lang w:eastAsia="ru-RU"/>
              </w:rPr>
              <w:t xml:space="preserve">п. 2 п. 20 постановления </w:t>
            </w:r>
            <w:r w:rsidR="00892551" w:rsidRPr="00DF0140">
              <w:rPr>
                <w:rFonts w:ascii="Times New Roman" w:eastAsia="Times New Roman" w:hAnsi="Times New Roman" w:cs="Times New Roman"/>
                <w:bCs/>
                <w:sz w:val="20"/>
                <w:szCs w:val="20"/>
                <w:lang w:eastAsia="ru-RU"/>
              </w:rPr>
              <w:t>№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spacing w:after="0" w:line="240" w:lineRule="auto"/>
              <w:rPr>
                <w:rFonts w:ascii="Times New Roman" w:eastAsia="Calibri" w:hAnsi="Times New Roman" w:cs="Times New Roman"/>
                <w:sz w:val="20"/>
                <w:szCs w:val="20"/>
              </w:rPr>
            </w:pPr>
          </w:p>
        </w:tc>
      </w:tr>
      <w:tr w:rsidR="00892551" w:rsidRPr="00DF0140" w:rsidTr="005468DF">
        <w:tc>
          <w:tcPr>
            <w:tcW w:w="988"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3B2706">
            <w:pPr>
              <w:pStyle w:val="a4"/>
              <w:numPr>
                <w:ilvl w:val="0"/>
                <w:numId w:val="5"/>
              </w:numPr>
              <w:jc w:val="both"/>
              <w:rPr>
                <w:rFonts w:eastAsia="Calibri"/>
                <w:bCs/>
                <w:sz w:val="20"/>
                <w:szCs w:val="20"/>
              </w:rPr>
            </w:pPr>
          </w:p>
        </w:tc>
        <w:tc>
          <w:tcPr>
            <w:tcW w:w="5250"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Выявляются ли путем проведения осмотра транспортного средства после прибытия на конечный остановочный пункт предметы и вещества, которые запрещены или ограничены для перемещения в зону транспортной безопасности транспортного средства</w:t>
            </w:r>
            <w:r w:rsidR="002C4D62">
              <w:rPr>
                <w:rFonts w:ascii="Times New Roman" w:eastAsia="Calibri" w:hAnsi="Times New Roman" w:cs="Times New Roman"/>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892551" w:rsidRPr="003313E4" w:rsidRDefault="00EB1B2D" w:rsidP="005468DF">
            <w:pPr>
              <w:widowControl w:val="0"/>
              <w:autoSpaceDE w:val="0"/>
              <w:autoSpaceDN w:val="0"/>
              <w:spacing w:after="0" w:line="240" w:lineRule="auto"/>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п</w:t>
            </w:r>
            <w:r w:rsidR="003313E4">
              <w:rPr>
                <w:rFonts w:ascii="Times New Roman" w:eastAsia="Times New Roman" w:hAnsi="Times New Roman" w:cs="Times New Roman"/>
                <w:bCs/>
                <w:sz w:val="20"/>
                <w:szCs w:val="20"/>
                <w:lang w:eastAsia="ru-RU"/>
              </w:rPr>
              <w:t xml:space="preserve">п. 3 п. 20 постановления </w:t>
            </w:r>
            <w:r w:rsidR="00892551" w:rsidRPr="00DF0140">
              <w:rPr>
                <w:rFonts w:ascii="Times New Roman" w:eastAsia="Times New Roman" w:hAnsi="Times New Roman" w:cs="Times New Roman"/>
                <w:bCs/>
                <w:sz w:val="20"/>
                <w:szCs w:val="20"/>
                <w:lang w:eastAsia="ru-RU"/>
              </w:rPr>
              <w:t>№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spacing w:after="0" w:line="240" w:lineRule="auto"/>
              <w:rPr>
                <w:rFonts w:ascii="Times New Roman" w:eastAsia="Calibri" w:hAnsi="Times New Roman" w:cs="Times New Roman"/>
                <w:sz w:val="20"/>
                <w:szCs w:val="20"/>
              </w:rPr>
            </w:pPr>
          </w:p>
        </w:tc>
      </w:tr>
      <w:tr w:rsidR="00892551" w:rsidRPr="00DF0140" w:rsidTr="005468DF">
        <w:tc>
          <w:tcPr>
            <w:tcW w:w="988"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3B2706">
            <w:pPr>
              <w:pStyle w:val="a4"/>
              <w:numPr>
                <w:ilvl w:val="0"/>
                <w:numId w:val="5"/>
              </w:numPr>
              <w:jc w:val="both"/>
              <w:rPr>
                <w:rFonts w:eastAsia="Calibri"/>
                <w:bCs/>
                <w:sz w:val="20"/>
                <w:szCs w:val="20"/>
              </w:rPr>
            </w:pPr>
          </w:p>
        </w:tc>
        <w:tc>
          <w:tcPr>
            <w:tcW w:w="5250"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Выявляются ли путем проведения осмотра транспортного средства до выхода на маршрут предметы и вещества, которые запрещены или ограничены для перемещения в зону транспортной безопасности транспортного средства, в случае если с момента предыдущего осмотра транспортного средства была возможность доступа посторонних лиц к транспортному средству вне границ зоны транспортной безопасности объекта транспортной инфраструктуры</w:t>
            </w:r>
            <w:r w:rsidR="00FC2D41">
              <w:rPr>
                <w:rFonts w:ascii="Times New Roman" w:eastAsia="Calibri" w:hAnsi="Times New Roman" w:cs="Times New Roman"/>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892551" w:rsidRPr="003313E4" w:rsidRDefault="00EB1B2D" w:rsidP="005468DF">
            <w:pPr>
              <w:widowControl w:val="0"/>
              <w:autoSpaceDE w:val="0"/>
              <w:autoSpaceDN w:val="0"/>
              <w:spacing w:after="0" w:line="240" w:lineRule="auto"/>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п</w:t>
            </w:r>
            <w:r w:rsidR="00892551" w:rsidRPr="00DF0140">
              <w:rPr>
                <w:rFonts w:ascii="Times New Roman" w:eastAsia="Times New Roman" w:hAnsi="Times New Roman" w:cs="Times New Roman"/>
                <w:bCs/>
                <w:sz w:val="20"/>
                <w:szCs w:val="20"/>
                <w:lang w:eastAsia="ru-RU"/>
              </w:rPr>
              <w:t>п. 4 п. 20 постанов</w:t>
            </w:r>
            <w:r w:rsidR="003313E4">
              <w:rPr>
                <w:rFonts w:ascii="Times New Roman" w:eastAsia="Times New Roman" w:hAnsi="Times New Roman" w:cs="Times New Roman"/>
                <w:bCs/>
                <w:sz w:val="20"/>
                <w:szCs w:val="20"/>
                <w:lang w:eastAsia="ru-RU"/>
              </w:rPr>
              <w:t xml:space="preserve">ления </w:t>
            </w:r>
            <w:r w:rsidR="00892551" w:rsidRPr="00DF0140">
              <w:rPr>
                <w:rFonts w:ascii="Times New Roman" w:eastAsia="Times New Roman" w:hAnsi="Times New Roman" w:cs="Times New Roman"/>
                <w:bCs/>
                <w:sz w:val="20"/>
                <w:szCs w:val="20"/>
                <w:lang w:eastAsia="ru-RU"/>
              </w:rPr>
              <w:t>№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spacing w:after="0" w:line="240" w:lineRule="auto"/>
              <w:rPr>
                <w:rFonts w:ascii="Times New Roman" w:eastAsia="Calibri" w:hAnsi="Times New Roman" w:cs="Times New Roman"/>
                <w:sz w:val="20"/>
                <w:szCs w:val="20"/>
              </w:rPr>
            </w:pPr>
          </w:p>
        </w:tc>
      </w:tr>
      <w:tr w:rsidR="00892551" w:rsidRPr="00DF0140" w:rsidTr="005468DF">
        <w:tc>
          <w:tcPr>
            <w:tcW w:w="988"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3B2706">
            <w:pPr>
              <w:pStyle w:val="a4"/>
              <w:numPr>
                <w:ilvl w:val="0"/>
                <w:numId w:val="5"/>
              </w:numPr>
              <w:jc w:val="both"/>
              <w:rPr>
                <w:rFonts w:eastAsia="Calibri"/>
                <w:bCs/>
                <w:sz w:val="20"/>
                <w:szCs w:val="20"/>
              </w:rPr>
            </w:pPr>
          </w:p>
        </w:tc>
        <w:tc>
          <w:tcPr>
            <w:tcW w:w="5250"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3A47E3" w:rsidP="005468DF">
            <w:pPr>
              <w:autoSpaceDE w:val="0"/>
              <w:autoSpaceDN w:val="0"/>
              <w:adjustRightInd w:val="0"/>
              <w:spacing w:after="0" w:line="240" w:lineRule="auto"/>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Спланированы</w:t>
            </w:r>
            <w:r w:rsidR="00F41509">
              <w:rPr>
                <w:rFonts w:ascii="Times New Roman" w:eastAsia="Calibri" w:hAnsi="Times New Roman" w:cs="Times New Roman"/>
                <w:sz w:val="20"/>
                <w:szCs w:val="20"/>
                <w:lang w:eastAsia="ru-RU"/>
              </w:rPr>
              <w:t xml:space="preserve"> ли пресечение</w:t>
            </w:r>
            <w:r w:rsidR="00892551" w:rsidRPr="00DF0140">
              <w:rPr>
                <w:rFonts w:ascii="Times New Roman" w:eastAsia="Calibri" w:hAnsi="Times New Roman" w:cs="Times New Roman"/>
                <w:sz w:val="20"/>
                <w:szCs w:val="20"/>
                <w:lang w:eastAsia="ru-RU"/>
              </w:rPr>
              <w:t xml:space="preserve"> силами обеспечения транспортной без</w:t>
            </w:r>
            <w:r w:rsidR="00FC2D41">
              <w:rPr>
                <w:rFonts w:ascii="Times New Roman" w:eastAsia="Calibri" w:hAnsi="Times New Roman" w:cs="Times New Roman"/>
                <w:sz w:val="20"/>
                <w:szCs w:val="20"/>
                <w:lang w:eastAsia="ru-RU"/>
              </w:rPr>
              <w:t>опасности ТС</w:t>
            </w:r>
            <w:r w:rsidR="00892551" w:rsidRPr="00DF0140">
              <w:rPr>
                <w:rFonts w:ascii="Times New Roman" w:eastAsia="Calibri" w:hAnsi="Times New Roman" w:cs="Times New Roman"/>
                <w:sz w:val="20"/>
                <w:szCs w:val="20"/>
                <w:lang w:eastAsia="ru-RU"/>
              </w:rPr>
              <w:t xml:space="preserve"> попытки совершения актов незаконного вмешательства</w:t>
            </w:r>
            <w:r w:rsidR="00FC2D41">
              <w:rPr>
                <w:rFonts w:ascii="Times New Roman" w:eastAsia="Calibri" w:hAnsi="Times New Roman" w:cs="Times New Roman"/>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892551" w:rsidRPr="003313E4" w:rsidRDefault="00962E3D" w:rsidP="005468DF">
            <w:pPr>
              <w:widowControl w:val="0"/>
              <w:autoSpaceDE w:val="0"/>
              <w:autoSpaceDN w:val="0"/>
              <w:spacing w:after="0" w:line="240" w:lineRule="auto"/>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п</w:t>
            </w:r>
            <w:r w:rsidR="003313E4">
              <w:rPr>
                <w:rFonts w:ascii="Times New Roman" w:eastAsia="Times New Roman" w:hAnsi="Times New Roman" w:cs="Times New Roman"/>
                <w:bCs/>
                <w:sz w:val="20"/>
                <w:szCs w:val="20"/>
                <w:lang w:eastAsia="ru-RU"/>
              </w:rPr>
              <w:t xml:space="preserve">п. 5 п. 20 постановления </w:t>
            </w:r>
            <w:r w:rsidR="00892551" w:rsidRPr="00DF0140">
              <w:rPr>
                <w:rFonts w:ascii="Times New Roman" w:eastAsia="Times New Roman" w:hAnsi="Times New Roman" w:cs="Times New Roman"/>
                <w:bCs/>
                <w:sz w:val="20"/>
                <w:szCs w:val="20"/>
                <w:lang w:eastAsia="ru-RU"/>
              </w:rPr>
              <w:t>№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spacing w:after="0" w:line="240" w:lineRule="auto"/>
              <w:rPr>
                <w:rFonts w:ascii="Times New Roman" w:eastAsia="Calibri" w:hAnsi="Times New Roman" w:cs="Times New Roman"/>
                <w:sz w:val="20"/>
                <w:szCs w:val="20"/>
              </w:rPr>
            </w:pPr>
          </w:p>
        </w:tc>
      </w:tr>
      <w:tr w:rsidR="00892551" w:rsidRPr="00DF0140" w:rsidTr="005468DF">
        <w:tc>
          <w:tcPr>
            <w:tcW w:w="988"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3B2706">
            <w:pPr>
              <w:pStyle w:val="a4"/>
              <w:numPr>
                <w:ilvl w:val="0"/>
                <w:numId w:val="5"/>
              </w:numPr>
              <w:jc w:val="both"/>
              <w:rPr>
                <w:rFonts w:eastAsia="Calibri"/>
                <w:bCs/>
                <w:sz w:val="20"/>
                <w:szCs w:val="20"/>
              </w:rPr>
            </w:pPr>
          </w:p>
        </w:tc>
        <w:tc>
          <w:tcPr>
            <w:tcW w:w="5250"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Принимаются ли меры при стоянке транспортного средства к недопущению попадания предметов и веществ, которые запрещены или ограничены дл</w:t>
            </w:r>
            <w:r w:rsidR="00FC2D41">
              <w:rPr>
                <w:rFonts w:ascii="Times New Roman" w:eastAsia="Calibri" w:hAnsi="Times New Roman" w:cs="Times New Roman"/>
                <w:sz w:val="20"/>
                <w:szCs w:val="20"/>
                <w:lang w:eastAsia="ru-RU"/>
              </w:rPr>
              <w:t>я перемещения на ТС?</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892551" w:rsidRPr="00B80FAF" w:rsidRDefault="00962E3D" w:rsidP="005468DF">
            <w:pPr>
              <w:widowControl w:val="0"/>
              <w:autoSpaceDE w:val="0"/>
              <w:autoSpaceDN w:val="0"/>
              <w:spacing w:after="0" w:line="240" w:lineRule="auto"/>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п</w:t>
            </w:r>
            <w:r w:rsidR="00B80FAF">
              <w:rPr>
                <w:rFonts w:ascii="Times New Roman" w:eastAsia="Times New Roman" w:hAnsi="Times New Roman" w:cs="Times New Roman"/>
                <w:bCs/>
                <w:sz w:val="20"/>
                <w:szCs w:val="20"/>
                <w:lang w:eastAsia="ru-RU"/>
              </w:rPr>
              <w:t xml:space="preserve">п. 6 п. 20 постановления </w:t>
            </w:r>
            <w:r w:rsidR="00892551" w:rsidRPr="00DF0140">
              <w:rPr>
                <w:rFonts w:ascii="Times New Roman" w:eastAsia="Times New Roman" w:hAnsi="Times New Roman" w:cs="Times New Roman"/>
                <w:bCs/>
                <w:sz w:val="20"/>
                <w:szCs w:val="20"/>
                <w:lang w:eastAsia="ru-RU"/>
              </w:rPr>
              <w:t>№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spacing w:after="0" w:line="240" w:lineRule="auto"/>
              <w:rPr>
                <w:rFonts w:ascii="Times New Roman" w:eastAsia="Calibri" w:hAnsi="Times New Roman" w:cs="Times New Roman"/>
                <w:sz w:val="20"/>
                <w:szCs w:val="20"/>
              </w:rPr>
            </w:pPr>
          </w:p>
        </w:tc>
      </w:tr>
      <w:tr w:rsidR="00892551" w:rsidRPr="00DF0140" w:rsidTr="005468DF">
        <w:tc>
          <w:tcPr>
            <w:tcW w:w="988"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3B2706">
            <w:pPr>
              <w:pStyle w:val="a4"/>
              <w:numPr>
                <w:ilvl w:val="0"/>
                <w:numId w:val="5"/>
              </w:numPr>
              <w:jc w:val="both"/>
              <w:rPr>
                <w:rFonts w:eastAsia="Calibri"/>
                <w:bCs/>
                <w:sz w:val="20"/>
                <w:szCs w:val="20"/>
              </w:rPr>
            </w:pPr>
          </w:p>
        </w:tc>
        <w:tc>
          <w:tcPr>
            <w:tcW w:w="5250"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573DFA" w:rsidP="005468DF">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Оснащено ли транспортное средство техническими средствами обеспечения транспортной безопасности транспор</w:t>
            </w:r>
            <w:r w:rsidR="001905FE">
              <w:rPr>
                <w:rFonts w:ascii="Times New Roman" w:eastAsia="Calibri" w:hAnsi="Times New Roman" w:cs="Times New Roman"/>
                <w:sz w:val="20"/>
                <w:szCs w:val="20"/>
                <w:lang w:eastAsia="ru-RU"/>
              </w:rPr>
              <w:t xml:space="preserve">тного средства, обеспечивающими </w:t>
            </w:r>
            <w:r w:rsidR="00892551" w:rsidRPr="00DF0140">
              <w:rPr>
                <w:rFonts w:ascii="Times New Roman" w:eastAsia="Calibri" w:hAnsi="Times New Roman" w:cs="Times New Roman"/>
                <w:sz w:val="20"/>
                <w:szCs w:val="20"/>
                <w:lang w:eastAsia="ru-RU"/>
              </w:rPr>
              <w:t xml:space="preserve">видеообнаружение объектов видеонаблюдения в кабине (отделении </w:t>
            </w:r>
            <w:r w:rsidR="007200B9">
              <w:rPr>
                <w:rFonts w:ascii="Times New Roman" w:eastAsia="Calibri" w:hAnsi="Times New Roman" w:cs="Times New Roman"/>
                <w:sz w:val="20"/>
                <w:szCs w:val="20"/>
                <w:lang w:eastAsia="ru-RU"/>
              </w:rPr>
              <w:t>водителя) ТС</w:t>
            </w:r>
            <w:r w:rsidR="00892551" w:rsidRPr="00DF0140">
              <w:rPr>
                <w:rFonts w:ascii="Times New Roman" w:eastAsia="Calibri" w:hAnsi="Times New Roman" w:cs="Times New Roman"/>
                <w:sz w:val="20"/>
                <w:szCs w:val="20"/>
                <w:lang w:eastAsia="ru-RU"/>
              </w:rPr>
              <w:t xml:space="preserve"> и на путях прохода в салон транспортного средства</w:t>
            </w:r>
            <w:r w:rsidR="007200B9">
              <w:rPr>
                <w:rFonts w:ascii="Times New Roman" w:eastAsia="Calibri" w:hAnsi="Times New Roman" w:cs="Times New Roman"/>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892551" w:rsidRPr="00B80FAF" w:rsidRDefault="001172B7" w:rsidP="005468DF">
            <w:pPr>
              <w:widowControl w:val="0"/>
              <w:autoSpaceDE w:val="0"/>
              <w:autoSpaceDN w:val="0"/>
              <w:spacing w:after="0" w:line="240" w:lineRule="auto"/>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а</w:t>
            </w:r>
            <w:r w:rsidR="00744D79">
              <w:rPr>
                <w:rFonts w:ascii="Times New Roman" w:eastAsia="Times New Roman" w:hAnsi="Times New Roman" w:cs="Times New Roman"/>
                <w:bCs/>
                <w:sz w:val="20"/>
                <w:szCs w:val="20"/>
                <w:lang w:eastAsia="ru-RU"/>
              </w:rPr>
              <w:t xml:space="preserve">бзац первый </w:t>
            </w:r>
            <w:r w:rsidR="00962E3D">
              <w:rPr>
                <w:rFonts w:ascii="Times New Roman" w:eastAsia="Times New Roman" w:hAnsi="Times New Roman" w:cs="Times New Roman"/>
                <w:bCs/>
                <w:sz w:val="20"/>
                <w:szCs w:val="20"/>
                <w:lang w:eastAsia="ru-RU"/>
              </w:rPr>
              <w:t>п</w:t>
            </w:r>
            <w:r w:rsidR="00B80FAF">
              <w:rPr>
                <w:rFonts w:ascii="Times New Roman" w:eastAsia="Times New Roman" w:hAnsi="Times New Roman" w:cs="Times New Roman"/>
                <w:bCs/>
                <w:sz w:val="20"/>
                <w:szCs w:val="20"/>
                <w:lang w:eastAsia="ru-RU"/>
              </w:rPr>
              <w:t xml:space="preserve">п. 7 п. 20 постановления </w:t>
            </w:r>
            <w:r w:rsidR="00892551" w:rsidRPr="00DF0140">
              <w:rPr>
                <w:rFonts w:ascii="Times New Roman" w:eastAsia="Times New Roman" w:hAnsi="Times New Roman" w:cs="Times New Roman"/>
                <w:bCs/>
                <w:sz w:val="20"/>
                <w:szCs w:val="20"/>
                <w:lang w:eastAsia="ru-RU"/>
              </w:rPr>
              <w:t>№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spacing w:after="0" w:line="240" w:lineRule="auto"/>
              <w:rPr>
                <w:rFonts w:ascii="Times New Roman" w:eastAsia="Calibri" w:hAnsi="Times New Roman" w:cs="Times New Roman"/>
                <w:sz w:val="20"/>
                <w:szCs w:val="20"/>
              </w:rPr>
            </w:pPr>
          </w:p>
        </w:tc>
      </w:tr>
      <w:tr w:rsidR="00892551" w:rsidRPr="00DF0140" w:rsidTr="005468DF">
        <w:tc>
          <w:tcPr>
            <w:tcW w:w="988"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3B2706">
            <w:pPr>
              <w:pStyle w:val="a4"/>
              <w:numPr>
                <w:ilvl w:val="0"/>
                <w:numId w:val="5"/>
              </w:numPr>
              <w:jc w:val="both"/>
              <w:rPr>
                <w:rFonts w:eastAsia="Calibri"/>
                <w:bCs/>
                <w:sz w:val="20"/>
                <w:szCs w:val="20"/>
              </w:rPr>
            </w:pPr>
          </w:p>
        </w:tc>
        <w:tc>
          <w:tcPr>
            <w:tcW w:w="5250"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573DFA" w:rsidP="005468DF">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Оснащено ли транспортное средство техническими средствами обеспечения транспортной безопасности транспортного средства, обеспечивающими</w:t>
            </w:r>
            <w:r w:rsidR="001905FE">
              <w:rPr>
                <w:rFonts w:ascii="Times New Roman" w:eastAsia="Calibri" w:hAnsi="Times New Roman" w:cs="Times New Roman"/>
                <w:sz w:val="20"/>
                <w:szCs w:val="20"/>
                <w:lang w:eastAsia="ru-RU"/>
              </w:rPr>
              <w:t xml:space="preserve"> </w:t>
            </w:r>
            <w:r w:rsidR="00892551" w:rsidRPr="00DF0140">
              <w:rPr>
                <w:rFonts w:ascii="Times New Roman" w:eastAsia="Calibri" w:hAnsi="Times New Roman" w:cs="Times New Roman"/>
                <w:sz w:val="20"/>
                <w:szCs w:val="20"/>
                <w:lang w:eastAsia="ru-RU"/>
              </w:rPr>
              <w:t>пер</w:t>
            </w:r>
            <w:r w:rsidR="007200B9">
              <w:rPr>
                <w:rFonts w:ascii="Times New Roman" w:eastAsia="Calibri" w:hAnsi="Times New Roman" w:cs="Times New Roman"/>
                <w:sz w:val="20"/>
                <w:szCs w:val="20"/>
                <w:lang w:eastAsia="ru-RU"/>
              </w:rPr>
              <w:t>едачу видеоизображения?</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892551" w:rsidRPr="00B80FAF" w:rsidRDefault="001172B7" w:rsidP="005468DF">
            <w:pPr>
              <w:widowControl w:val="0"/>
              <w:autoSpaceDE w:val="0"/>
              <w:autoSpaceDN w:val="0"/>
              <w:spacing w:after="0" w:line="240" w:lineRule="auto"/>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 xml:space="preserve">абзац второй </w:t>
            </w:r>
            <w:r w:rsidR="00962E3D">
              <w:rPr>
                <w:rFonts w:ascii="Times New Roman" w:eastAsia="Times New Roman" w:hAnsi="Times New Roman" w:cs="Times New Roman"/>
                <w:bCs/>
                <w:sz w:val="20"/>
                <w:szCs w:val="20"/>
                <w:lang w:eastAsia="ru-RU"/>
              </w:rPr>
              <w:t>п</w:t>
            </w:r>
            <w:r w:rsidR="00B80FAF">
              <w:rPr>
                <w:rFonts w:ascii="Times New Roman" w:eastAsia="Times New Roman" w:hAnsi="Times New Roman" w:cs="Times New Roman"/>
                <w:bCs/>
                <w:sz w:val="20"/>
                <w:szCs w:val="20"/>
                <w:lang w:eastAsia="ru-RU"/>
              </w:rPr>
              <w:t xml:space="preserve">п. 7 п. 20 постановления </w:t>
            </w:r>
            <w:r w:rsidR="00892551" w:rsidRPr="00DF0140">
              <w:rPr>
                <w:rFonts w:ascii="Times New Roman" w:eastAsia="Times New Roman" w:hAnsi="Times New Roman" w:cs="Times New Roman"/>
                <w:bCs/>
                <w:sz w:val="20"/>
                <w:szCs w:val="20"/>
                <w:lang w:eastAsia="ru-RU"/>
              </w:rPr>
              <w:t>№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spacing w:after="0" w:line="240" w:lineRule="auto"/>
              <w:rPr>
                <w:rFonts w:ascii="Times New Roman" w:eastAsia="Calibri" w:hAnsi="Times New Roman" w:cs="Times New Roman"/>
                <w:sz w:val="20"/>
                <w:szCs w:val="20"/>
              </w:rPr>
            </w:pPr>
          </w:p>
        </w:tc>
      </w:tr>
      <w:tr w:rsidR="00892551" w:rsidRPr="00DF0140" w:rsidTr="005468DF">
        <w:tc>
          <w:tcPr>
            <w:tcW w:w="988"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3B2706">
            <w:pPr>
              <w:pStyle w:val="a4"/>
              <w:numPr>
                <w:ilvl w:val="0"/>
                <w:numId w:val="5"/>
              </w:numPr>
              <w:jc w:val="both"/>
              <w:rPr>
                <w:rFonts w:eastAsia="Calibri"/>
                <w:bCs/>
                <w:sz w:val="20"/>
                <w:szCs w:val="20"/>
              </w:rPr>
            </w:pPr>
          </w:p>
        </w:tc>
        <w:tc>
          <w:tcPr>
            <w:tcW w:w="5250"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573DFA" w:rsidP="005468DF">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Оснащено ли транспортное средство техническими средствами обеспечения транспортной безопасности транспортного средства, обеспечивающими</w:t>
            </w:r>
            <w:r w:rsidR="001905FE">
              <w:rPr>
                <w:rFonts w:ascii="Times New Roman" w:eastAsia="Calibri" w:hAnsi="Times New Roman" w:cs="Times New Roman"/>
                <w:sz w:val="20"/>
                <w:szCs w:val="20"/>
                <w:lang w:eastAsia="ru-RU"/>
              </w:rPr>
              <w:t xml:space="preserve"> </w:t>
            </w:r>
            <w:r w:rsidR="00892551" w:rsidRPr="00DF0140">
              <w:rPr>
                <w:rFonts w:ascii="Times New Roman" w:eastAsia="Calibri" w:hAnsi="Times New Roman" w:cs="Times New Roman"/>
                <w:sz w:val="20"/>
                <w:szCs w:val="20"/>
                <w:lang w:eastAsia="ru-RU"/>
              </w:rPr>
              <w:t>выявление проникновения нарушителя в зону транспортной безопасности транспортного средства или ее части и (или) на критические</w:t>
            </w:r>
            <w:r w:rsidR="00650A48">
              <w:rPr>
                <w:rFonts w:ascii="Times New Roman" w:eastAsia="Calibri" w:hAnsi="Times New Roman" w:cs="Times New Roman"/>
                <w:sz w:val="20"/>
                <w:szCs w:val="20"/>
                <w:lang w:eastAsia="ru-RU"/>
              </w:rPr>
              <w:t xml:space="preserve"> элементы ТС?</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907DD6" w:rsidP="005468DF">
            <w:pPr>
              <w:widowControl w:val="0"/>
              <w:autoSpaceDE w:val="0"/>
              <w:autoSpaceDN w:val="0"/>
              <w:spacing w:after="0" w:line="240" w:lineRule="auto"/>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абзац</w:t>
            </w:r>
            <w:r w:rsidR="001172B7">
              <w:rPr>
                <w:rFonts w:ascii="Times New Roman" w:eastAsia="Times New Roman" w:hAnsi="Times New Roman" w:cs="Times New Roman"/>
                <w:bCs/>
                <w:sz w:val="20"/>
                <w:szCs w:val="20"/>
                <w:lang w:eastAsia="ru-RU"/>
              </w:rPr>
              <w:t xml:space="preserve"> третий </w:t>
            </w:r>
            <w:r w:rsidR="0085675E">
              <w:rPr>
                <w:rFonts w:ascii="Times New Roman" w:eastAsia="Times New Roman" w:hAnsi="Times New Roman" w:cs="Times New Roman"/>
                <w:bCs/>
                <w:sz w:val="20"/>
                <w:szCs w:val="20"/>
                <w:lang w:eastAsia="ru-RU"/>
              </w:rPr>
              <w:t>п</w:t>
            </w:r>
            <w:r w:rsidR="00B80FAF">
              <w:rPr>
                <w:rFonts w:ascii="Times New Roman" w:eastAsia="Times New Roman" w:hAnsi="Times New Roman" w:cs="Times New Roman"/>
                <w:bCs/>
                <w:sz w:val="20"/>
                <w:szCs w:val="20"/>
                <w:lang w:eastAsia="ru-RU"/>
              </w:rPr>
              <w:t xml:space="preserve">п. 7 п. 20 постановления </w:t>
            </w:r>
            <w:r w:rsidR="00892551" w:rsidRPr="00DF0140">
              <w:rPr>
                <w:rFonts w:ascii="Times New Roman" w:eastAsia="Times New Roman" w:hAnsi="Times New Roman" w:cs="Times New Roman"/>
                <w:bCs/>
                <w:sz w:val="20"/>
                <w:szCs w:val="20"/>
                <w:lang w:eastAsia="ru-RU"/>
              </w:rPr>
              <w:t>№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spacing w:after="0" w:line="240" w:lineRule="auto"/>
              <w:rPr>
                <w:rFonts w:ascii="Times New Roman" w:eastAsia="Times New Roman" w:hAnsi="Times New Roman" w:cs="Times New Roman"/>
                <w:bCs/>
                <w:sz w:val="20"/>
                <w:szCs w:val="20"/>
                <w:lang w:eastAsia="ru-RU"/>
              </w:rPr>
            </w:pPr>
          </w:p>
        </w:tc>
      </w:tr>
      <w:tr w:rsidR="00892551" w:rsidRPr="00DF0140" w:rsidTr="005468DF">
        <w:trPr>
          <w:trHeight w:val="237"/>
        </w:trPr>
        <w:tc>
          <w:tcPr>
            <w:tcW w:w="988" w:type="dxa"/>
            <w:tcBorders>
              <w:top w:val="single" w:sz="4" w:space="0" w:color="000000"/>
              <w:left w:val="single" w:sz="4" w:space="0" w:color="000000"/>
              <w:bottom w:val="single" w:sz="4" w:space="0" w:color="000000"/>
              <w:right w:val="single" w:sz="4" w:space="0" w:color="000000"/>
            </w:tcBorders>
            <w:shd w:val="clear" w:color="auto" w:fill="auto"/>
          </w:tcPr>
          <w:p w:rsidR="00892551" w:rsidRPr="00425D61" w:rsidRDefault="00892551" w:rsidP="005468DF">
            <w:pPr>
              <w:ind w:left="426"/>
              <w:jc w:val="both"/>
              <w:rPr>
                <w:rFonts w:eastAsia="Calibri"/>
                <w:bCs/>
                <w:sz w:val="20"/>
                <w:szCs w:val="20"/>
                <w:highlight w:val="lightGray"/>
              </w:rPr>
            </w:pPr>
          </w:p>
        </w:tc>
        <w:tc>
          <w:tcPr>
            <w:tcW w:w="10069" w:type="dxa"/>
            <w:gridSpan w:val="3"/>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spacing w:after="0" w:line="240" w:lineRule="auto"/>
              <w:contextualSpacing/>
              <w:jc w:val="center"/>
              <w:rPr>
                <w:rFonts w:ascii="Times New Roman" w:eastAsia="Times New Roman" w:hAnsi="Times New Roman" w:cs="Times New Roman"/>
                <w:b/>
                <w:bCs/>
                <w:sz w:val="20"/>
                <w:szCs w:val="20"/>
                <w:highlight w:val="lightGray"/>
                <w:lang w:eastAsia="ru-RU"/>
              </w:rPr>
            </w:pPr>
            <w:r w:rsidRPr="00DF0140">
              <w:rPr>
                <w:rFonts w:ascii="Times New Roman" w:eastAsia="Times New Roman" w:hAnsi="Times New Roman" w:cs="Times New Roman"/>
                <w:b/>
                <w:bCs/>
                <w:sz w:val="20"/>
                <w:szCs w:val="20"/>
                <w:lang w:eastAsia="ru-RU"/>
              </w:rPr>
              <w:t>Дополнительно на ТС первой категории</w:t>
            </w:r>
            <w:r w:rsidRPr="00DF0140">
              <w:rPr>
                <w:rFonts w:ascii="Times New Roman" w:eastAsia="Calibri" w:hAnsi="Times New Roman" w:cs="Times New Roman"/>
                <w:b/>
                <w:sz w:val="20"/>
                <w:szCs w:val="20"/>
              </w:rPr>
              <w:t xml:space="preserve"> в случае объявления уровня безопасности N 2</w:t>
            </w:r>
          </w:p>
        </w:tc>
      </w:tr>
      <w:tr w:rsidR="00892551" w:rsidRPr="00DF0140" w:rsidTr="005468DF">
        <w:tc>
          <w:tcPr>
            <w:tcW w:w="988"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3B2706">
            <w:pPr>
              <w:pStyle w:val="a4"/>
              <w:numPr>
                <w:ilvl w:val="0"/>
                <w:numId w:val="5"/>
              </w:numPr>
              <w:jc w:val="both"/>
              <w:rPr>
                <w:rFonts w:eastAsia="Calibri"/>
                <w:bCs/>
                <w:sz w:val="20"/>
                <w:szCs w:val="20"/>
              </w:rPr>
            </w:pPr>
          </w:p>
        </w:tc>
        <w:tc>
          <w:tcPr>
            <w:tcW w:w="5250"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4B0EBF" w:rsidP="005468DF">
            <w:pPr>
              <w:autoSpaceDE w:val="0"/>
              <w:autoSpaceDN w:val="0"/>
              <w:adjustRightInd w:val="0"/>
              <w:spacing w:after="0" w:line="240" w:lineRule="auto"/>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Прекращается</w:t>
            </w:r>
            <w:r w:rsidR="00892551" w:rsidRPr="00DF0140">
              <w:rPr>
                <w:rFonts w:ascii="Times New Roman" w:eastAsia="Calibri" w:hAnsi="Times New Roman" w:cs="Times New Roman"/>
                <w:sz w:val="20"/>
                <w:szCs w:val="20"/>
                <w:lang w:eastAsia="ru-RU"/>
              </w:rPr>
              <w:t xml:space="preserve"> ли допуск посетителей на критические элементы транспортного средства</w:t>
            </w:r>
            <w:r w:rsidR="00450A85">
              <w:rPr>
                <w:rFonts w:ascii="Times New Roman" w:eastAsia="Calibri" w:hAnsi="Times New Roman" w:cs="Times New Roman"/>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B80FAF" w:rsidP="005468DF">
            <w:pPr>
              <w:widowControl w:val="0"/>
              <w:autoSpaceDE w:val="0"/>
              <w:autoSpaceDN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bCs/>
                <w:sz w:val="20"/>
                <w:szCs w:val="20"/>
                <w:lang w:eastAsia="ru-RU"/>
              </w:rPr>
              <w:t>п</w:t>
            </w:r>
            <w:r w:rsidR="00892551" w:rsidRPr="00DF0140">
              <w:rPr>
                <w:rFonts w:ascii="Times New Roman" w:eastAsia="Times New Roman" w:hAnsi="Times New Roman" w:cs="Times New Roman"/>
                <w:bCs/>
                <w:sz w:val="20"/>
                <w:szCs w:val="20"/>
                <w:lang w:eastAsia="ru-RU"/>
              </w:rPr>
              <w:t>п. 1 п. 21 постановления №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spacing w:after="0" w:line="240" w:lineRule="auto"/>
              <w:rPr>
                <w:rFonts w:ascii="Times New Roman" w:eastAsia="Calibri" w:hAnsi="Times New Roman" w:cs="Times New Roman"/>
                <w:sz w:val="20"/>
                <w:szCs w:val="20"/>
              </w:rPr>
            </w:pPr>
          </w:p>
        </w:tc>
      </w:tr>
      <w:tr w:rsidR="00892551" w:rsidRPr="00DF0140" w:rsidTr="005468DF">
        <w:tc>
          <w:tcPr>
            <w:tcW w:w="988"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3B2706">
            <w:pPr>
              <w:pStyle w:val="a4"/>
              <w:numPr>
                <w:ilvl w:val="0"/>
                <w:numId w:val="5"/>
              </w:numPr>
              <w:jc w:val="both"/>
              <w:rPr>
                <w:rFonts w:eastAsia="Calibri"/>
                <w:bCs/>
                <w:sz w:val="20"/>
                <w:szCs w:val="20"/>
              </w:rPr>
            </w:pPr>
          </w:p>
        </w:tc>
        <w:tc>
          <w:tcPr>
            <w:tcW w:w="5250"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Осуществляется ли выявление путем наблюден</w:t>
            </w:r>
            <w:r w:rsidR="00255CFE">
              <w:rPr>
                <w:rFonts w:ascii="Times New Roman" w:eastAsia="Calibri" w:hAnsi="Times New Roman" w:cs="Times New Roman"/>
                <w:sz w:val="20"/>
                <w:szCs w:val="20"/>
                <w:lang w:eastAsia="ru-RU"/>
              </w:rPr>
              <w:t>ия и собеседования</w:t>
            </w:r>
            <w:r w:rsidRPr="00DF0140">
              <w:rPr>
                <w:rFonts w:ascii="Times New Roman" w:eastAsia="Calibri" w:hAnsi="Times New Roman" w:cs="Times New Roman"/>
                <w:sz w:val="20"/>
                <w:szCs w:val="20"/>
                <w:lang w:eastAsia="ru-RU"/>
              </w:rPr>
              <w:t xml:space="preserve"> в зоне транспортной безоп</w:t>
            </w:r>
            <w:r w:rsidR="00255CFE">
              <w:rPr>
                <w:rFonts w:ascii="Times New Roman" w:eastAsia="Calibri" w:hAnsi="Times New Roman" w:cs="Times New Roman"/>
                <w:sz w:val="20"/>
                <w:szCs w:val="20"/>
                <w:lang w:eastAsia="ru-RU"/>
              </w:rPr>
              <w:t>асности транспортного средства</w:t>
            </w:r>
            <w:r w:rsidRPr="00DF0140">
              <w:rPr>
                <w:rFonts w:ascii="Times New Roman" w:eastAsia="Calibri" w:hAnsi="Times New Roman" w:cs="Times New Roman"/>
                <w:sz w:val="20"/>
                <w:szCs w:val="20"/>
                <w:lang w:eastAsia="ru-RU"/>
              </w:rPr>
              <w:t>, во время осуществления перевозки и в ходе перевозки</w:t>
            </w:r>
            <w:r w:rsidR="00255CFE">
              <w:rPr>
                <w:rFonts w:ascii="Times New Roman" w:eastAsia="Calibri" w:hAnsi="Times New Roman" w:cs="Times New Roman"/>
                <w:sz w:val="20"/>
                <w:szCs w:val="20"/>
                <w:lang w:eastAsia="ru-RU"/>
              </w:rPr>
              <w:t>,</w:t>
            </w:r>
            <w:r w:rsidRPr="00DF0140">
              <w:rPr>
                <w:rFonts w:ascii="Times New Roman" w:eastAsia="Calibri" w:hAnsi="Times New Roman" w:cs="Times New Roman"/>
                <w:sz w:val="20"/>
                <w:szCs w:val="20"/>
                <w:lang w:eastAsia="ru-RU"/>
              </w:rPr>
              <w:t xml:space="preserve"> признаков вероятной связи персонала и физических лиц с подготовкой совершения или совершением актов незаконного вмешательства</w:t>
            </w:r>
            <w:r w:rsidR="00450A85">
              <w:rPr>
                <w:rFonts w:ascii="Times New Roman" w:eastAsia="Calibri" w:hAnsi="Times New Roman" w:cs="Times New Roman"/>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B80FAF" w:rsidP="005468DF">
            <w:pPr>
              <w:spacing w:after="0" w:line="240" w:lineRule="auto"/>
              <w:rPr>
                <w:rFonts w:ascii="Times New Roman" w:eastAsia="Calibri" w:hAnsi="Times New Roman" w:cs="Times New Roman"/>
                <w:bCs/>
                <w:sz w:val="20"/>
              </w:rPr>
            </w:pPr>
            <w:r>
              <w:rPr>
                <w:rFonts w:ascii="Times New Roman" w:eastAsia="Calibri" w:hAnsi="Times New Roman" w:cs="Times New Roman"/>
                <w:bCs/>
                <w:sz w:val="20"/>
                <w:szCs w:val="20"/>
              </w:rPr>
              <w:t>п</w:t>
            </w:r>
            <w:r w:rsidR="00892551" w:rsidRPr="00DF0140">
              <w:rPr>
                <w:rFonts w:ascii="Times New Roman" w:eastAsia="Calibri" w:hAnsi="Times New Roman" w:cs="Times New Roman"/>
                <w:bCs/>
                <w:sz w:val="20"/>
                <w:szCs w:val="20"/>
              </w:rPr>
              <w:t xml:space="preserve">п. 2 </w:t>
            </w:r>
            <w:r w:rsidR="00892551" w:rsidRPr="00DF0140">
              <w:rPr>
                <w:rFonts w:ascii="Times New Roman" w:eastAsia="Calibri" w:hAnsi="Times New Roman" w:cs="Times New Roman"/>
                <w:bCs/>
                <w:sz w:val="20"/>
              </w:rPr>
              <w:t>п. 21 постановления №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spacing w:after="0" w:line="240" w:lineRule="auto"/>
              <w:rPr>
                <w:rFonts w:ascii="Times New Roman" w:eastAsia="Calibri" w:hAnsi="Times New Roman" w:cs="Times New Roman"/>
                <w:sz w:val="20"/>
                <w:szCs w:val="20"/>
              </w:rPr>
            </w:pPr>
          </w:p>
        </w:tc>
      </w:tr>
      <w:tr w:rsidR="00892551" w:rsidRPr="00DF0140" w:rsidTr="005468DF">
        <w:tc>
          <w:tcPr>
            <w:tcW w:w="988"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3B2706">
            <w:pPr>
              <w:pStyle w:val="a4"/>
              <w:numPr>
                <w:ilvl w:val="0"/>
                <w:numId w:val="5"/>
              </w:numPr>
              <w:jc w:val="both"/>
              <w:rPr>
                <w:rFonts w:eastAsia="Calibri"/>
                <w:bCs/>
                <w:sz w:val="20"/>
                <w:szCs w:val="20"/>
              </w:rPr>
            </w:pPr>
          </w:p>
        </w:tc>
        <w:tc>
          <w:tcPr>
            <w:tcW w:w="5250"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 xml:space="preserve">Осуществляется ли силами обеспечения транспортной безопасности досмотр объектов досмотра при посадке в пути следования транспортного средства, за </w:t>
            </w:r>
            <w:r w:rsidR="00FE5A1A">
              <w:rPr>
                <w:rFonts w:ascii="Times New Roman" w:eastAsia="Calibri" w:hAnsi="Times New Roman" w:cs="Times New Roman"/>
                <w:sz w:val="20"/>
                <w:szCs w:val="20"/>
                <w:lang w:eastAsia="ru-RU"/>
              </w:rPr>
              <w:t>исключением ТС</w:t>
            </w:r>
            <w:r w:rsidRPr="00DF0140">
              <w:rPr>
                <w:rFonts w:ascii="Times New Roman" w:eastAsia="Calibri" w:hAnsi="Times New Roman" w:cs="Times New Roman"/>
                <w:sz w:val="20"/>
                <w:szCs w:val="20"/>
                <w:lang w:eastAsia="ru-RU"/>
              </w:rPr>
              <w:t>, осуществляющих перевозку пассажиров в городском и пригородном сообщении между пунктами отправления и назначения</w:t>
            </w:r>
            <w:r w:rsidR="00375FF2">
              <w:rPr>
                <w:rFonts w:ascii="Times New Roman" w:eastAsia="Calibri" w:hAnsi="Times New Roman" w:cs="Times New Roman"/>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B80FAF" w:rsidP="005468DF">
            <w:pPr>
              <w:spacing w:after="0" w:line="240" w:lineRule="auto"/>
              <w:rPr>
                <w:rFonts w:ascii="Times New Roman" w:eastAsia="Calibri" w:hAnsi="Times New Roman" w:cs="Times New Roman"/>
                <w:bCs/>
                <w:sz w:val="20"/>
              </w:rPr>
            </w:pPr>
            <w:r>
              <w:rPr>
                <w:rFonts w:ascii="Times New Roman" w:eastAsia="Calibri" w:hAnsi="Times New Roman" w:cs="Times New Roman"/>
                <w:bCs/>
                <w:sz w:val="20"/>
                <w:szCs w:val="20"/>
              </w:rPr>
              <w:t>п</w:t>
            </w:r>
            <w:r w:rsidR="00892551" w:rsidRPr="00DF0140">
              <w:rPr>
                <w:rFonts w:ascii="Times New Roman" w:eastAsia="Calibri" w:hAnsi="Times New Roman" w:cs="Times New Roman"/>
                <w:bCs/>
                <w:sz w:val="20"/>
                <w:szCs w:val="20"/>
              </w:rPr>
              <w:t xml:space="preserve">п. 3 </w:t>
            </w:r>
            <w:r w:rsidR="00892551" w:rsidRPr="00DF0140">
              <w:rPr>
                <w:rFonts w:ascii="Times New Roman" w:eastAsia="Calibri" w:hAnsi="Times New Roman" w:cs="Times New Roman"/>
                <w:bCs/>
                <w:sz w:val="20"/>
              </w:rPr>
              <w:t>п. 21 постановления №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spacing w:after="0" w:line="240" w:lineRule="auto"/>
              <w:rPr>
                <w:rFonts w:ascii="Times New Roman" w:eastAsia="Calibri" w:hAnsi="Times New Roman" w:cs="Times New Roman"/>
                <w:sz w:val="20"/>
                <w:szCs w:val="20"/>
              </w:rPr>
            </w:pPr>
          </w:p>
        </w:tc>
      </w:tr>
      <w:tr w:rsidR="00892551" w:rsidRPr="00DF0140" w:rsidTr="005468DF">
        <w:tc>
          <w:tcPr>
            <w:tcW w:w="988"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3B2706">
            <w:pPr>
              <w:pStyle w:val="a4"/>
              <w:numPr>
                <w:ilvl w:val="0"/>
                <w:numId w:val="5"/>
              </w:numPr>
              <w:jc w:val="both"/>
              <w:rPr>
                <w:rFonts w:eastAsia="Calibri"/>
                <w:bCs/>
                <w:sz w:val="20"/>
                <w:szCs w:val="20"/>
              </w:rPr>
            </w:pPr>
          </w:p>
        </w:tc>
        <w:tc>
          <w:tcPr>
            <w:tcW w:w="5250"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Осуществляется ли постоянный контроль персоналом за входными дверями транспортного средства, за исключением транспортных средств, осуществляющих перевозку пассажиров в городском и пригородном сообщении, и (или) критическими э</w:t>
            </w:r>
            <w:r w:rsidR="00375FF2">
              <w:rPr>
                <w:rFonts w:ascii="Times New Roman" w:eastAsia="Calibri" w:hAnsi="Times New Roman" w:cs="Times New Roman"/>
                <w:sz w:val="20"/>
                <w:szCs w:val="20"/>
                <w:lang w:eastAsia="ru-RU"/>
              </w:rPr>
              <w:t>лементами ТС</w:t>
            </w:r>
            <w:r w:rsidRPr="00DF0140">
              <w:rPr>
                <w:rFonts w:ascii="Times New Roman" w:eastAsia="Calibri" w:hAnsi="Times New Roman" w:cs="Times New Roman"/>
                <w:sz w:val="20"/>
                <w:szCs w:val="20"/>
                <w:lang w:eastAsia="ru-RU"/>
              </w:rPr>
              <w:t xml:space="preserve"> п</w:t>
            </w:r>
            <w:r w:rsidR="00C063FC">
              <w:rPr>
                <w:rFonts w:ascii="Times New Roman" w:eastAsia="Calibri" w:hAnsi="Times New Roman" w:cs="Times New Roman"/>
                <w:sz w:val="20"/>
                <w:szCs w:val="20"/>
                <w:lang w:eastAsia="ru-RU"/>
              </w:rPr>
              <w:t>ри посадке и высадке пассажиров</w:t>
            </w:r>
            <w:r w:rsidR="00375FF2">
              <w:rPr>
                <w:rFonts w:ascii="Times New Roman" w:eastAsia="Calibri" w:hAnsi="Times New Roman" w:cs="Times New Roman"/>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B80FAF" w:rsidP="005468DF">
            <w:pPr>
              <w:spacing w:after="0" w:line="240" w:lineRule="auto"/>
              <w:rPr>
                <w:rFonts w:ascii="Times New Roman" w:eastAsia="Calibri" w:hAnsi="Times New Roman" w:cs="Times New Roman"/>
                <w:bCs/>
                <w:sz w:val="20"/>
              </w:rPr>
            </w:pPr>
            <w:r>
              <w:rPr>
                <w:rFonts w:ascii="Times New Roman" w:eastAsia="Calibri" w:hAnsi="Times New Roman" w:cs="Times New Roman"/>
                <w:bCs/>
                <w:sz w:val="20"/>
                <w:szCs w:val="20"/>
              </w:rPr>
              <w:t>п</w:t>
            </w:r>
            <w:r w:rsidR="00892551" w:rsidRPr="00DF0140">
              <w:rPr>
                <w:rFonts w:ascii="Times New Roman" w:eastAsia="Calibri" w:hAnsi="Times New Roman" w:cs="Times New Roman"/>
                <w:bCs/>
                <w:sz w:val="20"/>
                <w:szCs w:val="20"/>
              </w:rPr>
              <w:t>п. 4</w:t>
            </w:r>
            <w:r w:rsidR="00892551" w:rsidRPr="00DF0140">
              <w:rPr>
                <w:rFonts w:ascii="Times New Roman" w:eastAsia="Calibri" w:hAnsi="Times New Roman" w:cs="Times New Roman"/>
                <w:bCs/>
                <w:sz w:val="20"/>
              </w:rPr>
              <w:t xml:space="preserve"> п. 21 постановления №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spacing w:after="0" w:line="240" w:lineRule="auto"/>
              <w:rPr>
                <w:rFonts w:ascii="Times New Roman" w:eastAsia="Calibri" w:hAnsi="Times New Roman" w:cs="Times New Roman"/>
                <w:sz w:val="20"/>
                <w:szCs w:val="20"/>
              </w:rPr>
            </w:pPr>
          </w:p>
        </w:tc>
      </w:tr>
      <w:tr w:rsidR="00892551" w:rsidRPr="00DF0140" w:rsidTr="005468DF">
        <w:tc>
          <w:tcPr>
            <w:tcW w:w="988"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3B2706">
            <w:pPr>
              <w:pStyle w:val="a4"/>
              <w:numPr>
                <w:ilvl w:val="0"/>
                <w:numId w:val="5"/>
              </w:numPr>
              <w:jc w:val="both"/>
              <w:rPr>
                <w:rFonts w:eastAsia="Calibri"/>
                <w:bCs/>
                <w:sz w:val="20"/>
                <w:szCs w:val="20"/>
              </w:rPr>
            </w:pPr>
          </w:p>
        </w:tc>
        <w:tc>
          <w:tcPr>
            <w:tcW w:w="5250"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Осуществляется ли выявление нарушителей, а также подготовка к совершению или совершение актов незаконного вмешательства путем патр</w:t>
            </w:r>
            <w:r w:rsidR="00E601FA">
              <w:rPr>
                <w:rFonts w:ascii="Times New Roman" w:eastAsia="Calibri" w:hAnsi="Times New Roman" w:cs="Times New Roman"/>
                <w:sz w:val="20"/>
                <w:szCs w:val="20"/>
                <w:lang w:eastAsia="ru-RU"/>
              </w:rPr>
              <w:t>улирования на ТС?</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B80FAF" w:rsidP="005468DF">
            <w:pPr>
              <w:spacing w:after="0" w:line="240" w:lineRule="auto"/>
              <w:rPr>
                <w:rFonts w:ascii="Times New Roman" w:eastAsia="Calibri" w:hAnsi="Times New Roman" w:cs="Times New Roman"/>
                <w:bCs/>
                <w:sz w:val="20"/>
              </w:rPr>
            </w:pPr>
            <w:r>
              <w:rPr>
                <w:rFonts w:ascii="Times New Roman" w:eastAsia="Calibri" w:hAnsi="Times New Roman" w:cs="Times New Roman"/>
                <w:bCs/>
                <w:sz w:val="20"/>
                <w:szCs w:val="20"/>
              </w:rPr>
              <w:t>п</w:t>
            </w:r>
            <w:r w:rsidR="00892551" w:rsidRPr="00DF0140">
              <w:rPr>
                <w:rFonts w:ascii="Times New Roman" w:eastAsia="Calibri" w:hAnsi="Times New Roman" w:cs="Times New Roman"/>
                <w:bCs/>
                <w:sz w:val="20"/>
                <w:szCs w:val="20"/>
              </w:rPr>
              <w:t xml:space="preserve">п. 5 </w:t>
            </w:r>
            <w:r w:rsidR="00892551" w:rsidRPr="00DF0140">
              <w:rPr>
                <w:rFonts w:ascii="Times New Roman" w:eastAsia="Calibri" w:hAnsi="Times New Roman" w:cs="Times New Roman"/>
                <w:bCs/>
                <w:sz w:val="20"/>
              </w:rPr>
              <w:t>п. 21 постановления №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spacing w:after="0" w:line="240" w:lineRule="auto"/>
              <w:rPr>
                <w:rFonts w:ascii="Times New Roman" w:eastAsia="Calibri" w:hAnsi="Times New Roman" w:cs="Times New Roman"/>
                <w:sz w:val="20"/>
                <w:szCs w:val="20"/>
              </w:rPr>
            </w:pPr>
          </w:p>
        </w:tc>
      </w:tr>
      <w:tr w:rsidR="00892551" w:rsidRPr="00DF0140" w:rsidTr="005468DF">
        <w:tc>
          <w:tcPr>
            <w:tcW w:w="988" w:type="dxa"/>
            <w:tcBorders>
              <w:top w:val="single" w:sz="4" w:space="0" w:color="000000"/>
              <w:left w:val="single" w:sz="4" w:space="0" w:color="000000"/>
              <w:bottom w:val="single" w:sz="4" w:space="0" w:color="000000"/>
              <w:right w:val="single" w:sz="4" w:space="0" w:color="000000"/>
            </w:tcBorders>
            <w:shd w:val="clear" w:color="auto" w:fill="auto"/>
          </w:tcPr>
          <w:p w:rsidR="00892551" w:rsidRPr="00C91A8C" w:rsidRDefault="00892551" w:rsidP="005468DF">
            <w:pPr>
              <w:ind w:left="426"/>
              <w:jc w:val="both"/>
              <w:rPr>
                <w:rFonts w:eastAsia="Calibri"/>
                <w:bCs/>
                <w:sz w:val="20"/>
                <w:szCs w:val="20"/>
                <w:highlight w:val="lightGray"/>
              </w:rPr>
            </w:pPr>
          </w:p>
        </w:tc>
        <w:tc>
          <w:tcPr>
            <w:tcW w:w="10069" w:type="dxa"/>
            <w:gridSpan w:val="3"/>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spacing w:after="0" w:line="240" w:lineRule="auto"/>
              <w:contextualSpacing/>
              <w:jc w:val="center"/>
              <w:rPr>
                <w:rFonts w:ascii="Times New Roman" w:eastAsia="Times New Roman" w:hAnsi="Times New Roman" w:cs="Times New Roman"/>
                <w:b/>
                <w:bCs/>
                <w:sz w:val="20"/>
                <w:szCs w:val="20"/>
                <w:highlight w:val="lightGray"/>
                <w:lang w:eastAsia="ru-RU"/>
              </w:rPr>
            </w:pPr>
            <w:r w:rsidRPr="00DF0140">
              <w:rPr>
                <w:rFonts w:ascii="Times New Roman" w:eastAsia="Times New Roman" w:hAnsi="Times New Roman" w:cs="Times New Roman"/>
                <w:b/>
                <w:bCs/>
                <w:sz w:val="20"/>
                <w:szCs w:val="20"/>
                <w:lang w:eastAsia="ru-RU"/>
              </w:rPr>
              <w:t>Дополнительно на ТС первой категории</w:t>
            </w:r>
            <w:r w:rsidRPr="00DF0140">
              <w:rPr>
                <w:rFonts w:ascii="Times New Roman" w:eastAsia="Calibri" w:hAnsi="Times New Roman" w:cs="Times New Roman"/>
                <w:b/>
                <w:sz w:val="20"/>
                <w:szCs w:val="20"/>
              </w:rPr>
              <w:t xml:space="preserve"> в случае объявления уровня безопасности N 3</w:t>
            </w:r>
          </w:p>
        </w:tc>
      </w:tr>
      <w:tr w:rsidR="00892551" w:rsidRPr="00DF0140" w:rsidTr="005468DF">
        <w:tc>
          <w:tcPr>
            <w:tcW w:w="988"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3B2706">
            <w:pPr>
              <w:pStyle w:val="a4"/>
              <w:numPr>
                <w:ilvl w:val="0"/>
                <w:numId w:val="5"/>
              </w:numPr>
              <w:jc w:val="both"/>
              <w:rPr>
                <w:rFonts w:eastAsia="Calibri"/>
                <w:bCs/>
                <w:sz w:val="20"/>
                <w:szCs w:val="20"/>
              </w:rPr>
            </w:pPr>
          </w:p>
        </w:tc>
        <w:tc>
          <w:tcPr>
            <w:tcW w:w="5250"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Прекращается ли допуск физических лиц в технологический сектор транспортного средства и (или) на критические элементы транспортного средства</w:t>
            </w:r>
            <w:r w:rsidR="00CC43B5">
              <w:rPr>
                <w:rFonts w:ascii="Times New Roman" w:eastAsia="Calibri" w:hAnsi="Times New Roman" w:cs="Times New Roman"/>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B80FAF" w:rsidP="005468DF">
            <w:pPr>
              <w:spacing w:after="0" w:line="240" w:lineRule="auto"/>
              <w:rPr>
                <w:rFonts w:ascii="Times New Roman" w:eastAsia="Calibri" w:hAnsi="Times New Roman" w:cs="Times New Roman"/>
                <w:bCs/>
                <w:sz w:val="20"/>
                <w:szCs w:val="20"/>
              </w:rPr>
            </w:pPr>
            <w:r>
              <w:rPr>
                <w:rFonts w:ascii="Times New Roman" w:eastAsia="Calibri" w:hAnsi="Times New Roman" w:cs="Times New Roman"/>
                <w:bCs/>
                <w:sz w:val="20"/>
                <w:szCs w:val="20"/>
              </w:rPr>
              <w:t>п</w:t>
            </w:r>
            <w:r w:rsidR="00892551" w:rsidRPr="00DF0140">
              <w:rPr>
                <w:rFonts w:ascii="Times New Roman" w:eastAsia="Calibri" w:hAnsi="Times New Roman" w:cs="Times New Roman"/>
                <w:bCs/>
                <w:sz w:val="20"/>
                <w:szCs w:val="20"/>
              </w:rPr>
              <w:t>п. 1 п. 22 постановления №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spacing w:after="0" w:line="240" w:lineRule="auto"/>
              <w:rPr>
                <w:rFonts w:ascii="Times New Roman" w:eastAsia="Calibri" w:hAnsi="Times New Roman" w:cs="Times New Roman"/>
                <w:sz w:val="20"/>
                <w:szCs w:val="20"/>
              </w:rPr>
            </w:pPr>
          </w:p>
        </w:tc>
      </w:tr>
      <w:tr w:rsidR="00892551" w:rsidRPr="00DF0140" w:rsidTr="005468DF">
        <w:tc>
          <w:tcPr>
            <w:tcW w:w="988"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3B2706">
            <w:pPr>
              <w:pStyle w:val="a4"/>
              <w:numPr>
                <w:ilvl w:val="0"/>
                <w:numId w:val="5"/>
              </w:numPr>
              <w:jc w:val="both"/>
              <w:rPr>
                <w:rFonts w:eastAsia="Calibri"/>
                <w:bCs/>
                <w:sz w:val="20"/>
                <w:szCs w:val="20"/>
              </w:rPr>
            </w:pPr>
          </w:p>
        </w:tc>
        <w:tc>
          <w:tcPr>
            <w:tcW w:w="5250"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C31676" w:rsidP="005468DF">
            <w:pPr>
              <w:autoSpaceDE w:val="0"/>
              <w:autoSpaceDN w:val="0"/>
              <w:adjustRightInd w:val="0"/>
              <w:spacing w:after="0" w:line="240" w:lineRule="auto"/>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Прекращается ли</w:t>
            </w:r>
            <w:r w:rsidR="00892551" w:rsidRPr="00DF0140">
              <w:rPr>
                <w:rFonts w:ascii="Times New Roman" w:eastAsia="Calibri" w:hAnsi="Times New Roman" w:cs="Times New Roman"/>
                <w:sz w:val="20"/>
                <w:szCs w:val="20"/>
                <w:lang w:eastAsia="ru-RU"/>
              </w:rPr>
              <w:t xml:space="preserve"> допуск в транспортное средство объектов</w:t>
            </w:r>
            <w:r>
              <w:rPr>
                <w:rFonts w:ascii="Times New Roman" w:eastAsia="Calibri" w:hAnsi="Times New Roman" w:cs="Times New Roman"/>
                <w:sz w:val="20"/>
                <w:szCs w:val="20"/>
                <w:lang w:eastAsia="ru-RU"/>
              </w:rPr>
              <w:t xml:space="preserve"> досмотра, не прошедших досмотр</w:t>
            </w:r>
            <w:r w:rsidR="00892551" w:rsidRPr="00DF0140">
              <w:rPr>
                <w:rFonts w:ascii="Times New Roman" w:eastAsia="Calibri" w:hAnsi="Times New Roman" w:cs="Times New Roman"/>
                <w:sz w:val="20"/>
                <w:szCs w:val="20"/>
                <w:lang w:eastAsia="ru-RU"/>
              </w:rPr>
              <w:t>, за исключением транспортных средств, осуществляющих перевозку пассажиров в городском и пригородном сообщении</w:t>
            </w:r>
            <w:r w:rsidR="00750787">
              <w:rPr>
                <w:rFonts w:ascii="Times New Roman" w:eastAsia="Calibri" w:hAnsi="Times New Roman" w:cs="Times New Roman"/>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B80FAF" w:rsidP="005468DF">
            <w:pPr>
              <w:spacing w:after="0" w:line="240" w:lineRule="auto"/>
              <w:rPr>
                <w:rFonts w:ascii="Times New Roman" w:eastAsia="Calibri" w:hAnsi="Times New Roman" w:cs="Times New Roman"/>
                <w:bCs/>
                <w:sz w:val="20"/>
                <w:szCs w:val="20"/>
              </w:rPr>
            </w:pPr>
            <w:r>
              <w:rPr>
                <w:rFonts w:ascii="Times New Roman" w:eastAsia="Calibri" w:hAnsi="Times New Roman" w:cs="Times New Roman"/>
                <w:bCs/>
                <w:sz w:val="20"/>
                <w:szCs w:val="20"/>
              </w:rPr>
              <w:t>п</w:t>
            </w:r>
            <w:r w:rsidR="00892551" w:rsidRPr="00DF0140">
              <w:rPr>
                <w:rFonts w:ascii="Times New Roman" w:eastAsia="Calibri" w:hAnsi="Times New Roman" w:cs="Times New Roman"/>
                <w:bCs/>
                <w:sz w:val="20"/>
                <w:szCs w:val="20"/>
              </w:rPr>
              <w:t>п. 2 п. 22 постановления №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spacing w:after="0" w:line="240" w:lineRule="auto"/>
              <w:rPr>
                <w:rFonts w:ascii="Times New Roman" w:eastAsia="Calibri" w:hAnsi="Times New Roman" w:cs="Times New Roman"/>
                <w:sz w:val="20"/>
                <w:szCs w:val="20"/>
              </w:rPr>
            </w:pPr>
          </w:p>
        </w:tc>
      </w:tr>
      <w:tr w:rsidR="00892551" w:rsidRPr="00DF0140" w:rsidTr="005468DF">
        <w:tc>
          <w:tcPr>
            <w:tcW w:w="988"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3B2706">
            <w:pPr>
              <w:pStyle w:val="a4"/>
              <w:numPr>
                <w:ilvl w:val="0"/>
                <w:numId w:val="5"/>
              </w:numPr>
              <w:jc w:val="both"/>
              <w:rPr>
                <w:rFonts w:eastAsia="Calibri"/>
                <w:bCs/>
                <w:sz w:val="20"/>
                <w:szCs w:val="20"/>
              </w:rPr>
            </w:pPr>
          </w:p>
        </w:tc>
        <w:tc>
          <w:tcPr>
            <w:tcW w:w="5250"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Принимаются ли меры по эвакуации физических лиц, находящихся на транспортном средстве, за исключением физических лиц из состава сил обеспечения транспортной безопасности транспортного средства</w:t>
            </w:r>
            <w:r w:rsidR="00750787">
              <w:rPr>
                <w:rFonts w:ascii="Times New Roman" w:eastAsia="Calibri" w:hAnsi="Times New Roman" w:cs="Times New Roman"/>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B80FAF" w:rsidP="005468DF">
            <w:pPr>
              <w:spacing w:after="0" w:line="240" w:lineRule="auto"/>
              <w:rPr>
                <w:rFonts w:ascii="Times New Roman" w:eastAsia="Calibri" w:hAnsi="Times New Roman" w:cs="Times New Roman"/>
                <w:bCs/>
                <w:sz w:val="20"/>
                <w:szCs w:val="20"/>
              </w:rPr>
            </w:pPr>
            <w:r>
              <w:rPr>
                <w:rFonts w:ascii="Times New Roman" w:eastAsia="Calibri" w:hAnsi="Times New Roman" w:cs="Times New Roman"/>
                <w:bCs/>
                <w:sz w:val="20"/>
                <w:szCs w:val="20"/>
              </w:rPr>
              <w:t>п</w:t>
            </w:r>
            <w:r w:rsidR="00892551" w:rsidRPr="00DF0140">
              <w:rPr>
                <w:rFonts w:ascii="Times New Roman" w:eastAsia="Calibri" w:hAnsi="Times New Roman" w:cs="Times New Roman"/>
                <w:bCs/>
                <w:sz w:val="20"/>
                <w:szCs w:val="20"/>
              </w:rPr>
              <w:t>п. 3 п. 22 постановления №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spacing w:after="0" w:line="240" w:lineRule="auto"/>
              <w:rPr>
                <w:rFonts w:ascii="Times New Roman" w:eastAsia="Calibri" w:hAnsi="Times New Roman" w:cs="Times New Roman"/>
                <w:sz w:val="20"/>
                <w:szCs w:val="20"/>
              </w:rPr>
            </w:pPr>
          </w:p>
        </w:tc>
      </w:tr>
      <w:tr w:rsidR="00892551" w:rsidRPr="00DF0140" w:rsidTr="005468DF">
        <w:tc>
          <w:tcPr>
            <w:tcW w:w="988"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3B2706">
            <w:pPr>
              <w:pStyle w:val="a4"/>
              <w:numPr>
                <w:ilvl w:val="0"/>
                <w:numId w:val="5"/>
              </w:numPr>
              <w:jc w:val="both"/>
              <w:rPr>
                <w:rFonts w:eastAsia="Calibri"/>
                <w:bCs/>
                <w:sz w:val="20"/>
                <w:szCs w:val="20"/>
              </w:rPr>
            </w:pPr>
          </w:p>
        </w:tc>
        <w:tc>
          <w:tcPr>
            <w:tcW w:w="5250"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 xml:space="preserve">Осуществляется ли для транспортных средств, осуществляющих перевозку пассажиров в городском и пригородном сообщении, подразделением транспортной </w:t>
            </w:r>
            <w:r w:rsidRPr="00DF0140">
              <w:rPr>
                <w:rFonts w:ascii="Times New Roman" w:eastAsia="Calibri" w:hAnsi="Times New Roman" w:cs="Times New Roman"/>
                <w:sz w:val="20"/>
                <w:szCs w:val="20"/>
                <w:lang w:eastAsia="ru-RU"/>
              </w:rPr>
              <w:lastRenderedPageBreak/>
              <w:t>безопасности транспортного средства досмотр всех проходящих на транспор</w:t>
            </w:r>
            <w:r w:rsidR="00475999">
              <w:rPr>
                <w:rFonts w:ascii="Times New Roman" w:eastAsia="Calibri" w:hAnsi="Times New Roman" w:cs="Times New Roman"/>
                <w:sz w:val="20"/>
                <w:szCs w:val="20"/>
                <w:lang w:eastAsia="ru-RU"/>
              </w:rPr>
              <w:t>тное средство объектов досмотра</w:t>
            </w:r>
            <w:r w:rsidR="00750787">
              <w:rPr>
                <w:rFonts w:ascii="Times New Roman" w:eastAsia="Calibri" w:hAnsi="Times New Roman" w:cs="Times New Roman"/>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B80FAF" w:rsidP="005468DF">
            <w:pPr>
              <w:spacing w:after="0" w:line="240" w:lineRule="auto"/>
              <w:rPr>
                <w:rFonts w:ascii="Times New Roman" w:eastAsia="Calibri" w:hAnsi="Times New Roman" w:cs="Times New Roman"/>
                <w:bCs/>
                <w:sz w:val="20"/>
                <w:szCs w:val="20"/>
              </w:rPr>
            </w:pPr>
            <w:r>
              <w:rPr>
                <w:rFonts w:ascii="Times New Roman" w:eastAsia="Calibri" w:hAnsi="Times New Roman" w:cs="Times New Roman"/>
                <w:bCs/>
                <w:sz w:val="20"/>
                <w:szCs w:val="20"/>
              </w:rPr>
              <w:lastRenderedPageBreak/>
              <w:t>п</w:t>
            </w:r>
            <w:r w:rsidR="00892551" w:rsidRPr="00DF0140">
              <w:rPr>
                <w:rFonts w:ascii="Times New Roman" w:eastAsia="Calibri" w:hAnsi="Times New Roman" w:cs="Times New Roman"/>
                <w:bCs/>
                <w:sz w:val="20"/>
                <w:szCs w:val="20"/>
              </w:rPr>
              <w:t>п. 4 п. 22 постановления №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spacing w:after="0" w:line="240" w:lineRule="auto"/>
              <w:rPr>
                <w:rFonts w:ascii="Times New Roman" w:eastAsia="Calibri" w:hAnsi="Times New Roman" w:cs="Times New Roman"/>
                <w:sz w:val="20"/>
                <w:szCs w:val="20"/>
              </w:rPr>
            </w:pPr>
          </w:p>
        </w:tc>
      </w:tr>
      <w:tr w:rsidR="00892551" w:rsidRPr="00DF0140" w:rsidTr="005468DF">
        <w:tc>
          <w:tcPr>
            <w:tcW w:w="988" w:type="dxa"/>
            <w:tcBorders>
              <w:top w:val="single" w:sz="4" w:space="0" w:color="000000"/>
              <w:left w:val="single" w:sz="4" w:space="0" w:color="000000"/>
              <w:bottom w:val="single" w:sz="4" w:space="0" w:color="000000"/>
              <w:right w:val="single" w:sz="4" w:space="0" w:color="000000"/>
            </w:tcBorders>
            <w:shd w:val="clear" w:color="auto" w:fill="auto"/>
          </w:tcPr>
          <w:p w:rsidR="00892551" w:rsidRPr="00C91A8C" w:rsidRDefault="00892551" w:rsidP="005468DF">
            <w:pPr>
              <w:ind w:left="426"/>
              <w:jc w:val="both"/>
              <w:rPr>
                <w:rFonts w:eastAsia="Calibri"/>
                <w:bCs/>
                <w:sz w:val="20"/>
                <w:szCs w:val="20"/>
                <w:highlight w:val="lightGray"/>
              </w:rPr>
            </w:pPr>
          </w:p>
        </w:tc>
        <w:tc>
          <w:tcPr>
            <w:tcW w:w="10069" w:type="dxa"/>
            <w:gridSpan w:val="3"/>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spacing w:after="0" w:line="240" w:lineRule="auto"/>
              <w:contextualSpacing/>
              <w:jc w:val="center"/>
              <w:rPr>
                <w:rFonts w:ascii="Times New Roman" w:eastAsia="Times New Roman" w:hAnsi="Times New Roman" w:cs="Times New Roman"/>
                <w:bCs/>
                <w:sz w:val="20"/>
                <w:szCs w:val="20"/>
                <w:highlight w:val="lightGray"/>
                <w:lang w:eastAsia="ru-RU"/>
              </w:rPr>
            </w:pPr>
            <w:r w:rsidRPr="00DF0140">
              <w:rPr>
                <w:rFonts w:ascii="Times New Roman" w:eastAsia="Times New Roman" w:hAnsi="Times New Roman" w:cs="Times New Roman"/>
                <w:b/>
                <w:bCs/>
                <w:sz w:val="20"/>
                <w:szCs w:val="20"/>
                <w:lang w:eastAsia="ru-RU"/>
              </w:rPr>
              <w:t>Дополнительно на ТС второй категории</w:t>
            </w:r>
          </w:p>
        </w:tc>
      </w:tr>
      <w:tr w:rsidR="00892551" w:rsidRPr="00DF0140" w:rsidTr="005468DF">
        <w:tc>
          <w:tcPr>
            <w:tcW w:w="988" w:type="dxa"/>
            <w:tcBorders>
              <w:top w:val="single" w:sz="4" w:space="0" w:color="auto"/>
              <w:left w:val="single" w:sz="4" w:space="0" w:color="000000"/>
              <w:bottom w:val="single" w:sz="4" w:space="0" w:color="000000"/>
              <w:right w:val="single" w:sz="4" w:space="0" w:color="000000"/>
            </w:tcBorders>
            <w:shd w:val="clear" w:color="auto" w:fill="auto"/>
          </w:tcPr>
          <w:p w:rsidR="00892551" w:rsidRPr="00DF0140" w:rsidRDefault="00892551" w:rsidP="003B2706">
            <w:pPr>
              <w:pStyle w:val="a4"/>
              <w:numPr>
                <w:ilvl w:val="0"/>
                <w:numId w:val="5"/>
              </w:numPr>
              <w:jc w:val="both"/>
              <w:rPr>
                <w:rFonts w:eastAsia="Calibri"/>
                <w:bCs/>
                <w:sz w:val="20"/>
                <w:szCs w:val="20"/>
              </w:rPr>
            </w:pPr>
          </w:p>
        </w:tc>
        <w:tc>
          <w:tcPr>
            <w:tcW w:w="5250"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Принимаются ли меры по недопущению проникновения нарушителя на транспортное средство пассажиров и (или) физических лиц на границах зоны транспортной безопасности транспортного средства, за исключением транспортных средств, осуществляющих перевозку пассажиров в городском и пригородном сообщении</w:t>
            </w:r>
            <w:r w:rsidR="00750787">
              <w:rPr>
                <w:rFonts w:ascii="Times New Roman" w:eastAsia="Calibri" w:hAnsi="Times New Roman" w:cs="Times New Roman"/>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B80FAF" w:rsidP="005468DF">
            <w:pPr>
              <w:widowControl w:val="0"/>
              <w:autoSpaceDE w:val="0"/>
              <w:autoSpaceDN w:val="0"/>
              <w:spacing w:after="0" w:line="240" w:lineRule="auto"/>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п</w:t>
            </w:r>
            <w:r w:rsidR="00892551" w:rsidRPr="00DF0140">
              <w:rPr>
                <w:rFonts w:ascii="Times New Roman" w:eastAsia="Times New Roman" w:hAnsi="Times New Roman" w:cs="Times New Roman"/>
                <w:bCs/>
                <w:sz w:val="20"/>
                <w:szCs w:val="20"/>
                <w:lang w:eastAsia="ru-RU"/>
              </w:rPr>
              <w:t>п. 1 п. 23 постановления №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spacing w:after="0" w:line="240" w:lineRule="auto"/>
              <w:rPr>
                <w:rFonts w:ascii="Times New Roman" w:eastAsia="Calibri" w:hAnsi="Times New Roman" w:cs="Times New Roman"/>
                <w:sz w:val="20"/>
                <w:szCs w:val="20"/>
              </w:rPr>
            </w:pPr>
          </w:p>
        </w:tc>
      </w:tr>
      <w:tr w:rsidR="00892551" w:rsidRPr="00DF0140" w:rsidTr="005468DF">
        <w:tc>
          <w:tcPr>
            <w:tcW w:w="988"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3B2706">
            <w:pPr>
              <w:pStyle w:val="a4"/>
              <w:numPr>
                <w:ilvl w:val="0"/>
                <w:numId w:val="5"/>
              </w:numPr>
              <w:jc w:val="both"/>
              <w:rPr>
                <w:rFonts w:eastAsia="Calibri"/>
                <w:bCs/>
                <w:sz w:val="20"/>
                <w:szCs w:val="20"/>
              </w:rPr>
            </w:pPr>
          </w:p>
        </w:tc>
        <w:tc>
          <w:tcPr>
            <w:tcW w:w="5250"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Обеспечивается ли проведение досмотра, дополнительного досмотра, повторного досмотра всех объектов досмотра, проходящих (перемещаемых) на транспортное средство, за исключением транспортных средств, осуществляющих перевозку пассажиров в городском и пригородном сообщении</w:t>
            </w:r>
            <w:r w:rsidR="00750787">
              <w:rPr>
                <w:rFonts w:ascii="Times New Roman" w:eastAsia="Calibri" w:hAnsi="Times New Roman" w:cs="Times New Roman"/>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B80FAF" w:rsidP="005468DF">
            <w:pPr>
              <w:spacing w:after="0" w:line="240" w:lineRule="auto"/>
              <w:rPr>
                <w:rFonts w:ascii="Times New Roman" w:eastAsia="Calibri" w:hAnsi="Times New Roman" w:cs="Times New Roman"/>
                <w:bCs/>
                <w:sz w:val="20"/>
                <w:szCs w:val="20"/>
              </w:rPr>
            </w:pPr>
            <w:r>
              <w:rPr>
                <w:rFonts w:ascii="Times New Roman" w:eastAsia="Calibri" w:hAnsi="Times New Roman" w:cs="Times New Roman"/>
                <w:bCs/>
                <w:sz w:val="20"/>
                <w:szCs w:val="20"/>
              </w:rPr>
              <w:t>п</w:t>
            </w:r>
            <w:r w:rsidR="00892551" w:rsidRPr="00DF0140">
              <w:rPr>
                <w:rFonts w:ascii="Times New Roman" w:eastAsia="Calibri" w:hAnsi="Times New Roman" w:cs="Times New Roman"/>
                <w:bCs/>
                <w:sz w:val="20"/>
                <w:szCs w:val="20"/>
              </w:rPr>
              <w:t>п. 2 п. 23 постановления №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spacing w:after="0" w:line="240" w:lineRule="auto"/>
              <w:rPr>
                <w:rFonts w:ascii="Times New Roman" w:eastAsia="Calibri" w:hAnsi="Times New Roman" w:cs="Times New Roman"/>
                <w:sz w:val="20"/>
                <w:szCs w:val="20"/>
              </w:rPr>
            </w:pPr>
          </w:p>
        </w:tc>
      </w:tr>
      <w:tr w:rsidR="00892551" w:rsidRPr="00DF0140" w:rsidTr="005468DF">
        <w:tc>
          <w:tcPr>
            <w:tcW w:w="988"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3B2706">
            <w:pPr>
              <w:pStyle w:val="a4"/>
              <w:numPr>
                <w:ilvl w:val="0"/>
                <w:numId w:val="5"/>
              </w:numPr>
              <w:jc w:val="both"/>
              <w:rPr>
                <w:rFonts w:eastAsia="Calibri"/>
                <w:bCs/>
                <w:sz w:val="20"/>
                <w:szCs w:val="20"/>
              </w:rPr>
            </w:pPr>
          </w:p>
        </w:tc>
        <w:tc>
          <w:tcPr>
            <w:tcW w:w="5250"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Осуществляется ли выявление путем проведения осмотра транспортного средства после прибытия на конечный остановочный пункт предметов и веществ, которые запрещены или ограничены для перемещения в зону транспортной без</w:t>
            </w:r>
            <w:r w:rsidR="00750787">
              <w:rPr>
                <w:rFonts w:ascii="Times New Roman" w:eastAsia="Calibri" w:hAnsi="Times New Roman" w:cs="Times New Roman"/>
                <w:sz w:val="20"/>
                <w:szCs w:val="20"/>
                <w:lang w:eastAsia="ru-RU"/>
              </w:rPr>
              <w:t>опасности ТС?</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B80FAF" w:rsidP="005468DF">
            <w:pPr>
              <w:spacing w:after="0" w:line="240" w:lineRule="auto"/>
              <w:rPr>
                <w:rFonts w:ascii="Times New Roman" w:eastAsia="Calibri" w:hAnsi="Times New Roman" w:cs="Times New Roman"/>
                <w:sz w:val="20"/>
                <w:szCs w:val="20"/>
              </w:rPr>
            </w:pPr>
            <w:r>
              <w:rPr>
                <w:rFonts w:ascii="Times New Roman" w:eastAsia="Calibri" w:hAnsi="Times New Roman" w:cs="Times New Roman"/>
                <w:bCs/>
                <w:sz w:val="20"/>
                <w:szCs w:val="20"/>
              </w:rPr>
              <w:t>п</w:t>
            </w:r>
            <w:r w:rsidR="00892551" w:rsidRPr="00DF0140">
              <w:rPr>
                <w:rFonts w:ascii="Times New Roman" w:eastAsia="Calibri" w:hAnsi="Times New Roman" w:cs="Times New Roman"/>
                <w:bCs/>
                <w:sz w:val="20"/>
                <w:szCs w:val="20"/>
              </w:rPr>
              <w:t>п. 3</w:t>
            </w:r>
            <w:r w:rsidR="0085675E">
              <w:rPr>
                <w:rFonts w:ascii="Times New Roman" w:eastAsia="Calibri" w:hAnsi="Times New Roman" w:cs="Times New Roman"/>
                <w:bCs/>
                <w:sz w:val="20"/>
                <w:szCs w:val="20"/>
              </w:rPr>
              <w:t xml:space="preserve"> п. 23 </w:t>
            </w:r>
            <w:r w:rsidR="00892551" w:rsidRPr="00DF0140">
              <w:rPr>
                <w:rFonts w:ascii="Times New Roman" w:eastAsia="Calibri" w:hAnsi="Times New Roman" w:cs="Times New Roman"/>
                <w:bCs/>
                <w:sz w:val="20"/>
                <w:szCs w:val="20"/>
              </w:rPr>
              <w:t>постановления №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spacing w:after="0" w:line="240" w:lineRule="auto"/>
              <w:rPr>
                <w:rFonts w:ascii="Times New Roman" w:eastAsia="Calibri" w:hAnsi="Times New Roman" w:cs="Times New Roman"/>
                <w:sz w:val="20"/>
                <w:szCs w:val="20"/>
              </w:rPr>
            </w:pPr>
          </w:p>
        </w:tc>
      </w:tr>
      <w:tr w:rsidR="00892551" w:rsidRPr="00DF0140" w:rsidTr="005468DF">
        <w:tc>
          <w:tcPr>
            <w:tcW w:w="988"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3B2706">
            <w:pPr>
              <w:pStyle w:val="a4"/>
              <w:numPr>
                <w:ilvl w:val="0"/>
                <w:numId w:val="5"/>
              </w:numPr>
              <w:jc w:val="both"/>
              <w:rPr>
                <w:rFonts w:eastAsia="Calibri"/>
                <w:bCs/>
                <w:sz w:val="20"/>
                <w:szCs w:val="20"/>
              </w:rPr>
            </w:pPr>
          </w:p>
        </w:tc>
        <w:tc>
          <w:tcPr>
            <w:tcW w:w="5250"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Выявляются ли путем проведения осмотра транспортного средства до выхода на маршрут предметы и вещества, которые запрещены или ограничены для перемещения в зону транспортной безопасности транспортного средства, в случае если с момента предыдущего осмотра транспортного средства была возможность доступа посторонних лиц к</w:t>
            </w:r>
            <w:r w:rsidR="00750787">
              <w:rPr>
                <w:rFonts w:ascii="Times New Roman" w:eastAsia="Calibri" w:hAnsi="Times New Roman" w:cs="Times New Roman"/>
                <w:sz w:val="20"/>
                <w:szCs w:val="20"/>
                <w:lang w:eastAsia="ru-RU"/>
              </w:rPr>
              <w:t xml:space="preserve"> транспортному средству?</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AD4FA3" w:rsidP="005468DF">
            <w:pPr>
              <w:spacing w:after="0" w:line="240" w:lineRule="auto"/>
              <w:rPr>
                <w:rFonts w:ascii="Times New Roman" w:eastAsia="Calibri" w:hAnsi="Times New Roman" w:cs="Times New Roman"/>
                <w:bCs/>
                <w:sz w:val="20"/>
                <w:szCs w:val="20"/>
              </w:rPr>
            </w:pPr>
            <w:r>
              <w:rPr>
                <w:rFonts w:ascii="Times New Roman" w:eastAsia="Calibri" w:hAnsi="Times New Roman" w:cs="Times New Roman"/>
                <w:bCs/>
                <w:sz w:val="20"/>
                <w:szCs w:val="20"/>
              </w:rPr>
              <w:t>п</w:t>
            </w:r>
            <w:r w:rsidR="00892551" w:rsidRPr="00DF0140">
              <w:rPr>
                <w:rFonts w:ascii="Times New Roman" w:eastAsia="Calibri" w:hAnsi="Times New Roman" w:cs="Times New Roman"/>
                <w:bCs/>
                <w:sz w:val="20"/>
                <w:szCs w:val="20"/>
              </w:rPr>
              <w:t>п. 4 п. 23 постановления №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spacing w:after="0" w:line="240" w:lineRule="auto"/>
              <w:rPr>
                <w:rFonts w:ascii="Times New Roman" w:eastAsia="Calibri" w:hAnsi="Times New Roman" w:cs="Times New Roman"/>
                <w:sz w:val="20"/>
                <w:szCs w:val="20"/>
              </w:rPr>
            </w:pPr>
          </w:p>
        </w:tc>
      </w:tr>
      <w:tr w:rsidR="00892551" w:rsidRPr="00DF0140" w:rsidTr="005468DF">
        <w:tc>
          <w:tcPr>
            <w:tcW w:w="988"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3B2706">
            <w:pPr>
              <w:pStyle w:val="a4"/>
              <w:numPr>
                <w:ilvl w:val="0"/>
                <w:numId w:val="5"/>
              </w:numPr>
              <w:jc w:val="both"/>
              <w:rPr>
                <w:rFonts w:eastAsia="Calibri"/>
                <w:bCs/>
                <w:sz w:val="20"/>
                <w:szCs w:val="20"/>
              </w:rPr>
            </w:pPr>
          </w:p>
        </w:tc>
        <w:tc>
          <w:tcPr>
            <w:tcW w:w="5250"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Принимаются ли меры при стоянке транспортного средства по недопущению попадания предметов и веществ, которые запрещены или ограничены для перемещения, путем проверки материальных пропусков, накладных, ведомостей и иных перевозочных документов, а также перем</w:t>
            </w:r>
            <w:r w:rsidR="006202C4">
              <w:rPr>
                <w:rFonts w:ascii="Times New Roman" w:eastAsia="Calibri" w:hAnsi="Times New Roman" w:cs="Times New Roman"/>
                <w:sz w:val="20"/>
                <w:szCs w:val="20"/>
                <w:lang w:eastAsia="ru-RU"/>
              </w:rPr>
              <w:t>ещаемых на ТС</w:t>
            </w:r>
            <w:r w:rsidRPr="00DF0140">
              <w:rPr>
                <w:rFonts w:ascii="Times New Roman" w:eastAsia="Calibri" w:hAnsi="Times New Roman" w:cs="Times New Roman"/>
                <w:sz w:val="20"/>
                <w:szCs w:val="20"/>
                <w:lang w:eastAsia="ru-RU"/>
              </w:rPr>
              <w:t xml:space="preserve"> материально-технических объектов</w:t>
            </w:r>
            <w:r w:rsidR="006202C4">
              <w:rPr>
                <w:rFonts w:ascii="Times New Roman" w:eastAsia="Calibri" w:hAnsi="Times New Roman" w:cs="Times New Roman"/>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B80FAF" w:rsidP="005468DF">
            <w:pPr>
              <w:spacing w:after="0" w:line="240" w:lineRule="auto"/>
              <w:rPr>
                <w:rFonts w:ascii="Times New Roman" w:eastAsia="Calibri" w:hAnsi="Times New Roman" w:cs="Times New Roman"/>
                <w:bCs/>
                <w:sz w:val="20"/>
                <w:szCs w:val="20"/>
              </w:rPr>
            </w:pPr>
            <w:r>
              <w:rPr>
                <w:rFonts w:ascii="Times New Roman" w:eastAsia="Calibri" w:hAnsi="Times New Roman" w:cs="Times New Roman"/>
                <w:bCs/>
                <w:sz w:val="20"/>
                <w:szCs w:val="20"/>
              </w:rPr>
              <w:t>п</w:t>
            </w:r>
            <w:r w:rsidR="00892551" w:rsidRPr="00DF0140">
              <w:rPr>
                <w:rFonts w:ascii="Times New Roman" w:eastAsia="Calibri" w:hAnsi="Times New Roman" w:cs="Times New Roman"/>
                <w:bCs/>
                <w:sz w:val="20"/>
                <w:szCs w:val="20"/>
              </w:rPr>
              <w:t>п. 5 п. 23 постановления №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spacing w:after="0" w:line="240" w:lineRule="auto"/>
              <w:rPr>
                <w:rFonts w:ascii="Times New Roman" w:eastAsia="Calibri" w:hAnsi="Times New Roman" w:cs="Times New Roman"/>
                <w:sz w:val="20"/>
                <w:szCs w:val="20"/>
              </w:rPr>
            </w:pPr>
          </w:p>
        </w:tc>
      </w:tr>
      <w:tr w:rsidR="00892551" w:rsidRPr="00DF0140" w:rsidTr="005468DF">
        <w:tc>
          <w:tcPr>
            <w:tcW w:w="988"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3B2706">
            <w:pPr>
              <w:pStyle w:val="a4"/>
              <w:numPr>
                <w:ilvl w:val="0"/>
                <w:numId w:val="5"/>
              </w:numPr>
              <w:jc w:val="both"/>
              <w:rPr>
                <w:rFonts w:eastAsia="Calibri"/>
                <w:bCs/>
                <w:sz w:val="20"/>
                <w:szCs w:val="20"/>
              </w:rPr>
            </w:pPr>
          </w:p>
        </w:tc>
        <w:tc>
          <w:tcPr>
            <w:tcW w:w="5250"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1905FE" w:rsidP="005468DF">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Оснащено ли транспортное средство техническими средствами обеспечения транспортной безопасности транспор</w:t>
            </w:r>
            <w:r>
              <w:rPr>
                <w:rFonts w:ascii="Times New Roman" w:eastAsia="Calibri" w:hAnsi="Times New Roman" w:cs="Times New Roman"/>
                <w:sz w:val="20"/>
                <w:szCs w:val="20"/>
                <w:lang w:eastAsia="ru-RU"/>
              </w:rPr>
              <w:t xml:space="preserve">тного средства, обеспечивающими </w:t>
            </w:r>
            <w:r w:rsidR="00892551" w:rsidRPr="00DF0140">
              <w:rPr>
                <w:rFonts w:ascii="Times New Roman" w:eastAsia="Calibri" w:hAnsi="Times New Roman" w:cs="Times New Roman"/>
                <w:sz w:val="20"/>
                <w:szCs w:val="20"/>
                <w:lang w:eastAsia="ru-RU"/>
              </w:rPr>
              <w:t>видеообнаружение объектов видеонаблюдения в кабине (отделении водителя) транспортного средства и н</w:t>
            </w:r>
            <w:r w:rsidR="006202C4">
              <w:rPr>
                <w:rFonts w:ascii="Times New Roman" w:eastAsia="Calibri" w:hAnsi="Times New Roman" w:cs="Times New Roman"/>
                <w:sz w:val="20"/>
                <w:szCs w:val="20"/>
                <w:lang w:eastAsia="ru-RU"/>
              </w:rPr>
              <w:t>а путях прохода в салон ТС?</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CE14D7" w:rsidP="005468DF">
            <w:pPr>
              <w:spacing w:after="0" w:line="240" w:lineRule="auto"/>
              <w:rPr>
                <w:rFonts w:ascii="Times New Roman" w:eastAsia="Calibri" w:hAnsi="Times New Roman" w:cs="Times New Roman"/>
                <w:sz w:val="20"/>
                <w:szCs w:val="20"/>
              </w:rPr>
            </w:pPr>
            <w:r>
              <w:rPr>
                <w:rFonts w:ascii="Times New Roman" w:eastAsia="Calibri" w:hAnsi="Times New Roman" w:cs="Times New Roman"/>
                <w:bCs/>
                <w:sz w:val="20"/>
                <w:szCs w:val="20"/>
              </w:rPr>
              <w:t xml:space="preserve">абзац первый </w:t>
            </w:r>
            <w:r w:rsidR="00AD4FA3">
              <w:rPr>
                <w:rFonts w:ascii="Times New Roman" w:eastAsia="Calibri" w:hAnsi="Times New Roman" w:cs="Times New Roman"/>
                <w:bCs/>
                <w:sz w:val="20"/>
                <w:szCs w:val="20"/>
              </w:rPr>
              <w:t>п</w:t>
            </w:r>
            <w:r w:rsidR="00892551" w:rsidRPr="00DF0140">
              <w:rPr>
                <w:rFonts w:ascii="Times New Roman" w:eastAsia="Calibri" w:hAnsi="Times New Roman" w:cs="Times New Roman"/>
                <w:bCs/>
                <w:sz w:val="20"/>
                <w:szCs w:val="20"/>
              </w:rPr>
              <w:t>п. 6 п. 23 постановления №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spacing w:after="0" w:line="240" w:lineRule="auto"/>
              <w:rPr>
                <w:rFonts w:ascii="Times New Roman" w:eastAsia="Calibri" w:hAnsi="Times New Roman" w:cs="Times New Roman"/>
                <w:sz w:val="20"/>
                <w:szCs w:val="20"/>
              </w:rPr>
            </w:pPr>
          </w:p>
        </w:tc>
      </w:tr>
      <w:tr w:rsidR="00892551" w:rsidRPr="00DF0140" w:rsidTr="005468DF">
        <w:tc>
          <w:tcPr>
            <w:tcW w:w="988"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3B2706">
            <w:pPr>
              <w:pStyle w:val="a4"/>
              <w:numPr>
                <w:ilvl w:val="0"/>
                <w:numId w:val="5"/>
              </w:numPr>
              <w:jc w:val="both"/>
              <w:rPr>
                <w:rFonts w:eastAsia="Calibri"/>
                <w:bCs/>
                <w:sz w:val="20"/>
                <w:szCs w:val="20"/>
              </w:rPr>
            </w:pPr>
          </w:p>
        </w:tc>
        <w:tc>
          <w:tcPr>
            <w:tcW w:w="5250"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1905FE" w:rsidP="005468DF">
            <w:pPr>
              <w:autoSpaceDE w:val="0"/>
              <w:autoSpaceDN w:val="0"/>
              <w:adjustRightInd w:val="0"/>
              <w:spacing w:after="0" w:line="240" w:lineRule="auto"/>
              <w:jc w:val="both"/>
              <w:rPr>
                <w:rFonts w:ascii="Times New Roman" w:eastAsia="Calibri" w:hAnsi="Times New Roman" w:cs="Times New Roman"/>
                <w:sz w:val="20"/>
              </w:rPr>
            </w:pPr>
            <w:r w:rsidRPr="00DF0140">
              <w:rPr>
                <w:rFonts w:ascii="Times New Roman" w:eastAsia="Calibri" w:hAnsi="Times New Roman" w:cs="Times New Roman"/>
                <w:sz w:val="20"/>
                <w:szCs w:val="20"/>
                <w:lang w:eastAsia="ru-RU"/>
              </w:rPr>
              <w:t>Оснащено ли транспортное средство техническими средствами обеспечения транспортной безопасности транспор</w:t>
            </w:r>
            <w:r>
              <w:rPr>
                <w:rFonts w:ascii="Times New Roman" w:eastAsia="Calibri" w:hAnsi="Times New Roman" w:cs="Times New Roman"/>
                <w:sz w:val="20"/>
                <w:szCs w:val="20"/>
                <w:lang w:eastAsia="ru-RU"/>
              </w:rPr>
              <w:t xml:space="preserve">тного средства, обеспечивающими </w:t>
            </w:r>
            <w:r w:rsidR="00892551" w:rsidRPr="00DF0140">
              <w:rPr>
                <w:rFonts w:ascii="Times New Roman" w:eastAsia="Calibri" w:hAnsi="Times New Roman" w:cs="Times New Roman"/>
                <w:sz w:val="20"/>
                <w:szCs w:val="20"/>
                <w:lang w:eastAsia="ru-RU"/>
              </w:rPr>
              <w:t>передачу видеоизображения</w:t>
            </w:r>
            <w:r w:rsidR="006202C4">
              <w:rPr>
                <w:rFonts w:ascii="Times New Roman" w:eastAsia="Calibri" w:hAnsi="Times New Roman" w:cs="Times New Roman"/>
                <w:sz w:val="20"/>
                <w:szCs w:val="20"/>
                <w:lang w:eastAsia="ru-RU"/>
              </w:rPr>
              <w:t>?</w:t>
            </w:r>
            <w:r w:rsidR="00892551" w:rsidRPr="00DF0140">
              <w:rPr>
                <w:rFonts w:ascii="Times New Roman" w:eastAsia="Calibri" w:hAnsi="Times New Roman" w:cs="Times New Roman"/>
                <w:sz w:val="20"/>
                <w:szCs w:val="20"/>
                <w:lang w:eastAsia="ru-RU"/>
              </w:rPr>
              <w:t xml:space="preserve"> </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CE14D7" w:rsidP="005468DF">
            <w:pPr>
              <w:spacing w:after="0" w:line="240" w:lineRule="auto"/>
              <w:rPr>
                <w:rFonts w:ascii="Times New Roman" w:eastAsia="Calibri" w:hAnsi="Times New Roman" w:cs="Times New Roman"/>
                <w:bCs/>
                <w:sz w:val="20"/>
                <w:szCs w:val="20"/>
              </w:rPr>
            </w:pPr>
            <w:r>
              <w:rPr>
                <w:rFonts w:ascii="Times New Roman" w:eastAsia="Calibri" w:hAnsi="Times New Roman" w:cs="Times New Roman"/>
                <w:bCs/>
                <w:sz w:val="20"/>
                <w:szCs w:val="20"/>
              </w:rPr>
              <w:t xml:space="preserve">абзац второй </w:t>
            </w:r>
            <w:r w:rsidR="004B4E0A">
              <w:rPr>
                <w:rFonts w:ascii="Times New Roman" w:eastAsia="Calibri" w:hAnsi="Times New Roman" w:cs="Times New Roman"/>
                <w:bCs/>
                <w:sz w:val="20"/>
                <w:szCs w:val="20"/>
              </w:rPr>
              <w:t>п</w:t>
            </w:r>
            <w:r w:rsidR="00892551" w:rsidRPr="00DF0140">
              <w:rPr>
                <w:rFonts w:ascii="Times New Roman" w:eastAsia="Calibri" w:hAnsi="Times New Roman" w:cs="Times New Roman"/>
                <w:bCs/>
                <w:sz w:val="20"/>
                <w:szCs w:val="20"/>
              </w:rPr>
              <w:t>п. 6 п. 23 постановления №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spacing w:after="0" w:line="240" w:lineRule="auto"/>
              <w:rPr>
                <w:rFonts w:ascii="Times New Roman" w:eastAsia="Calibri" w:hAnsi="Times New Roman" w:cs="Times New Roman"/>
                <w:sz w:val="20"/>
                <w:szCs w:val="20"/>
              </w:rPr>
            </w:pPr>
          </w:p>
        </w:tc>
      </w:tr>
      <w:tr w:rsidR="00892551" w:rsidRPr="00DF0140" w:rsidTr="005468DF">
        <w:tc>
          <w:tcPr>
            <w:tcW w:w="988"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3B2706">
            <w:pPr>
              <w:pStyle w:val="a4"/>
              <w:numPr>
                <w:ilvl w:val="0"/>
                <w:numId w:val="5"/>
              </w:numPr>
              <w:jc w:val="both"/>
              <w:rPr>
                <w:rFonts w:eastAsia="Calibri"/>
                <w:bCs/>
                <w:sz w:val="20"/>
                <w:szCs w:val="20"/>
              </w:rPr>
            </w:pPr>
          </w:p>
        </w:tc>
        <w:tc>
          <w:tcPr>
            <w:tcW w:w="5250"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1905FE" w:rsidP="005468DF">
            <w:pPr>
              <w:autoSpaceDE w:val="0"/>
              <w:autoSpaceDN w:val="0"/>
              <w:adjustRightInd w:val="0"/>
              <w:spacing w:after="0" w:line="240" w:lineRule="auto"/>
              <w:jc w:val="both"/>
              <w:rPr>
                <w:rFonts w:ascii="Times New Roman" w:eastAsia="Calibri" w:hAnsi="Times New Roman" w:cs="Times New Roman"/>
                <w:sz w:val="20"/>
              </w:rPr>
            </w:pPr>
            <w:r w:rsidRPr="00DF0140">
              <w:rPr>
                <w:rFonts w:ascii="Times New Roman" w:eastAsia="Calibri" w:hAnsi="Times New Roman" w:cs="Times New Roman"/>
                <w:sz w:val="20"/>
                <w:szCs w:val="20"/>
                <w:lang w:eastAsia="ru-RU"/>
              </w:rPr>
              <w:t>Ос</w:t>
            </w:r>
            <w:r w:rsidR="00B1647B">
              <w:rPr>
                <w:rFonts w:ascii="Times New Roman" w:eastAsia="Calibri" w:hAnsi="Times New Roman" w:cs="Times New Roman"/>
                <w:sz w:val="20"/>
                <w:szCs w:val="20"/>
                <w:lang w:eastAsia="ru-RU"/>
              </w:rPr>
              <w:t>нащено ли ТС</w:t>
            </w:r>
            <w:r w:rsidRPr="00DF0140">
              <w:rPr>
                <w:rFonts w:ascii="Times New Roman" w:eastAsia="Calibri" w:hAnsi="Times New Roman" w:cs="Times New Roman"/>
                <w:sz w:val="20"/>
                <w:szCs w:val="20"/>
                <w:lang w:eastAsia="ru-RU"/>
              </w:rPr>
              <w:t xml:space="preserve"> техническими средствами обеспечения транспортной безопасности транспор</w:t>
            </w:r>
            <w:r>
              <w:rPr>
                <w:rFonts w:ascii="Times New Roman" w:eastAsia="Calibri" w:hAnsi="Times New Roman" w:cs="Times New Roman"/>
                <w:sz w:val="20"/>
                <w:szCs w:val="20"/>
                <w:lang w:eastAsia="ru-RU"/>
              </w:rPr>
              <w:t xml:space="preserve">тного средства, обеспечивающими </w:t>
            </w:r>
            <w:r w:rsidR="00892551" w:rsidRPr="00DF0140">
              <w:rPr>
                <w:rFonts w:ascii="Times New Roman" w:eastAsia="Calibri" w:hAnsi="Times New Roman" w:cs="Times New Roman"/>
                <w:sz w:val="20"/>
                <w:szCs w:val="20"/>
                <w:lang w:eastAsia="ru-RU"/>
              </w:rPr>
              <w:t>выявление проникновения нарушителя в зону транспортной безопасности транспортного средства или ее части и (или) на критические элементы транспортного средства</w:t>
            </w:r>
            <w:r w:rsidR="00B1647B">
              <w:rPr>
                <w:rFonts w:ascii="Times New Roman" w:eastAsia="Calibri" w:hAnsi="Times New Roman" w:cs="Times New Roman"/>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CE14D7" w:rsidP="005468DF">
            <w:pPr>
              <w:spacing w:after="0" w:line="240" w:lineRule="auto"/>
              <w:rPr>
                <w:rFonts w:ascii="Times New Roman" w:eastAsia="Calibri" w:hAnsi="Times New Roman" w:cs="Times New Roman"/>
                <w:bCs/>
                <w:sz w:val="20"/>
                <w:szCs w:val="20"/>
              </w:rPr>
            </w:pPr>
            <w:r>
              <w:rPr>
                <w:rFonts w:ascii="Times New Roman" w:eastAsia="Calibri" w:hAnsi="Times New Roman" w:cs="Times New Roman"/>
                <w:bCs/>
                <w:sz w:val="20"/>
                <w:szCs w:val="20"/>
              </w:rPr>
              <w:t xml:space="preserve">абзац третий </w:t>
            </w:r>
            <w:r w:rsidR="004B4E0A">
              <w:rPr>
                <w:rFonts w:ascii="Times New Roman" w:eastAsia="Calibri" w:hAnsi="Times New Roman" w:cs="Times New Roman"/>
                <w:bCs/>
                <w:sz w:val="20"/>
                <w:szCs w:val="20"/>
              </w:rPr>
              <w:t>п</w:t>
            </w:r>
            <w:r w:rsidR="00892551" w:rsidRPr="00DF0140">
              <w:rPr>
                <w:rFonts w:ascii="Times New Roman" w:eastAsia="Calibri" w:hAnsi="Times New Roman" w:cs="Times New Roman"/>
                <w:bCs/>
                <w:sz w:val="20"/>
                <w:szCs w:val="20"/>
              </w:rPr>
              <w:t>п. 6 п. 23 постановления №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spacing w:after="0" w:line="240" w:lineRule="auto"/>
              <w:rPr>
                <w:rFonts w:ascii="Times New Roman" w:eastAsia="Calibri" w:hAnsi="Times New Roman" w:cs="Times New Roman"/>
                <w:sz w:val="20"/>
                <w:szCs w:val="20"/>
              </w:rPr>
            </w:pPr>
          </w:p>
        </w:tc>
      </w:tr>
      <w:tr w:rsidR="00892551" w:rsidRPr="00DF0140" w:rsidTr="005468DF">
        <w:tc>
          <w:tcPr>
            <w:tcW w:w="988" w:type="dxa"/>
            <w:tcBorders>
              <w:top w:val="single" w:sz="4" w:space="0" w:color="000000"/>
              <w:left w:val="single" w:sz="4" w:space="0" w:color="000000"/>
              <w:bottom w:val="single" w:sz="4" w:space="0" w:color="000000"/>
              <w:right w:val="single" w:sz="4" w:space="0" w:color="000000"/>
            </w:tcBorders>
            <w:shd w:val="clear" w:color="auto" w:fill="auto"/>
          </w:tcPr>
          <w:p w:rsidR="00892551" w:rsidRPr="00C91A8C" w:rsidRDefault="00892551" w:rsidP="005468DF">
            <w:pPr>
              <w:ind w:left="426"/>
              <w:jc w:val="both"/>
              <w:rPr>
                <w:rFonts w:eastAsia="Calibri"/>
                <w:bCs/>
                <w:sz w:val="20"/>
                <w:szCs w:val="20"/>
                <w:highlight w:val="lightGray"/>
              </w:rPr>
            </w:pPr>
          </w:p>
        </w:tc>
        <w:tc>
          <w:tcPr>
            <w:tcW w:w="10069" w:type="dxa"/>
            <w:gridSpan w:val="3"/>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spacing w:after="0" w:line="240" w:lineRule="auto"/>
              <w:contextualSpacing/>
              <w:jc w:val="center"/>
              <w:rPr>
                <w:rFonts w:ascii="Times New Roman" w:eastAsia="Times New Roman" w:hAnsi="Times New Roman" w:cs="Times New Roman"/>
                <w:b/>
                <w:bCs/>
                <w:sz w:val="20"/>
                <w:szCs w:val="20"/>
                <w:highlight w:val="lightGray"/>
                <w:lang w:eastAsia="ru-RU"/>
              </w:rPr>
            </w:pPr>
            <w:r w:rsidRPr="00DF0140">
              <w:rPr>
                <w:rFonts w:ascii="Times New Roman" w:eastAsia="Times New Roman" w:hAnsi="Times New Roman" w:cs="Times New Roman"/>
                <w:b/>
                <w:bCs/>
                <w:sz w:val="20"/>
                <w:szCs w:val="20"/>
                <w:lang w:eastAsia="ru-RU"/>
              </w:rPr>
              <w:t xml:space="preserve">Дополнительно на ТС второй категории </w:t>
            </w:r>
            <w:r w:rsidRPr="00DF0140">
              <w:rPr>
                <w:rFonts w:ascii="Times New Roman" w:eastAsia="Calibri" w:hAnsi="Times New Roman" w:cs="Times New Roman"/>
                <w:b/>
                <w:sz w:val="20"/>
                <w:szCs w:val="20"/>
              </w:rPr>
              <w:t>в случае объявления уровня безопасности N 2</w:t>
            </w:r>
          </w:p>
        </w:tc>
      </w:tr>
      <w:tr w:rsidR="00892551" w:rsidRPr="00DF0140" w:rsidTr="005468DF">
        <w:tc>
          <w:tcPr>
            <w:tcW w:w="988"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3B2706">
            <w:pPr>
              <w:pStyle w:val="a4"/>
              <w:numPr>
                <w:ilvl w:val="0"/>
                <w:numId w:val="5"/>
              </w:numPr>
              <w:jc w:val="both"/>
              <w:rPr>
                <w:rFonts w:eastAsia="Calibri"/>
                <w:bCs/>
                <w:sz w:val="20"/>
                <w:szCs w:val="20"/>
              </w:rPr>
            </w:pPr>
          </w:p>
        </w:tc>
        <w:tc>
          <w:tcPr>
            <w:tcW w:w="5250"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Прекращен ли допуск посетителей на критические</w:t>
            </w:r>
            <w:r w:rsidR="000C35E4">
              <w:rPr>
                <w:rFonts w:ascii="Times New Roman" w:eastAsia="Times New Roman" w:hAnsi="Times New Roman" w:cs="Times New Roman"/>
                <w:sz w:val="20"/>
                <w:szCs w:val="20"/>
                <w:lang w:eastAsia="ru-RU"/>
              </w:rPr>
              <w:t xml:space="preserve"> элементы ТС?</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4B4E0A" w:rsidP="005468DF">
            <w:pPr>
              <w:widowControl w:val="0"/>
              <w:autoSpaceDE w:val="0"/>
              <w:autoSpaceDN w:val="0"/>
              <w:spacing w:after="0" w:line="240" w:lineRule="auto"/>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п</w:t>
            </w:r>
            <w:r w:rsidR="00892551" w:rsidRPr="00DF0140">
              <w:rPr>
                <w:rFonts w:ascii="Times New Roman" w:eastAsia="Times New Roman" w:hAnsi="Times New Roman" w:cs="Times New Roman"/>
                <w:bCs/>
                <w:sz w:val="20"/>
                <w:szCs w:val="20"/>
                <w:lang w:eastAsia="ru-RU"/>
              </w:rPr>
              <w:t>п. 1 п. 24 постановления №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spacing w:after="0" w:line="240" w:lineRule="auto"/>
              <w:rPr>
                <w:rFonts w:ascii="Times New Roman" w:eastAsia="Calibri" w:hAnsi="Times New Roman" w:cs="Times New Roman"/>
                <w:sz w:val="20"/>
                <w:szCs w:val="20"/>
              </w:rPr>
            </w:pPr>
          </w:p>
        </w:tc>
      </w:tr>
      <w:tr w:rsidR="00892551" w:rsidRPr="00DF0140" w:rsidTr="005468DF">
        <w:tc>
          <w:tcPr>
            <w:tcW w:w="988"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3B2706">
            <w:pPr>
              <w:pStyle w:val="a4"/>
              <w:numPr>
                <w:ilvl w:val="0"/>
                <w:numId w:val="5"/>
              </w:numPr>
              <w:jc w:val="both"/>
              <w:rPr>
                <w:rFonts w:eastAsia="Calibri"/>
                <w:bCs/>
                <w:sz w:val="20"/>
                <w:szCs w:val="20"/>
              </w:rPr>
            </w:pPr>
          </w:p>
        </w:tc>
        <w:tc>
          <w:tcPr>
            <w:tcW w:w="5250"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Осуществляется ли выявление путем наблюдения и собеседования в целях обеспечения транспортной безопасности транспортного средства в зоне транспортной безопасности транспортного средства, за исключением транспортных средств, осуществляющих перевозку пассажиров в городском и пригородном сообщении, во время осуществления перевозки и в ходе перевозки признаков вероятной связи персонала и физических лиц с подготовкой совершения или совершением актов незаконного вмешательства</w:t>
            </w:r>
            <w:r w:rsidR="00CE1B7C">
              <w:rPr>
                <w:rFonts w:ascii="Times New Roman" w:eastAsia="Calibri" w:hAnsi="Times New Roman" w:cs="Times New Roman"/>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4B4E0A" w:rsidP="005468DF">
            <w:pPr>
              <w:spacing w:after="0" w:line="240" w:lineRule="auto"/>
              <w:rPr>
                <w:rFonts w:ascii="Times New Roman" w:eastAsia="Calibri" w:hAnsi="Times New Roman" w:cs="Times New Roman"/>
                <w:bCs/>
                <w:sz w:val="20"/>
              </w:rPr>
            </w:pPr>
            <w:r>
              <w:rPr>
                <w:rFonts w:ascii="Times New Roman" w:eastAsia="Calibri" w:hAnsi="Times New Roman" w:cs="Times New Roman"/>
                <w:bCs/>
                <w:sz w:val="20"/>
                <w:szCs w:val="20"/>
              </w:rPr>
              <w:t>п</w:t>
            </w:r>
            <w:r w:rsidR="00892551" w:rsidRPr="00DF0140">
              <w:rPr>
                <w:rFonts w:ascii="Times New Roman" w:eastAsia="Calibri" w:hAnsi="Times New Roman" w:cs="Times New Roman"/>
                <w:bCs/>
                <w:sz w:val="20"/>
                <w:szCs w:val="20"/>
              </w:rPr>
              <w:t>п. 2</w:t>
            </w:r>
            <w:r w:rsidR="00892551" w:rsidRPr="00DF0140">
              <w:rPr>
                <w:rFonts w:ascii="Times New Roman" w:eastAsia="Calibri" w:hAnsi="Times New Roman" w:cs="Times New Roman"/>
                <w:bCs/>
                <w:sz w:val="20"/>
              </w:rPr>
              <w:t xml:space="preserve"> п. 24 постановления №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spacing w:after="0" w:line="240" w:lineRule="auto"/>
              <w:rPr>
                <w:rFonts w:ascii="Times New Roman" w:eastAsia="Calibri" w:hAnsi="Times New Roman" w:cs="Times New Roman"/>
                <w:sz w:val="20"/>
                <w:szCs w:val="20"/>
              </w:rPr>
            </w:pPr>
          </w:p>
        </w:tc>
      </w:tr>
      <w:tr w:rsidR="00892551" w:rsidRPr="00DF0140" w:rsidTr="005468DF">
        <w:tc>
          <w:tcPr>
            <w:tcW w:w="988"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3B2706">
            <w:pPr>
              <w:pStyle w:val="a4"/>
              <w:numPr>
                <w:ilvl w:val="0"/>
                <w:numId w:val="5"/>
              </w:numPr>
              <w:jc w:val="both"/>
              <w:rPr>
                <w:rFonts w:eastAsia="Calibri"/>
                <w:bCs/>
                <w:sz w:val="20"/>
                <w:szCs w:val="20"/>
              </w:rPr>
            </w:pPr>
          </w:p>
        </w:tc>
        <w:tc>
          <w:tcPr>
            <w:tcW w:w="5250"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Осуществляется ли силами обеспечения транспортной безопасности досмотр объектов досмотра при их посадке в пути с</w:t>
            </w:r>
            <w:r w:rsidR="00E95EAF">
              <w:rPr>
                <w:rFonts w:ascii="Times New Roman" w:eastAsia="Calibri" w:hAnsi="Times New Roman" w:cs="Times New Roman"/>
                <w:sz w:val="20"/>
                <w:szCs w:val="20"/>
                <w:lang w:eastAsia="ru-RU"/>
              </w:rPr>
              <w:t>ледования ТС</w:t>
            </w:r>
            <w:r w:rsidRPr="00DF0140">
              <w:rPr>
                <w:rFonts w:ascii="Times New Roman" w:eastAsia="Calibri" w:hAnsi="Times New Roman" w:cs="Times New Roman"/>
                <w:sz w:val="20"/>
                <w:szCs w:val="20"/>
                <w:lang w:eastAsia="ru-RU"/>
              </w:rPr>
              <w:t>, за исключением транспортных средств, осуществляющих перевозку пассажиров в городском и пригородном сообщении, между пунктами отправления и назначения</w:t>
            </w:r>
            <w:r w:rsidR="007E7FF4">
              <w:rPr>
                <w:rFonts w:ascii="Times New Roman" w:eastAsia="Calibri" w:hAnsi="Times New Roman" w:cs="Times New Roman"/>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A535D2" w:rsidP="005468DF">
            <w:pPr>
              <w:spacing w:after="0" w:line="240" w:lineRule="auto"/>
              <w:rPr>
                <w:rFonts w:ascii="Times New Roman" w:eastAsia="Calibri" w:hAnsi="Times New Roman" w:cs="Times New Roman"/>
                <w:bCs/>
                <w:sz w:val="20"/>
              </w:rPr>
            </w:pPr>
            <w:r>
              <w:rPr>
                <w:rFonts w:ascii="Times New Roman" w:eastAsia="Calibri" w:hAnsi="Times New Roman" w:cs="Times New Roman"/>
                <w:bCs/>
                <w:sz w:val="20"/>
                <w:szCs w:val="20"/>
              </w:rPr>
              <w:t>п</w:t>
            </w:r>
            <w:r w:rsidR="00892551" w:rsidRPr="00DF0140">
              <w:rPr>
                <w:rFonts w:ascii="Times New Roman" w:eastAsia="Calibri" w:hAnsi="Times New Roman" w:cs="Times New Roman"/>
                <w:bCs/>
                <w:sz w:val="20"/>
                <w:szCs w:val="20"/>
              </w:rPr>
              <w:t>п. 3</w:t>
            </w:r>
            <w:r w:rsidR="00892551" w:rsidRPr="00DF0140">
              <w:rPr>
                <w:rFonts w:ascii="Times New Roman" w:eastAsia="Calibri" w:hAnsi="Times New Roman" w:cs="Times New Roman"/>
                <w:bCs/>
                <w:sz w:val="20"/>
              </w:rPr>
              <w:t xml:space="preserve"> п. 24 постановления №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spacing w:after="0" w:line="240" w:lineRule="auto"/>
              <w:rPr>
                <w:rFonts w:ascii="Times New Roman" w:eastAsia="Calibri" w:hAnsi="Times New Roman" w:cs="Times New Roman"/>
                <w:sz w:val="20"/>
                <w:szCs w:val="20"/>
              </w:rPr>
            </w:pPr>
          </w:p>
        </w:tc>
      </w:tr>
      <w:tr w:rsidR="00892551" w:rsidRPr="00DF0140" w:rsidTr="005468DF">
        <w:tc>
          <w:tcPr>
            <w:tcW w:w="988"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3B2706">
            <w:pPr>
              <w:pStyle w:val="a4"/>
              <w:numPr>
                <w:ilvl w:val="0"/>
                <w:numId w:val="5"/>
              </w:numPr>
              <w:jc w:val="both"/>
              <w:rPr>
                <w:rFonts w:eastAsia="Calibri"/>
                <w:bCs/>
                <w:sz w:val="20"/>
                <w:szCs w:val="20"/>
              </w:rPr>
            </w:pPr>
          </w:p>
        </w:tc>
        <w:tc>
          <w:tcPr>
            <w:tcW w:w="5250"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Осуществляется ли путем постоянного контроля персоналом за входными дверями транспортного средства, за исключением транспортных средств, осуществляющих перевозку пассажиров в городском и пригородном сообщении, и критическими э</w:t>
            </w:r>
            <w:r w:rsidR="00107640">
              <w:rPr>
                <w:rFonts w:ascii="Times New Roman" w:eastAsia="Calibri" w:hAnsi="Times New Roman" w:cs="Times New Roman"/>
                <w:sz w:val="20"/>
                <w:szCs w:val="20"/>
                <w:lang w:eastAsia="ru-RU"/>
              </w:rPr>
              <w:t>лементами ТС</w:t>
            </w:r>
            <w:r w:rsidRPr="00DF0140">
              <w:rPr>
                <w:rFonts w:ascii="Times New Roman" w:eastAsia="Calibri" w:hAnsi="Times New Roman" w:cs="Times New Roman"/>
                <w:sz w:val="20"/>
                <w:szCs w:val="20"/>
                <w:lang w:eastAsia="ru-RU"/>
              </w:rPr>
              <w:t xml:space="preserve"> при посадке и высадке пассажиров выявление нарушителей, признаков подготовки совершения или совершение актов незаконного вм</w:t>
            </w:r>
            <w:r w:rsidR="00107640">
              <w:rPr>
                <w:rFonts w:ascii="Times New Roman" w:eastAsia="Calibri" w:hAnsi="Times New Roman" w:cs="Times New Roman"/>
                <w:sz w:val="20"/>
                <w:szCs w:val="20"/>
                <w:lang w:eastAsia="ru-RU"/>
              </w:rPr>
              <w:t>ешательства на ТС?</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A535D2" w:rsidP="005468DF">
            <w:pPr>
              <w:spacing w:after="0" w:line="240" w:lineRule="auto"/>
              <w:rPr>
                <w:rFonts w:ascii="Times New Roman" w:eastAsia="Calibri" w:hAnsi="Times New Roman" w:cs="Times New Roman"/>
                <w:bCs/>
                <w:sz w:val="20"/>
              </w:rPr>
            </w:pPr>
            <w:r>
              <w:rPr>
                <w:rFonts w:ascii="Times New Roman" w:eastAsia="Calibri" w:hAnsi="Times New Roman" w:cs="Times New Roman"/>
                <w:bCs/>
                <w:sz w:val="20"/>
                <w:szCs w:val="20"/>
              </w:rPr>
              <w:t>п</w:t>
            </w:r>
            <w:r w:rsidR="00892551" w:rsidRPr="00DF0140">
              <w:rPr>
                <w:rFonts w:ascii="Times New Roman" w:eastAsia="Calibri" w:hAnsi="Times New Roman" w:cs="Times New Roman"/>
                <w:bCs/>
                <w:sz w:val="20"/>
                <w:szCs w:val="20"/>
              </w:rPr>
              <w:t>п. 4</w:t>
            </w:r>
            <w:r w:rsidR="00892551" w:rsidRPr="00DF0140">
              <w:rPr>
                <w:rFonts w:ascii="Times New Roman" w:eastAsia="Calibri" w:hAnsi="Times New Roman" w:cs="Times New Roman"/>
                <w:bCs/>
                <w:sz w:val="20"/>
              </w:rPr>
              <w:t xml:space="preserve"> п. 24 постановления №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spacing w:after="0" w:line="240" w:lineRule="auto"/>
              <w:rPr>
                <w:rFonts w:ascii="Times New Roman" w:eastAsia="Calibri" w:hAnsi="Times New Roman" w:cs="Times New Roman"/>
                <w:sz w:val="20"/>
                <w:szCs w:val="20"/>
              </w:rPr>
            </w:pPr>
          </w:p>
        </w:tc>
      </w:tr>
      <w:tr w:rsidR="00892551" w:rsidRPr="00DF0140" w:rsidTr="005468DF">
        <w:tc>
          <w:tcPr>
            <w:tcW w:w="988"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3B2706">
            <w:pPr>
              <w:pStyle w:val="a4"/>
              <w:numPr>
                <w:ilvl w:val="0"/>
                <w:numId w:val="5"/>
              </w:numPr>
              <w:jc w:val="both"/>
              <w:rPr>
                <w:rFonts w:eastAsia="Calibri"/>
                <w:bCs/>
                <w:sz w:val="20"/>
                <w:szCs w:val="20"/>
              </w:rPr>
            </w:pPr>
          </w:p>
        </w:tc>
        <w:tc>
          <w:tcPr>
            <w:tcW w:w="5250"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Осуществляется ли выявление нарушителей, а также подготовка к совершению или совершение актов незаконного вмешательства путем патр</w:t>
            </w:r>
            <w:r w:rsidR="00107640">
              <w:rPr>
                <w:rFonts w:ascii="Times New Roman" w:eastAsia="Calibri" w:hAnsi="Times New Roman" w:cs="Times New Roman"/>
                <w:sz w:val="20"/>
                <w:szCs w:val="20"/>
                <w:lang w:eastAsia="ru-RU"/>
              </w:rPr>
              <w:t>улирования на ТС?</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A535D2" w:rsidP="005468DF">
            <w:pPr>
              <w:widowControl w:val="0"/>
              <w:autoSpaceDE w:val="0"/>
              <w:autoSpaceDN w:val="0"/>
              <w:spacing w:after="0" w:line="240" w:lineRule="auto"/>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п</w:t>
            </w:r>
            <w:r w:rsidR="00892551" w:rsidRPr="00DF0140">
              <w:rPr>
                <w:rFonts w:ascii="Times New Roman" w:eastAsia="Times New Roman" w:hAnsi="Times New Roman" w:cs="Times New Roman"/>
                <w:bCs/>
                <w:sz w:val="20"/>
                <w:szCs w:val="20"/>
                <w:lang w:eastAsia="ru-RU"/>
              </w:rPr>
              <w:t>п. 5 п. 24 постановления №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spacing w:after="0" w:line="240" w:lineRule="auto"/>
              <w:rPr>
                <w:rFonts w:ascii="Times New Roman" w:eastAsia="Calibri" w:hAnsi="Times New Roman" w:cs="Times New Roman"/>
                <w:sz w:val="20"/>
                <w:szCs w:val="20"/>
              </w:rPr>
            </w:pPr>
          </w:p>
        </w:tc>
      </w:tr>
      <w:tr w:rsidR="00892551" w:rsidRPr="00DF0140" w:rsidTr="005468DF">
        <w:tc>
          <w:tcPr>
            <w:tcW w:w="11057" w:type="dxa"/>
            <w:gridSpan w:val="4"/>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pStyle w:val="a4"/>
              <w:ind w:left="786"/>
              <w:rPr>
                <w:b/>
                <w:bCs/>
                <w:sz w:val="20"/>
                <w:szCs w:val="20"/>
                <w:highlight w:val="lightGray"/>
              </w:rPr>
            </w:pPr>
            <w:r w:rsidRPr="00DF0140">
              <w:rPr>
                <w:b/>
                <w:bCs/>
                <w:sz w:val="20"/>
                <w:szCs w:val="20"/>
              </w:rPr>
              <w:t xml:space="preserve">Дополнительно на ТС второй категории </w:t>
            </w:r>
            <w:r w:rsidRPr="00DF0140">
              <w:rPr>
                <w:rFonts w:eastAsia="Calibri"/>
                <w:b/>
                <w:sz w:val="20"/>
                <w:szCs w:val="20"/>
              </w:rPr>
              <w:t>в случае объявления уровня безопасности N 3</w:t>
            </w:r>
          </w:p>
        </w:tc>
      </w:tr>
      <w:tr w:rsidR="00892551" w:rsidRPr="00DF0140" w:rsidTr="005468DF">
        <w:tc>
          <w:tcPr>
            <w:tcW w:w="988"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3B2706">
            <w:pPr>
              <w:pStyle w:val="a4"/>
              <w:numPr>
                <w:ilvl w:val="0"/>
                <w:numId w:val="5"/>
              </w:numPr>
              <w:jc w:val="both"/>
              <w:rPr>
                <w:rFonts w:eastAsia="Calibri"/>
                <w:bCs/>
                <w:sz w:val="20"/>
                <w:szCs w:val="20"/>
              </w:rPr>
            </w:pPr>
          </w:p>
        </w:tc>
        <w:tc>
          <w:tcPr>
            <w:tcW w:w="5250"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 xml:space="preserve">Осуществляется </w:t>
            </w:r>
            <w:r w:rsidR="006269E7">
              <w:rPr>
                <w:rFonts w:ascii="Times New Roman" w:eastAsia="Calibri" w:hAnsi="Times New Roman" w:cs="Times New Roman"/>
                <w:sz w:val="20"/>
                <w:szCs w:val="20"/>
                <w:lang w:eastAsia="ru-RU"/>
              </w:rPr>
              <w:t xml:space="preserve">ли </w:t>
            </w:r>
            <w:r w:rsidRPr="00DF0140">
              <w:rPr>
                <w:rFonts w:ascii="Times New Roman" w:eastAsia="Calibri" w:hAnsi="Times New Roman" w:cs="Times New Roman"/>
                <w:sz w:val="20"/>
                <w:szCs w:val="20"/>
                <w:lang w:eastAsia="ru-RU"/>
              </w:rPr>
              <w:t>путем проведения визуального осмотра транспортного средства при выходе на маршрут и после прибытия на конечный остановочный пункт выявление предметов и веществ, которые запрещены или ограничены для перемещения в зону транспортной без</w:t>
            </w:r>
            <w:r w:rsidR="006E0622">
              <w:rPr>
                <w:rFonts w:ascii="Times New Roman" w:eastAsia="Calibri" w:hAnsi="Times New Roman" w:cs="Times New Roman"/>
                <w:sz w:val="20"/>
                <w:szCs w:val="20"/>
                <w:lang w:eastAsia="ru-RU"/>
              </w:rPr>
              <w:t>опасности ТС?</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A535D2" w:rsidP="005468DF">
            <w:pPr>
              <w:widowControl w:val="0"/>
              <w:autoSpaceDE w:val="0"/>
              <w:autoSpaceDN w:val="0"/>
              <w:spacing w:after="0" w:line="240" w:lineRule="auto"/>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п</w:t>
            </w:r>
            <w:r w:rsidR="00892551" w:rsidRPr="00DF0140">
              <w:rPr>
                <w:rFonts w:ascii="Times New Roman" w:eastAsia="Times New Roman" w:hAnsi="Times New Roman" w:cs="Times New Roman"/>
                <w:bCs/>
                <w:sz w:val="20"/>
                <w:szCs w:val="20"/>
                <w:lang w:eastAsia="ru-RU"/>
              </w:rPr>
              <w:t>п. 1 п. 25 постановления №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spacing w:after="0" w:line="240" w:lineRule="auto"/>
              <w:rPr>
                <w:rFonts w:ascii="Times New Roman" w:eastAsia="Calibri" w:hAnsi="Times New Roman" w:cs="Times New Roman"/>
                <w:sz w:val="20"/>
                <w:szCs w:val="20"/>
              </w:rPr>
            </w:pPr>
          </w:p>
        </w:tc>
      </w:tr>
      <w:tr w:rsidR="00892551" w:rsidRPr="00DF0140" w:rsidTr="005468DF">
        <w:tc>
          <w:tcPr>
            <w:tcW w:w="988"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3B2706">
            <w:pPr>
              <w:pStyle w:val="a4"/>
              <w:numPr>
                <w:ilvl w:val="0"/>
                <w:numId w:val="5"/>
              </w:numPr>
              <w:jc w:val="both"/>
              <w:rPr>
                <w:rFonts w:eastAsia="Calibri"/>
                <w:bCs/>
                <w:sz w:val="20"/>
                <w:szCs w:val="20"/>
              </w:rPr>
            </w:pPr>
          </w:p>
        </w:tc>
        <w:tc>
          <w:tcPr>
            <w:tcW w:w="5250"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 xml:space="preserve">Прекращается ли допуск в транспортное средство объектов </w:t>
            </w:r>
            <w:r w:rsidR="006E0622">
              <w:rPr>
                <w:rFonts w:ascii="Times New Roman" w:eastAsia="Calibri" w:hAnsi="Times New Roman" w:cs="Times New Roman"/>
                <w:sz w:val="20"/>
                <w:szCs w:val="20"/>
                <w:lang w:eastAsia="ru-RU"/>
              </w:rPr>
              <w:t>досмотра, не прошедших досмотр?</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A535D2" w:rsidP="005468DF">
            <w:pPr>
              <w:spacing w:after="0" w:line="240" w:lineRule="auto"/>
              <w:rPr>
                <w:rFonts w:ascii="Times New Roman" w:eastAsia="Calibri" w:hAnsi="Times New Roman" w:cs="Times New Roman"/>
                <w:bCs/>
                <w:sz w:val="20"/>
              </w:rPr>
            </w:pPr>
            <w:r>
              <w:rPr>
                <w:rFonts w:ascii="Times New Roman" w:eastAsia="Calibri" w:hAnsi="Times New Roman" w:cs="Times New Roman"/>
                <w:bCs/>
                <w:sz w:val="20"/>
                <w:szCs w:val="20"/>
              </w:rPr>
              <w:t>п</w:t>
            </w:r>
            <w:r w:rsidR="00892551" w:rsidRPr="00DF0140">
              <w:rPr>
                <w:rFonts w:ascii="Times New Roman" w:eastAsia="Calibri" w:hAnsi="Times New Roman" w:cs="Times New Roman"/>
                <w:bCs/>
                <w:sz w:val="20"/>
                <w:szCs w:val="20"/>
              </w:rPr>
              <w:t xml:space="preserve">п. 2 </w:t>
            </w:r>
            <w:r w:rsidR="00892551" w:rsidRPr="00DF0140">
              <w:rPr>
                <w:rFonts w:ascii="Times New Roman" w:eastAsia="Calibri" w:hAnsi="Times New Roman" w:cs="Times New Roman"/>
                <w:bCs/>
                <w:sz w:val="20"/>
              </w:rPr>
              <w:t>п. 25 постановления №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spacing w:after="0" w:line="240" w:lineRule="auto"/>
              <w:rPr>
                <w:rFonts w:ascii="Times New Roman" w:eastAsia="Calibri" w:hAnsi="Times New Roman" w:cs="Times New Roman"/>
                <w:sz w:val="20"/>
                <w:szCs w:val="20"/>
              </w:rPr>
            </w:pPr>
          </w:p>
        </w:tc>
      </w:tr>
      <w:tr w:rsidR="00892551" w:rsidRPr="00DF0140" w:rsidTr="005468DF">
        <w:tc>
          <w:tcPr>
            <w:tcW w:w="988"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3B2706">
            <w:pPr>
              <w:pStyle w:val="a4"/>
              <w:numPr>
                <w:ilvl w:val="0"/>
                <w:numId w:val="5"/>
              </w:numPr>
              <w:jc w:val="both"/>
              <w:rPr>
                <w:rFonts w:eastAsia="Calibri"/>
                <w:bCs/>
                <w:sz w:val="20"/>
                <w:szCs w:val="20"/>
              </w:rPr>
            </w:pPr>
          </w:p>
        </w:tc>
        <w:tc>
          <w:tcPr>
            <w:tcW w:w="5250"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Осуществля</w:t>
            </w:r>
            <w:r w:rsidR="006E0622">
              <w:rPr>
                <w:rFonts w:ascii="Times New Roman" w:eastAsia="Calibri" w:hAnsi="Times New Roman" w:cs="Times New Roman"/>
                <w:sz w:val="20"/>
                <w:szCs w:val="20"/>
                <w:lang w:eastAsia="ru-RU"/>
              </w:rPr>
              <w:t>ется ли на ТС</w:t>
            </w:r>
            <w:r w:rsidRPr="00DF0140">
              <w:rPr>
                <w:rFonts w:ascii="Times New Roman" w:eastAsia="Calibri" w:hAnsi="Times New Roman" w:cs="Times New Roman"/>
                <w:sz w:val="20"/>
                <w:szCs w:val="20"/>
                <w:lang w:eastAsia="ru-RU"/>
              </w:rPr>
              <w:t>, осуществляющих перевозку пассажиров в гор</w:t>
            </w:r>
            <w:r w:rsidR="002F4421">
              <w:rPr>
                <w:rFonts w:ascii="Times New Roman" w:eastAsia="Calibri" w:hAnsi="Times New Roman" w:cs="Times New Roman"/>
                <w:sz w:val="20"/>
                <w:szCs w:val="20"/>
                <w:lang w:eastAsia="ru-RU"/>
              </w:rPr>
              <w:t>одском и пригородном сообщении,</w:t>
            </w:r>
            <w:r w:rsidRPr="00DF0140">
              <w:rPr>
                <w:rFonts w:ascii="Times New Roman" w:eastAsia="Calibri" w:hAnsi="Times New Roman" w:cs="Times New Roman"/>
                <w:sz w:val="20"/>
                <w:szCs w:val="20"/>
                <w:lang w:eastAsia="ru-RU"/>
              </w:rPr>
              <w:t xml:space="preserve"> досмотр всех проходящих на транспортное средство </w:t>
            </w:r>
            <w:r w:rsidR="00F7780B">
              <w:rPr>
                <w:rFonts w:ascii="Times New Roman" w:eastAsia="Calibri" w:hAnsi="Times New Roman" w:cs="Times New Roman"/>
                <w:sz w:val="20"/>
                <w:szCs w:val="20"/>
                <w:lang w:eastAsia="ru-RU"/>
              </w:rPr>
              <w:t>объектов досмотра или прекращается ли</w:t>
            </w:r>
            <w:r w:rsidRPr="00DF0140">
              <w:rPr>
                <w:rFonts w:ascii="Times New Roman" w:eastAsia="Calibri" w:hAnsi="Times New Roman" w:cs="Times New Roman"/>
                <w:sz w:val="20"/>
                <w:szCs w:val="20"/>
                <w:lang w:eastAsia="ru-RU"/>
              </w:rPr>
              <w:t xml:space="preserve"> функционирование транс</w:t>
            </w:r>
            <w:r w:rsidR="00F7780B">
              <w:rPr>
                <w:rFonts w:ascii="Times New Roman" w:eastAsia="Calibri" w:hAnsi="Times New Roman" w:cs="Times New Roman"/>
                <w:sz w:val="20"/>
                <w:szCs w:val="20"/>
                <w:lang w:eastAsia="ru-RU"/>
              </w:rPr>
              <w:t>портного средства и</w:t>
            </w:r>
            <w:r w:rsidRPr="00DF0140">
              <w:rPr>
                <w:rFonts w:ascii="Times New Roman" w:eastAsia="Calibri" w:hAnsi="Times New Roman" w:cs="Times New Roman"/>
                <w:sz w:val="20"/>
                <w:szCs w:val="20"/>
                <w:lang w:eastAsia="ru-RU"/>
              </w:rPr>
              <w:t xml:space="preserve"> эвакуаци</w:t>
            </w:r>
            <w:r w:rsidR="00F7780B">
              <w:rPr>
                <w:rFonts w:ascii="Times New Roman" w:eastAsia="Calibri" w:hAnsi="Times New Roman" w:cs="Times New Roman"/>
                <w:sz w:val="20"/>
                <w:szCs w:val="20"/>
                <w:lang w:eastAsia="ru-RU"/>
              </w:rPr>
              <w:t>я</w:t>
            </w:r>
            <w:r w:rsidRPr="00DF0140">
              <w:rPr>
                <w:rFonts w:ascii="Times New Roman" w:eastAsia="Calibri" w:hAnsi="Times New Roman" w:cs="Times New Roman"/>
                <w:sz w:val="20"/>
                <w:szCs w:val="20"/>
                <w:lang w:eastAsia="ru-RU"/>
              </w:rPr>
              <w:t xml:space="preserve"> всех нахо</w:t>
            </w:r>
            <w:r w:rsidR="006E0622">
              <w:rPr>
                <w:rFonts w:ascii="Times New Roman" w:eastAsia="Calibri" w:hAnsi="Times New Roman" w:cs="Times New Roman"/>
                <w:sz w:val="20"/>
                <w:szCs w:val="20"/>
                <w:lang w:eastAsia="ru-RU"/>
              </w:rPr>
              <w:t>дящихся на ТС</w:t>
            </w:r>
            <w:r w:rsidRPr="00DF0140">
              <w:rPr>
                <w:rFonts w:ascii="Times New Roman" w:eastAsia="Calibri" w:hAnsi="Times New Roman" w:cs="Times New Roman"/>
                <w:sz w:val="20"/>
                <w:szCs w:val="20"/>
                <w:lang w:eastAsia="ru-RU"/>
              </w:rPr>
              <w:t xml:space="preserve"> физических лиц</w:t>
            </w:r>
            <w:r w:rsidR="006E0622">
              <w:rPr>
                <w:rFonts w:ascii="Times New Roman" w:eastAsia="Calibri" w:hAnsi="Times New Roman" w:cs="Times New Roman"/>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A535D2" w:rsidP="005468DF">
            <w:pPr>
              <w:spacing w:after="0" w:line="240" w:lineRule="auto"/>
              <w:rPr>
                <w:rFonts w:ascii="Times New Roman" w:eastAsia="Calibri" w:hAnsi="Times New Roman" w:cs="Times New Roman"/>
                <w:bCs/>
                <w:sz w:val="20"/>
              </w:rPr>
            </w:pPr>
            <w:r>
              <w:rPr>
                <w:rFonts w:ascii="Times New Roman" w:eastAsia="Calibri" w:hAnsi="Times New Roman" w:cs="Times New Roman"/>
                <w:bCs/>
                <w:sz w:val="20"/>
                <w:szCs w:val="20"/>
              </w:rPr>
              <w:t>п</w:t>
            </w:r>
            <w:r w:rsidR="00892551" w:rsidRPr="00DF0140">
              <w:rPr>
                <w:rFonts w:ascii="Times New Roman" w:eastAsia="Calibri" w:hAnsi="Times New Roman" w:cs="Times New Roman"/>
                <w:bCs/>
                <w:sz w:val="20"/>
                <w:szCs w:val="20"/>
              </w:rPr>
              <w:t>п. 3</w:t>
            </w:r>
            <w:r w:rsidR="00892551" w:rsidRPr="00DF0140">
              <w:rPr>
                <w:rFonts w:ascii="Times New Roman" w:eastAsia="Calibri" w:hAnsi="Times New Roman" w:cs="Times New Roman"/>
                <w:bCs/>
                <w:sz w:val="20"/>
              </w:rPr>
              <w:t xml:space="preserve"> п. 25 постановления №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892551" w:rsidRPr="00DF0140" w:rsidRDefault="00892551" w:rsidP="005468DF">
            <w:pPr>
              <w:spacing w:after="0" w:line="240" w:lineRule="auto"/>
              <w:rPr>
                <w:rFonts w:ascii="Times New Roman" w:eastAsia="Calibri" w:hAnsi="Times New Roman" w:cs="Times New Roman"/>
                <w:sz w:val="20"/>
                <w:szCs w:val="20"/>
              </w:rPr>
            </w:pPr>
          </w:p>
        </w:tc>
      </w:tr>
      <w:tr w:rsidR="002F4421" w:rsidRPr="00DF0140" w:rsidTr="005468DF">
        <w:tc>
          <w:tcPr>
            <w:tcW w:w="11057" w:type="dxa"/>
            <w:gridSpan w:val="4"/>
            <w:tcBorders>
              <w:top w:val="single" w:sz="4" w:space="0" w:color="000000"/>
              <w:left w:val="single" w:sz="4" w:space="0" w:color="000000"/>
              <w:bottom w:val="single" w:sz="4" w:space="0" w:color="000000"/>
              <w:right w:val="single" w:sz="4" w:space="0" w:color="000000"/>
            </w:tcBorders>
            <w:shd w:val="clear" w:color="auto" w:fill="auto"/>
          </w:tcPr>
          <w:p w:rsidR="002F4421" w:rsidRPr="00DF0140" w:rsidRDefault="002F4421" w:rsidP="005468DF">
            <w:pPr>
              <w:pStyle w:val="a4"/>
              <w:ind w:left="786"/>
              <w:jc w:val="center"/>
              <w:rPr>
                <w:bCs/>
                <w:sz w:val="20"/>
                <w:szCs w:val="20"/>
                <w:highlight w:val="lightGray"/>
              </w:rPr>
            </w:pPr>
            <w:r w:rsidRPr="00DF0140">
              <w:rPr>
                <w:b/>
                <w:bCs/>
                <w:sz w:val="20"/>
                <w:szCs w:val="20"/>
              </w:rPr>
              <w:t>Дополнительно на ТС третьей категории</w:t>
            </w:r>
          </w:p>
        </w:tc>
      </w:tr>
      <w:tr w:rsidR="002F4421" w:rsidRPr="00DF0140" w:rsidTr="005468DF">
        <w:tc>
          <w:tcPr>
            <w:tcW w:w="988" w:type="dxa"/>
            <w:tcBorders>
              <w:top w:val="single" w:sz="4" w:space="0" w:color="000000"/>
              <w:left w:val="single" w:sz="4" w:space="0" w:color="000000"/>
              <w:bottom w:val="single" w:sz="4" w:space="0" w:color="000000"/>
              <w:right w:val="single" w:sz="4" w:space="0" w:color="000000"/>
            </w:tcBorders>
            <w:shd w:val="clear" w:color="auto" w:fill="auto"/>
          </w:tcPr>
          <w:p w:rsidR="002F4421" w:rsidRPr="00DF0140" w:rsidRDefault="002F4421" w:rsidP="003B2706">
            <w:pPr>
              <w:pStyle w:val="a4"/>
              <w:numPr>
                <w:ilvl w:val="0"/>
                <w:numId w:val="5"/>
              </w:numPr>
              <w:jc w:val="both"/>
              <w:rPr>
                <w:rFonts w:eastAsia="Calibri"/>
                <w:bCs/>
                <w:sz w:val="20"/>
                <w:szCs w:val="20"/>
              </w:rPr>
            </w:pPr>
          </w:p>
        </w:tc>
        <w:tc>
          <w:tcPr>
            <w:tcW w:w="5250" w:type="dxa"/>
            <w:tcBorders>
              <w:top w:val="single" w:sz="4" w:space="0" w:color="000000"/>
              <w:left w:val="single" w:sz="4" w:space="0" w:color="000000"/>
              <w:bottom w:val="single" w:sz="4" w:space="0" w:color="000000"/>
              <w:right w:val="single" w:sz="4" w:space="0" w:color="000000"/>
            </w:tcBorders>
            <w:shd w:val="clear" w:color="auto" w:fill="auto"/>
          </w:tcPr>
          <w:p w:rsidR="002F4421" w:rsidRPr="00DF0140" w:rsidRDefault="002F4421" w:rsidP="005468DF">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Принимаются ли меры по недопущению проникновения нарушителя на транспортное средство путем контроля и проверки перевозочных и (или) пропускных документов пассажиров и (или) физических лиц на границах зоны транспортной безопасности транспортного средства, за исключением транспортных средств, осуществляющих перевозку пассажиров в городском и пригородном сообщении</w:t>
            </w:r>
            <w:r w:rsidR="0065768F">
              <w:rPr>
                <w:rFonts w:ascii="Times New Roman" w:eastAsia="Calibri" w:hAnsi="Times New Roman" w:cs="Times New Roman"/>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F4421" w:rsidRPr="00DF0140" w:rsidRDefault="00A535D2" w:rsidP="005468DF">
            <w:pPr>
              <w:widowControl w:val="0"/>
              <w:autoSpaceDE w:val="0"/>
              <w:autoSpaceDN w:val="0"/>
              <w:spacing w:after="0" w:line="240" w:lineRule="auto"/>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п</w:t>
            </w:r>
            <w:r w:rsidR="002F4421" w:rsidRPr="00DF0140">
              <w:rPr>
                <w:rFonts w:ascii="Times New Roman" w:eastAsia="Times New Roman" w:hAnsi="Times New Roman" w:cs="Times New Roman"/>
                <w:bCs/>
                <w:sz w:val="20"/>
                <w:szCs w:val="20"/>
                <w:lang w:eastAsia="ru-RU"/>
              </w:rPr>
              <w:t>п. 1 п. 26 постановления №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F4421" w:rsidRPr="00DF0140" w:rsidRDefault="002F4421" w:rsidP="005468DF">
            <w:pPr>
              <w:spacing w:after="0" w:line="240" w:lineRule="auto"/>
              <w:rPr>
                <w:rFonts w:ascii="Times New Roman" w:eastAsia="Calibri" w:hAnsi="Times New Roman" w:cs="Times New Roman"/>
                <w:sz w:val="20"/>
                <w:szCs w:val="20"/>
              </w:rPr>
            </w:pPr>
          </w:p>
        </w:tc>
      </w:tr>
      <w:tr w:rsidR="002F4421" w:rsidRPr="00DF0140" w:rsidTr="005468DF">
        <w:tc>
          <w:tcPr>
            <w:tcW w:w="988" w:type="dxa"/>
            <w:tcBorders>
              <w:top w:val="single" w:sz="4" w:space="0" w:color="000000"/>
              <w:left w:val="single" w:sz="4" w:space="0" w:color="000000"/>
              <w:bottom w:val="single" w:sz="4" w:space="0" w:color="000000"/>
              <w:right w:val="single" w:sz="4" w:space="0" w:color="000000"/>
            </w:tcBorders>
            <w:shd w:val="clear" w:color="auto" w:fill="auto"/>
          </w:tcPr>
          <w:p w:rsidR="002F4421" w:rsidRPr="00DF0140" w:rsidRDefault="002F4421" w:rsidP="003B2706">
            <w:pPr>
              <w:pStyle w:val="a4"/>
              <w:numPr>
                <w:ilvl w:val="0"/>
                <w:numId w:val="5"/>
              </w:numPr>
              <w:jc w:val="both"/>
              <w:rPr>
                <w:rFonts w:eastAsia="Calibri"/>
                <w:bCs/>
                <w:sz w:val="20"/>
                <w:szCs w:val="20"/>
              </w:rPr>
            </w:pPr>
          </w:p>
        </w:tc>
        <w:tc>
          <w:tcPr>
            <w:tcW w:w="5250" w:type="dxa"/>
            <w:tcBorders>
              <w:top w:val="single" w:sz="4" w:space="0" w:color="000000"/>
              <w:left w:val="single" w:sz="4" w:space="0" w:color="000000"/>
              <w:bottom w:val="single" w:sz="4" w:space="0" w:color="000000"/>
              <w:right w:val="single" w:sz="4" w:space="0" w:color="000000"/>
            </w:tcBorders>
            <w:shd w:val="clear" w:color="auto" w:fill="auto"/>
          </w:tcPr>
          <w:p w:rsidR="002F4421" w:rsidRPr="00DF0140" w:rsidRDefault="002F4421" w:rsidP="005468DF">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Обеспечено ли выявление путем проведения осмотра транспортного средства после прибытия на конечный остановочный пункт предметов и веществ, которые запрещены или ограничены для перемещения в зону транспортной безопасности транспортного средства</w:t>
            </w:r>
            <w:r w:rsidR="0065768F">
              <w:rPr>
                <w:rFonts w:ascii="Times New Roman" w:eastAsia="Calibri" w:hAnsi="Times New Roman" w:cs="Times New Roman"/>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F4421" w:rsidRPr="00DF0140" w:rsidRDefault="00A535D2" w:rsidP="005468DF">
            <w:pPr>
              <w:spacing w:after="0" w:line="240" w:lineRule="auto"/>
              <w:rPr>
                <w:rFonts w:ascii="Times New Roman" w:eastAsia="Calibri" w:hAnsi="Times New Roman" w:cs="Times New Roman"/>
                <w:bCs/>
                <w:sz w:val="20"/>
                <w:szCs w:val="20"/>
              </w:rPr>
            </w:pPr>
            <w:r>
              <w:rPr>
                <w:rFonts w:ascii="Times New Roman" w:eastAsia="Calibri" w:hAnsi="Times New Roman" w:cs="Times New Roman"/>
                <w:bCs/>
                <w:sz w:val="20"/>
                <w:szCs w:val="20"/>
              </w:rPr>
              <w:t>п</w:t>
            </w:r>
            <w:r w:rsidR="002F4421" w:rsidRPr="00DF0140">
              <w:rPr>
                <w:rFonts w:ascii="Times New Roman" w:eastAsia="Calibri" w:hAnsi="Times New Roman" w:cs="Times New Roman"/>
                <w:bCs/>
                <w:sz w:val="20"/>
                <w:szCs w:val="20"/>
              </w:rPr>
              <w:t>п. 2 п. 26 постановления №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F4421" w:rsidRPr="00DF0140" w:rsidRDefault="002F4421" w:rsidP="005468DF">
            <w:pPr>
              <w:spacing w:after="0" w:line="240" w:lineRule="auto"/>
              <w:rPr>
                <w:rFonts w:ascii="Times New Roman" w:eastAsia="Calibri" w:hAnsi="Times New Roman" w:cs="Times New Roman"/>
                <w:sz w:val="20"/>
                <w:szCs w:val="20"/>
              </w:rPr>
            </w:pPr>
          </w:p>
        </w:tc>
      </w:tr>
      <w:tr w:rsidR="002F4421" w:rsidRPr="00DF0140" w:rsidTr="005468DF">
        <w:tc>
          <w:tcPr>
            <w:tcW w:w="988" w:type="dxa"/>
            <w:tcBorders>
              <w:top w:val="single" w:sz="4" w:space="0" w:color="000000"/>
              <w:left w:val="single" w:sz="4" w:space="0" w:color="000000"/>
              <w:bottom w:val="single" w:sz="4" w:space="0" w:color="000000"/>
              <w:right w:val="single" w:sz="4" w:space="0" w:color="000000"/>
            </w:tcBorders>
            <w:shd w:val="clear" w:color="auto" w:fill="auto"/>
          </w:tcPr>
          <w:p w:rsidR="002F4421" w:rsidRPr="00DF0140" w:rsidRDefault="002F4421" w:rsidP="003B2706">
            <w:pPr>
              <w:pStyle w:val="a4"/>
              <w:numPr>
                <w:ilvl w:val="0"/>
                <w:numId w:val="5"/>
              </w:numPr>
              <w:jc w:val="both"/>
              <w:rPr>
                <w:rFonts w:eastAsia="Calibri"/>
                <w:bCs/>
                <w:sz w:val="20"/>
                <w:szCs w:val="20"/>
              </w:rPr>
            </w:pPr>
          </w:p>
        </w:tc>
        <w:tc>
          <w:tcPr>
            <w:tcW w:w="5250" w:type="dxa"/>
            <w:tcBorders>
              <w:top w:val="single" w:sz="4" w:space="0" w:color="000000"/>
              <w:left w:val="single" w:sz="4" w:space="0" w:color="000000"/>
              <w:bottom w:val="single" w:sz="4" w:space="0" w:color="000000"/>
              <w:right w:val="single" w:sz="4" w:space="0" w:color="000000"/>
            </w:tcBorders>
            <w:shd w:val="clear" w:color="auto" w:fill="auto"/>
          </w:tcPr>
          <w:p w:rsidR="002F4421" w:rsidRPr="00DF0140" w:rsidRDefault="002F4421" w:rsidP="005468DF">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Принимаются ли меры при стоянке транспортного средства по недопущению попадания предметов и веществ, которые запрещены или ограничены для перемещения на транспортное средство</w:t>
            </w:r>
            <w:r w:rsidR="0065768F">
              <w:rPr>
                <w:rFonts w:ascii="Times New Roman" w:eastAsia="Calibri" w:hAnsi="Times New Roman" w:cs="Times New Roman"/>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F4421" w:rsidRPr="00DF0140" w:rsidRDefault="00A535D2" w:rsidP="005468DF">
            <w:pPr>
              <w:spacing w:after="0" w:line="240" w:lineRule="auto"/>
              <w:rPr>
                <w:rFonts w:ascii="Times New Roman" w:eastAsia="Calibri" w:hAnsi="Times New Roman" w:cs="Times New Roman"/>
                <w:bCs/>
                <w:sz w:val="20"/>
                <w:szCs w:val="20"/>
              </w:rPr>
            </w:pPr>
            <w:r>
              <w:rPr>
                <w:rFonts w:ascii="Times New Roman" w:eastAsia="Calibri" w:hAnsi="Times New Roman" w:cs="Times New Roman"/>
                <w:bCs/>
                <w:sz w:val="20"/>
                <w:szCs w:val="20"/>
              </w:rPr>
              <w:t>п</w:t>
            </w:r>
            <w:r w:rsidR="002F4421" w:rsidRPr="00DF0140">
              <w:rPr>
                <w:rFonts w:ascii="Times New Roman" w:eastAsia="Calibri" w:hAnsi="Times New Roman" w:cs="Times New Roman"/>
                <w:bCs/>
                <w:sz w:val="20"/>
                <w:szCs w:val="20"/>
              </w:rPr>
              <w:t>п. 3 п. 26 постановления №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F4421" w:rsidRPr="00DF0140" w:rsidRDefault="002F4421" w:rsidP="005468DF">
            <w:pPr>
              <w:spacing w:after="0" w:line="240" w:lineRule="auto"/>
              <w:rPr>
                <w:rFonts w:ascii="Times New Roman" w:eastAsia="Calibri" w:hAnsi="Times New Roman" w:cs="Times New Roman"/>
                <w:sz w:val="20"/>
                <w:szCs w:val="20"/>
              </w:rPr>
            </w:pPr>
          </w:p>
        </w:tc>
      </w:tr>
      <w:tr w:rsidR="002F4421" w:rsidRPr="00DF0140" w:rsidTr="005468DF">
        <w:tc>
          <w:tcPr>
            <w:tcW w:w="988" w:type="dxa"/>
            <w:tcBorders>
              <w:top w:val="single" w:sz="4" w:space="0" w:color="000000"/>
              <w:left w:val="single" w:sz="4" w:space="0" w:color="000000"/>
              <w:bottom w:val="single" w:sz="4" w:space="0" w:color="000000"/>
              <w:right w:val="single" w:sz="4" w:space="0" w:color="000000"/>
            </w:tcBorders>
            <w:shd w:val="clear" w:color="auto" w:fill="auto"/>
          </w:tcPr>
          <w:p w:rsidR="002F4421" w:rsidRPr="00DF0140" w:rsidRDefault="002F4421" w:rsidP="003B2706">
            <w:pPr>
              <w:pStyle w:val="a4"/>
              <w:numPr>
                <w:ilvl w:val="0"/>
                <w:numId w:val="5"/>
              </w:numPr>
              <w:jc w:val="both"/>
              <w:rPr>
                <w:rFonts w:eastAsia="Calibri"/>
                <w:bCs/>
                <w:sz w:val="20"/>
                <w:szCs w:val="20"/>
              </w:rPr>
            </w:pPr>
          </w:p>
        </w:tc>
        <w:tc>
          <w:tcPr>
            <w:tcW w:w="5250" w:type="dxa"/>
            <w:tcBorders>
              <w:top w:val="single" w:sz="4" w:space="0" w:color="000000"/>
              <w:left w:val="single" w:sz="4" w:space="0" w:color="000000"/>
              <w:bottom w:val="single" w:sz="4" w:space="0" w:color="000000"/>
              <w:right w:val="single" w:sz="4" w:space="0" w:color="000000"/>
            </w:tcBorders>
            <w:shd w:val="clear" w:color="auto" w:fill="auto"/>
          </w:tcPr>
          <w:p w:rsidR="002F4421" w:rsidRPr="00DF0140" w:rsidRDefault="002F4421" w:rsidP="005468DF">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Оснащено ли транспортное средство техническими средствами обеспечения транспортной безопасности транспортного средства, обеспечивающими видеообнаружение объектов видеонаблюдения в кабине (отделении водителя) транспортного средства и на путях проход</w:t>
            </w:r>
            <w:r w:rsidR="0065768F">
              <w:rPr>
                <w:rFonts w:ascii="Times New Roman" w:eastAsia="Calibri" w:hAnsi="Times New Roman" w:cs="Times New Roman"/>
                <w:sz w:val="20"/>
                <w:szCs w:val="20"/>
                <w:lang w:eastAsia="ru-RU"/>
              </w:rPr>
              <w:t>а в салон ТС?</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F4421" w:rsidRPr="00DF0140" w:rsidRDefault="00206B5C" w:rsidP="005468DF">
            <w:pPr>
              <w:spacing w:after="0" w:line="240" w:lineRule="auto"/>
              <w:rPr>
                <w:rFonts w:ascii="Times New Roman" w:eastAsia="Calibri" w:hAnsi="Times New Roman" w:cs="Times New Roman"/>
                <w:bCs/>
                <w:sz w:val="20"/>
                <w:szCs w:val="20"/>
              </w:rPr>
            </w:pPr>
            <w:r>
              <w:rPr>
                <w:rFonts w:ascii="Times New Roman" w:eastAsia="Calibri" w:hAnsi="Times New Roman" w:cs="Times New Roman"/>
                <w:bCs/>
                <w:sz w:val="20"/>
                <w:szCs w:val="20"/>
              </w:rPr>
              <w:t xml:space="preserve">абзац первый </w:t>
            </w:r>
            <w:r w:rsidR="00A535D2">
              <w:rPr>
                <w:rFonts w:ascii="Times New Roman" w:eastAsia="Calibri" w:hAnsi="Times New Roman" w:cs="Times New Roman"/>
                <w:bCs/>
                <w:sz w:val="20"/>
                <w:szCs w:val="20"/>
              </w:rPr>
              <w:t>п</w:t>
            </w:r>
            <w:r w:rsidR="002F4421" w:rsidRPr="00DF0140">
              <w:rPr>
                <w:rFonts w:ascii="Times New Roman" w:eastAsia="Calibri" w:hAnsi="Times New Roman" w:cs="Times New Roman"/>
                <w:bCs/>
                <w:sz w:val="20"/>
                <w:szCs w:val="20"/>
              </w:rPr>
              <w:t>п. 4 п. 26 постановления №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F4421" w:rsidRPr="00DF0140" w:rsidRDefault="002F4421" w:rsidP="005468DF">
            <w:pPr>
              <w:spacing w:after="0" w:line="240" w:lineRule="auto"/>
              <w:rPr>
                <w:rFonts w:ascii="Times New Roman" w:eastAsia="Calibri" w:hAnsi="Times New Roman" w:cs="Times New Roman"/>
                <w:sz w:val="20"/>
                <w:szCs w:val="20"/>
              </w:rPr>
            </w:pPr>
          </w:p>
        </w:tc>
      </w:tr>
      <w:tr w:rsidR="002F4421" w:rsidRPr="00DF0140" w:rsidTr="005468DF">
        <w:tc>
          <w:tcPr>
            <w:tcW w:w="988" w:type="dxa"/>
            <w:tcBorders>
              <w:top w:val="single" w:sz="4" w:space="0" w:color="000000"/>
              <w:left w:val="single" w:sz="4" w:space="0" w:color="000000"/>
              <w:bottom w:val="single" w:sz="4" w:space="0" w:color="000000"/>
              <w:right w:val="single" w:sz="4" w:space="0" w:color="000000"/>
            </w:tcBorders>
            <w:shd w:val="clear" w:color="auto" w:fill="auto"/>
          </w:tcPr>
          <w:p w:rsidR="002F4421" w:rsidRPr="00DF0140" w:rsidRDefault="002F4421" w:rsidP="003B2706">
            <w:pPr>
              <w:pStyle w:val="a4"/>
              <w:numPr>
                <w:ilvl w:val="0"/>
                <w:numId w:val="5"/>
              </w:numPr>
              <w:jc w:val="both"/>
              <w:rPr>
                <w:rFonts w:eastAsia="Calibri"/>
                <w:bCs/>
                <w:sz w:val="20"/>
                <w:szCs w:val="20"/>
              </w:rPr>
            </w:pPr>
          </w:p>
        </w:tc>
        <w:tc>
          <w:tcPr>
            <w:tcW w:w="5250" w:type="dxa"/>
            <w:tcBorders>
              <w:top w:val="single" w:sz="4" w:space="0" w:color="000000"/>
              <w:left w:val="single" w:sz="4" w:space="0" w:color="000000"/>
              <w:bottom w:val="single" w:sz="4" w:space="0" w:color="000000"/>
              <w:right w:val="single" w:sz="4" w:space="0" w:color="000000"/>
            </w:tcBorders>
            <w:shd w:val="clear" w:color="auto" w:fill="auto"/>
          </w:tcPr>
          <w:p w:rsidR="002F4421" w:rsidRPr="00DF0140" w:rsidRDefault="002F4421" w:rsidP="005468DF">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Оснащено ли транспортное средство техническими средствами обеспечения транспор</w:t>
            </w:r>
            <w:r>
              <w:rPr>
                <w:rFonts w:ascii="Times New Roman" w:eastAsia="Calibri" w:hAnsi="Times New Roman" w:cs="Times New Roman"/>
                <w:sz w:val="20"/>
                <w:szCs w:val="20"/>
                <w:lang w:eastAsia="ru-RU"/>
              </w:rPr>
              <w:t xml:space="preserve">тной безопасности транспортного </w:t>
            </w:r>
            <w:r w:rsidRPr="00DF0140">
              <w:rPr>
                <w:rFonts w:ascii="Times New Roman" w:eastAsia="Calibri" w:hAnsi="Times New Roman" w:cs="Times New Roman"/>
                <w:sz w:val="20"/>
                <w:szCs w:val="20"/>
                <w:lang w:eastAsia="ru-RU"/>
              </w:rPr>
              <w:t>средства, обеспечивающими пер</w:t>
            </w:r>
            <w:r w:rsidR="00EF23C9">
              <w:rPr>
                <w:rFonts w:ascii="Times New Roman" w:eastAsia="Calibri" w:hAnsi="Times New Roman" w:cs="Times New Roman"/>
                <w:sz w:val="20"/>
                <w:szCs w:val="20"/>
                <w:lang w:eastAsia="ru-RU"/>
              </w:rPr>
              <w:t>едачу видеоизображения?</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F4421" w:rsidRPr="00DF0140" w:rsidRDefault="00206B5C" w:rsidP="005468DF">
            <w:pPr>
              <w:spacing w:after="0" w:line="240" w:lineRule="auto"/>
              <w:rPr>
                <w:rFonts w:ascii="Times New Roman" w:eastAsia="Calibri" w:hAnsi="Times New Roman" w:cs="Times New Roman"/>
                <w:bCs/>
                <w:sz w:val="20"/>
                <w:szCs w:val="20"/>
              </w:rPr>
            </w:pPr>
            <w:r>
              <w:rPr>
                <w:rFonts w:ascii="Times New Roman" w:eastAsia="Calibri" w:hAnsi="Times New Roman" w:cs="Times New Roman"/>
                <w:bCs/>
                <w:sz w:val="20"/>
                <w:szCs w:val="20"/>
              </w:rPr>
              <w:t xml:space="preserve">абзац второй </w:t>
            </w:r>
            <w:r w:rsidR="00A535D2">
              <w:rPr>
                <w:rFonts w:ascii="Times New Roman" w:eastAsia="Calibri" w:hAnsi="Times New Roman" w:cs="Times New Roman"/>
                <w:bCs/>
                <w:sz w:val="20"/>
                <w:szCs w:val="20"/>
              </w:rPr>
              <w:t>п</w:t>
            </w:r>
            <w:r w:rsidR="002F4421" w:rsidRPr="00DF0140">
              <w:rPr>
                <w:rFonts w:ascii="Times New Roman" w:eastAsia="Calibri" w:hAnsi="Times New Roman" w:cs="Times New Roman"/>
                <w:bCs/>
                <w:sz w:val="20"/>
                <w:szCs w:val="20"/>
              </w:rPr>
              <w:t>п. 4 п. 26 постановления №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F4421" w:rsidRPr="00DF0140" w:rsidRDefault="002F4421" w:rsidP="005468DF">
            <w:pPr>
              <w:spacing w:after="0" w:line="240" w:lineRule="auto"/>
              <w:rPr>
                <w:rFonts w:ascii="Times New Roman" w:eastAsia="Calibri" w:hAnsi="Times New Roman" w:cs="Times New Roman"/>
                <w:sz w:val="20"/>
                <w:szCs w:val="20"/>
              </w:rPr>
            </w:pPr>
          </w:p>
        </w:tc>
      </w:tr>
      <w:tr w:rsidR="002F4421" w:rsidRPr="00DF0140" w:rsidTr="005468DF">
        <w:tc>
          <w:tcPr>
            <w:tcW w:w="11057" w:type="dxa"/>
            <w:gridSpan w:val="4"/>
            <w:tcBorders>
              <w:top w:val="single" w:sz="4" w:space="0" w:color="000000"/>
              <w:left w:val="single" w:sz="4" w:space="0" w:color="000000"/>
              <w:bottom w:val="single" w:sz="4" w:space="0" w:color="000000"/>
              <w:right w:val="single" w:sz="4" w:space="0" w:color="000000"/>
            </w:tcBorders>
            <w:shd w:val="clear" w:color="auto" w:fill="auto"/>
          </w:tcPr>
          <w:p w:rsidR="002F4421" w:rsidRPr="00DF0140" w:rsidRDefault="002F4421" w:rsidP="005468DF">
            <w:pPr>
              <w:pStyle w:val="a4"/>
              <w:ind w:left="786"/>
              <w:rPr>
                <w:b/>
                <w:bCs/>
                <w:sz w:val="20"/>
                <w:szCs w:val="20"/>
                <w:highlight w:val="lightGray"/>
              </w:rPr>
            </w:pPr>
            <w:r w:rsidRPr="00DF0140">
              <w:rPr>
                <w:b/>
                <w:bCs/>
                <w:sz w:val="20"/>
                <w:szCs w:val="20"/>
              </w:rPr>
              <w:t xml:space="preserve">Дополнительно на ТС третьей категории </w:t>
            </w:r>
            <w:r w:rsidRPr="00DF0140">
              <w:rPr>
                <w:rFonts w:eastAsia="Calibri"/>
                <w:b/>
                <w:sz w:val="20"/>
                <w:szCs w:val="20"/>
              </w:rPr>
              <w:t>в случае объявления уровня безопасности N 2</w:t>
            </w:r>
          </w:p>
        </w:tc>
      </w:tr>
      <w:tr w:rsidR="002F4421" w:rsidRPr="00DF0140" w:rsidTr="005468DF">
        <w:tc>
          <w:tcPr>
            <w:tcW w:w="988" w:type="dxa"/>
            <w:tcBorders>
              <w:top w:val="single" w:sz="4" w:space="0" w:color="000000"/>
              <w:left w:val="single" w:sz="4" w:space="0" w:color="000000"/>
              <w:bottom w:val="single" w:sz="4" w:space="0" w:color="000000"/>
              <w:right w:val="single" w:sz="4" w:space="0" w:color="000000"/>
            </w:tcBorders>
            <w:shd w:val="clear" w:color="auto" w:fill="auto"/>
          </w:tcPr>
          <w:p w:rsidR="002F4421" w:rsidRPr="00DF0140" w:rsidRDefault="002F4421" w:rsidP="003B2706">
            <w:pPr>
              <w:pStyle w:val="a4"/>
              <w:numPr>
                <w:ilvl w:val="0"/>
                <w:numId w:val="5"/>
              </w:numPr>
              <w:jc w:val="both"/>
              <w:rPr>
                <w:rFonts w:eastAsia="Calibri"/>
                <w:bCs/>
                <w:sz w:val="20"/>
                <w:szCs w:val="20"/>
              </w:rPr>
            </w:pPr>
          </w:p>
        </w:tc>
        <w:tc>
          <w:tcPr>
            <w:tcW w:w="5250" w:type="dxa"/>
            <w:tcBorders>
              <w:top w:val="single" w:sz="4" w:space="0" w:color="000000"/>
              <w:left w:val="single" w:sz="4" w:space="0" w:color="000000"/>
              <w:bottom w:val="single" w:sz="4" w:space="0" w:color="000000"/>
              <w:right w:val="single" w:sz="4" w:space="0" w:color="000000"/>
            </w:tcBorders>
            <w:shd w:val="clear" w:color="auto" w:fill="auto"/>
          </w:tcPr>
          <w:p w:rsidR="002F4421" w:rsidRPr="00DF0140" w:rsidRDefault="004E5121" w:rsidP="005468DF">
            <w:pPr>
              <w:autoSpaceDE w:val="0"/>
              <w:autoSpaceDN w:val="0"/>
              <w:adjustRightInd w:val="0"/>
              <w:spacing w:after="0" w:line="240" w:lineRule="auto"/>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Прекращается</w:t>
            </w:r>
            <w:r w:rsidR="002F4421" w:rsidRPr="00DF0140">
              <w:rPr>
                <w:rFonts w:ascii="Times New Roman" w:eastAsia="Calibri" w:hAnsi="Times New Roman" w:cs="Times New Roman"/>
                <w:sz w:val="20"/>
                <w:szCs w:val="20"/>
                <w:lang w:eastAsia="ru-RU"/>
              </w:rPr>
              <w:t xml:space="preserve"> ли допуск посетителей на критические элементы транспортного средства</w:t>
            </w:r>
            <w:r w:rsidR="00501BED">
              <w:rPr>
                <w:rFonts w:ascii="Times New Roman" w:eastAsia="Calibri" w:hAnsi="Times New Roman" w:cs="Times New Roman"/>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F4421" w:rsidRPr="00DF0140" w:rsidRDefault="00A535D2" w:rsidP="005468DF">
            <w:pPr>
              <w:widowControl w:val="0"/>
              <w:autoSpaceDE w:val="0"/>
              <w:autoSpaceDN w:val="0"/>
              <w:spacing w:after="0" w:line="240" w:lineRule="auto"/>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п</w:t>
            </w:r>
            <w:r w:rsidR="002F4421" w:rsidRPr="00DF0140">
              <w:rPr>
                <w:rFonts w:ascii="Times New Roman" w:eastAsia="Times New Roman" w:hAnsi="Times New Roman" w:cs="Times New Roman"/>
                <w:bCs/>
                <w:sz w:val="20"/>
                <w:szCs w:val="20"/>
                <w:lang w:eastAsia="ru-RU"/>
              </w:rPr>
              <w:t>п. 1 п. 27 постановления №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F4421" w:rsidRPr="00DF0140" w:rsidRDefault="002F4421" w:rsidP="005468DF">
            <w:pPr>
              <w:spacing w:after="0" w:line="240" w:lineRule="auto"/>
              <w:rPr>
                <w:rFonts w:ascii="Times New Roman" w:eastAsia="Calibri" w:hAnsi="Times New Roman" w:cs="Times New Roman"/>
                <w:sz w:val="20"/>
                <w:szCs w:val="20"/>
              </w:rPr>
            </w:pPr>
          </w:p>
        </w:tc>
      </w:tr>
      <w:tr w:rsidR="002F4421" w:rsidRPr="00DF0140" w:rsidTr="005468DF">
        <w:tc>
          <w:tcPr>
            <w:tcW w:w="988" w:type="dxa"/>
            <w:tcBorders>
              <w:top w:val="single" w:sz="4" w:space="0" w:color="000000"/>
              <w:left w:val="single" w:sz="4" w:space="0" w:color="000000"/>
              <w:bottom w:val="single" w:sz="4" w:space="0" w:color="000000"/>
              <w:right w:val="single" w:sz="4" w:space="0" w:color="000000"/>
            </w:tcBorders>
            <w:shd w:val="clear" w:color="auto" w:fill="auto"/>
          </w:tcPr>
          <w:p w:rsidR="002F4421" w:rsidRPr="00DF0140" w:rsidRDefault="002F4421" w:rsidP="003B2706">
            <w:pPr>
              <w:pStyle w:val="a4"/>
              <w:numPr>
                <w:ilvl w:val="0"/>
                <w:numId w:val="5"/>
              </w:numPr>
              <w:jc w:val="both"/>
              <w:rPr>
                <w:rFonts w:eastAsia="Calibri"/>
                <w:bCs/>
                <w:sz w:val="20"/>
                <w:szCs w:val="20"/>
              </w:rPr>
            </w:pPr>
          </w:p>
        </w:tc>
        <w:tc>
          <w:tcPr>
            <w:tcW w:w="5250" w:type="dxa"/>
            <w:tcBorders>
              <w:top w:val="single" w:sz="4" w:space="0" w:color="000000"/>
              <w:left w:val="single" w:sz="4" w:space="0" w:color="000000"/>
              <w:bottom w:val="single" w:sz="4" w:space="0" w:color="000000"/>
              <w:right w:val="single" w:sz="4" w:space="0" w:color="000000"/>
            </w:tcBorders>
            <w:shd w:val="clear" w:color="auto" w:fill="auto"/>
          </w:tcPr>
          <w:p w:rsidR="002F4421" w:rsidRPr="00DF0140" w:rsidRDefault="00B57768" w:rsidP="005468DF">
            <w:pPr>
              <w:autoSpaceDE w:val="0"/>
              <w:autoSpaceDN w:val="0"/>
              <w:adjustRightInd w:val="0"/>
              <w:spacing w:after="0" w:line="240" w:lineRule="auto"/>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Выявляются ли</w:t>
            </w:r>
            <w:r w:rsidR="002F4421" w:rsidRPr="00DF0140">
              <w:rPr>
                <w:rFonts w:ascii="Times New Roman" w:eastAsia="Calibri" w:hAnsi="Times New Roman" w:cs="Times New Roman"/>
                <w:sz w:val="20"/>
                <w:szCs w:val="20"/>
                <w:lang w:eastAsia="ru-RU"/>
              </w:rPr>
              <w:t xml:space="preserve"> до выхода на маршрут предметы и вещества, которые запрещены или ограничены для </w:t>
            </w:r>
            <w:r w:rsidR="002F4421" w:rsidRPr="00DF0140">
              <w:rPr>
                <w:rFonts w:ascii="Times New Roman" w:eastAsia="Calibri" w:hAnsi="Times New Roman" w:cs="Times New Roman"/>
                <w:sz w:val="20"/>
                <w:szCs w:val="20"/>
                <w:lang w:eastAsia="ru-RU"/>
              </w:rPr>
              <w:lastRenderedPageBreak/>
              <w:t>перемещения в зону транспортной безопасности транспортного средства</w:t>
            </w:r>
            <w:r w:rsidR="00501BED">
              <w:rPr>
                <w:rFonts w:ascii="Times New Roman" w:eastAsia="Calibri" w:hAnsi="Times New Roman" w:cs="Times New Roman"/>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F4421" w:rsidRPr="00DF0140" w:rsidRDefault="00A535D2" w:rsidP="005468DF">
            <w:pPr>
              <w:widowControl w:val="0"/>
              <w:autoSpaceDE w:val="0"/>
              <w:autoSpaceDN w:val="0"/>
              <w:spacing w:after="0" w:line="240" w:lineRule="auto"/>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lastRenderedPageBreak/>
              <w:t>п</w:t>
            </w:r>
            <w:r w:rsidR="002F4421" w:rsidRPr="00DF0140">
              <w:rPr>
                <w:rFonts w:ascii="Times New Roman" w:eastAsia="Times New Roman" w:hAnsi="Times New Roman" w:cs="Times New Roman"/>
                <w:bCs/>
                <w:sz w:val="20"/>
                <w:szCs w:val="20"/>
                <w:lang w:eastAsia="ru-RU"/>
              </w:rPr>
              <w:t>п. 2 п. 27 постановления №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F4421" w:rsidRPr="00DF0140" w:rsidRDefault="002F4421" w:rsidP="005468DF">
            <w:pPr>
              <w:spacing w:after="0" w:line="240" w:lineRule="auto"/>
              <w:rPr>
                <w:rFonts w:ascii="Times New Roman" w:eastAsia="Calibri" w:hAnsi="Times New Roman" w:cs="Times New Roman"/>
                <w:sz w:val="20"/>
                <w:szCs w:val="20"/>
              </w:rPr>
            </w:pPr>
          </w:p>
        </w:tc>
      </w:tr>
      <w:tr w:rsidR="002F4421" w:rsidRPr="00DF0140" w:rsidTr="005468DF">
        <w:tc>
          <w:tcPr>
            <w:tcW w:w="988" w:type="dxa"/>
            <w:tcBorders>
              <w:top w:val="single" w:sz="4" w:space="0" w:color="000000"/>
              <w:left w:val="single" w:sz="4" w:space="0" w:color="000000"/>
              <w:bottom w:val="single" w:sz="4" w:space="0" w:color="000000"/>
              <w:right w:val="single" w:sz="4" w:space="0" w:color="000000"/>
            </w:tcBorders>
            <w:shd w:val="clear" w:color="auto" w:fill="auto"/>
          </w:tcPr>
          <w:p w:rsidR="002F4421" w:rsidRPr="00DF0140" w:rsidRDefault="002F4421" w:rsidP="003B2706">
            <w:pPr>
              <w:pStyle w:val="a4"/>
              <w:numPr>
                <w:ilvl w:val="0"/>
                <w:numId w:val="5"/>
              </w:numPr>
              <w:jc w:val="both"/>
              <w:rPr>
                <w:rFonts w:eastAsia="Calibri"/>
                <w:bCs/>
                <w:sz w:val="20"/>
                <w:szCs w:val="20"/>
              </w:rPr>
            </w:pPr>
          </w:p>
        </w:tc>
        <w:tc>
          <w:tcPr>
            <w:tcW w:w="5250" w:type="dxa"/>
            <w:tcBorders>
              <w:top w:val="single" w:sz="4" w:space="0" w:color="000000"/>
              <w:left w:val="single" w:sz="4" w:space="0" w:color="000000"/>
              <w:bottom w:val="single" w:sz="4" w:space="0" w:color="000000"/>
              <w:right w:val="single" w:sz="4" w:space="0" w:color="000000"/>
            </w:tcBorders>
            <w:shd w:val="clear" w:color="auto" w:fill="auto"/>
          </w:tcPr>
          <w:p w:rsidR="002F4421" w:rsidRPr="00DF0140" w:rsidRDefault="002F4421" w:rsidP="005468DF">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Осуществляется ли выявление путем постоянного контроля персоналом за входными дверями транспортного средства, за исключением транспортных средств, осуществляющих перевозку пассажиров в городском и пригородном сообщении, и критическими э</w:t>
            </w:r>
            <w:r w:rsidR="00EA069B">
              <w:rPr>
                <w:rFonts w:ascii="Times New Roman" w:eastAsia="Calibri" w:hAnsi="Times New Roman" w:cs="Times New Roman"/>
                <w:sz w:val="20"/>
                <w:szCs w:val="20"/>
                <w:lang w:eastAsia="ru-RU"/>
              </w:rPr>
              <w:t>лементами ТС</w:t>
            </w:r>
            <w:r w:rsidRPr="00DF0140">
              <w:rPr>
                <w:rFonts w:ascii="Times New Roman" w:eastAsia="Calibri" w:hAnsi="Times New Roman" w:cs="Times New Roman"/>
                <w:sz w:val="20"/>
                <w:szCs w:val="20"/>
                <w:lang w:eastAsia="ru-RU"/>
              </w:rPr>
              <w:t xml:space="preserve"> при посадке и </w:t>
            </w:r>
            <w:r w:rsidR="00B57768">
              <w:rPr>
                <w:rFonts w:ascii="Times New Roman" w:eastAsia="Calibri" w:hAnsi="Times New Roman" w:cs="Times New Roman"/>
                <w:sz w:val="20"/>
                <w:szCs w:val="20"/>
                <w:lang w:eastAsia="ru-RU"/>
              </w:rPr>
              <w:t>высадке пассажиров нарушителей</w:t>
            </w:r>
            <w:r w:rsidR="00EA069B">
              <w:rPr>
                <w:rFonts w:ascii="Times New Roman" w:eastAsia="Calibri" w:hAnsi="Times New Roman" w:cs="Times New Roman"/>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F4421" w:rsidRPr="00DF0140" w:rsidRDefault="00A535D2" w:rsidP="005468DF">
            <w:pPr>
              <w:widowControl w:val="0"/>
              <w:autoSpaceDE w:val="0"/>
              <w:autoSpaceDN w:val="0"/>
              <w:spacing w:after="0" w:line="240" w:lineRule="auto"/>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п</w:t>
            </w:r>
            <w:r w:rsidR="002F4421" w:rsidRPr="00DF0140">
              <w:rPr>
                <w:rFonts w:ascii="Times New Roman" w:eastAsia="Times New Roman" w:hAnsi="Times New Roman" w:cs="Times New Roman"/>
                <w:bCs/>
                <w:sz w:val="20"/>
                <w:szCs w:val="20"/>
                <w:lang w:eastAsia="ru-RU"/>
              </w:rPr>
              <w:t>п. 3 п. 27 постановления №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F4421" w:rsidRPr="00DF0140" w:rsidRDefault="002F4421" w:rsidP="005468DF">
            <w:pPr>
              <w:spacing w:after="0" w:line="240" w:lineRule="auto"/>
              <w:rPr>
                <w:rFonts w:ascii="Times New Roman" w:eastAsia="Calibri" w:hAnsi="Times New Roman" w:cs="Times New Roman"/>
                <w:sz w:val="20"/>
                <w:szCs w:val="20"/>
              </w:rPr>
            </w:pPr>
          </w:p>
        </w:tc>
      </w:tr>
      <w:tr w:rsidR="002F4421" w:rsidRPr="00DF0140" w:rsidTr="005468DF">
        <w:tc>
          <w:tcPr>
            <w:tcW w:w="11057" w:type="dxa"/>
            <w:gridSpan w:val="4"/>
            <w:tcBorders>
              <w:top w:val="single" w:sz="4" w:space="0" w:color="000000"/>
              <w:left w:val="single" w:sz="4" w:space="0" w:color="000000"/>
              <w:bottom w:val="single" w:sz="4" w:space="0" w:color="000000"/>
              <w:right w:val="single" w:sz="4" w:space="0" w:color="000000"/>
            </w:tcBorders>
            <w:shd w:val="clear" w:color="auto" w:fill="auto"/>
          </w:tcPr>
          <w:p w:rsidR="002F4421" w:rsidRPr="00DF0140" w:rsidRDefault="002F4421" w:rsidP="005468DF">
            <w:pPr>
              <w:pStyle w:val="a4"/>
              <w:ind w:left="786"/>
              <w:rPr>
                <w:b/>
                <w:bCs/>
                <w:sz w:val="20"/>
                <w:szCs w:val="20"/>
                <w:highlight w:val="lightGray"/>
              </w:rPr>
            </w:pPr>
            <w:r w:rsidRPr="00DF0140">
              <w:rPr>
                <w:b/>
                <w:bCs/>
                <w:sz w:val="20"/>
                <w:szCs w:val="20"/>
              </w:rPr>
              <w:t>Дополнительно на ТС третьей категории</w:t>
            </w:r>
            <w:r w:rsidRPr="00DF0140">
              <w:rPr>
                <w:rFonts w:eastAsia="Calibri"/>
                <w:b/>
                <w:sz w:val="20"/>
                <w:szCs w:val="20"/>
              </w:rPr>
              <w:t xml:space="preserve"> в случае объявления уровня безопасности N 3</w:t>
            </w:r>
          </w:p>
        </w:tc>
      </w:tr>
      <w:tr w:rsidR="002F4421" w:rsidRPr="00DF0140" w:rsidTr="005468DF">
        <w:tc>
          <w:tcPr>
            <w:tcW w:w="988" w:type="dxa"/>
            <w:tcBorders>
              <w:top w:val="single" w:sz="4" w:space="0" w:color="000000"/>
              <w:left w:val="single" w:sz="4" w:space="0" w:color="000000"/>
              <w:bottom w:val="single" w:sz="4" w:space="0" w:color="000000"/>
              <w:right w:val="single" w:sz="4" w:space="0" w:color="000000"/>
            </w:tcBorders>
            <w:shd w:val="clear" w:color="auto" w:fill="auto"/>
          </w:tcPr>
          <w:p w:rsidR="002F4421" w:rsidRPr="00DF0140" w:rsidRDefault="002F4421" w:rsidP="003B2706">
            <w:pPr>
              <w:pStyle w:val="a4"/>
              <w:numPr>
                <w:ilvl w:val="0"/>
                <w:numId w:val="5"/>
              </w:numPr>
              <w:jc w:val="both"/>
              <w:rPr>
                <w:rFonts w:eastAsia="Calibri"/>
                <w:bCs/>
                <w:sz w:val="20"/>
                <w:szCs w:val="20"/>
              </w:rPr>
            </w:pPr>
          </w:p>
        </w:tc>
        <w:tc>
          <w:tcPr>
            <w:tcW w:w="5250" w:type="dxa"/>
            <w:tcBorders>
              <w:top w:val="single" w:sz="4" w:space="0" w:color="000000"/>
              <w:left w:val="single" w:sz="4" w:space="0" w:color="000000"/>
              <w:bottom w:val="single" w:sz="4" w:space="0" w:color="000000"/>
              <w:right w:val="single" w:sz="4" w:space="0" w:color="000000"/>
            </w:tcBorders>
            <w:shd w:val="clear" w:color="auto" w:fill="auto"/>
          </w:tcPr>
          <w:p w:rsidR="002F4421" w:rsidRPr="00DF0140" w:rsidRDefault="002F4421" w:rsidP="005468DF">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Прекращается ли допуск на транспортное средство посетителей и персонал, не связанный с эксплуатацией транспортного средства</w:t>
            </w:r>
            <w:r w:rsidR="009B0A5F">
              <w:rPr>
                <w:rFonts w:ascii="Times New Roman" w:eastAsia="Times New Roman" w:hAnsi="Times New Roman" w:cs="Times New Roman"/>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F4421" w:rsidRPr="00DF0140" w:rsidRDefault="003827F9" w:rsidP="005468DF">
            <w:pPr>
              <w:widowControl w:val="0"/>
              <w:autoSpaceDE w:val="0"/>
              <w:autoSpaceDN w:val="0"/>
              <w:spacing w:after="0" w:line="240" w:lineRule="auto"/>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п</w:t>
            </w:r>
            <w:r w:rsidR="002F4421" w:rsidRPr="00DF0140">
              <w:rPr>
                <w:rFonts w:ascii="Times New Roman" w:eastAsia="Times New Roman" w:hAnsi="Times New Roman" w:cs="Times New Roman"/>
                <w:bCs/>
                <w:sz w:val="20"/>
                <w:szCs w:val="20"/>
                <w:lang w:eastAsia="ru-RU"/>
              </w:rPr>
              <w:t>п. 1 п. 28 постановления №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F4421" w:rsidRPr="00DF0140" w:rsidRDefault="002F4421" w:rsidP="005468DF">
            <w:pPr>
              <w:spacing w:after="0" w:line="240" w:lineRule="auto"/>
              <w:rPr>
                <w:rFonts w:ascii="Times New Roman" w:eastAsia="Calibri" w:hAnsi="Times New Roman" w:cs="Times New Roman"/>
                <w:sz w:val="20"/>
                <w:szCs w:val="20"/>
              </w:rPr>
            </w:pPr>
          </w:p>
        </w:tc>
      </w:tr>
      <w:tr w:rsidR="002F4421" w:rsidRPr="00DF0140" w:rsidTr="005468DF">
        <w:tc>
          <w:tcPr>
            <w:tcW w:w="988" w:type="dxa"/>
            <w:tcBorders>
              <w:top w:val="single" w:sz="4" w:space="0" w:color="000000"/>
              <w:left w:val="single" w:sz="4" w:space="0" w:color="000000"/>
              <w:bottom w:val="single" w:sz="4" w:space="0" w:color="000000"/>
              <w:right w:val="single" w:sz="4" w:space="0" w:color="000000"/>
            </w:tcBorders>
            <w:shd w:val="clear" w:color="auto" w:fill="auto"/>
          </w:tcPr>
          <w:p w:rsidR="002F4421" w:rsidRPr="00DF0140" w:rsidRDefault="002F4421" w:rsidP="003B2706">
            <w:pPr>
              <w:pStyle w:val="a4"/>
              <w:numPr>
                <w:ilvl w:val="0"/>
                <w:numId w:val="5"/>
              </w:numPr>
              <w:jc w:val="both"/>
              <w:rPr>
                <w:rFonts w:eastAsia="Calibri"/>
                <w:bCs/>
                <w:sz w:val="20"/>
                <w:szCs w:val="20"/>
              </w:rPr>
            </w:pPr>
          </w:p>
        </w:tc>
        <w:tc>
          <w:tcPr>
            <w:tcW w:w="5250" w:type="dxa"/>
            <w:tcBorders>
              <w:top w:val="single" w:sz="4" w:space="0" w:color="000000"/>
              <w:left w:val="single" w:sz="4" w:space="0" w:color="000000"/>
              <w:bottom w:val="single" w:sz="4" w:space="0" w:color="000000"/>
              <w:right w:val="single" w:sz="4" w:space="0" w:color="000000"/>
            </w:tcBorders>
            <w:shd w:val="clear" w:color="auto" w:fill="auto"/>
          </w:tcPr>
          <w:p w:rsidR="002F4421" w:rsidRPr="00DF0140" w:rsidRDefault="006B4C31" w:rsidP="005468DF">
            <w:pPr>
              <w:autoSpaceDE w:val="0"/>
              <w:autoSpaceDN w:val="0"/>
              <w:adjustRightInd w:val="0"/>
              <w:spacing w:after="0" w:line="240" w:lineRule="auto"/>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 xml:space="preserve">Осуществляется ли при проведении осмотра </w:t>
            </w:r>
            <w:r w:rsidR="002F4421" w:rsidRPr="00DF0140">
              <w:rPr>
                <w:rFonts w:ascii="Times New Roman" w:eastAsia="Calibri" w:hAnsi="Times New Roman" w:cs="Times New Roman"/>
                <w:sz w:val="20"/>
                <w:szCs w:val="20"/>
                <w:lang w:eastAsia="ru-RU"/>
              </w:rPr>
              <w:t>выявление признаков подготовки совершения или совершения актов незаконного вмешательства на транспорт</w:t>
            </w:r>
            <w:r w:rsidR="002F4421">
              <w:rPr>
                <w:rFonts w:ascii="Times New Roman" w:eastAsia="Calibri" w:hAnsi="Times New Roman" w:cs="Times New Roman"/>
                <w:sz w:val="20"/>
                <w:szCs w:val="20"/>
                <w:lang w:eastAsia="ru-RU"/>
              </w:rPr>
              <w:t>ное средство предметов и вещест</w:t>
            </w:r>
            <w:r w:rsidR="002F4421" w:rsidRPr="00DF0140">
              <w:rPr>
                <w:rFonts w:ascii="Times New Roman" w:eastAsia="Calibri" w:hAnsi="Times New Roman" w:cs="Times New Roman"/>
                <w:sz w:val="20"/>
                <w:szCs w:val="20"/>
                <w:lang w:eastAsia="ru-RU"/>
              </w:rPr>
              <w:t>в, которые запрещены или ограничены для перемещения в зону транспортной безопасности транспортного средства</w:t>
            </w:r>
            <w:r w:rsidR="00346ACA">
              <w:rPr>
                <w:rFonts w:ascii="Times New Roman" w:eastAsia="Calibri" w:hAnsi="Times New Roman" w:cs="Times New Roman"/>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F4421" w:rsidRPr="00DF0140" w:rsidRDefault="003827F9" w:rsidP="005468DF">
            <w:pPr>
              <w:spacing w:after="0" w:line="240" w:lineRule="auto"/>
              <w:rPr>
                <w:rFonts w:ascii="Times New Roman" w:eastAsia="Calibri" w:hAnsi="Times New Roman" w:cs="Times New Roman"/>
                <w:bCs/>
                <w:sz w:val="20"/>
                <w:szCs w:val="20"/>
              </w:rPr>
            </w:pPr>
            <w:r>
              <w:rPr>
                <w:rFonts w:ascii="Times New Roman" w:eastAsia="Calibri" w:hAnsi="Times New Roman" w:cs="Times New Roman"/>
                <w:bCs/>
                <w:sz w:val="20"/>
                <w:szCs w:val="20"/>
              </w:rPr>
              <w:t>п</w:t>
            </w:r>
            <w:r w:rsidR="002F4421" w:rsidRPr="00DF0140">
              <w:rPr>
                <w:rFonts w:ascii="Times New Roman" w:eastAsia="Calibri" w:hAnsi="Times New Roman" w:cs="Times New Roman"/>
                <w:bCs/>
                <w:sz w:val="20"/>
                <w:szCs w:val="20"/>
              </w:rPr>
              <w:t>п. 2 п. 28 постановления №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F4421" w:rsidRPr="00DF0140" w:rsidRDefault="002F4421" w:rsidP="005468DF">
            <w:pPr>
              <w:spacing w:after="0" w:line="240" w:lineRule="auto"/>
              <w:rPr>
                <w:rFonts w:ascii="Times New Roman" w:eastAsia="Calibri" w:hAnsi="Times New Roman" w:cs="Times New Roman"/>
                <w:sz w:val="20"/>
                <w:szCs w:val="20"/>
              </w:rPr>
            </w:pPr>
          </w:p>
        </w:tc>
      </w:tr>
    </w:tbl>
    <w:p w:rsidR="00892551" w:rsidRDefault="00892551" w:rsidP="00892551">
      <w:pPr>
        <w:widowControl w:val="0"/>
        <w:autoSpaceDE w:val="0"/>
        <w:autoSpaceDN w:val="0"/>
        <w:spacing w:after="0" w:line="240" w:lineRule="auto"/>
        <w:jc w:val="both"/>
        <w:rPr>
          <w:rFonts w:ascii="Times New Roman" w:eastAsia="Times New Roman" w:hAnsi="Times New Roman" w:cs="Times New Roman"/>
          <w:sz w:val="20"/>
          <w:szCs w:val="20"/>
          <w:lang w:eastAsia="ru-RU"/>
        </w:rPr>
      </w:pPr>
    </w:p>
    <w:p w:rsidR="004B7495" w:rsidRPr="00814261" w:rsidRDefault="004B7495" w:rsidP="004B7495">
      <w:pPr>
        <w:pStyle w:val="af2"/>
        <w:jc w:val="both"/>
        <w:rPr>
          <w:rFonts w:ascii="Times New Roman" w:hAnsi="Times New Roman" w:cs="Times New Roman"/>
          <w:sz w:val="16"/>
          <w:szCs w:val="16"/>
        </w:rPr>
      </w:pPr>
      <w:r w:rsidRPr="00814261">
        <w:rPr>
          <w:rFonts w:ascii="Times New Roman" w:hAnsi="Times New Roman" w:cs="Times New Roman"/>
          <w:sz w:val="16"/>
          <w:szCs w:val="16"/>
        </w:rPr>
        <w:t xml:space="preserve">*Список контрольных вопросов о соблюдении обязательных требований, установленных законодательством Российской Федерации, размещается на официальном сайте Ространснадзора в </w:t>
      </w:r>
      <w:r>
        <w:rPr>
          <w:rFonts w:ascii="Times New Roman" w:hAnsi="Times New Roman" w:cs="Times New Roman"/>
          <w:sz w:val="16"/>
          <w:szCs w:val="16"/>
        </w:rPr>
        <w:t xml:space="preserve">информационно-телекоммуникационной </w:t>
      </w:r>
      <w:r w:rsidRPr="00814261">
        <w:rPr>
          <w:rFonts w:ascii="Times New Roman" w:hAnsi="Times New Roman" w:cs="Times New Roman"/>
          <w:sz w:val="16"/>
          <w:szCs w:val="16"/>
        </w:rPr>
        <w:t>сети «Интернет».</w:t>
      </w:r>
    </w:p>
    <w:p w:rsidR="004B7495" w:rsidRDefault="004B7495" w:rsidP="004B7495">
      <w:pPr>
        <w:widowControl w:val="0"/>
        <w:autoSpaceDE w:val="0"/>
        <w:autoSpaceDN w:val="0"/>
        <w:spacing w:after="0" w:line="240" w:lineRule="auto"/>
        <w:rPr>
          <w:rFonts w:ascii="Times New Roman" w:eastAsia="Times New Roman" w:hAnsi="Times New Roman" w:cs="Times New Roman"/>
          <w:sz w:val="20"/>
          <w:szCs w:val="20"/>
          <w:lang w:eastAsia="ru-RU"/>
        </w:rPr>
      </w:pPr>
    </w:p>
    <w:p w:rsidR="00137BBA" w:rsidRDefault="00137BBA" w:rsidP="00892551">
      <w:pPr>
        <w:widowControl w:val="0"/>
        <w:autoSpaceDE w:val="0"/>
        <w:autoSpaceDN w:val="0"/>
        <w:spacing w:after="0" w:line="240" w:lineRule="auto"/>
        <w:jc w:val="both"/>
        <w:rPr>
          <w:rFonts w:ascii="Times New Roman" w:eastAsia="Times New Roman" w:hAnsi="Times New Roman" w:cs="Times New Roman"/>
          <w:sz w:val="20"/>
          <w:szCs w:val="20"/>
          <w:lang w:eastAsia="ru-RU"/>
        </w:rPr>
      </w:pPr>
    </w:p>
    <w:p w:rsidR="00137BBA" w:rsidRDefault="00137BBA" w:rsidP="00892551">
      <w:pPr>
        <w:widowControl w:val="0"/>
        <w:autoSpaceDE w:val="0"/>
        <w:autoSpaceDN w:val="0"/>
        <w:spacing w:after="0" w:line="240" w:lineRule="auto"/>
        <w:jc w:val="both"/>
        <w:rPr>
          <w:rFonts w:ascii="Times New Roman" w:eastAsia="Times New Roman" w:hAnsi="Times New Roman" w:cs="Times New Roman"/>
          <w:sz w:val="20"/>
          <w:szCs w:val="20"/>
          <w:lang w:eastAsia="ru-RU"/>
        </w:rPr>
      </w:pPr>
    </w:p>
    <w:p w:rsidR="00137BBA" w:rsidRPr="00142C8B" w:rsidRDefault="00137BBA" w:rsidP="00892551">
      <w:pPr>
        <w:widowControl w:val="0"/>
        <w:autoSpaceDE w:val="0"/>
        <w:autoSpaceDN w:val="0"/>
        <w:spacing w:after="0" w:line="240" w:lineRule="auto"/>
        <w:jc w:val="both"/>
        <w:rPr>
          <w:rFonts w:ascii="Times New Roman" w:eastAsia="Times New Roman" w:hAnsi="Times New Roman" w:cs="Times New Roman"/>
          <w:sz w:val="20"/>
          <w:szCs w:val="20"/>
          <w:lang w:eastAsia="ru-RU"/>
        </w:rPr>
      </w:pPr>
    </w:p>
    <w:p w:rsidR="00892551" w:rsidRPr="00142C8B" w:rsidRDefault="00892551" w:rsidP="00892551">
      <w:pPr>
        <w:widowControl w:val="0"/>
        <w:autoSpaceDE w:val="0"/>
        <w:autoSpaceDN w:val="0"/>
        <w:spacing w:after="0" w:line="240" w:lineRule="auto"/>
        <w:rPr>
          <w:rFonts w:ascii="Times New Roman" w:eastAsia="Times New Roman" w:hAnsi="Times New Roman" w:cs="Times New Roman"/>
          <w:sz w:val="20"/>
          <w:szCs w:val="20"/>
          <w:lang w:eastAsia="ru-RU"/>
        </w:rPr>
      </w:pPr>
      <w:r w:rsidRPr="00142C8B">
        <w:rPr>
          <w:rFonts w:ascii="Times New Roman" w:eastAsia="Times New Roman" w:hAnsi="Times New Roman" w:cs="Times New Roman"/>
          <w:sz w:val="20"/>
          <w:szCs w:val="20"/>
          <w:lang w:eastAsia="ru-RU"/>
        </w:rPr>
        <w:t>_______________                                                                                                       ____________________</w:t>
      </w:r>
    </w:p>
    <w:p w:rsidR="00892551" w:rsidRPr="00142C8B" w:rsidRDefault="00892551" w:rsidP="00892551">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42C8B">
        <w:rPr>
          <w:rFonts w:ascii="Times New Roman" w:eastAsia="Times New Roman" w:hAnsi="Times New Roman" w:cs="Times New Roman"/>
          <w:sz w:val="20"/>
          <w:szCs w:val="20"/>
          <w:lang w:eastAsia="ru-RU"/>
        </w:rPr>
        <w:t xml:space="preserve">        (подпись)                                                                                        (инициалы, фамилия должностного лица)</w:t>
      </w:r>
    </w:p>
    <w:p w:rsidR="00716931" w:rsidRPr="00DF0140" w:rsidRDefault="00716931" w:rsidP="00F20CBA">
      <w:pPr>
        <w:pStyle w:val="ConsPlusNonformat"/>
        <w:jc w:val="both"/>
        <w:rPr>
          <w:rFonts w:ascii="Times New Roman" w:hAnsi="Times New Roman" w:cs="Times New Roman"/>
        </w:rPr>
      </w:pPr>
    </w:p>
    <w:p w:rsidR="00716931" w:rsidRPr="00DF0140" w:rsidRDefault="00716931" w:rsidP="00F20CBA">
      <w:pPr>
        <w:pStyle w:val="ConsPlusNonformat"/>
        <w:jc w:val="both"/>
        <w:rPr>
          <w:rFonts w:ascii="Times New Roman" w:hAnsi="Times New Roman" w:cs="Times New Roman"/>
        </w:rPr>
      </w:pPr>
    </w:p>
    <w:p w:rsidR="002E059F" w:rsidRDefault="000C3ED9" w:rsidP="000C3ED9">
      <w:pPr>
        <w:widowControl w:val="0"/>
        <w:autoSpaceDE w:val="0"/>
        <w:autoSpaceDN w:val="0"/>
        <w:spacing w:after="0" w:line="240" w:lineRule="auto"/>
        <w:rPr>
          <w:rFonts w:ascii="Times New Roman" w:eastAsia="Times New Roman" w:hAnsi="Times New Roman" w:cs="Times New Roman"/>
          <w:sz w:val="28"/>
          <w:szCs w:val="28"/>
          <w:lang w:eastAsia="ru-RU"/>
        </w:rPr>
      </w:pPr>
      <w:r w:rsidRPr="00DF0140">
        <w:rPr>
          <w:rFonts w:ascii="Times New Roman" w:eastAsia="Times New Roman" w:hAnsi="Times New Roman" w:cs="Times New Roman"/>
          <w:sz w:val="28"/>
          <w:szCs w:val="28"/>
          <w:lang w:eastAsia="ru-RU"/>
        </w:rPr>
        <w:t xml:space="preserve">                                         </w:t>
      </w:r>
      <w:r w:rsidR="0017601E">
        <w:rPr>
          <w:rFonts w:ascii="Times New Roman" w:eastAsia="Times New Roman" w:hAnsi="Times New Roman" w:cs="Times New Roman"/>
          <w:sz w:val="28"/>
          <w:szCs w:val="28"/>
          <w:lang w:eastAsia="ru-RU"/>
        </w:rPr>
        <w:t xml:space="preserve">                    </w:t>
      </w:r>
    </w:p>
    <w:p w:rsidR="002E059F" w:rsidRDefault="002E059F">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br w:type="page"/>
      </w:r>
    </w:p>
    <w:p w:rsidR="002E059F" w:rsidRDefault="002E059F" w:rsidP="002E059F">
      <w:pPr>
        <w:widowControl w:val="0"/>
        <w:autoSpaceDE w:val="0"/>
        <w:autoSpaceDN w:val="0"/>
        <w:spacing w:after="0" w:line="240" w:lineRule="auto"/>
        <w:rPr>
          <w:rFonts w:ascii="Times New Roman" w:eastAsia="Times New Roman" w:hAnsi="Times New Roman" w:cs="Times New Roman"/>
          <w:sz w:val="28"/>
          <w:szCs w:val="28"/>
          <w:lang w:eastAsia="ru-RU"/>
        </w:rPr>
      </w:pPr>
    </w:p>
    <w:p w:rsidR="002E059F" w:rsidRPr="00DF0140" w:rsidRDefault="002E059F" w:rsidP="002E059F">
      <w:pPr>
        <w:widowControl w:val="0"/>
        <w:autoSpaceDE w:val="0"/>
        <w:autoSpaceDN w:val="0"/>
        <w:spacing w:after="0" w:line="240" w:lineRule="auto"/>
        <w:ind w:firstLine="7655"/>
        <w:rPr>
          <w:rFonts w:ascii="Times New Roman" w:eastAsia="Times New Roman" w:hAnsi="Times New Roman" w:cs="Times New Roman"/>
          <w:sz w:val="28"/>
          <w:szCs w:val="28"/>
          <w:lang w:eastAsia="ru-RU"/>
        </w:rPr>
      </w:pPr>
      <w:r w:rsidRPr="00DF0140">
        <w:rPr>
          <w:rFonts w:ascii="Times New Roman" w:eastAsia="Times New Roman" w:hAnsi="Times New Roman" w:cs="Times New Roman"/>
          <w:sz w:val="28"/>
          <w:szCs w:val="28"/>
          <w:lang w:eastAsia="ru-RU"/>
        </w:rPr>
        <w:t>Приложение № 5</w:t>
      </w:r>
    </w:p>
    <w:p w:rsidR="002E059F" w:rsidRPr="00DF0140" w:rsidRDefault="002E059F" w:rsidP="002E059F">
      <w:pPr>
        <w:widowControl w:val="0"/>
        <w:autoSpaceDE w:val="0"/>
        <w:autoSpaceDN w:val="0"/>
        <w:spacing w:after="0" w:line="240" w:lineRule="auto"/>
        <w:jc w:val="right"/>
        <w:rPr>
          <w:rFonts w:ascii="Times New Roman" w:eastAsia="Times New Roman" w:hAnsi="Times New Roman" w:cs="Times New Roman"/>
          <w:sz w:val="28"/>
          <w:szCs w:val="28"/>
          <w:lang w:eastAsia="ru-RU"/>
        </w:rPr>
      </w:pPr>
      <w:r w:rsidRPr="00DF0140">
        <w:rPr>
          <w:rFonts w:ascii="Times New Roman" w:eastAsia="Times New Roman" w:hAnsi="Times New Roman" w:cs="Times New Roman"/>
          <w:sz w:val="28"/>
          <w:szCs w:val="28"/>
          <w:lang w:eastAsia="ru-RU"/>
        </w:rPr>
        <w:t>к приказу Ространснадзора</w:t>
      </w:r>
    </w:p>
    <w:p w:rsidR="002E059F" w:rsidRPr="00DF0140" w:rsidRDefault="002E059F" w:rsidP="002E059F">
      <w:pPr>
        <w:widowControl w:val="0"/>
        <w:autoSpaceDE w:val="0"/>
        <w:autoSpaceDN w:val="0"/>
        <w:spacing w:after="0" w:line="240" w:lineRule="auto"/>
        <w:jc w:val="right"/>
        <w:rPr>
          <w:rFonts w:ascii="Times New Roman" w:eastAsia="Times New Roman" w:hAnsi="Times New Roman" w:cs="Times New Roman"/>
          <w:sz w:val="28"/>
          <w:szCs w:val="28"/>
          <w:lang w:eastAsia="ru-RU"/>
        </w:rPr>
      </w:pPr>
      <w:r w:rsidRPr="00DF0140">
        <w:rPr>
          <w:rFonts w:ascii="Times New Roman" w:eastAsia="Times New Roman" w:hAnsi="Times New Roman" w:cs="Times New Roman"/>
          <w:sz w:val="28"/>
          <w:szCs w:val="28"/>
          <w:lang w:eastAsia="ru-RU"/>
        </w:rPr>
        <w:t>от___________ №_________</w:t>
      </w:r>
    </w:p>
    <w:p w:rsidR="002E059F" w:rsidRPr="00DF0140" w:rsidRDefault="002E059F" w:rsidP="002E059F">
      <w:pPr>
        <w:spacing w:after="0" w:line="259" w:lineRule="auto"/>
        <w:jc w:val="right"/>
        <w:rPr>
          <w:rFonts w:ascii="Times New Roman" w:eastAsia="Calibri" w:hAnsi="Times New Roman" w:cs="Times New Roman"/>
          <w:sz w:val="28"/>
          <w:szCs w:val="28"/>
        </w:rPr>
      </w:pPr>
    </w:p>
    <w:p w:rsidR="002E059F" w:rsidRPr="00DF0140" w:rsidRDefault="002E059F" w:rsidP="002E059F">
      <w:pPr>
        <w:widowControl w:val="0"/>
        <w:autoSpaceDE w:val="0"/>
        <w:autoSpaceDN w:val="0"/>
        <w:spacing w:after="0" w:line="240" w:lineRule="auto"/>
        <w:ind w:firstLine="567"/>
        <w:jc w:val="center"/>
        <w:rPr>
          <w:rFonts w:ascii="Times New Roman" w:eastAsia="Times New Roman" w:hAnsi="Times New Roman" w:cs="Times New Roman"/>
          <w:sz w:val="28"/>
          <w:szCs w:val="28"/>
          <w:lang w:eastAsia="ru-RU"/>
        </w:rPr>
      </w:pPr>
      <w:r w:rsidRPr="00DF0140">
        <w:rPr>
          <w:rFonts w:ascii="Times New Roman" w:eastAsia="Times New Roman" w:hAnsi="Times New Roman" w:cs="Times New Roman"/>
          <w:b/>
          <w:sz w:val="28"/>
          <w:szCs w:val="28"/>
          <w:lang w:eastAsia="ru-RU"/>
        </w:rPr>
        <w:t xml:space="preserve">Форма проверочного листа (списка контрольных вопросов), применяемая при осуществлении </w:t>
      </w:r>
      <w:r>
        <w:rPr>
          <w:rFonts w:ascii="Times New Roman" w:eastAsia="Times New Roman" w:hAnsi="Times New Roman" w:cs="Times New Roman"/>
          <w:b/>
          <w:sz w:val="28"/>
          <w:szCs w:val="28"/>
          <w:lang w:eastAsia="ru-RU"/>
        </w:rPr>
        <w:t xml:space="preserve">федерального </w:t>
      </w:r>
      <w:r w:rsidRPr="00DF0140">
        <w:rPr>
          <w:rFonts w:ascii="Times New Roman" w:eastAsia="Times New Roman" w:hAnsi="Times New Roman" w:cs="Times New Roman"/>
          <w:b/>
          <w:sz w:val="28"/>
          <w:szCs w:val="28"/>
          <w:lang w:eastAsia="ru-RU"/>
        </w:rPr>
        <w:t xml:space="preserve">государственного </w:t>
      </w:r>
      <w:r>
        <w:rPr>
          <w:rFonts w:ascii="Times New Roman" w:eastAsia="Times New Roman" w:hAnsi="Times New Roman" w:cs="Times New Roman"/>
          <w:b/>
          <w:sz w:val="28"/>
          <w:szCs w:val="28"/>
          <w:lang w:eastAsia="ru-RU"/>
        </w:rPr>
        <w:t>контроля (надзора)</w:t>
      </w:r>
      <w:r w:rsidRPr="00DF0140">
        <w:rPr>
          <w:rFonts w:ascii="Times New Roman" w:eastAsia="Times New Roman" w:hAnsi="Times New Roman" w:cs="Times New Roman"/>
          <w:b/>
          <w:sz w:val="28"/>
          <w:szCs w:val="28"/>
          <w:lang w:eastAsia="ru-RU"/>
        </w:rPr>
        <w:t xml:space="preserve"> за соблюдением требований по обеспечению транспортной безопасности, в том числе требований к антитеррористической защищенности объектов, учитывающих уровни безопасности для различных категорий объектов транспортной инфраструктуры дорожного хозяйства</w:t>
      </w:r>
    </w:p>
    <w:p w:rsidR="002E059F" w:rsidRPr="00DF0140" w:rsidRDefault="002E059F" w:rsidP="002E059F">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p>
    <w:p w:rsidR="002E059F" w:rsidRDefault="002E059F" w:rsidP="002E059F">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r w:rsidRPr="00DF0140">
        <w:rPr>
          <w:rFonts w:ascii="Times New Roman" w:eastAsia="Times New Roman" w:hAnsi="Times New Roman" w:cs="Times New Roman"/>
          <w:sz w:val="28"/>
          <w:szCs w:val="28"/>
          <w:lang w:eastAsia="ru-RU"/>
        </w:rPr>
        <w:t>Настоящая форма проверочного листа (списка контрольных вопросов)</w:t>
      </w:r>
      <w:r>
        <w:rPr>
          <w:rFonts w:ascii="Times New Roman" w:eastAsia="Times New Roman" w:hAnsi="Times New Roman" w:cs="Times New Roman"/>
          <w:sz w:val="28"/>
          <w:szCs w:val="28"/>
          <w:lang w:eastAsia="ru-RU"/>
        </w:rPr>
        <w:t xml:space="preserve"> </w:t>
      </w:r>
      <w:r w:rsidRPr="00DF0140">
        <w:rPr>
          <w:rFonts w:ascii="Times New Roman" w:eastAsia="Times New Roman" w:hAnsi="Times New Roman" w:cs="Times New Roman"/>
          <w:sz w:val="28"/>
          <w:szCs w:val="28"/>
          <w:lang w:eastAsia="ru-RU"/>
        </w:rPr>
        <w:t xml:space="preserve">(далее – проверочный лист) применяется в ходе плановой проверки при осуществлении </w:t>
      </w:r>
      <w:r>
        <w:rPr>
          <w:rFonts w:ascii="Times New Roman" w:eastAsia="Times New Roman" w:hAnsi="Times New Roman" w:cs="Times New Roman"/>
          <w:sz w:val="28"/>
          <w:szCs w:val="28"/>
          <w:lang w:eastAsia="ru-RU"/>
        </w:rPr>
        <w:t xml:space="preserve">федерального </w:t>
      </w:r>
      <w:r w:rsidRPr="00DF0140">
        <w:rPr>
          <w:rFonts w:ascii="Times New Roman" w:eastAsia="Times New Roman" w:hAnsi="Times New Roman" w:cs="Times New Roman"/>
          <w:sz w:val="28"/>
          <w:szCs w:val="28"/>
          <w:lang w:eastAsia="ru-RU"/>
        </w:rPr>
        <w:t xml:space="preserve">государственного </w:t>
      </w:r>
      <w:r>
        <w:rPr>
          <w:rFonts w:ascii="Times New Roman" w:eastAsia="Times New Roman" w:hAnsi="Times New Roman" w:cs="Times New Roman"/>
          <w:sz w:val="28"/>
          <w:szCs w:val="28"/>
          <w:lang w:eastAsia="ru-RU"/>
        </w:rPr>
        <w:t>контроля (</w:t>
      </w:r>
      <w:r w:rsidRPr="00DF0140">
        <w:rPr>
          <w:rFonts w:ascii="Times New Roman" w:eastAsia="Times New Roman" w:hAnsi="Times New Roman" w:cs="Times New Roman"/>
          <w:sz w:val="28"/>
          <w:szCs w:val="28"/>
          <w:lang w:eastAsia="ru-RU"/>
        </w:rPr>
        <w:t>надзора</w:t>
      </w:r>
      <w:r>
        <w:rPr>
          <w:rFonts w:ascii="Times New Roman" w:eastAsia="Times New Roman" w:hAnsi="Times New Roman" w:cs="Times New Roman"/>
          <w:sz w:val="28"/>
          <w:szCs w:val="28"/>
          <w:lang w:eastAsia="ru-RU"/>
        </w:rPr>
        <w:t>)</w:t>
      </w:r>
      <w:r w:rsidRPr="00DF0140">
        <w:rPr>
          <w:rFonts w:ascii="Times New Roman" w:eastAsia="Times New Roman" w:hAnsi="Times New Roman" w:cs="Times New Roman"/>
          <w:sz w:val="28"/>
          <w:szCs w:val="28"/>
          <w:lang w:eastAsia="ru-RU"/>
        </w:rPr>
        <w:t xml:space="preserve"> за соблюдением требований по обеспечению транспортной безопасности, в том числе требований </w:t>
      </w:r>
      <w:r>
        <w:rPr>
          <w:rFonts w:ascii="Times New Roman" w:eastAsia="Times New Roman" w:hAnsi="Times New Roman" w:cs="Times New Roman"/>
          <w:sz w:val="28"/>
          <w:szCs w:val="28"/>
          <w:lang w:eastAsia="ru-RU"/>
        </w:rPr>
        <w:t>к </w:t>
      </w:r>
      <w:r w:rsidRPr="00DF0140">
        <w:rPr>
          <w:rFonts w:ascii="Times New Roman" w:eastAsia="Times New Roman" w:hAnsi="Times New Roman" w:cs="Times New Roman"/>
          <w:sz w:val="28"/>
          <w:szCs w:val="28"/>
          <w:lang w:eastAsia="ru-RU"/>
        </w:rPr>
        <w:t xml:space="preserve">антитеррористической защищенности объектов, учитывающих уровни безопасности для различных категорий объектов транспортной инфраструктуры дорожного хозяйства. </w:t>
      </w:r>
    </w:p>
    <w:p w:rsidR="002E059F" w:rsidRPr="00DF0140" w:rsidRDefault="002E059F" w:rsidP="002E059F">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r w:rsidRPr="00DF0140">
        <w:rPr>
          <w:rFonts w:ascii="Times New Roman" w:eastAsia="Times New Roman" w:hAnsi="Times New Roman" w:cs="Times New Roman"/>
          <w:sz w:val="28"/>
          <w:szCs w:val="28"/>
          <w:lang w:eastAsia="ru-RU"/>
        </w:rPr>
        <w:t>Предмет плановой проверки ограничивается перечнем контрольных вопросов, включенных в настоящий проверочный лист.</w:t>
      </w:r>
      <w:r>
        <w:rPr>
          <w:rFonts w:ascii="Times New Roman" w:eastAsia="Times New Roman" w:hAnsi="Times New Roman" w:cs="Times New Roman"/>
          <w:sz w:val="28"/>
          <w:szCs w:val="28"/>
          <w:lang w:eastAsia="ru-RU"/>
        </w:rPr>
        <w:t xml:space="preserve"> В случае, если юридическое лицо и индивидуальный предприниматель осуществляет иные виды деятельности при проверке применяются соответствующие проверочные листы.</w:t>
      </w:r>
    </w:p>
    <w:p w:rsidR="002E059F" w:rsidRPr="00DF0140" w:rsidRDefault="002E059F" w:rsidP="002E059F">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p>
    <w:p w:rsidR="002E059F" w:rsidRPr="00DF0140" w:rsidRDefault="002E059F" w:rsidP="002E059F">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r w:rsidRPr="00DF0140">
        <w:rPr>
          <w:rFonts w:ascii="Times New Roman" w:eastAsia="Times New Roman" w:hAnsi="Times New Roman" w:cs="Times New Roman"/>
          <w:sz w:val="28"/>
          <w:szCs w:val="28"/>
          <w:lang w:eastAsia="ru-RU"/>
        </w:rPr>
        <w:t>1.На основании: ___________________________________________________</w:t>
      </w:r>
      <w:r>
        <w:rPr>
          <w:rFonts w:ascii="Times New Roman" w:eastAsia="Times New Roman" w:hAnsi="Times New Roman" w:cs="Times New Roman"/>
          <w:sz w:val="28"/>
          <w:szCs w:val="28"/>
          <w:lang w:eastAsia="ru-RU"/>
        </w:rPr>
        <w:t>_</w:t>
      </w:r>
    </w:p>
    <w:p w:rsidR="002E059F" w:rsidRPr="00DF0140" w:rsidRDefault="002E059F" w:rsidP="002E059F">
      <w:pPr>
        <w:widowControl w:val="0"/>
        <w:autoSpaceDE w:val="0"/>
        <w:autoSpaceDN w:val="0"/>
        <w:spacing w:after="0" w:line="240" w:lineRule="auto"/>
        <w:ind w:firstLine="2552"/>
        <w:jc w:val="center"/>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(реквизиты распоряжения о проведении проверки, реквизиты правового акта об</w:t>
      </w:r>
      <w:r>
        <w:rPr>
          <w:rFonts w:ascii="Times New Roman" w:eastAsia="Times New Roman" w:hAnsi="Times New Roman" w:cs="Times New Roman"/>
          <w:sz w:val="20"/>
          <w:szCs w:val="20"/>
          <w:lang w:eastAsia="ru-RU"/>
        </w:rPr>
        <w:t> </w:t>
      </w:r>
      <w:r w:rsidRPr="00DF0140">
        <w:rPr>
          <w:rFonts w:ascii="Times New Roman" w:eastAsia="Times New Roman" w:hAnsi="Times New Roman" w:cs="Times New Roman"/>
          <w:sz w:val="20"/>
          <w:szCs w:val="20"/>
          <w:lang w:eastAsia="ru-RU"/>
        </w:rPr>
        <w:t>утверждении формы проверочного листа)</w:t>
      </w:r>
    </w:p>
    <w:p w:rsidR="002E059F" w:rsidRPr="00DF0140" w:rsidRDefault="002E059F" w:rsidP="002E059F">
      <w:pPr>
        <w:widowControl w:val="0"/>
        <w:autoSpaceDE w:val="0"/>
        <w:autoSpaceDN w:val="0"/>
        <w:spacing w:after="0" w:line="240" w:lineRule="auto"/>
        <w:jc w:val="both"/>
        <w:rPr>
          <w:rFonts w:ascii="Times New Roman" w:eastAsia="Times New Roman" w:hAnsi="Times New Roman" w:cs="Times New Roman"/>
          <w:sz w:val="28"/>
          <w:szCs w:val="28"/>
          <w:lang w:eastAsia="ru-RU"/>
        </w:rPr>
      </w:pPr>
      <w:r w:rsidRPr="00DF0140">
        <w:rPr>
          <w:rFonts w:ascii="Times New Roman" w:eastAsia="Times New Roman" w:hAnsi="Times New Roman" w:cs="Times New Roman"/>
          <w:sz w:val="28"/>
          <w:szCs w:val="28"/>
          <w:lang w:eastAsia="ru-RU"/>
        </w:rPr>
        <w:t xml:space="preserve">была проведена проверка в рамках </w:t>
      </w:r>
      <w:r w:rsidRPr="007D6F55">
        <w:rPr>
          <w:rFonts w:ascii="Times New Roman" w:eastAsia="Times New Roman" w:hAnsi="Times New Roman" w:cs="Times New Roman"/>
          <w:sz w:val="28"/>
          <w:szCs w:val="28"/>
          <w:lang w:eastAsia="ru-RU"/>
        </w:rPr>
        <w:t>федерального</w:t>
      </w:r>
      <w:r>
        <w:rPr>
          <w:rFonts w:ascii="Times New Roman" w:eastAsia="Times New Roman" w:hAnsi="Times New Roman" w:cs="Times New Roman"/>
          <w:sz w:val="28"/>
          <w:szCs w:val="28"/>
          <w:lang w:eastAsia="ru-RU"/>
        </w:rPr>
        <w:t xml:space="preserve"> государственного контроля (</w:t>
      </w:r>
      <w:r w:rsidRPr="007D6F55">
        <w:rPr>
          <w:rFonts w:ascii="Times New Roman" w:eastAsia="Times New Roman" w:hAnsi="Times New Roman" w:cs="Times New Roman"/>
          <w:sz w:val="28"/>
          <w:szCs w:val="28"/>
          <w:lang w:eastAsia="ru-RU"/>
        </w:rPr>
        <w:t>надзора</w:t>
      </w:r>
      <w:r>
        <w:rPr>
          <w:rFonts w:ascii="Times New Roman" w:eastAsia="Times New Roman" w:hAnsi="Times New Roman" w:cs="Times New Roman"/>
          <w:sz w:val="28"/>
          <w:szCs w:val="28"/>
          <w:lang w:eastAsia="ru-RU"/>
        </w:rPr>
        <w:t>)</w:t>
      </w:r>
      <w:r w:rsidRPr="007D6F55">
        <w:rPr>
          <w:rFonts w:ascii="Times New Roman" w:eastAsia="Times New Roman" w:hAnsi="Times New Roman" w:cs="Times New Roman"/>
          <w:sz w:val="28"/>
          <w:szCs w:val="28"/>
          <w:lang w:eastAsia="ru-RU"/>
        </w:rPr>
        <w:t xml:space="preserve"> в области тр</w:t>
      </w:r>
      <w:r>
        <w:rPr>
          <w:rFonts w:ascii="Times New Roman" w:eastAsia="Times New Roman" w:hAnsi="Times New Roman" w:cs="Times New Roman"/>
          <w:sz w:val="28"/>
          <w:szCs w:val="28"/>
          <w:lang w:eastAsia="ru-RU"/>
        </w:rPr>
        <w:t>анспортной безопасности</w:t>
      </w:r>
      <w:r w:rsidRPr="007D6F55">
        <w:rPr>
          <w:rFonts w:ascii="Times New Roman" w:eastAsia="Times New Roman" w:hAnsi="Times New Roman" w:cs="Times New Roman"/>
          <w:sz w:val="28"/>
          <w:szCs w:val="28"/>
          <w:lang w:eastAsia="ru-RU"/>
        </w:rPr>
        <w:t xml:space="preserve"> за </w:t>
      </w:r>
      <w:r>
        <w:rPr>
          <w:rFonts w:ascii="Times New Roman" w:eastAsia="Times New Roman" w:hAnsi="Times New Roman" w:cs="Times New Roman"/>
          <w:sz w:val="28"/>
          <w:szCs w:val="28"/>
          <w:lang w:eastAsia="ru-RU"/>
        </w:rPr>
        <w:t xml:space="preserve">объектами </w:t>
      </w:r>
      <w:r w:rsidRPr="007D6F55">
        <w:rPr>
          <w:rFonts w:ascii="Times New Roman" w:eastAsia="Times New Roman" w:hAnsi="Times New Roman" w:cs="Times New Roman"/>
          <w:sz w:val="28"/>
          <w:szCs w:val="28"/>
          <w:lang w:eastAsia="ru-RU"/>
        </w:rPr>
        <w:t xml:space="preserve">транспортной инфраструктуры дорожного хозяйства </w:t>
      </w:r>
      <w:r w:rsidRPr="00DF0140">
        <w:rPr>
          <w:rFonts w:ascii="Times New Roman" w:eastAsia="Times New Roman" w:hAnsi="Times New Roman" w:cs="Times New Roman"/>
          <w:sz w:val="28"/>
          <w:szCs w:val="28"/>
          <w:lang w:eastAsia="ru-RU"/>
        </w:rPr>
        <w:t>_________________________</w:t>
      </w:r>
      <w:r>
        <w:rPr>
          <w:rFonts w:ascii="Times New Roman" w:eastAsia="Times New Roman" w:hAnsi="Times New Roman" w:cs="Times New Roman"/>
          <w:sz w:val="28"/>
          <w:szCs w:val="28"/>
          <w:lang w:eastAsia="ru-RU"/>
        </w:rPr>
        <w:t>____________</w:t>
      </w:r>
    </w:p>
    <w:p w:rsidR="002E059F" w:rsidRPr="00DF0140" w:rsidRDefault="002E059F" w:rsidP="002E059F">
      <w:pPr>
        <w:autoSpaceDE w:val="0"/>
        <w:autoSpaceDN w:val="0"/>
        <w:adjustRightInd w:val="0"/>
        <w:spacing w:after="0" w:line="240" w:lineRule="auto"/>
        <w:ind w:firstLine="567"/>
        <w:jc w:val="center"/>
        <w:rPr>
          <w:rFonts w:ascii="Times New Roman" w:eastAsia="Calibri" w:hAnsi="Times New Roman" w:cs="Times New Roman"/>
          <w:sz w:val="20"/>
          <w:szCs w:val="20"/>
        </w:rPr>
      </w:pPr>
      <w:r w:rsidRPr="00DF0140">
        <w:rPr>
          <w:rFonts w:ascii="Times New Roman" w:eastAsia="Calibri" w:hAnsi="Times New Roman" w:cs="Times New Roman"/>
          <w:sz w:val="20"/>
          <w:szCs w:val="20"/>
        </w:rPr>
        <w:t>(указание вида государственного контроля (надзора), вида (видов) деятельности юридических лиц, индивидуальных предпринимателей, производственных объектов, их типов и (или) отдельных характеристик, категорий риска, классов (категорий) опасности, позволяющих однозначно идентифицировать сферу применения формы проверочного листа)</w:t>
      </w:r>
    </w:p>
    <w:p w:rsidR="002E059F" w:rsidRPr="00DF0140" w:rsidRDefault="002E059F" w:rsidP="002E059F">
      <w:pPr>
        <w:autoSpaceDE w:val="0"/>
        <w:autoSpaceDN w:val="0"/>
        <w:adjustRightInd w:val="0"/>
        <w:spacing w:after="0" w:line="240" w:lineRule="auto"/>
        <w:ind w:firstLine="567"/>
        <w:contextualSpacing/>
        <w:jc w:val="both"/>
        <w:rPr>
          <w:rFonts w:ascii="Times New Roman" w:eastAsia="Calibri" w:hAnsi="Times New Roman" w:cs="Times New Roman"/>
          <w:sz w:val="28"/>
          <w:szCs w:val="28"/>
        </w:rPr>
      </w:pPr>
      <w:r w:rsidRPr="00DF0140">
        <w:rPr>
          <w:rFonts w:ascii="Times New Roman" w:eastAsia="Calibri" w:hAnsi="Times New Roman" w:cs="Times New Roman"/>
          <w:sz w:val="28"/>
          <w:szCs w:val="28"/>
        </w:rPr>
        <w:t>2.Учетный номер проверки и дата присвоения учетного номера пров</w:t>
      </w:r>
      <w:r>
        <w:rPr>
          <w:rFonts w:ascii="Times New Roman" w:eastAsia="Calibri" w:hAnsi="Times New Roman" w:cs="Times New Roman"/>
          <w:sz w:val="28"/>
          <w:szCs w:val="28"/>
        </w:rPr>
        <w:t xml:space="preserve">ерки в едином реестре </w:t>
      </w:r>
      <w:r w:rsidRPr="00DF0140">
        <w:rPr>
          <w:rFonts w:ascii="Times New Roman" w:eastAsia="Calibri" w:hAnsi="Times New Roman" w:cs="Times New Roman"/>
          <w:sz w:val="28"/>
          <w:szCs w:val="28"/>
        </w:rPr>
        <w:t>проверок: _____________________</w:t>
      </w:r>
      <w:r>
        <w:rPr>
          <w:rFonts w:ascii="Times New Roman" w:eastAsia="Calibri" w:hAnsi="Times New Roman" w:cs="Times New Roman"/>
          <w:sz w:val="28"/>
          <w:szCs w:val="28"/>
        </w:rPr>
        <w:t>__________________________</w:t>
      </w:r>
    </w:p>
    <w:p w:rsidR="002E059F" w:rsidRPr="00DF0140" w:rsidRDefault="002E059F" w:rsidP="002E059F">
      <w:pPr>
        <w:widowControl w:val="0"/>
        <w:autoSpaceDE w:val="0"/>
        <w:autoSpaceDN w:val="0"/>
        <w:spacing w:after="0" w:line="240" w:lineRule="auto"/>
        <w:ind w:left="142" w:firstLine="425"/>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8"/>
          <w:szCs w:val="28"/>
          <w:lang w:eastAsia="ru-RU"/>
        </w:rPr>
        <w:t>3.В отношении: ___________________________________________________</w:t>
      </w:r>
      <w:r>
        <w:rPr>
          <w:rFonts w:ascii="Times New Roman" w:eastAsia="Times New Roman" w:hAnsi="Times New Roman" w:cs="Times New Roman"/>
          <w:sz w:val="28"/>
          <w:szCs w:val="28"/>
          <w:lang w:eastAsia="ru-RU"/>
        </w:rPr>
        <w:t>_</w:t>
      </w:r>
      <w:r w:rsidRPr="00DF0140">
        <w:rPr>
          <w:rFonts w:ascii="Times New Roman" w:eastAsia="Times New Roman" w:hAnsi="Times New Roman" w:cs="Times New Roman"/>
          <w:sz w:val="28"/>
          <w:szCs w:val="28"/>
          <w:lang w:eastAsia="ru-RU"/>
        </w:rPr>
        <w:t xml:space="preserve">_  </w:t>
      </w:r>
      <w:r w:rsidRPr="00DF0140">
        <w:rPr>
          <w:rFonts w:ascii="Times New Roman" w:eastAsia="Times New Roman" w:hAnsi="Times New Roman" w:cs="Times New Roman"/>
          <w:sz w:val="20"/>
          <w:szCs w:val="20"/>
          <w:lang w:eastAsia="ru-RU"/>
        </w:rPr>
        <w:t>(наименование юридического лица, фамилия, имя, отчество (при наличии) индивидуального предпринимателя)</w:t>
      </w:r>
    </w:p>
    <w:p w:rsidR="002E059F" w:rsidRPr="00DF0140" w:rsidRDefault="002E059F" w:rsidP="002E059F">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r w:rsidRPr="00DF0140">
        <w:rPr>
          <w:rFonts w:ascii="Times New Roman" w:eastAsia="Times New Roman" w:hAnsi="Times New Roman" w:cs="Times New Roman"/>
          <w:sz w:val="28"/>
          <w:szCs w:val="28"/>
          <w:lang w:eastAsia="ru-RU"/>
        </w:rPr>
        <w:t>4.По адресу/адресам: _______________________________________________</w:t>
      </w:r>
    </w:p>
    <w:p w:rsidR="002E059F" w:rsidRPr="00DF0140" w:rsidRDefault="002E059F" w:rsidP="002E059F">
      <w:pPr>
        <w:widowControl w:val="0"/>
        <w:autoSpaceDE w:val="0"/>
        <w:autoSpaceDN w:val="0"/>
        <w:spacing w:after="0" w:line="240" w:lineRule="auto"/>
        <w:ind w:firstLine="567"/>
        <w:jc w:val="center"/>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(место проведения плановой проверки с заполнением проверочного листа и (или указание на используемые юридическим лицом, индивидуальным предпринимателем производственные объекты)</w:t>
      </w:r>
    </w:p>
    <w:p w:rsidR="002E059F" w:rsidRPr="00DF0140" w:rsidRDefault="002E059F" w:rsidP="002E059F">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r w:rsidRPr="00DF0140">
        <w:rPr>
          <w:rFonts w:ascii="Times New Roman" w:eastAsia="Times New Roman" w:hAnsi="Times New Roman" w:cs="Times New Roman"/>
          <w:sz w:val="28"/>
          <w:szCs w:val="28"/>
          <w:lang w:eastAsia="ru-RU"/>
        </w:rPr>
        <w:t>5.Проверочный лист составлен: ______________________________________</w:t>
      </w:r>
      <w:r>
        <w:rPr>
          <w:rFonts w:ascii="Times New Roman" w:eastAsia="Times New Roman" w:hAnsi="Times New Roman" w:cs="Times New Roman"/>
          <w:sz w:val="28"/>
          <w:szCs w:val="28"/>
          <w:lang w:eastAsia="ru-RU"/>
        </w:rPr>
        <w:t>_</w:t>
      </w:r>
    </w:p>
    <w:p w:rsidR="002E059F" w:rsidRPr="00DF0140" w:rsidRDefault="002E059F" w:rsidP="002E059F">
      <w:pPr>
        <w:widowControl w:val="0"/>
        <w:autoSpaceDE w:val="0"/>
        <w:autoSpaceDN w:val="0"/>
        <w:spacing w:after="0" w:line="240" w:lineRule="auto"/>
        <w:ind w:firstLine="567"/>
        <w:jc w:val="center"/>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 xml:space="preserve">                    </w:t>
      </w:r>
      <w:r w:rsidRPr="00DF0140">
        <w:rPr>
          <w:rFonts w:ascii="Times New Roman" w:eastAsia="Times New Roman" w:hAnsi="Times New Roman" w:cs="Times New Roman"/>
          <w:sz w:val="20"/>
          <w:szCs w:val="20"/>
          <w:lang w:eastAsia="ru-RU"/>
        </w:rPr>
        <w:t>(наименование органа государственного контроля (надзора))</w:t>
      </w:r>
    </w:p>
    <w:p w:rsidR="002E059F" w:rsidRPr="00DF0140" w:rsidRDefault="002E059F" w:rsidP="002E059F">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r w:rsidRPr="00DF0140">
        <w:rPr>
          <w:rFonts w:ascii="Times New Roman" w:eastAsia="Times New Roman" w:hAnsi="Times New Roman" w:cs="Times New Roman"/>
          <w:sz w:val="28"/>
          <w:szCs w:val="28"/>
          <w:lang w:eastAsia="ru-RU"/>
        </w:rPr>
        <w:t>6.Должностное лицо, проводившее проверку и заполняющий проверочный лист: ________________________________________________________________</w:t>
      </w:r>
      <w:r>
        <w:rPr>
          <w:rFonts w:ascii="Times New Roman" w:eastAsia="Times New Roman" w:hAnsi="Times New Roman" w:cs="Times New Roman"/>
          <w:sz w:val="28"/>
          <w:szCs w:val="28"/>
          <w:lang w:eastAsia="ru-RU"/>
        </w:rPr>
        <w:t>__</w:t>
      </w:r>
    </w:p>
    <w:p w:rsidR="002E059F" w:rsidRPr="00DF0140" w:rsidRDefault="002E059F" w:rsidP="002E059F">
      <w:pPr>
        <w:widowControl w:val="0"/>
        <w:autoSpaceDE w:val="0"/>
        <w:autoSpaceDN w:val="0"/>
        <w:spacing w:after="0" w:line="240" w:lineRule="auto"/>
        <w:ind w:firstLine="567"/>
        <w:jc w:val="center"/>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(фамилия, имя, отчество (при наличии), должность должностного лица, проводившего(их) проверку и</w:t>
      </w:r>
      <w:r>
        <w:rPr>
          <w:rFonts w:ascii="Times New Roman" w:eastAsia="Times New Roman" w:hAnsi="Times New Roman" w:cs="Times New Roman"/>
          <w:sz w:val="20"/>
          <w:szCs w:val="20"/>
          <w:lang w:eastAsia="ru-RU"/>
        </w:rPr>
        <w:t> </w:t>
      </w:r>
      <w:r w:rsidRPr="00DF0140">
        <w:rPr>
          <w:rFonts w:ascii="Times New Roman" w:eastAsia="Times New Roman" w:hAnsi="Times New Roman" w:cs="Times New Roman"/>
          <w:sz w:val="20"/>
          <w:szCs w:val="20"/>
          <w:lang w:eastAsia="ru-RU"/>
        </w:rPr>
        <w:t>заполняющего проверочный лист)</w:t>
      </w:r>
    </w:p>
    <w:p w:rsidR="002E059F" w:rsidRDefault="002E059F" w:rsidP="002E059F">
      <w:pPr>
        <w:autoSpaceDE w:val="0"/>
        <w:autoSpaceDN w:val="0"/>
        <w:adjustRightInd w:val="0"/>
        <w:spacing w:after="0" w:line="240" w:lineRule="auto"/>
        <w:ind w:firstLine="567"/>
        <w:contextualSpacing/>
        <w:jc w:val="both"/>
        <w:rPr>
          <w:rFonts w:ascii="Times New Roman" w:eastAsia="Times New Roman" w:hAnsi="Times New Roman" w:cs="Times New Roman"/>
          <w:sz w:val="28"/>
          <w:szCs w:val="28"/>
          <w:lang w:eastAsia="ru-RU"/>
        </w:rPr>
      </w:pPr>
      <w:r w:rsidRPr="00DF0140">
        <w:rPr>
          <w:rFonts w:ascii="Times New Roman" w:eastAsia="Calibri" w:hAnsi="Times New Roman" w:cs="Times New Roman"/>
          <w:sz w:val="28"/>
          <w:szCs w:val="28"/>
        </w:rPr>
        <w:t>7.Список контрольных вопросов</w:t>
      </w:r>
      <w:r>
        <w:rPr>
          <w:rFonts w:ascii="Times New Roman" w:eastAsia="Calibri" w:hAnsi="Times New Roman" w:cs="Times New Roman"/>
          <w:sz w:val="28"/>
          <w:szCs w:val="28"/>
        </w:rPr>
        <w:t xml:space="preserve">, </w:t>
      </w:r>
      <w:r>
        <w:rPr>
          <w:rFonts w:ascii="Times New Roman" w:eastAsia="Times New Roman" w:hAnsi="Times New Roman" w:cs="Times New Roman"/>
          <w:sz w:val="28"/>
          <w:szCs w:val="28"/>
          <w:lang w:eastAsia="ru-RU"/>
        </w:rPr>
        <w:t>применяемых</w:t>
      </w:r>
      <w:r w:rsidRPr="00DF0140">
        <w:rPr>
          <w:rFonts w:ascii="Times New Roman" w:eastAsia="Times New Roman" w:hAnsi="Times New Roman" w:cs="Times New Roman"/>
          <w:sz w:val="28"/>
          <w:szCs w:val="28"/>
          <w:lang w:eastAsia="ru-RU"/>
        </w:rPr>
        <w:t xml:space="preserve"> в ходе плановой проверки при осуществлении </w:t>
      </w:r>
      <w:r>
        <w:rPr>
          <w:rFonts w:ascii="Times New Roman" w:eastAsia="Times New Roman" w:hAnsi="Times New Roman" w:cs="Times New Roman"/>
          <w:sz w:val="28"/>
          <w:szCs w:val="28"/>
          <w:lang w:eastAsia="ru-RU"/>
        </w:rPr>
        <w:t xml:space="preserve">федерального </w:t>
      </w:r>
      <w:r w:rsidRPr="00DF0140">
        <w:rPr>
          <w:rFonts w:ascii="Times New Roman" w:eastAsia="Times New Roman" w:hAnsi="Times New Roman" w:cs="Times New Roman"/>
          <w:sz w:val="28"/>
          <w:szCs w:val="28"/>
          <w:lang w:eastAsia="ru-RU"/>
        </w:rPr>
        <w:t xml:space="preserve">государственного </w:t>
      </w:r>
      <w:r>
        <w:rPr>
          <w:rFonts w:ascii="Times New Roman" w:eastAsia="Times New Roman" w:hAnsi="Times New Roman" w:cs="Times New Roman"/>
          <w:sz w:val="28"/>
          <w:szCs w:val="28"/>
          <w:lang w:eastAsia="ru-RU"/>
        </w:rPr>
        <w:t>контроля (</w:t>
      </w:r>
      <w:r w:rsidRPr="00DF0140">
        <w:rPr>
          <w:rFonts w:ascii="Times New Roman" w:eastAsia="Times New Roman" w:hAnsi="Times New Roman" w:cs="Times New Roman"/>
          <w:sz w:val="28"/>
          <w:szCs w:val="28"/>
          <w:lang w:eastAsia="ru-RU"/>
        </w:rPr>
        <w:t>надзора</w:t>
      </w:r>
      <w:r>
        <w:rPr>
          <w:rFonts w:ascii="Times New Roman" w:eastAsia="Times New Roman" w:hAnsi="Times New Roman" w:cs="Times New Roman"/>
          <w:sz w:val="28"/>
          <w:szCs w:val="28"/>
          <w:lang w:eastAsia="ru-RU"/>
        </w:rPr>
        <w:t>)</w:t>
      </w:r>
      <w:r w:rsidRPr="00DF0140">
        <w:rPr>
          <w:rFonts w:ascii="Times New Roman" w:eastAsia="Times New Roman" w:hAnsi="Times New Roman" w:cs="Times New Roman"/>
          <w:sz w:val="28"/>
          <w:szCs w:val="28"/>
          <w:lang w:eastAsia="ru-RU"/>
        </w:rPr>
        <w:t xml:space="preserve"> за</w:t>
      </w:r>
      <w:r>
        <w:rPr>
          <w:rFonts w:ascii="Times New Roman" w:eastAsia="Times New Roman" w:hAnsi="Times New Roman" w:cs="Times New Roman"/>
          <w:sz w:val="28"/>
          <w:szCs w:val="28"/>
          <w:lang w:eastAsia="ru-RU"/>
        </w:rPr>
        <w:t> </w:t>
      </w:r>
      <w:r w:rsidRPr="00DF0140">
        <w:rPr>
          <w:rFonts w:ascii="Times New Roman" w:eastAsia="Times New Roman" w:hAnsi="Times New Roman" w:cs="Times New Roman"/>
          <w:sz w:val="28"/>
          <w:szCs w:val="28"/>
          <w:lang w:eastAsia="ru-RU"/>
        </w:rPr>
        <w:t xml:space="preserve">соблюдением требований по обеспечению транспортной безопасности, в том числе требований к </w:t>
      </w:r>
      <w:r w:rsidRPr="00DF0140">
        <w:rPr>
          <w:rFonts w:ascii="Times New Roman" w:eastAsia="Times New Roman" w:hAnsi="Times New Roman" w:cs="Times New Roman"/>
          <w:sz w:val="28"/>
          <w:szCs w:val="28"/>
          <w:lang w:eastAsia="ru-RU"/>
        </w:rPr>
        <w:lastRenderedPageBreak/>
        <w:t>антитеррористической защищенности объектов, учитывающих уровни безопасности для различных категорий объектов трансп</w:t>
      </w:r>
      <w:r>
        <w:rPr>
          <w:rFonts w:ascii="Times New Roman" w:eastAsia="Times New Roman" w:hAnsi="Times New Roman" w:cs="Times New Roman"/>
          <w:sz w:val="28"/>
          <w:szCs w:val="28"/>
          <w:lang w:eastAsia="ru-RU"/>
        </w:rPr>
        <w:t>ортной инфраструктуры дорожного хозяйства</w:t>
      </w:r>
      <w:r w:rsidRPr="00DF0140">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p>
    <w:p w:rsidR="002E059F" w:rsidRPr="00DF0140" w:rsidRDefault="002E059F" w:rsidP="002E059F">
      <w:pPr>
        <w:autoSpaceDE w:val="0"/>
        <w:autoSpaceDN w:val="0"/>
        <w:adjustRightInd w:val="0"/>
        <w:spacing w:after="0" w:line="240" w:lineRule="auto"/>
        <w:ind w:firstLine="567"/>
        <w:contextualSpacing/>
        <w:jc w:val="both"/>
        <w:rPr>
          <w:rFonts w:ascii="Times New Roman" w:eastAsia="Calibri" w:hAnsi="Times New Roman" w:cs="Times New Roman"/>
          <w:sz w:val="28"/>
          <w:szCs w:val="28"/>
        </w:rPr>
      </w:pPr>
    </w:p>
    <w:tbl>
      <w:tblPr>
        <w:tblpPr w:leftFromText="180" w:rightFromText="180" w:vertAnchor="text" w:tblpX="-494" w:tblpY="1"/>
        <w:tblOverlap w:val="neve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387"/>
        <w:gridCol w:w="3685"/>
        <w:gridCol w:w="1134"/>
      </w:tblGrid>
      <w:tr w:rsidR="002E059F" w:rsidRPr="00DF0140" w:rsidTr="00345387">
        <w:trPr>
          <w:trHeight w:val="1656"/>
          <w:tblHeader/>
        </w:trPr>
        <w:tc>
          <w:tcPr>
            <w:tcW w:w="562" w:type="dxa"/>
            <w:tcBorders>
              <w:top w:val="single" w:sz="4" w:space="0" w:color="000000"/>
              <w:left w:val="single" w:sz="4" w:space="0" w:color="000000"/>
              <w:right w:val="single" w:sz="4" w:space="0" w:color="000000"/>
            </w:tcBorders>
            <w:shd w:val="clear" w:color="auto" w:fill="auto"/>
            <w:vAlign w:val="center"/>
          </w:tcPr>
          <w:p w:rsidR="002E059F" w:rsidRPr="00DF0140" w:rsidRDefault="002E059F" w:rsidP="00345387">
            <w:pPr>
              <w:spacing w:after="0" w:line="240" w:lineRule="auto"/>
              <w:jc w:val="center"/>
              <w:rPr>
                <w:rFonts w:ascii="Times New Roman" w:eastAsia="Calibri" w:hAnsi="Times New Roman" w:cs="Times New Roman"/>
                <w:sz w:val="24"/>
                <w:szCs w:val="24"/>
              </w:rPr>
            </w:pPr>
            <w:r w:rsidRPr="00DF0140">
              <w:rPr>
                <w:rFonts w:ascii="Times New Roman" w:eastAsia="Calibri" w:hAnsi="Times New Roman" w:cs="Times New Roman"/>
                <w:sz w:val="24"/>
                <w:szCs w:val="24"/>
              </w:rPr>
              <w:t>№ п/п</w:t>
            </w:r>
          </w:p>
        </w:tc>
        <w:tc>
          <w:tcPr>
            <w:tcW w:w="5387" w:type="dxa"/>
            <w:tcBorders>
              <w:top w:val="single" w:sz="4" w:space="0" w:color="000000"/>
              <w:left w:val="single" w:sz="4" w:space="0" w:color="000000"/>
              <w:right w:val="single" w:sz="4" w:space="0" w:color="000000"/>
            </w:tcBorders>
            <w:shd w:val="clear" w:color="auto" w:fill="auto"/>
            <w:vAlign w:val="center"/>
          </w:tcPr>
          <w:p w:rsidR="002E059F" w:rsidRPr="00DF0140" w:rsidRDefault="002E059F" w:rsidP="00345387">
            <w:pPr>
              <w:spacing w:after="0" w:line="240" w:lineRule="auto"/>
              <w:contextualSpacing/>
              <w:jc w:val="center"/>
              <w:rPr>
                <w:rFonts w:ascii="Times New Roman" w:eastAsia="Times New Roman" w:hAnsi="Times New Roman" w:cs="Times New Roman"/>
                <w:b/>
                <w:sz w:val="24"/>
                <w:szCs w:val="24"/>
              </w:rPr>
            </w:pPr>
            <w:r w:rsidRPr="00DF0140">
              <w:rPr>
                <w:rFonts w:ascii="Times New Roman" w:eastAsia="Calibri" w:hAnsi="Times New Roman" w:cs="Times New Roman"/>
                <w:sz w:val="24"/>
                <w:szCs w:val="24"/>
              </w:rPr>
              <w:t>Перечень вопросов, отражающих содержание обязательных требований</w:t>
            </w:r>
          </w:p>
        </w:tc>
        <w:tc>
          <w:tcPr>
            <w:tcW w:w="3685" w:type="dxa"/>
            <w:tcBorders>
              <w:top w:val="single" w:sz="4" w:space="0" w:color="000000"/>
              <w:left w:val="single" w:sz="4" w:space="0" w:color="000000"/>
              <w:right w:val="single" w:sz="4" w:space="0" w:color="000000"/>
            </w:tcBorders>
            <w:shd w:val="clear" w:color="auto" w:fill="auto"/>
            <w:vAlign w:val="center"/>
          </w:tcPr>
          <w:p w:rsidR="002E059F" w:rsidRPr="00DF0140" w:rsidRDefault="002E059F" w:rsidP="00345387">
            <w:pPr>
              <w:spacing w:after="0" w:line="240" w:lineRule="auto"/>
              <w:contextualSpacing/>
              <w:jc w:val="center"/>
              <w:rPr>
                <w:rFonts w:ascii="Times New Roman" w:eastAsia="Times New Roman" w:hAnsi="Times New Roman" w:cs="Times New Roman"/>
                <w:b/>
                <w:sz w:val="24"/>
                <w:szCs w:val="24"/>
              </w:rPr>
            </w:pPr>
            <w:r w:rsidRPr="00DF0140">
              <w:rPr>
                <w:rFonts w:ascii="Times New Roman" w:eastAsia="Calibri" w:hAnsi="Times New Roman" w:cs="Times New Roman"/>
                <w:sz w:val="24"/>
                <w:szCs w:val="24"/>
              </w:rPr>
              <w:t>Нормативный правовой акт, содержащий обязательные требования (реквизиты, его структурная единица)</w:t>
            </w:r>
          </w:p>
        </w:tc>
        <w:tc>
          <w:tcPr>
            <w:tcW w:w="1134" w:type="dxa"/>
            <w:tcBorders>
              <w:top w:val="single" w:sz="4" w:space="0" w:color="000000"/>
              <w:left w:val="single" w:sz="4" w:space="0" w:color="000000"/>
              <w:right w:val="single" w:sz="4" w:space="0" w:color="000000"/>
            </w:tcBorders>
            <w:shd w:val="clear" w:color="auto" w:fill="auto"/>
            <w:vAlign w:val="center"/>
          </w:tcPr>
          <w:p w:rsidR="002E059F" w:rsidRPr="00DF0140" w:rsidRDefault="002E059F" w:rsidP="00345387">
            <w:pPr>
              <w:spacing w:after="0" w:line="240" w:lineRule="auto"/>
              <w:contextualSpacing/>
              <w:jc w:val="center"/>
              <w:rPr>
                <w:rFonts w:ascii="Times New Roman" w:eastAsia="Times New Roman" w:hAnsi="Times New Roman" w:cs="Times New Roman"/>
                <w:sz w:val="24"/>
                <w:szCs w:val="24"/>
              </w:rPr>
            </w:pPr>
            <w:r w:rsidRPr="00DF0140">
              <w:rPr>
                <w:rFonts w:ascii="Times New Roman" w:eastAsia="Times New Roman" w:hAnsi="Times New Roman" w:cs="Times New Roman"/>
                <w:sz w:val="24"/>
                <w:szCs w:val="24"/>
              </w:rPr>
              <w:t>Ответы на вопросы</w:t>
            </w:r>
            <w:r>
              <w:rPr>
                <w:rStyle w:val="af5"/>
                <w:rFonts w:ascii="Times New Roman" w:eastAsia="Times New Roman" w:hAnsi="Times New Roman" w:cs="Times New Roman"/>
                <w:sz w:val="24"/>
                <w:szCs w:val="24"/>
              </w:rPr>
              <w:footnoteReference w:id="22"/>
            </w:r>
          </w:p>
        </w:tc>
      </w:tr>
      <w:tr w:rsidR="002E059F" w:rsidRPr="00DF0140" w:rsidTr="00345387">
        <w:tc>
          <w:tcPr>
            <w:tcW w:w="10768" w:type="dxa"/>
            <w:gridSpan w:val="4"/>
            <w:tcBorders>
              <w:top w:val="single" w:sz="4" w:space="0" w:color="000000"/>
              <w:left w:val="single" w:sz="4" w:space="0" w:color="000000"/>
              <w:right w:val="single" w:sz="4" w:space="0" w:color="000000"/>
            </w:tcBorders>
            <w:shd w:val="clear" w:color="auto" w:fill="auto"/>
          </w:tcPr>
          <w:p w:rsidR="002E059F" w:rsidRPr="00DF0140" w:rsidRDefault="002E059F" w:rsidP="00345387">
            <w:pPr>
              <w:spacing w:after="0" w:line="240" w:lineRule="auto"/>
              <w:contextualSpacing/>
              <w:jc w:val="center"/>
              <w:rPr>
                <w:rFonts w:ascii="Times New Roman" w:eastAsia="Times New Roman" w:hAnsi="Times New Roman" w:cs="Times New Roman"/>
                <w:b/>
                <w:sz w:val="20"/>
                <w:szCs w:val="20"/>
                <w:lang w:eastAsia="ru-RU"/>
              </w:rPr>
            </w:pPr>
            <w:r w:rsidRPr="00DF0140">
              <w:rPr>
                <w:rFonts w:ascii="Times New Roman" w:eastAsia="Times New Roman" w:hAnsi="Times New Roman" w:cs="Times New Roman"/>
                <w:b/>
                <w:sz w:val="20"/>
                <w:szCs w:val="20"/>
              </w:rPr>
              <w:t>Наличие и ведение документации</w:t>
            </w: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pStyle w:val="a4"/>
              <w:numPr>
                <w:ilvl w:val="0"/>
                <w:numId w:val="6"/>
              </w:numPr>
              <w:ind w:left="360"/>
              <w:jc w:val="center"/>
              <w:rPr>
                <w:rFonts w:eastAsia="Calibri"/>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Назначено ли лицо, ответственное за обеспечение транспортной безопасности в субъекте транспортной инфраструктуры</w:t>
            </w:r>
            <w:r>
              <w:rPr>
                <w:rFonts w:ascii="Times New Roman" w:eastAsia="Calibri" w:hAnsi="Times New Roman" w:cs="Times New Roman"/>
                <w:sz w:val="20"/>
                <w:szCs w:val="20"/>
                <w:lang w:eastAsia="ru-RU"/>
              </w:rPr>
              <w:t xml:space="preserve"> (далее – СТИ)?</w:t>
            </w:r>
          </w:p>
          <w:p w:rsidR="002E059F" w:rsidRPr="00DF0140" w:rsidRDefault="002E059F" w:rsidP="00345387">
            <w:pPr>
              <w:autoSpaceDE w:val="0"/>
              <w:autoSpaceDN w:val="0"/>
              <w:adjustRightInd w:val="0"/>
              <w:spacing w:after="0" w:line="240" w:lineRule="auto"/>
              <w:jc w:val="both"/>
              <w:rPr>
                <w:rFonts w:ascii="Times New Roman" w:eastAsia="Calibri" w:hAnsi="Times New Roman" w:cs="Times New Roman"/>
                <w:sz w:val="20"/>
                <w:szCs w:val="20"/>
                <w:lang w:eastAsia="ru-RU"/>
              </w:rPr>
            </w:pP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jc w:val="both"/>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п</w:t>
            </w:r>
            <w:r w:rsidRPr="00DF0140">
              <w:rPr>
                <w:rFonts w:ascii="Times New Roman" w:eastAsia="Times New Roman" w:hAnsi="Times New Roman" w:cs="Times New Roman"/>
                <w:bCs/>
                <w:sz w:val="20"/>
                <w:szCs w:val="20"/>
                <w:lang w:eastAsia="ru-RU"/>
              </w:rPr>
              <w:t xml:space="preserve">п. 1 п. 6 </w:t>
            </w:r>
            <w:r>
              <w:rPr>
                <w:rFonts w:ascii="Times New Roman" w:eastAsia="Times New Roman" w:hAnsi="Times New Roman" w:cs="Times New Roman"/>
                <w:bCs/>
                <w:sz w:val="20"/>
                <w:szCs w:val="20"/>
                <w:lang w:eastAsia="ru-RU"/>
              </w:rPr>
              <w:t>Т</w:t>
            </w:r>
            <w:r w:rsidRPr="00CA02F1">
              <w:rPr>
                <w:rFonts w:ascii="Times New Roman" w:eastAsia="Times New Roman" w:hAnsi="Times New Roman" w:cs="Times New Roman"/>
                <w:bCs/>
                <w:sz w:val="20"/>
                <w:szCs w:val="20"/>
                <w:lang w:eastAsia="ru-RU"/>
              </w:rPr>
              <w:t>ребований по обеспечению транспортной безопасности, в том числе требований к</w:t>
            </w:r>
            <w:r>
              <w:rPr>
                <w:rFonts w:ascii="Times New Roman" w:eastAsia="Times New Roman" w:hAnsi="Times New Roman" w:cs="Times New Roman"/>
                <w:bCs/>
                <w:sz w:val="20"/>
                <w:szCs w:val="20"/>
                <w:lang w:eastAsia="ru-RU"/>
              </w:rPr>
              <w:t> </w:t>
            </w:r>
            <w:r w:rsidRPr="00CA02F1">
              <w:rPr>
                <w:rFonts w:ascii="Times New Roman" w:eastAsia="Times New Roman" w:hAnsi="Times New Roman" w:cs="Times New Roman"/>
                <w:bCs/>
                <w:sz w:val="20"/>
                <w:szCs w:val="20"/>
                <w:lang w:eastAsia="ru-RU"/>
              </w:rPr>
              <w:t>антитеррористической защищенности объектов (территорий), учитывающих уровни безопасности для различных категорий объектов транспортной инфраструктуры дорожного хозяйства</w:t>
            </w:r>
            <w:r>
              <w:rPr>
                <w:rFonts w:ascii="Times New Roman" w:eastAsia="Times New Roman" w:hAnsi="Times New Roman" w:cs="Times New Roman"/>
                <w:bCs/>
                <w:sz w:val="20"/>
                <w:szCs w:val="20"/>
                <w:lang w:eastAsia="ru-RU"/>
              </w:rPr>
              <w:t xml:space="preserve">, утвержденных </w:t>
            </w:r>
            <w:r w:rsidRPr="00DF0140">
              <w:rPr>
                <w:rFonts w:ascii="Times New Roman" w:eastAsia="Times New Roman" w:hAnsi="Times New Roman" w:cs="Times New Roman"/>
                <w:bCs/>
                <w:sz w:val="20"/>
                <w:szCs w:val="20"/>
                <w:lang w:eastAsia="ru-RU"/>
              </w:rPr>
              <w:t>постановлени</w:t>
            </w:r>
            <w:r>
              <w:rPr>
                <w:rFonts w:ascii="Times New Roman" w:eastAsia="Times New Roman" w:hAnsi="Times New Roman" w:cs="Times New Roman"/>
                <w:bCs/>
                <w:sz w:val="20"/>
                <w:szCs w:val="20"/>
                <w:lang w:eastAsia="ru-RU"/>
              </w:rPr>
              <w:t xml:space="preserve">ем </w:t>
            </w:r>
            <w:r w:rsidRPr="00DF0140">
              <w:rPr>
                <w:rFonts w:ascii="Times New Roman" w:eastAsia="Times New Roman" w:hAnsi="Times New Roman" w:cs="Times New Roman"/>
                <w:bCs/>
                <w:sz w:val="20"/>
                <w:szCs w:val="20"/>
                <w:lang w:eastAsia="ru-RU"/>
              </w:rPr>
              <w:t>Правительства Российской Федерации от 14.09.2016 № 924 «Об утверждении требований по обеспечению транспортной безопасности, в том числе требований к</w:t>
            </w:r>
            <w:r>
              <w:rPr>
                <w:rFonts w:ascii="Times New Roman" w:eastAsia="Times New Roman" w:hAnsi="Times New Roman" w:cs="Times New Roman"/>
                <w:bCs/>
                <w:sz w:val="20"/>
                <w:szCs w:val="20"/>
                <w:lang w:eastAsia="ru-RU"/>
              </w:rPr>
              <w:t> </w:t>
            </w:r>
            <w:r w:rsidRPr="00DF0140">
              <w:rPr>
                <w:rFonts w:ascii="Times New Roman" w:eastAsia="Times New Roman" w:hAnsi="Times New Roman" w:cs="Times New Roman"/>
                <w:bCs/>
                <w:sz w:val="20"/>
                <w:szCs w:val="20"/>
                <w:lang w:eastAsia="ru-RU"/>
              </w:rPr>
              <w:t>антитеррористической защищенности объектов (территорий), учитывающих уровни безопасности для различных категорий объектов транспортной инфраструктуры дорожного хозяйства, требований по обеспечению транспортной безопасности, в том числе требований к</w:t>
            </w:r>
            <w:r>
              <w:rPr>
                <w:rFonts w:ascii="Times New Roman" w:eastAsia="Times New Roman" w:hAnsi="Times New Roman" w:cs="Times New Roman"/>
                <w:bCs/>
                <w:sz w:val="20"/>
                <w:szCs w:val="20"/>
                <w:lang w:eastAsia="ru-RU"/>
              </w:rPr>
              <w:t> </w:t>
            </w:r>
            <w:r w:rsidRPr="00DF0140">
              <w:rPr>
                <w:rFonts w:ascii="Times New Roman" w:eastAsia="Times New Roman" w:hAnsi="Times New Roman" w:cs="Times New Roman"/>
                <w:bCs/>
                <w:sz w:val="20"/>
                <w:szCs w:val="20"/>
                <w:lang w:eastAsia="ru-RU"/>
              </w:rPr>
              <w:t>антитеррористической защищенности объектов (территорий), учитывающих уровни безопасности для различных категорий объектов транспортной инфраструктуры и транспортных средств автомобильного и городского наземного электрического транспорта, и внесении изменений в Положение о лицензировании перевозок пассажиров автомобильным транспортом, оборудованным для перевозок более 8 человек (за исключением случая, если указанная деятельность осуществляется по заказам либо для собственных нужд юридического лица или ин</w:t>
            </w:r>
            <w:r>
              <w:rPr>
                <w:rFonts w:ascii="Times New Roman" w:eastAsia="Times New Roman" w:hAnsi="Times New Roman" w:cs="Times New Roman"/>
                <w:bCs/>
                <w:sz w:val="20"/>
                <w:szCs w:val="20"/>
                <w:lang w:eastAsia="ru-RU"/>
              </w:rPr>
              <w:t>дивидуального предпринимателя)»</w:t>
            </w:r>
            <w:r w:rsidRPr="00DF0140">
              <w:rPr>
                <w:rFonts w:ascii="Times New Roman" w:eastAsia="Times New Roman" w:hAnsi="Times New Roman" w:cs="Times New Roman"/>
                <w:bCs/>
                <w:sz w:val="20"/>
                <w:szCs w:val="20"/>
                <w:lang w:eastAsia="ru-RU"/>
              </w:rPr>
              <w:t xml:space="preserve"> (далее – постановление №924)</w:t>
            </w:r>
            <w:r>
              <w:rPr>
                <w:rFonts w:ascii="Times New Roman" w:eastAsia="Times New Roman" w:hAnsi="Times New Roman" w:cs="Times New Roman"/>
                <w:bCs/>
                <w:sz w:val="20"/>
                <w:szCs w:val="20"/>
                <w:lang w:eastAsia="ru-RU"/>
              </w:rPr>
              <w:t xml:space="preserve"> </w:t>
            </w:r>
            <w:r>
              <w:rPr>
                <w:rStyle w:val="af5"/>
                <w:rFonts w:ascii="Times New Roman" w:eastAsia="Times New Roman" w:hAnsi="Times New Roman" w:cs="Times New Roman"/>
                <w:bCs/>
                <w:sz w:val="20"/>
                <w:szCs w:val="20"/>
                <w:lang w:eastAsia="ru-RU"/>
              </w:rPr>
              <w:footnoteReference w:id="23"/>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sz w:val="20"/>
                <w:szCs w:val="20"/>
                <w:lang w:eastAsia="ru-RU"/>
              </w:rPr>
            </w:pP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center"/>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Назначено ли лицо</w:t>
            </w:r>
            <w:r>
              <w:rPr>
                <w:rFonts w:ascii="Times New Roman" w:eastAsia="Calibri" w:hAnsi="Times New Roman" w:cs="Times New Roman"/>
                <w:sz w:val="20"/>
                <w:szCs w:val="20"/>
                <w:lang w:eastAsia="ru-RU"/>
              </w:rPr>
              <w:t xml:space="preserve"> (лица)</w:t>
            </w:r>
            <w:r w:rsidRPr="00DF0140">
              <w:rPr>
                <w:rFonts w:ascii="Times New Roman" w:eastAsia="Calibri" w:hAnsi="Times New Roman" w:cs="Times New Roman"/>
                <w:sz w:val="20"/>
                <w:szCs w:val="20"/>
                <w:lang w:eastAsia="ru-RU"/>
              </w:rPr>
              <w:t>, ответственное за обеспечение транспортной безопасности одного или нескольких ОТИ</w:t>
            </w:r>
            <w:r>
              <w:rPr>
                <w:rFonts w:ascii="Times New Roman" w:eastAsia="Calibri" w:hAnsi="Times New Roman" w:cs="Times New Roman"/>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п</w:t>
            </w:r>
            <w:r w:rsidRPr="00DF0140">
              <w:rPr>
                <w:rFonts w:ascii="Times New Roman" w:eastAsia="Times New Roman" w:hAnsi="Times New Roman" w:cs="Times New Roman"/>
                <w:bCs/>
                <w:sz w:val="20"/>
                <w:szCs w:val="20"/>
                <w:lang w:eastAsia="ru-RU"/>
              </w:rPr>
              <w:t>п. 2 п. 6 постановления №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sz w:val="20"/>
                <w:szCs w:val="20"/>
                <w:lang w:eastAsia="ru-RU"/>
              </w:rPr>
            </w:pP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 xml:space="preserve">Образованы ли (формированы) для защиты ОТИ от АНВ и (или) привлечены ли в соответствии с планом обеспечения транспортной безопасности объекта транспортной инфраструктуры (далее - план объекта транспортной инфраструктуры) подразделения транспортной безопасности, включающие в себя группы быстрого реагирования, специально оснащенные, мобильные, круглосуточно выполняющие задачи реагирования на подготовку совершения или совершение АНВ (далее - </w:t>
            </w:r>
            <w:r w:rsidRPr="00DF0140">
              <w:rPr>
                <w:rFonts w:ascii="Times New Roman" w:eastAsia="Calibri" w:hAnsi="Times New Roman" w:cs="Times New Roman"/>
                <w:sz w:val="20"/>
                <w:szCs w:val="20"/>
                <w:lang w:eastAsia="ru-RU"/>
              </w:rPr>
              <w:lastRenderedPageBreak/>
              <w:t>группы быстрого реагирования) в зоне транспортной безопасности ОТИ, его наземной, подземной, воздушной, надводной части, для которых в соответствии с настоящим документом устанавливается особый режим прохода (проезда) физических лиц, транспортных средств и проноса (провоза) грузов, багажа, ручной клади, личных вещей либо перемещения животных (далее - зона транспортной безопасности ОТИ), и (или) на критических элементах ОТИ, включающих строения, помещения, конструктивные, технологические и технические элементы ОТИ, совершение АНВ в отношении которых приведет к полному или частичному прекращению функционирования ОТИ и (или) возникновению чрезвычайных ситуаций (далее - критические элементы ОТИ), а также задачи реагирования на нарушения внутриобъектового и пропускного режимов</w:t>
            </w:r>
            <w:r>
              <w:rPr>
                <w:rFonts w:ascii="Times New Roman" w:eastAsia="Calibri" w:hAnsi="Times New Roman" w:cs="Times New Roman"/>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lastRenderedPageBreak/>
              <w:t>п</w:t>
            </w:r>
            <w:r w:rsidRPr="00DF0140">
              <w:rPr>
                <w:rFonts w:ascii="Times New Roman" w:eastAsia="Times New Roman" w:hAnsi="Times New Roman" w:cs="Times New Roman"/>
                <w:bCs/>
                <w:sz w:val="20"/>
                <w:szCs w:val="20"/>
                <w:lang w:eastAsia="ru-RU"/>
              </w:rPr>
              <w:t xml:space="preserve">п. 3 п. 6 постановления № </w:t>
            </w:r>
            <w:r>
              <w:rPr>
                <w:rFonts w:ascii="Times New Roman" w:eastAsia="Times New Roman" w:hAnsi="Times New Roman" w:cs="Times New Roman"/>
                <w:bCs/>
                <w:sz w:val="20"/>
                <w:szCs w:val="20"/>
                <w:lang w:eastAsia="ru-RU"/>
              </w:rPr>
              <w:t>9</w:t>
            </w:r>
            <w:r w:rsidRPr="00DF0140">
              <w:rPr>
                <w:rFonts w:ascii="Times New Roman" w:eastAsia="Times New Roman" w:hAnsi="Times New Roman" w:cs="Times New Roman"/>
                <w:bCs/>
                <w:sz w:val="20"/>
                <w:szCs w:val="20"/>
                <w:lang w:eastAsia="ru-RU"/>
              </w:rPr>
              <w:t>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lang w:eastAsia="ru-RU"/>
              </w:rPr>
            </w:pP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Представлены ли в Росавтодор полные и достоверные сведения о субъекте транспортной инфраструктуры и об объекте транспортной инфраструктуры для категорирования и ведения реестра объектов транспортной инфраструктуры и транспо</w:t>
            </w:r>
            <w:r>
              <w:rPr>
                <w:rFonts w:ascii="Times New Roman" w:eastAsia="Calibri" w:hAnsi="Times New Roman" w:cs="Times New Roman"/>
                <w:sz w:val="20"/>
                <w:szCs w:val="20"/>
                <w:lang w:eastAsia="ru-RU"/>
              </w:rPr>
              <w:t xml:space="preserve">ртных средств, </w:t>
            </w:r>
            <w:r w:rsidRPr="00DF0140">
              <w:rPr>
                <w:rFonts w:ascii="Times New Roman" w:eastAsia="Calibri" w:hAnsi="Times New Roman" w:cs="Times New Roman"/>
                <w:sz w:val="20"/>
                <w:szCs w:val="20"/>
                <w:lang w:eastAsia="ru-RU"/>
              </w:rPr>
              <w:t xml:space="preserve">а также полную и достоверную информацию о количественных показателях критериев категорирования </w:t>
            </w:r>
            <w:r>
              <w:rPr>
                <w:rFonts w:ascii="Times New Roman" w:eastAsia="Calibri" w:hAnsi="Times New Roman" w:cs="Times New Roman"/>
                <w:sz w:val="20"/>
                <w:szCs w:val="20"/>
                <w:lang w:eastAsia="ru-RU"/>
              </w:rPr>
              <w:t>ОТИ?</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п</w:t>
            </w:r>
            <w:r w:rsidRPr="00DF0140">
              <w:rPr>
                <w:rFonts w:ascii="Times New Roman" w:eastAsia="Times New Roman" w:hAnsi="Times New Roman" w:cs="Times New Roman"/>
                <w:bCs/>
                <w:sz w:val="20"/>
                <w:szCs w:val="20"/>
                <w:lang w:eastAsia="ru-RU"/>
              </w:rPr>
              <w:t>п. 4 п. 6 постановления №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lang w:eastAsia="ru-RU"/>
              </w:rPr>
            </w:pP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Обеспечено ли проведение оценки уязвимости ОТИ и представление ее результатов на утверждение в Росавтодор в установленном порядке в течение 3 месяцев со дня размещения на официальном сайте Росавтодора в информационно-телекоммуникационной сети "Интернет" сведений о присвоении категории ОТИ, которое сопровождается соответствующим уведомлением субъекта транспортной инфраструктуры по электронной почте и в письменной форме</w:t>
            </w:r>
            <w:r>
              <w:rPr>
                <w:rFonts w:ascii="Times New Roman" w:eastAsia="Calibri" w:hAnsi="Times New Roman" w:cs="Times New Roman"/>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п</w:t>
            </w:r>
            <w:r w:rsidRPr="00DF0140">
              <w:rPr>
                <w:rFonts w:ascii="Times New Roman" w:eastAsia="Times New Roman" w:hAnsi="Times New Roman" w:cs="Times New Roman"/>
                <w:bCs/>
                <w:sz w:val="20"/>
                <w:szCs w:val="20"/>
                <w:lang w:eastAsia="ru-RU"/>
              </w:rPr>
              <w:t>п. 5 п. 6 постановления №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highlight w:val="lightGray"/>
              </w:rPr>
            </w:pP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Представлен ли на основании утвержденных результатов оценки уязвимости ОТИ в Росавтодор план объекта транспортной инфраструктуры в течение 3 месяцев с даты утверждения результатов оценки уязвимости объекта транспортной инфраструктуры</w:t>
            </w:r>
            <w:r>
              <w:rPr>
                <w:rFonts w:ascii="Times New Roman" w:eastAsia="Calibri" w:hAnsi="Times New Roman" w:cs="Times New Roman"/>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п</w:t>
            </w:r>
            <w:r w:rsidRPr="00DF0140">
              <w:rPr>
                <w:rFonts w:ascii="Times New Roman" w:eastAsia="Times New Roman" w:hAnsi="Times New Roman" w:cs="Times New Roman"/>
                <w:bCs/>
                <w:sz w:val="20"/>
                <w:szCs w:val="20"/>
                <w:lang w:eastAsia="ru-RU"/>
              </w:rPr>
              <w:t>п. 6 п. 6 постановления №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sz w:val="20"/>
                <w:szCs w:val="20"/>
                <w:lang w:eastAsia="ru-RU"/>
              </w:rPr>
            </w:pP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autoSpaceDE w:val="0"/>
              <w:autoSpaceDN w:val="0"/>
              <w:adjustRightInd w:val="0"/>
              <w:spacing w:after="0" w:line="240" w:lineRule="auto"/>
              <w:jc w:val="both"/>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 xml:space="preserve">Разработан </w:t>
            </w:r>
            <w:r w:rsidRPr="00DF0140">
              <w:rPr>
                <w:rFonts w:ascii="Times New Roman" w:eastAsia="Times New Roman" w:hAnsi="Times New Roman" w:cs="Times New Roman"/>
                <w:bCs/>
                <w:sz w:val="20"/>
                <w:szCs w:val="20"/>
                <w:lang w:eastAsia="ru-RU"/>
              </w:rPr>
              <w:t>ли План на основании результатов оценки уязвимости и определяет</w:t>
            </w:r>
            <w:r>
              <w:rPr>
                <w:rFonts w:ascii="Times New Roman" w:eastAsia="Times New Roman" w:hAnsi="Times New Roman" w:cs="Times New Roman"/>
                <w:bCs/>
                <w:sz w:val="20"/>
                <w:szCs w:val="20"/>
                <w:lang w:eastAsia="ru-RU"/>
              </w:rPr>
              <w:t xml:space="preserve"> ли</w:t>
            </w:r>
            <w:r w:rsidRPr="00DF0140">
              <w:rPr>
                <w:rFonts w:ascii="Times New Roman" w:eastAsia="Times New Roman" w:hAnsi="Times New Roman" w:cs="Times New Roman"/>
                <w:bCs/>
                <w:sz w:val="20"/>
                <w:szCs w:val="20"/>
                <w:lang w:eastAsia="ru-RU"/>
              </w:rPr>
              <w:t xml:space="preserve"> систему мер для защиты ОТИ от потенциальных, непосредственных и прямых угроз совершения АНВ, а также при подготовке и проведении контртеррористической операции</w:t>
            </w:r>
            <w:r>
              <w:rPr>
                <w:rFonts w:ascii="Times New Roman" w:eastAsia="Times New Roman" w:hAnsi="Times New Roman" w:cs="Times New Roman"/>
                <w:bCs/>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jc w:val="both"/>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п.</w:t>
            </w:r>
            <w:r>
              <w:rPr>
                <w:rFonts w:ascii="Times New Roman" w:eastAsia="Times New Roman" w:hAnsi="Times New Roman" w:cs="Times New Roman"/>
                <w:bCs/>
                <w:sz w:val="20"/>
                <w:szCs w:val="20"/>
                <w:lang w:eastAsia="ru-RU"/>
              </w:rPr>
              <w:t xml:space="preserve"> 3 </w:t>
            </w:r>
            <w:r w:rsidRPr="00DF0140">
              <w:rPr>
                <w:rFonts w:ascii="Times New Roman" w:eastAsia="Times New Roman" w:hAnsi="Times New Roman" w:cs="Times New Roman"/>
                <w:bCs/>
                <w:sz w:val="20"/>
                <w:szCs w:val="20"/>
                <w:lang w:eastAsia="ru-RU"/>
              </w:rPr>
              <w:t>приказа Минтранса России от</w:t>
            </w:r>
            <w:r>
              <w:rPr>
                <w:rFonts w:ascii="Times New Roman" w:eastAsia="Times New Roman" w:hAnsi="Times New Roman" w:cs="Times New Roman"/>
                <w:bCs/>
                <w:sz w:val="20"/>
                <w:szCs w:val="20"/>
                <w:lang w:eastAsia="ru-RU"/>
              </w:rPr>
              <w:t> </w:t>
            </w:r>
            <w:r w:rsidRPr="00DF0140">
              <w:rPr>
                <w:rFonts w:ascii="Times New Roman" w:eastAsia="Times New Roman" w:hAnsi="Times New Roman" w:cs="Times New Roman"/>
                <w:bCs/>
                <w:sz w:val="20"/>
                <w:szCs w:val="20"/>
                <w:lang w:eastAsia="ru-RU"/>
              </w:rPr>
              <w:t>11.02.2010 № 34 «Об</w:t>
            </w:r>
            <w:r>
              <w:rPr>
                <w:rFonts w:ascii="Times New Roman" w:eastAsia="Times New Roman" w:hAnsi="Times New Roman" w:cs="Times New Roman"/>
                <w:bCs/>
                <w:sz w:val="20"/>
                <w:szCs w:val="20"/>
                <w:lang w:eastAsia="ru-RU"/>
              </w:rPr>
              <w:t> </w:t>
            </w:r>
            <w:r w:rsidRPr="00DF0140">
              <w:rPr>
                <w:rFonts w:ascii="Times New Roman" w:eastAsia="Times New Roman" w:hAnsi="Times New Roman" w:cs="Times New Roman"/>
                <w:bCs/>
                <w:sz w:val="20"/>
                <w:szCs w:val="20"/>
                <w:lang w:eastAsia="ru-RU"/>
              </w:rPr>
              <w:t>утверждении Порядка разработки планов обеспечения транспортной безопасности объектов транспортной инфраструктуры и транспортных средств»</w:t>
            </w:r>
            <w:r>
              <w:rPr>
                <w:rFonts w:ascii="Times New Roman" w:eastAsia="Times New Roman" w:hAnsi="Times New Roman" w:cs="Times New Roman"/>
                <w:bCs/>
                <w:sz w:val="20"/>
                <w:szCs w:val="20"/>
                <w:lang w:eastAsia="ru-RU"/>
              </w:rPr>
              <w:t xml:space="preserve"> </w:t>
            </w:r>
            <w:r w:rsidRPr="00DF0140">
              <w:rPr>
                <w:rFonts w:ascii="Times New Roman" w:eastAsia="Times New Roman" w:hAnsi="Times New Roman" w:cs="Times New Roman"/>
                <w:bCs/>
                <w:sz w:val="20"/>
                <w:szCs w:val="20"/>
                <w:lang w:eastAsia="ru-RU"/>
              </w:rPr>
              <w:t>(далее – приказ</w:t>
            </w:r>
            <w:r>
              <w:rPr>
                <w:rFonts w:ascii="Times New Roman" w:eastAsia="Times New Roman" w:hAnsi="Times New Roman" w:cs="Times New Roman"/>
                <w:bCs/>
                <w:sz w:val="20"/>
                <w:szCs w:val="20"/>
                <w:lang w:eastAsia="ru-RU"/>
              </w:rPr>
              <w:t xml:space="preserve"> Минтранса России </w:t>
            </w:r>
            <w:r w:rsidRPr="00DF0140">
              <w:rPr>
                <w:rFonts w:ascii="Times New Roman" w:eastAsia="Times New Roman" w:hAnsi="Times New Roman" w:cs="Times New Roman"/>
                <w:bCs/>
                <w:sz w:val="20"/>
                <w:szCs w:val="20"/>
                <w:lang w:eastAsia="ru-RU"/>
              </w:rPr>
              <w:t>№34)</w:t>
            </w:r>
            <w:r>
              <w:rPr>
                <w:rFonts w:ascii="Times New Roman" w:eastAsia="Times New Roman" w:hAnsi="Times New Roman" w:cs="Times New Roman"/>
                <w:bCs/>
                <w:sz w:val="20"/>
                <w:szCs w:val="20"/>
                <w:lang w:eastAsia="ru-RU"/>
              </w:rPr>
              <w:t xml:space="preserve"> </w:t>
            </w:r>
            <w:r>
              <w:rPr>
                <w:rStyle w:val="af5"/>
                <w:rFonts w:ascii="Times New Roman" w:eastAsia="Times New Roman" w:hAnsi="Times New Roman" w:cs="Times New Roman"/>
                <w:bCs/>
                <w:sz w:val="20"/>
                <w:szCs w:val="20"/>
                <w:lang w:eastAsia="ru-RU"/>
              </w:rPr>
              <w:footnoteReference w:id="24"/>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sz w:val="20"/>
                <w:szCs w:val="20"/>
                <w:lang w:eastAsia="ru-RU"/>
              </w:rPr>
            </w:pP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Отражены ли в Плане сведения о полном наименовании юридического или физического лица, являющегося собственником ОТИ, или использующего их на иных законных основаниях, юридическом и фактическом адресе, полном наименовании ОТИ</w:t>
            </w:r>
            <w:r>
              <w:rPr>
                <w:rFonts w:ascii="Times New Roman" w:eastAsia="Times New Roman" w:hAnsi="Times New Roman" w:cs="Times New Roman"/>
                <w:bCs/>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п.</w:t>
            </w:r>
            <w:r>
              <w:rPr>
                <w:rFonts w:ascii="Times New Roman" w:eastAsia="Times New Roman" w:hAnsi="Times New Roman" w:cs="Times New Roman"/>
                <w:bCs/>
                <w:sz w:val="20"/>
                <w:szCs w:val="20"/>
                <w:lang w:eastAsia="ru-RU"/>
              </w:rPr>
              <w:t xml:space="preserve"> </w:t>
            </w:r>
            <w:r w:rsidRPr="00DF0140">
              <w:rPr>
                <w:rFonts w:ascii="Times New Roman" w:eastAsia="Times New Roman" w:hAnsi="Times New Roman" w:cs="Times New Roman"/>
                <w:bCs/>
                <w:sz w:val="20"/>
                <w:szCs w:val="20"/>
                <w:lang w:eastAsia="ru-RU"/>
              </w:rPr>
              <w:t>4.1 приказ</w:t>
            </w:r>
            <w:r>
              <w:rPr>
                <w:rFonts w:ascii="Times New Roman" w:eastAsia="Times New Roman" w:hAnsi="Times New Roman" w:cs="Times New Roman"/>
                <w:bCs/>
                <w:sz w:val="20"/>
                <w:szCs w:val="20"/>
                <w:lang w:eastAsia="ru-RU"/>
              </w:rPr>
              <w:t>а Минтранса России</w:t>
            </w:r>
            <w:r w:rsidRPr="00DF0140">
              <w:rPr>
                <w:rFonts w:ascii="Times New Roman" w:eastAsia="Times New Roman" w:hAnsi="Times New Roman" w:cs="Times New Roman"/>
                <w:bCs/>
                <w:sz w:val="20"/>
                <w:szCs w:val="20"/>
                <w:lang w:eastAsia="ru-RU"/>
              </w:rPr>
              <w:t xml:space="preserve"> № 34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sz w:val="20"/>
                <w:szCs w:val="20"/>
                <w:lang w:eastAsia="ru-RU"/>
              </w:rPr>
            </w:pP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Отражены ли в Плане сведения о технических и технологических характеристиках ОТИ (порядке функционирования, эксплуатации ОТИ</w:t>
            </w:r>
            <w:r>
              <w:rPr>
                <w:rFonts w:ascii="Times New Roman" w:eastAsia="Times New Roman" w:hAnsi="Times New Roman" w:cs="Times New Roman"/>
                <w:bCs/>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п.</w:t>
            </w:r>
            <w:r>
              <w:rPr>
                <w:rFonts w:ascii="Times New Roman" w:eastAsia="Times New Roman" w:hAnsi="Times New Roman" w:cs="Times New Roman"/>
                <w:bCs/>
                <w:sz w:val="20"/>
                <w:szCs w:val="20"/>
                <w:lang w:eastAsia="ru-RU"/>
              </w:rPr>
              <w:t xml:space="preserve"> </w:t>
            </w:r>
            <w:r w:rsidRPr="00DF0140">
              <w:rPr>
                <w:rFonts w:ascii="Times New Roman" w:eastAsia="Times New Roman" w:hAnsi="Times New Roman" w:cs="Times New Roman"/>
                <w:bCs/>
                <w:sz w:val="20"/>
                <w:szCs w:val="20"/>
                <w:lang w:eastAsia="ru-RU"/>
              </w:rPr>
              <w:t>4.2 приказ</w:t>
            </w:r>
            <w:r>
              <w:rPr>
                <w:rFonts w:ascii="Times New Roman" w:eastAsia="Times New Roman" w:hAnsi="Times New Roman" w:cs="Times New Roman"/>
                <w:bCs/>
                <w:sz w:val="20"/>
                <w:szCs w:val="20"/>
                <w:lang w:eastAsia="ru-RU"/>
              </w:rPr>
              <w:t xml:space="preserve">а Минтранса России </w:t>
            </w:r>
            <w:r w:rsidRPr="00DF0140">
              <w:rPr>
                <w:rFonts w:ascii="Times New Roman" w:eastAsia="Times New Roman" w:hAnsi="Times New Roman" w:cs="Times New Roman"/>
                <w:bCs/>
                <w:sz w:val="20"/>
                <w:szCs w:val="20"/>
                <w:lang w:eastAsia="ru-RU"/>
              </w:rPr>
              <w:t xml:space="preserve"> № 34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sz w:val="20"/>
                <w:szCs w:val="20"/>
                <w:lang w:eastAsia="ru-RU"/>
              </w:rPr>
            </w:pP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Отражены ли в Плане сведения о назначении лиц, ответственных за обеспечение транспортной безопасности ОТИ, персонале, чья деятельность непосредственно связана с обеспечением транспортной безопасности</w:t>
            </w:r>
            <w:r>
              <w:rPr>
                <w:rFonts w:ascii="Times New Roman" w:eastAsia="Times New Roman" w:hAnsi="Times New Roman" w:cs="Times New Roman"/>
                <w:bCs/>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п.</w:t>
            </w:r>
            <w:r>
              <w:rPr>
                <w:rFonts w:ascii="Times New Roman" w:eastAsia="Times New Roman" w:hAnsi="Times New Roman" w:cs="Times New Roman"/>
                <w:bCs/>
                <w:sz w:val="20"/>
                <w:szCs w:val="20"/>
                <w:lang w:eastAsia="ru-RU"/>
              </w:rPr>
              <w:t xml:space="preserve"> </w:t>
            </w:r>
            <w:r w:rsidRPr="00DF0140">
              <w:rPr>
                <w:rFonts w:ascii="Times New Roman" w:eastAsia="Times New Roman" w:hAnsi="Times New Roman" w:cs="Times New Roman"/>
                <w:bCs/>
                <w:sz w:val="20"/>
                <w:szCs w:val="20"/>
                <w:lang w:eastAsia="ru-RU"/>
              </w:rPr>
              <w:t>4.3 приказа Минтранса России № 34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sz w:val="20"/>
                <w:szCs w:val="20"/>
                <w:lang w:eastAsia="ru-RU"/>
              </w:rPr>
            </w:pP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Отражены ли в Плане сведения о границах</w:t>
            </w:r>
            <w:r>
              <w:rPr>
                <w:rFonts w:ascii="Times New Roman" w:eastAsia="Times New Roman" w:hAnsi="Times New Roman" w:cs="Times New Roman"/>
                <w:bCs/>
                <w:sz w:val="20"/>
                <w:szCs w:val="20"/>
                <w:lang w:eastAsia="ru-RU"/>
              </w:rPr>
              <w:t xml:space="preserve"> зоны транспортной безопасности?</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п.</w:t>
            </w:r>
            <w:r>
              <w:rPr>
                <w:rFonts w:ascii="Times New Roman" w:eastAsia="Times New Roman" w:hAnsi="Times New Roman" w:cs="Times New Roman"/>
                <w:bCs/>
                <w:sz w:val="20"/>
                <w:szCs w:val="20"/>
                <w:lang w:eastAsia="ru-RU"/>
              </w:rPr>
              <w:t xml:space="preserve"> </w:t>
            </w:r>
            <w:r w:rsidRPr="00DF0140">
              <w:rPr>
                <w:rFonts w:ascii="Times New Roman" w:eastAsia="Times New Roman" w:hAnsi="Times New Roman" w:cs="Times New Roman"/>
                <w:bCs/>
                <w:sz w:val="20"/>
                <w:szCs w:val="20"/>
                <w:lang w:eastAsia="ru-RU"/>
              </w:rPr>
              <w:t>4.4 приказа Минтранса России № 34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sz w:val="20"/>
                <w:szCs w:val="20"/>
                <w:lang w:eastAsia="ru-RU"/>
              </w:rPr>
            </w:pP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Отражены ли в Плане сведения о строениях, помещениях, конструктивных, технологических и технических элементах ОТИ, АНВ в отношении которых</w:t>
            </w:r>
            <w:r>
              <w:rPr>
                <w:rFonts w:ascii="Times New Roman" w:eastAsia="Times New Roman" w:hAnsi="Times New Roman" w:cs="Times New Roman"/>
                <w:bCs/>
                <w:sz w:val="20"/>
                <w:szCs w:val="20"/>
                <w:lang w:eastAsia="ru-RU"/>
              </w:rPr>
              <w:t>,</w:t>
            </w:r>
            <w:r w:rsidRPr="00DF0140">
              <w:rPr>
                <w:rFonts w:ascii="Times New Roman" w:eastAsia="Times New Roman" w:hAnsi="Times New Roman" w:cs="Times New Roman"/>
                <w:bCs/>
                <w:sz w:val="20"/>
                <w:szCs w:val="20"/>
                <w:lang w:eastAsia="ru-RU"/>
              </w:rPr>
              <w:t xml:space="preserve"> приведет к полному или частичному прекращению его функционирования и/или </w:t>
            </w:r>
            <w:r w:rsidRPr="00DF0140">
              <w:rPr>
                <w:rFonts w:ascii="Times New Roman" w:eastAsia="Times New Roman" w:hAnsi="Times New Roman" w:cs="Times New Roman"/>
                <w:bCs/>
                <w:sz w:val="20"/>
                <w:szCs w:val="20"/>
                <w:lang w:eastAsia="ru-RU"/>
              </w:rPr>
              <w:lastRenderedPageBreak/>
              <w:t>возникновению чрезвычайных ситуаций (критичес</w:t>
            </w:r>
            <w:r>
              <w:rPr>
                <w:rFonts w:ascii="Times New Roman" w:eastAsia="Times New Roman" w:hAnsi="Times New Roman" w:cs="Times New Roman"/>
                <w:bCs/>
                <w:sz w:val="20"/>
                <w:szCs w:val="20"/>
                <w:lang w:eastAsia="ru-RU"/>
              </w:rPr>
              <w:t>кие элементы ОТИ)?</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lastRenderedPageBreak/>
              <w:t>п.</w:t>
            </w:r>
            <w:r>
              <w:rPr>
                <w:rFonts w:ascii="Times New Roman" w:eastAsia="Times New Roman" w:hAnsi="Times New Roman" w:cs="Times New Roman"/>
                <w:bCs/>
                <w:sz w:val="20"/>
                <w:szCs w:val="20"/>
                <w:lang w:eastAsia="ru-RU"/>
              </w:rPr>
              <w:t xml:space="preserve"> </w:t>
            </w:r>
            <w:r w:rsidRPr="00DF0140">
              <w:rPr>
                <w:rFonts w:ascii="Times New Roman" w:eastAsia="Times New Roman" w:hAnsi="Times New Roman" w:cs="Times New Roman"/>
                <w:bCs/>
                <w:sz w:val="20"/>
                <w:szCs w:val="20"/>
                <w:lang w:eastAsia="ru-RU"/>
              </w:rPr>
              <w:t>4.5 приказа Минтранса России № 34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Отражены ли в Плане сведения о порядке допуска</w:t>
            </w:r>
            <w:r>
              <w:rPr>
                <w:rFonts w:ascii="Times New Roman" w:eastAsia="Times New Roman" w:hAnsi="Times New Roman" w:cs="Times New Roman"/>
                <w:bCs/>
                <w:sz w:val="20"/>
                <w:szCs w:val="20"/>
                <w:lang w:eastAsia="ru-RU"/>
              </w:rPr>
              <w:t xml:space="preserve"> физических лиц</w:t>
            </w:r>
            <w:r w:rsidRPr="00DF0140">
              <w:rPr>
                <w:rFonts w:ascii="Times New Roman" w:eastAsia="Times New Roman" w:hAnsi="Times New Roman" w:cs="Times New Roman"/>
                <w:bCs/>
                <w:sz w:val="20"/>
                <w:szCs w:val="20"/>
                <w:lang w:eastAsia="ru-RU"/>
              </w:rPr>
              <w:t xml:space="preserve"> в зону транспортной безопасности в целях обеспечения транспортной безопасности (пропускной режим), о порядке </w:t>
            </w:r>
            <w:r>
              <w:rPr>
                <w:rFonts w:ascii="Times New Roman" w:eastAsia="Times New Roman" w:hAnsi="Times New Roman" w:cs="Times New Roman"/>
                <w:bCs/>
                <w:sz w:val="20"/>
                <w:szCs w:val="20"/>
                <w:lang w:eastAsia="ru-RU"/>
              </w:rPr>
              <w:t>передвижения физических лиц</w:t>
            </w:r>
            <w:r w:rsidRPr="00DF0140">
              <w:rPr>
                <w:rFonts w:ascii="Times New Roman" w:eastAsia="Times New Roman" w:hAnsi="Times New Roman" w:cs="Times New Roman"/>
                <w:bCs/>
                <w:sz w:val="20"/>
                <w:szCs w:val="20"/>
                <w:lang w:eastAsia="ru-RU"/>
              </w:rPr>
              <w:t xml:space="preserve"> в зоне транспортной безопасности в целях обеспечения транспортной безопасности (внутриобъектовый режим)</w:t>
            </w:r>
            <w:r>
              <w:rPr>
                <w:rFonts w:ascii="Times New Roman" w:eastAsia="Times New Roman" w:hAnsi="Times New Roman" w:cs="Times New Roman"/>
                <w:bCs/>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п.</w:t>
            </w:r>
            <w:r>
              <w:rPr>
                <w:rFonts w:ascii="Times New Roman" w:eastAsia="Times New Roman" w:hAnsi="Times New Roman" w:cs="Times New Roman"/>
                <w:bCs/>
                <w:sz w:val="20"/>
                <w:szCs w:val="20"/>
                <w:lang w:eastAsia="ru-RU"/>
              </w:rPr>
              <w:t xml:space="preserve"> </w:t>
            </w:r>
            <w:r w:rsidRPr="00DF0140">
              <w:rPr>
                <w:rFonts w:ascii="Times New Roman" w:eastAsia="Times New Roman" w:hAnsi="Times New Roman" w:cs="Times New Roman"/>
                <w:bCs/>
                <w:sz w:val="20"/>
                <w:szCs w:val="20"/>
                <w:lang w:eastAsia="ru-RU"/>
              </w:rPr>
              <w:t>4.6 приказа Минтранса России № 34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Отражены ли в Плане сведения о количестве и местах расположения специально оборудованных помещений, из которых осуществляется управление инженерно-техническими системами и силами обеспечения т</w:t>
            </w:r>
            <w:r>
              <w:rPr>
                <w:rFonts w:ascii="Times New Roman" w:eastAsia="Times New Roman" w:hAnsi="Times New Roman" w:cs="Times New Roman"/>
                <w:bCs/>
                <w:sz w:val="20"/>
                <w:szCs w:val="20"/>
                <w:lang w:eastAsia="ru-RU"/>
              </w:rPr>
              <w:t xml:space="preserve">ранспортной безопасности (пост, </w:t>
            </w:r>
            <w:r w:rsidRPr="00DF0140">
              <w:rPr>
                <w:rFonts w:ascii="Times New Roman" w:eastAsia="Times New Roman" w:hAnsi="Times New Roman" w:cs="Times New Roman"/>
                <w:bCs/>
                <w:sz w:val="20"/>
                <w:szCs w:val="20"/>
                <w:lang w:eastAsia="ru-RU"/>
              </w:rPr>
              <w:t>пункт)</w:t>
            </w:r>
            <w:r>
              <w:rPr>
                <w:rFonts w:ascii="Times New Roman" w:eastAsia="Times New Roman" w:hAnsi="Times New Roman" w:cs="Times New Roman"/>
                <w:bCs/>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п.4.7 приказа Минтранса России № 34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Отражены ли в Плане сведения о местах размещения и составе конструкций ОТИ (заграждения, противотаранные устройства, решетки, усиленные двери, заборы, шлюзы и т.д.)</w:t>
            </w:r>
            <w:r>
              <w:rPr>
                <w:rFonts w:ascii="Times New Roman" w:eastAsia="Times New Roman" w:hAnsi="Times New Roman" w:cs="Times New Roman"/>
                <w:bCs/>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п.</w:t>
            </w:r>
            <w:r>
              <w:rPr>
                <w:rFonts w:ascii="Times New Roman" w:eastAsia="Times New Roman" w:hAnsi="Times New Roman" w:cs="Times New Roman"/>
                <w:bCs/>
                <w:sz w:val="20"/>
                <w:szCs w:val="20"/>
                <w:lang w:eastAsia="ru-RU"/>
              </w:rPr>
              <w:t xml:space="preserve"> </w:t>
            </w:r>
            <w:r w:rsidRPr="00DF0140">
              <w:rPr>
                <w:rFonts w:ascii="Times New Roman" w:eastAsia="Times New Roman" w:hAnsi="Times New Roman" w:cs="Times New Roman"/>
                <w:bCs/>
                <w:sz w:val="20"/>
                <w:szCs w:val="20"/>
                <w:lang w:eastAsia="ru-RU"/>
              </w:rPr>
              <w:t>4.8 приказа Минтранса России № 34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Отражены ли в Плане сведения о мероприятиях по обнаружению лиц, которым запрещено пребывание в зоне транспортной безоп</w:t>
            </w:r>
            <w:r>
              <w:rPr>
                <w:rFonts w:ascii="Times New Roman" w:eastAsia="Times New Roman" w:hAnsi="Times New Roman" w:cs="Times New Roman"/>
                <w:bCs/>
                <w:sz w:val="20"/>
                <w:szCs w:val="20"/>
                <w:lang w:eastAsia="ru-RU"/>
              </w:rPr>
              <w:t>асности, обследованию людей,</w:t>
            </w:r>
            <w:r w:rsidRPr="00DF0140">
              <w:rPr>
                <w:rFonts w:ascii="Times New Roman" w:eastAsia="Times New Roman" w:hAnsi="Times New Roman" w:cs="Times New Roman"/>
                <w:bCs/>
                <w:sz w:val="20"/>
                <w:szCs w:val="20"/>
                <w:lang w:eastAsia="ru-RU"/>
              </w:rPr>
              <w:t xml:space="preserve"> груза, багажа, ручной клади и личных вещей в целях обнаружения оружия, взрывчатых веществ или других устройств, предметов и веществ, которые запрещены для перемещения в зону транспортной безопасности в связи с возможностью их использования в целях совершения АНВ</w:t>
            </w:r>
            <w:r>
              <w:rPr>
                <w:rFonts w:ascii="Times New Roman" w:eastAsia="Times New Roman" w:hAnsi="Times New Roman" w:cs="Times New Roman"/>
                <w:bCs/>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п</w:t>
            </w:r>
            <w:r w:rsidRPr="00DF0140">
              <w:rPr>
                <w:rFonts w:ascii="Times New Roman" w:eastAsia="Times New Roman" w:hAnsi="Times New Roman" w:cs="Times New Roman"/>
                <w:bCs/>
                <w:sz w:val="20"/>
                <w:szCs w:val="20"/>
                <w:lang w:eastAsia="ru-RU"/>
              </w:rPr>
              <w:t>.</w:t>
            </w:r>
            <w:r>
              <w:rPr>
                <w:rFonts w:ascii="Times New Roman" w:eastAsia="Times New Roman" w:hAnsi="Times New Roman" w:cs="Times New Roman"/>
                <w:bCs/>
                <w:sz w:val="20"/>
                <w:szCs w:val="20"/>
                <w:lang w:eastAsia="ru-RU"/>
              </w:rPr>
              <w:t xml:space="preserve"> </w:t>
            </w:r>
            <w:r w:rsidRPr="00DF0140">
              <w:rPr>
                <w:rFonts w:ascii="Times New Roman" w:eastAsia="Times New Roman" w:hAnsi="Times New Roman" w:cs="Times New Roman"/>
                <w:bCs/>
                <w:sz w:val="20"/>
                <w:szCs w:val="20"/>
                <w:lang w:eastAsia="ru-RU"/>
              </w:rPr>
              <w:t>4.9 приказа Минтранса России № 34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Отражены ли в Плане сведения о местах размещения и составе систем и средств сигнализации, контроля доступа, досмотра, видеонаблюдения, аудио и видеозаписи, связи, освещения, сбора, обработки, приема и передачи информации</w:t>
            </w:r>
            <w:r>
              <w:rPr>
                <w:rFonts w:ascii="Times New Roman" w:eastAsia="Times New Roman" w:hAnsi="Times New Roman" w:cs="Times New Roman"/>
                <w:bCs/>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п.</w:t>
            </w:r>
            <w:r>
              <w:rPr>
                <w:rFonts w:ascii="Times New Roman" w:eastAsia="Times New Roman" w:hAnsi="Times New Roman" w:cs="Times New Roman"/>
                <w:bCs/>
                <w:sz w:val="20"/>
                <w:szCs w:val="20"/>
                <w:lang w:eastAsia="ru-RU"/>
              </w:rPr>
              <w:t xml:space="preserve"> </w:t>
            </w:r>
            <w:r w:rsidRPr="00DF0140">
              <w:rPr>
                <w:rFonts w:ascii="Times New Roman" w:eastAsia="Times New Roman" w:hAnsi="Times New Roman" w:cs="Times New Roman"/>
                <w:bCs/>
                <w:sz w:val="20"/>
                <w:szCs w:val="20"/>
                <w:lang w:eastAsia="ru-RU"/>
              </w:rPr>
              <w:t>4.10 приказ</w:t>
            </w:r>
            <w:r>
              <w:rPr>
                <w:rFonts w:ascii="Times New Roman" w:eastAsia="Times New Roman" w:hAnsi="Times New Roman" w:cs="Times New Roman"/>
                <w:bCs/>
                <w:sz w:val="20"/>
                <w:szCs w:val="20"/>
                <w:lang w:eastAsia="ru-RU"/>
              </w:rPr>
              <w:t xml:space="preserve">а Минтранса России </w:t>
            </w:r>
            <w:r w:rsidRPr="00DF0140">
              <w:rPr>
                <w:rFonts w:ascii="Times New Roman" w:eastAsia="Times New Roman" w:hAnsi="Times New Roman" w:cs="Times New Roman"/>
                <w:bCs/>
                <w:sz w:val="20"/>
                <w:szCs w:val="20"/>
                <w:lang w:eastAsia="ru-RU"/>
              </w:rPr>
              <w:t xml:space="preserve"> № 34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Отражены ли в Плане сведения о местах размещения и составе инженерных сооружений обеспечения транспортной безопасности и технических средств обеспечения транспортной безопаснос</w:t>
            </w:r>
            <w:r>
              <w:rPr>
                <w:rFonts w:ascii="Times New Roman" w:eastAsia="Times New Roman" w:hAnsi="Times New Roman" w:cs="Times New Roman"/>
                <w:bCs/>
                <w:sz w:val="20"/>
                <w:szCs w:val="20"/>
                <w:lang w:eastAsia="ru-RU"/>
              </w:rPr>
              <w:t>ти, используемых на ОТИ</w:t>
            </w:r>
            <w:r w:rsidRPr="00DF0140">
              <w:rPr>
                <w:rFonts w:ascii="Times New Roman" w:eastAsia="Times New Roman" w:hAnsi="Times New Roman" w:cs="Times New Roman"/>
                <w:bCs/>
                <w:sz w:val="20"/>
                <w:szCs w:val="20"/>
                <w:lang w:eastAsia="ru-RU"/>
              </w:rPr>
              <w:t xml:space="preserve"> в целях защиты от АНВ</w:t>
            </w:r>
            <w:r>
              <w:rPr>
                <w:rFonts w:ascii="Times New Roman" w:eastAsia="Times New Roman" w:hAnsi="Times New Roman" w:cs="Times New Roman"/>
                <w:bCs/>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п.</w:t>
            </w:r>
            <w:r>
              <w:rPr>
                <w:rFonts w:ascii="Times New Roman" w:eastAsia="Times New Roman" w:hAnsi="Times New Roman" w:cs="Times New Roman"/>
                <w:bCs/>
                <w:sz w:val="20"/>
                <w:szCs w:val="20"/>
                <w:lang w:eastAsia="ru-RU"/>
              </w:rPr>
              <w:t xml:space="preserve"> 4.11 приказа Минтранса </w:t>
            </w:r>
            <w:r w:rsidRPr="00DF0140">
              <w:rPr>
                <w:rFonts w:ascii="Times New Roman" w:eastAsia="Times New Roman" w:hAnsi="Times New Roman" w:cs="Times New Roman"/>
                <w:bCs/>
                <w:sz w:val="20"/>
                <w:szCs w:val="20"/>
                <w:lang w:eastAsia="ru-RU"/>
              </w:rPr>
              <w:t>России № 34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Отражены ли в Плане сведения о порядке накопления, обработки и хранения данных со всех инженерно-технических систем обеспечения транспортной безопасности, а также их автоматической передачи в режиме реального времени уполномоченным подразделениям органов Федеральной службы безопасности Российской Федерации и органов внутренних дел Российской Федерации</w:t>
            </w:r>
            <w:r>
              <w:rPr>
                <w:rFonts w:ascii="Times New Roman" w:eastAsia="Times New Roman" w:hAnsi="Times New Roman" w:cs="Times New Roman"/>
                <w:bCs/>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п.4.12 приказа Минтранса России № 34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sz w:val="20"/>
                <w:szCs w:val="20"/>
                <w:lang w:eastAsia="ru-RU"/>
              </w:rPr>
            </w:pP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Отражены ли в Плане сведения о местах размещения и оснащенности, специально оборудованных мест на ОТИ для осуществления контроля в установленном порядке за проходом людей и проездом ТС в зону транспортной безопасности</w:t>
            </w:r>
            <w:r>
              <w:rPr>
                <w:rFonts w:ascii="Times New Roman" w:eastAsia="Times New Roman" w:hAnsi="Times New Roman" w:cs="Times New Roman"/>
                <w:bCs/>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п.</w:t>
            </w:r>
            <w:r>
              <w:rPr>
                <w:rFonts w:ascii="Times New Roman" w:eastAsia="Times New Roman" w:hAnsi="Times New Roman" w:cs="Times New Roman"/>
                <w:bCs/>
                <w:sz w:val="20"/>
                <w:szCs w:val="20"/>
                <w:lang w:eastAsia="ru-RU"/>
              </w:rPr>
              <w:t xml:space="preserve"> </w:t>
            </w:r>
            <w:r w:rsidRPr="00DF0140">
              <w:rPr>
                <w:rFonts w:ascii="Times New Roman" w:eastAsia="Times New Roman" w:hAnsi="Times New Roman" w:cs="Times New Roman"/>
                <w:bCs/>
                <w:sz w:val="20"/>
                <w:szCs w:val="20"/>
                <w:lang w:eastAsia="ru-RU"/>
              </w:rPr>
              <w:t>4.13 приказа Минтранса № 34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sz w:val="20"/>
                <w:szCs w:val="20"/>
                <w:lang w:eastAsia="ru-RU"/>
              </w:rPr>
            </w:pP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Отражены ли в Плане сведения о порядке выдачи документов, дающих основание для прохода (проезда) на ОТИ, в/на критический элемент ОТИ и их границ, а также идентификации личности по ним</w:t>
            </w:r>
            <w:r>
              <w:rPr>
                <w:rFonts w:ascii="Times New Roman" w:eastAsia="Times New Roman" w:hAnsi="Times New Roman" w:cs="Times New Roman"/>
                <w:bCs/>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п.</w:t>
            </w:r>
            <w:r>
              <w:rPr>
                <w:rFonts w:ascii="Times New Roman" w:eastAsia="Times New Roman" w:hAnsi="Times New Roman" w:cs="Times New Roman"/>
                <w:bCs/>
                <w:sz w:val="20"/>
                <w:szCs w:val="20"/>
                <w:lang w:eastAsia="ru-RU"/>
              </w:rPr>
              <w:t xml:space="preserve"> </w:t>
            </w:r>
            <w:r w:rsidRPr="00DF0140">
              <w:rPr>
                <w:rFonts w:ascii="Times New Roman" w:eastAsia="Times New Roman" w:hAnsi="Times New Roman" w:cs="Times New Roman"/>
                <w:bCs/>
                <w:sz w:val="20"/>
                <w:szCs w:val="20"/>
                <w:lang w:eastAsia="ru-RU"/>
              </w:rPr>
              <w:t xml:space="preserve">4.14 приказа </w:t>
            </w:r>
            <w:r>
              <w:rPr>
                <w:rFonts w:ascii="Times New Roman" w:eastAsia="Times New Roman" w:hAnsi="Times New Roman" w:cs="Times New Roman"/>
                <w:bCs/>
                <w:sz w:val="20"/>
                <w:szCs w:val="20"/>
                <w:lang w:eastAsia="ru-RU"/>
              </w:rPr>
              <w:t xml:space="preserve">Минтранса </w:t>
            </w:r>
            <w:r w:rsidRPr="00DF0140">
              <w:rPr>
                <w:rFonts w:ascii="Times New Roman" w:eastAsia="Times New Roman" w:hAnsi="Times New Roman" w:cs="Times New Roman"/>
                <w:bCs/>
                <w:sz w:val="20"/>
                <w:szCs w:val="20"/>
                <w:lang w:eastAsia="ru-RU"/>
              </w:rPr>
              <w:t>России № 34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sz w:val="20"/>
                <w:szCs w:val="20"/>
                <w:lang w:eastAsia="ru-RU"/>
              </w:rPr>
            </w:pP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Отражены ли в Плане сведения о порядке прохода, проезда лиц, ТС в зону транспортной безопасности, в/на критический элемент ОТИ через контрольно-пропускной пункт</w:t>
            </w:r>
            <w:r>
              <w:rPr>
                <w:rFonts w:ascii="Times New Roman" w:eastAsia="Times New Roman" w:hAnsi="Times New Roman" w:cs="Times New Roman"/>
                <w:bCs/>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п.4.15 приказа Минтранса России от 11.02.2010 № 34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sz w:val="20"/>
                <w:szCs w:val="20"/>
                <w:lang w:eastAsia="ru-RU"/>
              </w:rPr>
            </w:pP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Отражены ли в Плане сведения о порядке организации открытой, закрытой связи, оповещения сил обеспечения транспортной безопасности, а также взаимодействия между лицами, ответственными за обеспечение транспортной безопасности в субъекте, на ОТИ, входящими в состав подразделений транспортной безопасности, а также персоналом, чья деятельность непосредственно связана с обеспечением транспортной безопасности</w:t>
            </w:r>
            <w:r>
              <w:rPr>
                <w:rFonts w:ascii="Times New Roman" w:eastAsia="Times New Roman" w:hAnsi="Times New Roman" w:cs="Times New Roman"/>
                <w:bCs/>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п.4.16 приказ</w:t>
            </w:r>
            <w:r>
              <w:rPr>
                <w:rFonts w:ascii="Times New Roman" w:eastAsia="Times New Roman" w:hAnsi="Times New Roman" w:cs="Times New Roman"/>
                <w:bCs/>
                <w:sz w:val="20"/>
                <w:szCs w:val="20"/>
                <w:lang w:eastAsia="ru-RU"/>
              </w:rPr>
              <w:t xml:space="preserve">а Минтранса России </w:t>
            </w:r>
            <w:r w:rsidRPr="00DF0140">
              <w:rPr>
                <w:rFonts w:ascii="Times New Roman" w:eastAsia="Times New Roman" w:hAnsi="Times New Roman" w:cs="Times New Roman"/>
                <w:bCs/>
                <w:sz w:val="20"/>
                <w:szCs w:val="20"/>
                <w:lang w:eastAsia="ru-RU"/>
              </w:rPr>
              <w:t xml:space="preserve"> № 34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sz w:val="20"/>
                <w:szCs w:val="20"/>
                <w:lang w:eastAsia="ru-RU"/>
              </w:rPr>
            </w:pP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Отражены ли в Плане сведения о порядке действий при тревогах: «угроза захвата», «угроза взрыва»</w:t>
            </w:r>
            <w:r>
              <w:rPr>
                <w:rFonts w:ascii="Times New Roman" w:eastAsia="Times New Roman" w:hAnsi="Times New Roman" w:cs="Times New Roman"/>
                <w:bCs/>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п.</w:t>
            </w:r>
            <w:r>
              <w:rPr>
                <w:rFonts w:ascii="Times New Roman" w:eastAsia="Times New Roman" w:hAnsi="Times New Roman" w:cs="Times New Roman"/>
                <w:bCs/>
                <w:sz w:val="20"/>
                <w:szCs w:val="20"/>
                <w:lang w:eastAsia="ru-RU"/>
              </w:rPr>
              <w:t xml:space="preserve"> </w:t>
            </w:r>
            <w:r w:rsidRPr="00DF0140">
              <w:rPr>
                <w:rFonts w:ascii="Times New Roman" w:eastAsia="Times New Roman" w:hAnsi="Times New Roman" w:cs="Times New Roman"/>
                <w:bCs/>
                <w:sz w:val="20"/>
                <w:szCs w:val="20"/>
                <w:lang w:eastAsia="ru-RU"/>
              </w:rPr>
              <w:t>4.17 приказ</w:t>
            </w:r>
            <w:r>
              <w:rPr>
                <w:rFonts w:ascii="Times New Roman" w:eastAsia="Times New Roman" w:hAnsi="Times New Roman" w:cs="Times New Roman"/>
                <w:bCs/>
                <w:sz w:val="20"/>
                <w:szCs w:val="20"/>
                <w:lang w:eastAsia="ru-RU"/>
              </w:rPr>
              <w:t>а Минтранса России</w:t>
            </w:r>
            <w:r w:rsidRPr="00DF0140">
              <w:rPr>
                <w:rFonts w:ascii="Times New Roman" w:eastAsia="Times New Roman" w:hAnsi="Times New Roman" w:cs="Times New Roman"/>
                <w:bCs/>
                <w:sz w:val="20"/>
                <w:szCs w:val="20"/>
                <w:lang w:eastAsia="ru-RU"/>
              </w:rPr>
              <w:t xml:space="preserve"> № 34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sz w:val="20"/>
                <w:szCs w:val="20"/>
                <w:lang w:eastAsia="ru-RU"/>
              </w:rPr>
            </w:pP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Отражены ли в Плане сведения о порядке доступа к сведениям, содержащимся в Плане</w:t>
            </w:r>
            <w:r>
              <w:rPr>
                <w:rFonts w:ascii="Times New Roman" w:eastAsia="Times New Roman" w:hAnsi="Times New Roman" w:cs="Times New Roman"/>
                <w:bCs/>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п.</w:t>
            </w:r>
            <w:r>
              <w:rPr>
                <w:rFonts w:ascii="Times New Roman" w:eastAsia="Times New Roman" w:hAnsi="Times New Roman" w:cs="Times New Roman"/>
                <w:bCs/>
                <w:sz w:val="20"/>
                <w:szCs w:val="20"/>
                <w:lang w:eastAsia="ru-RU"/>
              </w:rPr>
              <w:t xml:space="preserve"> </w:t>
            </w:r>
            <w:r w:rsidRPr="00DF0140">
              <w:rPr>
                <w:rFonts w:ascii="Times New Roman" w:eastAsia="Times New Roman" w:hAnsi="Times New Roman" w:cs="Times New Roman"/>
                <w:bCs/>
                <w:sz w:val="20"/>
                <w:szCs w:val="20"/>
                <w:lang w:eastAsia="ru-RU"/>
              </w:rPr>
              <w:t>4.18 приказ</w:t>
            </w:r>
            <w:r>
              <w:rPr>
                <w:rFonts w:ascii="Times New Roman" w:eastAsia="Times New Roman" w:hAnsi="Times New Roman" w:cs="Times New Roman"/>
                <w:bCs/>
                <w:sz w:val="20"/>
                <w:szCs w:val="20"/>
                <w:lang w:eastAsia="ru-RU"/>
              </w:rPr>
              <w:t xml:space="preserve">а Минтранса России </w:t>
            </w:r>
            <w:r w:rsidRPr="00DF0140">
              <w:rPr>
                <w:rFonts w:ascii="Times New Roman" w:eastAsia="Times New Roman" w:hAnsi="Times New Roman" w:cs="Times New Roman"/>
                <w:bCs/>
                <w:sz w:val="20"/>
                <w:szCs w:val="20"/>
                <w:lang w:eastAsia="ru-RU"/>
              </w:rPr>
              <w:t xml:space="preserve"> № 34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sz w:val="20"/>
                <w:szCs w:val="20"/>
                <w:lang w:eastAsia="ru-RU"/>
              </w:rPr>
            </w:pP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Отражены ли в Плане сведения о порядке информирования компетентного органа и уполномоченных подразделений органов Федеральной службы безопасности Российской Федерации и органов внутренних дел Российской Федерации о непосредственных и прямых угрозах совершения АНВ</w:t>
            </w:r>
            <w:r>
              <w:rPr>
                <w:rFonts w:ascii="Times New Roman" w:eastAsia="Times New Roman" w:hAnsi="Times New Roman" w:cs="Times New Roman"/>
                <w:bCs/>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п.</w:t>
            </w:r>
            <w:r>
              <w:rPr>
                <w:rFonts w:ascii="Times New Roman" w:eastAsia="Times New Roman" w:hAnsi="Times New Roman" w:cs="Times New Roman"/>
                <w:bCs/>
                <w:sz w:val="20"/>
                <w:szCs w:val="20"/>
                <w:lang w:eastAsia="ru-RU"/>
              </w:rPr>
              <w:t xml:space="preserve"> </w:t>
            </w:r>
            <w:r w:rsidRPr="00DF0140">
              <w:rPr>
                <w:rFonts w:ascii="Times New Roman" w:eastAsia="Times New Roman" w:hAnsi="Times New Roman" w:cs="Times New Roman"/>
                <w:bCs/>
                <w:sz w:val="20"/>
                <w:szCs w:val="20"/>
                <w:lang w:eastAsia="ru-RU"/>
              </w:rPr>
              <w:t>4.19 приказ</w:t>
            </w:r>
            <w:r>
              <w:rPr>
                <w:rFonts w:ascii="Times New Roman" w:eastAsia="Times New Roman" w:hAnsi="Times New Roman" w:cs="Times New Roman"/>
                <w:bCs/>
                <w:sz w:val="20"/>
                <w:szCs w:val="20"/>
                <w:lang w:eastAsia="ru-RU"/>
              </w:rPr>
              <w:t xml:space="preserve">а Минтранса России </w:t>
            </w:r>
            <w:r w:rsidRPr="00DF0140">
              <w:rPr>
                <w:rFonts w:ascii="Times New Roman" w:eastAsia="Times New Roman" w:hAnsi="Times New Roman" w:cs="Times New Roman"/>
                <w:bCs/>
                <w:sz w:val="20"/>
                <w:szCs w:val="20"/>
                <w:lang w:eastAsia="ru-RU"/>
              </w:rPr>
              <w:t xml:space="preserve"> № 34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sz w:val="20"/>
                <w:szCs w:val="20"/>
                <w:lang w:eastAsia="ru-RU"/>
              </w:rPr>
            </w:pP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Отражены ли в Плане сведения о порядке организации как самостоятельно, так и с участием представителей федеральных органов исполнительной власти учений и тренировок</w:t>
            </w:r>
            <w:r>
              <w:rPr>
                <w:rFonts w:ascii="Times New Roman" w:eastAsia="Times New Roman" w:hAnsi="Times New Roman" w:cs="Times New Roman"/>
                <w:bCs/>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п.</w:t>
            </w:r>
            <w:r>
              <w:rPr>
                <w:rFonts w:ascii="Times New Roman" w:eastAsia="Times New Roman" w:hAnsi="Times New Roman" w:cs="Times New Roman"/>
                <w:bCs/>
                <w:sz w:val="20"/>
                <w:szCs w:val="20"/>
                <w:lang w:eastAsia="ru-RU"/>
              </w:rPr>
              <w:t xml:space="preserve"> </w:t>
            </w:r>
            <w:r w:rsidRPr="00DF0140">
              <w:rPr>
                <w:rFonts w:ascii="Times New Roman" w:eastAsia="Times New Roman" w:hAnsi="Times New Roman" w:cs="Times New Roman"/>
                <w:bCs/>
                <w:sz w:val="20"/>
                <w:szCs w:val="20"/>
                <w:lang w:eastAsia="ru-RU"/>
              </w:rPr>
              <w:t>4</w:t>
            </w:r>
            <w:r>
              <w:rPr>
                <w:rFonts w:ascii="Times New Roman" w:eastAsia="Times New Roman" w:hAnsi="Times New Roman" w:cs="Times New Roman"/>
                <w:bCs/>
                <w:sz w:val="20"/>
                <w:szCs w:val="20"/>
                <w:lang w:eastAsia="ru-RU"/>
              </w:rPr>
              <w:t xml:space="preserve">.20 приказа Минтранса России </w:t>
            </w:r>
            <w:r w:rsidRPr="00DF0140">
              <w:rPr>
                <w:rFonts w:ascii="Times New Roman" w:eastAsia="Times New Roman" w:hAnsi="Times New Roman" w:cs="Times New Roman"/>
                <w:bCs/>
                <w:sz w:val="20"/>
                <w:szCs w:val="20"/>
                <w:lang w:eastAsia="ru-RU"/>
              </w:rPr>
              <w:t xml:space="preserve"> № 34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sz w:val="20"/>
                <w:szCs w:val="20"/>
                <w:lang w:eastAsia="ru-RU"/>
              </w:rPr>
            </w:pP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autoSpaceDE w:val="0"/>
              <w:autoSpaceDN w:val="0"/>
              <w:adjustRightInd w:val="0"/>
              <w:spacing w:after="0" w:line="240" w:lineRule="auto"/>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 xml:space="preserve">Предоставлены ли </w:t>
            </w:r>
            <w:r w:rsidRPr="00DF0140">
              <w:rPr>
                <w:rFonts w:ascii="Times New Roman" w:eastAsia="Calibri" w:hAnsi="Times New Roman" w:cs="Times New Roman"/>
                <w:sz w:val="20"/>
                <w:szCs w:val="20"/>
                <w:lang w:eastAsia="ru-RU"/>
              </w:rPr>
              <w:t>положение (устав) о подразделении транспортной безопасности в случае его привлечения субъектом транспортной инфраструктуры для защиты ОТИ от АНВ, договор, в соответствии с которым привлечено указанное подразделение транспортной безопасности</w:t>
            </w:r>
            <w:r>
              <w:rPr>
                <w:rFonts w:ascii="Times New Roman" w:eastAsia="Calibri" w:hAnsi="Times New Roman" w:cs="Times New Roman"/>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абзац первый п</w:t>
            </w:r>
            <w:r w:rsidRPr="00DF0140">
              <w:rPr>
                <w:rFonts w:ascii="Times New Roman" w:eastAsia="Times New Roman" w:hAnsi="Times New Roman" w:cs="Times New Roman"/>
                <w:bCs/>
                <w:sz w:val="20"/>
                <w:szCs w:val="20"/>
                <w:lang w:eastAsia="ru-RU"/>
              </w:rPr>
              <w:t>п. 9 п. 6 постановления №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lang w:eastAsia="ru-RU"/>
              </w:rPr>
            </w:pP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autoSpaceDE w:val="0"/>
              <w:autoSpaceDN w:val="0"/>
              <w:adjustRightInd w:val="0"/>
              <w:spacing w:after="0" w:line="240" w:lineRule="auto"/>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 xml:space="preserve">Утверждена ли </w:t>
            </w:r>
            <w:r w:rsidRPr="00DF0140">
              <w:rPr>
                <w:rFonts w:ascii="Times New Roman" w:eastAsia="Calibri" w:hAnsi="Times New Roman" w:cs="Times New Roman"/>
                <w:sz w:val="20"/>
                <w:szCs w:val="20"/>
                <w:lang w:eastAsia="ru-RU"/>
              </w:rPr>
              <w:t>организационная структура (схема) управления силами обеспечения транспортной безопасности</w:t>
            </w:r>
            <w:r>
              <w:rPr>
                <w:rFonts w:ascii="Times New Roman" w:eastAsia="Calibri" w:hAnsi="Times New Roman" w:cs="Times New Roman"/>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абзац второй п</w:t>
            </w:r>
            <w:r w:rsidRPr="00DF0140">
              <w:rPr>
                <w:rFonts w:ascii="Times New Roman" w:eastAsia="Times New Roman" w:hAnsi="Times New Roman" w:cs="Times New Roman"/>
                <w:bCs/>
                <w:sz w:val="20"/>
                <w:szCs w:val="20"/>
                <w:lang w:eastAsia="ru-RU"/>
              </w:rPr>
              <w:t>п. 9 п. 6 постановления №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lang w:eastAsia="ru-RU"/>
              </w:rPr>
            </w:pP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autoSpaceDE w:val="0"/>
              <w:autoSpaceDN w:val="0"/>
              <w:adjustRightInd w:val="0"/>
              <w:spacing w:after="0" w:line="240" w:lineRule="auto"/>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 xml:space="preserve">Утвержден ли </w:t>
            </w:r>
            <w:r w:rsidRPr="00DF0140">
              <w:rPr>
                <w:rFonts w:ascii="Times New Roman" w:eastAsia="Calibri" w:hAnsi="Times New Roman" w:cs="Times New Roman"/>
                <w:sz w:val="20"/>
                <w:szCs w:val="20"/>
                <w:lang w:eastAsia="ru-RU"/>
              </w:rPr>
              <w:t>перечень штатных должностей работников субъекта транспортной инфраструктуры, непосредственно связанных с обеспечением транспортной безопасности объекта транспортной инфраструктуры</w:t>
            </w:r>
            <w:r>
              <w:rPr>
                <w:rFonts w:ascii="Times New Roman" w:eastAsia="Calibri" w:hAnsi="Times New Roman" w:cs="Times New Roman"/>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абзац третий п</w:t>
            </w:r>
            <w:r w:rsidRPr="00DF0140">
              <w:rPr>
                <w:rFonts w:ascii="Times New Roman" w:eastAsia="Times New Roman" w:hAnsi="Times New Roman" w:cs="Times New Roman"/>
                <w:bCs/>
                <w:sz w:val="20"/>
                <w:szCs w:val="20"/>
                <w:lang w:eastAsia="ru-RU"/>
              </w:rPr>
              <w:t>п. 9 п. 6 постановления №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lang w:eastAsia="ru-RU"/>
              </w:rPr>
            </w:pP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autoSpaceDE w:val="0"/>
              <w:autoSpaceDN w:val="0"/>
              <w:adjustRightInd w:val="0"/>
              <w:spacing w:after="0" w:line="240" w:lineRule="auto"/>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 xml:space="preserve">Утвержден ли </w:t>
            </w:r>
            <w:r w:rsidRPr="00DF0140">
              <w:rPr>
                <w:rFonts w:ascii="Times New Roman" w:eastAsia="Calibri" w:hAnsi="Times New Roman" w:cs="Times New Roman"/>
                <w:sz w:val="20"/>
                <w:szCs w:val="20"/>
                <w:lang w:eastAsia="ru-RU"/>
              </w:rPr>
              <w:t>перечень штатных должностей работников субъекта транспортной инфраструктуры, осуществляющих деятельность в зоне транспортной безопасности ОТИ и на критических элементах ОТИ</w:t>
            </w:r>
            <w:r>
              <w:rPr>
                <w:rFonts w:ascii="Times New Roman" w:eastAsia="Calibri" w:hAnsi="Times New Roman" w:cs="Times New Roman"/>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абзац четвертый п</w:t>
            </w:r>
            <w:r w:rsidRPr="00DF0140">
              <w:rPr>
                <w:rFonts w:ascii="Times New Roman" w:eastAsia="Times New Roman" w:hAnsi="Times New Roman" w:cs="Times New Roman"/>
                <w:bCs/>
                <w:sz w:val="20"/>
                <w:szCs w:val="20"/>
                <w:lang w:eastAsia="ru-RU"/>
              </w:rPr>
              <w:t>п. 9 п. 6 постановления №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lang w:eastAsia="ru-RU"/>
              </w:rPr>
            </w:pP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autoSpaceDE w:val="0"/>
              <w:autoSpaceDN w:val="0"/>
              <w:adjustRightInd w:val="0"/>
              <w:spacing w:after="0" w:line="240" w:lineRule="auto"/>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 xml:space="preserve">Утвержден ли </w:t>
            </w:r>
            <w:r w:rsidRPr="00DF0140">
              <w:rPr>
                <w:rFonts w:ascii="Times New Roman" w:eastAsia="Calibri" w:hAnsi="Times New Roman" w:cs="Times New Roman"/>
                <w:sz w:val="20"/>
                <w:szCs w:val="20"/>
                <w:lang w:eastAsia="ru-RU"/>
              </w:rPr>
              <w:t>перечень штатных должностей работников юридических лиц и (или) индивидуальных предпринимателей, осуществляющих на законных основаниях деятельность в зоне транспортной безопасности ОТИ и (или) на критических элем</w:t>
            </w:r>
            <w:r>
              <w:rPr>
                <w:rFonts w:ascii="Times New Roman" w:eastAsia="Calibri" w:hAnsi="Times New Roman" w:cs="Times New Roman"/>
                <w:sz w:val="20"/>
                <w:szCs w:val="20"/>
                <w:lang w:eastAsia="ru-RU"/>
              </w:rPr>
              <w:t>ентах?</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абзац пятый п</w:t>
            </w:r>
            <w:r w:rsidRPr="00DF0140">
              <w:rPr>
                <w:rFonts w:ascii="Times New Roman" w:eastAsia="Times New Roman" w:hAnsi="Times New Roman" w:cs="Times New Roman"/>
                <w:bCs/>
                <w:sz w:val="20"/>
                <w:szCs w:val="20"/>
                <w:lang w:eastAsia="ru-RU"/>
              </w:rPr>
              <w:t>п. 9 п. 6 постановления №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lang w:eastAsia="ru-RU"/>
              </w:rPr>
            </w:pP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autoSpaceDE w:val="0"/>
              <w:autoSpaceDN w:val="0"/>
              <w:adjustRightInd w:val="0"/>
              <w:spacing w:after="0" w:line="240" w:lineRule="auto"/>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 xml:space="preserve">Утвержден ли </w:t>
            </w:r>
            <w:r w:rsidRPr="00DF0140">
              <w:rPr>
                <w:rFonts w:ascii="Times New Roman" w:eastAsia="Calibri" w:hAnsi="Times New Roman" w:cs="Times New Roman"/>
                <w:sz w:val="20"/>
                <w:szCs w:val="20"/>
                <w:lang w:eastAsia="ru-RU"/>
              </w:rPr>
              <w:t>порядок реагирования сил обеспечения транспортной безопасности на подготовку к совершению акта незаконного вмешательства или совершение акта незаконного вмешательства</w:t>
            </w:r>
            <w:r>
              <w:rPr>
                <w:rFonts w:ascii="Times New Roman" w:eastAsia="Calibri" w:hAnsi="Times New Roman" w:cs="Times New Roman"/>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абзац шестой п</w:t>
            </w:r>
            <w:r w:rsidRPr="00DF0140">
              <w:rPr>
                <w:rFonts w:ascii="Times New Roman" w:eastAsia="Times New Roman" w:hAnsi="Times New Roman" w:cs="Times New Roman"/>
                <w:bCs/>
                <w:sz w:val="20"/>
                <w:szCs w:val="20"/>
                <w:lang w:eastAsia="ru-RU"/>
              </w:rPr>
              <w:t>п. 9 п. 6 постановления №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lang w:eastAsia="ru-RU"/>
              </w:rPr>
            </w:pP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autoSpaceDE w:val="0"/>
              <w:autoSpaceDN w:val="0"/>
              <w:adjustRightInd w:val="0"/>
              <w:spacing w:after="0" w:line="240" w:lineRule="auto"/>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 xml:space="preserve">Утвержден ли </w:t>
            </w:r>
            <w:r w:rsidRPr="00DF0140">
              <w:rPr>
                <w:rFonts w:ascii="Times New Roman" w:eastAsia="Calibri" w:hAnsi="Times New Roman" w:cs="Times New Roman"/>
                <w:sz w:val="20"/>
                <w:szCs w:val="20"/>
                <w:lang w:eastAsia="ru-RU"/>
              </w:rPr>
              <w:t>порядок доведения до сил обеспечения транспортной безопасности информации об изменении уровней безопасности объектов транспортной инфраструктуры, а также реагирования на такую информацию</w:t>
            </w:r>
            <w:r>
              <w:rPr>
                <w:rFonts w:ascii="Times New Roman" w:eastAsia="Calibri" w:hAnsi="Times New Roman" w:cs="Times New Roman"/>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абзац седьмой п</w:t>
            </w:r>
            <w:r w:rsidRPr="00DF0140">
              <w:rPr>
                <w:rFonts w:ascii="Times New Roman" w:eastAsia="Times New Roman" w:hAnsi="Times New Roman" w:cs="Times New Roman"/>
                <w:bCs/>
                <w:sz w:val="20"/>
                <w:szCs w:val="20"/>
                <w:lang w:eastAsia="ru-RU"/>
              </w:rPr>
              <w:t>п. 9 п. 6 постановления №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lang w:eastAsia="ru-RU"/>
              </w:rPr>
            </w:pP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autoSpaceDE w:val="0"/>
              <w:autoSpaceDN w:val="0"/>
              <w:adjustRightInd w:val="0"/>
              <w:spacing w:after="0" w:line="240" w:lineRule="auto"/>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 xml:space="preserve">Утвержден ли </w:t>
            </w:r>
            <w:r w:rsidRPr="00DF0140">
              <w:rPr>
                <w:rFonts w:ascii="Times New Roman" w:eastAsia="Calibri" w:hAnsi="Times New Roman" w:cs="Times New Roman"/>
                <w:sz w:val="20"/>
                <w:szCs w:val="20"/>
                <w:lang w:eastAsia="ru-RU"/>
              </w:rPr>
              <w:t>порядок взаимодействия между силами обеспечения транспортной безопасности объектов транспортной инфраструктуры и (или) силами обеспечения безопасности объектов транспортной безопасности, с которыми имеется технологическое взаимодействие</w:t>
            </w:r>
            <w:r>
              <w:rPr>
                <w:rFonts w:ascii="Times New Roman" w:eastAsia="Calibri" w:hAnsi="Times New Roman" w:cs="Times New Roman"/>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абзац восьмой п</w:t>
            </w:r>
            <w:r w:rsidRPr="00DF0140">
              <w:rPr>
                <w:rFonts w:ascii="Times New Roman" w:eastAsia="Times New Roman" w:hAnsi="Times New Roman" w:cs="Times New Roman"/>
                <w:bCs/>
                <w:sz w:val="20"/>
                <w:szCs w:val="20"/>
                <w:lang w:eastAsia="ru-RU"/>
              </w:rPr>
              <w:t>п. 9 п. 6 постановления №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rPr>
            </w:pP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autoSpaceDE w:val="0"/>
              <w:autoSpaceDN w:val="0"/>
              <w:adjustRightInd w:val="0"/>
              <w:spacing w:after="0" w:line="240" w:lineRule="auto"/>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 xml:space="preserve">Утвержден ли </w:t>
            </w:r>
            <w:r w:rsidRPr="00DF0140">
              <w:rPr>
                <w:rFonts w:ascii="Times New Roman" w:eastAsia="Calibri" w:hAnsi="Times New Roman" w:cs="Times New Roman"/>
                <w:sz w:val="20"/>
                <w:szCs w:val="20"/>
                <w:lang w:eastAsia="ru-RU"/>
              </w:rPr>
              <w:t>порядок (схема) информирования Росавтодора и уполномоченных подразделений органов Федеральной службы безопасности Российской Федерации, органов внутренних дел и Федеральной службы по надзору в сфере транспорта о непосредственных прямых угрозах и фактах совершения АНВ</w:t>
            </w:r>
            <w:r>
              <w:rPr>
                <w:rFonts w:ascii="Times New Roman" w:eastAsia="Calibri" w:hAnsi="Times New Roman" w:cs="Times New Roman"/>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абзац девятый п</w:t>
            </w:r>
            <w:r w:rsidRPr="00DF0140">
              <w:rPr>
                <w:rFonts w:ascii="Times New Roman" w:eastAsia="Times New Roman" w:hAnsi="Times New Roman" w:cs="Times New Roman"/>
                <w:bCs/>
                <w:sz w:val="20"/>
                <w:szCs w:val="20"/>
                <w:lang w:eastAsia="ru-RU"/>
              </w:rPr>
              <w:t>п. 9 п. 6 постановления №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rPr>
            </w:pP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autoSpaceDE w:val="0"/>
              <w:autoSpaceDN w:val="0"/>
              <w:adjustRightInd w:val="0"/>
              <w:spacing w:after="0" w:line="240" w:lineRule="auto"/>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 xml:space="preserve">Утверждена ли </w:t>
            </w:r>
            <w:r w:rsidRPr="00DF0140">
              <w:rPr>
                <w:rFonts w:ascii="Times New Roman" w:eastAsia="Calibri" w:hAnsi="Times New Roman" w:cs="Times New Roman"/>
                <w:sz w:val="20"/>
                <w:szCs w:val="20"/>
                <w:lang w:eastAsia="ru-RU"/>
              </w:rPr>
              <w:t>схема размещения и состав оснащения контрольно-пропускных пунктов и постов ОТИ на границах зоны транспортной безопасности ОТИ и (или) ее части, секторов, критических элементов ОТИ и постов ОТИ, за исключением сектора свободного доступа зоны транспортной б</w:t>
            </w:r>
            <w:r>
              <w:rPr>
                <w:rFonts w:ascii="Times New Roman" w:eastAsia="Calibri" w:hAnsi="Times New Roman" w:cs="Times New Roman"/>
                <w:sz w:val="20"/>
                <w:szCs w:val="20"/>
                <w:lang w:eastAsia="ru-RU"/>
              </w:rPr>
              <w:t>езопасности ОТИ?</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абзац десятый п</w:t>
            </w:r>
            <w:r w:rsidRPr="00DF0140">
              <w:rPr>
                <w:rFonts w:ascii="Times New Roman" w:eastAsia="Times New Roman" w:hAnsi="Times New Roman" w:cs="Times New Roman"/>
                <w:bCs/>
                <w:sz w:val="20"/>
                <w:szCs w:val="20"/>
                <w:lang w:eastAsia="ru-RU"/>
              </w:rPr>
              <w:t>п. 9 п. 6 постановления №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autoSpaceDE w:val="0"/>
              <w:autoSpaceDN w:val="0"/>
              <w:adjustRightInd w:val="0"/>
              <w:spacing w:after="0" w:line="240" w:lineRule="auto"/>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 xml:space="preserve">Утверждена ли </w:t>
            </w:r>
            <w:r w:rsidRPr="00DF0140">
              <w:rPr>
                <w:rFonts w:ascii="Times New Roman" w:eastAsia="Calibri" w:hAnsi="Times New Roman" w:cs="Times New Roman"/>
                <w:sz w:val="20"/>
                <w:szCs w:val="20"/>
                <w:lang w:eastAsia="ru-RU"/>
              </w:rPr>
              <w:t xml:space="preserve">схема размещения технических систем и средств досмотра, включающего мероприятия по обеспечению транспортной безопасности, обследованию физических лиц, транспортных средств, грузов, багажа, ручной клади и личных вещей, находящихся у физических лиц, и иных материально-технических объектов, </w:t>
            </w:r>
            <w:r w:rsidRPr="00DF0140">
              <w:rPr>
                <w:rFonts w:ascii="Times New Roman" w:eastAsia="Calibri" w:hAnsi="Times New Roman" w:cs="Times New Roman"/>
                <w:sz w:val="20"/>
                <w:szCs w:val="20"/>
                <w:lang w:eastAsia="ru-RU"/>
              </w:rPr>
              <w:lastRenderedPageBreak/>
              <w:t>направленные на обнаружение оружия, взрывчатых веществ или других устройств, предметов и веществ, в отношении которых в соответствии с правилами проведения досмотра, дополнительного досмотра и повторного досмотра в целях обеспече</w:t>
            </w:r>
            <w:r>
              <w:rPr>
                <w:rFonts w:ascii="Times New Roman" w:eastAsia="Calibri" w:hAnsi="Times New Roman" w:cs="Times New Roman"/>
                <w:sz w:val="20"/>
                <w:szCs w:val="20"/>
                <w:lang w:eastAsia="ru-RU"/>
              </w:rPr>
              <w:t>ния транспортной безопасности?</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lastRenderedPageBreak/>
              <w:t>абзац одиннадцатый п</w:t>
            </w:r>
            <w:r w:rsidRPr="00DF0140">
              <w:rPr>
                <w:rFonts w:ascii="Times New Roman" w:eastAsia="Times New Roman" w:hAnsi="Times New Roman" w:cs="Times New Roman"/>
                <w:bCs/>
                <w:sz w:val="20"/>
                <w:szCs w:val="20"/>
                <w:lang w:eastAsia="ru-RU"/>
              </w:rPr>
              <w:t>п. 9 п. 6 постановления №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autoSpaceDE w:val="0"/>
              <w:autoSpaceDN w:val="0"/>
              <w:adjustRightInd w:val="0"/>
              <w:spacing w:after="0" w:line="240" w:lineRule="auto"/>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 xml:space="preserve">Утвержден ли </w:t>
            </w:r>
            <w:r w:rsidRPr="00DF0140">
              <w:rPr>
                <w:rFonts w:ascii="Times New Roman" w:eastAsia="Calibri" w:hAnsi="Times New Roman" w:cs="Times New Roman"/>
                <w:sz w:val="20"/>
                <w:szCs w:val="20"/>
                <w:lang w:eastAsia="ru-RU"/>
              </w:rPr>
              <w:t>порядок передачи данных с технических средств обеспечения транспортной безопасности уполномоченным подразделениям органов Федеральной службы безопасности Российской Федерации, органов внутренних дел и Федеральной службы по надзору в сфере транспорта, согласованный с уполномоченными подразделениями органов Федеральной службы безопасности Российской Федерации, органов внутренних дел и Федеральной службы по надзору в сф</w:t>
            </w:r>
            <w:r>
              <w:rPr>
                <w:rFonts w:ascii="Times New Roman" w:eastAsia="Calibri" w:hAnsi="Times New Roman" w:cs="Times New Roman"/>
                <w:sz w:val="20"/>
                <w:szCs w:val="20"/>
                <w:lang w:eastAsia="ru-RU"/>
              </w:rPr>
              <w:t>ере транспорта?</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абзац двенадцатый п</w:t>
            </w:r>
            <w:r w:rsidRPr="00DF0140">
              <w:rPr>
                <w:rFonts w:ascii="Times New Roman" w:eastAsia="Times New Roman" w:hAnsi="Times New Roman" w:cs="Times New Roman"/>
                <w:bCs/>
                <w:sz w:val="20"/>
                <w:szCs w:val="20"/>
                <w:lang w:eastAsia="ru-RU"/>
              </w:rPr>
              <w:t>п. 9 п. 6 постановления №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sz w:val="20"/>
                <w:szCs w:val="20"/>
                <w:lang w:eastAsia="ru-RU"/>
              </w:rPr>
            </w:pP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autoSpaceDE w:val="0"/>
              <w:autoSpaceDN w:val="0"/>
              <w:adjustRightInd w:val="0"/>
              <w:spacing w:after="0" w:line="240" w:lineRule="auto"/>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 xml:space="preserve">Утверждено ли </w:t>
            </w:r>
            <w:r w:rsidRPr="00DF0140">
              <w:rPr>
                <w:rFonts w:ascii="Times New Roman" w:eastAsia="Calibri" w:hAnsi="Times New Roman" w:cs="Times New Roman"/>
                <w:sz w:val="20"/>
                <w:szCs w:val="20"/>
                <w:lang w:eastAsia="ru-RU"/>
              </w:rPr>
              <w:t>Положение (инструкция) о пропу</w:t>
            </w:r>
            <w:r>
              <w:rPr>
                <w:rFonts w:ascii="Times New Roman" w:eastAsia="Calibri" w:hAnsi="Times New Roman" w:cs="Times New Roman"/>
                <w:sz w:val="20"/>
                <w:szCs w:val="20"/>
                <w:lang w:eastAsia="ru-RU"/>
              </w:rPr>
              <w:t>скном и внутриобъектовом режиме</w:t>
            </w:r>
            <w:r w:rsidRPr="00DF0140">
              <w:rPr>
                <w:rFonts w:ascii="Times New Roman" w:eastAsia="Calibri" w:hAnsi="Times New Roman" w:cs="Times New Roman"/>
                <w:sz w:val="20"/>
                <w:szCs w:val="20"/>
                <w:lang w:eastAsia="ru-RU"/>
              </w:rPr>
              <w:t xml:space="preserve"> на объекте транспортной инфрастру</w:t>
            </w:r>
            <w:r>
              <w:rPr>
                <w:rFonts w:ascii="Times New Roman" w:eastAsia="Calibri" w:hAnsi="Times New Roman" w:cs="Times New Roman"/>
                <w:sz w:val="20"/>
                <w:szCs w:val="20"/>
                <w:lang w:eastAsia="ru-RU"/>
              </w:rPr>
              <w:t>ктуры?</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абзац тринадцатый п</w:t>
            </w:r>
            <w:r w:rsidRPr="00DF0140">
              <w:rPr>
                <w:rFonts w:ascii="Times New Roman" w:eastAsia="Times New Roman" w:hAnsi="Times New Roman" w:cs="Times New Roman"/>
                <w:bCs/>
                <w:sz w:val="20"/>
                <w:szCs w:val="20"/>
                <w:lang w:eastAsia="ru-RU"/>
              </w:rPr>
              <w:t>п. 9 п. 6 постановления №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lang w:eastAsia="ru-RU"/>
              </w:rPr>
            </w:pP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autoSpaceDE w:val="0"/>
              <w:autoSpaceDN w:val="0"/>
              <w:adjustRightInd w:val="0"/>
              <w:spacing w:after="0" w:line="240" w:lineRule="auto"/>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 xml:space="preserve">Утвержден ли </w:t>
            </w:r>
            <w:r w:rsidRPr="00DF0140">
              <w:rPr>
                <w:rFonts w:ascii="Times New Roman" w:eastAsia="Calibri" w:hAnsi="Times New Roman" w:cs="Times New Roman"/>
                <w:sz w:val="20"/>
                <w:szCs w:val="20"/>
                <w:lang w:eastAsia="ru-RU"/>
              </w:rPr>
              <w:t>порядок организации и проведения досмотра</w:t>
            </w:r>
            <w:r>
              <w:rPr>
                <w:rFonts w:ascii="Times New Roman" w:eastAsia="Calibri" w:hAnsi="Times New Roman" w:cs="Times New Roman"/>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абзац четырнадцатый п</w:t>
            </w:r>
            <w:r w:rsidRPr="00DF0140">
              <w:rPr>
                <w:rFonts w:ascii="Times New Roman" w:eastAsia="Times New Roman" w:hAnsi="Times New Roman" w:cs="Times New Roman"/>
                <w:bCs/>
                <w:sz w:val="20"/>
                <w:szCs w:val="20"/>
                <w:lang w:eastAsia="ru-RU"/>
              </w:rPr>
              <w:t>п. 9 п. 6 постановления№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sz w:val="20"/>
                <w:szCs w:val="20"/>
                <w:lang w:eastAsia="ru-RU"/>
              </w:rPr>
            </w:pP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autoSpaceDE w:val="0"/>
              <w:autoSpaceDN w:val="0"/>
              <w:adjustRightInd w:val="0"/>
              <w:spacing w:after="0" w:line="240" w:lineRule="auto"/>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 xml:space="preserve">Утвержден ли </w:t>
            </w:r>
            <w:r w:rsidRPr="00DF0140">
              <w:rPr>
                <w:rFonts w:ascii="Times New Roman" w:eastAsia="Calibri" w:hAnsi="Times New Roman" w:cs="Times New Roman"/>
                <w:sz w:val="20"/>
                <w:szCs w:val="20"/>
                <w:lang w:eastAsia="ru-RU"/>
              </w:rPr>
              <w:t>порядок организации и прове</w:t>
            </w:r>
            <w:r>
              <w:rPr>
                <w:rFonts w:ascii="Times New Roman" w:eastAsia="Calibri" w:hAnsi="Times New Roman" w:cs="Times New Roman"/>
                <w:sz w:val="20"/>
                <w:szCs w:val="20"/>
                <w:lang w:eastAsia="ru-RU"/>
              </w:rPr>
              <w:t>дения дополнительного досмотра?</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абзац пятнадцатый п</w:t>
            </w:r>
            <w:r w:rsidRPr="00DF0140">
              <w:rPr>
                <w:rFonts w:ascii="Times New Roman" w:eastAsia="Times New Roman" w:hAnsi="Times New Roman" w:cs="Times New Roman"/>
                <w:bCs/>
                <w:sz w:val="20"/>
                <w:szCs w:val="20"/>
                <w:lang w:eastAsia="ru-RU"/>
              </w:rPr>
              <w:t>п. 9 п. 6 постановления №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lang w:eastAsia="ru-RU"/>
              </w:rPr>
            </w:pP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autoSpaceDE w:val="0"/>
              <w:autoSpaceDN w:val="0"/>
              <w:adjustRightInd w:val="0"/>
              <w:spacing w:after="0" w:line="240" w:lineRule="auto"/>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 xml:space="preserve">Утвержден ли </w:t>
            </w:r>
            <w:r w:rsidRPr="00DF0140">
              <w:rPr>
                <w:rFonts w:ascii="Times New Roman" w:eastAsia="Calibri" w:hAnsi="Times New Roman" w:cs="Times New Roman"/>
                <w:sz w:val="20"/>
                <w:szCs w:val="20"/>
                <w:lang w:eastAsia="ru-RU"/>
              </w:rPr>
              <w:t>порядок организации и проведения повторного досмотра, включающего мероприятия, осуществляемые при получении субъектом транспортной инфраструктуры информации об угрозе совершения</w:t>
            </w:r>
            <w:r>
              <w:rPr>
                <w:rFonts w:ascii="Times New Roman" w:eastAsia="Calibri" w:hAnsi="Times New Roman" w:cs="Times New Roman"/>
                <w:sz w:val="20"/>
                <w:szCs w:val="20"/>
                <w:lang w:eastAsia="ru-RU"/>
              </w:rPr>
              <w:t xml:space="preserve"> акта незаконного вмешательства?</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абзац шестнадцатый п</w:t>
            </w:r>
            <w:r w:rsidRPr="00DF0140">
              <w:rPr>
                <w:rFonts w:ascii="Times New Roman" w:eastAsia="Times New Roman" w:hAnsi="Times New Roman" w:cs="Times New Roman"/>
                <w:bCs/>
                <w:sz w:val="20"/>
                <w:szCs w:val="20"/>
                <w:lang w:eastAsia="ru-RU"/>
              </w:rPr>
              <w:t>п. 9 п. 6 постановления №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lang w:eastAsia="ru-RU"/>
              </w:rPr>
            </w:pP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autoSpaceDE w:val="0"/>
              <w:autoSpaceDN w:val="0"/>
              <w:adjustRightInd w:val="0"/>
              <w:spacing w:after="0" w:line="240" w:lineRule="auto"/>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 xml:space="preserve">Утвержден ли </w:t>
            </w:r>
            <w:r w:rsidRPr="00DF0140">
              <w:rPr>
                <w:rFonts w:ascii="Times New Roman" w:eastAsia="Calibri" w:hAnsi="Times New Roman" w:cs="Times New Roman"/>
                <w:sz w:val="20"/>
                <w:szCs w:val="20"/>
                <w:lang w:eastAsia="ru-RU"/>
              </w:rPr>
              <w:t xml:space="preserve">порядок организации и проведения наблюдения и (или) собеседования, включающих мероприятия, проводимые в целях обеспечения транспортной безопасности </w:t>
            </w:r>
            <w:r>
              <w:rPr>
                <w:rFonts w:ascii="Times New Roman" w:eastAsia="Calibri" w:hAnsi="Times New Roman" w:cs="Times New Roman"/>
                <w:sz w:val="20"/>
                <w:szCs w:val="20"/>
                <w:lang w:eastAsia="ru-RU"/>
              </w:rPr>
              <w:t xml:space="preserve">в ходе досмотра </w:t>
            </w:r>
            <w:r w:rsidRPr="00DF0140">
              <w:rPr>
                <w:rFonts w:ascii="Times New Roman" w:eastAsia="Calibri" w:hAnsi="Times New Roman" w:cs="Times New Roman"/>
                <w:sz w:val="20"/>
                <w:szCs w:val="20"/>
                <w:lang w:eastAsia="ru-RU"/>
              </w:rPr>
              <w:t>по результатам проведения которых принимается решение о проведении дополнительного досмотра (далее - наблюдение и (или) собеседование)</w:t>
            </w:r>
            <w:r>
              <w:rPr>
                <w:rFonts w:ascii="Times New Roman" w:eastAsia="Calibri" w:hAnsi="Times New Roman" w:cs="Times New Roman"/>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lang w:eastAsia="ru-RU"/>
              </w:rPr>
            </w:pPr>
            <w:r>
              <w:rPr>
                <w:rFonts w:ascii="Times New Roman" w:eastAsia="Times New Roman" w:hAnsi="Times New Roman" w:cs="Times New Roman"/>
                <w:bCs/>
                <w:sz w:val="20"/>
                <w:szCs w:val="20"/>
                <w:lang w:eastAsia="ru-RU"/>
              </w:rPr>
              <w:t>абзац семнадцатый п</w:t>
            </w:r>
            <w:r w:rsidRPr="00DF0140">
              <w:rPr>
                <w:rFonts w:ascii="Times New Roman" w:eastAsia="Times New Roman" w:hAnsi="Times New Roman" w:cs="Times New Roman"/>
                <w:bCs/>
                <w:sz w:val="20"/>
                <w:szCs w:val="20"/>
                <w:lang w:eastAsia="ru-RU"/>
              </w:rPr>
              <w:t>п. 9 п. 6 постановления №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rPr>
            </w:pP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autoSpaceDE w:val="0"/>
              <w:autoSpaceDN w:val="0"/>
              <w:adjustRightInd w:val="0"/>
              <w:spacing w:after="0" w:line="240" w:lineRule="auto"/>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 xml:space="preserve">Утвержден ли </w:t>
            </w:r>
            <w:r w:rsidRPr="00DF0140">
              <w:rPr>
                <w:rFonts w:ascii="Times New Roman" w:eastAsia="Calibri" w:hAnsi="Times New Roman" w:cs="Times New Roman"/>
                <w:sz w:val="20"/>
                <w:szCs w:val="20"/>
                <w:lang w:eastAsia="ru-RU"/>
              </w:rPr>
              <w:t>порядок сверки и (или) проверки документов, на основании которых осуществляется допуск объектов досмотра в зону транспортной безопасности объекта транспортной инфраструктуры или ее часть (за исключением сектора свободного доступа)</w:t>
            </w:r>
            <w:r>
              <w:rPr>
                <w:rFonts w:ascii="Times New Roman" w:eastAsia="Calibri" w:hAnsi="Times New Roman" w:cs="Times New Roman"/>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абзац восемнадцатый п</w:t>
            </w:r>
            <w:r w:rsidRPr="00DF0140">
              <w:rPr>
                <w:rFonts w:ascii="Times New Roman" w:eastAsia="Times New Roman" w:hAnsi="Times New Roman" w:cs="Times New Roman"/>
                <w:bCs/>
                <w:sz w:val="20"/>
                <w:szCs w:val="20"/>
                <w:lang w:eastAsia="ru-RU"/>
              </w:rPr>
              <w:t>п. 9 п. 6 постановления №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rPr>
            </w:pP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autoSpaceDE w:val="0"/>
              <w:autoSpaceDN w:val="0"/>
              <w:adjustRightInd w:val="0"/>
              <w:spacing w:after="0" w:line="240" w:lineRule="auto"/>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 xml:space="preserve">Утвержден ли </w:t>
            </w:r>
            <w:r w:rsidRPr="00DF0140">
              <w:rPr>
                <w:rFonts w:ascii="Times New Roman" w:eastAsia="Calibri" w:hAnsi="Times New Roman" w:cs="Times New Roman"/>
                <w:sz w:val="20"/>
                <w:szCs w:val="20"/>
                <w:lang w:eastAsia="ru-RU"/>
              </w:rPr>
              <w:t>порядок учета и допуска в зону транспортной безопасности объекта транспортной инфраструктуры или ее часть, на критические элементы объекта транспортной инфраструктуры объектов досмотра (за исключением сектора свободного доступа)</w:t>
            </w:r>
            <w:r>
              <w:rPr>
                <w:rFonts w:ascii="Times New Roman" w:eastAsia="Calibri" w:hAnsi="Times New Roman" w:cs="Times New Roman"/>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абзац девятнадцатый п</w:t>
            </w:r>
            <w:r w:rsidRPr="00DF0140">
              <w:rPr>
                <w:rFonts w:ascii="Times New Roman" w:eastAsia="Times New Roman" w:hAnsi="Times New Roman" w:cs="Times New Roman"/>
                <w:bCs/>
                <w:sz w:val="20"/>
                <w:szCs w:val="20"/>
                <w:lang w:eastAsia="ru-RU"/>
              </w:rPr>
              <w:t>п. 9 п. 6 постановления №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highlight w:val="lightGray"/>
              </w:rPr>
            </w:pP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autoSpaceDE w:val="0"/>
              <w:autoSpaceDN w:val="0"/>
              <w:adjustRightInd w:val="0"/>
              <w:spacing w:after="0" w:line="240" w:lineRule="auto"/>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 xml:space="preserve">Утвержден ли </w:t>
            </w:r>
            <w:r w:rsidRPr="00DF0140">
              <w:rPr>
                <w:rFonts w:ascii="Times New Roman" w:eastAsia="Calibri" w:hAnsi="Times New Roman" w:cs="Times New Roman"/>
                <w:sz w:val="20"/>
                <w:szCs w:val="20"/>
                <w:lang w:eastAsia="ru-RU"/>
              </w:rPr>
              <w:t>порядок действий сил обеспечения транспортной безопасности при выявлении на контрольно-пропускных пунктах и постах объектов транспортной инфраструктуры объектов досмотра, не имеющих правовых оснований на проход (проезд) и нахождение в зоне транспортной безопасности объекта транспортной инфраструктуры или ее части и (или) на критических элементах объекта транспортной инфраструктуры</w:t>
            </w:r>
            <w:r>
              <w:rPr>
                <w:rFonts w:ascii="Times New Roman" w:eastAsia="Calibri" w:hAnsi="Times New Roman" w:cs="Times New Roman"/>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абзац двадцатый п</w:t>
            </w:r>
            <w:r w:rsidRPr="00DF0140">
              <w:rPr>
                <w:rFonts w:ascii="Times New Roman" w:eastAsia="Times New Roman" w:hAnsi="Times New Roman" w:cs="Times New Roman"/>
                <w:bCs/>
                <w:sz w:val="20"/>
                <w:szCs w:val="20"/>
                <w:lang w:eastAsia="ru-RU"/>
              </w:rPr>
              <w:t>п. 9 п. 6 постановления №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highlight w:val="lightGray"/>
              </w:rPr>
            </w:pP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autoSpaceDE w:val="0"/>
              <w:autoSpaceDN w:val="0"/>
              <w:adjustRightInd w:val="0"/>
              <w:spacing w:after="0" w:line="240" w:lineRule="auto"/>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 xml:space="preserve">Утвержден ли </w:t>
            </w:r>
            <w:r w:rsidRPr="00DF0140">
              <w:rPr>
                <w:rFonts w:ascii="Times New Roman" w:eastAsia="Calibri" w:hAnsi="Times New Roman" w:cs="Times New Roman"/>
                <w:sz w:val="20"/>
                <w:szCs w:val="20"/>
                <w:lang w:eastAsia="ru-RU"/>
              </w:rPr>
              <w:t>порядок действий сил обеспечения транспортной безопасности при обнаружении предметов и веществ, которые запрещены или ограничены для перемещения</w:t>
            </w:r>
            <w:r>
              <w:rPr>
                <w:rFonts w:ascii="Times New Roman" w:eastAsia="Calibri" w:hAnsi="Times New Roman" w:cs="Times New Roman"/>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абзац двадцать первый п</w:t>
            </w:r>
            <w:r w:rsidRPr="00DF0140">
              <w:rPr>
                <w:rFonts w:ascii="Times New Roman" w:eastAsia="Times New Roman" w:hAnsi="Times New Roman" w:cs="Times New Roman"/>
                <w:bCs/>
                <w:sz w:val="20"/>
                <w:szCs w:val="20"/>
                <w:lang w:eastAsia="ru-RU"/>
              </w:rPr>
              <w:t>п. 9 п. 6 постановления №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highlight w:val="lightGray"/>
              </w:rPr>
            </w:pP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autoSpaceDE w:val="0"/>
              <w:autoSpaceDN w:val="0"/>
              <w:adjustRightInd w:val="0"/>
              <w:spacing w:after="0" w:line="240" w:lineRule="auto"/>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 xml:space="preserve">Утвержден ли </w:t>
            </w:r>
            <w:r w:rsidRPr="00DF0140">
              <w:rPr>
                <w:rFonts w:ascii="Times New Roman" w:eastAsia="Calibri" w:hAnsi="Times New Roman" w:cs="Times New Roman"/>
                <w:sz w:val="20"/>
                <w:szCs w:val="20"/>
                <w:lang w:eastAsia="ru-RU"/>
              </w:rPr>
              <w:t>перечень и порядок эксплуатации (функционирования) технических средств обеспечения транспортной безопасности, в том числе заграждений, противотаранных устройств, решеток, усиленных дверей, заборов, шлюзовых камер, досмотровых эстакад, запорных устройств, иных сооружений и устройств, предназначенных для принятия мер по недопущению несанкционированного проникновения и совершения актов незаконного вмешательства</w:t>
            </w:r>
            <w:r>
              <w:rPr>
                <w:rFonts w:ascii="Times New Roman" w:eastAsia="Calibri" w:hAnsi="Times New Roman" w:cs="Times New Roman"/>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абзац двадцать второй п</w:t>
            </w:r>
            <w:r w:rsidRPr="00DF0140">
              <w:rPr>
                <w:rFonts w:ascii="Times New Roman" w:eastAsia="Times New Roman" w:hAnsi="Times New Roman" w:cs="Times New Roman"/>
                <w:bCs/>
                <w:sz w:val="20"/>
                <w:szCs w:val="20"/>
                <w:lang w:eastAsia="ru-RU"/>
              </w:rPr>
              <w:t>п. 9 п. 6 постановления №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highlight w:val="lightGray"/>
              </w:rPr>
            </w:pP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autoSpaceDE w:val="0"/>
              <w:autoSpaceDN w:val="0"/>
              <w:adjustRightInd w:val="0"/>
              <w:spacing w:after="0" w:line="240" w:lineRule="auto"/>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 xml:space="preserve">Утвержден ли </w:t>
            </w:r>
            <w:r w:rsidRPr="00DF0140">
              <w:rPr>
                <w:rFonts w:ascii="Times New Roman" w:eastAsia="Calibri" w:hAnsi="Times New Roman" w:cs="Times New Roman"/>
                <w:sz w:val="20"/>
                <w:szCs w:val="20"/>
                <w:lang w:eastAsia="ru-RU"/>
              </w:rPr>
              <w:t>порядок оценки данных, полученных с использованием технических средств обеспечения транспортной безопасности</w:t>
            </w:r>
            <w:r>
              <w:rPr>
                <w:rFonts w:ascii="Times New Roman" w:eastAsia="Calibri" w:hAnsi="Times New Roman" w:cs="Times New Roman"/>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абзац двадцать третий п</w:t>
            </w:r>
            <w:r w:rsidRPr="00DF0140">
              <w:rPr>
                <w:rFonts w:ascii="Times New Roman" w:eastAsia="Times New Roman" w:hAnsi="Times New Roman" w:cs="Times New Roman"/>
                <w:bCs/>
                <w:sz w:val="20"/>
                <w:szCs w:val="20"/>
                <w:lang w:eastAsia="ru-RU"/>
              </w:rPr>
              <w:t>п. 9 п. 6 постановления №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highlight w:val="lightGray"/>
              </w:rPr>
            </w:pP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autoSpaceDE w:val="0"/>
              <w:autoSpaceDN w:val="0"/>
              <w:adjustRightInd w:val="0"/>
              <w:spacing w:after="0" w:line="240" w:lineRule="auto"/>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 xml:space="preserve">Утвержден ли </w:t>
            </w:r>
            <w:r w:rsidRPr="00DF0140">
              <w:rPr>
                <w:rFonts w:ascii="Times New Roman" w:eastAsia="Calibri" w:hAnsi="Times New Roman" w:cs="Times New Roman"/>
                <w:sz w:val="20"/>
                <w:szCs w:val="20"/>
                <w:lang w:eastAsia="ru-RU"/>
              </w:rPr>
              <w:t xml:space="preserve">порядок выдачи, учета, хранения, использования и уничтожения пропусков, предусмотренных </w:t>
            </w:r>
            <w:hyperlink r:id="rId34" w:history="1">
              <w:r w:rsidRPr="00DF0140">
                <w:rPr>
                  <w:rFonts w:ascii="Times New Roman" w:eastAsia="Calibri" w:hAnsi="Times New Roman" w:cs="Times New Roman"/>
                  <w:sz w:val="20"/>
                  <w:szCs w:val="20"/>
                  <w:lang w:eastAsia="ru-RU"/>
                </w:rPr>
                <w:t>Правилами</w:t>
              </w:r>
            </w:hyperlink>
            <w:r w:rsidRPr="00DF0140">
              <w:rPr>
                <w:rFonts w:ascii="Times New Roman" w:eastAsia="Calibri" w:hAnsi="Times New Roman" w:cs="Times New Roman"/>
                <w:sz w:val="20"/>
                <w:szCs w:val="20"/>
                <w:lang w:eastAsia="ru-RU"/>
              </w:rPr>
              <w:t xml:space="preserve"> допуска на объект транспортной инфраструктуры дорожного хозя</w:t>
            </w:r>
            <w:r>
              <w:rPr>
                <w:rFonts w:ascii="Times New Roman" w:eastAsia="Calibri" w:hAnsi="Times New Roman" w:cs="Times New Roman"/>
                <w:sz w:val="20"/>
                <w:szCs w:val="20"/>
                <w:lang w:eastAsia="ru-RU"/>
              </w:rPr>
              <w:t>йства?</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абзац двадцать четвертый п</w:t>
            </w:r>
            <w:r w:rsidRPr="00DF0140">
              <w:rPr>
                <w:rFonts w:ascii="Times New Roman" w:eastAsia="Times New Roman" w:hAnsi="Times New Roman" w:cs="Times New Roman"/>
                <w:bCs/>
                <w:sz w:val="20"/>
                <w:szCs w:val="20"/>
                <w:lang w:eastAsia="ru-RU"/>
              </w:rPr>
              <w:t>п. 9 п. 6 постановления №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highlight w:val="lightGray"/>
              </w:rPr>
            </w:pP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autoSpaceDE w:val="0"/>
              <w:autoSpaceDN w:val="0"/>
              <w:adjustRightInd w:val="0"/>
              <w:spacing w:after="0" w:line="240" w:lineRule="auto"/>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 xml:space="preserve">Утвержден ли </w:t>
            </w:r>
            <w:r w:rsidRPr="00DF0140">
              <w:rPr>
                <w:rFonts w:ascii="Times New Roman" w:eastAsia="Calibri" w:hAnsi="Times New Roman" w:cs="Times New Roman"/>
                <w:sz w:val="20"/>
                <w:szCs w:val="20"/>
                <w:lang w:eastAsia="ru-RU"/>
              </w:rPr>
              <w:t>порядок передачи уполномоченным представителям подразделений органов Федеральной службы безопасности Российской Федерации и органов внутренних дел выявленных лиц, совершивших или подготавливающих совершение актов незаконного вмешательства, за которые установлена административная или уголовная ответственность (далее - нарушители), а также идентифицированных оружия, боеприпасов, взрывчатых веществ и взрывных устройств, ядовитых или радиоактивных веществ при отсутствии законных оснований на их хранение и ношение</w:t>
            </w:r>
            <w:r>
              <w:rPr>
                <w:rFonts w:ascii="Times New Roman" w:eastAsia="Calibri" w:hAnsi="Times New Roman" w:cs="Times New Roman"/>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абзац двадцать пятый п</w:t>
            </w:r>
            <w:r w:rsidRPr="00DF0140">
              <w:rPr>
                <w:rFonts w:ascii="Times New Roman" w:eastAsia="Times New Roman" w:hAnsi="Times New Roman" w:cs="Times New Roman"/>
                <w:bCs/>
                <w:sz w:val="20"/>
                <w:szCs w:val="20"/>
                <w:lang w:eastAsia="ru-RU"/>
              </w:rPr>
              <w:t>п. 9 п. 6 постановления №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Times New Roman" w:hAnsi="Times New Roman" w:cs="Times New Roman"/>
                <w:bCs/>
                <w:sz w:val="20"/>
                <w:szCs w:val="20"/>
                <w:lang w:eastAsia="ru-RU"/>
              </w:rPr>
            </w:pP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autoSpaceDE w:val="0"/>
              <w:autoSpaceDN w:val="0"/>
              <w:adjustRightInd w:val="0"/>
              <w:spacing w:after="0" w:line="240" w:lineRule="auto"/>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 xml:space="preserve">Утвержден ли </w:t>
            </w:r>
            <w:r w:rsidRPr="00DF0140">
              <w:rPr>
                <w:rFonts w:ascii="Times New Roman" w:eastAsia="Calibri" w:hAnsi="Times New Roman" w:cs="Times New Roman"/>
                <w:sz w:val="20"/>
                <w:szCs w:val="20"/>
                <w:lang w:eastAsia="ru-RU"/>
              </w:rPr>
              <w:t>согласованный с уполномоченными подразделениями органов Федеральной службы безопасности Российской Фед</w:t>
            </w:r>
            <w:r>
              <w:rPr>
                <w:rFonts w:ascii="Times New Roman" w:eastAsia="Calibri" w:hAnsi="Times New Roman" w:cs="Times New Roman"/>
                <w:sz w:val="20"/>
                <w:szCs w:val="20"/>
                <w:lang w:eastAsia="ru-RU"/>
              </w:rPr>
              <w:t xml:space="preserve">ерации и органов внутренних дел </w:t>
            </w:r>
            <w:r w:rsidRPr="00DF0140">
              <w:rPr>
                <w:rFonts w:ascii="Times New Roman" w:eastAsia="Calibri" w:hAnsi="Times New Roman" w:cs="Times New Roman"/>
                <w:sz w:val="20"/>
                <w:szCs w:val="20"/>
                <w:lang w:eastAsia="ru-RU"/>
              </w:rPr>
              <w:t>порядок согласования выдачи постоянных пропусков с уполномоченными подразделениями органов Федеральной службы безопасности Российской Федерации и органов внутренних дел и уведомления уполномоченных подразделений органов Федеральной службы безопасности Российской Федерации и органов внутренних дел о выдаче разовых пропусков</w:t>
            </w:r>
            <w:r>
              <w:rPr>
                <w:rFonts w:ascii="Times New Roman" w:eastAsia="Calibri" w:hAnsi="Times New Roman" w:cs="Times New Roman"/>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абзац двадцать шестой п</w:t>
            </w:r>
            <w:r w:rsidRPr="00DF0140">
              <w:rPr>
                <w:rFonts w:ascii="Times New Roman" w:eastAsia="Times New Roman" w:hAnsi="Times New Roman" w:cs="Times New Roman"/>
                <w:bCs/>
                <w:sz w:val="20"/>
                <w:szCs w:val="20"/>
                <w:lang w:eastAsia="ru-RU"/>
              </w:rPr>
              <w:t>п. 9 п. 6 постановления №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highlight w:val="lightGray"/>
              </w:rPr>
            </w:pP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DF0140">
              <w:rPr>
                <w:rFonts w:ascii="Times New Roman" w:eastAsia="Calibri" w:hAnsi="Times New Roman" w:cs="Times New Roman"/>
                <w:sz w:val="20"/>
              </w:rPr>
              <w:t xml:space="preserve">Выдаются ли постоянные пропуска </w:t>
            </w:r>
            <w:r w:rsidRPr="00DF0140">
              <w:rPr>
                <w:rFonts w:ascii="Times New Roman" w:eastAsia="Calibri" w:hAnsi="Times New Roman" w:cs="Times New Roman"/>
                <w:sz w:val="20"/>
                <w:szCs w:val="20"/>
                <w:lang w:eastAsia="ru-RU"/>
              </w:rPr>
              <w:t>работникам субъекта транспортной инфраструктуры</w:t>
            </w:r>
            <w:r>
              <w:rPr>
                <w:rFonts w:ascii="Times New Roman" w:eastAsia="Calibri" w:hAnsi="Times New Roman" w:cs="Times New Roman"/>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w:t>
            </w:r>
            <w:r w:rsidRPr="00DF0140">
              <w:rPr>
                <w:rFonts w:ascii="Times New Roman" w:eastAsia="Times New Roman" w:hAnsi="Times New Roman" w:cs="Times New Roman"/>
                <w:sz w:val="20"/>
                <w:szCs w:val="20"/>
                <w:lang w:eastAsia="ru-RU"/>
              </w:rPr>
              <w:t xml:space="preserve">п. </w:t>
            </w:r>
            <w:r>
              <w:rPr>
                <w:rFonts w:ascii="Times New Roman" w:eastAsia="Times New Roman" w:hAnsi="Times New Roman" w:cs="Times New Roman"/>
                <w:sz w:val="20"/>
                <w:szCs w:val="20"/>
                <w:lang w:eastAsia="ru-RU"/>
              </w:rPr>
              <w:t>«</w:t>
            </w:r>
            <w:r w:rsidRPr="00DF0140">
              <w:rPr>
                <w:rFonts w:ascii="Times New Roman" w:eastAsia="Times New Roman" w:hAnsi="Times New Roman" w:cs="Times New Roman"/>
                <w:sz w:val="20"/>
                <w:szCs w:val="20"/>
                <w:lang w:eastAsia="ru-RU"/>
              </w:rPr>
              <w:t>а</w:t>
            </w:r>
            <w:r>
              <w:rPr>
                <w:rFonts w:ascii="Times New Roman" w:eastAsia="Times New Roman" w:hAnsi="Times New Roman" w:cs="Times New Roman"/>
                <w:sz w:val="20"/>
                <w:szCs w:val="20"/>
                <w:lang w:eastAsia="ru-RU"/>
              </w:rPr>
              <w:t>»</w:t>
            </w:r>
            <w:r w:rsidRPr="00DF0140">
              <w:rPr>
                <w:rFonts w:ascii="Times New Roman" w:eastAsia="Times New Roman" w:hAnsi="Times New Roman" w:cs="Times New Roman"/>
                <w:sz w:val="20"/>
                <w:szCs w:val="20"/>
                <w:lang w:eastAsia="ru-RU"/>
              </w:rPr>
              <w:t xml:space="preserve"> п. 2 Приложения </w:t>
            </w:r>
            <w:r>
              <w:rPr>
                <w:rFonts w:ascii="Times New Roman" w:eastAsia="Times New Roman" w:hAnsi="Times New Roman" w:cs="Times New Roman"/>
                <w:sz w:val="20"/>
                <w:szCs w:val="20"/>
                <w:lang w:eastAsia="ru-RU"/>
              </w:rPr>
              <w:t xml:space="preserve">к </w:t>
            </w:r>
            <w:r w:rsidRPr="00DF0140">
              <w:rPr>
                <w:rFonts w:ascii="Times New Roman" w:eastAsia="Times New Roman" w:hAnsi="Times New Roman" w:cs="Times New Roman"/>
                <w:sz w:val="20"/>
                <w:szCs w:val="20"/>
                <w:lang w:eastAsia="ru-RU"/>
              </w:rPr>
              <w:t>п</w:t>
            </w:r>
            <w:r>
              <w:rPr>
                <w:rFonts w:ascii="Times New Roman" w:eastAsia="Times New Roman" w:hAnsi="Times New Roman" w:cs="Times New Roman"/>
                <w:bCs/>
                <w:sz w:val="20"/>
                <w:szCs w:val="20"/>
                <w:lang w:eastAsia="ru-RU"/>
              </w:rPr>
              <w:t>остановлению</w:t>
            </w:r>
            <w:r w:rsidRPr="00DF0140">
              <w:rPr>
                <w:rFonts w:ascii="Times New Roman" w:eastAsia="Times New Roman" w:hAnsi="Times New Roman" w:cs="Times New Roman"/>
                <w:bCs/>
                <w:sz w:val="20"/>
                <w:szCs w:val="20"/>
                <w:lang w:eastAsia="ru-RU"/>
              </w:rPr>
              <w:t xml:space="preserve"> №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rPr>
              <w:t xml:space="preserve">Выдаются ли постоянные пропуска </w:t>
            </w:r>
            <w:r w:rsidRPr="00DF0140">
              <w:rPr>
                <w:rFonts w:ascii="Times New Roman" w:eastAsia="Calibri" w:hAnsi="Times New Roman" w:cs="Times New Roman"/>
                <w:sz w:val="20"/>
                <w:szCs w:val="20"/>
                <w:lang w:eastAsia="ru-RU"/>
              </w:rPr>
              <w:t>на служебные, производственные автотранспортные средства, самоходные машины и механизмы, эксплуатируемые субъект</w:t>
            </w:r>
            <w:r>
              <w:rPr>
                <w:rFonts w:ascii="Times New Roman" w:eastAsia="Calibri" w:hAnsi="Times New Roman" w:cs="Times New Roman"/>
                <w:sz w:val="20"/>
                <w:szCs w:val="20"/>
                <w:lang w:eastAsia="ru-RU"/>
              </w:rPr>
              <w:t>ами транспортной инфраструктуры?</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w:t>
            </w:r>
            <w:r w:rsidRPr="00DF0140">
              <w:rPr>
                <w:rFonts w:ascii="Times New Roman" w:eastAsia="Times New Roman" w:hAnsi="Times New Roman" w:cs="Times New Roman"/>
                <w:sz w:val="20"/>
                <w:szCs w:val="20"/>
                <w:lang w:eastAsia="ru-RU"/>
              </w:rPr>
              <w:t xml:space="preserve">п </w:t>
            </w:r>
            <w:r>
              <w:rPr>
                <w:rFonts w:ascii="Times New Roman" w:eastAsia="Times New Roman" w:hAnsi="Times New Roman" w:cs="Times New Roman"/>
                <w:sz w:val="20"/>
                <w:szCs w:val="20"/>
                <w:lang w:eastAsia="ru-RU"/>
              </w:rPr>
              <w:t>«</w:t>
            </w:r>
            <w:r w:rsidRPr="00DF0140">
              <w:rPr>
                <w:rFonts w:ascii="Times New Roman" w:eastAsia="Times New Roman" w:hAnsi="Times New Roman" w:cs="Times New Roman"/>
                <w:sz w:val="20"/>
                <w:szCs w:val="20"/>
                <w:lang w:eastAsia="ru-RU"/>
              </w:rPr>
              <w:t>б</w:t>
            </w:r>
            <w:r>
              <w:rPr>
                <w:rFonts w:ascii="Times New Roman" w:eastAsia="Times New Roman" w:hAnsi="Times New Roman" w:cs="Times New Roman"/>
                <w:sz w:val="20"/>
                <w:szCs w:val="20"/>
                <w:lang w:eastAsia="ru-RU"/>
              </w:rPr>
              <w:t>»</w:t>
            </w:r>
            <w:r w:rsidRPr="00DF0140">
              <w:rPr>
                <w:rFonts w:ascii="Times New Roman" w:eastAsia="Times New Roman" w:hAnsi="Times New Roman" w:cs="Times New Roman"/>
                <w:sz w:val="20"/>
                <w:szCs w:val="20"/>
                <w:lang w:eastAsia="ru-RU"/>
              </w:rPr>
              <w:t xml:space="preserve"> п. 2 Приложения </w:t>
            </w:r>
            <w:r>
              <w:rPr>
                <w:rFonts w:ascii="Times New Roman" w:eastAsia="Times New Roman" w:hAnsi="Times New Roman" w:cs="Times New Roman"/>
                <w:sz w:val="20"/>
                <w:szCs w:val="20"/>
                <w:lang w:eastAsia="ru-RU"/>
              </w:rPr>
              <w:t xml:space="preserve">к </w:t>
            </w:r>
            <w:r w:rsidRPr="00DF0140">
              <w:rPr>
                <w:rFonts w:ascii="Times New Roman" w:eastAsia="Times New Roman" w:hAnsi="Times New Roman" w:cs="Times New Roman"/>
                <w:sz w:val="20"/>
                <w:szCs w:val="20"/>
                <w:lang w:eastAsia="ru-RU"/>
              </w:rPr>
              <w:t>п</w:t>
            </w:r>
            <w:r w:rsidRPr="00DF0140">
              <w:rPr>
                <w:rFonts w:ascii="Times New Roman" w:eastAsia="Times New Roman" w:hAnsi="Times New Roman" w:cs="Times New Roman"/>
                <w:bCs/>
                <w:sz w:val="20"/>
                <w:szCs w:val="20"/>
                <w:lang w:eastAsia="ru-RU"/>
              </w:rPr>
              <w:t>остановлени</w:t>
            </w:r>
            <w:r>
              <w:rPr>
                <w:rFonts w:ascii="Times New Roman" w:eastAsia="Times New Roman" w:hAnsi="Times New Roman" w:cs="Times New Roman"/>
                <w:bCs/>
                <w:sz w:val="20"/>
                <w:szCs w:val="20"/>
                <w:lang w:eastAsia="ru-RU"/>
              </w:rPr>
              <w:t>ю</w:t>
            </w:r>
            <w:r w:rsidRPr="00DF0140">
              <w:rPr>
                <w:rFonts w:ascii="Times New Roman" w:eastAsia="Times New Roman" w:hAnsi="Times New Roman" w:cs="Times New Roman"/>
                <w:bCs/>
                <w:sz w:val="20"/>
                <w:szCs w:val="20"/>
                <w:lang w:eastAsia="ru-RU"/>
              </w:rPr>
              <w:t xml:space="preserve"> №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rPr>
              <w:t xml:space="preserve">Выдаются ли постоянные пропуска </w:t>
            </w:r>
            <w:r w:rsidRPr="00DF0140">
              <w:rPr>
                <w:rFonts w:ascii="Times New Roman" w:eastAsia="Calibri" w:hAnsi="Times New Roman" w:cs="Times New Roman"/>
                <w:sz w:val="20"/>
                <w:szCs w:val="20"/>
                <w:lang w:eastAsia="ru-RU"/>
              </w:rPr>
              <w:t>работникам юридических лиц и (или) индивидуальным предпринимателям, осуществляющим деятельность в зоне транспортной безопасности объекта транспортной инфраструктуры, - в пределах сроков действия договоров</w:t>
            </w:r>
            <w:r>
              <w:rPr>
                <w:rFonts w:ascii="Times New Roman" w:eastAsia="Calibri" w:hAnsi="Times New Roman" w:cs="Times New Roman"/>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w:t>
            </w:r>
            <w:r w:rsidRPr="00DF0140">
              <w:rPr>
                <w:rFonts w:ascii="Times New Roman" w:eastAsia="Times New Roman" w:hAnsi="Times New Roman" w:cs="Times New Roman"/>
                <w:sz w:val="20"/>
                <w:szCs w:val="20"/>
                <w:lang w:eastAsia="ru-RU"/>
              </w:rPr>
              <w:t xml:space="preserve">п </w:t>
            </w:r>
            <w:r>
              <w:rPr>
                <w:rFonts w:ascii="Times New Roman" w:eastAsia="Times New Roman" w:hAnsi="Times New Roman" w:cs="Times New Roman"/>
                <w:sz w:val="20"/>
                <w:szCs w:val="20"/>
                <w:lang w:eastAsia="ru-RU"/>
              </w:rPr>
              <w:t>«</w:t>
            </w:r>
            <w:r w:rsidRPr="00DF0140">
              <w:rPr>
                <w:rFonts w:ascii="Times New Roman" w:eastAsia="Times New Roman" w:hAnsi="Times New Roman" w:cs="Times New Roman"/>
                <w:sz w:val="20"/>
                <w:szCs w:val="20"/>
                <w:lang w:eastAsia="ru-RU"/>
              </w:rPr>
              <w:t>в</w:t>
            </w:r>
            <w:r>
              <w:rPr>
                <w:rFonts w:ascii="Times New Roman" w:eastAsia="Times New Roman" w:hAnsi="Times New Roman" w:cs="Times New Roman"/>
                <w:sz w:val="20"/>
                <w:szCs w:val="20"/>
                <w:lang w:eastAsia="ru-RU"/>
              </w:rPr>
              <w:t>»</w:t>
            </w:r>
            <w:r w:rsidRPr="00DF0140">
              <w:rPr>
                <w:rFonts w:ascii="Times New Roman" w:eastAsia="Times New Roman" w:hAnsi="Times New Roman" w:cs="Times New Roman"/>
                <w:sz w:val="20"/>
                <w:szCs w:val="20"/>
                <w:lang w:eastAsia="ru-RU"/>
              </w:rPr>
              <w:t xml:space="preserve"> п. 2 Приложения </w:t>
            </w:r>
            <w:r>
              <w:rPr>
                <w:rFonts w:ascii="Times New Roman" w:eastAsia="Times New Roman" w:hAnsi="Times New Roman" w:cs="Times New Roman"/>
                <w:sz w:val="20"/>
                <w:szCs w:val="20"/>
                <w:lang w:eastAsia="ru-RU"/>
              </w:rPr>
              <w:t xml:space="preserve">к </w:t>
            </w:r>
            <w:r w:rsidRPr="00DF0140">
              <w:rPr>
                <w:rFonts w:ascii="Times New Roman" w:eastAsia="Times New Roman" w:hAnsi="Times New Roman" w:cs="Times New Roman"/>
                <w:sz w:val="20"/>
                <w:szCs w:val="20"/>
                <w:lang w:eastAsia="ru-RU"/>
              </w:rPr>
              <w:t>п</w:t>
            </w:r>
            <w:r w:rsidRPr="00DF0140">
              <w:rPr>
                <w:rFonts w:ascii="Times New Roman" w:eastAsia="Times New Roman" w:hAnsi="Times New Roman" w:cs="Times New Roman"/>
                <w:bCs/>
                <w:sz w:val="20"/>
                <w:szCs w:val="20"/>
                <w:lang w:eastAsia="ru-RU"/>
              </w:rPr>
              <w:t>остановлени</w:t>
            </w:r>
            <w:r>
              <w:rPr>
                <w:rFonts w:ascii="Times New Roman" w:eastAsia="Times New Roman" w:hAnsi="Times New Roman" w:cs="Times New Roman"/>
                <w:bCs/>
                <w:sz w:val="20"/>
                <w:szCs w:val="20"/>
                <w:lang w:eastAsia="ru-RU"/>
              </w:rPr>
              <w:t>ю</w:t>
            </w:r>
            <w:r w:rsidRPr="00DF0140">
              <w:rPr>
                <w:rFonts w:ascii="Times New Roman" w:eastAsia="Times New Roman" w:hAnsi="Times New Roman" w:cs="Times New Roman"/>
                <w:bCs/>
                <w:sz w:val="20"/>
                <w:szCs w:val="20"/>
                <w:lang w:eastAsia="ru-RU"/>
              </w:rPr>
              <w:t xml:space="preserve"> №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rPr>
              <w:t xml:space="preserve">Выдаются ли постоянные пропуска </w:t>
            </w:r>
            <w:r w:rsidRPr="00DF0140">
              <w:rPr>
                <w:rFonts w:ascii="Times New Roman" w:eastAsia="Calibri" w:hAnsi="Times New Roman" w:cs="Times New Roman"/>
                <w:sz w:val="20"/>
                <w:szCs w:val="20"/>
                <w:lang w:eastAsia="ru-RU"/>
              </w:rPr>
              <w:t>на служебные, производственные автотранспортные средства, самоходные машины и механизмы, эксплуатируемые юридическими лицами и индивидуальными предпринимателями, осуществляющими деятельность в зоне транспортной безопасности объекта транспортной инфраструктуры, - в пределах действия договоров и соглашений</w:t>
            </w:r>
            <w:r>
              <w:rPr>
                <w:rFonts w:ascii="Times New Roman" w:eastAsia="Calibri" w:hAnsi="Times New Roman" w:cs="Times New Roman"/>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w:t>
            </w:r>
            <w:r w:rsidRPr="00DF0140">
              <w:rPr>
                <w:rFonts w:ascii="Times New Roman" w:eastAsia="Times New Roman" w:hAnsi="Times New Roman" w:cs="Times New Roman"/>
                <w:sz w:val="20"/>
                <w:szCs w:val="20"/>
                <w:lang w:eastAsia="ru-RU"/>
              </w:rPr>
              <w:t xml:space="preserve">п </w:t>
            </w:r>
            <w:r>
              <w:rPr>
                <w:rFonts w:ascii="Times New Roman" w:eastAsia="Times New Roman" w:hAnsi="Times New Roman" w:cs="Times New Roman"/>
                <w:sz w:val="20"/>
                <w:szCs w:val="20"/>
                <w:lang w:eastAsia="ru-RU"/>
              </w:rPr>
              <w:t>«</w:t>
            </w:r>
            <w:r w:rsidRPr="00DF0140">
              <w:rPr>
                <w:rFonts w:ascii="Times New Roman" w:eastAsia="Times New Roman" w:hAnsi="Times New Roman" w:cs="Times New Roman"/>
                <w:sz w:val="20"/>
                <w:szCs w:val="20"/>
                <w:lang w:eastAsia="ru-RU"/>
              </w:rPr>
              <w:t>г</w:t>
            </w:r>
            <w:r>
              <w:rPr>
                <w:rFonts w:ascii="Times New Roman" w:eastAsia="Times New Roman" w:hAnsi="Times New Roman" w:cs="Times New Roman"/>
                <w:sz w:val="20"/>
                <w:szCs w:val="20"/>
                <w:lang w:eastAsia="ru-RU"/>
              </w:rPr>
              <w:t>»</w:t>
            </w:r>
            <w:r w:rsidRPr="00DF0140">
              <w:rPr>
                <w:rFonts w:ascii="Times New Roman" w:eastAsia="Times New Roman" w:hAnsi="Times New Roman" w:cs="Times New Roman"/>
                <w:sz w:val="20"/>
                <w:szCs w:val="20"/>
                <w:lang w:eastAsia="ru-RU"/>
              </w:rPr>
              <w:t xml:space="preserve"> п. 2 Приложения</w:t>
            </w:r>
            <w:r w:rsidRPr="00DF0140">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 xml:space="preserve">к </w:t>
            </w:r>
            <w:r w:rsidRPr="00DF0140">
              <w:rPr>
                <w:rFonts w:ascii="Times New Roman" w:eastAsia="Times New Roman" w:hAnsi="Times New Roman" w:cs="Times New Roman"/>
                <w:bCs/>
                <w:sz w:val="20"/>
                <w:szCs w:val="20"/>
                <w:lang w:eastAsia="ru-RU"/>
              </w:rPr>
              <w:t>постановлени</w:t>
            </w:r>
            <w:r>
              <w:rPr>
                <w:rFonts w:ascii="Times New Roman" w:eastAsia="Times New Roman" w:hAnsi="Times New Roman" w:cs="Times New Roman"/>
                <w:bCs/>
                <w:sz w:val="20"/>
                <w:szCs w:val="20"/>
                <w:lang w:eastAsia="ru-RU"/>
              </w:rPr>
              <w:t>ю</w:t>
            </w:r>
            <w:r w:rsidRPr="00DF0140">
              <w:rPr>
                <w:rFonts w:ascii="Times New Roman" w:eastAsia="Times New Roman" w:hAnsi="Times New Roman" w:cs="Times New Roman"/>
                <w:bCs/>
                <w:sz w:val="20"/>
                <w:szCs w:val="20"/>
                <w:lang w:eastAsia="ru-RU"/>
              </w:rPr>
              <w:t xml:space="preserve"> №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Содержат ли постоянные пропуска физических лиц следующую информацию:</w:t>
            </w:r>
          </w:p>
          <w:p w:rsidR="002E059F" w:rsidRPr="00DF0140" w:rsidRDefault="002E059F" w:rsidP="00345387">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а) номер;</w:t>
            </w:r>
          </w:p>
          <w:p w:rsidR="002E059F" w:rsidRPr="00DF0140" w:rsidRDefault="002E059F" w:rsidP="00345387">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б) наименование субъекта транспортной инфраструктуры, выдавшего пропуск;</w:t>
            </w:r>
          </w:p>
          <w:p w:rsidR="002E059F" w:rsidRPr="00DF0140" w:rsidRDefault="002E059F" w:rsidP="00345387">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в) место работы (службы), должность, фамилия, имя, отчество (при наличии) и фотография владельца пропуска;</w:t>
            </w:r>
          </w:p>
          <w:p w:rsidR="002E059F" w:rsidRPr="00DF0140" w:rsidRDefault="002E059F" w:rsidP="00345387">
            <w:pPr>
              <w:autoSpaceDE w:val="0"/>
              <w:autoSpaceDN w:val="0"/>
              <w:adjustRightInd w:val="0"/>
              <w:spacing w:after="0" w:line="240" w:lineRule="auto"/>
              <w:jc w:val="both"/>
              <w:rPr>
                <w:rFonts w:ascii="Times New Roman" w:eastAsia="Calibri" w:hAnsi="Times New Roman" w:cs="Times New Roman"/>
                <w:sz w:val="20"/>
              </w:rPr>
            </w:pPr>
            <w:r w:rsidRPr="00DF0140">
              <w:rPr>
                <w:rFonts w:ascii="Times New Roman" w:eastAsia="Calibri" w:hAnsi="Times New Roman" w:cs="Times New Roman"/>
                <w:sz w:val="20"/>
                <w:szCs w:val="20"/>
                <w:lang w:eastAsia="ru-RU"/>
              </w:rPr>
              <w:t>г) срок и временной интервал действия постоянного пропуска и сектор зоны транспортной безопасности ОТИ, в который допущен владелец пропуска</w:t>
            </w:r>
            <w:r>
              <w:rPr>
                <w:rFonts w:ascii="Times New Roman" w:eastAsia="Calibri" w:hAnsi="Times New Roman" w:cs="Times New Roman"/>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r w:rsidRPr="00DF0140">
              <w:rPr>
                <w:rFonts w:ascii="Times New Roman" w:eastAsia="Calibri" w:hAnsi="Times New Roman" w:cs="Times New Roman"/>
                <w:sz w:val="20"/>
                <w:szCs w:val="20"/>
              </w:rPr>
              <w:t xml:space="preserve">п. 3 Приложения </w:t>
            </w:r>
            <w:r>
              <w:rPr>
                <w:rFonts w:ascii="Times New Roman" w:eastAsia="Calibri" w:hAnsi="Times New Roman" w:cs="Times New Roman"/>
                <w:sz w:val="20"/>
                <w:szCs w:val="20"/>
              </w:rPr>
              <w:t xml:space="preserve">к </w:t>
            </w:r>
            <w:r w:rsidRPr="00DF0140">
              <w:rPr>
                <w:rFonts w:ascii="Times New Roman" w:eastAsia="Calibri" w:hAnsi="Times New Roman" w:cs="Times New Roman"/>
                <w:bCs/>
                <w:sz w:val="20"/>
                <w:szCs w:val="20"/>
              </w:rPr>
              <w:t>п</w:t>
            </w:r>
            <w:r w:rsidRPr="00DF0140">
              <w:rPr>
                <w:rFonts w:ascii="Times New Roman" w:eastAsia="Times New Roman" w:hAnsi="Times New Roman" w:cs="Times New Roman"/>
                <w:bCs/>
                <w:sz w:val="20"/>
                <w:szCs w:val="20"/>
                <w:lang w:eastAsia="ru-RU"/>
              </w:rPr>
              <w:t>остановлени</w:t>
            </w:r>
            <w:r>
              <w:rPr>
                <w:rFonts w:ascii="Times New Roman" w:eastAsia="Times New Roman" w:hAnsi="Times New Roman" w:cs="Times New Roman"/>
                <w:bCs/>
                <w:sz w:val="20"/>
                <w:szCs w:val="20"/>
                <w:lang w:eastAsia="ru-RU"/>
              </w:rPr>
              <w:t>ю №</w:t>
            </w:r>
            <w:r w:rsidRPr="00DF0140">
              <w:rPr>
                <w:rFonts w:ascii="Times New Roman" w:eastAsia="Times New Roman" w:hAnsi="Times New Roman" w:cs="Times New Roman"/>
                <w:bCs/>
                <w:sz w:val="20"/>
                <w:szCs w:val="20"/>
                <w:lang w:eastAsia="ru-RU"/>
              </w:rPr>
              <w:t xml:space="preserve">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Содержат ли постоянные пропуска физических лиц, выдаваемые для допуска на ОТИ I и II категорий, машиносчитываемую часть для биометрической идентификации</w:t>
            </w:r>
            <w:r>
              <w:rPr>
                <w:rFonts w:ascii="Times New Roman" w:eastAsia="Times New Roman" w:hAnsi="Times New Roman" w:cs="Times New Roman"/>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w:t>
            </w:r>
            <w:r w:rsidRPr="00DF0140">
              <w:rPr>
                <w:rFonts w:ascii="Times New Roman" w:eastAsia="Times New Roman" w:hAnsi="Times New Roman" w:cs="Times New Roman"/>
                <w:sz w:val="20"/>
                <w:szCs w:val="20"/>
                <w:lang w:eastAsia="ru-RU"/>
              </w:rPr>
              <w:t xml:space="preserve">п. </w:t>
            </w:r>
            <w:r>
              <w:rPr>
                <w:rFonts w:ascii="Times New Roman" w:eastAsia="Times New Roman" w:hAnsi="Times New Roman" w:cs="Times New Roman"/>
                <w:sz w:val="20"/>
                <w:szCs w:val="20"/>
                <w:lang w:eastAsia="ru-RU"/>
              </w:rPr>
              <w:t>«</w:t>
            </w:r>
            <w:r w:rsidRPr="00DF0140">
              <w:rPr>
                <w:rFonts w:ascii="Times New Roman" w:eastAsia="Times New Roman" w:hAnsi="Times New Roman" w:cs="Times New Roman"/>
                <w:sz w:val="20"/>
                <w:szCs w:val="20"/>
                <w:lang w:eastAsia="ru-RU"/>
              </w:rPr>
              <w:t>д</w:t>
            </w:r>
            <w:r>
              <w:rPr>
                <w:rFonts w:ascii="Times New Roman" w:eastAsia="Times New Roman" w:hAnsi="Times New Roman" w:cs="Times New Roman"/>
                <w:sz w:val="20"/>
                <w:szCs w:val="20"/>
                <w:lang w:eastAsia="ru-RU"/>
              </w:rPr>
              <w:t>»</w:t>
            </w:r>
            <w:r w:rsidRPr="00DF0140">
              <w:rPr>
                <w:rFonts w:ascii="Times New Roman" w:eastAsia="Times New Roman" w:hAnsi="Times New Roman" w:cs="Times New Roman"/>
                <w:sz w:val="20"/>
                <w:szCs w:val="20"/>
                <w:lang w:eastAsia="ru-RU"/>
              </w:rPr>
              <w:t xml:space="preserve"> п. 3 Приложения </w:t>
            </w:r>
            <w:r>
              <w:rPr>
                <w:rFonts w:ascii="Times New Roman" w:eastAsia="Times New Roman" w:hAnsi="Times New Roman" w:cs="Times New Roman"/>
                <w:sz w:val="20"/>
                <w:szCs w:val="20"/>
                <w:lang w:eastAsia="ru-RU"/>
              </w:rPr>
              <w:t xml:space="preserve">к </w:t>
            </w:r>
            <w:r w:rsidRPr="00DF0140">
              <w:rPr>
                <w:rFonts w:ascii="Times New Roman" w:eastAsia="Times New Roman" w:hAnsi="Times New Roman" w:cs="Times New Roman"/>
                <w:bCs/>
                <w:sz w:val="20"/>
                <w:szCs w:val="20"/>
                <w:lang w:eastAsia="ru-RU"/>
              </w:rPr>
              <w:t>постановлени</w:t>
            </w:r>
            <w:r>
              <w:rPr>
                <w:rFonts w:ascii="Times New Roman" w:eastAsia="Times New Roman" w:hAnsi="Times New Roman" w:cs="Times New Roman"/>
                <w:bCs/>
                <w:sz w:val="20"/>
                <w:szCs w:val="20"/>
                <w:lang w:eastAsia="ru-RU"/>
              </w:rPr>
              <w:t>ю</w:t>
            </w:r>
            <w:r w:rsidRPr="00DF0140">
              <w:rPr>
                <w:rFonts w:ascii="Times New Roman" w:eastAsia="Times New Roman" w:hAnsi="Times New Roman" w:cs="Times New Roman"/>
                <w:bCs/>
                <w:sz w:val="20"/>
                <w:szCs w:val="20"/>
                <w:lang w:eastAsia="ru-RU"/>
              </w:rPr>
              <w:t xml:space="preserve"> №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Содержат ли постоянные пропуска на служебные, производственные автотранспортные средства, самоходные машины и механизмы, а также разовые пропуска на иные автотранспортные средства следующую информацию:</w:t>
            </w:r>
          </w:p>
          <w:p w:rsidR="002E059F" w:rsidRPr="00DF0140" w:rsidRDefault="002E059F" w:rsidP="00345387">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а) номер;</w:t>
            </w:r>
          </w:p>
          <w:p w:rsidR="002E059F" w:rsidRPr="00DF0140" w:rsidRDefault="002E059F" w:rsidP="00345387">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lastRenderedPageBreak/>
              <w:t>б) наименование субъекта транспортной инфраструктуры, выдавшего пропуск;</w:t>
            </w:r>
          </w:p>
          <w:p w:rsidR="002E059F" w:rsidRPr="00DF0140" w:rsidRDefault="002E059F" w:rsidP="00345387">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в) вид, марка, модель, цвет, государственный регистрационный знак (номер);</w:t>
            </w:r>
          </w:p>
          <w:p w:rsidR="002E059F" w:rsidRPr="00DF0140" w:rsidRDefault="002E059F" w:rsidP="00345387">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г) сведения о его собственнике (наименование - для юридических лиц, фамилия, имя, отчество (при наличии) - для физических лиц, в том числе для индивидуальных предпринимателей);</w:t>
            </w:r>
          </w:p>
          <w:p w:rsidR="002E059F" w:rsidRPr="00DF0140" w:rsidRDefault="002E059F" w:rsidP="00345387">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д) срок и временной интервал действия пропуска;</w:t>
            </w:r>
          </w:p>
          <w:p w:rsidR="002E059F" w:rsidRPr="00DF0140" w:rsidRDefault="002E059F" w:rsidP="00345387">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е) наименование должности лица, под управлением которого будут находиться автотранспортные средства, самоходные машины и механизмы</w:t>
            </w:r>
            <w:r>
              <w:rPr>
                <w:rFonts w:ascii="Times New Roman" w:eastAsia="Calibri" w:hAnsi="Times New Roman" w:cs="Times New Roman"/>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lastRenderedPageBreak/>
              <w:t xml:space="preserve">п. 4 Приложения </w:t>
            </w:r>
            <w:r>
              <w:rPr>
                <w:rFonts w:ascii="Times New Roman" w:eastAsia="Times New Roman" w:hAnsi="Times New Roman" w:cs="Times New Roman"/>
                <w:sz w:val="20"/>
                <w:szCs w:val="20"/>
                <w:lang w:eastAsia="ru-RU"/>
              </w:rPr>
              <w:t xml:space="preserve">к </w:t>
            </w:r>
            <w:r w:rsidRPr="00DF0140">
              <w:rPr>
                <w:rFonts w:ascii="Times New Roman" w:eastAsia="Times New Roman" w:hAnsi="Times New Roman" w:cs="Times New Roman"/>
                <w:bCs/>
                <w:sz w:val="20"/>
                <w:szCs w:val="20"/>
                <w:lang w:eastAsia="ru-RU"/>
              </w:rPr>
              <w:t>постановлени</w:t>
            </w:r>
            <w:r>
              <w:rPr>
                <w:rFonts w:ascii="Times New Roman" w:eastAsia="Times New Roman" w:hAnsi="Times New Roman" w:cs="Times New Roman"/>
                <w:bCs/>
                <w:sz w:val="20"/>
                <w:szCs w:val="20"/>
                <w:lang w:eastAsia="ru-RU"/>
              </w:rPr>
              <w:t xml:space="preserve">ю </w:t>
            </w:r>
            <w:r w:rsidRPr="00DF0140">
              <w:rPr>
                <w:rFonts w:ascii="Times New Roman" w:eastAsia="Times New Roman" w:hAnsi="Times New Roman" w:cs="Times New Roman"/>
                <w:bCs/>
                <w:sz w:val="20"/>
                <w:szCs w:val="20"/>
                <w:lang w:eastAsia="ru-RU"/>
              </w:rPr>
              <w:t>№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Выдаются ли разовые пропуска посетителям объекта транспортной инфраструктуры (за исключением сектора свободного доступа зоны транспортной безопасности объекта транспортной инфраструктуры) на основании письменных обращений уполномоченных работников субъекта транспортной инфраструктуры, федеральных органов исполнительной власти, юридических лиц или индивидуальных предпринимателей</w:t>
            </w:r>
            <w:r>
              <w:rPr>
                <w:rFonts w:ascii="Times New Roman" w:eastAsia="Calibri" w:hAnsi="Times New Roman" w:cs="Times New Roman"/>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 xml:space="preserve">п. 5 Приложения </w:t>
            </w:r>
            <w:r>
              <w:rPr>
                <w:rFonts w:ascii="Times New Roman" w:eastAsia="Times New Roman" w:hAnsi="Times New Roman" w:cs="Times New Roman"/>
                <w:sz w:val="20"/>
                <w:szCs w:val="20"/>
                <w:lang w:eastAsia="ru-RU"/>
              </w:rPr>
              <w:t>к п</w:t>
            </w:r>
            <w:r w:rsidRPr="00DF0140">
              <w:rPr>
                <w:rFonts w:ascii="Times New Roman" w:eastAsia="Times New Roman" w:hAnsi="Times New Roman" w:cs="Times New Roman"/>
                <w:bCs/>
                <w:sz w:val="20"/>
                <w:szCs w:val="20"/>
                <w:lang w:eastAsia="ru-RU"/>
              </w:rPr>
              <w:t>остановлени</w:t>
            </w:r>
            <w:r>
              <w:rPr>
                <w:rFonts w:ascii="Times New Roman" w:eastAsia="Times New Roman" w:hAnsi="Times New Roman" w:cs="Times New Roman"/>
                <w:bCs/>
                <w:sz w:val="20"/>
                <w:szCs w:val="20"/>
                <w:lang w:eastAsia="ru-RU"/>
              </w:rPr>
              <w:t xml:space="preserve">ю </w:t>
            </w:r>
            <w:r w:rsidRPr="00DF0140">
              <w:rPr>
                <w:rFonts w:ascii="Times New Roman" w:eastAsia="Times New Roman" w:hAnsi="Times New Roman" w:cs="Times New Roman"/>
                <w:bCs/>
                <w:sz w:val="20"/>
                <w:szCs w:val="20"/>
                <w:lang w:eastAsia="ru-RU"/>
              </w:rPr>
              <w:t>№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Содержат ли разовые пропуска физических лиц следующую информацию:</w:t>
            </w:r>
          </w:p>
          <w:p w:rsidR="002E059F" w:rsidRPr="00DF0140" w:rsidRDefault="002E059F" w:rsidP="00345387">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а) номер;</w:t>
            </w:r>
          </w:p>
          <w:p w:rsidR="002E059F" w:rsidRPr="00DF0140" w:rsidRDefault="002E059F" w:rsidP="00345387">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б) фамилия, имя и отчество (при наличии) владельца пропуска;</w:t>
            </w:r>
          </w:p>
          <w:p w:rsidR="002E059F" w:rsidRPr="00DF0140" w:rsidRDefault="002E059F" w:rsidP="00345387">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в) серия, номер, дата и место выдачи документа, удостоверяющего личность;</w:t>
            </w:r>
          </w:p>
          <w:p w:rsidR="002E059F" w:rsidRPr="00DF0140" w:rsidRDefault="002E059F" w:rsidP="00345387">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г) наименование субъекта транспортной инфраструктуры, выдавшего пропуск;</w:t>
            </w:r>
          </w:p>
          <w:p w:rsidR="002E059F" w:rsidRPr="00DF0140" w:rsidRDefault="002E059F" w:rsidP="00345387">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д) срок и временной интервал действия пропуска;</w:t>
            </w:r>
          </w:p>
          <w:p w:rsidR="002E059F" w:rsidRPr="00DF0140" w:rsidRDefault="002E059F" w:rsidP="00345387">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е) сектора зоны транспортной безопасности объекта транспортной инфраструктуры, в которые допущен владелец пропуска</w:t>
            </w:r>
            <w:r>
              <w:rPr>
                <w:rFonts w:ascii="Times New Roman" w:eastAsia="Calibri" w:hAnsi="Times New Roman" w:cs="Times New Roman"/>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r w:rsidRPr="00DF0140">
              <w:rPr>
                <w:rFonts w:ascii="Times New Roman" w:eastAsia="Calibri" w:hAnsi="Times New Roman" w:cs="Times New Roman"/>
                <w:sz w:val="20"/>
                <w:szCs w:val="20"/>
              </w:rPr>
              <w:t xml:space="preserve">п. </w:t>
            </w:r>
            <w:r w:rsidRPr="00DF0140">
              <w:rPr>
                <w:rFonts w:ascii="Times New Roman" w:eastAsia="Calibri" w:hAnsi="Times New Roman" w:cs="Times New Roman"/>
                <w:sz w:val="20"/>
              </w:rPr>
              <w:t xml:space="preserve">6 </w:t>
            </w:r>
            <w:r w:rsidRPr="00DF0140">
              <w:rPr>
                <w:rFonts w:ascii="Times New Roman" w:eastAsia="Calibri" w:hAnsi="Times New Roman" w:cs="Times New Roman"/>
                <w:sz w:val="20"/>
                <w:szCs w:val="20"/>
              </w:rPr>
              <w:t>Приложения</w:t>
            </w:r>
            <w:r w:rsidRPr="00DF0140">
              <w:rPr>
                <w:rFonts w:ascii="Times New Roman" w:eastAsia="Calibri" w:hAnsi="Times New Roman" w:cs="Times New Roman"/>
                <w:bCs/>
                <w:sz w:val="20"/>
                <w:szCs w:val="20"/>
              </w:rPr>
              <w:t xml:space="preserve"> </w:t>
            </w:r>
            <w:r>
              <w:rPr>
                <w:rFonts w:ascii="Times New Roman" w:eastAsia="Calibri" w:hAnsi="Times New Roman" w:cs="Times New Roman"/>
                <w:bCs/>
                <w:sz w:val="20"/>
                <w:szCs w:val="20"/>
              </w:rPr>
              <w:t xml:space="preserve">к </w:t>
            </w:r>
            <w:r w:rsidRPr="00DF0140">
              <w:rPr>
                <w:rFonts w:ascii="Times New Roman" w:eastAsia="Calibri" w:hAnsi="Times New Roman" w:cs="Times New Roman"/>
                <w:bCs/>
                <w:sz w:val="20"/>
                <w:szCs w:val="20"/>
              </w:rPr>
              <w:t>п</w:t>
            </w:r>
            <w:r w:rsidRPr="00DF0140">
              <w:rPr>
                <w:rFonts w:ascii="Times New Roman" w:eastAsia="Times New Roman" w:hAnsi="Times New Roman" w:cs="Times New Roman"/>
                <w:bCs/>
                <w:sz w:val="20"/>
                <w:szCs w:val="20"/>
                <w:lang w:eastAsia="ru-RU"/>
              </w:rPr>
              <w:t>остановлени</w:t>
            </w:r>
            <w:r>
              <w:rPr>
                <w:rFonts w:ascii="Times New Roman" w:eastAsia="Times New Roman" w:hAnsi="Times New Roman" w:cs="Times New Roman"/>
                <w:bCs/>
                <w:sz w:val="20"/>
                <w:szCs w:val="20"/>
                <w:lang w:eastAsia="ru-RU"/>
              </w:rPr>
              <w:t xml:space="preserve">ю </w:t>
            </w:r>
            <w:r w:rsidRPr="00DF0140">
              <w:rPr>
                <w:rFonts w:ascii="Times New Roman" w:eastAsia="Times New Roman" w:hAnsi="Times New Roman" w:cs="Times New Roman"/>
                <w:bCs/>
                <w:sz w:val="20"/>
                <w:szCs w:val="20"/>
                <w:lang w:eastAsia="ru-RU"/>
              </w:rPr>
              <w:t>№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Заполняются ли письменные обращения о выдаче постоянных и разовых пропусков на русском языке разборчиво от руки или с использованием технических средств (компьютера) без сокращений слов, аббревиатур, исправлений или помарок</w:t>
            </w:r>
            <w:r>
              <w:rPr>
                <w:rFonts w:ascii="Times New Roman" w:eastAsia="Calibri" w:hAnsi="Times New Roman" w:cs="Times New Roman"/>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r w:rsidRPr="00DF0140">
              <w:rPr>
                <w:rFonts w:ascii="Times New Roman" w:eastAsia="Calibri" w:hAnsi="Times New Roman" w:cs="Times New Roman"/>
                <w:sz w:val="20"/>
                <w:szCs w:val="20"/>
              </w:rPr>
              <w:t>п. 7</w:t>
            </w:r>
            <w:r w:rsidRPr="00DF0140">
              <w:rPr>
                <w:rFonts w:ascii="Times New Roman" w:eastAsia="Calibri" w:hAnsi="Times New Roman" w:cs="Times New Roman"/>
                <w:sz w:val="20"/>
              </w:rPr>
              <w:t xml:space="preserve"> </w:t>
            </w:r>
            <w:r w:rsidRPr="00DF0140">
              <w:rPr>
                <w:rFonts w:ascii="Times New Roman" w:eastAsia="Calibri" w:hAnsi="Times New Roman" w:cs="Times New Roman"/>
                <w:sz w:val="20"/>
                <w:szCs w:val="20"/>
              </w:rPr>
              <w:t>Приложения</w:t>
            </w:r>
            <w:r w:rsidRPr="00DF0140">
              <w:rPr>
                <w:rFonts w:ascii="Times New Roman" w:eastAsia="Calibri" w:hAnsi="Times New Roman" w:cs="Times New Roman"/>
                <w:bCs/>
                <w:sz w:val="20"/>
                <w:szCs w:val="20"/>
              </w:rPr>
              <w:t xml:space="preserve"> </w:t>
            </w:r>
            <w:r>
              <w:rPr>
                <w:rFonts w:ascii="Times New Roman" w:eastAsia="Calibri" w:hAnsi="Times New Roman" w:cs="Times New Roman"/>
                <w:bCs/>
                <w:sz w:val="20"/>
                <w:szCs w:val="20"/>
              </w:rPr>
              <w:t xml:space="preserve">к </w:t>
            </w:r>
            <w:r w:rsidRPr="00DF0140">
              <w:rPr>
                <w:rFonts w:ascii="Times New Roman" w:eastAsia="Times New Roman" w:hAnsi="Times New Roman" w:cs="Times New Roman"/>
                <w:bCs/>
                <w:sz w:val="20"/>
                <w:szCs w:val="20"/>
                <w:lang w:eastAsia="ru-RU"/>
              </w:rPr>
              <w:t>постановлени</w:t>
            </w:r>
            <w:r>
              <w:rPr>
                <w:rFonts w:ascii="Times New Roman" w:eastAsia="Times New Roman" w:hAnsi="Times New Roman" w:cs="Times New Roman"/>
                <w:bCs/>
                <w:sz w:val="20"/>
                <w:szCs w:val="20"/>
                <w:lang w:eastAsia="ru-RU"/>
              </w:rPr>
              <w:t xml:space="preserve">ю </w:t>
            </w:r>
            <w:r w:rsidRPr="00DF0140">
              <w:rPr>
                <w:rFonts w:ascii="Times New Roman" w:eastAsia="Times New Roman" w:hAnsi="Times New Roman" w:cs="Times New Roman"/>
                <w:bCs/>
                <w:sz w:val="20"/>
                <w:szCs w:val="20"/>
                <w:lang w:eastAsia="ru-RU"/>
              </w:rPr>
              <w:t>№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Times New Roman" w:hAnsi="Times New Roman" w:cs="Times New Roman"/>
                <w:bCs/>
                <w:sz w:val="20"/>
                <w:szCs w:val="20"/>
                <w:lang w:eastAsia="ru-RU"/>
              </w:rPr>
            </w:pP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Включают ли письменные обращения о допуске на объект транспортной инфраструктуры физического лица, следующего на транспортное средство, полное наименование юридического лица или индивидуального предпринимателя, инициирующего выдачу пропуска, или фамилию, имя, отчество (при наличии), дату и место рождения, место регистрации, занимаемую должность, серию, номер, дату и место выдачи документа, удостоверяющего личность физического лица, а также сведения о целях пребывания физического лица в секторах зоны транспортной безопасности объекта транспортной инфраструктуры и сроке (периоде), на который требуется оформить ему пропуск</w:t>
            </w:r>
            <w:r>
              <w:rPr>
                <w:rFonts w:ascii="Times New Roman" w:eastAsia="Calibri" w:hAnsi="Times New Roman" w:cs="Times New Roman"/>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r w:rsidRPr="00DF0140">
              <w:rPr>
                <w:rFonts w:ascii="Times New Roman" w:eastAsia="Calibri" w:hAnsi="Times New Roman" w:cs="Times New Roman"/>
                <w:sz w:val="20"/>
                <w:szCs w:val="20"/>
              </w:rPr>
              <w:t xml:space="preserve">п. </w:t>
            </w:r>
            <w:r w:rsidRPr="00DF0140">
              <w:rPr>
                <w:rFonts w:ascii="Times New Roman" w:eastAsia="Calibri" w:hAnsi="Times New Roman" w:cs="Times New Roman"/>
                <w:sz w:val="20"/>
              </w:rPr>
              <w:t xml:space="preserve">8 </w:t>
            </w:r>
            <w:r w:rsidRPr="00DF0140">
              <w:rPr>
                <w:rFonts w:ascii="Times New Roman" w:eastAsia="Calibri" w:hAnsi="Times New Roman" w:cs="Times New Roman"/>
                <w:sz w:val="20"/>
                <w:szCs w:val="20"/>
              </w:rPr>
              <w:t>Приложения</w:t>
            </w:r>
            <w:r w:rsidRPr="00DF0140">
              <w:rPr>
                <w:rFonts w:ascii="Times New Roman" w:eastAsia="Calibri" w:hAnsi="Times New Roman" w:cs="Times New Roman"/>
                <w:bCs/>
                <w:sz w:val="20"/>
                <w:szCs w:val="20"/>
              </w:rPr>
              <w:t xml:space="preserve"> </w:t>
            </w:r>
            <w:r>
              <w:rPr>
                <w:rFonts w:ascii="Times New Roman" w:eastAsia="Calibri" w:hAnsi="Times New Roman" w:cs="Times New Roman"/>
                <w:bCs/>
                <w:sz w:val="20"/>
                <w:szCs w:val="20"/>
              </w:rPr>
              <w:t xml:space="preserve">к </w:t>
            </w:r>
            <w:r w:rsidRPr="00DF0140">
              <w:rPr>
                <w:rFonts w:ascii="Times New Roman" w:eastAsia="Calibri" w:hAnsi="Times New Roman" w:cs="Times New Roman"/>
                <w:bCs/>
                <w:sz w:val="20"/>
                <w:szCs w:val="20"/>
              </w:rPr>
              <w:t>п</w:t>
            </w:r>
            <w:r w:rsidRPr="00DF0140">
              <w:rPr>
                <w:rFonts w:ascii="Times New Roman" w:eastAsia="Times New Roman" w:hAnsi="Times New Roman" w:cs="Times New Roman"/>
                <w:bCs/>
                <w:sz w:val="20"/>
                <w:szCs w:val="20"/>
                <w:lang w:eastAsia="ru-RU"/>
              </w:rPr>
              <w:t>остановлени</w:t>
            </w:r>
            <w:r>
              <w:rPr>
                <w:rFonts w:ascii="Times New Roman" w:eastAsia="Times New Roman" w:hAnsi="Times New Roman" w:cs="Times New Roman"/>
                <w:bCs/>
                <w:sz w:val="20"/>
                <w:szCs w:val="20"/>
                <w:lang w:eastAsia="ru-RU"/>
              </w:rPr>
              <w:t xml:space="preserve">ю </w:t>
            </w:r>
            <w:r w:rsidRPr="00DF0140">
              <w:rPr>
                <w:rFonts w:ascii="Times New Roman" w:eastAsia="Times New Roman" w:hAnsi="Times New Roman" w:cs="Times New Roman"/>
                <w:bCs/>
                <w:sz w:val="20"/>
                <w:szCs w:val="20"/>
                <w:lang w:eastAsia="ru-RU"/>
              </w:rPr>
              <w:t>№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 xml:space="preserve">Включают ли письменные обращения о допуске на объект транспортной инфраструктуры служебных, производственных автотранспортных средств, самоходных машин и механизмов, иных автотранспортных средств полное наименование юридического лица или индивидуального предпринимателя, инициирующих выдачу пропуска, сведения об автотранспортных средствах, самоходных машинах и механизмах, на которые требуется оформить пропуск (в том числе вид, марка, модель, цвет, регистрационный знак (номер), сведения о должности лица (лиц), под управлением которого будут находиться эти автотранспортные средства, самоходные машины и механизмы, а также сведения о целях пребывания в секторах зоны транспортной безопасности объекта транспортной </w:t>
            </w:r>
            <w:r w:rsidRPr="00DF0140">
              <w:rPr>
                <w:rFonts w:ascii="Times New Roman" w:eastAsia="Calibri" w:hAnsi="Times New Roman" w:cs="Times New Roman"/>
                <w:sz w:val="20"/>
                <w:szCs w:val="20"/>
                <w:lang w:eastAsia="ru-RU"/>
              </w:rPr>
              <w:lastRenderedPageBreak/>
              <w:t>инфраструктуры и сроке (периоде), на который требуется оформить пропуск</w:t>
            </w:r>
            <w:r>
              <w:rPr>
                <w:rFonts w:ascii="Times New Roman" w:eastAsia="Calibri" w:hAnsi="Times New Roman" w:cs="Times New Roman"/>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r w:rsidRPr="00DF0140">
              <w:rPr>
                <w:rFonts w:ascii="Times New Roman" w:eastAsia="Calibri" w:hAnsi="Times New Roman" w:cs="Times New Roman"/>
                <w:sz w:val="20"/>
                <w:szCs w:val="20"/>
              </w:rPr>
              <w:lastRenderedPageBreak/>
              <w:t xml:space="preserve">п. </w:t>
            </w:r>
            <w:r w:rsidRPr="00DF0140">
              <w:rPr>
                <w:rFonts w:ascii="Times New Roman" w:eastAsia="Calibri" w:hAnsi="Times New Roman" w:cs="Times New Roman"/>
                <w:sz w:val="20"/>
              </w:rPr>
              <w:t xml:space="preserve">9 </w:t>
            </w:r>
            <w:r w:rsidRPr="00DF0140">
              <w:rPr>
                <w:rFonts w:ascii="Times New Roman" w:eastAsia="Calibri" w:hAnsi="Times New Roman" w:cs="Times New Roman"/>
                <w:sz w:val="20"/>
                <w:szCs w:val="20"/>
              </w:rPr>
              <w:t>Приложения</w:t>
            </w:r>
            <w:r w:rsidRPr="00DF0140">
              <w:rPr>
                <w:rFonts w:ascii="Times New Roman" w:eastAsia="Calibri" w:hAnsi="Times New Roman" w:cs="Times New Roman"/>
                <w:bCs/>
                <w:sz w:val="20"/>
                <w:szCs w:val="20"/>
              </w:rPr>
              <w:t xml:space="preserve"> </w:t>
            </w:r>
            <w:r>
              <w:rPr>
                <w:rFonts w:ascii="Times New Roman" w:eastAsia="Calibri" w:hAnsi="Times New Roman" w:cs="Times New Roman"/>
                <w:bCs/>
                <w:sz w:val="20"/>
                <w:szCs w:val="20"/>
              </w:rPr>
              <w:t xml:space="preserve">к </w:t>
            </w:r>
            <w:r w:rsidRPr="00DF0140">
              <w:rPr>
                <w:rFonts w:ascii="Times New Roman" w:eastAsia="Calibri" w:hAnsi="Times New Roman" w:cs="Times New Roman"/>
                <w:bCs/>
                <w:sz w:val="20"/>
                <w:szCs w:val="20"/>
              </w:rPr>
              <w:t>п</w:t>
            </w:r>
            <w:r w:rsidRPr="00DF0140">
              <w:rPr>
                <w:rFonts w:ascii="Times New Roman" w:eastAsia="Times New Roman" w:hAnsi="Times New Roman" w:cs="Times New Roman"/>
                <w:bCs/>
                <w:sz w:val="20"/>
                <w:szCs w:val="20"/>
                <w:lang w:eastAsia="ru-RU"/>
              </w:rPr>
              <w:t>остановлени</w:t>
            </w:r>
            <w:r>
              <w:rPr>
                <w:rFonts w:ascii="Times New Roman" w:eastAsia="Times New Roman" w:hAnsi="Times New Roman" w:cs="Times New Roman"/>
                <w:bCs/>
                <w:sz w:val="20"/>
                <w:szCs w:val="20"/>
                <w:lang w:eastAsia="ru-RU"/>
              </w:rPr>
              <w:t xml:space="preserve">ю </w:t>
            </w:r>
            <w:r w:rsidRPr="00DF0140">
              <w:rPr>
                <w:rFonts w:ascii="Times New Roman" w:eastAsia="Times New Roman" w:hAnsi="Times New Roman" w:cs="Times New Roman"/>
                <w:bCs/>
                <w:sz w:val="20"/>
                <w:szCs w:val="20"/>
                <w:lang w:eastAsia="ru-RU"/>
              </w:rPr>
              <w:t>№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Выдаются ли материальные пропуска на перемещаемые в зону транспортной безопасности объекта транспортной инфраструктуры (за исключением сектора свободного доступа зоны транспортной безопасности объекта транспортной инфраструктуры) и (или) из нее материально-технические объекты, за исключением объектов, подлежащих перевозке, а также транспортных средств, самоходных машин и механизмов, оружия, находящихся на вооружении федеральных органов исполнительной власти</w:t>
            </w:r>
            <w:r>
              <w:rPr>
                <w:rFonts w:ascii="Times New Roman" w:eastAsia="Calibri" w:hAnsi="Times New Roman" w:cs="Times New Roman"/>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r w:rsidRPr="00DF0140">
              <w:rPr>
                <w:rFonts w:ascii="Times New Roman" w:eastAsia="Calibri" w:hAnsi="Times New Roman" w:cs="Times New Roman"/>
                <w:sz w:val="20"/>
                <w:szCs w:val="20"/>
              </w:rPr>
              <w:t xml:space="preserve">п. </w:t>
            </w:r>
            <w:r w:rsidRPr="00DF0140">
              <w:rPr>
                <w:rFonts w:ascii="Times New Roman" w:eastAsia="Calibri" w:hAnsi="Times New Roman" w:cs="Times New Roman"/>
                <w:sz w:val="20"/>
              </w:rPr>
              <w:t xml:space="preserve">10 </w:t>
            </w:r>
            <w:r w:rsidRPr="00DF0140">
              <w:rPr>
                <w:rFonts w:ascii="Times New Roman" w:eastAsia="Calibri" w:hAnsi="Times New Roman" w:cs="Times New Roman"/>
                <w:sz w:val="20"/>
                <w:szCs w:val="20"/>
              </w:rPr>
              <w:t>Приложения</w:t>
            </w:r>
            <w:r w:rsidRPr="00DF0140">
              <w:rPr>
                <w:rFonts w:ascii="Times New Roman" w:eastAsia="Calibri" w:hAnsi="Times New Roman" w:cs="Times New Roman"/>
                <w:bCs/>
                <w:sz w:val="20"/>
                <w:szCs w:val="20"/>
              </w:rPr>
              <w:t xml:space="preserve"> </w:t>
            </w:r>
            <w:r>
              <w:rPr>
                <w:rFonts w:ascii="Times New Roman" w:eastAsia="Calibri" w:hAnsi="Times New Roman" w:cs="Times New Roman"/>
                <w:bCs/>
                <w:sz w:val="20"/>
                <w:szCs w:val="20"/>
              </w:rPr>
              <w:t xml:space="preserve">к </w:t>
            </w:r>
            <w:r w:rsidRPr="00DF0140">
              <w:rPr>
                <w:rFonts w:ascii="Times New Roman" w:eastAsia="Calibri" w:hAnsi="Times New Roman" w:cs="Times New Roman"/>
                <w:bCs/>
                <w:sz w:val="20"/>
                <w:szCs w:val="20"/>
              </w:rPr>
              <w:t>п</w:t>
            </w:r>
            <w:r w:rsidRPr="00DF0140">
              <w:rPr>
                <w:rFonts w:ascii="Times New Roman" w:eastAsia="Times New Roman" w:hAnsi="Times New Roman" w:cs="Times New Roman"/>
                <w:bCs/>
                <w:sz w:val="20"/>
                <w:szCs w:val="20"/>
                <w:lang w:eastAsia="ru-RU"/>
              </w:rPr>
              <w:t>остановлени</w:t>
            </w:r>
            <w:r>
              <w:rPr>
                <w:rFonts w:ascii="Times New Roman" w:eastAsia="Times New Roman" w:hAnsi="Times New Roman" w:cs="Times New Roman"/>
                <w:bCs/>
                <w:sz w:val="20"/>
                <w:szCs w:val="20"/>
                <w:lang w:eastAsia="ru-RU"/>
              </w:rPr>
              <w:t xml:space="preserve">ю </w:t>
            </w:r>
            <w:r w:rsidRPr="00DF0140">
              <w:rPr>
                <w:rFonts w:ascii="Times New Roman" w:eastAsia="Times New Roman" w:hAnsi="Times New Roman" w:cs="Times New Roman"/>
                <w:bCs/>
                <w:sz w:val="20"/>
                <w:szCs w:val="20"/>
                <w:lang w:eastAsia="ru-RU"/>
              </w:rPr>
              <w:t>№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Times New Roman" w:hAnsi="Times New Roman" w:cs="Times New Roman"/>
                <w:bCs/>
                <w:sz w:val="20"/>
                <w:szCs w:val="20"/>
                <w:lang w:eastAsia="ru-RU"/>
              </w:rPr>
            </w:pP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autoSpaceDE w:val="0"/>
              <w:autoSpaceDN w:val="0"/>
              <w:adjustRightInd w:val="0"/>
              <w:spacing w:after="0" w:line="240" w:lineRule="auto"/>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 xml:space="preserve">Выдаются ли материальные пропуска </w:t>
            </w:r>
            <w:r w:rsidRPr="00DF0140">
              <w:rPr>
                <w:rFonts w:ascii="Times New Roman" w:eastAsia="Calibri" w:hAnsi="Times New Roman" w:cs="Times New Roman"/>
                <w:sz w:val="20"/>
                <w:szCs w:val="20"/>
                <w:lang w:eastAsia="ru-RU"/>
              </w:rPr>
              <w:t>работникам субъекта транс</w:t>
            </w:r>
            <w:r>
              <w:rPr>
                <w:rFonts w:ascii="Times New Roman" w:eastAsia="Calibri" w:hAnsi="Times New Roman" w:cs="Times New Roman"/>
                <w:sz w:val="20"/>
                <w:szCs w:val="20"/>
                <w:lang w:eastAsia="ru-RU"/>
              </w:rPr>
              <w:t>портной инфраструктуры?</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r>
              <w:rPr>
                <w:rFonts w:ascii="Times New Roman" w:eastAsia="Calibri" w:hAnsi="Times New Roman" w:cs="Times New Roman"/>
                <w:sz w:val="20"/>
                <w:szCs w:val="20"/>
              </w:rPr>
              <w:t>п</w:t>
            </w:r>
            <w:r w:rsidRPr="00DF0140">
              <w:rPr>
                <w:rFonts w:ascii="Times New Roman" w:eastAsia="Calibri" w:hAnsi="Times New Roman" w:cs="Times New Roman"/>
                <w:sz w:val="20"/>
                <w:szCs w:val="20"/>
              </w:rPr>
              <w:t xml:space="preserve">п </w:t>
            </w:r>
            <w:r>
              <w:rPr>
                <w:rFonts w:ascii="Times New Roman" w:eastAsia="Calibri" w:hAnsi="Times New Roman" w:cs="Times New Roman"/>
                <w:sz w:val="20"/>
                <w:szCs w:val="20"/>
              </w:rPr>
              <w:t>«</w:t>
            </w:r>
            <w:r w:rsidRPr="00DF0140">
              <w:rPr>
                <w:rFonts w:ascii="Times New Roman" w:eastAsia="Calibri" w:hAnsi="Times New Roman" w:cs="Times New Roman"/>
                <w:sz w:val="20"/>
                <w:szCs w:val="20"/>
              </w:rPr>
              <w:t>а</w:t>
            </w:r>
            <w:r>
              <w:rPr>
                <w:rFonts w:ascii="Times New Roman" w:eastAsia="Calibri" w:hAnsi="Times New Roman" w:cs="Times New Roman"/>
                <w:sz w:val="20"/>
                <w:szCs w:val="20"/>
              </w:rPr>
              <w:t>»</w:t>
            </w:r>
            <w:r w:rsidRPr="00DF0140">
              <w:rPr>
                <w:rFonts w:ascii="Times New Roman" w:eastAsia="Calibri" w:hAnsi="Times New Roman" w:cs="Times New Roman"/>
                <w:sz w:val="20"/>
                <w:szCs w:val="20"/>
              </w:rPr>
              <w:t xml:space="preserve"> п. </w:t>
            </w:r>
            <w:r w:rsidRPr="00DF0140">
              <w:rPr>
                <w:rFonts w:ascii="Times New Roman" w:eastAsia="Calibri" w:hAnsi="Times New Roman" w:cs="Times New Roman"/>
                <w:sz w:val="20"/>
              </w:rPr>
              <w:t xml:space="preserve">11 </w:t>
            </w:r>
            <w:r w:rsidRPr="00DF0140">
              <w:rPr>
                <w:rFonts w:ascii="Times New Roman" w:eastAsia="Calibri" w:hAnsi="Times New Roman" w:cs="Times New Roman"/>
                <w:sz w:val="20"/>
                <w:szCs w:val="20"/>
              </w:rPr>
              <w:t>Приложения</w:t>
            </w:r>
            <w:r>
              <w:rPr>
                <w:rFonts w:ascii="Times New Roman" w:eastAsia="Calibri" w:hAnsi="Times New Roman" w:cs="Times New Roman"/>
                <w:sz w:val="20"/>
                <w:szCs w:val="20"/>
              </w:rPr>
              <w:t xml:space="preserve"> к</w:t>
            </w:r>
            <w:r w:rsidRPr="00DF0140">
              <w:rPr>
                <w:rFonts w:ascii="Times New Roman" w:eastAsia="Calibri" w:hAnsi="Times New Roman" w:cs="Times New Roman"/>
                <w:bCs/>
                <w:sz w:val="20"/>
                <w:szCs w:val="20"/>
              </w:rPr>
              <w:t xml:space="preserve"> п</w:t>
            </w:r>
            <w:r w:rsidRPr="00DF0140">
              <w:rPr>
                <w:rFonts w:ascii="Times New Roman" w:eastAsia="Times New Roman" w:hAnsi="Times New Roman" w:cs="Times New Roman"/>
                <w:bCs/>
                <w:sz w:val="20"/>
                <w:szCs w:val="20"/>
                <w:lang w:eastAsia="ru-RU"/>
              </w:rPr>
              <w:t>остановлени</w:t>
            </w:r>
            <w:r>
              <w:rPr>
                <w:rFonts w:ascii="Times New Roman" w:eastAsia="Times New Roman" w:hAnsi="Times New Roman" w:cs="Times New Roman"/>
                <w:bCs/>
                <w:sz w:val="20"/>
                <w:szCs w:val="20"/>
                <w:lang w:eastAsia="ru-RU"/>
              </w:rPr>
              <w:t>ю</w:t>
            </w:r>
            <w:r w:rsidRPr="00DF0140">
              <w:rPr>
                <w:rFonts w:ascii="Times New Roman" w:eastAsia="Times New Roman" w:hAnsi="Times New Roman" w:cs="Times New Roman"/>
                <w:bCs/>
                <w:sz w:val="20"/>
                <w:szCs w:val="20"/>
                <w:lang w:eastAsia="ru-RU"/>
              </w:rPr>
              <w:t xml:space="preserve"> №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Times New Roman" w:hAnsi="Times New Roman" w:cs="Times New Roman"/>
                <w:bCs/>
                <w:sz w:val="20"/>
                <w:szCs w:val="20"/>
                <w:lang w:eastAsia="ru-RU"/>
              </w:rPr>
            </w:pP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autoSpaceDE w:val="0"/>
              <w:autoSpaceDN w:val="0"/>
              <w:adjustRightInd w:val="0"/>
              <w:spacing w:after="0" w:line="240" w:lineRule="auto"/>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 xml:space="preserve">Выдаются ли материальные пропуска </w:t>
            </w:r>
            <w:r w:rsidRPr="00DF0140">
              <w:rPr>
                <w:rFonts w:ascii="Times New Roman" w:eastAsia="Calibri" w:hAnsi="Times New Roman" w:cs="Times New Roman"/>
                <w:sz w:val="20"/>
                <w:szCs w:val="20"/>
                <w:lang w:eastAsia="ru-RU"/>
              </w:rPr>
              <w:t>служащим (работникам) федеральны</w:t>
            </w:r>
            <w:r>
              <w:rPr>
                <w:rFonts w:ascii="Times New Roman" w:eastAsia="Calibri" w:hAnsi="Times New Roman" w:cs="Times New Roman"/>
                <w:sz w:val="20"/>
                <w:szCs w:val="20"/>
                <w:lang w:eastAsia="ru-RU"/>
              </w:rPr>
              <w:t>х органов исполнительной власти?</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r>
              <w:rPr>
                <w:rFonts w:ascii="Times New Roman" w:eastAsia="Calibri" w:hAnsi="Times New Roman" w:cs="Times New Roman"/>
                <w:sz w:val="20"/>
                <w:szCs w:val="20"/>
              </w:rPr>
              <w:t>п</w:t>
            </w:r>
            <w:r w:rsidRPr="00DF0140">
              <w:rPr>
                <w:rFonts w:ascii="Times New Roman" w:eastAsia="Calibri" w:hAnsi="Times New Roman" w:cs="Times New Roman"/>
                <w:sz w:val="20"/>
                <w:szCs w:val="20"/>
              </w:rPr>
              <w:t xml:space="preserve">п. </w:t>
            </w:r>
            <w:r>
              <w:rPr>
                <w:rFonts w:ascii="Times New Roman" w:eastAsia="Calibri" w:hAnsi="Times New Roman" w:cs="Times New Roman"/>
                <w:sz w:val="20"/>
                <w:szCs w:val="20"/>
              </w:rPr>
              <w:t>«б»</w:t>
            </w:r>
            <w:r w:rsidRPr="00DF0140">
              <w:rPr>
                <w:rFonts w:ascii="Times New Roman" w:eastAsia="Calibri" w:hAnsi="Times New Roman" w:cs="Times New Roman"/>
                <w:sz w:val="20"/>
                <w:szCs w:val="20"/>
              </w:rPr>
              <w:t xml:space="preserve"> п. </w:t>
            </w:r>
            <w:r w:rsidRPr="00DF0140">
              <w:rPr>
                <w:rFonts w:ascii="Times New Roman" w:eastAsia="Calibri" w:hAnsi="Times New Roman" w:cs="Times New Roman"/>
                <w:sz w:val="20"/>
              </w:rPr>
              <w:t xml:space="preserve">11 </w:t>
            </w:r>
            <w:r w:rsidRPr="00DF0140">
              <w:rPr>
                <w:rFonts w:ascii="Times New Roman" w:eastAsia="Calibri" w:hAnsi="Times New Roman" w:cs="Times New Roman"/>
                <w:sz w:val="20"/>
                <w:szCs w:val="20"/>
              </w:rPr>
              <w:t>Приложения</w:t>
            </w:r>
            <w:r w:rsidRPr="00DF0140">
              <w:rPr>
                <w:rFonts w:ascii="Times New Roman" w:eastAsia="Calibri" w:hAnsi="Times New Roman" w:cs="Times New Roman"/>
                <w:bCs/>
                <w:sz w:val="20"/>
                <w:szCs w:val="20"/>
              </w:rPr>
              <w:t xml:space="preserve"> </w:t>
            </w:r>
            <w:r>
              <w:rPr>
                <w:rFonts w:ascii="Times New Roman" w:eastAsia="Calibri" w:hAnsi="Times New Roman" w:cs="Times New Roman"/>
                <w:bCs/>
                <w:sz w:val="20"/>
                <w:szCs w:val="20"/>
              </w:rPr>
              <w:t xml:space="preserve">к </w:t>
            </w:r>
            <w:r w:rsidRPr="00DF0140">
              <w:rPr>
                <w:rFonts w:ascii="Times New Roman" w:eastAsia="Calibri" w:hAnsi="Times New Roman" w:cs="Times New Roman"/>
                <w:bCs/>
                <w:sz w:val="20"/>
                <w:szCs w:val="20"/>
              </w:rPr>
              <w:t>п</w:t>
            </w:r>
            <w:r w:rsidRPr="00DF0140">
              <w:rPr>
                <w:rFonts w:ascii="Times New Roman" w:eastAsia="Times New Roman" w:hAnsi="Times New Roman" w:cs="Times New Roman"/>
                <w:bCs/>
                <w:sz w:val="20"/>
                <w:szCs w:val="20"/>
                <w:lang w:eastAsia="ru-RU"/>
              </w:rPr>
              <w:t>остановлени</w:t>
            </w:r>
            <w:r>
              <w:rPr>
                <w:rFonts w:ascii="Times New Roman" w:eastAsia="Times New Roman" w:hAnsi="Times New Roman" w:cs="Times New Roman"/>
                <w:bCs/>
                <w:sz w:val="20"/>
                <w:szCs w:val="20"/>
                <w:lang w:eastAsia="ru-RU"/>
              </w:rPr>
              <w:t>ю</w:t>
            </w:r>
            <w:r w:rsidRPr="00DF0140">
              <w:rPr>
                <w:rFonts w:ascii="Times New Roman" w:eastAsia="Times New Roman" w:hAnsi="Times New Roman" w:cs="Times New Roman"/>
                <w:bCs/>
                <w:sz w:val="20"/>
                <w:szCs w:val="20"/>
                <w:lang w:eastAsia="ru-RU"/>
              </w:rPr>
              <w:t xml:space="preserve"> №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Times New Roman" w:hAnsi="Times New Roman" w:cs="Times New Roman"/>
                <w:bCs/>
                <w:sz w:val="20"/>
                <w:szCs w:val="20"/>
                <w:lang w:eastAsia="ru-RU"/>
              </w:rPr>
            </w:pP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autoSpaceDE w:val="0"/>
              <w:autoSpaceDN w:val="0"/>
              <w:adjustRightInd w:val="0"/>
              <w:spacing w:after="0" w:line="240" w:lineRule="auto"/>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 xml:space="preserve">Выдаются ли материальные пропуска </w:t>
            </w:r>
            <w:r w:rsidRPr="00DF0140">
              <w:rPr>
                <w:rFonts w:ascii="Times New Roman" w:eastAsia="Calibri" w:hAnsi="Times New Roman" w:cs="Times New Roman"/>
                <w:sz w:val="20"/>
                <w:szCs w:val="20"/>
                <w:lang w:eastAsia="ru-RU"/>
              </w:rPr>
              <w:t>работникам юридических лиц и индивидуальных предпринимателей, осуществляющих деятельность в зоне транспортной безопасности объекта транспортной инфраструктуры и зоне транспортной безопасности транспортного средства, с которым объект транспортной инфраструктуры осуществляет технологическое взаимодействие</w:t>
            </w:r>
            <w:r>
              <w:rPr>
                <w:rFonts w:ascii="Times New Roman" w:eastAsia="Calibri" w:hAnsi="Times New Roman" w:cs="Times New Roman"/>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r>
              <w:rPr>
                <w:rFonts w:ascii="Times New Roman" w:eastAsia="Calibri" w:hAnsi="Times New Roman" w:cs="Times New Roman"/>
                <w:sz w:val="20"/>
                <w:szCs w:val="20"/>
              </w:rPr>
              <w:t>п</w:t>
            </w:r>
            <w:r w:rsidRPr="00DF0140">
              <w:rPr>
                <w:rFonts w:ascii="Times New Roman" w:eastAsia="Calibri" w:hAnsi="Times New Roman" w:cs="Times New Roman"/>
                <w:sz w:val="20"/>
                <w:szCs w:val="20"/>
              </w:rPr>
              <w:t xml:space="preserve">п. </w:t>
            </w:r>
            <w:r>
              <w:rPr>
                <w:rFonts w:ascii="Times New Roman" w:eastAsia="Calibri" w:hAnsi="Times New Roman" w:cs="Times New Roman"/>
                <w:sz w:val="20"/>
                <w:szCs w:val="20"/>
              </w:rPr>
              <w:t>«</w:t>
            </w:r>
            <w:r w:rsidRPr="00DF0140">
              <w:rPr>
                <w:rFonts w:ascii="Times New Roman" w:eastAsia="Calibri" w:hAnsi="Times New Roman" w:cs="Times New Roman"/>
                <w:sz w:val="20"/>
                <w:szCs w:val="20"/>
              </w:rPr>
              <w:t>в</w:t>
            </w:r>
            <w:r>
              <w:rPr>
                <w:rFonts w:ascii="Times New Roman" w:eastAsia="Calibri" w:hAnsi="Times New Roman" w:cs="Times New Roman"/>
                <w:sz w:val="20"/>
                <w:szCs w:val="20"/>
              </w:rPr>
              <w:t>»</w:t>
            </w:r>
            <w:r w:rsidRPr="00DF0140">
              <w:rPr>
                <w:rFonts w:ascii="Times New Roman" w:eastAsia="Calibri" w:hAnsi="Times New Roman" w:cs="Times New Roman"/>
                <w:sz w:val="20"/>
                <w:szCs w:val="20"/>
              </w:rPr>
              <w:t xml:space="preserve"> п. </w:t>
            </w:r>
            <w:r w:rsidRPr="00DF0140">
              <w:rPr>
                <w:rFonts w:ascii="Times New Roman" w:eastAsia="Calibri" w:hAnsi="Times New Roman" w:cs="Times New Roman"/>
                <w:sz w:val="20"/>
              </w:rPr>
              <w:t xml:space="preserve">11 </w:t>
            </w:r>
            <w:r w:rsidRPr="00DF0140">
              <w:rPr>
                <w:rFonts w:ascii="Times New Roman" w:eastAsia="Calibri" w:hAnsi="Times New Roman" w:cs="Times New Roman"/>
                <w:sz w:val="20"/>
                <w:szCs w:val="20"/>
              </w:rPr>
              <w:t>Приложения</w:t>
            </w:r>
            <w:r w:rsidRPr="00DF0140">
              <w:rPr>
                <w:rFonts w:ascii="Times New Roman" w:eastAsia="Calibri" w:hAnsi="Times New Roman" w:cs="Times New Roman"/>
                <w:bCs/>
                <w:sz w:val="20"/>
                <w:szCs w:val="20"/>
              </w:rPr>
              <w:t xml:space="preserve"> </w:t>
            </w:r>
            <w:r>
              <w:rPr>
                <w:rFonts w:ascii="Times New Roman" w:eastAsia="Calibri" w:hAnsi="Times New Roman" w:cs="Times New Roman"/>
                <w:bCs/>
                <w:sz w:val="20"/>
                <w:szCs w:val="20"/>
              </w:rPr>
              <w:t xml:space="preserve">к </w:t>
            </w:r>
            <w:r w:rsidRPr="00DF0140">
              <w:rPr>
                <w:rFonts w:ascii="Times New Roman" w:eastAsia="Calibri" w:hAnsi="Times New Roman" w:cs="Times New Roman"/>
                <w:bCs/>
                <w:sz w:val="20"/>
                <w:szCs w:val="20"/>
              </w:rPr>
              <w:t>п</w:t>
            </w:r>
            <w:r w:rsidRPr="00DF0140">
              <w:rPr>
                <w:rFonts w:ascii="Times New Roman" w:eastAsia="Times New Roman" w:hAnsi="Times New Roman" w:cs="Times New Roman"/>
                <w:bCs/>
                <w:sz w:val="20"/>
                <w:szCs w:val="20"/>
                <w:lang w:eastAsia="ru-RU"/>
              </w:rPr>
              <w:t>остановлени</w:t>
            </w:r>
            <w:r>
              <w:rPr>
                <w:rFonts w:ascii="Times New Roman" w:eastAsia="Times New Roman" w:hAnsi="Times New Roman" w:cs="Times New Roman"/>
                <w:bCs/>
                <w:sz w:val="20"/>
                <w:szCs w:val="20"/>
                <w:lang w:eastAsia="ru-RU"/>
              </w:rPr>
              <w:t>ю</w:t>
            </w:r>
            <w:r w:rsidRPr="00DF0140">
              <w:rPr>
                <w:rFonts w:ascii="Times New Roman" w:eastAsia="Times New Roman" w:hAnsi="Times New Roman" w:cs="Times New Roman"/>
                <w:bCs/>
                <w:sz w:val="20"/>
                <w:szCs w:val="20"/>
                <w:lang w:eastAsia="ru-RU"/>
              </w:rPr>
              <w:t xml:space="preserve"> №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Times New Roman" w:hAnsi="Times New Roman" w:cs="Times New Roman"/>
                <w:bCs/>
                <w:sz w:val="20"/>
                <w:szCs w:val="20"/>
                <w:lang w:eastAsia="ru-RU"/>
              </w:rPr>
            </w:pP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Включают ли письменные обращения о выдаче материального пропуска на перемещение предметов и веществ, которые запрещены или ограничены для перемещения, полное наименование юридического лица или индивидуального предпринимателя, инициирующего выдачу пропуска, сведения о лице, которому требуется оформить пропуск, в том числе фамилию, имя, отчество (при их наличии), дату и место рождения, место жительства (регистрации), занимаемую должность, серию, номер, дату и место выдачи документа, удостоверяющего личность, а также сведения о целях перемещения предметов и веществ, которые запрещены или ограничены для перемещения, сроке (периоде), на который требуется оформить пропуск, секторах зоны транспортной безопасности объекта транспортной инфраструктуры и (или) критических элементах объекта транспортной инфраструктуры, в которые разрешен допуск</w:t>
            </w:r>
            <w:r>
              <w:rPr>
                <w:rFonts w:ascii="Times New Roman" w:eastAsia="Calibri" w:hAnsi="Times New Roman" w:cs="Times New Roman"/>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r w:rsidRPr="00DF0140">
              <w:rPr>
                <w:rFonts w:ascii="Times New Roman" w:eastAsia="Calibri" w:hAnsi="Times New Roman" w:cs="Times New Roman"/>
                <w:sz w:val="20"/>
                <w:szCs w:val="20"/>
              </w:rPr>
              <w:t xml:space="preserve">п. </w:t>
            </w:r>
            <w:r w:rsidRPr="00DF0140">
              <w:rPr>
                <w:rFonts w:ascii="Times New Roman" w:eastAsia="Calibri" w:hAnsi="Times New Roman" w:cs="Times New Roman"/>
                <w:sz w:val="20"/>
              </w:rPr>
              <w:t xml:space="preserve">12 </w:t>
            </w:r>
            <w:r w:rsidRPr="00DF0140">
              <w:rPr>
                <w:rFonts w:ascii="Times New Roman" w:eastAsia="Calibri" w:hAnsi="Times New Roman" w:cs="Times New Roman"/>
                <w:sz w:val="20"/>
                <w:szCs w:val="20"/>
              </w:rPr>
              <w:t>Приложения</w:t>
            </w:r>
            <w:r w:rsidRPr="00DF0140">
              <w:rPr>
                <w:rFonts w:ascii="Times New Roman" w:eastAsia="Calibri" w:hAnsi="Times New Roman" w:cs="Times New Roman"/>
                <w:bCs/>
                <w:sz w:val="20"/>
                <w:szCs w:val="20"/>
              </w:rPr>
              <w:t xml:space="preserve"> </w:t>
            </w:r>
            <w:r>
              <w:rPr>
                <w:rFonts w:ascii="Times New Roman" w:eastAsia="Calibri" w:hAnsi="Times New Roman" w:cs="Times New Roman"/>
                <w:bCs/>
                <w:sz w:val="20"/>
                <w:szCs w:val="20"/>
              </w:rPr>
              <w:t xml:space="preserve">к </w:t>
            </w:r>
            <w:r w:rsidRPr="00DF0140">
              <w:rPr>
                <w:rFonts w:ascii="Times New Roman" w:eastAsia="Calibri" w:hAnsi="Times New Roman" w:cs="Times New Roman"/>
                <w:bCs/>
                <w:sz w:val="20"/>
                <w:szCs w:val="20"/>
              </w:rPr>
              <w:t>п</w:t>
            </w:r>
            <w:r w:rsidRPr="00DF0140">
              <w:rPr>
                <w:rFonts w:ascii="Times New Roman" w:eastAsia="Times New Roman" w:hAnsi="Times New Roman" w:cs="Times New Roman"/>
                <w:bCs/>
                <w:sz w:val="20"/>
                <w:szCs w:val="20"/>
                <w:lang w:eastAsia="ru-RU"/>
              </w:rPr>
              <w:t>остановлени</w:t>
            </w:r>
            <w:r>
              <w:rPr>
                <w:rFonts w:ascii="Times New Roman" w:eastAsia="Times New Roman" w:hAnsi="Times New Roman" w:cs="Times New Roman"/>
                <w:bCs/>
                <w:sz w:val="20"/>
                <w:szCs w:val="20"/>
                <w:lang w:eastAsia="ru-RU"/>
              </w:rPr>
              <w:t xml:space="preserve">ю </w:t>
            </w:r>
            <w:r w:rsidRPr="00DF0140">
              <w:rPr>
                <w:rFonts w:ascii="Times New Roman" w:eastAsia="Times New Roman" w:hAnsi="Times New Roman" w:cs="Times New Roman"/>
                <w:bCs/>
                <w:sz w:val="20"/>
                <w:szCs w:val="20"/>
                <w:lang w:eastAsia="ru-RU"/>
              </w:rPr>
              <w:t>№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Times New Roman" w:hAnsi="Times New Roman" w:cs="Times New Roman"/>
                <w:bCs/>
                <w:sz w:val="20"/>
                <w:szCs w:val="20"/>
                <w:lang w:eastAsia="ru-RU"/>
              </w:rPr>
            </w:pP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Выдаются ли постоянные и материальные пропуска уполномоченным представителям подразделений федеральных органов исполнительной власти, осуществляющим деятельность на объекте транспортной инфраструктуры и транспортном средстве, с которым объект транспортной инфраструктуры осуществляет технологическое взаимодействие</w:t>
            </w:r>
            <w:r>
              <w:rPr>
                <w:rFonts w:ascii="Times New Roman" w:eastAsia="Calibri" w:hAnsi="Times New Roman" w:cs="Times New Roman"/>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r w:rsidRPr="00DF0140">
              <w:rPr>
                <w:rFonts w:ascii="Times New Roman" w:eastAsia="Calibri" w:hAnsi="Times New Roman" w:cs="Times New Roman"/>
                <w:sz w:val="20"/>
                <w:szCs w:val="20"/>
              </w:rPr>
              <w:t xml:space="preserve">п. </w:t>
            </w:r>
            <w:r w:rsidRPr="00DF0140">
              <w:rPr>
                <w:rFonts w:ascii="Times New Roman" w:eastAsia="Calibri" w:hAnsi="Times New Roman" w:cs="Times New Roman"/>
                <w:sz w:val="20"/>
              </w:rPr>
              <w:t xml:space="preserve">13 </w:t>
            </w:r>
            <w:r w:rsidRPr="00DF0140">
              <w:rPr>
                <w:rFonts w:ascii="Times New Roman" w:eastAsia="Calibri" w:hAnsi="Times New Roman" w:cs="Times New Roman"/>
                <w:sz w:val="20"/>
                <w:szCs w:val="20"/>
              </w:rPr>
              <w:t xml:space="preserve">Приложения </w:t>
            </w:r>
            <w:r>
              <w:rPr>
                <w:rFonts w:ascii="Times New Roman" w:eastAsia="Calibri" w:hAnsi="Times New Roman" w:cs="Times New Roman"/>
                <w:sz w:val="20"/>
                <w:szCs w:val="20"/>
              </w:rPr>
              <w:t xml:space="preserve">к </w:t>
            </w:r>
            <w:r w:rsidRPr="00DF0140">
              <w:rPr>
                <w:rFonts w:ascii="Times New Roman" w:eastAsia="Calibri" w:hAnsi="Times New Roman" w:cs="Times New Roman"/>
                <w:sz w:val="20"/>
                <w:szCs w:val="20"/>
              </w:rPr>
              <w:t>п</w:t>
            </w:r>
            <w:r w:rsidRPr="00DF0140">
              <w:rPr>
                <w:rFonts w:ascii="Times New Roman" w:eastAsia="Times New Roman" w:hAnsi="Times New Roman" w:cs="Times New Roman"/>
                <w:bCs/>
                <w:sz w:val="20"/>
                <w:szCs w:val="20"/>
                <w:lang w:eastAsia="ru-RU"/>
              </w:rPr>
              <w:t>остановлени</w:t>
            </w:r>
            <w:r>
              <w:rPr>
                <w:rFonts w:ascii="Times New Roman" w:eastAsia="Times New Roman" w:hAnsi="Times New Roman" w:cs="Times New Roman"/>
                <w:bCs/>
                <w:sz w:val="20"/>
                <w:szCs w:val="20"/>
                <w:lang w:eastAsia="ru-RU"/>
              </w:rPr>
              <w:t>ю №</w:t>
            </w:r>
            <w:r w:rsidRPr="00DF0140">
              <w:rPr>
                <w:rFonts w:ascii="Times New Roman" w:eastAsia="Times New Roman" w:hAnsi="Times New Roman" w:cs="Times New Roman"/>
                <w:bCs/>
                <w:sz w:val="20"/>
                <w:szCs w:val="20"/>
                <w:lang w:eastAsia="ru-RU"/>
              </w:rPr>
              <w:t xml:space="preserve">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Times New Roman" w:hAnsi="Times New Roman" w:cs="Times New Roman"/>
                <w:bCs/>
                <w:sz w:val="20"/>
                <w:szCs w:val="20"/>
                <w:lang w:eastAsia="ru-RU"/>
              </w:rPr>
            </w:pP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Выдаются ли разовые пропуска уполномоченным представителям подразделений федеральных органов исполнительной власти, осуществляющим деятельность на объекте транспортной инфраструктуры и транспортном средстве, с которым объект транспортной инфраструктуры осуществляет технологическое взаимодействие, а также лицам, прибывающим на объект транспортной инфраструктуры и транспортное средство, с которым объект транспортной инфраструктуры осуществляет технологическое взаимодействие</w:t>
            </w:r>
            <w:r>
              <w:rPr>
                <w:rFonts w:ascii="Times New Roman" w:eastAsia="Calibri" w:hAnsi="Times New Roman" w:cs="Times New Roman"/>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r w:rsidRPr="00DF0140">
              <w:rPr>
                <w:rFonts w:ascii="Times New Roman" w:eastAsia="Calibri" w:hAnsi="Times New Roman" w:cs="Times New Roman"/>
                <w:sz w:val="20"/>
                <w:szCs w:val="20"/>
              </w:rPr>
              <w:t xml:space="preserve">п. </w:t>
            </w:r>
            <w:r w:rsidRPr="00DF0140">
              <w:rPr>
                <w:rFonts w:ascii="Times New Roman" w:eastAsia="Calibri" w:hAnsi="Times New Roman" w:cs="Times New Roman"/>
                <w:sz w:val="20"/>
              </w:rPr>
              <w:t xml:space="preserve">14 </w:t>
            </w:r>
            <w:r w:rsidRPr="00DF0140">
              <w:rPr>
                <w:rFonts w:ascii="Times New Roman" w:eastAsia="Calibri" w:hAnsi="Times New Roman" w:cs="Times New Roman"/>
                <w:sz w:val="20"/>
                <w:szCs w:val="20"/>
              </w:rPr>
              <w:t xml:space="preserve">Приложения </w:t>
            </w:r>
            <w:r>
              <w:rPr>
                <w:rFonts w:ascii="Times New Roman" w:eastAsia="Calibri" w:hAnsi="Times New Roman" w:cs="Times New Roman"/>
                <w:sz w:val="20"/>
                <w:szCs w:val="20"/>
              </w:rPr>
              <w:t xml:space="preserve">к </w:t>
            </w:r>
            <w:r w:rsidRPr="00DF0140">
              <w:rPr>
                <w:rFonts w:ascii="Times New Roman" w:eastAsia="Calibri" w:hAnsi="Times New Roman" w:cs="Times New Roman"/>
                <w:sz w:val="20"/>
                <w:szCs w:val="20"/>
              </w:rPr>
              <w:t>п</w:t>
            </w:r>
            <w:r w:rsidRPr="00DF0140">
              <w:rPr>
                <w:rFonts w:ascii="Times New Roman" w:eastAsia="Times New Roman" w:hAnsi="Times New Roman" w:cs="Times New Roman"/>
                <w:bCs/>
                <w:sz w:val="20"/>
                <w:szCs w:val="20"/>
                <w:lang w:eastAsia="ru-RU"/>
              </w:rPr>
              <w:t>остановлени</w:t>
            </w:r>
            <w:r>
              <w:rPr>
                <w:rFonts w:ascii="Times New Roman" w:eastAsia="Times New Roman" w:hAnsi="Times New Roman" w:cs="Times New Roman"/>
                <w:bCs/>
                <w:sz w:val="20"/>
                <w:szCs w:val="20"/>
                <w:lang w:eastAsia="ru-RU"/>
              </w:rPr>
              <w:t xml:space="preserve">ю </w:t>
            </w:r>
            <w:r w:rsidRPr="00DF0140">
              <w:rPr>
                <w:rFonts w:ascii="Times New Roman" w:eastAsia="Times New Roman" w:hAnsi="Times New Roman" w:cs="Times New Roman"/>
                <w:bCs/>
                <w:sz w:val="20"/>
                <w:szCs w:val="20"/>
                <w:lang w:eastAsia="ru-RU"/>
              </w:rPr>
              <w:t>№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Times New Roman" w:hAnsi="Times New Roman" w:cs="Times New Roman"/>
                <w:bCs/>
                <w:sz w:val="20"/>
                <w:szCs w:val="20"/>
                <w:lang w:eastAsia="ru-RU"/>
              </w:rPr>
            </w:pP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Допускаются ли пожарно-спасательные расчеты, аварийно-спасательные команды, службы поискового и аварийно-спасательного обеспечения, бригады скорой медицинской помощи, прибывшие для ликвидации пожаров, аварий, других чрезвычайных ситуаций природного и техногенного характера, а также для эвакуации пострадавших и тяжелобольных, в зону транспортной безопасности объекта транспортной инфраструктуры в сопровождении лиц из числа сил обеспечения транспортной безопасности объекта транспортной инфр</w:t>
            </w:r>
            <w:r>
              <w:rPr>
                <w:rFonts w:ascii="Times New Roman" w:eastAsia="Calibri" w:hAnsi="Times New Roman" w:cs="Times New Roman"/>
                <w:sz w:val="20"/>
                <w:szCs w:val="20"/>
                <w:lang w:eastAsia="ru-RU"/>
              </w:rPr>
              <w:t>аструктуры?</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Times New Roman" w:hAnsi="Times New Roman" w:cs="Times New Roman"/>
                <w:bCs/>
                <w:sz w:val="20"/>
                <w:szCs w:val="20"/>
                <w:lang w:eastAsia="ru-RU"/>
              </w:rPr>
            </w:pPr>
            <w:r w:rsidRPr="00DF0140">
              <w:rPr>
                <w:rFonts w:ascii="Times New Roman" w:eastAsia="Calibri" w:hAnsi="Times New Roman" w:cs="Times New Roman"/>
                <w:sz w:val="20"/>
                <w:szCs w:val="20"/>
              </w:rPr>
              <w:t xml:space="preserve">п. </w:t>
            </w:r>
            <w:r w:rsidRPr="00DF0140">
              <w:rPr>
                <w:rFonts w:ascii="Times New Roman" w:eastAsia="Calibri" w:hAnsi="Times New Roman" w:cs="Times New Roman"/>
                <w:sz w:val="20"/>
              </w:rPr>
              <w:t xml:space="preserve">15 </w:t>
            </w:r>
            <w:r w:rsidRPr="00473C34">
              <w:rPr>
                <w:rFonts w:ascii="Times New Roman" w:eastAsia="Calibri" w:hAnsi="Times New Roman" w:cs="Times New Roman"/>
                <w:sz w:val="20"/>
              </w:rPr>
              <w:t>Приложения к постановлению № 924</w:t>
            </w:r>
          </w:p>
          <w:p w:rsidR="002E059F" w:rsidRPr="00DF0140" w:rsidRDefault="002E059F" w:rsidP="00345387">
            <w:pPr>
              <w:spacing w:after="0" w:line="240" w:lineRule="auto"/>
              <w:rPr>
                <w:rFonts w:ascii="Times New Roman" w:eastAsia="Calibri" w:hAnsi="Times New Roman" w:cs="Times New Roman"/>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Times New Roman" w:hAnsi="Times New Roman" w:cs="Times New Roman"/>
                <w:bCs/>
                <w:sz w:val="20"/>
                <w:szCs w:val="20"/>
                <w:lang w:eastAsia="ru-RU"/>
              </w:rPr>
            </w:pP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Допускаются ли лица, обладающие разовыми пропусками, за исключением уполномоченных представителей федеральных органов исполнительной власти, на критические элементы объекта транспортной инфраструктуры только в сопровождении работников из числа сил обеспечения транспортной безопасности объекта транспортной инфраструктуры</w:t>
            </w:r>
            <w:r>
              <w:rPr>
                <w:rFonts w:ascii="Times New Roman" w:eastAsia="Calibri" w:hAnsi="Times New Roman" w:cs="Times New Roman"/>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r w:rsidRPr="00DF0140">
              <w:rPr>
                <w:rFonts w:ascii="Times New Roman" w:eastAsia="Calibri" w:hAnsi="Times New Roman" w:cs="Times New Roman"/>
                <w:sz w:val="20"/>
                <w:szCs w:val="20"/>
              </w:rPr>
              <w:t xml:space="preserve">п. </w:t>
            </w:r>
            <w:r w:rsidRPr="00DF0140">
              <w:rPr>
                <w:rFonts w:ascii="Times New Roman" w:eastAsia="Calibri" w:hAnsi="Times New Roman" w:cs="Times New Roman"/>
                <w:sz w:val="20"/>
              </w:rPr>
              <w:t xml:space="preserve">16 </w:t>
            </w:r>
            <w:r w:rsidRPr="00473C34">
              <w:rPr>
                <w:rFonts w:ascii="Times New Roman" w:eastAsia="Calibri" w:hAnsi="Times New Roman" w:cs="Times New Roman"/>
                <w:sz w:val="20"/>
              </w:rPr>
              <w:t>Приложения к постановлению № 924</w:t>
            </w:r>
          </w:p>
          <w:p w:rsidR="002E059F" w:rsidRPr="00DF0140" w:rsidRDefault="002E059F" w:rsidP="00345387">
            <w:pPr>
              <w:spacing w:after="0" w:line="240" w:lineRule="auto"/>
              <w:rPr>
                <w:rFonts w:ascii="Times New Roman" w:eastAsia="Calibri" w:hAnsi="Times New Roman" w:cs="Times New Roman"/>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Times New Roman" w:hAnsi="Times New Roman" w:cs="Times New Roman"/>
                <w:bCs/>
                <w:sz w:val="20"/>
                <w:szCs w:val="20"/>
                <w:lang w:eastAsia="ru-RU"/>
              </w:rPr>
            </w:pP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О</w:t>
            </w:r>
            <w:r>
              <w:rPr>
                <w:rFonts w:ascii="Times New Roman" w:eastAsia="Calibri" w:hAnsi="Times New Roman" w:cs="Times New Roman"/>
                <w:sz w:val="20"/>
                <w:szCs w:val="20"/>
                <w:lang w:eastAsia="ru-RU"/>
              </w:rPr>
              <w:t>существляется ли</w:t>
            </w:r>
            <w:r w:rsidRPr="00DF0140">
              <w:rPr>
                <w:rFonts w:ascii="Times New Roman" w:eastAsia="Calibri" w:hAnsi="Times New Roman" w:cs="Times New Roman"/>
                <w:sz w:val="20"/>
                <w:szCs w:val="20"/>
                <w:lang w:eastAsia="ru-RU"/>
              </w:rPr>
              <w:t xml:space="preserve"> выдача постоянных пропусков </w:t>
            </w:r>
            <w:r>
              <w:rPr>
                <w:rFonts w:ascii="Times New Roman" w:eastAsia="Calibri" w:hAnsi="Times New Roman" w:cs="Times New Roman"/>
                <w:sz w:val="20"/>
                <w:szCs w:val="20"/>
                <w:lang w:eastAsia="ru-RU"/>
              </w:rPr>
              <w:t xml:space="preserve">по согласованию </w:t>
            </w:r>
            <w:r w:rsidRPr="00DF0140">
              <w:rPr>
                <w:rFonts w:ascii="Times New Roman" w:eastAsia="Calibri" w:hAnsi="Times New Roman" w:cs="Times New Roman"/>
                <w:sz w:val="20"/>
                <w:szCs w:val="20"/>
                <w:lang w:eastAsia="ru-RU"/>
              </w:rPr>
              <w:t>с уполномоченными подразделениями органов Федеральной службы безопасности Российской Федерации и органов внутренних дел</w:t>
            </w:r>
            <w:r>
              <w:rPr>
                <w:rFonts w:ascii="Times New Roman" w:eastAsia="Calibri" w:hAnsi="Times New Roman" w:cs="Times New Roman"/>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r w:rsidRPr="00DF0140">
              <w:rPr>
                <w:rFonts w:ascii="Times New Roman" w:eastAsia="Calibri" w:hAnsi="Times New Roman" w:cs="Times New Roman"/>
                <w:sz w:val="20"/>
                <w:szCs w:val="20"/>
              </w:rPr>
              <w:t xml:space="preserve">п. </w:t>
            </w:r>
            <w:r w:rsidRPr="00DF0140">
              <w:rPr>
                <w:rFonts w:ascii="Times New Roman" w:eastAsia="Calibri" w:hAnsi="Times New Roman" w:cs="Times New Roman"/>
                <w:sz w:val="20"/>
              </w:rPr>
              <w:t xml:space="preserve">17 </w:t>
            </w:r>
            <w:r w:rsidRPr="00473C34">
              <w:rPr>
                <w:rFonts w:ascii="Times New Roman" w:eastAsia="Calibri" w:hAnsi="Times New Roman" w:cs="Times New Roman"/>
                <w:sz w:val="20"/>
              </w:rPr>
              <w:t>Приложения к постановлению № 924</w:t>
            </w:r>
            <w:r>
              <w:rPr>
                <w:rFonts w:ascii="Times New Roman" w:eastAsia="Calibri" w:hAnsi="Times New Roman" w:cs="Times New Roman"/>
                <w:sz w:val="20"/>
              </w:rPr>
              <w:t xml:space="preserve"> </w:t>
            </w:r>
          </w:p>
          <w:p w:rsidR="002E059F" w:rsidRPr="00DF0140" w:rsidRDefault="002E059F" w:rsidP="00345387">
            <w:pPr>
              <w:spacing w:after="0" w:line="240" w:lineRule="auto"/>
              <w:rPr>
                <w:rFonts w:ascii="Times New Roman" w:eastAsia="Calibri" w:hAnsi="Times New Roman" w:cs="Times New Roman"/>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Times New Roman" w:hAnsi="Times New Roman" w:cs="Times New Roman"/>
                <w:bCs/>
                <w:sz w:val="20"/>
                <w:szCs w:val="20"/>
                <w:lang w:eastAsia="ru-RU"/>
              </w:rPr>
            </w:pP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autoSpaceDE w:val="0"/>
              <w:autoSpaceDN w:val="0"/>
              <w:adjustRightInd w:val="0"/>
              <w:spacing w:after="0" w:line="240" w:lineRule="auto"/>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Осуществляется ли</w:t>
            </w:r>
            <w:r w:rsidRPr="00DF0140">
              <w:rPr>
                <w:rFonts w:ascii="Times New Roman" w:eastAsia="Calibri" w:hAnsi="Times New Roman" w:cs="Times New Roman"/>
                <w:sz w:val="20"/>
                <w:szCs w:val="20"/>
                <w:lang w:eastAsia="ru-RU"/>
              </w:rPr>
              <w:t xml:space="preserve"> выдача разовых пропусков </w:t>
            </w:r>
            <w:r>
              <w:rPr>
                <w:rFonts w:ascii="Times New Roman" w:eastAsia="Calibri" w:hAnsi="Times New Roman" w:cs="Times New Roman"/>
                <w:sz w:val="20"/>
                <w:szCs w:val="20"/>
                <w:lang w:eastAsia="ru-RU"/>
              </w:rPr>
              <w:t xml:space="preserve">с уведомлением </w:t>
            </w:r>
            <w:r w:rsidRPr="00DF0140">
              <w:rPr>
                <w:rFonts w:ascii="Times New Roman" w:eastAsia="Calibri" w:hAnsi="Times New Roman" w:cs="Times New Roman"/>
                <w:sz w:val="20"/>
                <w:szCs w:val="20"/>
                <w:lang w:eastAsia="ru-RU"/>
              </w:rPr>
              <w:t>уполномоченных подразделений органов Федеральной службы безопасности Российской Федерации и органов внутренних дел в порядке, установленном положением (инструкцией) о пропускном и внутриобъектовом режимах на объекте транспортной инфраструктуры</w:t>
            </w:r>
            <w:r>
              <w:rPr>
                <w:rFonts w:ascii="Times New Roman" w:eastAsia="Calibri" w:hAnsi="Times New Roman" w:cs="Times New Roman"/>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r w:rsidRPr="00DF0140">
              <w:rPr>
                <w:rFonts w:ascii="Times New Roman" w:eastAsia="Calibri" w:hAnsi="Times New Roman" w:cs="Times New Roman"/>
                <w:sz w:val="20"/>
                <w:szCs w:val="20"/>
              </w:rPr>
              <w:t xml:space="preserve">п. </w:t>
            </w:r>
            <w:r w:rsidRPr="00DF0140">
              <w:rPr>
                <w:rFonts w:ascii="Times New Roman" w:eastAsia="Calibri" w:hAnsi="Times New Roman" w:cs="Times New Roman"/>
                <w:sz w:val="20"/>
              </w:rPr>
              <w:t xml:space="preserve">18 </w:t>
            </w:r>
            <w:r w:rsidRPr="00473C34">
              <w:rPr>
                <w:rFonts w:ascii="Times New Roman" w:eastAsia="Calibri" w:hAnsi="Times New Roman" w:cs="Times New Roman"/>
                <w:sz w:val="20"/>
              </w:rPr>
              <w:t>Приложения к постановлению № 924</w:t>
            </w:r>
            <w:r>
              <w:rPr>
                <w:rFonts w:ascii="Times New Roman" w:eastAsia="Calibri" w:hAnsi="Times New Roman" w:cs="Times New Roman"/>
                <w:sz w:val="20"/>
              </w:rPr>
              <w:t xml:space="preserve"> </w:t>
            </w:r>
          </w:p>
          <w:p w:rsidR="002E059F" w:rsidRPr="00DF0140" w:rsidRDefault="002E059F" w:rsidP="00345387">
            <w:pPr>
              <w:spacing w:after="0" w:line="240" w:lineRule="auto"/>
              <w:rPr>
                <w:rFonts w:ascii="Times New Roman" w:eastAsia="Calibri" w:hAnsi="Times New Roman" w:cs="Times New Roman"/>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Times New Roman" w:hAnsi="Times New Roman" w:cs="Times New Roman"/>
                <w:bCs/>
                <w:sz w:val="20"/>
                <w:szCs w:val="20"/>
                <w:lang w:eastAsia="ru-RU"/>
              </w:rPr>
            </w:pP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 xml:space="preserve">Выдаются ли пропуска любых установленных видов только при личном обращении лиц, допускаемых в зону транспортной безопасности объекта транспортной инфраструктуры, </w:t>
            </w:r>
            <w:r>
              <w:rPr>
                <w:rFonts w:ascii="Times New Roman" w:eastAsia="Calibri" w:hAnsi="Times New Roman" w:cs="Times New Roman"/>
                <w:sz w:val="20"/>
                <w:szCs w:val="20"/>
                <w:lang w:eastAsia="ru-RU"/>
              </w:rPr>
              <w:t xml:space="preserve">с регистрацией </w:t>
            </w:r>
            <w:r w:rsidRPr="00DF0140">
              <w:rPr>
                <w:rFonts w:ascii="Times New Roman" w:eastAsia="Calibri" w:hAnsi="Times New Roman" w:cs="Times New Roman"/>
                <w:sz w:val="20"/>
                <w:szCs w:val="20"/>
                <w:lang w:eastAsia="ru-RU"/>
              </w:rPr>
              <w:t>в базах данных на электронном и бумажном носителях</w:t>
            </w:r>
            <w:r>
              <w:rPr>
                <w:rFonts w:ascii="Times New Roman" w:eastAsia="Calibri" w:hAnsi="Times New Roman" w:cs="Times New Roman"/>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r w:rsidRPr="00DF0140">
              <w:rPr>
                <w:rFonts w:ascii="Times New Roman" w:eastAsia="Calibri" w:hAnsi="Times New Roman" w:cs="Times New Roman"/>
                <w:sz w:val="20"/>
                <w:szCs w:val="20"/>
              </w:rPr>
              <w:t xml:space="preserve">п. </w:t>
            </w:r>
            <w:r w:rsidRPr="00DF0140">
              <w:rPr>
                <w:rFonts w:ascii="Times New Roman" w:eastAsia="Calibri" w:hAnsi="Times New Roman" w:cs="Times New Roman"/>
                <w:sz w:val="20"/>
              </w:rPr>
              <w:t xml:space="preserve">19 </w:t>
            </w:r>
            <w:r w:rsidRPr="00473C34">
              <w:rPr>
                <w:rFonts w:ascii="Times New Roman" w:eastAsia="Calibri" w:hAnsi="Times New Roman" w:cs="Times New Roman"/>
                <w:sz w:val="20"/>
              </w:rPr>
              <w:t>Приложения к постановлению № 924</w:t>
            </w:r>
            <w:r>
              <w:rPr>
                <w:rFonts w:ascii="Times New Roman" w:eastAsia="Calibri" w:hAnsi="Times New Roman" w:cs="Times New Roman"/>
                <w:sz w:val="20"/>
              </w:rPr>
              <w:t xml:space="preserve"> </w:t>
            </w:r>
          </w:p>
          <w:p w:rsidR="002E059F" w:rsidRPr="00DF0140" w:rsidRDefault="002E059F" w:rsidP="00345387">
            <w:pPr>
              <w:spacing w:after="0" w:line="240" w:lineRule="auto"/>
              <w:rPr>
                <w:rFonts w:ascii="Times New Roman" w:eastAsia="Calibri" w:hAnsi="Times New Roman" w:cs="Times New Roman"/>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Times New Roman" w:hAnsi="Times New Roman" w:cs="Times New Roman"/>
                <w:bCs/>
                <w:sz w:val="20"/>
                <w:szCs w:val="20"/>
                <w:lang w:eastAsia="ru-RU"/>
              </w:rPr>
            </w:pP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Осуществляется ли изъятие (аннулирование) пропусков при прекращении трудовых отношений, изменении штатного расписания (перечня) должностей работников субъекта транспортной инфраструктуры, юридических лиц и индивидуальных предпринимателей, а также в иных случаях, предусмотренных законодательством Российской Федерации</w:t>
            </w:r>
            <w:r>
              <w:rPr>
                <w:rFonts w:ascii="Times New Roman" w:eastAsia="Calibri" w:hAnsi="Times New Roman" w:cs="Times New Roman"/>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r w:rsidRPr="00DF0140">
              <w:rPr>
                <w:rFonts w:ascii="Times New Roman" w:eastAsia="Calibri" w:hAnsi="Times New Roman" w:cs="Times New Roman"/>
                <w:sz w:val="20"/>
                <w:szCs w:val="20"/>
              </w:rPr>
              <w:t xml:space="preserve">п. </w:t>
            </w:r>
            <w:r w:rsidRPr="00DF0140">
              <w:rPr>
                <w:rFonts w:ascii="Times New Roman" w:eastAsia="Calibri" w:hAnsi="Times New Roman" w:cs="Times New Roman"/>
                <w:sz w:val="20"/>
              </w:rPr>
              <w:t xml:space="preserve">23 </w:t>
            </w:r>
            <w:r w:rsidRPr="00473C34">
              <w:rPr>
                <w:rFonts w:ascii="Times New Roman" w:eastAsia="Calibri" w:hAnsi="Times New Roman" w:cs="Times New Roman"/>
                <w:sz w:val="20"/>
              </w:rPr>
              <w:t>Приложения к постановлению № 924</w:t>
            </w:r>
            <w:r>
              <w:rPr>
                <w:rFonts w:ascii="Times New Roman" w:eastAsia="Calibri" w:hAnsi="Times New Roman" w:cs="Times New Roman"/>
                <w:sz w:val="20"/>
              </w:rPr>
              <w:t xml:space="preserve"> </w:t>
            </w:r>
          </w:p>
          <w:p w:rsidR="002E059F" w:rsidRPr="00DF0140" w:rsidRDefault="002E059F" w:rsidP="00345387">
            <w:pPr>
              <w:spacing w:after="0" w:line="240" w:lineRule="auto"/>
              <w:rPr>
                <w:rFonts w:ascii="Times New Roman" w:eastAsia="Calibri" w:hAnsi="Times New Roman" w:cs="Times New Roman"/>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Times New Roman" w:hAnsi="Times New Roman" w:cs="Times New Roman"/>
                <w:bCs/>
                <w:sz w:val="20"/>
                <w:szCs w:val="20"/>
                <w:lang w:eastAsia="ru-RU"/>
              </w:rPr>
            </w:pP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Уничтожаются ли аннулированные пропуска и пропуска с истекшим сроком действия с обязательной регистрацией факта уничтожения</w:t>
            </w:r>
            <w:r>
              <w:rPr>
                <w:rFonts w:ascii="Times New Roman" w:eastAsia="Calibri" w:hAnsi="Times New Roman" w:cs="Times New Roman"/>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r w:rsidRPr="00DF0140">
              <w:rPr>
                <w:rFonts w:ascii="Times New Roman" w:eastAsia="Calibri" w:hAnsi="Times New Roman" w:cs="Times New Roman"/>
                <w:sz w:val="20"/>
                <w:szCs w:val="20"/>
              </w:rPr>
              <w:t xml:space="preserve">п. </w:t>
            </w:r>
            <w:r w:rsidRPr="00DF0140">
              <w:rPr>
                <w:rFonts w:ascii="Times New Roman" w:eastAsia="Calibri" w:hAnsi="Times New Roman" w:cs="Times New Roman"/>
                <w:sz w:val="20"/>
              </w:rPr>
              <w:t xml:space="preserve">24 </w:t>
            </w:r>
            <w:r w:rsidRPr="00473C34">
              <w:rPr>
                <w:rFonts w:ascii="Times New Roman" w:eastAsia="Calibri" w:hAnsi="Times New Roman" w:cs="Times New Roman"/>
                <w:sz w:val="20"/>
              </w:rPr>
              <w:t>Приложения к постановлению № 924</w:t>
            </w:r>
            <w:r>
              <w:rPr>
                <w:rFonts w:ascii="Times New Roman" w:eastAsia="Calibri" w:hAnsi="Times New Roman" w:cs="Times New Roman"/>
                <w:sz w:val="20"/>
              </w:rPr>
              <w:t xml:space="preserve"> </w:t>
            </w:r>
          </w:p>
          <w:p w:rsidR="002E059F" w:rsidRPr="00DF0140" w:rsidRDefault="002E059F" w:rsidP="00345387">
            <w:pPr>
              <w:spacing w:after="0" w:line="240" w:lineRule="auto"/>
              <w:rPr>
                <w:rFonts w:ascii="Times New Roman" w:eastAsia="Calibri" w:hAnsi="Times New Roman" w:cs="Times New Roman"/>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Times New Roman" w:hAnsi="Times New Roman" w:cs="Times New Roman"/>
                <w:bCs/>
                <w:sz w:val="20"/>
                <w:szCs w:val="20"/>
                <w:lang w:eastAsia="ru-RU"/>
              </w:rPr>
            </w:pP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autoSpaceDE w:val="0"/>
              <w:autoSpaceDN w:val="0"/>
              <w:adjustRightInd w:val="0"/>
              <w:spacing w:after="0" w:line="240" w:lineRule="auto"/>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Согласованы</w:t>
            </w:r>
            <w:r w:rsidRPr="00DF0140">
              <w:rPr>
                <w:rFonts w:ascii="Times New Roman" w:eastAsia="Calibri" w:hAnsi="Times New Roman" w:cs="Times New Roman"/>
                <w:sz w:val="20"/>
                <w:szCs w:val="20"/>
                <w:lang w:eastAsia="ru-RU"/>
              </w:rPr>
              <w:t xml:space="preserve"> ли образцы пропусков с уполномоченными подразделениями органов Федеральной службы безопасности Российской Фед</w:t>
            </w:r>
            <w:r>
              <w:rPr>
                <w:rFonts w:ascii="Times New Roman" w:eastAsia="Calibri" w:hAnsi="Times New Roman" w:cs="Times New Roman"/>
                <w:sz w:val="20"/>
                <w:szCs w:val="20"/>
                <w:lang w:eastAsia="ru-RU"/>
              </w:rPr>
              <w:t>ерации и органов внутренних дел?</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r w:rsidRPr="00DF0140">
              <w:rPr>
                <w:rFonts w:ascii="Times New Roman" w:eastAsia="Calibri" w:hAnsi="Times New Roman" w:cs="Times New Roman"/>
                <w:sz w:val="20"/>
                <w:szCs w:val="20"/>
              </w:rPr>
              <w:t xml:space="preserve">п. </w:t>
            </w:r>
            <w:r w:rsidRPr="00DF0140">
              <w:rPr>
                <w:rFonts w:ascii="Times New Roman" w:eastAsia="Calibri" w:hAnsi="Times New Roman" w:cs="Times New Roman"/>
                <w:sz w:val="20"/>
              </w:rPr>
              <w:t xml:space="preserve">25 </w:t>
            </w:r>
            <w:r w:rsidRPr="00473C34">
              <w:rPr>
                <w:rFonts w:ascii="Times New Roman" w:eastAsia="Calibri" w:hAnsi="Times New Roman" w:cs="Times New Roman"/>
                <w:sz w:val="20"/>
              </w:rPr>
              <w:t>Приложения к постановлению № 924</w:t>
            </w:r>
            <w:r>
              <w:rPr>
                <w:rFonts w:ascii="Times New Roman" w:eastAsia="Calibri" w:hAnsi="Times New Roman" w:cs="Times New Roman"/>
                <w:sz w:val="20"/>
              </w:rPr>
              <w:t xml:space="preserve"> </w:t>
            </w:r>
          </w:p>
          <w:p w:rsidR="002E059F" w:rsidRPr="00DF0140" w:rsidRDefault="002E059F" w:rsidP="00345387">
            <w:pPr>
              <w:spacing w:after="0" w:line="240" w:lineRule="auto"/>
              <w:rPr>
                <w:rFonts w:ascii="Times New Roman" w:eastAsia="Calibri" w:hAnsi="Times New Roman" w:cs="Times New Roman"/>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Проверены ли силы обеспечения транспортной безопасности объекта транспортной инфраструктуры с целью выявления оснований</w:t>
            </w:r>
            <w:r>
              <w:rPr>
                <w:rFonts w:ascii="Times New Roman" w:eastAsia="Calibri" w:hAnsi="Times New Roman" w:cs="Times New Roman"/>
                <w:sz w:val="20"/>
                <w:szCs w:val="20"/>
                <w:lang w:eastAsia="ru-RU"/>
              </w:rPr>
              <w:t xml:space="preserve"> на допуск к работам</w:t>
            </w:r>
            <w:r w:rsidRPr="00DF0140">
              <w:rPr>
                <w:rFonts w:ascii="Times New Roman" w:eastAsia="Calibri" w:hAnsi="Times New Roman" w:cs="Times New Roman"/>
                <w:sz w:val="20"/>
                <w:szCs w:val="20"/>
                <w:lang w:eastAsia="ru-RU"/>
              </w:rPr>
              <w:t>,</w:t>
            </w:r>
            <w:r>
              <w:rPr>
                <w:rFonts w:ascii="Times New Roman" w:eastAsia="Calibri" w:hAnsi="Times New Roman" w:cs="Times New Roman"/>
                <w:sz w:val="20"/>
                <w:szCs w:val="20"/>
                <w:lang w:eastAsia="ru-RU"/>
              </w:rPr>
              <w:t xml:space="preserve"> непосредственно связанным с обеспечением транспортной безопасности?</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r>
              <w:rPr>
                <w:rFonts w:ascii="Times New Roman" w:eastAsia="Calibri" w:hAnsi="Times New Roman" w:cs="Times New Roman"/>
                <w:bCs/>
                <w:sz w:val="20"/>
                <w:szCs w:val="20"/>
              </w:rPr>
              <w:t>п</w:t>
            </w:r>
            <w:r w:rsidRPr="00DF0140">
              <w:rPr>
                <w:rFonts w:ascii="Times New Roman" w:eastAsia="Calibri" w:hAnsi="Times New Roman" w:cs="Times New Roman"/>
                <w:bCs/>
                <w:sz w:val="20"/>
                <w:szCs w:val="20"/>
              </w:rPr>
              <w:t>п. 11 п. 6 постановления №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Обеспечена ли подготовка и аттестация сил обеспечения транспортной</w:t>
            </w:r>
            <w:r>
              <w:rPr>
                <w:rFonts w:ascii="Times New Roman" w:eastAsia="Calibri" w:hAnsi="Times New Roman" w:cs="Times New Roman"/>
                <w:sz w:val="20"/>
                <w:szCs w:val="20"/>
                <w:lang w:eastAsia="ru-RU"/>
              </w:rPr>
              <w:t xml:space="preserve"> безопасности в </w:t>
            </w:r>
            <w:r w:rsidRPr="00DF0140">
              <w:rPr>
                <w:rFonts w:ascii="Times New Roman" w:eastAsia="Calibri" w:hAnsi="Times New Roman" w:cs="Times New Roman"/>
                <w:sz w:val="20"/>
                <w:szCs w:val="20"/>
                <w:lang w:eastAsia="ru-RU"/>
              </w:rPr>
              <w:t>целях их допуска к работе на должностях, непосредственно связанных с обеспечением транспортной безопасности объекта транспортной инфраструктуры</w:t>
            </w:r>
            <w:r>
              <w:rPr>
                <w:rFonts w:ascii="Times New Roman" w:eastAsia="Calibri" w:hAnsi="Times New Roman" w:cs="Times New Roman"/>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highlight w:val="lightGray"/>
              </w:rPr>
            </w:pPr>
            <w:r>
              <w:rPr>
                <w:rFonts w:ascii="Times New Roman" w:eastAsia="Calibri" w:hAnsi="Times New Roman" w:cs="Times New Roman"/>
                <w:bCs/>
                <w:sz w:val="20"/>
                <w:szCs w:val="20"/>
              </w:rPr>
              <w:t>п</w:t>
            </w:r>
            <w:r w:rsidRPr="00DF0140">
              <w:rPr>
                <w:rFonts w:ascii="Times New Roman" w:eastAsia="Calibri" w:hAnsi="Times New Roman" w:cs="Times New Roman"/>
                <w:bCs/>
                <w:sz w:val="20"/>
                <w:szCs w:val="20"/>
              </w:rPr>
              <w:t>п. 12 п. 6 постановления №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highlight w:val="lightGray"/>
              </w:rPr>
            </w:pP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Информируется ли незамедлительно Федеральное дорожное агентство о переходе права собственности на объект транспортной инфраструктуры или переходе права его использования на ином законном основании, а также о планируемых изменениях конструктивных или технических элементов, технологических проц</w:t>
            </w:r>
            <w:r>
              <w:rPr>
                <w:rFonts w:ascii="Times New Roman" w:eastAsia="Calibri" w:hAnsi="Times New Roman" w:cs="Times New Roman"/>
                <w:sz w:val="20"/>
                <w:szCs w:val="20"/>
                <w:lang w:eastAsia="ru-RU"/>
              </w:rPr>
              <w:t>ессов на ОТИ?</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r>
              <w:rPr>
                <w:rFonts w:ascii="Times New Roman" w:eastAsia="Calibri" w:hAnsi="Times New Roman" w:cs="Times New Roman"/>
                <w:bCs/>
                <w:sz w:val="20"/>
                <w:szCs w:val="20"/>
              </w:rPr>
              <w:t>п</w:t>
            </w:r>
            <w:r w:rsidRPr="00DF0140">
              <w:rPr>
                <w:rFonts w:ascii="Times New Roman" w:eastAsia="Calibri" w:hAnsi="Times New Roman" w:cs="Times New Roman"/>
                <w:bCs/>
                <w:sz w:val="20"/>
                <w:szCs w:val="20"/>
              </w:rPr>
              <w:t>п. 15 п. 6 постановления №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autoSpaceDE w:val="0"/>
              <w:autoSpaceDN w:val="0"/>
              <w:adjustRightInd w:val="0"/>
              <w:spacing w:after="0" w:line="240" w:lineRule="auto"/>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Проведена ли дополнительная оценка</w:t>
            </w:r>
            <w:r w:rsidRPr="00DF0140">
              <w:rPr>
                <w:rFonts w:ascii="Times New Roman" w:eastAsia="Calibri" w:hAnsi="Times New Roman" w:cs="Times New Roman"/>
                <w:sz w:val="20"/>
                <w:szCs w:val="20"/>
                <w:lang w:eastAsia="ru-RU"/>
              </w:rPr>
              <w:t xml:space="preserve"> уязвимости объекта транспортной инфраструктуры и утвержд</w:t>
            </w:r>
            <w:r>
              <w:rPr>
                <w:rFonts w:ascii="Times New Roman" w:eastAsia="Calibri" w:hAnsi="Times New Roman" w:cs="Times New Roman"/>
                <w:sz w:val="20"/>
                <w:szCs w:val="20"/>
                <w:lang w:eastAsia="ru-RU"/>
              </w:rPr>
              <w:t>ение в установленном порядке?</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r>
              <w:rPr>
                <w:rFonts w:ascii="Times New Roman" w:eastAsia="Calibri" w:hAnsi="Times New Roman" w:cs="Times New Roman"/>
                <w:bCs/>
                <w:sz w:val="20"/>
                <w:szCs w:val="20"/>
              </w:rPr>
              <w:t>п</w:t>
            </w:r>
            <w:r w:rsidRPr="00DF0140">
              <w:rPr>
                <w:rFonts w:ascii="Times New Roman" w:eastAsia="Calibri" w:hAnsi="Times New Roman" w:cs="Times New Roman"/>
                <w:bCs/>
                <w:sz w:val="20"/>
                <w:szCs w:val="20"/>
              </w:rPr>
              <w:t>п. 16 п. 6 постановления №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autoSpaceDE w:val="0"/>
              <w:autoSpaceDN w:val="0"/>
              <w:adjustRightInd w:val="0"/>
              <w:spacing w:after="0" w:line="240" w:lineRule="auto"/>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Внесены ли изменения</w:t>
            </w:r>
            <w:r w:rsidRPr="00DF0140">
              <w:rPr>
                <w:rFonts w:ascii="Times New Roman" w:eastAsia="Calibri" w:hAnsi="Times New Roman" w:cs="Times New Roman"/>
                <w:sz w:val="20"/>
                <w:szCs w:val="20"/>
                <w:lang w:eastAsia="ru-RU"/>
              </w:rPr>
              <w:t xml:space="preserve"> в план объекта транспортной инфраструктуры, в том числе по результатам дополнительно проведенной оценки уязвимости объекта транспортной инфраструктуры, и их представление на утверждение в</w:t>
            </w:r>
            <w:r>
              <w:rPr>
                <w:rFonts w:ascii="Times New Roman" w:eastAsia="Calibri" w:hAnsi="Times New Roman" w:cs="Times New Roman"/>
                <w:sz w:val="20"/>
                <w:szCs w:val="20"/>
                <w:lang w:eastAsia="ru-RU"/>
              </w:rPr>
              <w:t xml:space="preserve"> Федеральное дорожное агентство?</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r>
              <w:rPr>
                <w:rFonts w:ascii="Times New Roman" w:eastAsia="Calibri" w:hAnsi="Times New Roman" w:cs="Times New Roman"/>
                <w:bCs/>
                <w:sz w:val="20"/>
                <w:szCs w:val="20"/>
              </w:rPr>
              <w:t>п</w:t>
            </w:r>
            <w:r w:rsidRPr="00DF0140">
              <w:rPr>
                <w:rFonts w:ascii="Times New Roman" w:eastAsia="Calibri" w:hAnsi="Times New Roman" w:cs="Times New Roman"/>
                <w:bCs/>
                <w:sz w:val="20"/>
                <w:szCs w:val="20"/>
              </w:rPr>
              <w:t>п. 17 п. 6 постановления №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Информир</w:t>
            </w:r>
            <w:r>
              <w:rPr>
                <w:rFonts w:ascii="Times New Roman" w:eastAsia="Calibri" w:hAnsi="Times New Roman" w:cs="Times New Roman"/>
                <w:sz w:val="20"/>
                <w:szCs w:val="20"/>
                <w:lang w:eastAsia="ru-RU"/>
              </w:rPr>
              <w:t>уются ли незамедлительно</w:t>
            </w:r>
            <w:r w:rsidRPr="00DF0140">
              <w:rPr>
                <w:rFonts w:ascii="Times New Roman" w:eastAsia="Calibri" w:hAnsi="Times New Roman" w:cs="Times New Roman"/>
                <w:sz w:val="20"/>
                <w:szCs w:val="20"/>
                <w:lang w:eastAsia="ru-RU"/>
              </w:rPr>
              <w:t xml:space="preserve"> Федеральное дорожное агентство и уполномоченные подразделения органов Федеральной службы безопасности Российской Федерации, органов внутренних дел и Федеральной службы </w:t>
            </w:r>
            <w:r w:rsidRPr="00DF0140">
              <w:rPr>
                <w:rFonts w:ascii="Times New Roman" w:eastAsia="Calibri" w:hAnsi="Times New Roman" w:cs="Times New Roman"/>
                <w:sz w:val="20"/>
                <w:szCs w:val="20"/>
                <w:lang w:eastAsia="ru-RU"/>
              </w:rPr>
              <w:lastRenderedPageBreak/>
              <w:t>по надзору в сфере транспорта об угрозах совершения и (или) о совершении акта незаконного вмешательства</w:t>
            </w:r>
            <w:r>
              <w:rPr>
                <w:rFonts w:ascii="Times New Roman" w:eastAsia="Calibri" w:hAnsi="Times New Roman" w:cs="Times New Roman"/>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r>
              <w:rPr>
                <w:rFonts w:ascii="Times New Roman" w:eastAsia="Calibri" w:hAnsi="Times New Roman" w:cs="Times New Roman"/>
                <w:bCs/>
                <w:sz w:val="20"/>
                <w:szCs w:val="20"/>
              </w:rPr>
              <w:lastRenderedPageBreak/>
              <w:t>п</w:t>
            </w:r>
            <w:r w:rsidRPr="00DF0140">
              <w:rPr>
                <w:rFonts w:ascii="Times New Roman" w:eastAsia="Calibri" w:hAnsi="Times New Roman" w:cs="Times New Roman"/>
                <w:bCs/>
                <w:sz w:val="20"/>
                <w:szCs w:val="20"/>
              </w:rPr>
              <w:t>п. 18 п. 6 постановления №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autoSpaceDE w:val="0"/>
              <w:autoSpaceDN w:val="0"/>
              <w:adjustRightInd w:val="0"/>
              <w:spacing w:after="0" w:line="240" w:lineRule="auto"/>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 xml:space="preserve">Реализовываются ли </w:t>
            </w:r>
            <w:r w:rsidRPr="00DF0140">
              <w:rPr>
                <w:rFonts w:ascii="Times New Roman" w:eastAsia="Calibri" w:hAnsi="Times New Roman" w:cs="Times New Roman"/>
                <w:sz w:val="20"/>
                <w:szCs w:val="20"/>
                <w:lang w:eastAsia="ru-RU"/>
              </w:rPr>
              <w:t>предусмотренные планом объекта транспортной инфраструктуры дополнительные меры при измен</w:t>
            </w:r>
            <w:r>
              <w:rPr>
                <w:rFonts w:ascii="Times New Roman" w:eastAsia="Calibri" w:hAnsi="Times New Roman" w:cs="Times New Roman"/>
                <w:sz w:val="20"/>
                <w:szCs w:val="20"/>
                <w:lang w:eastAsia="ru-RU"/>
              </w:rPr>
              <w:t>ении уровня безопасности в установленные сроки?</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r>
              <w:rPr>
                <w:rFonts w:ascii="Times New Roman" w:eastAsia="Calibri" w:hAnsi="Times New Roman" w:cs="Times New Roman"/>
                <w:bCs/>
                <w:sz w:val="20"/>
                <w:szCs w:val="20"/>
              </w:rPr>
              <w:t>п</w:t>
            </w:r>
            <w:r w:rsidRPr="00DF0140">
              <w:rPr>
                <w:rFonts w:ascii="Times New Roman" w:eastAsia="Calibri" w:hAnsi="Times New Roman" w:cs="Times New Roman"/>
                <w:bCs/>
                <w:sz w:val="20"/>
                <w:szCs w:val="20"/>
              </w:rPr>
              <w:t>п. 19 п. 6 постановления №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Объявляется ли (устанавливается) или отменяется незамедлительно уровень безопасности объекта транспортной инфраструктуры при получении решения об изменении степени угрозы совершения акта незаконного вмешательства</w:t>
            </w:r>
            <w:r>
              <w:rPr>
                <w:rFonts w:ascii="Times New Roman" w:eastAsia="Calibri" w:hAnsi="Times New Roman" w:cs="Times New Roman"/>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r>
              <w:rPr>
                <w:rFonts w:ascii="Times New Roman" w:eastAsia="Calibri" w:hAnsi="Times New Roman" w:cs="Times New Roman"/>
                <w:bCs/>
                <w:sz w:val="20"/>
                <w:szCs w:val="20"/>
              </w:rPr>
              <w:t>п</w:t>
            </w:r>
            <w:r w:rsidRPr="00DF0140">
              <w:rPr>
                <w:rFonts w:ascii="Times New Roman" w:eastAsia="Calibri" w:hAnsi="Times New Roman" w:cs="Times New Roman"/>
                <w:bCs/>
                <w:sz w:val="20"/>
                <w:szCs w:val="20"/>
              </w:rPr>
              <w:t>п. 20 п. 6 постановления №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 xml:space="preserve">Информируются ли незамедлительно уполномоченные представители подразделений органов Федеральной службы безопасности Российской Федерации и органов внутренних дел о нарушителях или о материально-технических объектах в случае выявления связи нарушителей и объектов с подготовкой к совершению или совершением актов незаконного вмешательства, а также </w:t>
            </w:r>
            <w:r>
              <w:rPr>
                <w:rFonts w:ascii="Times New Roman" w:eastAsia="Calibri" w:hAnsi="Times New Roman" w:cs="Times New Roman"/>
                <w:sz w:val="20"/>
                <w:szCs w:val="20"/>
                <w:lang w:eastAsia="ru-RU"/>
              </w:rPr>
              <w:t>в иных случаях?</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r>
              <w:rPr>
                <w:rFonts w:ascii="Times New Roman" w:eastAsia="Calibri" w:hAnsi="Times New Roman" w:cs="Times New Roman"/>
                <w:bCs/>
                <w:sz w:val="20"/>
                <w:szCs w:val="20"/>
              </w:rPr>
              <w:t>п</w:t>
            </w:r>
            <w:r w:rsidRPr="00DF0140">
              <w:rPr>
                <w:rFonts w:ascii="Times New Roman" w:eastAsia="Calibri" w:hAnsi="Times New Roman" w:cs="Times New Roman"/>
                <w:bCs/>
                <w:sz w:val="20"/>
                <w:szCs w:val="20"/>
              </w:rPr>
              <w:t>п. 37 п. 6 постановления №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Передаются ли уполномоченным представителям подразделений органов Федеральной службы безопасности Российской Федерации и (или) органов внутренних дел выявленных нарушителей, идентифицированные оружие, боеприпасы, патроны к оружию, взрывчатые вещества и взрывные устройства, ядов</w:t>
            </w:r>
            <w:r>
              <w:rPr>
                <w:rFonts w:ascii="Times New Roman" w:eastAsia="Calibri" w:hAnsi="Times New Roman" w:cs="Times New Roman"/>
                <w:sz w:val="20"/>
                <w:szCs w:val="20"/>
                <w:lang w:eastAsia="ru-RU"/>
              </w:rPr>
              <w:t>итые или радиоактивные вещества?</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r>
              <w:rPr>
                <w:rFonts w:ascii="Times New Roman" w:eastAsia="Calibri" w:hAnsi="Times New Roman" w:cs="Times New Roman"/>
                <w:bCs/>
                <w:sz w:val="20"/>
                <w:szCs w:val="20"/>
              </w:rPr>
              <w:t>п</w:t>
            </w:r>
            <w:r w:rsidRPr="00DF0140">
              <w:rPr>
                <w:rFonts w:ascii="Times New Roman" w:eastAsia="Calibri" w:hAnsi="Times New Roman" w:cs="Times New Roman"/>
                <w:bCs/>
                <w:sz w:val="20"/>
                <w:szCs w:val="20"/>
              </w:rPr>
              <w:t>п. 38 п. 6 постановления №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160" w:line="259"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autoSpaceDE w:val="0"/>
              <w:autoSpaceDN w:val="0"/>
              <w:adjustRightInd w:val="0"/>
              <w:spacing w:after="160" w:line="259" w:lineRule="auto"/>
              <w:jc w:val="both"/>
              <w:rPr>
                <w:rFonts w:ascii="Times New Roman" w:eastAsia="Calibri" w:hAnsi="Times New Roman" w:cs="Times New Roman"/>
                <w:sz w:val="20"/>
              </w:rPr>
            </w:pPr>
            <w:r>
              <w:rPr>
                <w:rFonts w:ascii="Times New Roman" w:eastAsia="Calibri" w:hAnsi="Times New Roman" w:cs="Times New Roman"/>
                <w:sz w:val="20"/>
              </w:rPr>
              <w:t>Предоставлены</w:t>
            </w:r>
            <w:r w:rsidRPr="00DF0140">
              <w:rPr>
                <w:rFonts w:ascii="Times New Roman" w:eastAsia="Calibri" w:hAnsi="Times New Roman" w:cs="Times New Roman"/>
                <w:sz w:val="20"/>
              </w:rPr>
              <w:t xml:space="preserve"> ли сертификаты соответствия на технические средства обеспечения транспортной безопасности (системы и средства сигнализации, контроля доступа, досмотра, видеонаблюдения, интеллектуального видеонаблюдения, аудиозаписи, видеозаписи, связи, оповещения, сбора, обработки, приема и передачи инф</w:t>
            </w:r>
            <w:r>
              <w:rPr>
                <w:rFonts w:ascii="Times New Roman" w:eastAsia="Calibri" w:hAnsi="Times New Roman" w:cs="Times New Roman"/>
                <w:sz w:val="20"/>
              </w:rPr>
              <w:t xml:space="preserve">ормации)? </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98384A" w:rsidRDefault="002E059F" w:rsidP="00345387">
            <w:pPr>
              <w:widowControl w:val="0"/>
              <w:autoSpaceDE w:val="0"/>
              <w:autoSpaceDN w:val="0"/>
              <w:spacing w:after="0" w:line="240" w:lineRule="auto"/>
              <w:jc w:val="both"/>
              <w:rPr>
                <w:rFonts w:ascii="Times New Roman" w:hAnsi="Times New Roman" w:cs="Times New Roman"/>
                <w:sz w:val="20"/>
                <w:szCs w:val="20"/>
              </w:rPr>
            </w:pPr>
            <w:r w:rsidRPr="00B13E74">
              <w:rPr>
                <w:rFonts w:ascii="Times New Roman" w:eastAsia="Times New Roman" w:hAnsi="Times New Roman" w:cs="Times New Roman"/>
                <w:bCs/>
                <w:sz w:val="20"/>
                <w:szCs w:val="20"/>
                <w:lang w:eastAsia="ru-RU"/>
              </w:rPr>
              <w:t>п.1 Постановления Правительства Российской Федерации от</w:t>
            </w:r>
            <w:r>
              <w:rPr>
                <w:rFonts w:ascii="Times New Roman" w:eastAsia="Times New Roman" w:hAnsi="Times New Roman" w:cs="Times New Roman"/>
                <w:bCs/>
                <w:sz w:val="20"/>
                <w:szCs w:val="20"/>
                <w:lang w:eastAsia="ru-RU"/>
              </w:rPr>
              <w:t> </w:t>
            </w:r>
            <w:r w:rsidRPr="00B13E74">
              <w:rPr>
                <w:rFonts w:ascii="Times New Roman" w:eastAsia="Times New Roman" w:hAnsi="Times New Roman" w:cs="Times New Roman"/>
                <w:bCs/>
                <w:sz w:val="20"/>
                <w:szCs w:val="20"/>
                <w:lang w:eastAsia="ru-RU"/>
              </w:rPr>
              <w:t>26.09.2016 №</w:t>
            </w:r>
            <w:r w:rsidRPr="00DF0140">
              <w:rPr>
                <w:rFonts w:ascii="Times New Roman" w:eastAsia="Times New Roman" w:hAnsi="Times New Roman" w:cs="Times New Roman"/>
                <w:bCs/>
                <w:sz w:val="20"/>
                <w:szCs w:val="20"/>
                <w:lang w:eastAsia="ru-RU"/>
              </w:rPr>
              <w:t xml:space="preserve"> 969</w:t>
            </w:r>
            <w:r>
              <w:rPr>
                <w:rFonts w:ascii="Times New Roman" w:eastAsia="Times New Roman" w:hAnsi="Times New Roman" w:cs="Times New Roman"/>
                <w:bCs/>
                <w:sz w:val="20"/>
                <w:szCs w:val="20"/>
                <w:lang w:eastAsia="ru-RU"/>
              </w:rPr>
              <w:t xml:space="preserve"> «О</w:t>
            </w:r>
            <w:r w:rsidRPr="00142C8B">
              <w:rPr>
                <w:rFonts w:ascii="Times New Roman" w:hAnsi="Times New Roman" w:cs="Times New Roman"/>
                <w:sz w:val="20"/>
                <w:szCs w:val="20"/>
              </w:rPr>
              <w:t>б</w:t>
            </w:r>
            <w:r>
              <w:rPr>
                <w:rFonts w:ascii="Times New Roman" w:hAnsi="Times New Roman" w:cs="Times New Roman"/>
                <w:sz w:val="20"/>
                <w:szCs w:val="20"/>
              </w:rPr>
              <w:t> </w:t>
            </w:r>
            <w:r w:rsidRPr="00142C8B">
              <w:rPr>
                <w:rFonts w:ascii="Times New Roman" w:hAnsi="Times New Roman" w:cs="Times New Roman"/>
                <w:sz w:val="20"/>
                <w:szCs w:val="20"/>
              </w:rPr>
              <w:t>утверждении требований к функциональным свойствам технических средств обеспечения транспортной безопасности и правил обязательной сертификации технических средств обеспечения транспортной безопасности</w:t>
            </w:r>
            <w:r>
              <w:rPr>
                <w:rFonts w:ascii="Times New Roman" w:hAnsi="Times New Roman" w:cs="Times New Roman"/>
                <w:sz w:val="20"/>
                <w:szCs w:val="20"/>
              </w:rPr>
              <w:t>»</w:t>
            </w:r>
            <w:r>
              <w:rPr>
                <w:rStyle w:val="af5"/>
                <w:rFonts w:ascii="Times New Roman" w:hAnsi="Times New Roman" w:cs="Times New Roman"/>
                <w:sz w:val="20"/>
                <w:szCs w:val="20"/>
              </w:rPr>
              <w:footnoteReference w:id="25"/>
            </w:r>
          </w:p>
        </w:tc>
        <w:tc>
          <w:tcPr>
            <w:tcW w:w="1134" w:type="dxa"/>
            <w:tcBorders>
              <w:top w:val="single" w:sz="4" w:space="0" w:color="000000"/>
              <w:left w:val="single" w:sz="4" w:space="0" w:color="000000"/>
              <w:bottom w:val="single" w:sz="4" w:space="0" w:color="000000"/>
              <w:right w:val="single" w:sz="4" w:space="0" w:color="auto"/>
            </w:tcBorders>
            <w:shd w:val="clear" w:color="auto" w:fill="auto"/>
          </w:tcPr>
          <w:p w:rsidR="002E059F" w:rsidRPr="00DF0140" w:rsidRDefault="002E059F" w:rsidP="00345387">
            <w:pPr>
              <w:spacing w:after="160" w:line="259" w:lineRule="auto"/>
              <w:rPr>
                <w:rFonts w:ascii="Times New Roman" w:eastAsia="Calibri" w:hAnsi="Times New Roman" w:cs="Times New Roman"/>
                <w:i/>
                <w:sz w:val="20"/>
                <w:szCs w:val="20"/>
              </w:rPr>
            </w:pPr>
          </w:p>
        </w:tc>
      </w:tr>
      <w:tr w:rsidR="002E059F" w:rsidRPr="00DF0140" w:rsidTr="00345387">
        <w:tc>
          <w:tcPr>
            <w:tcW w:w="10768" w:type="dxa"/>
            <w:gridSpan w:val="4"/>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autoSpaceDE w:val="0"/>
              <w:autoSpaceDN w:val="0"/>
              <w:adjustRightInd w:val="0"/>
              <w:spacing w:after="0" w:line="240" w:lineRule="auto"/>
              <w:jc w:val="center"/>
              <w:rPr>
                <w:rFonts w:ascii="Times New Roman" w:eastAsia="Times New Roman" w:hAnsi="Times New Roman" w:cs="Times New Roman"/>
                <w:b/>
                <w:bCs/>
                <w:sz w:val="20"/>
                <w:szCs w:val="20"/>
                <w:highlight w:val="lightGray"/>
                <w:lang w:eastAsia="ru-RU"/>
              </w:rPr>
            </w:pPr>
            <w:r w:rsidRPr="00DF0140">
              <w:rPr>
                <w:rFonts w:ascii="Times New Roman" w:eastAsia="Times New Roman" w:hAnsi="Times New Roman" w:cs="Times New Roman"/>
                <w:b/>
                <w:bCs/>
                <w:sz w:val="20"/>
                <w:szCs w:val="20"/>
                <w:lang w:eastAsia="ru-RU"/>
              </w:rPr>
              <w:t>Выполнение мероприятий по обеспечению транспортной безопасности</w:t>
            </w: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Реализован ли план объекта трансп</w:t>
            </w:r>
            <w:r>
              <w:rPr>
                <w:rFonts w:ascii="Times New Roman" w:eastAsia="Calibri" w:hAnsi="Times New Roman" w:cs="Times New Roman"/>
                <w:sz w:val="20"/>
                <w:szCs w:val="20"/>
                <w:lang w:eastAsia="ru-RU"/>
              </w:rPr>
              <w:t>ортной инфраструктуры поэтапно?</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Calibri" w:hAnsi="Times New Roman" w:cs="Times New Roman"/>
                <w:bCs/>
                <w:sz w:val="20"/>
                <w:szCs w:val="20"/>
              </w:rPr>
            </w:pPr>
            <w:r>
              <w:rPr>
                <w:rFonts w:ascii="Times New Roman" w:eastAsia="Calibri" w:hAnsi="Times New Roman" w:cs="Times New Roman"/>
                <w:bCs/>
                <w:sz w:val="20"/>
                <w:szCs w:val="20"/>
              </w:rPr>
              <w:t>пп. 7</w:t>
            </w:r>
            <w:r w:rsidRPr="00DF0140">
              <w:rPr>
                <w:rFonts w:ascii="Times New Roman" w:eastAsia="Calibri" w:hAnsi="Times New Roman" w:cs="Times New Roman"/>
                <w:bCs/>
                <w:sz w:val="20"/>
                <w:szCs w:val="20"/>
              </w:rPr>
              <w:t xml:space="preserve"> п. 6 постановления </w:t>
            </w:r>
          </w:p>
          <w:p w:rsidR="002E059F" w:rsidRPr="00DF0140" w:rsidRDefault="002E059F" w:rsidP="00345387">
            <w:pPr>
              <w:spacing w:after="0" w:line="240" w:lineRule="auto"/>
              <w:contextualSpacing/>
              <w:rPr>
                <w:rFonts w:ascii="Times New Roman" w:eastAsia="Times New Roman" w:hAnsi="Times New Roman" w:cs="Times New Roman"/>
                <w:bCs/>
                <w:sz w:val="20"/>
                <w:szCs w:val="20"/>
                <w:lang w:eastAsia="ru-RU"/>
              </w:rPr>
            </w:pPr>
            <w:r w:rsidRPr="00DF0140">
              <w:rPr>
                <w:rFonts w:ascii="Times New Roman" w:eastAsia="Calibri" w:hAnsi="Times New Roman" w:cs="Times New Roman"/>
                <w:bCs/>
                <w:sz w:val="20"/>
                <w:szCs w:val="20"/>
              </w:rPr>
              <w:t>№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sz w:val="20"/>
                <w:szCs w:val="20"/>
                <w:lang w:eastAsia="ru-RU"/>
              </w:rPr>
            </w:pP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autoSpaceDE w:val="0"/>
              <w:autoSpaceDN w:val="0"/>
              <w:adjustRightInd w:val="0"/>
              <w:spacing w:after="0" w:line="240" w:lineRule="auto"/>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Соблюдается ли порядок обращения</w:t>
            </w:r>
            <w:r w:rsidRPr="00DF0140">
              <w:rPr>
                <w:rFonts w:ascii="Times New Roman" w:eastAsia="Calibri" w:hAnsi="Times New Roman" w:cs="Times New Roman"/>
                <w:sz w:val="20"/>
                <w:szCs w:val="20"/>
                <w:lang w:eastAsia="ru-RU"/>
              </w:rPr>
              <w:t xml:space="preserve"> со сведениями о результатах проведенной оценки уязвимости объектов транспортной инфраструктуры и сведениями, содержащимися в плане объе</w:t>
            </w:r>
            <w:r>
              <w:rPr>
                <w:rFonts w:ascii="Times New Roman" w:eastAsia="Calibri" w:hAnsi="Times New Roman" w:cs="Times New Roman"/>
                <w:sz w:val="20"/>
                <w:szCs w:val="20"/>
                <w:lang w:eastAsia="ru-RU"/>
              </w:rPr>
              <w:t>кта транспортной инфраструктуры, которые</w:t>
            </w:r>
            <w:r w:rsidRPr="00DF0140">
              <w:rPr>
                <w:rFonts w:ascii="Times New Roman" w:eastAsia="Calibri" w:hAnsi="Times New Roman" w:cs="Times New Roman"/>
                <w:sz w:val="20"/>
                <w:szCs w:val="20"/>
                <w:lang w:eastAsia="ru-RU"/>
              </w:rPr>
              <w:t xml:space="preserve"> являются информацией ог</w:t>
            </w:r>
            <w:r>
              <w:rPr>
                <w:rFonts w:ascii="Times New Roman" w:eastAsia="Calibri" w:hAnsi="Times New Roman" w:cs="Times New Roman"/>
                <w:sz w:val="20"/>
                <w:szCs w:val="20"/>
                <w:lang w:eastAsia="ru-RU"/>
              </w:rPr>
              <w:t>раниченного доступа?</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Calibri" w:hAnsi="Times New Roman" w:cs="Times New Roman"/>
                <w:bCs/>
                <w:sz w:val="20"/>
                <w:szCs w:val="20"/>
              </w:rPr>
            </w:pPr>
            <w:r>
              <w:rPr>
                <w:rFonts w:ascii="Times New Roman" w:eastAsia="Calibri" w:hAnsi="Times New Roman" w:cs="Times New Roman"/>
                <w:bCs/>
                <w:sz w:val="20"/>
                <w:szCs w:val="20"/>
              </w:rPr>
              <w:t>п</w:t>
            </w:r>
            <w:r w:rsidRPr="00DF0140">
              <w:rPr>
                <w:rFonts w:ascii="Times New Roman" w:eastAsia="Calibri" w:hAnsi="Times New Roman" w:cs="Times New Roman"/>
                <w:bCs/>
                <w:sz w:val="20"/>
                <w:szCs w:val="20"/>
              </w:rPr>
              <w:t xml:space="preserve">п. 8 п. 6 постановления </w:t>
            </w:r>
          </w:p>
          <w:p w:rsidR="002E059F" w:rsidRPr="00DF0140" w:rsidRDefault="002E059F" w:rsidP="00345387">
            <w:pPr>
              <w:spacing w:after="0" w:line="240" w:lineRule="auto"/>
              <w:contextualSpacing/>
              <w:rPr>
                <w:rFonts w:ascii="Times New Roman" w:eastAsia="Times New Roman" w:hAnsi="Times New Roman" w:cs="Times New Roman"/>
                <w:bCs/>
                <w:sz w:val="20"/>
                <w:szCs w:val="20"/>
                <w:lang w:eastAsia="ru-RU"/>
              </w:rPr>
            </w:pPr>
            <w:r w:rsidRPr="00DF0140">
              <w:rPr>
                <w:rFonts w:ascii="Times New Roman" w:eastAsia="Calibri" w:hAnsi="Times New Roman" w:cs="Times New Roman"/>
                <w:bCs/>
                <w:sz w:val="20"/>
                <w:szCs w:val="20"/>
              </w:rPr>
              <w:t>№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autoSpaceDE w:val="0"/>
              <w:autoSpaceDN w:val="0"/>
              <w:adjustRightInd w:val="0"/>
              <w:spacing w:after="0" w:line="240" w:lineRule="auto"/>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 xml:space="preserve">Осуществляется </w:t>
            </w:r>
            <w:r w:rsidRPr="00DF0140">
              <w:rPr>
                <w:rFonts w:ascii="Times New Roman" w:eastAsia="Calibri" w:hAnsi="Times New Roman" w:cs="Times New Roman"/>
                <w:sz w:val="20"/>
                <w:szCs w:val="20"/>
                <w:lang w:eastAsia="ru-RU"/>
              </w:rPr>
              <w:t>ли передача данных с технических средств обеспечения транспортной безопасности уполномоченным подразделениям органов Федеральной службы безопасности Российской Федерации, органов внутренних дел и Федеральной службы по надзору в сфере транспорта в соответствии с порядком передачи данных</w:t>
            </w:r>
            <w:r>
              <w:rPr>
                <w:rFonts w:ascii="Times New Roman" w:eastAsia="Calibri" w:hAnsi="Times New Roman" w:cs="Times New Roman"/>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bCs/>
                <w:sz w:val="20"/>
                <w:szCs w:val="20"/>
                <w:lang w:eastAsia="ru-RU"/>
              </w:rPr>
              <w:t>п</w:t>
            </w:r>
            <w:r w:rsidRPr="00DF0140">
              <w:rPr>
                <w:rFonts w:ascii="Times New Roman" w:eastAsia="Times New Roman" w:hAnsi="Times New Roman" w:cs="Times New Roman"/>
                <w:bCs/>
                <w:sz w:val="20"/>
                <w:szCs w:val="20"/>
                <w:lang w:eastAsia="ru-RU"/>
              </w:rPr>
              <w:t>п. 10 п. 6 постановления №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 xml:space="preserve">Информируются ли юридические лица и индивидуальные предприниматели, осуществляющие деятельность на объекте транспортной инфраструктуры, а также в наглядной и доступной форме все физические лица, находящиеся на объекте транспортной инфраструктуры, </w:t>
            </w:r>
            <w:r>
              <w:rPr>
                <w:rFonts w:ascii="Times New Roman" w:eastAsia="Calibri" w:hAnsi="Times New Roman" w:cs="Times New Roman"/>
                <w:sz w:val="20"/>
                <w:szCs w:val="20"/>
                <w:lang w:eastAsia="ru-RU"/>
              </w:rPr>
              <w:t xml:space="preserve">о порядке </w:t>
            </w:r>
            <w:r w:rsidRPr="00DF0140">
              <w:rPr>
                <w:rFonts w:ascii="Times New Roman" w:eastAsia="Calibri" w:hAnsi="Times New Roman" w:cs="Times New Roman"/>
                <w:sz w:val="20"/>
                <w:szCs w:val="20"/>
                <w:lang w:eastAsia="ru-RU"/>
              </w:rPr>
              <w:t>прохода (проезда) в зону транспортной безопасности объекта транспортной инфраструктуры вне контрольно-пропускных пунктов и (или) постов объекта транспортной инфраструктуры</w:t>
            </w:r>
            <w:r>
              <w:rPr>
                <w:rFonts w:ascii="Times New Roman" w:eastAsia="Calibri" w:hAnsi="Times New Roman" w:cs="Times New Roman"/>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r>
              <w:rPr>
                <w:rFonts w:ascii="Times New Roman" w:eastAsia="Calibri" w:hAnsi="Times New Roman" w:cs="Times New Roman"/>
                <w:bCs/>
                <w:sz w:val="20"/>
                <w:szCs w:val="20"/>
              </w:rPr>
              <w:t>п</w:t>
            </w:r>
            <w:r w:rsidRPr="00DF0140">
              <w:rPr>
                <w:rFonts w:ascii="Times New Roman" w:eastAsia="Calibri" w:hAnsi="Times New Roman" w:cs="Times New Roman"/>
                <w:bCs/>
                <w:sz w:val="20"/>
                <w:szCs w:val="20"/>
              </w:rPr>
              <w:t>п. 13 п. 6 постановления №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 xml:space="preserve">Информируются ли юридические лица и индивидуальные предприниматели, осуществляющие деятельность на объекте транспортной инфраструктуры, а также в наглядной и доступной форме все физические лица, находящиеся на объекте транспортной инфраструктуры, </w:t>
            </w:r>
            <w:r>
              <w:rPr>
                <w:rFonts w:ascii="Times New Roman" w:eastAsia="Calibri" w:hAnsi="Times New Roman" w:cs="Times New Roman"/>
                <w:sz w:val="20"/>
                <w:szCs w:val="20"/>
                <w:lang w:eastAsia="ru-RU"/>
              </w:rPr>
              <w:t xml:space="preserve">о порядке </w:t>
            </w:r>
            <w:r w:rsidRPr="00DF0140">
              <w:rPr>
                <w:rFonts w:ascii="Times New Roman" w:eastAsia="Calibri" w:hAnsi="Times New Roman" w:cs="Times New Roman"/>
                <w:sz w:val="20"/>
                <w:szCs w:val="20"/>
                <w:lang w:eastAsia="ru-RU"/>
              </w:rPr>
              <w:t xml:space="preserve">проноса (провоза) предметов и веществ, которые запрещены или </w:t>
            </w:r>
            <w:r w:rsidRPr="00DF0140">
              <w:rPr>
                <w:rFonts w:ascii="Times New Roman" w:eastAsia="Calibri" w:hAnsi="Times New Roman" w:cs="Times New Roman"/>
                <w:sz w:val="20"/>
                <w:szCs w:val="20"/>
                <w:lang w:eastAsia="ru-RU"/>
              </w:rPr>
              <w:lastRenderedPageBreak/>
              <w:t>ограничены для перемещения, в отношении которых в соответствии с правилами проведения досмотра предусмотрены запрет или ограничение на перемещение в зону транспортной безопасности объекта транспортной инфраструктуры или ее часть</w:t>
            </w:r>
            <w:r>
              <w:rPr>
                <w:rFonts w:ascii="Times New Roman" w:eastAsia="Calibri" w:hAnsi="Times New Roman" w:cs="Times New Roman"/>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r>
              <w:rPr>
                <w:rFonts w:ascii="Times New Roman" w:eastAsia="Calibri" w:hAnsi="Times New Roman" w:cs="Times New Roman"/>
                <w:bCs/>
                <w:sz w:val="20"/>
                <w:szCs w:val="20"/>
              </w:rPr>
              <w:lastRenderedPageBreak/>
              <w:t>п</w:t>
            </w:r>
            <w:r w:rsidRPr="00DF0140">
              <w:rPr>
                <w:rFonts w:ascii="Times New Roman" w:eastAsia="Calibri" w:hAnsi="Times New Roman" w:cs="Times New Roman"/>
                <w:bCs/>
                <w:sz w:val="20"/>
                <w:szCs w:val="20"/>
              </w:rPr>
              <w:t>п. 13 п. 6 постановления №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 xml:space="preserve">Информируются ли юридические лица и индивидуальные предприниматели, осуществляющие деятельность на объекте транспортной инфраструктуры, а также в наглядной и доступной форме все физические лица, находящиеся на объекте транспортной инфраструктуры, </w:t>
            </w:r>
            <w:r>
              <w:rPr>
                <w:rFonts w:ascii="Times New Roman" w:eastAsia="Calibri" w:hAnsi="Times New Roman" w:cs="Times New Roman"/>
                <w:sz w:val="20"/>
                <w:szCs w:val="20"/>
                <w:lang w:eastAsia="ru-RU"/>
              </w:rPr>
              <w:t xml:space="preserve">о порядке </w:t>
            </w:r>
            <w:r w:rsidRPr="00DF0140">
              <w:rPr>
                <w:rFonts w:ascii="Times New Roman" w:eastAsia="Calibri" w:hAnsi="Times New Roman" w:cs="Times New Roman"/>
                <w:sz w:val="20"/>
                <w:szCs w:val="20"/>
                <w:lang w:eastAsia="ru-RU"/>
              </w:rPr>
              <w:t>действий на объек</w:t>
            </w:r>
            <w:r>
              <w:rPr>
                <w:rFonts w:ascii="Times New Roman" w:eastAsia="Calibri" w:hAnsi="Times New Roman" w:cs="Times New Roman"/>
                <w:sz w:val="20"/>
                <w:szCs w:val="20"/>
                <w:lang w:eastAsia="ru-RU"/>
              </w:rPr>
              <w:t>те транспортной инфраструктуры?</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rPr>
            </w:pPr>
            <w:r>
              <w:rPr>
                <w:rFonts w:ascii="Times New Roman" w:eastAsia="Calibri" w:hAnsi="Times New Roman" w:cs="Times New Roman"/>
                <w:bCs/>
                <w:sz w:val="20"/>
                <w:szCs w:val="20"/>
              </w:rPr>
              <w:t>п</w:t>
            </w:r>
            <w:r w:rsidRPr="00DF0140">
              <w:rPr>
                <w:rFonts w:ascii="Times New Roman" w:eastAsia="Calibri" w:hAnsi="Times New Roman" w:cs="Times New Roman"/>
                <w:bCs/>
                <w:sz w:val="20"/>
                <w:szCs w:val="20"/>
              </w:rPr>
              <w:t>п. 13 п. 6 постановления №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Проводятся ли как самостоятельно, так и с участием представителей федеральных органов исполнительной власти в соответствии с их к</w:t>
            </w:r>
            <w:r>
              <w:rPr>
                <w:rFonts w:ascii="Times New Roman" w:eastAsia="Calibri" w:hAnsi="Times New Roman" w:cs="Times New Roman"/>
                <w:sz w:val="20"/>
                <w:szCs w:val="20"/>
                <w:lang w:eastAsia="ru-RU"/>
              </w:rPr>
              <w:t>омпетенцией учения и тренировки?</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rPr>
                <w:rFonts w:ascii="Times New Roman" w:eastAsia="Times New Roman" w:hAnsi="Times New Roman" w:cs="Times New Roman"/>
                <w:lang w:eastAsia="ru-RU"/>
              </w:rPr>
            </w:pPr>
            <w:r>
              <w:rPr>
                <w:rFonts w:ascii="Times New Roman" w:eastAsia="Times New Roman" w:hAnsi="Times New Roman" w:cs="Times New Roman"/>
                <w:bCs/>
                <w:sz w:val="20"/>
                <w:szCs w:val="20"/>
                <w:lang w:eastAsia="ru-RU"/>
              </w:rPr>
              <w:t>п</w:t>
            </w:r>
            <w:r w:rsidRPr="00DF0140">
              <w:rPr>
                <w:rFonts w:ascii="Times New Roman" w:eastAsia="Times New Roman" w:hAnsi="Times New Roman" w:cs="Times New Roman"/>
                <w:bCs/>
                <w:sz w:val="20"/>
                <w:szCs w:val="20"/>
                <w:lang w:eastAsia="ru-RU"/>
              </w:rPr>
              <w:t>п. 14 п. 6 постановления №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Выделены ли оборудован</w:t>
            </w:r>
            <w:r>
              <w:rPr>
                <w:rFonts w:ascii="Times New Roman" w:eastAsia="Calibri" w:hAnsi="Times New Roman" w:cs="Times New Roman"/>
                <w:sz w:val="20"/>
                <w:szCs w:val="20"/>
                <w:lang w:eastAsia="ru-RU"/>
              </w:rPr>
              <w:t>н</w:t>
            </w:r>
            <w:r w:rsidRPr="00DF0140">
              <w:rPr>
                <w:rFonts w:ascii="Times New Roman" w:eastAsia="Calibri" w:hAnsi="Times New Roman" w:cs="Times New Roman"/>
                <w:sz w:val="20"/>
                <w:szCs w:val="20"/>
                <w:lang w:eastAsia="ru-RU"/>
              </w:rPr>
              <w:t>ы</w:t>
            </w:r>
            <w:r>
              <w:rPr>
                <w:rFonts w:ascii="Times New Roman" w:eastAsia="Calibri" w:hAnsi="Times New Roman" w:cs="Times New Roman"/>
                <w:sz w:val="20"/>
                <w:szCs w:val="20"/>
                <w:lang w:eastAsia="ru-RU"/>
              </w:rPr>
              <w:t>е</w:t>
            </w:r>
            <w:r w:rsidRPr="00DF0140">
              <w:rPr>
                <w:rFonts w:ascii="Times New Roman" w:eastAsia="Calibri" w:hAnsi="Times New Roman" w:cs="Times New Roman"/>
                <w:sz w:val="20"/>
                <w:szCs w:val="20"/>
                <w:lang w:eastAsia="ru-RU"/>
              </w:rPr>
              <w:t xml:space="preserve"> в соответствии с утвержденным планом объекта транспортной инфраструктуры отдельные помещения или участки помещений на объекте транспортной инфраструктуры I, II и III категорий для размещения работников подразделений транспортной безопасности</w:t>
            </w:r>
            <w:r>
              <w:rPr>
                <w:rFonts w:ascii="Times New Roman" w:eastAsia="Calibri" w:hAnsi="Times New Roman" w:cs="Times New Roman"/>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bCs/>
                <w:sz w:val="20"/>
                <w:szCs w:val="20"/>
                <w:lang w:eastAsia="ru-RU"/>
              </w:rPr>
              <w:t>п</w:t>
            </w:r>
            <w:r w:rsidRPr="00DF0140">
              <w:rPr>
                <w:rFonts w:ascii="Times New Roman" w:eastAsia="Times New Roman" w:hAnsi="Times New Roman" w:cs="Times New Roman"/>
                <w:bCs/>
                <w:sz w:val="20"/>
                <w:szCs w:val="20"/>
                <w:lang w:eastAsia="ru-RU"/>
              </w:rPr>
              <w:t>п. 21 п. 6 постановления №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 xml:space="preserve">Определены ли помещения или участки помещений для </w:t>
            </w:r>
            <w:r>
              <w:rPr>
                <w:rFonts w:ascii="Times New Roman" w:eastAsia="Calibri" w:hAnsi="Times New Roman" w:cs="Times New Roman"/>
                <w:sz w:val="20"/>
                <w:szCs w:val="20"/>
                <w:lang w:eastAsia="ru-RU"/>
              </w:rPr>
              <w:t xml:space="preserve">обеспечения </w:t>
            </w:r>
            <w:r w:rsidRPr="00DF0140">
              <w:rPr>
                <w:rFonts w:ascii="Times New Roman" w:eastAsia="Calibri" w:hAnsi="Times New Roman" w:cs="Times New Roman"/>
                <w:sz w:val="20"/>
                <w:szCs w:val="20"/>
                <w:lang w:eastAsia="ru-RU"/>
              </w:rPr>
              <w:t>управления техническими средствами и силами обеспечения транспортной безопасности (далее - пункты управления обеспечением транспортной безопасности) в соответствии с утвержденным планом объе</w:t>
            </w:r>
            <w:r>
              <w:rPr>
                <w:rFonts w:ascii="Times New Roman" w:eastAsia="Calibri" w:hAnsi="Times New Roman" w:cs="Times New Roman"/>
                <w:sz w:val="20"/>
                <w:szCs w:val="20"/>
                <w:lang w:eastAsia="ru-RU"/>
              </w:rPr>
              <w:t xml:space="preserve">кта транспортной инфраструктуры, </w:t>
            </w:r>
            <w:r w:rsidRPr="00DF0140">
              <w:rPr>
                <w:rFonts w:ascii="Times New Roman" w:eastAsia="Calibri" w:hAnsi="Times New Roman" w:cs="Times New Roman"/>
                <w:sz w:val="20"/>
                <w:szCs w:val="20"/>
                <w:lang w:eastAsia="ru-RU"/>
              </w:rPr>
              <w:t>так и силами обеспечения транспортной безопасности других объектов транспортной инфраструктуры, с которыми имеется технологическое взаимодействие</w:t>
            </w:r>
            <w:r>
              <w:rPr>
                <w:rFonts w:ascii="Times New Roman" w:eastAsia="Calibri" w:hAnsi="Times New Roman" w:cs="Times New Roman"/>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r>
              <w:rPr>
                <w:rFonts w:ascii="Times New Roman" w:eastAsia="Calibri" w:hAnsi="Times New Roman" w:cs="Times New Roman"/>
                <w:bCs/>
                <w:sz w:val="20"/>
                <w:szCs w:val="20"/>
              </w:rPr>
              <w:t>п</w:t>
            </w:r>
            <w:r w:rsidRPr="00DF0140">
              <w:rPr>
                <w:rFonts w:ascii="Times New Roman" w:eastAsia="Calibri" w:hAnsi="Times New Roman" w:cs="Times New Roman"/>
                <w:bCs/>
                <w:sz w:val="20"/>
                <w:szCs w:val="20"/>
              </w:rPr>
              <w:t>п. 22 п. 6 постановления №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Обеспечено ли в соответствии с планом объекта транспортной инфраструктуры непрерывное функционирование пунктов управления обеспечением транспортной безопасност</w:t>
            </w:r>
            <w:r>
              <w:rPr>
                <w:rFonts w:ascii="Times New Roman" w:eastAsia="Calibri" w:hAnsi="Times New Roman" w:cs="Times New Roman"/>
                <w:sz w:val="20"/>
                <w:szCs w:val="20"/>
                <w:lang w:eastAsia="ru-RU"/>
              </w:rPr>
              <w:t>и, а также накопление, обработка</w:t>
            </w:r>
            <w:r w:rsidRPr="00DF0140">
              <w:rPr>
                <w:rFonts w:ascii="Times New Roman" w:eastAsia="Calibri" w:hAnsi="Times New Roman" w:cs="Times New Roman"/>
                <w:sz w:val="20"/>
                <w:szCs w:val="20"/>
                <w:lang w:eastAsia="ru-RU"/>
              </w:rPr>
              <w:t xml:space="preserve"> и хранение в электронном виде данных с технических средств обеспечения транспортной б</w:t>
            </w:r>
            <w:r>
              <w:rPr>
                <w:rFonts w:ascii="Times New Roman" w:eastAsia="Calibri" w:hAnsi="Times New Roman" w:cs="Times New Roman"/>
                <w:sz w:val="20"/>
                <w:szCs w:val="20"/>
                <w:lang w:eastAsia="ru-RU"/>
              </w:rPr>
              <w:t>езопасности?</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r>
              <w:rPr>
                <w:rFonts w:ascii="Times New Roman" w:eastAsia="Calibri" w:hAnsi="Times New Roman" w:cs="Times New Roman"/>
                <w:bCs/>
                <w:sz w:val="20"/>
                <w:szCs w:val="20"/>
              </w:rPr>
              <w:t>п</w:t>
            </w:r>
            <w:r w:rsidRPr="00DF0140">
              <w:rPr>
                <w:rFonts w:ascii="Times New Roman" w:eastAsia="Calibri" w:hAnsi="Times New Roman" w:cs="Times New Roman"/>
                <w:bCs/>
                <w:sz w:val="20"/>
                <w:szCs w:val="20"/>
              </w:rPr>
              <w:t>п. 23 п. 6 постановления №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Обеспечена ли аудио- и видеозапись в целях документирования действий сил обеспечения транспортной безопасности на контрольно-пропускных пунктах и постах объекта транспортной инфраструктуры, а также на пунктах управления обеспечением транспортной безопасности в соответствии с планом объекта транспортной инфраструктуры</w:t>
            </w:r>
            <w:r>
              <w:rPr>
                <w:rFonts w:ascii="Times New Roman" w:eastAsia="Calibri" w:hAnsi="Times New Roman" w:cs="Times New Roman"/>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r>
              <w:rPr>
                <w:rFonts w:ascii="Times New Roman" w:eastAsia="Calibri" w:hAnsi="Times New Roman" w:cs="Times New Roman"/>
                <w:bCs/>
                <w:sz w:val="20"/>
                <w:szCs w:val="20"/>
              </w:rPr>
              <w:t>п</w:t>
            </w:r>
            <w:r w:rsidRPr="00DF0140">
              <w:rPr>
                <w:rFonts w:ascii="Times New Roman" w:eastAsia="Calibri" w:hAnsi="Times New Roman" w:cs="Times New Roman"/>
                <w:bCs/>
                <w:sz w:val="20"/>
                <w:szCs w:val="20"/>
              </w:rPr>
              <w:t>п. 24 п. 6 постановления №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autoSpaceDE w:val="0"/>
              <w:autoSpaceDN w:val="0"/>
              <w:adjustRightInd w:val="0"/>
              <w:spacing w:after="0" w:line="240" w:lineRule="auto"/>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 xml:space="preserve">Установлены ли </w:t>
            </w:r>
            <w:r w:rsidRPr="00DF0140">
              <w:rPr>
                <w:rFonts w:ascii="Times New Roman" w:eastAsia="Calibri" w:hAnsi="Times New Roman" w:cs="Times New Roman"/>
                <w:sz w:val="20"/>
                <w:szCs w:val="20"/>
                <w:lang w:eastAsia="ru-RU"/>
              </w:rPr>
              <w:t>границы зоны транспортной безопасности объекта транспортной инфраструктуры, для которой устанавливается особый режим прохода (проезда) физических лиц (транспортных средств) и проноса (провоза) грузов, багажа, ручной клади, личных вещей либо перемещения животных, а также критических элементов объекта транспортной инфраструктуры</w:t>
            </w:r>
            <w:r>
              <w:rPr>
                <w:rFonts w:ascii="Times New Roman" w:eastAsia="Calibri" w:hAnsi="Times New Roman" w:cs="Times New Roman"/>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r>
              <w:rPr>
                <w:rFonts w:ascii="Times New Roman" w:eastAsia="Calibri" w:hAnsi="Times New Roman" w:cs="Times New Roman"/>
                <w:bCs/>
                <w:sz w:val="20"/>
                <w:szCs w:val="20"/>
              </w:rPr>
              <w:t>абзац первый п</w:t>
            </w:r>
            <w:r w:rsidRPr="00DF0140">
              <w:rPr>
                <w:rFonts w:ascii="Times New Roman" w:eastAsia="Calibri" w:hAnsi="Times New Roman" w:cs="Times New Roman"/>
                <w:bCs/>
                <w:sz w:val="20"/>
                <w:szCs w:val="20"/>
              </w:rPr>
              <w:t>п. 25 п. 6 постановления №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autoSpaceDE w:val="0"/>
              <w:autoSpaceDN w:val="0"/>
              <w:adjustRightInd w:val="0"/>
              <w:spacing w:after="0" w:line="240" w:lineRule="auto"/>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 xml:space="preserve">Установлены ли </w:t>
            </w:r>
            <w:r w:rsidRPr="00DF0140">
              <w:rPr>
                <w:rFonts w:ascii="Times New Roman" w:eastAsia="Calibri" w:hAnsi="Times New Roman" w:cs="Times New Roman"/>
                <w:sz w:val="20"/>
                <w:szCs w:val="20"/>
                <w:lang w:eastAsia="ru-RU"/>
              </w:rPr>
              <w:t>границы частей зоны транспортной безопасности объекта транспортной инфраструктуры, на которых в отношении проходящих (проезжающих) физических лиц (транспортных средств) и (или) проносимых (провозимых) грузов и вещей правовых оснований для прохода (проезда) не требуется (сектор свободного доступа)</w:t>
            </w:r>
            <w:r>
              <w:rPr>
                <w:rFonts w:ascii="Times New Roman" w:eastAsia="Calibri" w:hAnsi="Times New Roman" w:cs="Times New Roman"/>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r>
              <w:rPr>
                <w:rFonts w:ascii="Times New Roman" w:eastAsia="Calibri" w:hAnsi="Times New Roman" w:cs="Times New Roman"/>
                <w:bCs/>
                <w:sz w:val="20"/>
                <w:szCs w:val="20"/>
              </w:rPr>
              <w:t>абзац второй п</w:t>
            </w:r>
            <w:r w:rsidRPr="00DF0140">
              <w:rPr>
                <w:rFonts w:ascii="Times New Roman" w:eastAsia="Calibri" w:hAnsi="Times New Roman" w:cs="Times New Roman"/>
                <w:bCs/>
                <w:sz w:val="20"/>
                <w:szCs w:val="20"/>
              </w:rPr>
              <w:t>п. 25 п. 6 постановления №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autoSpaceDE w:val="0"/>
              <w:autoSpaceDN w:val="0"/>
              <w:adjustRightInd w:val="0"/>
              <w:spacing w:after="0" w:line="240" w:lineRule="auto"/>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 xml:space="preserve">Установлены ли </w:t>
            </w:r>
            <w:r w:rsidRPr="00DF0140">
              <w:rPr>
                <w:rFonts w:ascii="Times New Roman" w:eastAsia="Calibri" w:hAnsi="Times New Roman" w:cs="Times New Roman"/>
                <w:sz w:val="20"/>
                <w:szCs w:val="20"/>
                <w:lang w:eastAsia="ru-RU"/>
              </w:rPr>
              <w:t>границы частей зоны транспортной безопасности объекта транспортной инфраструктуры, допуск в которые ограничен и осуществляется по пропускам установленных видов, а также с учетом запрета предметов и веществ, которые запрещены или ограничены для перемещения (далее - технологический сектор)</w:t>
            </w:r>
            <w:r>
              <w:rPr>
                <w:rFonts w:ascii="Times New Roman" w:eastAsia="Calibri" w:hAnsi="Times New Roman" w:cs="Times New Roman"/>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r>
              <w:rPr>
                <w:rFonts w:ascii="Times New Roman" w:eastAsia="Calibri" w:hAnsi="Times New Roman" w:cs="Times New Roman"/>
                <w:bCs/>
                <w:sz w:val="20"/>
                <w:szCs w:val="20"/>
              </w:rPr>
              <w:t>абзац третий п</w:t>
            </w:r>
            <w:r w:rsidRPr="00DF0140">
              <w:rPr>
                <w:rFonts w:ascii="Times New Roman" w:eastAsia="Calibri" w:hAnsi="Times New Roman" w:cs="Times New Roman"/>
                <w:bCs/>
                <w:sz w:val="20"/>
                <w:szCs w:val="20"/>
              </w:rPr>
              <w:t>п. 25 п. 6 постановления №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autoSpaceDE w:val="0"/>
              <w:autoSpaceDN w:val="0"/>
              <w:adjustRightInd w:val="0"/>
              <w:spacing w:after="0" w:line="240" w:lineRule="auto"/>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Спланировано</w:t>
            </w:r>
            <w:r w:rsidRPr="00DF0140">
              <w:rPr>
                <w:rFonts w:ascii="Times New Roman" w:eastAsia="Calibri" w:hAnsi="Times New Roman" w:cs="Times New Roman"/>
                <w:sz w:val="20"/>
                <w:szCs w:val="20"/>
                <w:lang w:eastAsia="ru-RU"/>
              </w:rPr>
              <w:t xml:space="preserve"> ли при необходимости</w:t>
            </w:r>
            <w:r>
              <w:rPr>
                <w:rFonts w:ascii="Times New Roman" w:eastAsia="Calibri" w:hAnsi="Times New Roman" w:cs="Times New Roman"/>
                <w:sz w:val="20"/>
                <w:szCs w:val="20"/>
                <w:lang w:eastAsia="ru-RU"/>
              </w:rPr>
              <w:t xml:space="preserve"> изменение</w:t>
            </w:r>
            <w:r w:rsidRPr="00DF0140">
              <w:rPr>
                <w:rFonts w:ascii="Times New Roman" w:eastAsia="Calibri" w:hAnsi="Times New Roman" w:cs="Times New Roman"/>
                <w:sz w:val="20"/>
                <w:szCs w:val="20"/>
                <w:lang w:eastAsia="ru-RU"/>
              </w:rPr>
              <w:t xml:space="preserve"> границы зоны транспортной безопасности объекта транспортной инфраструктуры, секторов свободного доступа, </w:t>
            </w:r>
            <w:r w:rsidRPr="00DF0140">
              <w:rPr>
                <w:rFonts w:ascii="Times New Roman" w:eastAsia="Calibri" w:hAnsi="Times New Roman" w:cs="Times New Roman"/>
                <w:sz w:val="20"/>
                <w:szCs w:val="20"/>
                <w:lang w:eastAsia="ru-RU"/>
              </w:rPr>
              <w:lastRenderedPageBreak/>
              <w:t>технологических секторов и (или) критических элементов объекта транспортной инфраструктуры, а также размещение и состав оснащения контрольно-пропускных пунктов и постов объекта транспортной инфраструктуры после проведения дополнительной оценки уязвимости объекта транспортной инфраструктуры и утверждения плана объекта транспортной инфраст</w:t>
            </w:r>
            <w:r>
              <w:rPr>
                <w:rFonts w:ascii="Times New Roman" w:eastAsia="Calibri" w:hAnsi="Times New Roman" w:cs="Times New Roman"/>
                <w:sz w:val="20"/>
                <w:szCs w:val="20"/>
                <w:lang w:eastAsia="ru-RU"/>
              </w:rPr>
              <w:t>руктуры?</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r>
              <w:rPr>
                <w:rFonts w:ascii="Times New Roman" w:eastAsia="Calibri" w:hAnsi="Times New Roman" w:cs="Times New Roman"/>
                <w:bCs/>
                <w:sz w:val="20"/>
                <w:szCs w:val="20"/>
              </w:rPr>
              <w:lastRenderedPageBreak/>
              <w:t>п</w:t>
            </w:r>
            <w:r w:rsidRPr="00DF0140">
              <w:rPr>
                <w:rFonts w:ascii="Times New Roman" w:eastAsia="Calibri" w:hAnsi="Times New Roman" w:cs="Times New Roman"/>
                <w:bCs/>
                <w:sz w:val="20"/>
                <w:szCs w:val="20"/>
              </w:rPr>
              <w:t>п. 26 п. 6 постановления №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Обеспечив</w:t>
            </w:r>
            <w:r>
              <w:rPr>
                <w:rFonts w:ascii="Times New Roman" w:eastAsia="Calibri" w:hAnsi="Times New Roman" w:cs="Times New Roman"/>
                <w:sz w:val="20"/>
                <w:szCs w:val="20"/>
                <w:lang w:eastAsia="ru-RU"/>
              </w:rPr>
              <w:t>ается ли</w:t>
            </w:r>
            <w:r w:rsidRPr="00DF0140">
              <w:rPr>
                <w:rFonts w:ascii="Times New Roman" w:eastAsia="Calibri" w:hAnsi="Times New Roman" w:cs="Times New Roman"/>
                <w:sz w:val="20"/>
                <w:szCs w:val="20"/>
                <w:lang w:eastAsia="ru-RU"/>
              </w:rPr>
              <w:t xml:space="preserve"> проведение уполномоченными лицами из числа работников подразделений транспортной безопасности объекта транспортной инфраструктуры досмотра, дополнительного досмотра, повторного досмотра, наблюдения </w:t>
            </w:r>
            <w:r>
              <w:rPr>
                <w:rFonts w:ascii="Times New Roman" w:eastAsia="Calibri" w:hAnsi="Times New Roman" w:cs="Times New Roman"/>
                <w:sz w:val="20"/>
                <w:szCs w:val="20"/>
                <w:lang w:eastAsia="ru-RU"/>
              </w:rPr>
              <w:t xml:space="preserve">и (или) собеседования </w:t>
            </w:r>
            <w:r w:rsidRPr="00DF0140">
              <w:rPr>
                <w:rFonts w:ascii="Times New Roman" w:eastAsia="Calibri" w:hAnsi="Times New Roman" w:cs="Times New Roman"/>
                <w:sz w:val="20"/>
                <w:szCs w:val="20"/>
                <w:lang w:eastAsia="ru-RU"/>
              </w:rPr>
              <w:t>с применением технических средств досмотра в помещениях, которые отвечают требованиям законодательства Российской Федерации в области защиты государственной тайны, с соблюдением требования о неразглашении полученной при проведении досмотра информации</w:t>
            </w:r>
            <w:r>
              <w:rPr>
                <w:rFonts w:ascii="Times New Roman" w:eastAsia="Calibri" w:hAnsi="Times New Roman" w:cs="Times New Roman"/>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r>
              <w:rPr>
                <w:rFonts w:ascii="Times New Roman" w:eastAsia="Calibri" w:hAnsi="Times New Roman" w:cs="Times New Roman"/>
                <w:bCs/>
                <w:sz w:val="20"/>
                <w:szCs w:val="20"/>
              </w:rPr>
              <w:t>п</w:t>
            </w:r>
            <w:r w:rsidRPr="00DF0140">
              <w:rPr>
                <w:rFonts w:ascii="Times New Roman" w:eastAsia="Calibri" w:hAnsi="Times New Roman" w:cs="Times New Roman"/>
                <w:bCs/>
                <w:sz w:val="20"/>
                <w:szCs w:val="20"/>
              </w:rPr>
              <w:t>п. 27 п. 6 постановления №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Обеспечено ли проведение уполномоченными лицами из числа работников подразделений транспортной безопасности объекта транспортной инфраструктуры досмотра, дополнительного досмотра, повторного досмотра, наблюдения и (или) собеседования при первом уровне безопасности - не менее 5 процентов общего числа проходящих, проезжающих (перемещаемых) в сектор свободного доступа физических лиц и материальных объектов</w:t>
            </w:r>
            <w:r>
              <w:rPr>
                <w:rFonts w:ascii="Times New Roman" w:eastAsia="Calibri" w:hAnsi="Times New Roman" w:cs="Times New Roman"/>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bCs/>
                <w:sz w:val="20"/>
                <w:szCs w:val="20"/>
              </w:rPr>
            </w:pPr>
            <w:r>
              <w:rPr>
                <w:rFonts w:ascii="Times New Roman" w:eastAsia="Calibri" w:hAnsi="Times New Roman" w:cs="Times New Roman"/>
                <w:bCs/>
                <w:sz w:val="20"/>
                <w:szCs w:val="20"/>
              </w:rPr>
              <w:t>абзац первый п</w:t>
            </w:r>
            <w:r w:rsidRPr="00DF0140">
              <w:rPr>
                <w:rFonts w:ascii="Times New Roman" w:eastAsia="Calibri" w:hAnsi="Times New Roman" w:cs="Times New Roman"/>
                <w:bCs/>
                <w:sz w:val="20"/>
                <w:szCs w:val="20"/>
              </w:rPr>
              <w:t>п. 28 п. 6 постановления №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Times New Roman" w:hAnsi="Times New Roman" w:cs="Times New Roman"/>
                <w:bCs/>
                <w:sz w:val="20"/>
                <w:szCs w:val="20"/>
                <w:lang w:eastAsia="ru-RU"/>
              </w:rPr>
            </w:pP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Обеспечено ли проведение уполномоченными лицами из числа работников подразделений транспортной безопасности объекта транспортной инфраструктуры досмотра, дополнительного досмотра, повторного досмотра, наблюдения и (или) собеседования при втором уровне безопасности - не менее 15 процентов общего числа проходящих, проезжающих (перемещаемых) в сектор свободного доступа физических лиц и материальных объектов</w:t>
            </w:r>
            <w:r>
              <w:rPr>
                <w:rFonts w:ascii="Times New Roman" w:eastAsia="Calibri" w:hAnsi="Times New Roman" w:cs="Times New Roman"/>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bCs/>
                <w:sz w:val="20"/>
                <w:szCs w:val="20"/>
              </w:rPr>
            </w:pPr>
            <w:r>
              <w:rPr>
                <w:rFonts w:ascii="Times New Roman" w:eastAsia="Calibri" w:hAnsi="Times New Roman" w:cs="Times New Roman"/>
                <w:bCs/>
                <w:sz w:val="20"/>
                <w:szCs w:val="20"/>
              </w:rPr>
              <w:t>абзай второй п</w:t>
            </w:r>
            <w:r w:rsidRPr="00DF0140">
              <w:rPr>
                <w:rFonts w:ascii="Times New Roman" w:eastAsia="Calibri" w:hAnsi="Times New Roman" w:cs="Times New Roman"/>
                <w:bCs/>
                <w:sz w:val="20"/>
                <w:szCs w:val="20"/>
              </w:rPr>
              <w:t>п. 28 п. 6 постановления №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Times New Roman" w:hAnsi="Times New Roman" w:cs="Times New Roman"/>
                <w:bCs/>
                <w:sz w:val="20"/>
                <w:szCs w:val="20"/>
                <w:lang w:eastAsia="ru-RU"/>
              </w:rPr>
            </w:pP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Обеспечено ли проведение уполномоченными лицами из числа работников подразделений транспортной безопасности объекта транспортной инфраструктуры досмотра, дополнительного досмотра, повторного досмотра, наблюдения и (или) собеседования при третьем уровне безопасности - всех проходящих, проезжающих (перемещаемых) в сектор свободного доступа физических лиц и материальных объектов</w:t>
            </w:r>
            <w:r>
              <w:rPr>
                <w:rFonts w:ascii="Times New Roman" w:eastAsia="Calibri" w:hAnsi="Times New Roman" w:cs="Times New Roman"/>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bCs/>
                <w:sz w:val="20"/>
                <w:szCs w:val="20"/>
              </w:rPr>
            </w:pPr>
            <w:r>
              <w:rPr>
                <w:rFonts w:ascii="Times New Roman" w:eastAsia="Calibri" w:hAnsi="Times New Roman" w:cs="Times New Roman"/>
                <w:bCs/>
                <w:sz w:val="20"/>
                <w:szCs w:val="20"/>
              </w:rPr>
              <w:t>абзац третий п</w:t>
            </w:r>
            <w:r w:rsidRPr="00DF0140">
              <w:rPr>
                <w:rFonts w:ascii="Times New Roman" w:eastAsia="Calibri" w:hAnsi="Times New Roman" w:cs="Times New Roman"/>
                <w:bCs/>
                <w:sz w:val="20"/>
                <w:szCs w:val="20"/>
              </w:rPr>
              <w:t>п. 28 п. 6 постановления №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Times New Roman" w:hAnsi="Times New Roman" w:cs="Times New Roman"/>
                <w:bCs/>
                <w:sz w:val="20"/>
                <w:szCs w:val="20"/>
                <w:lang w:eastAsia="ru-RU"/>
              </w:rPr>
            </w:pP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Проводится ли досмотр, дополнительный досмотр, повторный досмотр в целях обеспе</w:t>
            </w:r>
            <w:r>
              <w:rPr>
                <w:rFonts w:ascii="Times New Roman" w:eastAsia="Times New Roman" w:hAnsi="Times New Roman" w:cs="Times New Roman"/>
                <w:sz w:val="20"/>
                <w:szCs w:val="20"/>
                <w:lang w:eastAsia="ru-RU"/>
              </w:rPr>
              <w:t>чения транспортной безопасности</w:t>
            </w:r>
            <w:r w:rsidRPr="00DF0140">
              <w:rPr>
                <w:rFonts w:ascii="Times New Roman" w:eastAsia="Times New Roman" w:hAnsi="Times New Roman" w:cs="Times New Roman"/>
                <w:sz w:val="20"/>
                <w:szCs w:val="20"/>
                <w:lang w:eastAsia="ru-RU"/>
              </w:rPr>
              <w:t xml:space="preserve"> на контрольно-</w:t>
            </w:r>
            <w:r>
              <w:rPr>
                <w:rFonts w:ascii="Times New Roman" w:eastAsia="Times New Roman" w:hAnsi="Times New Roman" w:cs="Times New Roman"/>
                <w:sz w:val="20"/>
                <w:szCs w:val="20"/>
                <w:lang w:eastAsia="ru-RU"/>
              </w:rPr>
              <w:t>пропускных пунктах</w:t>
            </w:r>
            <w:r w:rsidRPr="00DF0140">
              <w:rPr>
                <w:rFonts w:ascii="Times New Roman" w:eastAsia="Times New Roman" w:hAnsi="Times New Roman" w:cs="Times New Roman"/>
                <w:sz w:val="20"/>
                <w:szCs w:val="20"/>
                <w:lang w:eastAsia="ru-RU"/>
              </w:rPr>
              <w:t>, постах, расположенных на границах зоны транспортной безопасности или ее частей, а также в зоне транспортной безопасности ОТИ и (или) ТС</w:t>
            </w:r>
            <w:r>
              <w:rPr>
                <w:rFonts w:ascii="Times New Roman" w:eastAsia="Times New Roman" w:hAnsi="Times New Roman" w:cs="Times New Roman"/>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jc w:val="both"/>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 xml:space="preserve">п. 4 </w:t>
            </w:r>
            <w:r w:rsidRPr="00DF0140">
              <w:rPr>
                <w:rFonts w:ascii="Times New Roman" w:eastAsia="Calibri" w:hAnsi="Times New Roman" w:cs="Times New Roman"/>
                <w:sz w:val="20"/>
                <w:szCs w:val="20"/>
              </w:rPr>
              <w:t>п</w:t>
            </w:r>
            <w:r w:rsidRPr="00DF0140">
              <w:rPr>
                <w:rFonts w:ascii="Times New Roman" w:eastAsia="Times New Roman" w:hAnsi="Times New Roman" w:cs="Times New Roman"/>
                <w:bCs/>
                <w:sz w:val="20"/>
                <w:szCs w:val="20"/>
                <w:lang w:eastAsia="ru-RU"/>
              </w:rPr>
              <w:t>риказа Минтранса России от</w:t>
            </w:r>
            <w:r>
              <w:rPr>
                <w:rFonts w:ascii="Times New Roman" w:eastAsia="Times New Roman" w:hAnsi="Times New Roman" w:cs="Times New Roman"/>
                <w:bCs/>
                <w:sz w:val="20"/>
                <w:szCs w:val="20"/>
                <w:lang w:eastAsia="ru-RU"/>
              </w:rPr>
              <w:t> </w:t>
            </w:r>
            <w:r w:rsidRPr="00DF0140">
              <w:rPr>
                <w:rFonts w:ascii="Times New Roman" w:eastAsia="Times New Roman" w:hAnsi="Times New Roman" w:cs="Times New Roman"/>
                <w:bCs/>
                <w:sz w:val="20"/>
                <w:szCs w:val="20"/>
                <w:lang w:eastAsia="ru-RU"/>
              </w:rPr>
              <w:t>23.07.2015 № 227 «Об</w:t>
            </w:r>
            <w:r>
              <w:rPr>
                <w:rFonts w:ascii="Times New Roman" w:eastAsia="Times New Roman" w:hAnsi="Times New Roman" w:cs="Times New Roman"/>
                <w:bCs/>
                <w:sz w:val="20"/>
                <w:szCs w:val="20"/>
                <w:lang w:eastAsia="ru-RU"/>
              </w:rPr>
              <w:t> </w:t>
            </w:r>
            <w:r w:rsidRPr="00DF0140">
              <w:rPr>
                <w:rFonts w:ascii="Times New Roman" w:eastAsia="Times New Roman" w:hAnsi="Times New Roman" w:cs="Times New Roman"/>
                <w:bCs/>
                <w:sz w:val="20"/>
                <w:szCs w:val="20"/>
                <w:lang w:eastAsia="ru-RU"/>
              </w:rPr>
              <w:t>утверждении Правил проведения досмотра, дополнительного досмотра, повторного досмотра в целях обеспече</w:t>
            </w:r>
            <w:r>
              <w:rPr>
                <w:rFonts w:ascii="Times New Roman" w:eastAsia="Times New Roman" w:hAnsi="Times New Roman" w:cs="Times New Roman"/>
                <w:bCs/>
                <w:sz w:val="20"/>
                <w:szCs w:val="20"/>
                <w:lang w:eastAsia="ru-RU"/>
              </w:rPr>
              <w:t xml:space="preserve">ния транспортной безопасности» (далее – приказ Минтранса России </w:t>
            </w:r>
            <w:r>
              <w:rPr>
                <w:rStyle w:val="af5"/>
                <w:rFonts w:ascii="Times New Roman" w:eastAsia="Times New Roman" w:hAnsi="Times New Roman" w:cs="Times New Roman"/>
                <w:bCs/>
                <w:sz w:val="20"/>
                <w:szCs w:val="20"/>
                <w:lang w:eastAsia="ru-RU"/>
              </w:rPr>
              <w:footnoteReference w:id="26"/>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sz w:val="20"/>
                <w:szCs w:val="20"/>
                <w:lang w:eastAsia="ru-RU"/>
              </w:rPr>
            </w:pP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Проводятся ли в ходе досмотра, дополнительного досмотра, повторного досмотра, наблюдения и собеседования в случаях, установленных Требованиями, планами обеспечения транспортной безопасности ОТИ и (или) ТС, в соответствии с настоящими Правилами установление личности по документам, удостоверяющим личность и (или) проверка пропусков и (или) иных документов</w:t>
            </w:r>
            <w:r>
              <w:rPr>
                <w:rFonts w:ascii="Times New Roman" w:eastAsia="Times New Roman" w:hAnsi="Times New Roman" w:cs="Times New Roman"/>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highlight w:val="lightGray"/>
                <w:lang w:eastAsia="ru-RU"/>
              </w:rPr>
            </w:pPr>
            <w:r w:rsidRPr="00DF0140">
              <w:rPr>
                <w:rFonts w:ascii="Times New Roman" w:eastAsia="Times New Roman" w:hAnsi="Times New Roman" w:cs="Times New Roman"/>
                <w:bCs/>
                <w:sz w:val="20"/>
                <w:szCs w:val="20"/>
                <w:lang w:eastAsia="ru-RU"/>
              </w:rPr>
              <w:t>п. 12 приказ</w:t>
            </w:r>
            <w:r>
              <w:rPr>
                <w:rFonts w:ascii="Times New Roman" w:eastAsia="Times New Roman" w:hAnsi="Times New Roman" w:cs="Times New Roman"/>
                <w:bCs/>
                <w:sz w:val="20"/>
                <w:szCs w:val="20"/>
                <w:lang w:eastAsia="ru-RU"/>
              </w:rPr>
              <w:t xml:space="preserve">а Минтранса России </w:t>
            </w:r>
            <w:r w:rsidRPr="00DF0140">
              <w:rPr>
                <w:rFonts w:ascii="Times New Roman" w:eastAsia="Times New Roman" w:hAnsi="Times New Roman" w:cs="Times New Roman"/>
                <w:bCs/>
                <w:sz w:val="20"/>
                <w:szCs w:val="20"/>
                <w:lang w:eastAsia="ru-RU"/>
              </w:rPr>
              <w:t xml:space="preserve"> № 227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lang w:eastAsia="ru-RU"/>
              </w:rPr>
            </w:pP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Соблюдаются ли основания для пересечения объектами досмотра границ сектора свободного доступа зоны транс</w:t>
            </w:r>
            <w:r>
              <w:rPr>
                <w:rFonts w:ascii="Times New Roman" w:eastAsia="Times New Roman" w:hAnsi="Times New Roman" w:cs="Times New Roman"/>
                <w:sz w:val="20"/>
                <w:szCs w:val="20"/>
                <w:lang w:eastAsia="ru-RU"/>
              </w:rPr>
              <w:t>портной безопасности, а также</w:t>
            </w:r>
            <w:r w:rsidRPr="00DF0140">
              <w:rPr>
                <w:rFonts w:ascii="Times New Roman" w:eastAsia="Times New Roman" w:hAnsi="Times New Roman" w:cs="Times New Roman"/>
                <w:sz w:val="20"/>
                <w:szCs w:val="20"/>
                <w:lang w:eastAsia="ru-RU"/>
              </w:rPr>
              <w:t xml:space="preserve"> нахождения </w:t>
            </w:r>
            <w:r>
              <w:rPr>
                <w:rFonts w:ascii="Times New Roman" w:eastAsia="Times New Roman" w:hAnsi="Times New Roman" w:cs="Times New Roman"/>
                <w:sz w:val="20"/>
                <w:szCs w:val="20"/>
                <w:lang w:eastAsia="ru-RU"/>
              </w:rPr>
              <w:t xml:space="preserve">их </w:t>
            </w:r>
            <w:r w:rsidRPr="00DF0140">
              <w:rPr>
                <w:rFonts w:ascii="Times New Roman" w:eastAsia="Times New Roman" w:hAnsi="Times New Roman" w:cs="Times New Roman"/>
                <w:sz w:val="20"/>
                <w:szCs w:val="20"/>
                <w:lang w:eastAsia="ru-RU"/>
              </w:rPr>
              <w:t>на его территории</w:t>
            </w:r>
            <w:r>
              <w:rPr>
                <w:rFonts w:ascii="Times New Roman" w:eastAsia="Times New Roman" w:hAnsi="Times New Roman" w:cs="Times New Roman"/>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lang w:eastAsia="ru-RU"/>
              </w:rPr>
            </w:pPr>
            <w:r w:rsidRPr="00DF0140">
              <w:rPr>
                <w:rFonts w:ascii="Times New Roman" w:eastAsia="Times New Roman" w:hAnsi="Times New Roman" w:cs="Times New Roman"/>
                <w:bCs/>
                <w:sz w:val="20"/>
                <w:szCs w:val="20"/>
                <w:lang w:eastAsia="ru-RU"/>
              </w:rPr>
              <w:t>п. 13 приказ</w:t>
            </w:r>
            <w:r>
              <w:rPr>
                <w:rFonts w:ascii="Times New Roman" w:eastAsia="Times New Roman" w:hAnsi="Times New Roman" w:cs="Times New Roman"/>
                <w:bCs/>
                <w:sz w:val="20"/>
                <w:szCs w:val="20"/>
                <w:lang w:eastAsia="ru-RU"/>
              </w:rPr>
              <w:t>а Минтранса России</w:t>
            </w:r>
            <w:r w:rsidRPr="00DF0140">
              <w:rPr>
                <w:rFonts w:ascii="Times New Roman" w:eastAsia="Times New Roman" w:hAnsi="Times New Roman" w:cs="Times New Roman"/>
                <w:bCs/>
                <w:sz w:val="20"/>
                <w:szCs w:val="20"/>
                <w:lang w:eastAsia="ru-RU"/>
              </w:rPr>
              <w:t xml:space="preserve"> № 227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lang w:eastAsia="ru-RU"/>
              </w:rPr>
            </w:pP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Являются ли н</w:t>
            </w:r>
            <w:r w:rsidRPr="00DF0140">
              <w:rPr>
                <w:rFonts w:ascii="Times New Roman" w:eastAsia="Times New Roman" w:hAnsi="Times New Roman" w:cs="Times New Roman"/>
                <w:sz w:val="20"/>
                <w:szCs w:val="20"/>
                <w:lang w:eastAsia="ru-RU"/>
              </w:rPr>
              <w:t xml:space="preserve">аличие у таких лиц постоянных пропусков или разовых пропусков и документов, удостоверяющих </w:t>
            </w:r>
            <w:r w:rsidRPr="00DF0140">
              <w:rPr>
                <w:rFonts w:ascii="Times New Roman" w:eastAsia="Times New Roman" w:hAnsi="Times New Roman" w:cs="Times New Roman"/>
                <w:sz w:val="20"/>
                <w:szCs w:val="20"/>
                <w:lang w:eastAsia="ru-RU"/>
              </w:rPr>
              <w:lastRenderedPageBreak/>
              <w:t xml:space="preserve">личность, оформленных в установленном порядке, действующих на момент проведения досмотра, дополнительного досмотра и повторного досмотра для пересечения объектами досмотра физическими лицами границ технологического сектора зоны транспортной безопасности или </w:t>
            </w:r>
            <w:r>
              <w:rPr>
                <w:rFonts w:ascii="Times New Roman" w:eastAsia="Times New Roman" w:hAnsi="Times New Roman" w:cs="Times New Roman"/>
                <w:sz w:val="20"/>
                <w:szCs w:val="20"/>
                <w:lang w:eastAsia="ru-RU"/>
              </w:rPr>
              <w:t xml:space="preserve">критического элемента ОТИ? </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lastRenderedPageBreak/>
              <w:t>п. 14 приказ</w:t>
            </w:r>
            <w:r>
              <w:rPr>
                <w:rFonts w:ascii="Times New Roman" w:eastAsia="Times New Roman" w:hAnsi="Times New Roman" w:cs="Times New Roman"/>
                <w:bCs/>
                <w:sz w:val="20"/>
                <w:szCs w:val="20"/>
                <w:lang w:eastAsia="ru-RU"/>
              </w:rPr>
              <w:t>а Минтранса России</w:t>
            </w:r>
            <w:r w:rsidRPr="00DF0140">
              <w:rPr>
                <w:rFonts w:ascii="Times New Roman" w:eastAsia="Times New Roman" w:hAnsi="Times New Roman" w:cs="Times New Roman"/>
                <w:bCs/>
                <w:sz w:val="20"/>
                <w:szCs w:val="20"/>
                <w:lang w:eastAsia="ru-RU"/>
              </w:rPr>
              <w:t xml:space="preserve"> № 227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sz w:val="20"/>
                <w:szCs w:val="20"/>
                <w:lang w:eastAsia="ru-RU"/>
              </w:rPr>
            </w:pP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Осуществляется ли воспрепятствование при о</w:t>
            </w:r>
            <w:r w:rsidRPr="00DF0140">
              <w:rPr>
                <w:rFonts w:ascii="Times New Roman" w:eastAsia="Times New Roman" w:hAnsi="Times New Roman" w:cs="Times New Roman"/>
                <w:sz w:val="20"/>
                <w:szCs w:val="20"/>
                <w:lang w:eastAsia="ru-RU"/>
              </w:rPr>
              <w:t>тсутств</w:t>
            </w:r>
            <w:r>
              <w:rPr>
                <w:rFonts w:ascii="Times New Roman" w:eastAsia="Times New Roman" w:hAnsi="Times New Roman" w:cs="Times New Roman"/>
                <w:sz w:val="20"/>
                <w:szCs w:val="20"/>
                <w:lang w:eastAsia="ru-RU"/>
              </w:rPr>
              <w:t>ии</w:t>
            </w:r>
            <w:r w:rsidRPr="00DF0140">
              <w:rPr>
                <w:rFonts w:ascii="Times New Roman" w:eastAsia="Times New Roman" w:hAnsi="Times New Roman" w:cs="Times New Roman"/>
                <w:sz w:val="20"/>
                <w:szCs w:val="20"/>
                <w:lang w:eastAsia="ru-RU"/>
              </w:rPr>
              <w:t xml:space="preserve"> у таких лиц, запрещенных или ограниченных для п</w:t>
            </w:r>
            <w:r>
              <w:rPr>
                <w:rFonts w:ascii="Times New Roman" w:eastAsia="Times New Roman" w:hAnsi="Times New Roman" w:cs="Times New Roman"/>
                <w:sz w:val="20"/>
                <w:szCs w:val="20"/>
                <w:lang w:eastAsia="ru-RU"/>
              </w:rPr>
              <w:t>еремещения предметов и веществ?</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п. 14 приказа Минтранса России № 227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sz w:val="20"/>
                <w:szCs w:val="20"/>
                <w:lang w:eastAsia="ru-RU"/>
              </w:rPr>
            </w:pP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Обеспечивается ли в</w:t>
            </w:r>
            <w:r w:rsidRPr="00DF0140">
              <w:rPr>
                <w:rFonts w:ascii="Times New Roman" w:eastAsia="Times New Roman" w:hAnsi="Times New Roman" w:cs="Times New Roman"/>
                <w:sz w:val="20"/>
                <w:szCs w:val="20"/>
                <w:lang w:eastAsia="ru-RU"/>
              </w:rPr>
              <w:t xml:space="preserve">ыполнение такими лицами </w:t>
            </w:r>
            <w:hyperlink r:id="rId35" w:history="1">
              <w:r w:rsidRPr="00DF0140">
                <w:rPr>
                  <w:rFonts w:ascii="Times New Roman" w:eastAsia="Times New Roman" w:hAnsi="Times New Roman" w:cs="Times New Roman"/>
                  <w:sz w:val="20"/>
                  <w:szCs w:val="20"/>
                  <w:lang w:eastAsia="ru-RU"/>
                </w:rPr>
                <w:t>Требований</w:t>
              </w:r>
            </w:hyperlink>
            <w:r w:rsidRPr="00DF0140">
              <w:rPr>
                <w:rFonts w:ascii="Times New Roman" w:eastAsia="Times New Roman" w:hAnsi="Times New Roman" w:cs="Times New Roman"/>
                <w:sz w:val="20"/>
                <w:szCs w:val="20"/>
                <w:lang w:eastAsia="ru-RU"/>
              </w:rPr>
              <w:t xml:space="preserve"> по соблюдению транспортной безопасности</w:t>
            </w:r>
            <w:r>
              <w:rPr>
                <w:rFonts w:ascii="Times New Roman" w:eastAsia="Times New Roman" w:hAnsi="Times New Roman" w:cs="Times New Roman"/>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п. 14 приказ</w:t>
            </w:r>
            <w:r>
              <w:rPr>
                <w:rFonts w:ascii="Times New Roman" w:eastAsia="Times New Roman" w:hAnsi="Times New Roman" w:cs="Times New Roman"/>
                <w:bCs/>
                <w:sz w:val="20"/>
                <w:szCs w:val="20"/>
                <w:lang w:eastAsia="ru-RU"/>
              </w:rPr>
              <w:t>а Минтранса России</w:t>
            </w:r>
            <w:r w:rsidRPr="00DF0140">
              <w:rPr>
                <w:rFonts w:ascii="Times New Roman" w:eastAsia="Times New Roman" w:hAnsi="Times New Roman" w:cs="Times New Roman"/>
                <w:bCs/>
                <w:sz w:val="20"/>
                <w:szCs w:val="20"/>
                <w:lang w:eastAsia="ru-RU"/>
              </w:rPr>
              <w:t xml:space="preserve"> № 227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sz w:val="20"/>
                <w:szCs w:val="20"/>
                <w:lang w:eastAsia="ru-RU"/>
              </w:rPr>
            </w:pP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Является ли н</w:t>
            </w:r>
            <w:r w:rsidRPr="00DF0140">
              <w:rPr>
                <w:rFonts w:ascii="Times New Roman" w:eastAsia="Times New Roman" w:hAnsi="Times New Roman" w:cs="Times New Roman"/>
                <w:sz w:val="20"/>
                <w:szCs w:val="20"/>
                <w:lang w:eastAsia="ru-RU"/>
              </w:rPr>
              <w:t>аличие у таких лиц постоянных пропусков или разовых пропусков и документов, удостоверяющих личность или документов, удостоверяющих личность и перевозочных (проездных) документов, посадочных талонов (если они необходимы), оформленных в установленном порядке (в том числе в электронном виде), действующих на момент проведения досмотра, дополнительного досмотра и повторного досмотра</w:t>
            </w:r>
            <w:r>
              <w:rPr>
                <w:rFonts w:ascii="Times New Roman" w:eastAsia="Times New Roman" w:hAnsi="Times New Roman" w:cs="Times New Roman"/>
                <w:sz w:val="20"/>
                <w:szCs w:val="20"/>
                <w:lang w:eastAsia="ru-RU"/>
              </w:rPr>
              <w:t xml:space="preserve"> основанием для посещения в соответствующие зоны?</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п. 14 приказ</w:t>
            </w:r>
            <w:r>
              <w:rPr>
                <w:rFonts w:ascii="Times New Roman" w:eastAsia="Times New Roman" w:hAnsi="Times New Roman" w:cs="Times New Roman"/>
                <w:bCs/>
                <w:sz w:val="20"/>
                <w:szCs w:val="20"/>
                <w:lang w:eastAsia="ru-RU"/>
              </w:rPr>
              <w:t xml:space="preserve">а Минтранса России </w:t>
            </w:r>
            <w:r w:rsidRPr="00DF0140">
              <w:rPr>
                <w:rFonts w:ascii="Times New Roman" w:eastAsia="Times New Roman" w:hAnsi="Times New Roman" w:cs="Times New Roman"/>
                <w:bCs/>
                <w:sz w:val="20"/>
                <w:szCs w:val="20"/>
                <w:lang w:eastAsia="ru-RU"/>
              </w:rPr>
              <w:t xml:space="preserve"> № 227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sz w:val="20"/>
                <w:szCs w:val="20"/>
                <w:lang w:eastAsia="ru-RU"/>
              </w:rPr>
            </w:pP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bCs/>
                <w:sz w:val="20"/>
                <w:szCs w:val="20"/>
                <w:lang w:eastAsia="ru-RU"/>
              </w:rPr>
            </w:pPr>
            <w:r>
              <w:rPr>
                <w:rFonts w:ascii="Times New Roman" w:eastAsia="Times New Roman" w:hAnsi="Times New Roman" w:cs="Times New Roman"/>
                <w:sz w:val="20"/>
                <w:szCs w:val="20"/>
                <w:lang w:eastAsia="ru-RU"/>
              </w:rPr>
              <w:t>Выполняются ли физическими</w:t>
            </w:r>
            <w:r w:rsidRPr="00DF0140">
              <w:rPr>
                <w:rFonts w:ascii="Times New Roman" w:eastAsia="Times New Roman" w:hAnsi="Times New Roman" w:cs="Times New Roman"/>
                <w:sz w:val="20"/>
                <w:szCs w:val="20"/>
                <w:lang w:eastAsia="ru-RU"/>
              </w:rPr>
              <w:t xml:space="preserve"> лицами </w:t>
            </w:r>
            <w:r>
              <w:rPr>
                <w:rFonts w:ascii="Times New Roman" w:eastAsia="Times New Roman" w:hAnsi="Times New Roman" w:cs="Times New Roman"/>
                <w:sz w:val="20"/>
                <w:szCs w:val="20"/>
                <w:lang w:eastAsia="ru-RU"/>
              </w:rPr>
              <w:t>требовани</w:t>
            </w:r>
            <w:hyperlink r:id="rId36" w:history="1">
              <w:r>
                <w:rPr>
                  <w:rFonts w:ascii="Times New Roman" w:eastAsia="Times New Roman" w:hAnsi="Times New Roman" w:cs="Times New Roman"/>
                  <w:sz w:val="20"/>
                  <w:szCs w:val="20"/>
                  <w:lang w:eastAsia="ru-RU"/>
                </w:rPr>
                <w:t>я</w:t>
              </w:r>
            </w:hyperlink>
            <w:r w:rsidRPr="00DF0140">
              <w:rPr>
                <w:rFonts w:ascii="Times New Roman" w:eastAsia="Times New Roman" w:hAnsi="Times New Roman" w:cs="Times New Roman"/>
                <w:sz w:val="20"/>
                <w:szCs w:val="20"/>
                <w:lang w:eastAsia="ru-RU"/>
              </w:rPr>
              <w:t xml:space="preserve"> по соблюдению транспортной безопасности</w:t>
            </w:r>
            <w:r>
              <w:rPr>
                <w:rFonts w:ascii="Times New Roman" w:eastAsia="Times New Roman" w:hAnsi="Times New Roman" w:cs="Times New Roman"/>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п. 14 приказ</w:t>
            </w:r>
            <w:r>
              <w:rPr>
                <w:rFonts w:ascii="Times New Roman" w:eastAsia="Times New Roman" w:hAnsi="Times New Roman" w:cs="Times New Roman"/>
                <w:bCs/>
                <w:sz w:val="20"/>
                <w:szCs w:val="20"/>
                <w:lang w:eastAsia="ru-RU"/>
              </w:rPr>
              <w:t xml:space="preserve">а Минтранса России </w:t>
            </w:r>
            <w:r w:rsidRPr="00DF0140">
              <w:rPr>
                <w:rFonts w:ascii="Times New Roman" w:eastAsia="Times New Roman" w:hAnsi="Times New Roman" w:cs="Times New Roman"/>
                <w:bCs/>
                <w:sz w:val="20"/>
                <w:szCs w:val="20"/>
                <w:lang w:eastAsia="ru-RU"/>
              </w:rPr>
              <w:t xml:space="preserve"> № 227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color w:val="FF0000"/>
                <w:sz w:val="20"/>
                <w:szCs w:val="20"/>
                <w:lang w:eastAsia="ru-RU"/>
              </w:rPr>
            </w:pPr>
            <w:r>
              <w:rPr>
                <w:rFonts w:ascii="Times New Roman" w:eastAsia="Times New Roman" w:hAnsi="Times New Roman" w:cs="Times New Roman"/>
                <w:sz w:val="20"/>
                <w:szCs w:val="20"/>
                <w:lang w:eastAsia="ru-RU"/>
              </w:rPr>
              <w:t xml:space="preserve">Соблюдаются ли основания </w:t>
            </w:r>
            <w:r w:rsidRPr="00DF0140">
              <w:rPr>
                <w:rFonts w:ascii="Times New Roman" w:eastAsia="Times New Roman" w:hAnsi="Times New Roman" w:cs="Times New Roman"/>
                <w:sz w:val="20"/>
                <w:szCs w:val="20"/>
                <w:lang w:eastAsia="ru-RU"/>
              </w:rPr>
              <w:t>для пересечения объектами досмотра - иными материальными объектами границ перевозочного и технологического секторов зоны транспортной безопасности или критического элемента ОТИ или ТС, а также основанием для нахождения таких объектов досм</w:t>
            </w:r>
            <w:r>
              <w:rPr>
                <w:rFonts w:ascii="Times New Roman" w:eastAsia="Times New Roman" w:hAnsi="Times New Roman" w:cs="Times New Roman"/>
                <w:sz w:val="20"/>
                <w:szCs w:val="20"/>
                <w:lang w:eastAsia="ru-RU"/>
              </w:rPr>
              <w:t>отра на их территории?</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п. 15 приказ</w:t>
            </w:r>
            <w:r>
              <w:rPr>
                <w:rFonts w:ascii="Times New Roman" w:eastAsia="Times New Roman" w:hAnsi="Times New Roman" w:cs="Times New Roman"/>
                <w:bCs/>
                <w:sz w:val="20"/>
                <w:szCs w:val="20"/>
                <w:lang w:eastAsia="ru-RU"/>
              </w:rPr>
              <w:t xml:space="preserve">а Минтранса России </w:t>
            </w:r>
            <w:r w:rsidRPr="00DF0140">
              <w:rPr>
                <w:rFonts w:ascii="Times New Roman" w:eastAsia="Times New Roman" w:hAnsi="Times New Roman" w:cs="Times New Roman"/>
                <w:bCs/>
                <w:sz w:val="20"/>
                <w:szCs w:val="20"/>
                <w:lang w:eastAsia="ru-RU"/>
              </w:rPr>
              <w:t xml:space="preserve"> № 227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Являются ли основаниями н</w:t>
            </w:r>
            <w:r w:rsidRPr="00DF0140">
              <w:rPr>
                <w:rFonts w:ascii="Times New Roman" w:eastAsia="Times New Roman" w:hAnsi="Times New Roman" w:cs="Times New Roman"/>
                <w:sz w:val="20"/>
                <w:szCs w:val="20"/>
                <w:lang w:eastAsia="ru-RU"/>
              </w:rPr>
              <w:t>аличие перевозочного документа и (или) пропуска на данный материальный объект, оформленных в установленном порядке и действительных на момент проведения досмотра, дополнительного досмотра и повторного досмотра</w:t>
            </w:r>
            <w:r>
              <w:rPr>
                <w:rFonts w:ascii="Times New Roman" w:eastAsia="Times New Roman" w:hAnsi="Times New Roman" w:cs="Times New Roman"/>
                <w:sz w:val="20"/>
                <w:szCs w:val="20"/>
                <w:lang w:eastAsia="ru-RU"/>
              </w:rPr>
              <w:t xml:space="preserve"> для доступа в соответствующие зоны?</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п. 15 приказ</w:t>
            </w:r>
            <w:r>
              <w:rPr>
                <w:rFonts w:ascii="Times New Roman" w:eastAsia="Times New Roman" w:hAnsi="Times New Roman" w:cs="Times New Roman"/>
                <w:bCs/>
                <w:sz w:val="20"/>
                <w:szCs w:val="20"/>
                <w:lang w:eastAsia="ru-RU"/>
              </w:rPr>
              <w:t>а Минтранса России</w:t>
            </w:r>
            <w:r w:rsidRPr="00DF0140">
              <w:rPr>
                <w:rFonts w:ascii="Times New Roman" w:eastAsia="Times New Roman" w:hAnsi="Times New Roman" w:cs="Times New Roman"/>
                <w:bCs/>
                <w:sz w:val="20"/>
                <w:szCs w:val="20"/>
                <w:lang w:eastAsia="ru-RU"/>
              </w:rPr>
              <w:t xml:space="preserve"> № 227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Осуществляется ли досмотр, дополнительный досмотр, повторный досмотр уполномоченными лицами из числа работников подразделений транспортной безопасности, аттестованными в соответствии с законодательством Российской Федерации на соответствие требованиям к работникам сил обеспечения транспортной безопасности, осуществляющим досмотр, дополнительный досмотр, повторный досм</w:t>
            </w:r>
            <w:r>
              <w:rPr>
                <w:rFonts w:ascii="Times New Roman" w:eastAsia="Times New Roman" w:hAnsi="Times New Roman" w:cs="Times New Roman"/>
                <w:sz w:val="20"/>
                <w:szCs w:val="20"/>
                <w:lang w:eastAsia="ru-RU"/>
              </w:rPr>
              <w:t xml:space="preserve">отр? </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п. 17 приказа Минтранса России № 227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Организо</w:t>
            </w:r>
            <w:r>
              <w:rPr>
                <w:rFonts w:ascii="Times New Roman" w:eastAsia="Times New Roman" w:hAnsi="Times New Roman" w:cs="Times New Roman"/>
                <w:sz w:val="20"/>
                <w:szCs w:val="20"/>
                <w:lang w:eastAsia="ru-RU"/>
              </w:rPr>
              <w:t xml:space="preserve">ваны ли КПП и посты </w:t>
            </w:r>
            <w:r w:rsidRPr="00DF0140">
              <w:rPr>
                <w:rFonts w:ascii="Times New Roman" w:eastAsia="Times New Roman" w:hAnsi="Times New Roman" w:cs="Times New Roman"/>
                <w:sz w:val="20"/>
                <w:szCs w:val="20"/>
                <w:lang w:eastAsia="ru-RU"/>
              </w:rPr>
              <w:t xml:space="preserve">на границах зоны транспортной безопасности и (или) ее частей (секторов), а </w:t>
            </w:r>
            <w:r>
              <w:rPr>
                <w:rFonts w:ascii="Times New Roman" w:eastAsia="Times New Roman" w:hAnsi="Times New Roman" w:cs="Times New Roman"/>
                <w:sz w:val="20"/>
                <w:szCs w:val="20"/>
                <w:lang w:eastAsia="ru-RU"/>
              </w:rPr>
              <w:t xml:space="preserve">также посты </w:t>
            </w:r>
            <w:r w:rsidRPr="00DF0140">
              <w:rPr>
                <w:rFonts w:ascii="Times New Roman" w:eastAsia="Times New Roman" w:hAnsi="Times New Roman" w:cs="Times New Roman"/>
                <w:sz w:val="20"/>
                <w:szCs w:val="20"/>
                <w:lang w:eastAsia="ru-RU"/>
              </w:rPr>
              <w:t>и в зоне транспортной бе</w:t>
            </w:r>
            <w:r>
              <w:rPr>
                <w:rFonts w:ascii="Times New Roman" w:eastAsia="Times New Roman" w:hAnsi="Times New Roman" w:cs="Times New Roman"/>
                <w:sz w:val="20"/>
                <w:szCs w:val="20"/>
                <w:lang w:eastAsia="ru-RU"/>
              </w:rPr>
              <w:t>зопасности ОТИ?</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п. 19 приказа Минтранса России № 227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Выделены ли на КПП, посты</w:t>
            </w:r>
            <w:r w:rsidRPr="00DF0140">
              <w:rPr>
                <w:rFonts w:ascii="Times New Roman" w:eastAsia="Times New Roman" w:hAnsi="Times New Roman" w:cs="Times New Roman"/>
                <w:sz w:val="20"/>
                <w:szCs w:val="20"/>
                <w:lang w:eastAsia="ru-RU"/>
              </w:rPr>
              <w:t xml:space="preserve"> необходимое для достижения целей досмотра количество работников досмотра, работников, осуществляющих наблюдение и собеседование</w:t>
            </w:r>
            <w:r>
              <w:rPr>
                <w:rFonts w:ascii="Times New Roman" w:eastAsia="Times New Roman" w:hAnsi="Times New Roman" w:cs="Times New Roman"/>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п. 21 приказа Минтранса России № 227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sz w:val="20"/>
                <w:szCs w:val="20"/>
                <w:lang w:eastAsia="ru-RU"/>
              </w:rPr>
            </w:pP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Одеты ли работники досмотра, а также работники, осуществляющие наблюдение и собеседование, при исполнении служебных обязанностей по</w:t>
            </w:r>
            <w:r>
              <w:rPr>
                <w:rFonts w:ascii="Times New Roman" w:eastAsia="Times New Roman" w:hAnsi="Times New Roman" w:cs="Times New Roman"/>
                <w:sz w:val="20"/>
                <w:szCs w:val="20"/>
                <w:lang w:eastAsia="ru-RU"/>
              </w:rPr>
              <w:t xml:space="preserve"> единым образцам?</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п. 22 приказа Минтранса России № 227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sz w:val="20"/>
                <w:szCs w:val="20"/>
                <w:lang w:eastAsia="ru-RU"/>
              </w:rPr>
            </w:pP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Осуществляется ли информирование на КПП, постах, физических лиц следующи</w:t>
            </w:r>
            <w:r>
              <w:rPr>
                <w:rFonts w:ascii="Times New Roman" w:eastAsia="Times New Roman" w:hAnsi="Times New Roman" w:cs="Times New Roman"/>
                <w:sz w:val="20"/>
                <w:szCs w:val="20"/>
                <w:lang w:eastAsia="ru-RU"/>
              </w:rPr>
              <w:t>х либо находящихся на ОТИ о</w:t>
            </w:r>
            <w:r w:rsidRPr="00DF0140">
              <w:rPr>
                <w:rFonts w:ascii="Times New Roman" w:eastAsia="Times New Roman" w:hAnsi="Times New Roman" w:cs="Times New Roman"/>
                <w:sz w:val="20"/>
                <w:szCs w:val="20"/>
                <w:lang w:eastAsia="ru-RU"/>
              </w:rPr>
              <w:t xml:space="preserve"> целях и порядке прохождения досмотра, дополнительного досмотра, повторного досмотра, наблюдения и (или) собеседования</w:t>
            </w:r>
            <w:r>
              <w:rPr>
                <w:rFonts w:ascii="Times New Roman" w:eastAsia="Times New Roman" w:hAnsi="Times New Roman" w:cs="Times New Roman"/>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п. 23 приказа Минтранса России № 227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sz w:val="20"/>
                <w:szCs w:val="20"/>
                <w:lang w:eastAsia="ru-RU"/>
              </w:rPr>
            </w:pP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sz w:val="20"/>
                <w:szCs w:val="20"/>
                <w:lang w:eastAsia="ru-RU"/>
              </w:rPr>
              <w:t>Осуществляется ли информирование на КПП, постах, физических лиц следующи</w:t>
            </w:r>
            <w:r>
              <w:rPr>
                <w:rFonts w:ascii="Times New Roman" w:eastAsia="Times New Roman" w:hAnsi="Times New Roman" w:cs="Times New Roman"/>
                <w:sz w:val="20"/>
                <w:szCs w:val="20"/>
                <w:lang w:eastAsia="ru-RU"/>
              </w:rPr>
              <w:t>х либо находящихся на ОТИ</w:t>
            </w:r>
            <w:r w:rsidRPr="00DF0140">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о</w:t>
            </w:r>
            <w:r w:rsidRPr="00DF0140">
              <w:rPr>
                <w:rFonts w:ascii="Times New Roman" w:eastAsia="Times New Roman" w:hAnsi="Times New Roman" w:cs="Times New Roman"/>
                <w:sz w:val="20"/>
                <w:szCs w:val="20"/>
                <w:lang w:eastAsia="ru-RU"/>
              </w:rPr>
              <w:t xml:space="preserve"> запрещенных и ограниченных к перемещению предметах и веществах</w:t>
            </w:r>
            <w:r>
              <w:rPr>
                <w:rFonts w:ascii="Times New Roman" w:eastAsia="Times New Roman" w:hAnsi="Times New Roman" w:cs="Times New Roman"/>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п. 23 приказа Минтранса России № 227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sz w:val="20"/>
                <w:szCs w:val="20"/>
                <w:lang w:eastAsia="ru-RU"/>
              </w:rPr>
            </w:pP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sz w:val="20"/>
                <w:szCs w:val="20"/>
                <w:lang w:eastAsia="ru-RU"/>
              </w:rPr>
              <w:t>Осуществляется ли информирование на КПП, постах, физических лиц следующи</w:t>
            </w:r>
            <w:r>
              <w:rPr>
                <w:rFonts w:ascii="Times New Roman" w:eastAsia="Times New Roman" w:hAnsi="Times New Roman" w:cs="Times New Roman"/>
                <w:sz w:val="20"/>
                <w:szCs w:val="20"/>
                <w:lang w:eastAsia="ru-RU"/>
              </w:rPr>
              <w:t>х либо находящихся на ОТИ</w:t>
            </w:r>
            <w:r w:rsidRPr="00DF0140">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о</w:t>
            </w:r>
            <w:r w:rsidRPr="00DF0140">
              <w:rPr>
                <w:rFonts w:ascii="Times New Roman" w:eastAsia="Times New Roman" w:hAnsi="Times New Roman" w:cs="Times New Roman"/>
                <w:sz w:val="20"/>
                <w:szCs w:val="20"/>
                <w:lang w:eastAsia="ru-RU"/>
              </w:rPr>
              <w:t>б ответственности за незаконный провоз предметов и веществ, запрещенных к перевозке или требующих соблюдения особых условий перевозки</w:t>
            </w:r>
            <w:r>
              <w:rPr>
                <w:rFonts w:ascii="Times New Roman" w:eastAsia="Times New Roman" w:hAnsi="Times New Roman" w:cs="Times New Roman"/>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п. 23 приказа Минтранса России № 227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sz w:val="20"/>
                <w:szCs w:val="20"/>
                <w:lang w:eastAsia="ru-RU"/>
              </w:rPr>
            </w:pP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Имеются ли на КПП, постах </w:t>
            </w:r>
            <w:r w:rsidRPr="00DF0140">
              <w:rPr>
                <w:rFonts w:ascii="Times New Roman" w:eastAsia="Times New Roman" w:hAnsi="Times New Roman" w:cs="Times New Roman"/>
                <w:sz w:val="20"/>
                <w:szCs w:val="20"/>
                <w:lang w:eastAsia="ru-RU"/>
              </w:rPr>
              <w:t>указатели: "Контрольно-пропускной пункт" или "Пост досмотра", "Граница з</w:t>
            </w:r>
            <w:r>
              <w:rPr>
                <w:rFonts w:ascii="Times New Roman" w:eastAsia="Times New Roman" w:hAnsi="Times New Roman" w:cs="Times New Roman"/>
                <w:sz w:val="20"/>
                <w:szCs w:val="20"/>
                <w:lang w:eastAsia="ru-RU"/>
              </w:rPr>
              <w:t>оны транспортной безопасности"?</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п. 23 приказа Минтранса России № 227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sz w:val="20"/>
                <w:szCs w:val="20"/>
                <w:lang w:eastAsia="ru-RU"/>
              </w:rPr>
            </w:pP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color w:val="FF0000"/>
                <w:sz w:val="20"/>
                <w:szCs w:val="20"/>
                <w:lang w:eastAsia="ru-RU"/>
              </w:rPr>
            </w:pPr>
            <w:r>
              <w:rPr>
                <w:rFonts w:ascii="Times New Roman" w:eastAsia="Times New Roman" w:hAnsi="Times New Roman" w:cs="Times New Roman"/>
                <w:sz w:val="20"/>
                <w:szCs w:val="20"/>
                <w:lang w:eastAsia="ru-RU"/>
              </w:rPr>
              <w:t>Обеспечивается ли на территории КПП, постах</w:t>
            </w:r>
            <w:r w:rsidRPr="00DF0140">
              <w:rPr>
                <w:rFonts w:ascii="Times New Roman" w:eastAsia="Times New Roman" w:hAnsi="Times New Roman" w:cs="Times New Roman"/>
                <w:sz w:val="20"/>
                <w:szCs w:val="20"/>
                <w:lang w:eastAsia="ru-RU"/>
              </w:rPr>
              <w:t xml:space="preserve">, а также в перевозочном и технологическом секторах зоны транспортной безопасности несанкционированный доступ к объектам досмотра, прошедшим досмотр и (или) дополнительный досмотр и (или) повторный досмотр и допущенным в соответствующую часть зоны транспортной безопасности, а также их смешивание с объектами </w:t>
            </w:r>
            <w:r>
              <w:rPr>
                <w:rFonts w:ascii="Times New Roman" w:eastAsia="Times New Roman" w:hAnsi="Times New Roman" w:cs="Times New Roman"/>
                <w:sz w:val="20"/>
                <w:szCs w:val="20"/>
                <w:lang w:eastAsia="ru-RU"/>
              </w:rPr>
              <w:t>досмотра?</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п. 24 приказа Минтранса России № 227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sz w:val="20"/>
                <w:szCs w:val="20"/>
                <w:lang w:eastAsia="ru-RU"/>
              </w:rPr>
            </w:pP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color w:val="FF0000"/>
                <w:sz w:val="20"/>
                <w:szCs w:val="20"/>
                <w:lang w:eastAsia="ru-RU"/>
              </w:rPr>
            </w:pPr>
            <w:r w:rsidRPr="00DF0140">
              <w:rPr>
                <w:rFonts w:ascii="Times New Roman" w:eastAsia="Times New Roman" w:hAnsi="Times New Roman" w:cs="Times New Roman"/>
                <w:sz w:val="20"/>
                <w:szCs w:val="20"/>
                <w:lang w:eastAsia="ru-RU"/>
              </w:rPr>
              <w:t>Оборудованы ли КПП, расположенные на пути попадания объектов досмотра в перевозочный сектор из сектора свободного доступа, а также в любую часть зоны транспортной безопасности, с территории вне границ зоны тран</w:t>
            </w:r>
            <w:r>
              <w:rPr>
                <w:rFonts w:ascii="Times New Roman" w:eastAsia="Times New Roman" w:hAnsi="Times New Roman" w:cs="Times New Roman"/>
                <w:sz w:val="20"/>
                <w:szCs w:val="20"/>
                <w:lang w:eastAsia="ru-RU"/>
              </w:rPr>
              <w:t>спортной безопасности ОТИ</w:t>
            </w:r>
            <w:r w:rsidRPr="00DF0140">
              <w:rPr>
                <w:rFonts w:ascii="Times New Roman" w:eastAsia="Times New Roman" w:hAnsi="Times New Roman" w:cs="Times New Roman"/>
                <w:sz w:val="20"/>
                <w:szCs w:val="20"/>
                <w:lang w:eastAsia="ru-RU"/>
              </w:rPr>
              <w:t xml:space="preserve"> заграждениями, исключающими наблюдение лиц, не относящихся к силам обеспечения транспортной безопас</w:t>
            </w:r>
            <w:r>
              <w:rPr>
                <w:rFonts w:ascii="Times New Roman" w:eastAsia="Times New Roman" w:hAnsi="Times New Roman" w:cs="Times New Roman"/>
                <w:sz w:val="20"/>
                <w:szCs w:val="20"/>
                <w:lang w:eastAsia="ru-RU"/>
              </w:rPr>
              <w:t>ности ОТИ</w:t>
            </w:r>
            <w:r w:rsidRPr="00DF0140">
              <w:rPr>
                <w:rFonts w:ascii="Times New Roman" w:eastAsia="Times New Roman" w:hAnsi="Times New Roman" w:cs="Times New Roman"/>
                <w:sz w:val="20"/>
                <w:szCs w:val="20"/>
                <w:lang w:eastAsia="ru-RU"/>
              </w:rPr>
              <w:t xml:space="preserve"> за мероприятиями, осуществляемыми в ходе досмотра, дополнительного</w:t>
            </w:r>
            <w:r>
              <w:rPr>
                <w:rFonts w:ascii="Times New Roman" w:eastAsia="Times New Roman" w:hAnsi="Times New Roman" w:cs="Times New Roman"/>
                <w:sz w:val="20"/>
                <w:szCs w:val="20"/>
                <w:lang w:eastAsia="ru-RU"/>
              </w:rPr>
              <w:t xml:space="preserve"> досмотра и повторного досмотра?</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п. 25 приказа Минтранса России № 227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sz w:val="20"/>
                <w:szCs w:val="20"/>
                <w:lang w:eastAsia="ru-RU"/>
              </w:rPr>
            </w:pP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color w:val="FF0000"/>
                <w:sz w:val="20"/>
                <w:szCs w:val="20"/>
                <w:lang w:eastAsia="ru-RU"/>
              </w:rPr>
            </w:pPr>
            <w:r w:rsidRPr="00DF0140">
              <w:rPr>
                <w:rFonts w:ascii="Times New Roman" w:eastAsia="Times New Roman" w:hAnsi="Times New Roman" w:cs="Times New Roman"/>
                <w:sz w:val="20"/>
                <w:szCs w:val="20"/>
                <w:lang w:eastAsia="ru-RU"/>
              </w:rPr>
              <w:t>Проводится ли при перемещении объектов досмотра в сектор свободного доступа зоны транспортной безоп</w:t>
            </w:r>
            <w:r>
              <w:rPr>
                <w:rFonts w:ascii="Times New Roman" w:eastAsia="Times New Roman" w:hAnsi="Times New Roman" w:cs="Times New Roman"/>
                <w:sz w:val="20"/>
                <w:szCs w:val="20"/>
                <w:lang w:eastAsia="ru-RU"/>
              </w:rPr>
              <w:t>асности ОТИ,</w:t>
            </w:r>
            <w:r w:rsidRPr="00DF0140">
              <w:rPr>
                <w:rFonts w:ascii="Times New Roman" w:eastAsia="Times New Roman" w:hAnsi="Times New Roman" w:cs="Times New Roman"/>
                <w:sz w:val="20"/>
                <w:szCs w:val="20"/>
                <w:lang w:eastAsia="ru-RU"/>
              </w:rPr>
              <w:t xml:space="preserve"> наблюдение и (или) собеседование, сверка</w:t>
            </w:r>
            <w:r>
              <w:rPr>
                <w:rFonts w:ascii="Times New Roman" w:eastAsia="Times New Roman" w:hAnsi="Times New Roman" w:cs="Times New Roman"/>
                <w:sz w:val="20"/>
                <w:szCs w:val="20"/>
                <w:lang w:eastAsia="ru-RU"/>
              </w:rPr>
              <w:t xml:space="preserve"> </w:t>
            </w:r>
            <w:r w:rsidRPr="00DF0140">
              <w:rPr>
                <w:rFonts w:ascii="Times New Roman" w:eastAsia="Times New Roman" w:hAnsi="Times New Roman" w:cs="Times New Roman"/>
                <w:sz w:val="20"/>
                <w:szCs w:val="20"/>
                <w:lang w:eastAsia="ru-RU"/>
              </w:rPr>
              <w:t>и (или) проверка докум</w:t>
            </w:r>
            <w:r>
              <w:rPr>
                <w:rFonts w:ascii="Times New Roman" w:eastAsia="Times New Roman" w:hAnsi="Times New Roman" w:cs="Times New Roman"/>
                <w:sz w:val="20"/>
                <w:szCs w:val="20"/>
                <w:lang w:eastAsia="ru-RU"/>
              </w:rPr>
              <w:t>ентов?</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lang w:eastAsia="ru-RU"/>
              </w:rPr>
            </w:pPr>
            <w:r w:rsidRPr="00DF0140">
              <w:rPr>
                <w:rFonts w:ascii="Times New Roman" w:eastAsia="Times New Roman" w:hAnsi="Times New Roman" w:cs="Times New Roman"/>
                <w:bCs/>
                <w:sz w:val="20"/>
                <w:szCs w:val="20"/>
                <w:lang w:eastAsia="ru-RU"/>
              </w:rPr>
              <w:t>п. 28 приказа Минтранса России № 227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lang w:eastAsia="ru-RU"/>
              </w:rPr>
            </w:pP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color w:val="FF0000"/>
                <w:sz w:val="20"/>
                <w:szCs w:val="20"/>
                <w:lang w:eastAsia="ru-RU"/>
              </w:rPr>
            </w:pPr>
            <w:r w:rsidRPr="00DF0140">
              <w:rPr>
                <w:rFonts w:ascii="Times New Roman" w:eastAsia="Times New Roman" w:hAnsi="Times New Roman" w:cs="Times New Roman"/>
                <w:sz w:val="20"/>
                <w:szCs w:val="20"/>
                <w:lang w:eastAsia="ru-RU"/>
              </w:rPr>
              <w:t>Проводится ли при перемещении объектов досмотра в технологический сектор зоны транспортной безопасности, с терр</w:t>
            </w:r>
            <w:r>
              <w:rPr>
                <w:rFonts w:ascii="Times New Roman" w:eastAsia="Times New Roman" w:hAnsi="Times New Roman" w:cs="Times New Roman"/>
                <w:sz w:val="20"/>
                <w:szCs w:val="20"/>
                <w:lang w:eastAsia="ru-RU"/>
              </w:rPr>
              <w:t>итории, прилегающей к ОТИ,</w:t>
            </w:r>
            <w:r w:rsidRPr="00DF0140">
              <w:rPr>
                <w:rFonts w:ascii="Times New Roman" w:eastAsia="Times New Roman" w:hAnsi="Times New Roman" w:cs="Times New Roman"/>
                <w:sz w:val="20"/>
                <w:szCs w:val="20"/>
                <w:lang w:eastAsia="ru-RU"/>
              </w:rPr>
              <w:t xml:space="preserve"> сверка и (или) проверка документов, досмотр, наблюдение и (или)</w:t>
            </w:r>
            <w:r>
              <w:rPr>
                <w:rFonts w:ascii="Times New Roman" w:eastAsia="Times New Roman" w:hAnsi="Times New Roman" w:cs="Times New Roman"/>
                <w:sz w:val="20"/>
                <w:szCs w:val="20"/>
                <w:lang w:eastAsia="ru-RU"/>
              </w:rPr>
              <w:t xml:space="preserve"> собеседование?</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lang w:eastAsia="ru-RU"/>
              </w:rPr>
            </w:pPr>
            <w:r w:rsidRPr="00DF0140">
              <w:rPr>
                <w:rFonts w:ascii="Times New Roman" w:eastAsia="Times New Roman" w:hAnsi="Times New Roman" w:cs="Times New Roman"/>
                <w:bCs/>
                <w:sz w:val="20"/>
                <w:szCs w:val="20"/>
                <w:lang w:eastAsia="ru-RU"/>
              </w:rPr>
              <w:t>п. 29 приказа Минтранса России № 227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lang w:eastAsia="ru-RU"/>
              </w:rPr>
            </w:pP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color w:val="FF0000"/>
                <w:sz w:val="20"/>
                <w:szCs w:val="20"/>
                <w:lang w:eastAsia="ru-RU"/>
              </w:rPr>
            </w:pPr>
            <w:r w:rsidRPr="00DF0140">
              <w:rPr>
                <w:rFonts w:ascii="Times New Roman" w:eastAsia="Times New Roman" w:hAnsi="Times New Roman" w:cs="Times New Roman"/>
                <w:sz w:val="20"/>
                <w:szCs w:val="20"/>
                <w:lang w:eastAsia="ru-RU"/>
              </w:rPr>
              <w:t>Проводится ли при перемещении объектов досмотра в технологический сектор зоны транспортной безопасности из сектора свободного доступа зоны транспортной</w:t>
            </w:r>
            <w:r>
              <w:rPr>
                <w:rFonts w:ascii="Times New Roman" w:eastAsia="Times New Roman" w:hAnsi="Times New Roman" w:cs="Times New Roman"/>
                <w:sz w:val="20"/>
                <w:szCs w:val="20"/>
                <w:lang w:eastAsia="ru-RU"/>
              </w:rPr>
              <w:t xml:space="preserve"> безопасности ОТИ</w:t>
            </w:r>
            <w:r w:rsidRPr="00DF0140">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с</w:t>
            </w:r>
            <w:r w:rsidRPr="00DF0140">
              <w:rPr>
                <w:rFonts w:ascii="Times New Roman" w:eastAsia="Times New Roman" w:hAnsi="Times New Roman" w:cs="Times New Roman"/>
                <w:sz w:val="20"/>
                <w:szCs w:val="20"/>
                <w:lang w:eastAsia="ru-RU"/>
              </w:rPr>
              <w:t>верка и (или) проверка документ</w:t>
            </w:r>
            <w:r>
              <w:rPr>
                <w:rFonts w:ascii="Times New Roman" w:eastAsia="Times New Roman" w:hAnsi="Times New Roman" w:cs="Times New Roman"/>
                <w:sz w:val="20"/>
                <w:szCs w:val="20"/>
                <w:lang w:eastAsia="ru-RU"/>
              </w:rPr>
              <w:t>ов?</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lang w:eastAsia="ru-RU"/>
              </w:rPr>
            </w:pPr>
            <w:r w:rsidRPr="00DF0140">
              <w:rPr>
                <w:rFonts w:ascii="Times New Roman" w:eastAsia="Times New Roman" w:hAnsi="Times New Roman" w:cs="Times New Roman"/>
                <w:bCs/>
                <w:sz w:val="20"/>
                <w:szCs w:val="20"/>
                <w:lang w:eastAsia="ru-RU"/>
              </w:rPr>
              <w:t>п. 30 приказа Минтранса России № 227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lang w:eastAsia="ru-RU"/>
              </w:rPr>
            </w:pP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color w:val="FF0000"/>
                <w:sz w:val="20"/>
                <w:szCs w:val="20"/>
                <w:lang w:eastAsia="ru-RU"/>
              </w:rPr>
            </w:pPr>
            <w:r w:rsidRPr="00DF0140">
              <w:rPr>
                <w:rFonts w:ascii="Times New Roman" w:eastAsia="Times New Roman" w:hAnsi="Times New Roman" w:cs="Times New Roman"/>
                <w:sz w:val="20"/>
                <w:szCs w:val="20"/>
                <w:lang w:eastAsia="ru-RU"/>
              </w:rPr>
              <w:t>Проводится ли при перемещении объектов досмотра в технологический сектор зоны транспортной безопасности из перевозочного сектора зоны транс</w:t>
            </w:r>
            <w:r>
              <w:rPr>
                <w:rFonts w:ascii="Times New Roman" w:eastAsia="Times New Roman" w:hAnsi="Times New Roman" w:cs="Times New Roman"/>
                <w:sz w:val="20"/>
                <w:szCs w:val="20"/>
                <w:lang w:eastAsia="ru-RU"/>
              </w:rPr>
              <w:t xml:space="preserve">портной безопасности ОТИ </w:t>
            </w:r>
            <w:r w:rsidRPr="00DF0140">
              <w:rPr>
                <w:rFonts w:ascii="Times New Roman" w:eastAsia="Times New Roman" w:hAnsi="Times New Roman" w:cs="Times New Roman"/>
                <w:sz w:val="20"/>
                <w:szCs w:val="20"/>
                <w:lang w:eastAsia="ru-RU"/>
              </w:rPr>
              <w:t>в соответствии с планами обеспечения транспортной безопасности ОТИ</w:t>
            </w:r>
            <w:r>
              <w:rPr>
                <w:rFonts w:ascii="Times New Roman" w:eastAsia="Times New Roman" w:hAnsi="Times New Roman" w:cs="Times New Roman"/>
                <w:sz w:val="20"/>
                <w:szCs w:val="20"/>
                <w:lang w:eastAsia="ru-RU"/>
              </w:rPr>
              <w:t>?</w:t>
            </w:r>
            <w:r w:rsidRPr="00DF0140">
              <w:rPr>
                <w:rFonts w:ascii="Times New Roman" w:eastAsia="Times New Roman" w:hAnsi="Times New Roman" w:cs="Times New Roman"/>
                <w:sz w:val="20"/>
                <w:szCs w:val="20"/>
                <w:lang w:eastAsia="ru-RU"/>
              </w:rPr>
              <w:t xml:space="preserve"> </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lang w:eastAsia="ru-RU"/>
              </w:rPr>
            </w:pPr>
            <w:r w:rsidRPr="00DF0140">
              <w:rPr>
                <w:rFonts w:ascii="Times New Roman" w:eastAsia="Times New Roman" w:hAnsi="Times New Roman" w:cs="Times New Roman"/>
                <w:bCs/>
                <w:sz w:val="20"/>
                <w:szCs w:val="20"/>
                <w:lang w:eastAsia="ru-RU"/>
              </w:rPr>
              <w:t>п. 31 приказа Минтранса России № 227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lang w:eastAsia="ru-RU"/>
              </w:rPr>
            </w:pP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color w:val="FF0000"/>
                <w:sz w:val="20"/>
                <w:szCs w:val="20"/>
                <w:lang w:eastAsia="ru-RU"/>
              </w:rPr>
            </w:pPr>
            <w:r w:rsidRPr="00DF0140">
              <w:rPr>
                <w:rFonts w:ascii="Times New Roman" w:eastAsia="Times New Roman" w:hAnsi="Times New Roman" w:cs="Times New Roman"/>
                <w:sz w:val="20"/>
                <w:szCs w:val="20"/>
                <w:lang w:eastAsia="ru-RU"/>
              </w:rPr>
              <w:t>Проводится ли при перемещении объектов досмотра в перевозочный сектор зоны транспортной безопасности из сектора свободного доступа и технологического сектора зоны транспортной безопасности ОТИ сверка и (или) проверка документов, досмотр, наблюдение и (или)</w:t>
            </w:r>
            <w:r>
              <w:rPr>
                <w:rFonts w:ascii="Times New Roman" w:eastAsia="Times New Roman" w:hAnsi="Times New Roman" w:cs="Times New Roman"/>
                <w:sz w:val="20"/>
                <w:szCs w:val="20"/>
                <w:lang w:eastAsia="ru-RU"/>
              </w:rPr>
              <w:t xml:space="preserve"> собеседование?</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lang w:eastAsia="ru-RU"/>
              </w:rPr>
            </w:pPr>
            <w:r w:rsidRPr="00DF0140">
              <w:rPr>
                <w:rFonts w:ascii="Times New Roman" w:eastAsia="Times New Roman" w:hAnsi="Times New Roman" w:cs="Times New Roman"/>
                <w:bCs/>
                <w:sz w:val="20"/>
                <w:szCs w:val="20"/>
                <w:lang w:eastAsia="ru-RU"/>
              </w:rPr>
              <w:t>п. 32 приказа Минтранса России № 227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lang w:eastAsia="ru-RU"/>
              </w:rPr>
            </w:pP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color w:val="FF0000"/>
                <w:sz w:val="20"/>
                <w:szCs w:val="20"/>
                <w:lang w:eastAsia="ru-RU"/>
              </w:rPr>
            </w:pPr>
            <w:r w:rsidRPr="00DF0140">
              <w:rPr>
                <w:rFonts w:ascii="Times New Roman" w:eastAsia="Times New Roman" w:hAnsi="Times New Roman" w:cs="Times New Roman"/>
                <w:sz w:val="20"/>
                <w:szCs w:val="20"/>
                <w:lang w:eastAsia="ru-RU"/>
              </w:rPr>
              <w:t>Проводится ли при перемещении объектов досмотра в перевозочный сектор зоны транспортной безопасности с территории, прилегающей к ОТИ, в случаях, установленных Требованиями, сверка и (или) проверка документов, досмотр, наблюдение и (или)</w:t>
            </w:r>
            <w:r>
              <w:rPr>
                <w:rFonts w:ascii="Times New Roman" w:eastAsia="Times New Roman" w:hAnsi="Times New Roman" w:cs="Times New Roman"/>
                <w:sz w:val="20"/>
                <w:szCs w:val="20"/>
                <w:lang w:eastAsia="ru-RU"/>
              </w:rPr>
              <w:t xml:space="preserve"> собеседование?</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lang w:eastAsia="ru-RU"/>
              </w:rPr>
            </w:pPr>
            <w:r w:rsidRPr="00DF0140">
              <w:rPr>
                <w:rFonts w:ascii="Times New Roman" w:eastAsia="Times New Roman" w:hAnsi="Times New Roman" w:cs="Times New Roman"/>
                <w:bCs/>
                <w:sz w:val="20"/>
                <w:szCs w:val="20"/>
                <w:lang w:eastAsia="ru-RU"/>
              </w:rPr>
              <w:t>п. 33 приказа Минтранса России № 227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lang w:eastAsia="ru-RU"/>
              </w:rPr>
            </w:pP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color w:val="FF0000"/>
                <w:sz w:val="20"/>
                <w:szCs w:val="20"/>
                <w:lang w:eastAsia="ru-RU"/>
              </w:rPr>
            </w:pPr>
            <w:r w:rsidRPr="00DF0140">
              <w:rPr>
                <w:rFonts w:ascii="Times New Roman" w:eastAsia="Times New Roman" w:hAnsi="Times New Roman" w:cs="Times New Roman"/>
                <w:sz w:val="20"/>
                <w:szCs w:val="20"/>
                <w:lang w:eastAsia="ru-RU"/>
              </w:rPr>
              <w:t>Проводится ли при перемещении объектов досмотра на критиче</w:t>
            </w:r>
            <w:r>
              <w:rPr>
                <w:rFonts w:ascii="Times New Roman" w:eastAsia="Times New Roman" w:hAnsi="Times New Roman" w:cs="Times New Roman"/>
                <w:sz w:val="20"/>
                <w:szCs w:val="20"/>
                <w:lang w:eastAsia="ru-RU"/>
              </w:rPr>
              <w:t xml:space="preserve">ские элементы ОТИ </w:t>
            </w:r>
            <w:r w:rsidRPr="00DF0140">
              <w:rPr>
                <w:rFonts w:ascii="Times New Roman" w:eastAsia="Times New Roman" w:hAnsi="Times New Roman" w:cs="Times New Roman"/>
                <w:sz w:val="20"/>
                <w:szCs w:val="20"/>
                <w:lang w:eastAsia="ru-RU"/>
              </w:rPr>
              <w:t xml:space="preserve">сверка и (или) </w:t>
            </w:r>
            <w:r>
              <w:rPr>
                <w:rFonts w:ascii="Times New Roman" w:eastAsia="Times New Roman" w:hAnsi="Times New Roman" w:cs="Times New Roman"/>
                <w:sz w:val="20"/>
                <w:szCs w:val="20"/>
                <w:lang w:eastAsia="ru-RU"/>
              </w:rPr>
              <w:t>проверка документов,</w:t>
            </w:r>
            <w:r w:rsidRPr="00DF0140">
              <w:rPr>
                <w:rFonts w:ascii="Times New Roman" w:eastAsia="Times New Roman" w:hAnsi="Times New Roman" w:cs="Times New Roman"/>
                <w:sz w:val="20"/>
                <w:szCs w:val="20"/>
                <w:lang w:eastAsia="ru-RU"/>
              </w:rPr>
              <w:t xml:space="preserve"> проведение досмотра, наблюдения и (или) собеседо</w:t>
            </w:r>
            <w:r>
              <w:rPr>
                <w:rFonts w:ascii="Times New Roman" w:eastAsia="Times New Roman" w:hAnsi="Times New Roman" w:cs="Times New Roman"/>
                <w:sz w:val="20"/>
                <w:szCs w:val="20"/>
                <w:lang w:eastAsia="ru-RU"/>
              </w:rPr>
              <w:t>вания, дополнительного досмотра?</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lang w:eastAsia="ru-RU"/>
              </w:rPr>
            </w:pPr>
            <w:r w:rsidRPr="00DF0140">
              <w:rPr>
                <w:rFonts w:ascii="Times New Roman" w:eastAsia="Times New Roman" w:hAnsi="Times New Roman" w:cs="Times New Roman"/>
                <w:bCs/>
                <w:sz w:val="20"/>
                <w:szCs w:val="20"/>
                <w:lang w:eastAsia="ru-RU"/>
              </w:rPr>
              <w:t>п. 34 приказа Минтранса России № 227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lang w:eastAsia="ru-RU"/>
              </w:rPr>
            </w:pP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color w:val="FF0000"/>
                <w:sz w:val="20"/>
                <w:szCs w:val="20"/>
                <w:lang w:eastAsia="ru-RU"/>
              </w:rPr>
            </w:pPr>
            <w:r>
              <w:rPr>
                <w:rFonts w:ascii="Times New Roman" w:eastAsia="Times New Roman" w:hAnsi="Times New Roman" w:cs="Times New Roman"/>
                <w:sz w:val="20"/>
                <w:szCs w:val="20"/>
                <w:lang w:eastAsia="ru-RU"/>
              </w:rPr>
              <w:t>Спланированы ли</w:t>
            </w:r>
            <w:r w:rsidRPr="00DF0140">
              <w:rPr>
                <w:rFonts w:ascii="Times New Roman" w:eastAsia="Times New Roman" w:hAnsi="Times New Roman" w:cs="Times New Roman"/>
                <w:sz w:val="20"/>
                <w:szCs w:val="20"/>
                <w:lang w:eastAsia="ru-RU"/>
              </w:rPr>
              <w:t xml:space="preserve"> при нахождении объектов досмотра в зоне транспортной безопасности и на </w:t>
            </w:r>
            <w:r>
              <w:rPr>
                <w:rFonts w:ascii="Times New Roman" w:eastAsia="Times New Roman" w:hAnsi="Times New Roman" w:cs="Times New Roman"/>
                <w:sz w:val="20"/>
                <w:szCs w:val="20"/>
                <w:lang w:eastAsia="ru-RU"/>
              </w:rPr>
              <w:t xml:space="preserve">критических элементах ОТИ </w:t>
            </w:r>
            <w:r w:rsidRPr="00DF0140">
              <w:rPr>
                <w:rFonts w:ascii="Times New Roman" w:eastAsia="Times New Roman" w:hAnsi="Times New Roman" w:cs="Times New Roman"/>
                <w:sz w:val="20"/>
                <w:szCs w:val="20"/>
                <w:lang w:eastAsia="ru-RU"/>
              </w:rPr>
              <w:t>в случаях, установленных Требованиями, сверка и (или) проверка документов, наблюдение и (или) собесед</w:t>
            </w:r>
            <w:r>
              <w:rPr>
                <w:rFonts w:ascii="Times New Roman" w:eastAsia="Times New Roman" w:hAnsi="Times New Roman" w:cs="Times New Roman"/>
                <w:sz w:val="20"/>
                <w:szCs w:val="20"/>
                <w:lang w:eastAsia="ru-RU"/>
              </w:rPr>
              <w:t>ование, досмотр, дополнительный досмотр, повторный досмотр?</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lang w:eastAsia="ru-RU"/>
              </w:rPr>
            </w:pPr>
            <w:r w:rsidRPr="00DF0140">
              <w:rPr>
                <w:rFonts w:ascii="Times New Roman" w:eastAsia="Times New Roman" w:hAnsi="Times New Roman" w:cs="Times New Roman"/>
                <w:bCs/>
                <w:sz w:val="20"/>
                <w:szCs w:val="20"/>
                <w:lang w:eastAsia="ru-RU"/>
              </w:rPr>
              <w:t>п. 35 приказа Минтранса России № 227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lang w:eastAsia="ru-RU"/>
              </w:rPr>
            </w:pP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color w:val="FF0000"/>
                <w:sz w:val="20"/>
                <w:szCs w:val="20"/>
                <w:lang w:eastAsia="ru-RU"/>
              </w:rPr>
            </w:pPr>
            <w:r w:rsidRPr="00DF0140">
              <w:rPr>
                <w:rFonts w:ascii="Times New Roman" w:eastAsia="Times New Roman" w:hAnsi="Times New Roman" w:cs="Times New Roman"/>
                <w:sz w:val="20"/>
                <w:szCs w:val="20"/>
                <w:lang w:eastAsia="ru-RU"/>
              </w:rPr>
              <w:t>Не допускаются ли в зону тран</w:t>
            </w:r>
            <w:r>
              <w:rPr>
                <w:rFonts w:ascii="Times New Roman" w:eastAsia="Times New Roman" w:hAnsi="Times New Roman" w:cs="Times New Roman"/>
                <w:sz w:val="20"/>
                <w:szCs w:val="20"/>
                <w:lang w:eastAsia="ru-RU"/>
              </w:rPr>
              <w:t>спортной безопасности ОТИ</w:t>
            </w:r>
            <w:r w:rsidRPr="00DF0140">
              <w:rPr>
                <w:rFonts w:ascii="Times New Roman" w:eastAsia="Times New Roman" w:hAnsi="Times New Roman" w:cs="Times New Roman"/>
                <w:sz w:val="20"/>
                <w:szCs w:val="20"/>
                <w:lang w:eastAsia="ru-RU"/>
              </w:rPr>
              <w:t xml:space="preserve"> или их части объекты досмотра, включая физических лиц, у которых были обнаружены, распознаны или идентифицированы оружие, взрывчатые вещества или другие устройства, предметы и вещества</w:t>
            </w:r>
            <w:r>
              <w:rPr>
                <w:rFonts w:ascii="Times New Roman" w:eastAsia="Times New Roman" w:hAnsi="Times New Roman" w:cs="Times New Roman"/>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lang w:eastAsia="ru-RU"/>
              </w:rPr>
            </w:pPr>
            <w:r w:rsidRPr="00DF0140">
              <w:rPr>
                <w:rFonts w:ascii="Times New Roman" w:eastAsia="Times New Roman" w:hAnsi="Times New Roman" w:cs="Times New Roman"/>
                <w:bCs/>
                <w:sz w:val="20"/>
                <w:szCs w:val="20"/>
                <w:lang w:eastAsia="ru-RU"/>
              </w:rPr>
              <w:t>п. 37 приказа Минтранса России № 227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rPr>
            </w:pP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color w:val="FF0000"/>
                <w:sz w:val="20"/>
                <w:szCs w:val="20"/>
                <w:lang w:eastAsia="ru-RU"/>
              </w:rPr>
            </w:pPr>
            <w:r w:rsidRPr="00DF0140">
              <w:rPr>
                <w:rFonts w:ascii="Times New Roman" w:eastAsia="Times New Roman" w:hAnsi="Times New Roman" w:cs="Times New Roman"/>
                <w:sz w:val="20"/>
                <w:szCs w:val="20"/>
                <w:lang w:eastAsia="ru-RU"/>
              </w:rPr>
              <w:t xml:space="preserve">Допускается ли перемещение в зону транспортной безопасности и </w:t>
            </w:r>
            <w:r>
              <w:rPr>
                <w:rFonts w:ascii="Times New Roman" w:eastAsia="Times New Roman" w:hAnsi="Times New Roman" w:cs="Times New Roman"/>
                <w:sz w:val="20"/>
                <w:szCs w:val="20"/>
                <w:lang w:eastAsia="ru-RU"/>
              </w:rPr>
              <w:t>на критические элементы ОТИ</w:t>
            </w:r>
            <w:r w:rsidRPr="00DF0140">
              <w:rPr>
                <w:rFonts w:ascii="Times New Roman" w:eastAsia="Times New Roman" w:hAnsi="Times New Roman" w:cs="Times New Roman"/>
                <w:sz w:val="20"/>
                <w:szCs w:val="20"/>
                <w:lang w:eastAsia="ru-RU"/>
              </w:rPr>
              <w:t xml:space="preserve"> устройств, </w:t>
            </w:r>
            <w:r w:rsidRPr="00DF0140">
              <w:rPr>
                <w:rFonts w:ascii="Times New Roman" w:eastAsia="Times New Roman" w:hAnsi="Times New Roman" w:cs="Times New Roman"/>
                <w:sz w:val="20"/>
                <w:szCs w:val="20"/>
                <w:lang w:eastAsia="ru-RU"/>
              </w:rPr>
              <w:lastRenderedPageBreak/>
              <w:t xml:space="preserve">предметов и веществ, включенных в </w:t>
            </w:r>
            <w:hyperlink w:anchor="P498" w:history="1">
              <w:r w:rsidRPr="00DF0140">
                <w:rPr>
                  <w:rFonts w:ascii="Times New Roman" w:eastAsia="Times New Roman" w:hAnsi="Times New Roman" w:cs="Times New Roman"/>
                  <w:sz w:val="20"/>
                  <w:szCs w:val="20"/>
                  <w:lang w:eastAsia="ru-RU"/>
                </w:rPr>
                <w:t>Перечни</w:t>
              </w:r>
            </w:hyperlink>
            <w:r w:rsidRPr="00DF0140">
              <w:rPr>
                <w:rFonts w:ascii="Times New Roman" w:eastAsia="Times New Roman" w:hAnsi="Times New Roman" w:cs="Times New Roman"/>
                <w:sz w:val="20"/>
                <w:szCs w:val="20"/>
                <w:lang w:eastAsia="ru-RU"/>
              </w:rPr>
              <w:t>, персоналом СТИ, персоналом юридических лиц, осуществляющими деятельность в зоне транс</w:t>
            </w:r>
            <w:r>
              <w:rPr>
                <w:rFonts w:ascii="Times New Roman" w:eastAsia="Times New Roman" w:hAnsi="Times New Roman" w:cs="Times New Roman"/>
                <w:sz w:val="20"/>
                <w:szCs w:val="20"/>
                <w:lang w:eastAsia="ru-RU"/>
              </w:rPr>
              <w:t>портной безопасности ОТИ</w:t>
            </w:r>
            <w:r w:rsidRPr="00DF0140">
              <w:rPr>
                <w:rFonts w:ascii="Times New Roman" w:eastAsia="Times New Roman" w:hAnsi="Times New Roman" w:cs="Times New Roman"/>
                <w:sz w:val="20"/>
                <w:szCs w:val="20"/>
                <w:lang w:eastAsia="ru-RU"/>
              </w:rPr>
              <w:t xml:space="preserve"> только после прохождения досмотра на общих основаниях, в порядке, определяемом планами обеспечения транспорт</w:t>
            </w:r>
            <w:r>
              <w:rPr>
                <w:rFonts w:ascii="Times New Roman" w:eastAsia="Times New Roman" w:hAnsi="Times New Roman" w:cs="Times New Roman"/>
                <w:sz w:val="20"/>
                <w:szCs w:val="20"/>
                <w:lang w:eastAsia="ru-RU"/>
              </w:rPr>
              <w:t>ной безопасности ОТИ?</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lang w:eastAsia="ru-RU"/>
              </w:rPr>
            </w:pPr>
            <w:r w:rsidRPr="00DF0140">
              <w:rPr>
                <w:rFonts w:ascii="Times New Roman" w:eastAsia="Times New Roman" w:hAnsi="Times New Roman" w:cs="Times New Roman"/>
                <w:bCs/>
                <w:sz w:val="20"/>
                <w:szCs w:val="20"/>
                <w:lang w:eastAsia="ru-RU"/>
              </w:rPr>
              <w:lastRenderedPageBreak/>
              <w:t>п. 39 приказа Минтранса России № 227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rPr>
            </w:pP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color w:val="FF0000"/>
                <w:sz w:val="20"/>
                <w:szCs w:val="20"/>
                <w:lang w:eastAsia="ru-RU"/>
              </w:rPr>
            </w:pPr>
            <w:r w:rsidRPr="00DF0140">
              <w:rPr>
                <w:rFonts w:ascii="Times New Roman" w:eastAsia="Times New Roman" w:hAnsi="Times New Roman" w:cs="Times New Roman"/>
                <w:sz w:val="20"/>
                <w:szCs w:val="20"/>
                <w:lang w:eastAsia="ru-RU"/>
              </w:rPr>
              <w:t>Осуществляется ли досмотр, дополнительный досмо</w:t>
            </w:r>
            <w:r>
              <w:rPr>
                <w:rFonts w:ascii="Times New Roman" w:eastAsia="Times New Roman" w:hAnsi="Times New Roman" w:cs="Times New Roman"/>
                <w:sz w:val="20"/>
                <w:szCs w:val="20"/>
                <w:lang w:eastAsia="ru-RU"/>
              </w:rPr>
              <w:t>тр, повторный досмотр</w:t>
            </w:r>
            <w:r w:rsidRPr="00DF0140">
              <w:rPr>
                <w:rFonts w:ascii="Times New Roman" w:eastAsia="Times New Roman" w:hAnsi="Times New Roman" w:cs="Times New Roman"/>
                <w:sz w:val="20"/>
                <w:szCs w:val="20"/>
                <w:lang w:eastAsia="ru-RU"/>
              </w:rPr>
              <w:t xml:space="preserve"> на оборудованных КПП и на постах, оснащенных средствами досмотра и другими техническими средствами обеспечения транспортной безопасности, предусмотренными планами обеспеч</w:t>
            </w:r>
            <w:r>
              <w:rPr>
                <w:rFonts w:ascii="Times New Roman" w:eastAsia="Times New Roman" w:hAnsi="Times New Roman" w:cs="Times New Roman"/>
                <w:sz w:val="20"/>
                <w:szCs w:val="20"/>
                <w:lang w:eastAsia="ru-RU"/>
              </w:rPr>
              <w:t>ения транспортной безопасности?</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п. 49 приказа Минтранса России № 227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color w:val="FF0000"/>
                <w:sz w:val="20"/>
                <w:szCs w:val="20"/>
                <w:lang w:eastAsia="ru-RU"/>
              </w:rPr>
            </w:pPr>
            <w:r w:rsidRPr="00DF0140">
              <w:rPr>
                <w:rFonts w:ascii="Times New Roman" w:eastAsia="Times New Roman" w:hAnsi="Times New Roman" w:cs="Times New Roman"/>
                <w:sz w:val="20"/>
                <w:szCs w:val="20"/>
                <w:lang w:eastAsia="ru-RU"/>
              </w:rPr>
              <w:t>Осуществляется ли досмотр, дополнительный досмотр, повторный досмотр объектов досмотра неживой природы, сопровождающийся их вскрытием, в отсутствии владельцев с обязательным видео и аудио документированием и составлением акта досмотра материальных объектов досмотра, сопровождающегося их вск</w:t>
            </w:r>
            <w:r>
              <w:rPr>
                <w:rFonts w:ascii="Times New Roman" w:eastAsia="Times New Roman" w:hAnsi="Times New Roman" w:cs="Times New Roman"/>
                <w:sz w:val="20"/>
                <w:szCs w:val="20"/>
                <w:lang w:eastAsia="ru-RU"/>
              </w:rPr>
              <w:t>рытием, в отсутствии владельца?</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п. 53 приказа Минтранса России № 227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sz w:val="20"/>
                <w:szCs w:val="20"/>
                <w:lang w:eastAsia="ru-RU"/>
              </w:rPr>
            </w:pP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Обеспечивается ли хранение</w:t>
            </w:r>
            <w:r w:rsidRPr="00DF0140">
              <w:rPr>
                <w:rFonts w:ascii="Times New Roman" w:eastAsia="Times New Roman" w:hAnsi="Times New Roman" w:cs="Times New Roman"/>
                <w:sz w:val="20"/>
                <w:szCs w:val="20"/>
                <w:lang w:eastAsia="ru-RU"/>
              </w:rPr>
              <w:t xml:space="preserve"> данн</w:t>
            </w:r>
            <w:r>
              <w:rPr>
                <w:rFonts w:ascii="Times New Roman" w:eastAsia="Times New Roman" w:hAnsi="Times New Roman" w:cs="Times New Roman"/>
                <w:sz w:val="20"/>
                <w:szCs w:val="20"/>
                <w:lang w:eastAsia="ru-RU"/>
              </w:rPr>
              <w:t>ых</w:t>
            </w:r>
            <w:r w:rsidRPr="00DF0140">
              <w:rPr>
                <w:rFonts w:ascii="Times New Roman" w:eastAsia="Times New Roman" w:hAnsi="Times New Roman" w:cs="Times New Roman"/>
                <w:sz w:val="20"/>
                <w:szCs w:val="20"/>
                <w:lang w:eastAsia="ru-RU"/>
              </w:rPr>
              <w:t xml:space="preserve"> со средств досмотра, при технической возможности их обработки, в течение срока, определенного Требованиями, в предусмотренным их техническими характеристиками виде и формате</w:t>
            </w:r>
            <w:r>
              <w:rPr>
                <w:rFonts w:ascii="Times New Roman" w:eastAsia="Times New Roman" w:hAnsi="Times New Roman" w:cs="Times New Roman"/>
                <w:sz w:val="20"/>
                <w:szCs w:val="20"/>
                <w:lang w:eastAsia="ru-RU"/>
              </w:rPr>
              <w:t xml:space="preserve"> на ОТИ?</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lang w:eastAsia="ru-RU"/>
              </w:rPr>
            </w:pPr>
            <w:r w:rsidRPr="00DF0140">
              <w:rPr>
                <w:rFonts w:ascii="Times New Roman" w:eastAsia="Times New Roman" w:hAnsi="Times New Roman" w:cs="Times New Roman"/>
                <w:bCs/>
                <w:sz w:val="20"/>
                <w:szCs w:val="20"/>
                <w:lang w:eastAsia="ru-RU"/>
              </w:rPr>
              <w:t>п. 56 приказа Минтранса России № 227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lang w:eastAsia="ru-RU"/>
              </w:rPr>
            </w:pP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6305F9"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 xml:space="preserve">Предусмотрен ли в случаях, когда физические, биологические характеристики объектов досмотра делают применение средств досмотра затруднительным или невозможным, </w:t>
            </w:r>
            <w:r>
              <w:rPr>
                <w:rFonts w:ascii="Times New Roman" w:eastAsia="Times New Roman" w:hAnsi="Times New Roman" w:cs="Times New Roman"/>
                <w:sz w:val="20"/>
                <w:szCs w:val="20"/>
                <w:lang w:eastAsia="ru-RU"/>
              </w:rPr>
              <w:t>другой способ досмотра в соответствии с планом ОТИ?</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п. 57 приказа Минтранса России № 227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sz w:val="20"/>
                <w:szCs w:val="20"/>
                <w:lang w:eastAsia="ru-RU"/>
              </w:rPr>
            </w:pP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Осуществляется ли в</w:t>
            </w:r>
            <w:r w:rsidRPr="00DF0140">
              <w:rPr>
                <w:rFonts w:ascii="Times New Roman" w:eastAsia="Times New Roman" w:hAnsi="Times New Roman" w:cs="Times New Roman"/>
                <w:sz w:val="20"/>
                <w:szCs w:val="20"/>
                <w:lang w:eastAsia="ru-RU"/>
              </w:rPr>
              <w:t>изуальный осмотр материальных объектов досмотра и их содержимого</w:t>
            </w:r>
            <w:r>
              <w:rPr>
                <w:rFonts w:ascii="Times New Roman" w:eastAsia="Times New Roman" w:hAnsi="Times New Roman" w:cs="Times New Roman"/>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п. 57 приказ</w:t>
            </w:r>
            <w:r>
              <w:rPr>
                <w:rFonts w:ascii="Times New Roman" w:eastAsia="Times New Roman" w:hAnsi="Times New Roman" w:cs="Times New Roman"/>
                <w:bCs/>
                <w:sz w:val="20"/>
                <w:szCs w:val="20"/>
                <w:lang w:eastAsia="ru-RU"/>
              </w:rPr>
              <w:t>а Минтранса России</w:t>
            </w:r>
            <w:r w:rsidRPr="00DF0140">
              <w:rPr>
                <w:rFonts w:ascii="Times New Roman" w:eastAsia="Times New Roman" w:hAnsi="Times New Roman" w:cs="Times New Roman"/>
                <w:bCs/>
                <w:sz w:val="20"/>
                <w:szCs w:val="20"/>
                <w:lang w:eastAsia="ru-RU"/>
              </w:rPr>
              <w:t xml:space="preserve"> № 227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lang w:eastAsia="ru-RU"/>
              </w:rPr>
            </w:pP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Выполняется п</w:t>
            </w:r>
            <w:r w:rsidRPr="00DF0140">
              <w:rPr>
                <w:rFonts w:ascii="Times New Roman" w:eastAsia="Times New Roman" w:hAnsi="Times New Roman" w:cs="Times New Roman"/>
                <w:sz w:val="20"/>
                <w:szCs w:val="20"/>
                <w:lang w:eastAsia="ru-RU"/>
              </w:rPr>
              <w:t>роверка массо-габаритных параметров материальных объектов досмотра, с последующей оценкой их соответствия техническим паспортным данным, а также данным в перевозочных документах</w:t>
            </w:r>
            <w:r>
              <w:rPr>
                <w:rFonts w:ascii="Times New Roman" w:eastAsia="Times New Roman" w:hAnsi="Times New Roman" w:cs="Times New Roman"/>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п. 57 приказ</w:t>
            </w:r>
            <w:r>
              <w:rPr>
                <w:rFonts w:ascii="Times New Roman" w:eastAsia="Times New Roman" w:hAnsi="Times New Roman" w:cs="Times New Roman"/>
                <w:bCs/>
                <w:sz w:val="20"/>
                <w:szCs w:val="20"/>
                <w:lang w:eastAsia="ru-RU"/>
              </w:rPr>
              <w:t>а Минтранса России</w:t>
            </w:r>
            <w:r w:rsidRPr="00DF0140">
              <w:rPr>
                <w:rFonts w:ascii="Times New Roman" w:eastAsia="Times New Roman" w:hAnsi="Times New Roman" w:cs="Times New Roman"/>
                <w:bCs/>
                <w:sz w:val="20"/>
                <w:szCs w:val="20"/>
                <w:lang w:eastAsia="ru-RU"/>
              </w:rPr>
              <w:t xml:space="preserve"> № 227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lang w:eastAsia="ru-RU"/>
              </w:rPr>
            </w:pP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Используются ли одорологические способности</w:t>
            </w:r>
            <w:r w:rsidRPr="00DF0140">
              <w:rPr>
                <w:rFonts w:ascii="Times New Roman" w:eastAsia="Times New Roman" w:hAnsi="Times New Roman" w:cs="Times New Roman"/>
                <w:sz w:val="20"/>
                <w:szCs w:val="20"/>
                <w:lang w:eastAsia="ru-RU"/>
              </w:rPr>
              <w:t xml:space="preserve"> служебных собак для выявления предметов и веществ, запрещенных или ограниченных к перемещению, приведенных в </w:t>
            </w:r>
            <w:hyperlink w:anchor="P498" w:history="1">
              <w:r w:rsidRPr="00DF0140">
                <w:rPr>
                  <w:rFonts w:ascii="Times New Roman" w:eastAsia="Times New Roman" w:hAnsi="Times New Roman" w:cs="Times New Roman"/>
                  <w:sz w:val="20"/>
                  <w:szCs w:val="20"/>
                  <w:lang w:eastAsia="ru-RU"/>
                </w:rPr>
                <w:t>Перечнях</w:t>
              </w:r>
            </w:hyperlink>
            <w:r>
              <w:rPr>
                <w:rFonts w:ascii="Times New Roman" w:eastAsia="Times New Roman" w:hAnsi="Times New Roman" w:cs="Times New Roman"/>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rPr>
                <w:rFonts w:ascii="Times New Roman" w:eastAsia="Times New Roman" w:hAnsi="Times New Roman" w:cs="Times New Roman"/>
                <w:sz w:val="20"/>
                <w:szCs w:val="20"/>
                <w:lang w:eastAsia="ru-RU"/>
              </w:rPr>
            </w:pPr>
            <w:r w:rsidRPr="00DF0140">
              <w:rPr>
                <w:rFonts w:ascii="Times New Roman" w:eastAsia="Times New Roman" w:hAnsi="Times New Roman" w:cs="Times New Roman"/>
                <w:bCs/>
                <w:sz w:val="20"/>
                <w:szCs w:val="20"/>
                <w:lang w:eastAsia="ru-RU"/>
              </w:rPr>
              <w:t>п. 57 приказа Минтранса России № 227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rPr>
            </w:pP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Осуществляется ли р</w:t>
            </w:r>
            <w:r w:rsidRPr="00DF0140">
              <w:rPr>
                <w:rFonts w:ascii="Times New Roman" w:eastAsia="Times New Roman" w:hAnsi="Times New Roman" w:cs="Times New Roman"/>
                <w:sz w:val="20"/>
                <w:szCs w:val="20"/>
                <w:lang w:eastAsia="ru-RU"/>
              </w:rPr>
              <w:t xml:space="preserve">учной контактный способ досмотра, заключающийся в выявлении предметов и веществ, запрещенных или ограниченных к перемещению, приведенных в </w:t>
            </w:r>
            <w:hyperlink w:anchor="P498" w:history="1">
              <w:r w:rsidRPr="00DF0140">
                <w:rPr>
                  <w:rFonts w:ascii="Times New Roman" w:eastAsia="Times New Roman" w:hAnsi="Times New Roman" w:cs="Times New Roman"/>
                  <w:sz w:val="20"/>
                  <w:szCs w:val="20"/>
                  <w:lang w:eastAsia="ru-RU"/>
                </w:rPr>
                <w:t>Перечнях</w:t>
              </w:r>
            </w:hyperlink>
            <w:r w:rsidRPr="00DF0140">
              <w:rPr>
                <w:rFonts w:ascii="Times New Roman" w:eastAsia="Times New Roman" w:hAnsi="Times New Roman" w:cs="Times New Roman"/>
                <w:sz w:val="20"/>
                <w:szCs w:val="20"/>
                <w:lang w:eastAsia="ru-RU"/>
              </w:rPr>
              <w:t>, посредством контакта рук работника досмотра с поверхностью материальных объектов досмотра</w:t>
            </w:r>
            <w:r>
              <w:rPr>
                <w:rFonts w:ascii="Times New Roman" w:eastAsia="Times New Roman" w:hAnsi="Times New Roman" w:cs="Times New Roman"/>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п. 57 приказа Минтранса России № 227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highlight w:val="lightGray"/>
              </w:rPr>
            </w:pP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Осуществляется ли р</w:t>
            </w:r>
            <w:r w:rsidRPr="00DF0140">
              <w:rPr>
                <w:rFonts w:ascii="Times New Roman" w:eastAsia="Times New Roman" w:hAnsi="Times New Roman" w:cs="Times New Roman"/>
                <w:sz w:val="20"/>
                <w:szCs w:val="20"/>
                <w:lang w:eastAsia="ru-RU"/>
              </w:rPr>
              <w:t xml:space="preserve">учной контактный способ досмотра для выявления предметов и веществ, приведенных в </w:t>
            </w:r>
            <w:hyperlink w:anchor="P498" w:history="1">
              <w:r w:rsidRPr="00DF0140">
                <w:rPr>
                  <w:rFonts w:ascii="Times New Roman" w:eastAsia="Times New Roman" w:hAnsi="Times New Roman" w:cs="Times New Roman"/>
                  <w:sz w:val="20"/>
                  <w:szCs w:val="20"/>
                  <w:lang w:eastAsia="ru-RU"/>
                </w:rPr>
                <w:t>Перечнях</w:t>
              </w:r>
            </w:hyperlink>
            <w:r w:rsidRPr="00DF0140">
              <w:rPr>
                <w:rFonts w:ascii="Times New Roman" w:eastAsia="Times New Roman" w:hAnsi="Times New Roman" w:cs="Times New Roman"/>
                <w:sz w:val="20"/>
                <w:szCs w:val="20"/>
                <w:lang w:eastAsia="ru-RU"/>
              </w:rPr>
              <w:t>, сокрытых в одежде или под одеждой физических лиц. Указанный способ может применяться только при получении согласия досматриваемого лица, работником досмотра одного пола с досматриваемым</w:t>
            </w:r>
            <w:r>
              <w:rPr>
                <w:rFonts w:ascii="Times New Roman" w:eastAsia="Times New Roman" w:hAnsi="Times New Roman" w:cs="Times New Roman"/>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rPr>
                <w:rFonts w:ascii="Times New Roman" w:eastAsia="Times New Roman" w:hAnsi="Times New Roman" w:cs="Times New Roman"/>
                <w:highlight w:val="lightGray"/>
                <w:lang w:eastAsia="ru-RU"/>
              </w:rPr>
            </w:pPr>
            <w:r w:rsidRPr="00DF0140">
              <w:rPr>
                <w:rFonts w:ascii="Times New Roman" w:eastAsia="Times New Roman" w:hAnsi="Times New Roman" w:cs="Times New Roman"/>
                <w:bCs/>
                <w:sz w:val="20"/>
                <w:szCs w:val="20"/>
                <w:lang w:eastAsia="ru-RU"/>
              </w:rPr>
              <w:t>п. 57 приказа Минтранса России № 227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highlight w:val="lightGray"/>
              </w:rPr>
            </w:pP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Применяются ли</w:t>
            </w:r>
            <w:r w:rsidRPr="00DF0140">
              <w:rPr>
                <w:rFonts w:ascii="Times New Roman" w:eastAsia="Times New Roman" w:hAnsi="Times New Roman" w:cs="Times New Roman"/>
                <w:sz w:val="20"/>
                <w:szCs w:val="20"/>
                <w:lang w:eastAsia="ru-RU"/>
              </w:rPr>
              <w:t xml:space="preserve"> спо</w:t>
            </w:r>
            <w:r>
              <w:rPr>
                <w:rFonts w:ascii="Times New Roman" w:eastAsia="Times New Roman" w:hAnsi="Times New Roman" w:cs="Times New Roman"/>
                <w:sz w:val="20"/>
                <w:szCs w:val="20"/>
                <w:lang w:eastAsia="ru-RU"/>
              </w:rPr>
              <w:t xml:space="preserve">собы досмотра </w:t>
            </w:r>
            <w:r w:rsidRPr="00DF0140">
              <w:rPr>
                <w:rFonts w:ascii="Times New Roman" w:eastAsia="Times New Roman" w:hAnsi="Times New Roman" w:cs="Times New Roman"/>
                <w:sz w:val="20"/>
                <w:szCs w:val="20"/>
                <w:lang w:eastAsia="ru-RU"/>
              </w:rPr>
              <w:t>при досмотре, дополнительном досмотре, повтор</w:t>
            </w:r>
            <w:r>
              <w:rPr>
                <w:rFonts w:ascii="Times New Roman" w:eastAsia="Times New Roman" w:hAnsi="Times New Roman" w:cs="Times New Roman"/>
                <w:sz w:val="20"/>
                <w:szCs w:val="20"/>
                <w:lang w:eastAsia="ru-RU"/>
              </w:rPr>
              <w:t>ном досмотре физических лиц,</w:t>
            </w:r>
            <w:r w:rsidRPr="00DF0140">
              <w:rPr>
                <w:rFonts w:ascii="Times New Roman" w:eastAsia="Times New Roman" w:hAnsi="Times New Roman" w:cs="Times New Roman"/>
                <w:sz w:val="20"/>
                <w:szCs w:val="20"/>
                <w:lang w:eastAsia="ru-RU"/>
              </w:rPr>
              <w:t xml:space="preserve"> автотранспортных средств, самоходных машин и механизмов, крупногабаритных объектов досмотра, в дополнение к применению средств досмотра</w:t>
            </w:r>
            <w:r>
              <w:rPr>
                <w:rFonts w:ascii="Times New Roman" w:eastAsia="Times New Roman" w:hAnsi="Times New Roman" w:cs="Times New Roman"/>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rPr>
                <w:rFonts w:ascii="Times New Roman" w:eastAsia="Times New Roman" w:hAnsi="Times New Roman" w:cs="Times New Roman"/>
                <w:highlight w:val="lightGray"/>
                <w:lang w:eastAsia="ru-RU"/>
              </w:rPr>
            </w:pPr>
            <w:r w:rsidRPr="00DF0140">
              <w:rPr>
                <w:rFonts w:ascii="Times New Roman" w:eastAsia="Times New Roman" w:hAnsi="Times New Roman" w:cs="Times New Roman"/>
                <w:bCs/>
                <w:sz w:val="20"/>
                <w:szCs w:val="20"/>
                <w:lang w:eastAsia="ru-RU"/>
              </w:rPr>
              <w:t>п. 57 приказа Минтранса России № 227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highlight w:val="lightGray"/>
              </w:rPr>
            </w:pP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E6475C"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Не допускают ли работники досмотра в зону транс</w:t>
            </w:r>
            <w:r>
              <w:rPr>
                <w:rFonts w:ascii="Times New Roman" w:eastAsia="Times New Roman" w:hAnsi="Times New Roman" w:cs="Times New Roman"/>
                <w:sz w:val="20"/>
                <w:szCs w:val="20"/>
                <w:lang w:eastAsia="ru-RU"/>
              </w:rPr>
              <w:t xml:space="preserve">портной безопасности ОТИ </w:t>
            </w:r>
            <w:r w:rsidRPr="00DF0140">
              <w:rPr>
                <w:rFonts w:ascii="Times New Roman" w:eastAsia="Times New Roman" w:hAnsi="Times New Roman" w:cs="Times New Roman"/>
                <w:sz w:val="20"/>
                <w:szCs w:val="20"/>
                <w:lang w:eastAsia="ru-RU"/>
              </w:rPr>
              <w:t xml:space="preserve">или ее часть предметы и вещества, указанные в </w:t>
            </w:r>
            <w:hyperlink w:anchor="P498" w:history="1">
              <w:r w:rsidRPr="00DF0140">
                <w:rPr>
                  <w:rFonts w:ascii="Times New Roman" w:eastAsia="Times New Roman" w:hAnsi="Times New Roman" w:cs="Times New Roman"/>
                  <w:sz w:val="20"/>
                  <w:szCs w:val="20"/>
                  <w:lang w:eastAsia="ru-RU"/>
                </w:rPr>
                <w:t>Перечнях</w:t>
              </w:r>
            </w:hyperlink>
            <w:r w:rsidRPr="00DF0140">
              <w:rPr>
                <w:rFonts w:ascii="Times New Roman" w:eastAsia="Times New Roman" w:hAnsi="Times New Roman" w:cs="Times New Roman"/>
                <w:sz w:val="20"/>
                <w:szCs w:val="20"/>
                <w:lang w:eastAsia="ru-RU"/>
              </w:rPr>
              <w:t>, содержащие взрывчатые вещества, являющиеся оруж</w:t>
            </w:r>
            <w:r>
              <w:rPr>
                <w:rFonts w:ascii="Times New Roman" w:eastAsia="Times New Roman" w:hAnsi="Times New Roman" w:cs="Times New Roman"/>
                <w:sz w:val="20"/>
                <w:szCs w:val="20"/>
                <w:lang w:eastAsia="ru-RU"/>
              </w:rPr>
              <w:t xml:space="preserve">ием или его составными частями, </w:t>
            </w:r>
            <w:r w:rsidRPr="00DF0140">
              <w:rPr>
                <w:rFonts w:ascii="Times New Roman" w:eastAsia="Times New Roman" w:hAnsi="Times New Roman" w:cs="Times New Roman"/>
                <w:sz w:val="20"/>
                <w:szCs w:val="20"/>
                <w:lang w:eastAsia="ru-RU"/>
              </w:rPr>
              <w:t>а также физических лиц, при которых находи</w:t>
            </w:r>
            <w:r>
              <w:rPr>
                <w:rFonts w:ascii="Times New Roman" w:eastAsia="Times New Roman" w:hAnsi="Times New Roman" w:cs="Times New Roman"/>
                <w:sz w:val="20"/>
                <w:szCs w:val="20"/>
                <w:lang w:eastAsia="ru-RU"/>
              </w:rPr>
              <w:t>лись такие предметы и вещества?</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rPr>
                <w:rFonts w:ascii="Times New Roman" w:eastAsia="Times New Roman" w:hAnsi="Times New Roman" w:cs="Times New Roman"/>
                <w:highlight w:val="lightGray"/>
                <w:lang w:eastAsia="ru-RU"/>
              </w:rPr>
            </w:pPr>
            <w:r w:rsidRPr="00DF0140">
              <w:rPr>
                <w:rFonts w:ascii="Times New Roman" w:eastAsia="Times New Roman" w:hAnsi="Times New Roman" w:cs="Times New Roman"/>
                <w:bCs/>
                <w:sz w:val="20"/>
                <w:szCs w:val="20"/>
                <w:lang w:eastAsia="ru-RU"/>
              </w:rPr>
              <w:t>п. 61 приказа Минтранса России № 227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highlight w:val="lightGray"/>
              </w:rPr>
            </w:pP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color w:val="FF0000"/>
                <w:sz w:val="20"/>
                <w:szCs w:val="20"/>
                <w:lang w:eastAsia="ru-RU"/>
              </w:rPr>
            </w:pPr>
            <w:r w:rsidRPr="00DF0140">
              <w:rPr>
                <w:rFonts w:ascii="Times New Roman" w:eastAsia="Times New Roman" w:hAnsi="Times New Roman" w:cs="Times New Roman"/>
                <w:sz w:val="20"/>
                <w:szCs w:val="20"/>
                <w:lang w:eastAsia="ru-RU"/>
              </w:rPr>
              <w:t>Не допускают ли работники досмотра в зону тран</w:t>
            </w:r>
            <w:r>
              <w:rPr>
                <w:rFonts w:ascii="Times New Roman" w:eastAsia="Times New Roman" w:hAnsi="Times New Roman" w:cs="Times New Roman"/>
                <w:sz w:val="20"/>
                <w:szCs w:val="20"/>
                <w:lang w:eastAsia="ru-RU"/>
              </w:rPr>
              <w:t>спортной безопасности ОТИ</w:t>
            </w:r>
            <w:r w:rsidRPr="00DF0140">
              <w:rPr>
                <w:rFonts w:ascii="Times New Roman" w:eastAsia="Times New Roman" w:hAnsi="Times New Roman" w:cs="Times New Roman"/>
                <w:sz w:val="20"/>
                <w:szCs w:val="20"/>
                <w:lang w:eastAsia="ru-RU"/>
              </w:rPr>
              <w:t xml:space="preserve"> или ее часть предметы и вещества, указанные в </w:t>
            </w:r>
            <w:hyperlink w:anchor="P498" w:history="1">
              <w:r w:rsidRPr="00DF0140">
                <w:rPr>
                  <w:rFonts w:ascii="Times New Roman" w:eastAsia="Times New Roman" w:hAnsi="Times New Roman" w:cs="Times New Roman"/>
                  <w:sz w:val="20"/>
                  <w:szCs w:val="20"/>
                  <w:lang w:eastAsia="ru-RU"/>
                </w:rPr>
                <w:t>Перечнях</w:t>
              </w:r>
            </w:hyperlink>
            <w:r w:rsidRPr="00DF0140">
              <w:rPr>
                <w:rFonts w:ascii="Times New Roman" w:eastAsia="Times New Roman" w:hAnsi="Times New Roman" w:cs="Times New Roman"/>
                <w:sz w:val="20"/>
                <w:szCs w:val="20"/>
                <w:lang w:eastAsia="ru-RU"/>
              </w:rPr>
              <w:t xml:space="preserve">, содержащие опасные радиоактивные агенты, опасные химические агенты и опасные биологические агенты, а также пассажиров, </w:t>
            </w:r>
            <w:r w:rsidRPr="00DF0140">
              <w:rPr>
                <w:rFonts w:ascii="Times New Roman" w:eastAsia="Times New Roman" w:hAnsi="Times New Roman" w:cs="Times New Roman"/>
                <w:sz w:val="20"/>
                <w:szCs w:val="20"/>
                <w:lang w:eastAsia="ru-RU"/>
              </w:rPr>
              <w:lastRenderedPageBreak/>
              <w:t>грузоотправителей, или иных лиц, при которых находились такие предметы и вещества</w:t>
            </w:r>
            <w:r>
              <w:rPr>
                <w:rFonts w:ascii="Times New Roman" w:eastAsia="Times New Roman" w:hAnsi="Times New Roman" w:cs="Times New Roman"/>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rPr>
                <w:rFonts w:ascii="Times New Roman" w:eastAsia="Times New Roman" w:hAnsi="Times New Roman" w:cs="Times New Roman"/>
                <w:highlight w:val="lightGray"/>
                <w:lang w:eastAsia="ru-RU"/>
              </w:rPr>
            </w:pPr>
            <w:r w:rsidRPr="00DF0140">
              <w:rPr>
                <w:rFonts w:ascii="Times New Roman" w:eastAsia="Times New Roman" w:hAnsi="Times New Roman" w:cs="Times New Roman"/>
                <w:bCs/>
                <w:sz w:val="20"/>
                <w:szCs w:val="20"/>
                <w:lang w:eastAsia="ru-RU"/>
              </w:rPr>
              <w:lastRenderedPageBreak/>
              <w:t>п. 62 приказа Минтранса России № 227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highlight w:val="lightGray"/>
              </w:rPr>
            </w:pP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color w:val="FF0000"/>
                <w:sz w:val="20"/>
                <w:szCs w:val="20"/>
                <w:lang w:eastAsia="ru-RU"/>
              </w:rPr>
            </w:pPr>
            <w:r w:rsidRPr="00DF0140">
              <w:rPr>
                <w:rFonts w:ascii="Times New Roman" w:eastAsia="Times New Roman" w:hAnsi="Times New Roman" w:cs="Times New Roman"/>
                <w:sz w:val="20"/>
                <w:szCs w:val="20"/>
                <w:lang w:eastAsia="ru-RU"/>
              </w:rPr>
              <w:t>Не допускают ли работники досмотра в перевозочный сектор зоны транспортной безопасности объекты досмотра</w:t>
            </w:r>
            <w:r>
              <w:rPr>
                <w:rFonts w:ascii="Times New Roman" w:eastAsia="Times New Roman" w:hAnsi="Times New Roman" w:cs="Times New Roman"/>
                <w:sz w:val="20"/>
                <w:szCs w:val="20"/>
                <w:lang w:eastAsia="ru-RU"/>
              </w:rPr>
              <w:t xml:space="preserve"> объектов</w:t>
            </w:r>
            <w:r w:rsidRPr="00DF0140">
              <w:rPr>
                <w:rFonts w:ascii="Times New Roman" w:eastAsia="Times New Roman" w:hAnsi="Times New Roman" w:cs="Times New Roman"/>
                <w:sz w:val="20"/>
                <w:szCs w:val="20"/>
                <w:lang w:eastAsia="ru-RU"/>
              </w:rPr>
              <w:t>, у которых в ходе проверки документов и сверки данных, указанных в перевозочных документах, выявлены несоответствия (в том числе написание в перевозочном документе фамилии, имени, отчества объекта досмотра</w:t>
            </w:r>
            <w:r>
              <w:rPr>
                <w:rFonts w:ascii="Times New Roman" w:eastAsia="Times New Roman" w:hAnsi="Times New Roman" w:cs="Times New Roman"/>
                <w:sz w:val="20"/>
                <w:szCs w:val="20"/>
                <w:lang w:eastAsia="ru-RU"/>
              </w:rPr>
              <w:t>?</w:t>
            </w:r>
            <w:r w:rsidRPr="00DF0140">
              <w:rPr>
                <w:rFonts w:ascii="Times New Roman" w:eastAsia="Times New Roman" w:hAnsi="Times New Roman" w:cs="Times New Roman"/>
                <w:sz w:val="20"/>
                <w:szCs w:val="20"/>
                <w:lang w:eastAsia="ru-RU"/>
              </w:rPr>
              <w:t xml:space="preserve"> </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rPr>
                <w:rFonts w:ascii="Times New Roman" w:eastAsia="Times New Roman" w:hAnsi="Times New Roman" w:cs="Times New Roman"/>
                <w:highlight w:val="lightGray"/>
                <w:lang w:eastAsia="ru-RU"/>
              </w:rPr>
            </w:pPr>
            <w:r w:rsidRPr="00DF0140">
              <w:rPr>
                <w:rFonts w:ascii="Times New Roman" w:eastAsia="Times New Roman" w:hAnsi="Times New Roman" w:cs="Times New Roman"/>
                <w:bCs/>
                <w:sz w:val="20"/>
                <w:szCs w:val="20"/>
                <w:lang w:eastAsia="ru-RU"/>
              </w:rPr>
              <w:t>п. 63 приказа Минтранса России № 227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highlight w:val="lightGray"/>
              </w:rPr>
            </w:pP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color w:val="FF0000"/>
                <w:sz w:val="20"/>
                <w:szCs w:val="20"/>
                <w:lang w:eastAsia="ru-RU"/>
              </w:rPr>
            </w:pPr>
            <w:r>
              <w:rPr>
                <w:rFonts w:ascii="Times New Roman" w:eastAsia="Times New Roman" w:hAnsi="Times New Roman" w:cs="Times New Roman"/>
                <w:sz w:val="20"/>
                <w:szCs w:val="20"/>
                <w:lang w:eastAsia="ru-RU"/>
              </w:rPr>
              <w:t xml:space="preserve">Составляются ли </w:t>
            </w:r>
            <w:r w:rsidRPr="00DF0140">
              <w:rPr>
                <w:rFonts w:ascii="Times New Roman" w:eastAsia="Times New Roman" w:hAnsi="Times New Roman" w:cs="Times New Roman"/>
                <w:sz w:val="20"/>
                <w:szCs w:val="20"/>
                <w:lang w:eastAsia="ru-RU"/>
              </w:rPr>
              <w:t>акты обнаружения, распознавания и (или) идентификации предметов и веществ, содержащих взрывчатые вещества, являющихся оруж</w:t>
            </w:r>
            <w:r>
              <w:rPr>
                <w:rFonts w:ascii="Times New Roman" w:eastAsia="Times New Roman" w:hAnsi="Times New Roman" w:cs="Times New Roman"/>
                <w:sz w:val="20"/>
                <w:szCs w:val="20"/>
                <w:lang w:eastAsia="ru-RU"/>
              </w:rPr>
              <w:t>ием или его составными частями?</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rPr>
                <w:rFonts w:ascii="Times New Roman" w:eastAsia="Times New Roman" w:hAnsi="Times New Roman" w:cs="Times New Roman"/>
                <w:highlight w:val="lightGray"/>
                <w:lang w:eastAsia="ru-RU"/>
              </w:rPr>
            </w:pPr>
            <w:r w:rsidRPr="00DF0140">
              <w:rPr>
                <w:rFonts w:ascii="Times New Roman" w:eastAsia="Times New Roman" w:hAnsi="Times New Roman" w:cs="Times New Roman"/>
                <w:bCs/>
                <w:sz w:val="20"/>
                <w:szCs w:val="20"/>
                <w:lang w:eastAsia="ru-RU"/>
              </w:rPr>
              <w:t>п. 64 приказ</w:t>
            </w:r>
            <w:r>
              <w:rPr>
                <w:rFonts w:ascii="Times New Roman" w:eastAsia="Times New Roman" w:hAnsi="Times New Roman" w:cs="Times New Roman"/>
                <w:bCs/>
                <w:sz w:val="20"/>
                <w:szCs w:val="20"/>
                <w:lang w:eastAsia="ru-RU"/>
              </w:rPr>
              <w:t xml:space="preserve">а Минтранса России </w:t>
            </w:r>
            <w:r w:rsidRPr="00DF0140">
              <w:rPr>
                <w:rFonts w:ascii="Times New Roman" w:eastAsia="Times New Roman" w:hAnsi="Times New Roman" w:cs="Times New Roman"/>
                <w:bCs/>
                <w:sz w:val="20"/>
                <w:szCs w:val="20"/>
                <w:lang w:eastAsia="ru-RU"/>
              </w:rPr>
              <w:t xml:space="preserve"> № 227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highlight w:val="lightGray"/>
              </w:rPr>
            </w:pP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color w:val="FF0000"/>
                <w:sz w:val="20"/>
                <w:szCs w:val="20"/>
                <w:lang w:eastAsia="ru-RU"/>
              </w:rPr>
            </w:pPr>
            <w:r w:rsidRPr="00DF0140">
              <w:rPr>
                <w:rFonts w:ascii="Times New Roman" w:eastAsia="Times New Roman" w:hAnsi="Times New Roman" w:cs="Times New Roman"/>
                <w:sz w:val="20"/>
                <w:szCs w:val="20"/>
                <w:lang w:eastAsia="ru-RU"/>
              </w:rPr>
              <w:t xml:space="preserve">Учитываются ли акты, образцы которых представлены в </w:t>
            </w:r>
            <w:hyperlink w:anchor="P746" w:history="1">
              <w:r w:rsidRPr="00DF0140">
                <w:rPr>
                  <w:rFonts w:ascii="Times New Roman" w:eastAsia="Times New Roman" w:hAnsi="Times New Roman" w:cs="Times New Roman"/>
                  <w:sz w:val="20"/>
                  <w:szCs w:val="20"/>
                  <w:lang w:eastAsia="ru-RU"/>
                </w:rPr>
                <w:t>приложениях</w:t>
              </w:r>
            </w:hyperlink>
            <w:r w:rsidRPr="00DF0140">
              <w:rPr>
                <w:rFonts w:ascii="Times New Roman" w:eastAsia="Times New Roman" w:hAnsi="Times New Roman" w:cs="Times New Roman"/>
                <w:sz w:val="20"/>
                <w:szCs w:val="20"/>
                <w:lang w:eastAsia="ru-RU"/>
              </w:rPr>
              <w:t xml:space="preserve"> к настоящим Правилам, в соотве</w:t>
            </w:r>
            <w:r>
              <w:rPr>
                <w:rFonts w:ascii="Times New Roman" w:eastAsia="Times New Roman" w:hAnsi="Times New Roman" w:cs="Times New Roman"/>
                <w:sz w:val="20"/>
                <w:szCs w:val="20"/>
                <w:lang w:eastAsia="ru-RU"/>
              </w:rPr>
              <w:t>тствующих журналах учета актов?</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rPr>
                <w:rFonts w:ascii="Times New Roman" w:eastAsia="Times New Roman" w:hAnsi="Times New Roman" w:cs="Times New Roman"/>
                <w:sz w:val="20"/>
                <w:szCs w:val="20"/>
                <w:lang w:eastAsia="ru-RU"/>
              </w:rPr>
            </w:pPr>
            <w:r w:rsidRPr="00DF0140">
              <w:rPr>
                <w:rFonts w:ascii="Times New Roman" w:eastAsia="Times New Roman" w:hAnsi="Times New Roman" w:cs="Times New Roman"/>
                <w:bCs/>
                <w:sz w:val="20"/>
                <w:szCs w:val="20"/>
                <w:lang w:eastAsia="ru-RU"/>
              </w:rPr>
              <w:t>п. 66 приказа Минтранса России  № 227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color w:val="FF0000"/>
                <w:sz w:val="20"/>
                <w:szCs w:val="20"/>
                <w:lang w:eastAsia="ru-RU"/>
              </w:rPr>
            </w:pPr>
            <w:r>
              <w:rPr>
                <w:rFonts w:ascii="Times New Roman" w:eastAsia="Times New Roman" w:hAnsi="Times New Roman" w:cs="Times New Roman"/>
                <w:sz w:val="20"/>
                <w:szCs w:val="20"/>
                <w:lang w:eastAsia="ru-RU"/>
              </w:rPr>
              <w:t>Осуществляется ли досмотр объектов досмотра п</w:t>
            </w:r>
            <w:r w:rsidRPr="00DF0140">
              <w:rPr>
                <w:rFonts w:ascii="Times New Roman" w:eastAsia="Times New Roman" w:hAnsi="Times New Roman" w:cs="Times New Roman"/>
                <w:sz w:val="20"/>
                <w:szCs w:val="20"/>
                <w:lang w:eastAsia="ru-RU"/>
              </w:rPr>
              <w:t>ри проведении</w:t>
            </w:r>
            <w:r>
              <w:rPr>
                <w:rFonts w:ascii="Times New Roman" w:eastAsia="Times New Roman" w:hAnsi="Times New Roman" w:cs="Times New Roman"/>
                <w:sz w:val="20"/>
                <w:szCs w:val="20"/>
                <w:lang w:eastAsia="ru-RU"/>
              </w:rPr>
              <w:t xml:space="preserve"> строительных работ на ОТИ,</w:t>
            </w:r>
            <w:r w:rsidRPr="00DF0140">
              <w:rPr>
                <w:rFonts w:ascii="Times New Roman" w:eastAsia="Times New Roman" w:hAnsi="Times New Roman" w:cs="Times New Roman"/>
                <w:sz w:val="20"/>
                <w:szCs w:val="20"/>
                <w:lang w:eastAsia="ru-RU"/>
              </w:rPr>
              <w:t xml:space="preserve"> перемещаемых через КПП (посты) на границах строящихся или реконструируемы</w:t>
            </w:r>
            <w:r>
              <w:rPr>
                <w:rFonts w:ascii="Times New Roman" w:eastAsia="Times New Roman" w:hAnsi="Times New Roman" w:cs="Times New Roman"/>
                <w:sz w:val="20"/>
                <w:szCs w:val="20"/>
                <w:lang w:eastAsia="ru-RU"/>
              </w:rPr>
              <w:t>х участков территории ОТИ?</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rPr>
                <w:rFonts w:ascii="Times New Roman" w:eastAsia="Times New Roman" w:hAnsi="Times New Roman" w:cs="Times New Roman"/>
                <w:sz w:val="20"/>
                <w:szCs w:val="20"/>
                <w:lang w:eastAsia="ru-RU"/>
              </w:rPr>
            </w:pPr>
            <w:r w:rsidRPr="00DF0140">
              <w:rPr>
                <w:rFonts w:ascii="Times New Roman" w:eastAsia="Times New Roman" w:hAnsi="Times New Roman" w:cs="Times New Roman"/>
                <w:bCs/>
                <w:sz w:val="20"/>
                <w:szCs w:val="20"/>
                <w:lang w:eastAsia="ru-RU"/>
              </w:rPr>
              <w:t>п. 70 приказ</w:t>
            </w:r>
            <w:r>
              <w:rPr>
                <w:rFonts w:ascii="Times New Roman" w:eastAsia="Times New Roman" w:hAnsi="Times New Roman" w:cs="Times New Roman"/>
                <w:bCs/>
                <w:sz w:val="20"/>
                <w:szCs w:val="20"/>
                <w:lang w:eastAsia="ru-RU"/>
              </w:rPr>
              <w:t xml:space="preserve">а Минтранса России </w:t>
            </w:r>
            <w:r w:rsidRPr="00DF0140">
              <w:rPr>
                <w:rFonts w:ascii="Times New Roman" w:eastAsia="Times New Roman" w:hAnsi="Times New Roman" w:cs="Times New Roman"/>
                <w:bCs/>
                <w:sz w:val="20"/>
                <w:szCs w:val="20"/>
                <w:lang w:eastAsia="ru-RU"/>
              </w:rPr>
              <w:t xml:space="preserve"> № 227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color w:val="FF0000"/>
                <w:sz w:val="20"/>
                <w:szCs w:val="20"/>
                <w:lang w:eastAsia="ru-RU"/>
              </w:rPr>
            </w:pPr>
            <w:r>
              <w:rPr>
                <w:rFonts w:ascii="Times New Roman" w:eastAsia="Times New Roman" w:hAnsi="Times New Roman" w:cs="Times New Roman"/>
                <w:sz w:val="20"/>
                <w:szCs w:val="20"/>
                <w:lang w:eastAsia="ru-RU"/>
              </w:rPr>
              <w:t>Разработаны ли</w:t>
            </w:r>
            <w:r w:rsidRPr="00DF0140">
              <w:rPr>
                <w:rFonts w:ascii="Times New Roman" w:eastAsia="Times New Roman" w:hAnsi="Times New Roman" w:cs="Times New Roman"/>
                <w:sz w:val="20"/>
                <w:szCs w:val="20"/>
                <w:lang w:eastAsia="ru-RU"/>
              </w:rPr>
              <w:t xml:space="preserve"> в составе плана обеспечения тра</w:t>
            </w:r>
            <w:r>
              <w:rPr>
                <w:rFonts w:ascii="Times New Roman" w:eastAsia="Times New Roman" w:hAnsi="Times New Roman" w:cs="Times New Roman"/>
                <w:sz w:val="20"/>
                <w:szCs w:val="20"/>
                <w:lang w:eastAsia="ru-RU"/>
              </w:rPr>
              <w:t>нспортной безопасности ОТИ порядок</w:t>
            </w:r>
            <w:r w:rsidRPr="00DF0140">
              <w:rPr>
                <w:rFonts w:ascii="Times New Roman" w:eastAsia="Times New Roman" w:hAnsi="Times New Roman" w:cs="Times New Roman"/>
                <w:sz w:val="20"/>
                <w:szCs w:val="20"/>
                <w:lang w:eastAsia="ru-RU"/>
              </w:rPr>
              <w:t xml:space="preserve"> сверки и (или) проверки документов, являющихся правовыми основаниями для прохода (проезда) физических лиц и перемещения материальных предметов в зону транспортной безопасности или ее часть</w:t>
            </w:r>
            <w:r>
              <w:rPr>
                <w:rFonts w:ascii="Times New Roman" w:eastAsia="Times New Roman" w:hAnsi="Times New Roman" w:cs="Times New Roman"/>
                <w:sz w:val="20"/>
                <w:szCs w:val="20"/>
                <w:lang w:eastAsia="ru-RU"/>
              </w:rPr>
              <w:t xml:space="preserve">? </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rPr>
                <w:rFonts w:ascii="Times New Roman" w:eastAsia="Times New Roman" w:hAnsi="Times New Roman" w:cs="Times New Roman"/>
                <w:sz w:val="20"/>
                <w:szCs w:val="20"/>
                <w:lang w:eastAsia="ru-RU"/>
              </w:rPr>
            </w:pPr>
            <w:r w:rsidRPr="00DF0140">
              <w:rPr>
                <w:rFonts w:ascii="Times New Roman" w:eastAsia="Times New Roman" w:hAnsi="Times New Roman" w:cs="Times New Roman"/>
                <w:bCs/>
                <w:sz w:val="20"/>
                <w:szCs w:val="20"/>
                <w:lang w:eastAsia="ru-RU"/>
              </w:rPr>
              <w:t>п. 73 приказа Минтранса России № 227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Учитываются ли особенности досмотра, дополнительного досмотра, повторного досмотра, наблюдения и (или) собеседования на ОТИ автомобильного транспорта и городского наземного электрического транспорта</w:t>
            </w:r>
            <w:r>
              <w:rPr>
                <w:rFonts w:ascii="Times New Roman" w:eastAsia="Times New Roman" w:hAnsi="Times New Roman" w:cs="Times New Roman"/>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r w:rsidRPr="00DF0140">
              <w:rPr>
                <w:rFonts w:ascii="Times New Roman" w:eastAsia="Times New Roman" w:hAnsi="Times New Roman" w:cs="Times New Roman"/>
                <w:bCs/>
                <w:sz w:val="20"/>
                <w:szCs w:val="20"/>
                <w:lang w:eastAsia="ru-RU"/>
              </w:rPr>
              <w:t xml:space="preserve">п. </w:t>
            </w:r>
            <w:r w:rsidRPr="00DF0140">
              <w:rPr>
                <w:rFonts w:ascii="Times New Roman" w:eastAsia="Calibri" w:hAnsi="Times New Roman" w:cs="Times New Roman"/>
                <w:bCs/>
                <w:sz w:val="20"/>
              </w:rPr>
              <w:t>161</w:t>
            </w:r>
            <w:r w:rsidRPr="00DF0140">
              <w:rPr>
                <w:rFonts w:ascii="Times New Roman" w:eastAsia="Times New Roman" w:hAnsi="Times New Roman" w:cs="Times New Roman"/>
                <w:bCs/>
                <w:sz w:val="20"/>
                <w:szCs w:val="20"/>
                <w:lang w:eastAsia="ru-RU"/>
              </w:rPr>
              <w:t xml:space="preserve"> приказа Минтранса России № 227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Оборудованы ли КПП на ОТИ </w:t>
            </w:r>
            <w:r w:rsidRPr="00DF0140">
              <w:rPr>
                <w:rFonts w:ascii="Times New Roman" w:eastAsia="Times New Roman" w:hAnsi="Times New Roman" w:cs="Times New Roman"/>
                <w:sz w:val="20"/>
                <w:szCs w:val="20"/>
                <w:lang w:eastAsia="ru-RU"/>
              </w:rPr>
              <w:t>аварийным освещением и электроснабжением, обеспечивающими функционирование постов при нарушении штатного электроснабжения, а также необходимыми для осуществления досмотра, дополнительного досмотра и повторн</w:t>
            </w:r>
            <w:r>
              <w:rPr>
                <w:rFonts w:ascii="Times New Roman" w:eastAsia="Times New Roman" w:hAnsi="Times New Roman" w:cs="Times New Roman"/>
                <w:sz w:val="20"/>
                <w:szCs w:val="20"/>
                <w:lang w:eastAsia="ru-RU"/>
              </w:rPr>
              <w:t>ого досмотра столами (мебелью)?</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r w:rsidRPr="00DF0140">
              <w:rPr>
                <w:rFonts w:ascii="Times New Roman" w:eastAsia="Times New Roman" w:hAnsi="Times New Roman" w:cs="Times New Roman"/>
                <w:bCs/>
                <w:sz w:val="20"/>
                <w:szCs w:val="20"/>
                <w:lang w:eastAsia="ru-RU"/>
              </w:rPr>
              <w:t xml:space="preserve">п. </w:t>
            </w:r>
            <w:r w:rsidRPr="00DF0140">
              <w:rPr>
                <w:rFonts w:ascii="Times New Roman" w:eastAsia="Calibri" w:hAnsi="Times New Roman" w:cs="Times New Roman"/>
                <w:bCs/>
                <w:sz w:val="20"/>
              </w:rPr>
              <w:t>161.1</w:t>
            </w:r>
            <w:r w:rsidRPr="00DF0140">
              <w:rPr>
                <w:rFonts w:ascii="Times New Roman" w:eastAsia="Times New Roman" w:hAnsi="Times New Roman" w:cs="Times New Roman"/>
                <w:bCs/>
                <w:sz w:val="20"/>
                <w:szCs w:val="20"/>
                <w:lang w:eastAsia="ru-RU"/>
              </w:rPr>
              <w:t xml:space="preserve"> приказа Минтранса России № 227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Проводится</w:t>
            </w:r>
            <w:r>
              <w:rPr>
                <w:rFonts w:ascii="Times New Roman" w:eastAsia="Times New Roman" w:hAnsi="Times New Roman" w:cs="Times New Roman"/>
                <w:sz w:val="20"/>
                <w:szCs w:val="20"/>
                <w:lang w:eastAsia="ru-RU"/>
              </w:rPr>
              <w:t xml:space="preserve"> ли</w:t>
            </w:r>
            <w:r w:rsidRPr="00DF0140">
              <w:rPr>
                <w:rFonts w:ascii="Times New Roman" w:eastAsia="Times New Roman" w:hAnsi="Times New Roman" w:cs="Times New Roman"/>
                <w:sz w:val="20"/>
                <w:szCs w:val="20"/>
                <w:lang w:eastAsia="ru-RU"/>
              </w:rPr>
              <w:t xml:space="preserve"> досмотр пассажиров транзитных и трансферных рейсов, в том числе вещей, находящихся при них и их бага</w:t>
            </w:r>
            <w:r>
              <w:rPr>
                <w:rFonts w:ascii="Times New Roman" w:eastAsia="Times New Roman" w:hAnsi="Times New Roman" w:cs="Times New Roman"/>
                <w:sz w:val="20"/>
                <w:szCs w:val="20"/>
                <w:lang w:eastAsia="ru-RU"/>
              </w:rPr>
              <w:t xml:space="preserve">жа </w:t>
            </w:r>
            <w:r w:rsidRPr="00DF0140">
              <w:rPr>
                <w:rFonts w:ascii="Times New Roman" w:eastAsia="Times New Roman" w:hAnsi="Times New Roman" w:cs="Times New Roman"/>
                <w:sz w:val="20"/>
                <w:szCs w:val="20"/>
                <w:lang w:eastAsia="ru-RU"/>
              </w:rPr>
              <w:t>до входа в перевозочный сектор зоны транспор</w:t>
            </w:r>
            <w:r>
              <w:rPr>
                <w:rFonts w:ascii="Times New Roman" w:eastAsia="Times New Roman" w:hAnsi="Times New Roman" w:cs="Times New Roman"/>
                <w:sz w:val="20"/>
                <w:szCs w:val="20"/>
                <w:lang w:eastAsia="ru-RU"/>
              </w:rPr>
              <w:t>тной безопасности ОТИ</w:t>
            </w:r>
            <w:r w:rsidRPr="00DF0140">
              <w:rPr>
                <w:rFonts w:ascii="Times New Roman" w:eastAsia="Times New Roman" w:hAnsi="Times New Roman" w:cs="Times New Roman"/>
                <w:sz w:val="20"/>
                <w:szCs w:val="20"/>
                <w:lang w:eastAsia="ru-RU"/>
              </w:rPr>
              <w:t xml:space="preserve"> до их смешивания с прошедшими досмотр объектами</w:t>
            </w:r>
            <w:r>
              <w:rPr>
                <w:rFonts w:ascii="Times New Roman" w:eastAsia="Times New Roman" w:hAnsi="Times New Roman" w:cs="Times New Roman"/>
                <w:sz w:val="20"/>
                <w:szCs w:val="20"/>
                <w:lang w:eastAsia="ru-RU"/>
              </w:rPr>
              <w:t xml:space="preserve"> досмотра?</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r w:rsidRPr="00DF0140">
              <w:rPr>
                <w:rFonts w:ascii="Times New Roman" w:eastAsia="Times New Roman" w:hAnsi="Times New Roman" w:cs="Times New Roman"/>
                <w:bCs/>
                <w:sz w:val="20"/>
                <w:szCs w:val="20"/>
                <w:lang w:eastAsia="ru-RU"/>
              </w:rPr>
              <w:t xml:space="preserve">п. </w:t>
            </w:r>
            <w:r w:rsidRPr="00DF0140">
              <w:rPr>
                <w:rFonts w:ascii="Times New Roman" w:eastAsia="Calibri" w:hAnsi="Times New Roman" w:cs="Times New Roman"/>
                <w:bCs/>
                <w:sz w:val="20"/>
              </w:rPr>
              <w:t>161.2</w:t>
            </w:r>
            <w:r w:rsidRPr="00DF0140">
              <w:rPr>
                <w:rFonts w:ascii="Times New Roman" w:eastAsia="Times New Roman" w:hAnsi="Times New Roman" w:cs="Times New Roman"/>
                <w:bCs/>
                <w:sz w:val="20"/>
                <w:szCs w:val="20"/>
                <w:lang w:eastAsia="ru-RU"/>
              </w:rPr>
              <w:t xml:space="preserve"> приказа Минтранса России № 227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Размещена ли информация с указанием </w:t>
            </w:r>
            <w:r w:rsidRPr="00DF0140">
              <w:rPr>
                <w:rFonts w:ascii="Times New Roman" w:eastAsia="Times New Roman" w:hAnsi="Times New Roman" w:cs="Times New Roman"/>
                <w:sz w:val="20"/>
                <w:szCs w:val="20"/>
                <w:lang w:eastAsia="ru-RU"/>
              </w:rPr>
              <w:t>Перечня оружия, взрывчатых веществ или других устройств, предметов и веществ, в отношении которых установлен запрет или ограничение на перемещение в зону транспортной безопасности или ее часть</w:t>
            </w:r>
            <w:r>
              <w:rPr>
                <w:rFonts w:ascii="Times New Roman" w:eastAsia="Times New Roman" w:hAnsi="Times New Roman" w:cs="Times New Roman"/>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r w:rsidRPr="00DF0140">
              <w:rPr>
                <w:rFonts w:ascii="Times New Roman" w:eastAsia="Times New Roman" w:hAnsi="Times New Roman" w:cs="Times New Roman"/>
                <w:bCs/>
                <w:sz w:val="20"/>
                <w:szCs w:val="20"/>
                <w:lang w:eastAsia="ru-RU"/>
              </w:rPr>
              <w:t xml:space="preserve">п. </w:t>
            </w:r>
            <w:r w:rsidRPr="00DF0140">
              <w:rPr>
                <w:rFonts w:ascii="Times New Roman" w:eastAsia="Calibri" w:hAnsi="Times New Roman" w:cs="Times New Roman"/>
                <w:bCs/>
                <w:sz w:val="20"/>
              </w:rPr>
              <w:t>162.1</w:t>
            </w:r>
            <w:r w:rsidRPr="00DF0140">
              <w:rPr>
                <w:rFonts w:ascii="Times New Roman" w:eastAsia="Times New Roman" w:hAnsi="Times New Roman" w:cs="Times New Roman"/>
                <w:bCs/>
                <w:sz w:val="20"/>
                <w:szCs w:val="20"/>
                <w:lang w:eastAsia="ru-RU"/>
              </w:rPr>
              <w:t xml:space="preserve"> приказа Минтранса России от 23.07.2015 № 227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Размещена ли информация с указанием с</w:t>
            </w:r>
            <w:r w:rsidRPr="00DF0140">
              <w:rPr>
                <w:rFonts w:ascii="Times New Roman" w:eastAsia="Times New Roman" w:hAnsi="Times New Roman" w:cs="Times New Roman"/>
                <w:sz w:val="20"/>
                <w:szCs w:val="20"/>
                <w:lang w:eastAsia="ru-RU"/>
              </w:rPr>
              <w:t xml:space="preserve">оответствующих извлечений из статей Уголовного </w:t>
            </w:r>
            <w:hyperlink r:id="rId37" w:history="1">
              <w:r w:rsidRPr="00DF0140">
                <w:rPr>
                  <w:rFonts w:ascii="Times New Roman" w:eastAsia="Times New Roman" w:hAnsi="Times New Roman" w:cs="Times New Roman"/>
                  <w:sz w:val="20"/>
                  <w:szCs w:val="20"/>
                  <w:lang w:eastAsia="ru-RU"/>
                </w:rPr>
                <w:t>кодекса</w:t>
              </w:r>
            </w:hyperlink>
            <w:r w:rsidRPr="00DF0140">
              <w:rPr>
                <w:rFonts w:ascii="Times New Roman" w:eastAsia="Times New Roman" w:hAnsi="Times New Roman" w:cs="Times New Roman"/>
                <w:sz w:val="20"/>
                <w:szCs w:val="20"/>
                <w:lang w:eastAsia="ru-RU"/>
              </w:rPr>
              <w:t xml:space="preserve"> Российской Федерации и </w:t>
            </w:r>
            <w:hyperlink r:id="rId38" w:history="1">
              <w:r w:rsidRPr="00DF0140">
                <w:rPr>
                  <w:rFonts w:ascii="Times New Roman" w:eastAsia="Times New Roman" w:hAnsi="Times New Roman" w:cs="Times New Roman"/>
                  <w:sz w:val="20"/>
                  <w:szCs w:val="20"/>
                  <w:lang w:eastAsia="ru-RU"/>
                </w:rPr>
                <w:t>Кодекса</w:t>
              </w:r>
            </w:hyperlink>
            <w:r w:rsidRPr="00DF0140">
              <w:rPr>
                <w:rFonts w:ascii="Times New Roman" w:eastAsia="Times New Roman" w:hAnsi="Times New Roman" w:cs="Times New Roman"/>
                <w:sz w:val="20"/>
                <w:szCs w:val="20"/>
                <w:lang w:eastAsia="ru-RU"/>
              </w:rPr>
              <w:t xml:space="preserve"> Российской Федерации об административных правонарушениях об ответственности пассажиров, иных лиц, находящих</w:t>
            </w:r>
            <w:r>
              <w:rPr>
                <w:rFonts w:ascii="Times New Roman" w:eastAsia="Times New Roman" w:hAnsi="Times New Roman" w:cs="Times New Roman"/>
                <w:sz w:val="20"/>
                <w:szCs w:val="20"/>
                <w:lang w:eastAsia="ru-RU"/>
              </w:rPr>
              <w:t xml:space="preserve">ся или следующих на ОТИ </w:t>
            </w:r>
            <w:r w:rsidRPr="00DF0140">
              <w:rPr>
                <w:rFonts w:ascii="Times New Roman" w:eastAsia="Times New Roman" w:hAnsi="Times New Roman" w:cs="Times New Roman"/>
                <w:sz w:val="20"/>
                <w:szCs w:val="20"/>
                <w:lang w:eastAsia="ru-RU"/>
              </w:rPr>
              <w:t>за нарушение установленных в области транспортной безопасности требований, порядков и правил</w:t>
            </w:r>
            <w:r>
              <w:rPr>
                <w:rFonts w:ascii="Times New Roman" w:eastAsia="Times New Roman" w:hAnsi="Times New Roman" w:cs="Times New Roman"/>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r w:rsidRPr="00DF0140">
              <w:rPr>
                <w:rFonts w:ascii="Times New Roman" w:eastAsia="Times New Roman" w:hAnsi="Times New Roman" w:cs="Times New Roman"/>
                <w:bCs/>
                <w:sz w:val="20"/>
                <w:szCs w:val="20"/>
                <w:lang w:eastAsia="ru-RU"/>
              </w:rPr>
              <w:t xml:space="preserve">п. </w:t>
            </w:r>
            <w:r w:rsidRPr="00DF0140">
              <w:rPr>
                <w:rFonts w:ascii="Times New Roman" w:eastAsia="Calibri" w:hAnsi="Times New Roman" w:cs="Times New Roman"/>
                <w:bCs/>
                <w:sz w:val="20"/>
              </w:rPr>
              <w:t>162.1</w:t>
            </w:r>
            <w:r w:rsidRPr="00DF0140">
              <w:rPr>
                <w:rFonts w:ascii="Times New Roman" w:eastAsia="Times New Roman" w:hAnsi="Times New Roman" w:cs="Times New Roman"/>
                <w:bCs/>
                <w:sz w:val="20"/>
                <w:szCs w:val="20"/>
                <w:lang w:eastAsia="ru-RU"/>
              </w:rPr>
              <w:t xml:space="preserve"> приказ</w:t>
            </w:r>
            <w:r>
              <w:rPr>
                <w:rFonts w:ascii="Times New Roman" w:eastAsia="Times New Roman" w:hAnsi="Times New Roman" w:cs="Times New Roman"/>
                <w:bCs/>
                <w:sz w:val="20"/>
                <w:szCs w:val="20"/>
                <w:lang w:eastAsia="ru-RU"/>
              </w:rPr>
              <w:t>а Минтранса России</w:t>
            </w:r>
            <w:r w:rsidRPr="00DF0140">
              <w:rPr>
                <w:rFonts w:ascii="Times New Roman" w:eastAsia="Times New Roman" w:hAnsi="Times New Roman" w:cs="Times New Roman"/>
                <w:bCs/>
                <w:sz w:val="20"/>
                <w:szCs w:val="20"/>
                <w:lang w:eastAsia="ru-RU"/>
              </w:rPr>
              <w:t xml:space="preserve"> № 227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Проводится ли досмотр, дополнительный досмотр, повторный досмотр ТС с использованием подсветки и поворотных досмотровых зеркал в неосвещенных и труднодоступных местах, а также применимыми для достижения целей д</w:t>
            </w:r>
            <w:r>
              <w:rPr>
                <w:rFonts w:ascii="Times New Roman" w:eastAsia="Times New Roman" w:hAnsi="Times New Roman" w:cs="Times New Roman"/>
                <w:sz w:val="20"/>
                <w:szCs w:val="20"/>
                <w:lang w:eastAsia="ru-RU"/>
              </w:rPr>
              <w:t>осмотра способами, обеспечивающими</w:t>
            </w:r>
            <w:r w:rsidRPr="00DF0140">
              <w:rPr>
                <w:rFonts w:ascii="Times New Roman" w:eastAsia="Times New Roman" w:hAnsi="Times New Roman" w:cs="Times New Roman"/>
                <w:sz w:val="20"/>
                <w:szCs w:val="20"/>
                <w:lang w:eastAsia="ru-RU"/>
              </w:rPr>
              <w:t xml:space="preserve"> обнаруж</w:t>
            </w:r>
            <w:r>
              <w:rPr>
                <w:rFonts w:ascii="Times New Roman" w:eastAsia="Times New Roman" w:hAnsi="Times New Roman" w:cs="Times New Roman"/>
                <w:sz w:val="20"/>
                <w:szCs w:val="20"/>
                <w:lang w:eastAsia="ru-RU"/>
              </w:rPr>
              <w:t>ение взрывчатых веществ?</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r w:rsidRPr="00DF0140">
              <w:rPr>
                <w:rFonts w:ascii="Times New Roman" w:eastAsia="Times New Roman" w:hAnsi="Times New Roman" w:cs="Times New Roman"/>
                <w:bCs/>
                <w:sz w:val="20"/>
                <w:szCs w:val="20"/>
                <w:lang w:eastAsia="ru-RU"/>
              </w:rPr>
              <w:t xml:space="preserve">п. </w:t>
            </w:r>
            <w:r w:rsidRPr="00DF0140">
              <w:rPr>
                <w:rFonts w:ascii="Times New Roman" w:eastAsia="Calibri" w:hAnsi="Times New Roman" w:cs="Times New Roman"/>
                <w:bCs/>
                <w:sz w:val="20"/>
              </w:rPr>
              <w:t>162.3</w:t>
            </w:r>
            <w:r w:rsidRPr="00DF0140">
              <w:rPr>
                <w:rFonts w:ascii="Times New Roman" w:eastAsia="Times New Roman" w:hAnsi="Times New Roman" w:cs="Times New Roman"/>
                <w:bCs/>
                <w:sz w:val="20"/>
                <w:szCs w:val="20"/>
                <w:lang w:eastAsia="ru-RU"/>
              </w:rPr>
              <w:t xml:space="preserve"> приказ</w:t>
            </w:r>
            <w:r>
              <w:rPr>
                <w:rFonts w:ascii="Times New Roman" w:eastAsia="Times New Roman" w:hAnsi="Times New Roman" w:cs="Times New Roman"/>
                <w:bCs/>
                <w:sz w:val="20"/>
                <w:szCs w:val="20"/>
                <w:lang w:eastAsia="ru-RU"/>
              </w:rPr>
              <w:t xml:space="preserve">а Минтранса России </w:t>
            </w:r>
            <w:r w:rsidRPr="00DF0140">
              <w:rPr>
                <w:rFonts w:ascii="Times New Roman" w:eastAsia="Times New Roman" w:hAnsi="Times New Roman" w:cs="Times New Roman"/>
                <w:bCs/>
                <w:sz w:val="20"/>
                <w:szCs w:val="20"/>
                <w:lang w:eastAsia="ru-RU"/>
              </w:rPr>
              <w:t xml:space="preserve"> № 227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 xml:space="preserve">Осуществлена ли организация пропускного и внутриобъектового режимов на объекте транспортной инфраструктуры в соответствии с </w:t>
            </w:r>
            <w:hyperlink r:id="rId39" w:history="1">
              <w:r w:rsidRPr="00DF0140">
                <w:rPr>
                  <w:rFonts w:ascii="Times New Roman" w:eastAsia="Calibri" w:hAnsi="Times New Roman" w:cs="Times New Roman"/>
                  <w:sz w:val="20"/>
                  <w:szCs w:val="20"/>
                  <w:lang w:eastAsia="ru-RU"/>
                </w:rPr>
                <w:t>Правилами</w:t>
              </w:r>
            </w:hyperlink>
            <w:r w:rsidRPr="00DF0140">
              <w:rPr>
                <w:rFonts w:ascii="Times New Roman" w:eastAsia="Calibri" w:hAnsi="Times New Roman" w:cs="Times New Roman"/>
                <w:sz w:val="20"/>
                <w:szCs w:val="20"/>
                <w:lang w:eastAsia="ru-RU"/>
              </w:rPr>
              <w:t xml:space="preserve"> допуска на объект транспортной инфраструктуры дорожного хозяйства</w:t>
            </w:r>
            <w:r>
              <w:rPr>
                <w:rFonts w:ascii="Times New Roman" w:eastAsia="Calibri" w:hAnsi="Times New Roman" w:cs="Times New Roman"/>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bCs/>
                <w:sz w:val="20"/>
                <w:szCs w:val="20"/>
                <w:lang w:eastAsia="ru-RU"/>
              </w:rPr>
              <w:t>п</w:t>
            </w:r>
            <w:r w:rsidRPr="00DF0140">
              <w:rPr>
                <w:rFonts w:ascii="Times New Roman" w:eastAsia="Times New Roman" w:hAnsi="Times New Roman" w:cs="Times New Roman"/>
                <w:bCs/>
                <w:sz w:val="20"/>
                <w:szCs w:val="20"/>
                <w:lang w:eastAsia="ru-RU"/>
              </w:rPr>
              <w:t>п. 29 п. 6 постановления №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 xml:space="preserve">Оснащен ли объект транспортной инфраструктуры I, II и III категорий в соответствии с планом объекта транспортной </w:t>
            </w:r>
            <w:r w:rsidRPr="00DF0140">
              <w:rPr>
                <w:rFonts w:ascii="Times New Roman" w:eastAsia="Calibri" w:hAnsi="Times New Roman" w:cs="Times New Roman"/>
                <w:sz w:val="20"/>
                <w:szCs w:val="20"/>
                <w:lang w:eastAsia="ru-RU"/>
              </w:rPr>
              <w:lastRenderedPageBreak/>
              <w:t>инфраструктуры техническими средствами обеспечения транспортной</w:t>
            </w:r>
            <w:r>
              <w:rPr>
                <w:rFonts w:ascii="Times New Roman" w:eastAsia="Calibri" w:hAnsi="Times New Roman" w:cs="Times New Roman"/>
                <w:sz w:val="20"/>
                <w:szCs w:val="20"/>
                <w:lang w:eastAsia="ru-RU"/>
              </w:rPr>
              <w:t xml:space="preserve"> безопасности?</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lastRenderedPageBreak/>
              <w:t>п</w:t>
            </w:r>
            <w:r w:rsidRPr="00DF0140">
              <w:rPr>
                <w:rFonts w:ascii="Times New Roman" w:eastAsia="Times New Roman" w:hAnsi="Times New Roman" w:cs="Times New Roman"/>
                <w:bCs/>
                <w:sz w:val="20"/>
                <w:szCs w:val="20"/>
                <w:lang w:eastAsia="ru-RU"/>
              </w:rPr>
              <w:t>п. 30 п. 6 постановления №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Times New Roman" w:hAnsi="Times New Roman" w:cs="Times New Roman"/>
                <w:bCs/>
                <w:sz w:val="20"/>
                <w:szCs w:val="20"/>
                <w:lang w:eastAsia="ru-RU"/>
              </w:rPr>
            </w:pP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Допущены ли работники подразделений транспортной безопасности в зону транспортной безопасности объектов транспортной инфраструктуры I и II категорий с оружием (при его наличии) при исполнени</w:t>
            </w:r>
            <w:r>
              <w:rPr>
                <w:rFonts w:ascii="Times New Roman" w:eastAsia="Calibri" w:hAnsi="Times New Roman" w:cs="Times New Roman"/>
                <w:sz w:val="20"/>
                <w:szCs w:val="20"/>
                <w:lang w:eastAsia="ru-RU"/>
              </w:rPr>
              <w:t>и должностных обязанностей?</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п</w:t>
            </w:r>
            <w:r w:rsidRPr="00DF0140">
              <w:rPr>
                <w:rFonts w:ascii="Times New Roman" w:eastAsia="Times New Roman" w:hAnsi="Times New Roman" w:cs="Times New Roman"/>
                <w:bCs/>
                <w:sz w:val="20"/>
                <w:szCs w:val="20"/>
                <w:lang w:eastAsia="ru-RU"/>
              </w:rPr>
              <w:t>п. 31 п. 6 постановления №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Times New Roman" w:hAnsi="Times New Roman" w:cs="Times New Roman"/>
                <w:bCs/>
                <w:sz w:val="20"/>
                <w:szCs w:val="20"/>
                <w:lang w:eastAsia="ru-RU"/>
              </w:rPr>
            </w:pP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Обеспечена ли субъектом транспортной инфраструктуры защита баз данных и реквизитов выданных и планируемых к выдаче пропусков от доступа посторонних лиц</w:t>
            </w:r>
            <w:r>
              <w:rPr>
                <w:rFonts w:ascii="Times New Roman" w:eastAsia="Calibri" w:hAnsi="Times New Roman" w:cs="Times New Roman"/>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sz w:val="20"/>
                <w:szCs w:val="20"/>
                <w:lang w:eastAsia="ru-RU"/>
              </w:rPr>
              <w:t xml:space="preserve">п. 20 Приложения </w:t>
            </w:r>
            <w:r>
              <w:rPr>
                <w:rFonts w:ascii="Times New Roman" w:eastAsia="Times New Roman" w:hAnsi="Times New Roman" w:cs="Times New Roman"/>
                <w:sz w:val="20"/>
                <w:szCs w:val="20"/>
                <w:lang w:eastAsia="ru-RU"/>
              </w:rPr>
              <w:t xml:space="preserve">к </w:t>
            </w:r>
            <w:r w:rsidRPr="00DF0140">
              <w:rPr>
                <w:rFonts w:ascii="Times New Roman" w:eastAsia="Times New Roman" w:hAnsi="Times New Roman" w:cs="Times New Roman"/>
                <w:sz w:val="20"/>
                <w:szCs w:val="20"/>
                <w:lang w:eastAsia="ru-RU"/>
              </w:rPr>
              <w:t>п</w:t>
            </w:r>
            <w:r w:rsidRPr="00DF0140">
              <w:rPr>
                <w:rFonts w:ascii="Times New Roman" w:eastAsia="Times New Roman" w:hAnsi="Times New Roman" w:cs="Times New Roman"/>
                <w:bCs/>
                <w:sz w:val="20"/>
                <w:szCs w:val="20"/>
                <w:lang w:eastAsia="ru-RU"/>
              </w:rPr>
              <w:t>остановлени</w:t>
            </w:r>
            <w:r>
              <w:rPr>
                <w:rFonts w:ascii="Times New Roman" w:eastAsia="Times New Roman" w:hAnsi="Times New Roman" w:cs="Times New Roman"/>
                <w:bCs/>
                <w:sz w:val="20"/>
                <w:szCs w:val="20"/>
                <w:lang w:eastAsia="ru-RU"/>
              </w:rPr>
              <w:t xml:space="preserve">ю </w:t>
            </w:r>
            <w:r w:rsidRPr="00DF0140">
              <w:rPr>
                <w:rFonts w:ascii="Times New Roman" w:eastAsia="Times New Roman" w:hAnsi="Times New Roman" w:cs="Times New Roman"/>
                <w:bCs/>
                <w:sz w:val="20"/>
                <w:szCs w:val="20"/>
                <w:lang w:eastAsia="ru-RU"/>
              </w:rPr>
              <w:t>№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Times New Roman" w:hAnsi="Times New Roman" w:cs="Times New Roman"/>
                <w:bCs/>
                <w:sz w:val="20"/>
                <w:szCs w:val="20"/>
                <w:lang w:eastAsia="ru-RU"/>
              </w:rPr>
            </w:pP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Хранятся ли электронные и бумажные носители (заготовки) для пропусков в условиях, обеспечивающих их надлежащее использование</w:t>
            </w:r>
            <w:r>
              <w:rPr>
                <w:rFonts w:ascii="Times New Roman" w:eastAsia="Calibri" w:hAnsi="Times New Roman" w:cs="Times New Roman"/>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sz w:val="20"/>
                <w:szCs w:val="20"/>
                <w:lang w:eastAsia="ru-RU"/>
              </w:rPr>
              <w:t xml:space="preserve">п. 21 Приложения </w:t>
            </w:r>
            <w:r>
              <w:rPr>
                <w:rFonts w:ascii="Times New Roman" w:eastAsia="Times New Roman" w:hAnsi="Times New Roman" w:cs="Times New Roman"/>
                <w:sz w:val="20"/>
                <w:szCs w:val="20"/>
                <w:lang w:eastAsia="ru-RU"/>
              </w:rPr>
              <w:t xml:space="preserve">к </w:t>
            </w:r>
            <w:r w:rsidRPr="00DF0140">
              <w:rPr>
                <w:rFonts w:ascii="Times New Roman" w:eastAsia="Times New Roman" w:hAnsi="Times New Roman" w:cs="Times New Roman"/>
                <w:sz w:val="20"/>
                <w:szCs w:val="20"/>
                <w:lang w:eastAsia="ru-RU"/>
              </w:rPr>
              <w:t>п</w:t>
            </w:r>
            <w:r>
              <w:rPr>
                <w:rFonts w:ascii="Times New Roman" w:eastAsia="Times New Roman" w:hAnsi="Times New Roman" w:cs="Times New Roman"/>
                <w:bCs/>
                <w:sz w:val="20"/>
                <w:szCs w:val="20"/>
                <w:lang w:eastAsia="ru-RU"/>
              </w:rPr>
              <w:t>остановлению</w:t>
            </w:r>
            <w:r w:rsidRPr="00DF0140">
              <w:rPr>
                <w:rFonts w:ascii="Times New Roman" w:eastAsia="Times New Roman" w:hAnsi="Times New Roman" w:cs="Times New Roman"/>
                <w:bCs/>
                <w:sz w:val="20"/>
                <w:szCs w:val="20"/>
                <w:lang w:eastAsia="ru-RU"/>
              </w:rPr>
              <w:t xml:space="preserve"> №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Times New Roman" w:hAnsi="Times New Roman" w:cs="Times New Roman"/>
                <w:bCs/>
                <w:sz w:val="20"/>
                <w:szCs w:val="20"/>
                <w:lang w:eastAsia="ru-RU"/>
              </w:rPr>
            </w:pP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 xml:space="preserve">Осуществляется ли на видном месте поверх одежды при нахождении в зоне транспортной безопасности объекта транспортной инфраструктуры (за исключением сектора свободного доступа) и (или) на критических элементах объекта транспортной инфраструктуры </w:t>
            </w:r>
            <w:r>
              <w:rPr>
                <w:rFonts w:ascii="Times New Roman" w:eastAsia="Calibri" w:hAnsi="Times New Roman" w:cs="Times New Roman"/>
                <w:sz w:val="20"/>
                <w:szCs w:val="20"/>
                <w:lang w:eastAsia="ru-RU"/>
              </w:rPr>
              <w:t>владельцев постоянных пропусков?</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sz w:val="20"/>
                <w:szCs w:val="20"/>
                <w:lang w:eastAsia="ru-RU"/>
              </w:rPr>
              <w:t xml:space="preserve">п. 22 Приложения </w:t>
            </w:r>
            <w:r>
              <w:rPr>
                <w:rFonts w:ascii="Times New Roman" w:eastAsia="Times New Roman" w:hAnsi="Times New Roman" w:cs="Times New Roman"/>
                <w:sz w:val="20"/>
                <w:szCs w:val="20"/>
                <w:lang w:eastAsia="ru-RU"/>
              </w:rPr>
              <w:t xml:space="preserve">к </w:t>
            </w:r>
            <w:r w:rsidRPr="00DF0140">
              <w:rPr>
                <w:rFonts w:ascii="Times New Roman" w:eastAsia="Times New Roman" w:hAnsi="Times New Roman" w:cs="Times New Roman"/>
                <w:sz w:val="20"/>
                <w:szCs w:val="20"/>
                <w:lang w:eastAsia="ru-RU"/>
              </w:rPr>
              <w:t>п</w:t>
            </w:r>
            <w:r>
              <w:rPr>
                <w:rFonts w:ascii="Times New Roman" w:eastAsia="Times New Roman" w:hAnsi="Times New Roman" w:cs="Times New Roman"/>
                <w:bCs/>
                <w:sz w:val="20"/>
                <w:szCs w:val="20"/>
                <w:lang w:eastAsia="ru-RU"/>
              </w:rPr>
              <w:t xml:space="preserve">остановлению </w:t>
            </w:r>
            <w:r w:rsidRPr="00DF0140">
              <w:rPr>
                <w:rFonts w:ascii="Times New Roman" w:eastAsia="Times New Roman" w:hAnsi="Times New Roman" w:cs="Times New Roman"/>
                <w:bCs/>
                <w:sz w:val="20"/>
                <w:szCs w:val="20"/>
                <w:lang w:eastAsia="ru-RU"/>
              </w:rPr>
              <w:t>№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Times New Roman" w:hAnsi="Times New Roman" w:cs="Times New Roman"/>
                <w:bCs/>
                <w:sz w:val="20"/>
                <w:szCs w:val="20"/>
                <w:lang w:eastAsia="ru-RU"/>
              </w:rPr>
            </w:pP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autoSpaceDE w:val="0"/>
              <w:autoSpaceDN w:val="0"/>
              <w:adjustRightInd w:val="0"/>
              <w:spacing w:after="0" w:line="240" w:lineRule="auto"/>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 xml:space="preserve">Вводятся ли </w:t>
            </w:r>
            <w:r w:rsidRPr="00DF0140">
              <w:rPr>
                <w:rFonts w:ascii="Times New Roman" w:eastAsia="Calibri" w:hAnsi="Times New Roman" w:cs="Times New Roman"/>
                <w:sz w:val="20"/>
                <w:szCs w:val="20"/>
                <w:lang w:eastAsia="ru-RU"/>
              </w:rPr>
              <w:t>в соответствии с планом объекта транспортной инфраструктуры иные меры по обеспечению транспортной безопасности в случае выявления нефункционирующих и (или) неисправных технических средств обеспечения транспортной безопасности, наличие которых определено планом объек</w:t>
            </w:r>
            <w:r>
              <w:rPr>
                <w:rFonts w:ascii="Times New Roman" w:eastAsia="Calibri" w:hAnsi="Times New Roman" w:cs="Times New Roman"/>
                <w:sz w:val="20"/>
                <w:szCs w:val="20"/>
                <w:lang w:eastAsia="ru-RU"/>
              </w:rPr>
              <w:t>та транспортной инфраструктуры?</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п</w:t>
            </w:r>
            <w:r w:rsidRPr="00DF0140">
              <w:rPr>
                <w:rFonts w:ascii="Times New Roman" w:eastAsia="Times New Roman" w:hAnsi="Times New Roman" w:cs="Times New Roman"/>
                <w:bCs/>
                <w:sz w:val="20"/>
                <w:szCs w:val="20"/>
                <w:lang w:eastAsia="ru-RU"/>
              </w:rPr>
              <w:t>п. 32 п. 6 постановления №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Times New Roman" w:hAnsi="Times New Roman" w:cs="Times New Roman"/>
                <w:bCs/>
                <w:sz w:val="20"/>
                <w:szCs w:val="20"/>
                <w:lang w:eastAsia="ru-RU"/>
              </w:rPr>
            </w:pP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Принимаются ли меры к недопущению проникновения любых лиц в зону транспортной безопасности (за исключением сектора свободного доступа) и (или) на критические элементы объекта транспортной инфраструктуры вне установленных (обозначенных) контрол</w:t>
            </w:r>
            <w:r>
              <w:rPr>
                <w:rFonts w:ascii="Times New Roman" w:eastAsia="Calibri" w:hAnsi="Times New Roman" w:cs="Times New Roman"/>
                <w:sz w:val="20"/>
                <w:szCs w:val="20"/>
                <w:lang w:eastAsia="ru-RU"/>
              </w:rPr>
              <w:t>ьно-пропускных пунктов и постов?</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п</w:t>
            </w:r>
            <w:r w:rsidRPr="00DF0140">
              <w:rPr>
                <w:rFonts w:ascii="Times New Roman" w:eastAsia="Times New Roman" w:hAnsi="Times New Roman" w:cs="Times New Roman"/>
                <w:bCs/>
                <w:sz w:val="20"/>
                <w:szCs w:val="20"/>
                <w:lang w:eastAsia="ru-RU"/>
              </w:rPr>
              <w:t>п. 33 п. 6 постановления №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Times New Roman" w:hAnsi="Times New Roman" w:cs="Times New Roman"/>
                <w:bCs/>
                <w:sz w:val="20"/>
                <w:szCs w:val="20"/>
                <w:lang w:eastAsia="ru-RU"/>
              </w:rPr>
            </w:pP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autoSpaceDE w:val="0"/>
              <w:autoSpaceDN w:val="0"/>
              <w:adjustRightInd w:val="0"/>
              <w:spacing w:after="0" w:line="240" w:lineRule="auto"/>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Принимаются</w:t>
            </w:r>
            <w:r w:rsidRPr="00DF0140">
              <w:rPr>
                <w:rFonts w:ascii="Times New Roman" w:eastAsia="Calibri" w:hAnsi="Times New Roman" w:cs="Times New Roman"/>
                <w:sz w:val="20"/>
                <w:szCs w:val="20"/>
                <w:lang w:eastAsia="ru-RU"/>
              </w:rPr>
              <w:t xml:space="preserve"> ли меры к недопущению преодоления любыми лицами контрольно-пропускных пунктов и постов объекта транспортной инфраструктуры без соблюдения условий допуска, использования на контрольно-пропускных пунктах и постах объекта транспортной инфраструктуры технических средств обеспечения транспортной безопасности, реагирования на попытки преодоления или преодоление контрольно-пропускных пунктов и постов объекта транспортной инфраструктуры физическими лицами, транспортными средствами</w:t>
            </w:r>
            <w:r>
              <w:rPr>
                <w:rFonts w:ascii="Times New Roman" w:eastAsia="Calibri" w:hAnsi="Times New Roman" w:cs="Times New Roman"/>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п</w:t>
            </w:r>
            <w:r w:rsidRPr="00DF0140">
              <w:rPr>
                <w:rFonts w:ascii="Times New Roman" w:eastAsia="Times New Roman" w:hAnsi="Times New Roman" w:cs="Times New Roman"/>
                <w:bCs/>
                <w:sz w:val="20"/>
                <w:szCs w:val="20"/>
                <w:lang w:eastAsia="ru-RU"/>
              </w:rPr>
              <w:t>п. 34 п. 6 постановления №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Times New Roman" w:hAnsi="Times New Roman" w:cs="Times New Roman"/>
                <w:bCs/>
                <w:sz w:val="20"/>
                <w:szCs w:val="20"/>
                <w:lang w:eastAsia="ru-RU"/>
              </w:rPr>
            </w:pP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Обеспечена ли защита технических средств обеспечения транспортной безопасности объекта транспортной инфраструктуры от несанкционированного доступа к элементам управления, обработки и хранения данных</w:t>
            </w:r>
            <w:r>
              <w:rPr>
                <w:rFonts w:ascii="Times New Roman" w:eastAsia="Calibri" w:hAnsi="Times New Roman" w:cs="Times New Roman"/>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п</w:t>
            </w:r>
            <w:r w:rsidRPr="00DF0140">
              <w:rPr>
                <w:rFonts w:ascii="Times New Roman" w:eastAsia="Times New Roman" w:hAnsi="Times New Roman" w:cs="Times New Roman"/>
                <w:bCs/>
                <w:sz w:val="20"/>
                <w:szCs w:val="20"/>
                <w:lang w:eastAsia="ru-RU"/>
              </w:rPr>
              <w:t>п. 35 п. 6 постановления №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Times New Roman" w:hAnsi="Times New Roman" w:cs="Times New Roman"/>
                <w:bCs/>
                <w:sz w:val="20"/>
                <w:szCs w:val="20"/>
                <w:lang w:eastAsia="ru-RU"/>
              </w:rPr>
            </w:pP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autoSpaceDE w:val="0"/>
              <w:autoSpaceDN w:val="0"/>
              <w:adjustRightInd w:val="0"/>
              <w:spacing w:after="0" w:line="240" w:lineRule="auto"/>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Осуществляется ли контроль</w:t>
            </w:r>
            <w:r w:rsidRPr="00DF0140">
              <w:rPr>
                <w:rFonts w:ascii="Times New Roman" w:eastAsia="Calibri" w:hAnsi="Times New Roman" w:cs="Times New Roman"/>
                <w:sz w:val="20"/>
                <w:szCs w:val="20"/>
                <w:lang w:eastAsia="ru-RU"/>
              </w:rPr>
              <w:t xml:space="preserve"> на контрольно-пропускных пунктах и постах объекта транспортной инфраструктуры на границах зоны транспортной безопасности объекта транспортной инфраструктуры или ее части (за исключением сектора свободного</w:t>
            </w:r>
            <w:r>
              <w:rPr>
                <w:rFonts w:ascii="Times New Roman" w:eastAsia="Calibri" w:hAnsi="Times New Roman" w:cs="Times New Roman"/>
                <w:sz w:val="20"/>
                <w:szCs w:val="20"/>
                <w:lang w:eastAsia="ru-RU"/>
              </w:rPr>
              <w:t xml:space="preserve"> доступа) предметов и веществ</w:t>
            </w:r>
            <w:r w:rsidRPr="00DF0140">
              <w:rPr>
                <w:rFonts w:ascii="Times New Roman" w:eastAsia="Calibri" w:hAnsi="Times New Roman" w:cs="Times New Roman"/>
                <w:sz w:val="20"/>
                <w:szCs w:val="20"/>
                <w:lang w:eastAsia="ru-RU"/>
              </w:rPr>
              <w:t>, которые запрещены или ограничены для перемещения</w:t>
            </w:r>
            <w:r>
              <w:rPr>
                <w:rFonts w:ascii="Times New Roman" w:eastAsia="Calibri" w:hAnsi="Times New Roman" w:cs="Times New Roman"/>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п</w:t>
            </w:r>
            <w:r w:rsidRPr="00DF0140">
              <w:rPr>
                <w:rFonts w:ascii="Times New Roman" w:eastAsia="Times New Roman" w:hAnsi="Times New Roman" w:cs="Times New Roman"/>
                <w:bCs/>
                <w:sz w:val="20"/>
                <w:szCs w:val="20"/>
                <w:lang w:eastAsia="ru-RU"/>
              </w:rPr>
              <w:t>п. 36 п. 6 постановления №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Times New Roman" w:hAnsi="Times New Roman" w:cs="Times New Roman"/>
                <w:bCs/>
                <w:sz w:val="20"/>
                <w:szCs w:val="20"/>
                <w:lang w:eastAsia="ru-RU"/>
              </w:rPr>
            </w:pP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Обеспечен ли допуск транспортных средств в зону транспортной безопасности объекта транспортной инфраструктуры и учет таких транспортных средств в соответствии с планом объекта т</w:t>
            </w:r>
            <w:r>
              <w:rPr>
                <w:rFonts w:ascii="Times New Roman" w:eastAsia="Calibri" w:hAnsi="Times New Roman" w:cs="Times New Roman"/>
                <w:sz w:val="20"/>
                <w:szCs w:val="20"/>
                <w:lang w:eastAsia="ru-RU"/>
              </w:rPr>
              <w:t>ранспортной инфраструктуры?</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п</w:t>
            </w:r>
            <w:r w:rsidRPr="00DF0140">
              <w:rPr>
                <w:rFonts w:ascii="Times New Roman" w:eastAsia="Times New Roman" w:hAnsi="Times New Roman" w:cs="Times New Roman"/>
                <w:bCs/>
                <w:sz w:val="20"/>
                <w:szCs w:val="20"/>
                <w:lang w:eastAsia="ru-RU"/>
              </w:rPr>
              <w:t>п. 39 п. 6 постановления №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Times New Roman" w:hAnsi="Times New Roman" w:cs="Times New Roman"/>
                <w:bCs/>
                <w:sz w:val="20"/>
                <w:szCs w:val="20"/>
                <w:lang w:eastAsia="ru-RU"/>
              </w:rPr>
            </w:pP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360"/>
              <w:jc w:val="both"/>
              <w:rPr>
                <w:rFonts w:ascii="Times New Roman" w:eastAsia="Calibri" w:hAnsi="Times New Roman" w:cs="Times New Roman"/>
                <w:bCs/>
                <w:sz w:val="20"/>
                <w:szCs w:val="20"/>
                <w:highlight w:val="lightGray"/>
              </w:rPr>
            </w:pPr>
          </w:p>
        </w:tc>
        <w:tc>
          <w:tcPr>
            <w:tcW w:w="10206" w:type="dxa"/>
            <w:gridSpan w:val="3"/>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jc w:val="center"/>
              <w:rPr>
                <w:rFonts w:ascii="Times New Roman" w:eastAsia="Times New Roman" w:hAnsi="Times New Roman" w:cs="Times New Roman"/>
                <w:bCs/>
                <w:sz w:val="20"/>
                <w:szCs w:val="20"/>
                <w:highlight w:val="lightGray"/>
                <w:lang w:eastAsia="ru-RU"/>
              </w:rPr>
            </w:pPr>
            <w:r w:rsidRPr="00DF0140">
              <w:rPr>
                <w:rFonts w:ascii="Times New Roman" w:eastAsia="Times New Roman" w:hAnsi="Times New Roman" w:cs="Times New Roman"/>
                <w:b/>
                <w:bCs/>
                <w:sz w:val="20"/>
                <w:szCs w:val="20"/>
                <w:lang w:eastAsia="ru-RU"/>
              </w:rPr>
              <w:t>Дополнительно на ОТИ первой категории</w:t>
            </w: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autoSpaceDE w:val="0"/>
              <w:autoSpaceDN w:val="0"/>
              <w:adjustRightInd w:val="0"/>
              <w:spacing w:after="0" w:line="240" w:lineRule="auto"/>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Спланированы</w:t>
            </w:r>
            <w:r w:rsidRPr="00DF0140">
              <w:rPr>
                <w:rFonts w:ascii="Times New Roman" w:eastAsia="Calibri" w:hAnsi="Times New Roman" w:cs="Times New Roman"/>
                <w:sz w:val="20"/>
                <w:szCs w:val="20"/>
                <w:lang w:eastAsia="ru-RU"/>
              </w:rPr>
              <w:t xml:space="preserve"> ли меры по недопущению проникновения в зону транспортной безопасности объекта транспортной инфраструктуры (за исключением сектора свободного доступа) и (или) на критические элементы объекта транспортной инфраструктуры нарушителя, пытающегося совершить акт незаконного вмешательства, в том числе </w:t>
            </w:r>
            <w:r w:rsidRPr="00DF0140">
              <w:rPr>
                <w:rFonts w:ascii="Times New Roman" w:eastAsia="Calibri" w:hAnsi="Times New Roman" w:cs="Times New Roman"/>
                <w:sz w:val="20"/>
                <w:szCs w:val="20"/>
                <w:lang w:eastAsia="ru-RU"/>
              </w:rPr>
              <w:lastRenderedPageBreak/>
              <w:t>использующего автотранспортные средств</w:t>
            </w:r>
            <w:r>
              <w:rPr>
                <w:rFonts w:ascii="Times New Roman" w:eastAsia="Calibri" w:hAnsi="Times New Roman" w:cs="Times New Roman"/>
                <w:sz w:val="20"/>
                <w:szCs w:val="20"/>
                <w:lang w:eastAsia="ru-RU"/>
              </w:rPr>
              <w:t>а, самоходную технику и машины?</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E911D5" w:rsidRDefault="002E059F" w:rsidP="00345387">
            <w:pPr>
              <w:widowControl w:val="0"/>
              <w:autoSpaceDE w:val="0"/>
              <w:autoSpaceDN w:val="0"/>
              <w:spacing w:after="0" w:line="240" w:lineRule="auto"/>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lastRenderedPageBreak/>
              <w:t xml:space="preserve">пп. 1 п. 7 постановления </w:t>
            </w:r>
            <w:r w:rsidRPr="00DF0140">
              <w:rPr>
                <w:rFonts w:ascii="Times New Roman" w:eastAsia="Times New Roman" w:hAnsi="Times New Roman" w:cs="Times New Roman"/>
                <w:bCs/>
                <w:sz w:val="20"/>
                <w:szCs w:val="20"/>
                <w:lang w:eastAsia="ru-RU"/>
              </w:rPr>
              <w:t>№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Принимаются ли меры по выявлению нарушителей, совершения или подготовки совершения акта незаконного вмешательства на границах зоны транспортной безопасности объекта транспортной инфраструктуры и в зоне транспортной безопасности объекта транспортной инфраструктуры путем осуществления контроля (мониторинга состояния) границ зоны транспортной безопасности объе</w:t>
            </w:r>
            <w:r>
              <w:rPr>
                <w:rFonts w:ascii="Times New Roman" w:eastAsia="Calibri" w:hAnsi="Times New Roman" w:cs="Times New Roman"/>
                <w:sz w:val="20"/>
                <w:szCs w:val="20"/>
                <w:lang w:eastAsia="ru-RU"/>
              </w:rPr>
              <w:t>кта транспортной инфраструктуры?</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8B2541" w:rsidRDefault="002E059F" w:rsidP="00345387">
            <w:pPr>
              <w:widowControl w:val="0"/>
              <w:autoSpaceDE w:val="0"/>
              <w:autoSpaceDN w:val="0"/>
              <w:spacing w:after="0" w:line="240" w:lineRule="auto"/>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п</w:t>
            </w:r>
            <w:r w:rsidRPr="00DF0140">
              <w:rPr>
                <w:rFonts w:ascii="Times New Roman" w:eastAsia="Times New Roman" w:hAnsi="Times New Roman" w:cs="Times New Roman"/>
                <w:bCs/>
                <w:sz w:val="20"/>
                <w:szCs w:val="20"/>
                <w:lang w:eastAsia="ru-RU"/>
              </w:rPr>
              <w:t>п. 2 п. 7</w:t>
            </w:r>
            <w:r>
              <w:rPr>
                <w:rFonts w:ascii="Times New Roman" w:eastAsia="Times New Roman" w:hAnsi="Times New Roman" w:cs="Times New Roman"/>
                <w:bCs/>
                <w:sz w:val="20"/>
                <w:szCs w:val="20"/>
                <w:lang w:eastAsia="ru-RU"/>
              </w:rPr>
              <w:t xml:space="preserve"> постановления </w:t>
            </w:r>
            <w:r w:rsidRPr="00DF0140">
              <w:rPr>
                <w:rFonts w:ascii="Times New Roman" w:eastAsia="Times New Roman" w:hAnsi="Times New Roman" w:cs="Times New Roman"/>
                <w:bCs/>
                <w:sz w:val="20"/>
                <w:szCs w:val="20"/>
                <w:lang w:eastAsia="ru-RU"/>
              </w:rPr>
              <w:t>№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Принимают</w:t>
            </w:r>
            <w:r>
              <w:rPr>
                <w:rFonts w:ascii="Times New Roman" w:eastAsia="Calibri" w:hAnsi="Times New Roman" w:cs="Times New Roman"/>
                <w:sz w:val="20"/>
                <w:szCs w:val="20"/>
                <w:lang w:eastAsia="ru-RU"/>
              </w:rPr>
              <w:t>с</w:t>
            </w:r>
            <w:r w:rsidRPr="00DF0140">
              <w:rPr>
                <w:rFonts w:ascii="Times New Roman" w:eastAsia="Calibri" w:hAnsi="Times New Roman" w:cs="Times New Roman"/>
                <w:sz w:val="20"/>
                <w:szCs w:val="20"/>
                <w:lang w:eastAsia="ru-RU"/>
              </w:rPr>
              <w:t>я ли меры, исключающие совершение акта незаконного вмешательства или подготовку к совершению акта незаконного вмешательства, в том числе включающего хищение, повреждение материальных объектов, находящихся на объекте транспортной инфраструктуры, критических элементов объектов транспортной инфраструктуры и иных уязвимых участков объекта транспортной инфраструктуры</w:t>
            </w:r>
            <w:r>
              <w:rPr>
                <w:rFonts w:ascii="Times New Roman" w:eastAsia="Calibri" w:hAnsi="Times New Roman" w:cs="Times New Roman"/>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8B2541" w:rsidRDefault="002E059F" w:rsidP="00345387">
            <w:pPr>
              <w:widowControl w:val="0"/>
              <w:autoSpaceDE w:val="0"/>
              <w:autoSpaceDN w:val="0"/>
              <w:spacing w:after="0" w:line="240" w:lineRule="auto"/>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 xml:space="preserve">пп. 3 п. 7 постановления </w:t>
            </w:r>
            <w:r w:rsidRPr="00DF0140">
              <w:rPr>
                <w:rFonts w:ascii="Times New Roman" w:eastAsia="Times New Roman" w:hAnsi="Times New Roman" w:cs="Times New Roman"/>
                <w:bCs/>
                <w:sz w:val="20"/>
                <w:szCs w:val="20"/>
                <w:lang w:eastAsia="ru-RU"/>
              </w:rPr>
              <w:t>№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autoSpaceDE w:val="0"/>
              <w:autoSpaceDN w:val="0"/>
              <w:adjustRightInd w:val="0"/>
              <w:spacing w:after="0" w:line="240" w:lineRule="auto"/>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 xml:space="preserve">Оснащен ли ОТИ, обеспечивающий </w:t>
            </w:r>
            <w:r w:rsidRPr="00DF0140">
              <w:rPr>
                <w:rFonts w:ascii="Times New Roman" w:eastAsia="Calibri" w:hAnsi="Times New Roman" w:cs="Times New Roman"/>
                <w:sz w:val="20"/>
                <w:szCs w:val="20"/>
                <w:lang w:eastAsia="ru-RU"/>
              </w:rPr>
              <w:t>идентификацию физических лиц и (или) транспортных средств, являющихся объек</w:t>
            </w:r>
            <w:r>
              <w:rPr>
                <w:rFonts w:ascii="Times New Roman" w:eastAsia="Calibri" w:hAnsi="Times New Roman" w:cs="Times New Roman"/>
                <w:sz w:val="20"/>
                <w:szCs w:val="20"/>
                <w:lang w:eastAsia="ru-RU"/>
              </w:rPr>
              <w:t>тами видеонаблюдения,</w:t>
            </w:r>
            <w:r w:rsidRPr="00DF0140">
              <w:rPr>
                <w:rFonts w:ascii="Times New Roman" w:eastAsia="Calibri" w:hAnsi="Times New Roman" w:cs="Times New Roman"/>
                <w:sz w:val="20"/>
                <w:szCs w:val="20"/>
                <w:lang w:eastAsia="ru-RU"/>
              </w:rPr>
              <w:t xml:space="preserve"> при их перемещении через контрольно-пропускные пункты на границах зоны транспортной безопасности объекта транспортной инфраструктуры и (или) критических элементов объекта транспортной инфраструктуры (за исключением сектора свободного доступа)</w:t>
            </w:r>
            <w:r>
              <w:rPr>
                <w:rFonts w:ascii="Times New Roman" w:eastAsia="Calibri" w:hAnsi="Times New Roman" w:cs="Times New Roman"/>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8B2541" w:rsidRDefault="002E059F" w:rsidP="00345387">
            <w:pPr>
              <w:widowControl w:val="0"/>
              <w:autoSpaceDE w:val="0"/>
              <w:autoSpaceDN w:val="0"/>
              <w:spacing w:after="0" w:line="240" w:lineRule="auto"/>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 xml:space="preserve">абзац первый пп. 4 п. 7 постановления </w:t>
            </w:r>
            <w:r w:rsidRPr="00DF0140">
              <w:rPr>
                <w:rFonts w:ascii="Times New Roman" w:eastAsia="Times New Roman" w:hAnsi="Times New Roman" w:cs="Times New Roman"/>
                <w:bCs/>
                <w:sz w:val="20"/>
                <w:szCs w:val="20"/>
                <w:lang w:eastAsia="ru-RU"/>
              </w:rPr>
              <w:t>№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autoSpaceDE w:val="0"/>
              <w:autoSpaceDN w:val="0"/>
              <w:adjustRightInd w:val="0"/>
              <w:spacing w:after="0" w:line="240" w:lineRule="auto"/>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 xml:space="preserve">Оснащен ли ОТИ техническими средствами, обеспечивающими </w:t>
            </w:r>
            <w:r w:rsidRPr="00DF0140">
              <w:rPr>
                <w:rFonts w:ascii="Times New Roman" w:eastAsia="Calibri" w:hAnsi="Times New Roman" w:cs="Times New Roman"/>
                <w:sz w:val="20"/>
                <w:szCs w:val="20"/>
                <w:lang w:eastAsia="ru-RU"/>
              </w:rPr>
              <w:t>обнаружение физических лиц и транспортных средств, являющ</w:t>
            </w:r>
            <w:r>
              <w:rPr>
                <w:rFonts w:ascii="Times New Roman" w:eastAsia="Calibri" w:hAnsi="Times New Roman" w:cs="Times New Roman"/>
                <w:sz w:val="20"/>
                <w:szCs w:val="20"/>
                <w:lang w:eastAsia="ru-RU"/>
              </w:rPr>
              <w:t>ихся объектами видеонаблюдения в технологическом секторе?</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8B2541" w:rsidRDefault="002E059F" w:rsidP="00345387">
            <w:pPr>
              <w:widowControl w:val="0"/>
              <w:autoSpaceDE w:val="0"/>
              <w:autoSpaceDN w:val="0"/>
              <w:spacing w:after="0" w:line="240" w:lineRule="auto"/>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 xml:space="preserve">абзац второй пп. 4 п. 7 постановления </w:t>
            </w:r>
            <w:r w:rsidRPr="00DF0140">
              <w:rPr>
                <w:rFonts w:ascii="Times New Roman" w:eastAsia="Times New Roman" w:hAnsi="Times New Roman" w:cs="Times New Roman"/>
                <w:bCs/>
                <w:sz w:val="20"/>
                <w:szCs w:val="20"/>
                <w:lang w:eastAsia="ru-RU"/>
              </w:rPr>
              <w:t>№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autoSpaceDE w:val="0"/>
              <w:autoSpaceDN w:val="0"/>
              <w:adjustRightInd w:val="0"/>
              <w:spacing w:after="0" w:line="240" w:lineRule="auto"/>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 xml:space="preserve">Оснащен ли ОТИ техническими средствами, обеспечивающими </w:t>
            </w:r>
            <w:r w:rsidRPr="00DF0140">
              <w:rPr>
                <w:rFonts w:ascii="Times New Roman" w:eastAsia="Calibri" w:hAnsi="Times New Roman" w:cs="Times New Roman"/>
                <w:sz w:val="20"/>
                <w:szCs w:val="20"/>
                <w:lang w:eastAsia="ru-RU"/>
              </w:rPr>
              <w:t>обнаружение физических лиц и транспортных средств, являющихся объектами видеонаблюдения, в заданном месте и в заданное время (далее - видеомониторинг) по периметру зоны транспортной безопасности объекта транспортной инфраструктуры и в секторе свободного доступа</w:t>
            </w:r>
            <w:r>
              <w:rPr>
                <w:rFonts w:ascii="Times New Roman" w:eastAsia="Calibri" w:hAnsi="Times New Roman" w:cs="Times New Roman"/>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8B2541" w:rsidRDefault="002E059F" w:rsidP="00345387">
            <w:pPr>
              <w:widowControl w:val="0"/>
              <w:autoSpaceDE w:val="0"/>
              <w:autoSpaceDN w:val="0"/>
              <w:spacing w:after="0" w:line="240" w:lineRule="auto"/>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 xml:space="preserve">абзац третий пп. 4 п. 7 постановления </w:t>
            </w:r>
            <w:r w:rsidRPr="00DF0140">
              <w:rPr>
                <w:rFonts w:ascii="Times New Roman" w:eastAsia="Times New Roman" w:hAnsi="Times New Roman" w:cs="Times New Roman"/>
                <w:bCs/>
                <w:sz w:val="20"/>
                <w:szCs w:val="20"/>
                <w:lang w:eastAsia="ru-RU"/>
              </w:rPr>
              <w:t>№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autoSpaceDE w:val="0"/>
              <w:autoSpaceDN w:val="0"/>
              <w:adjustRightInd w:val="0"/>
              <w:spacing w:after="0" w:line="240" w:lineRule="auto"/>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 xml:space="preserve">Оснащен ли ОТИ техническими средствами обеспечения, обеспечивающими </w:t>
            </w:r>
            <w:r w:rsidRPr="00DF0140">
              <w:rPr>
                <w:rFonts w:ascii="Times New Roman" w:eastAsia="Calibri" w:hAnsi="Times New Roman" w:cs="Times New Roman"/>
                <w:sz w:val="20"/>
                <w:szCs w:val="20"/>
                <w:lang w:eastAsia="ru-RU"/>
              </w:rPr>
              <w:t>передачу видеоизображения в соответствии с порядком передачи данных</w:t>
            </w:r>
            <w:r>
              <w:rPr>
                <w:rFonts w:ascii="Times New Roman" w:eastAsia="Calibri" w:hAnsi="Times New Roman" w:cs="Times New Roman"/>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8B2541" w:rsidRDefault="002E059F" w:rsidP="00345387">
            <w:pPr>
              <w:widowControl w:val="0"/>
              <w:autoSpaceDE w:val="0"/>
              <w:autoSpaceDN w:val="0"/>
              <w:spacing w:after="0" w:line="240" w:lineRule="auto"/>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абзац четвертый п</w:t>
            </w:r>
            <w:r w:rsidRPr="00DF0140">
              <w:rPr>
                <w:rFonts w:ascii="Times New Roman" w:eastAsia="Times New Roman" w:hAnsi="Times New Roman" w:cs="Times New Roman"/>
                <w:bCs/>
                <w:sz w:val="20"/>
                <w:szCs w:val="20"/>
                <w:lang w:eastAsia="ru-RU"/>
              </w:rPr>
              <w:t>п. 4 п</w:t>
            </w:r>
            <w:r>
              <w:rPr>
                <w:rFonts w:ascii="Times New Roman" w:eastAsia="Times New Roman" w:hAnsi="Times New Roman" w:cs="Times New Roman"/>
                <w:bCs/>
                <w:sz w:val="20"/>
                <w:szCs w:val="20"/>
                <w:lang w:eastAsia="ru-RU"/>
              </w:rPr>
              <w:t xml:space="preserve">. 7 постановления </w:t>
            </w:r>
            <w:r w:rsidRPr="00DF0140">
              <w:rPr>
                <w:rFonts w:ascii="Times New Roman" w:eastAsia="Times New Roman" w:hAnsi="Times New Roman" w:cs="Times New Roman"/>
                <w:bCs/>
                <w:sz w:val="20"/>
                <w:szCs w:val="20"/>
                <w:lang w:eastAsia="ru-RU"/>
              </w:rPr>
              <w:t>№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autoSpaceDE w:val="0"/>
              <w:autoSpaceDN w:val="0"/>
              <w:adjustRightInd w:val="0"/>
              <w:spacing w:after="0" w:line="240" w:lineRule="auto"/>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 xml:space="preserve">Оснащен ли ОТИ техническими средствами обеспечения, обеспечивающими </w:t>
            </w:r>
            <w:r w:rsidRPr="00DF0140">
              <w:rPr>
                <w:rFonts w:ascii="Times New Roman" w:eastAsia="Calibri" w:hAnsi="Times New Roman" w:cs="Times New Roman"/>
                <w:sz w:val="20"/>
                <w:szCs w:val="20"/>
                <w:lang w:eastAsia="ru-RU"/>
              </w:rPr>
              <w:t>хранение в электронном виде данных</w:t>
            </w:r>
            <w:r>
              <w:rPr>
                <w:rFonts w:ascii="Times New Roman" w:eastAsia="Calibri" w:hAnsi="Times New Roman" w:cs="Times New Roman"/>
                <w:sz w:val="20"/>
                <w:szCs w:val="20"/>
                <w:lang w:eastAsia="ru-RU"/>
              </w:rPr>
              <w:t xml:space="preserve"> в установленный срок </w:t>
            </w:r>
            <w:r w:rsidRPr="00DF0140">
              <w:rPr>
                <w:rFonts w:ascii="Times New Roman" w:eastAsia="Calibri" w:hAnsi="Times New Roman" w:cs="Times New Roman"/>
                <w:sz w:val="20"/>
                <w:szCs w:val="20"/>
                <w:lang w:eastAsia="ru-RU"/>
              </w:rPr>
              <w:t>, полученных со всех технических средст</w:t>
            </w:r>
            <w:r>
              <w:rPr>
                <w:rFonts w:ascii="Times New Roman" w:eastAsia="Calibri" w:hAnsi="Times New Roman" w:cs="Times New Roman"/>
                <w:sz w:val="20"/>
                <w:szCs w:val="20"/>
                <w:lang w:eastAsia="ru-RU"/>
              </w:rPr>
              <w:t>в обеспечения транспортной безопасности?</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8B2541" w:rsidRDefault="002E059F" w:rsidP="00345387">
            <w:pPr>
              <w:widowControl w:val="0"/>
              <w:autoSpaceDE w:val="0"/>
              <w:autoSpaceDN w:val="0"/>
              <w:spacing w:after="0" w:line="240" w:lineRule="auto"/>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 xml:space="preserve">абзац пятый пп. 4 п. 7 постановления </w:t>
            </w:r>
            <w:r w:rsidRPr="00DF0140">
              <w:rPr>
                <w:rFonts w:ascii="Times New Roman" w:eastAsia="Times New Roman" w:hAnsi="Times New Roman" w:cs="Times New Roman"/>
                <w:bCs/>
                <w:sz w:val="20"/>
                <w:szCs w:val="20"/>
                <w:lang w:eastAsia="ru-RU"/>
              </w:rPr>
              <w:t>№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autoSpaceDE w:val="0"/>
              <w:autoSpaceDN w:val="0"/>
              <w:adjustRightInd w:val="0"/>
              <w:spacing w:after="0" w:line="240" w:lineRule="auto"/>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 xml:space="preserve">Оснащен ли ОТИ техническими средствами обеспечения, обеспечивающими </w:t>
            </w:r>
            <w:r w:rsidRPr="00DF0140">
              <w:rPr>
                <w:rFonts w:ascii="Times New Roman" w:eastAsia="Calibri" w:hAnsi="Times New Roman" w:cs="Times New Roman"/>
                <w:sz w:val="20"/>
                <w:szCs w:val="20"/>
                <w:lang w:eastAsia="ru-RU"/>
              </w:rPr>
              <w:t>выявление нарушител</w:t>
            </w:r>
            <w:r>
              <w:rPr>
                <w:rFonts w:ascii="Times New Roman" w:eastAsia="Calibri" w:hAnsi="Times New Roman" w:cs="Times New Roman"/>
                <w:sz w:val="20"/>
                <w:szCs w:val="20"/>
                <w:lang w:eastAsia="ru-RU"/>
              </w:rPr>
              <w:t>я,</w:t>
            </w:r>
            <w:r w:rsidRPr="00DF0140">
              <w:rPr>
                <w:rFonts w:ascii="Times New Roman" w:eastAsia="Calibri" w:hAnsi="Times New Roman" w:cs="Times New Roman"/>
                <w:sz w:val="20"/>
                <w:szCs w:val="20"/>
                <w:lang w:eastAsia="ru-RU"/>
              </w:rPr>
              <w:t xml:space="preserve"> в режиме реального времени на всем периметре внешних границ технологического сектора и</w:t>
            </w:r>
            <w:r>
              <w:rPr>
                <w:rFonts w:ascii="Times New Roman" w:eastAsia="Calibri" w:hAnsi="Times New Roman" w:cs="Times New Roman"/>
                <w:sz w:val="20"/>
                <w:szCs w:val="20"/>
                <w:lang w:eastAsia="ru-RU"/>
              </w:rPr>
              <w:t xml:space="preserve"> (или) критических элементов ОТИ?</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8B2541" w:rsidRDefault="002E059F" w:rsidP="00345387">
            <w:pPr>
              <w:widowControl w:val="0"/>
              <w:autoSpaceDE w:val="0"/>
              <w:autoSpaceDN w:val="0"/>
              <w:spacing w:after="0" w:line="240" w:lineRule="auto"/>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 xml:space="preserve">абзац шестой пп. 4 п. 7 постановления </w:t>
            </w:r>
            <w:r w:rsidRPr="00DF0140">
              <w:rPr>
                <w:rFonts w:ascii="Times New Roman" w:eastAsia="Times New Roman" w:hAnsi="Times New Roman" w:cs="Times New Roman"/>
                <w:bCs/>
                <w:sz w:val="20"/>
                <w:szCs w:val="20"/>
                <w:lang w:eastAsia="ru-RU"/>
              </w:rPr>
              <w:t>№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autoSpaceDE w:val="0"/>
              <w:autoSpaceDN w:val="0"/>
              <w:adjustRightInd w:val="0"/>
              <w:spacing w:after="0" w:line="240" w:lineRule="auto"/>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 xml:space="preserve">Оснащен ли ОТИ техническими средствами обеспечения, обеспечивающими </w:t>
            </w:r>
            <w:r w:rsidRPr="00DF0140">
              <w:rPr>
                <w:rFonts w:ascii="Times New Roman" w:eastAsia="Calibri" w:hAnsi="Times New Roman" w:cs="Times New Roman"/>
                <w:sz w:val="20"/>
                <w:szCs w:val="20"/>
                <w:lang w:eastAsia="ru-RU"/>
              </w:rPr>
              <w:t>виде</w:t>
            </w:r>
            <w:r>
              <w:rPr>
                <w:rFonts w:ascii="Times New Roman" w:eastAsia="Calibri" w:hAnsi="Times New Roman" w:cs="Times New Roman"/>
                <w:sz w:val="20"/>
                <w:szCs w:val="20"/>
                <w:lang w:eastAsia="ru-RU"/>
              </w:rPr>
              <w:t>озапись</w:t>
            </w:r>
            <w:r w:rsidRPr="00DF0140">
              <w:rPr>
                <w:rFonts w:ascii="Times New Roman" w:eastAsia="Calibri" w:hAnsi="Times New Roman" w:cs="Times New Roman"/>
                <w:sz w:val="20"/>
                <w:szCs w:val="20"/>
                <w:lang w:eastAsia="ru-RU"/>
              </w:rPr>
              <w:t xml:space="preserve"> перемещения работников и посетителей в зону транспортной безопасности объекта транспортной инфраструктуры (за исключением сектора свободного доступа) и (или) на критические элементы объекта транспортной инфраструктуры и из (от) них</w:t>
            </w:r>
            <w:r>
              <w:rPr>
                <w:rFonts w:ascii="Times New Roman" w:eastAsia="Calibri" w:hAnsi="Times New Roman" w:cs="Times New Roman"/>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8B2541" w:rsidRDefault="002E059F" w:rsidP="00345387">
            <w:pPr>
              <w:widowControl w:val="0"/>
              <w:autoSpaceDE w:val="0"/>
              <w:autoSpaceDN w:val="0"/>
              <w:spacing w:after="0" w:line="240" w:lineRule="auto"/>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 xml:space="preserve">абзац седьмой пп. 4 п. 7 постановления </w:t>
            </w:r>
            <w:r w:rsidRPr="00DF0140">
              <w:rPr>
                <w:rFonts w:ascii="Times New Roman" w:eastAsia="Times New Roman" w:hAnsi="Times New Roman" w:cs="Times New Roman"/>
                <w:bCs/>
                <w:sz w:val="20"/>
                <w:szCs w:val="20"/>
                <w:lang w:eastAsia="ru-RU"/>
              </w:rPr>
              <w:t>№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autoSpaceDE w:val="0"/>
              <w:autoSpaceDN w:val="0"/>
              <w:adjustRightInd w:val="0"/>
              <w:spacing w:after="0" w:line="240" w:lineRule="auto"/>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Оснащен ли ОТИ техническими средствами обеспечения, обеспечивающими передачу данных</w:t>
            </w:r>
            <w:r w:rsidRPr="00DF0140">
              <w:rPr>
                <w:rFonts w:ascii="Times New Roman" w:eastAsia="Calibri" w:hAnsi="Times New Roman" w:cs="Times New Roman"/>
                <w:sz w:val="20"/>
                <w:szCs w:val="20"/>
                <w:lang w:eastAsia="ru-RU"/>
              </w:rPr>
              <w:t xml:space="preserve"> о лицах, пропущенных в зону транспортной безопасности объекта транспортной инфраструктуры (за исключением сектора свободного доступа) и (или) на критические элементы объекта транспортной инфраструктуры</w:t>
            </w:r>
            <w:r>
              <w:rPr>
                <w:rFonts w:ascii="Times New Roman" w:eastAsia="Calibri" w:hAnsi="Times New Roman" w:cs="Times New Roman"/>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8B2541" w:rsidRDefault="002E059F" w:rsidP="00345387">
            <w:pPr>
              <w:widowControl w:val="0"/>
              <w:autoSpaceDE w:val="0"/>
              <w:autoSpaceDN w:val="0"/>
              <w:spacing w:after="0" w:line="240" w:lineRule="auto"/>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 xml:space="preserve">абзац восьмой пп. 4 п. 7 постановления </w:t>
            </w:r>
            <w:r w:rsidRPr="00DF0140">
              <w:rPr>
                <w:rFonts w:ascii="Times New Roman" w:eastAsia="Times New Roman" w:hAnsi="Times New Roman" w:cs="Times New Roman"/>
                <w:bCs/>
                <w:sz w:val="20"/>
                <w:szCs w:val="20"/>
                <w:lang w:eastAsia="ru-RU"/>
              </w:rPr>
              <w:t>№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autoSpaceDE w:val="0"/>
              <w:autoSpaceDN w:val="0"/>
              <w:adjustRightInd w:val="0"/>
              <w:spacing w:after="0" w:line="240" w:lineRule="auto"/>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 xml:space="preserve">Оснащен ли ОТИ техническими средствами обеспечения, обеспечивающими </w:t>
            </w:r>
            <w:r w:rsidRPr="00DF0140">
              <w:rPr>
                <w:rFonts w:ascii="Times New Roman" w:eastAsia="Calibri" w:hAnsi="Times New Roman" w:cs="Times New Roman"/>
                <w:sz w:val="20"/>
                <w:szCs w:val="20"/>
                <w:lang w:eastAsia="ru-RU"/>
              </w:rPr>
              <w:t xml:space="preserve">определение соответствия постоянного пропуска его предъявителю с применением биометрических устройств на контрольно-пропускных пунктах и постах объекта транспортной инфраструктуры на границах </w:t>
            </w:r>
            <w:r w:rsidRPr="00DF0140">
              <w:rPr>
                <w:rFonts w:ascii="Times New Roman" w:eastAsia="Calibri" w:hAnsi="Times New Roman" w:cs="Times New Roman"/>
                <w:sz w:val="20"/>
                <w:szCs w:val="20"/>
                <w:lang w:eastAsia="ru-RU"/>
              </w:rPr>
              <w:lastRenderedPageBreak/>
              <w:t>технологического сектора и (или) критических элементов объе</w:t>
            </w:r>
            <w:r>
              <w:rPr>
                <w:rFonts w:ascii="Times New Roman" w:eastAsia="Calibri" w:hAnsi="Times New Roman" w:cs="Times New Roman"/>
                <w:sz w:val="20"/>
                <w:szCs w:val="20"/>
                <w:lang w:eastAsia="ru-RU"/>
              </w:rPr>
              <w:t>кта транспортной инфраструктуры?</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8B2541" w:rsidRDefault="002E059F" w:rsidP="00345387">
            <w:pPr>
              <w:widowControl w:val="0"/>
              <w:autoSpaceDE w:val="0"/>
              <w:autoSpaceDN w:val="0"/>
              <w:spacing w:after="0" w:line="240" w:lineRule="auto"/>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lastRenderedPageBreak/>
              <w:t>абзац девятый п</w:t>
            </w:r>
            <w:r w:rsidRPr="00DF0140">
              <w:rPr>
                <w:rFonts w:ascii="Times New Roman" w:eastAsia="Times New Roman" w:hAnsi="Times New Roman" w:cs="Times New Roman"/>
                <w:bCs/>
                <w:sz w:val="20"/>
                <w:szCs w:val="20"/>
                <w:lang w:eastAsia="ru-RU"/>
              </w:rPr>
              <w:t xml:space="preserve">п. 4 п. </w:t>
            </w:r>
            <w:r>
              <w:rPr>
                <w:rFonts w:ascii="Times New Roman" w:eastAsia="Times New Roman" w:hAnsi="Times New Roman" w:cs="Times New Roman"/>
                <w:bCs/>
                <w:sz w:val="20"/>
                <w:szCs w:val="20"/>
                <w:lang w:eastAsia="ru-RU"/>
              </w:rPr>
              <w:t xml:space="preserve">7 постановления </w:t>
            </w:r>
            <w:r w:rsidRPr="00DF0140">
              <w:rPr>
                <w:rFonts w:ascii="Times New Roman" w:eastAsia="Times New Roman" w:hAnsi="Times New Roman" w:cs="Times New Roman"/>
                <w:bCs/>
                <w:sz w:val="20"/>
                <w:szCs w:val="20"/>
                <w:lang w:eastAsia="ru-RU"/>
              </w:rPr>
              <w:t>№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Принимаются ли решения о соответствии постоянного пропуска его владельцу, разового пропуска путем сличения с документами, удостоверяющими личность, на контрольно-пропускных пунктах и постах объекта транспортной инфраструктуры на границах технологического сектора и (или) критических элементов объекта транспортной инфраструктуры</w:t>
            </w:r>
            <w:r>
              <w:rPr>
                <w:rFonts w:ascii="Times New Roman" w:eastAsia="Calibri" w:hAnsi="Times New Roman" w:cs="Times New Roman"/>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8B2541" w:rsidRDefault="002E059F" w:rsidP="00345387">
            <w:pPr>
              <w:widowControl w:val="0"/>
              <w:autoSpaceDE w:val="0"/>
              <w:autoSpaceDN w:val="0"/>
              <w:spacing w:after="0" w:line="240" w:lineRule="auto"/>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 xml:space="preserve">пп. 5 п. 7 постановления </w:t>
            </w:r>
            <w:r w:rsidRPr="00DF0140">
              <w:rPr>
                <w:rFonts w:ascii="Times New Roman" w:eastAsia="Times New Roman" w:hAnsi="Times New Roman" w:cs="Times New Roman"/>
                <w:bCs/>
                <w:sz w:val="20"/>
                <w:szCs w:val="20"/>
                <w:lang w:eastAsia="ru-RU"/>
              </w:rPr>
              <w:t>№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Проводится ли наблюдение и идентификация лиц, обладающих пропусками, при их перемещении в технологический сектор</w:t>
            </w:r>
            <w:r>
              <w:rPr>
                <w:rFonts w:ascii="Times New Roman" w:eastAsia="Calibri" w:hAnsi="Times New Roman" w:cs="Times New Roman"/>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8B2541" w:rsidRDefault="002E059F" w:rsidP="00345387">
            <w:pPr>
              <w:widowControl w:val="0"/>
              <w:autoSpaceDE w:val="0"/>
              <w:autoSpaceDN w:val="0"/>
              <w:spacing w:after="0" w:line="240" w:lineRule="auto"/>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п</w:t>
            </w:r>
            <w:r w:rsidRPr="00DF0140">
              <w:rPr>
                <w:rFonts w:ascii="Times New Roman" w:eastAsia="Times New Roman" w:hAnsi="Times New Roman" w:cs="Times New Roman"/>
                <w:bCs/>
                <w:sz w:val="20"/>
                <w:szCs w:val="20"/>
                <w:lang w:eastAsia="ru-RU"/>
              </w:rPr>
              <w:t>п</w:t>
            </w:r>
            <w:r>
              <w:rPr>
                <w:rFonts w:ascii="Times New Roman" w:eastAsia="Times New Roman" w:hAnsi="Times New Roman" w:cs="Times New Roman"/>
                <w:bCs/>
                <w:sz w:val="20"/>
                <w:szCs w:val="20"/>
                <w:lang w:eastAsia="ru-RU"/>
              </w:rPr>
              <w:t xml:space="preserve">. 6 п. 7 постановления </w:t>
            </w:r>
            <w:r w:rsidRPr="00DF0140">
              <w:rPr>
                <w:rFonts w:ascii="Times New Roman" w:eastAsia="Times New Roman" w:hAnsi="Times New Roman" w:cs="Times New Roman"/>
                <w:bCs/>
                <w:sz w:val="20"/>
                <w:szCs w:val="20"/>
                <w:lang w:eastAsia="ru-RU"/>
              </w:rPr>
              <w:t>№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360"/>
              <w:jc w:val="both"/>
              <w:rPr>
                <w:rFonts w:ascii="Times New Roman" w:eastAsia="Calibri" w:hAnsi="Times New Roman" w:cs="Times New Roman"/>
                <w:bCs/>
                <w:sz w:val="20"/>
                <w:szCs w:val="20"/>
                <w:highlight w:val="lightGray"/>
              </w:rPr>
            </w:pPr>
          </w:p>
        </w:tc>
        <w:tc>
          <w:tcPr>
            <w:tcW w:w="10206" w:type="dxa"/>
            <w:gridSpan w:val="3"/>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jc w:val="center"/>
              <w:rPr>
                <w:rFonts w:ascii="Times New Roman" w:eastAsia="Times New Roman" w:hAnsi="Times New Roman" w:cs="Times New Roman"/>
                <w:b/>
                <w:bCs/>
                <w:sz w:val="20"/>
                <w:szCs w:val="20"/>
                <w:highlight w:val="lightGray"/>
                <w:lang w:eastAsia="ru-RU"/>
              </w:rPr>
            </w:pPr>
            <w:r w:rsidRPr="00DF0140">
              <w:rPr>
                <w:rFonts w:ascii="Times New Roman" w:eastAsia="Times New Roman" w:hAnsi="Times New Roman" w:cs="Times New Roman"/>
                <w:b/>
                <w:bCs/>
                <w:sz w:val="20"/>
                <w:szCs w:val="20"/>
                <w:lang w:eastAsia="ru-RU"/>
              </w:rPr>
              <w:t>Дополнительно на ОТИ первой категории</w:t>
            </w:r>
            <w:r w:rsidRPr="00DF0140">
              <w:rPr>
                <w:rFonts w:ascii="Times New Roman" w:eastAsia="Calibri" w:hAnsi="Times New Roman" w:cs="Times New Roman"/>
                <w:b/>
                <w:sz w:val="20"/>
                <w:szCs w:val="20"/>
              </w:rPr>
              <w:t xml:space="preserve"> в случае объявления уровня безопасности N 2</w:t>
            </w: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autoSpaceDE w:val="0"/>
              <w:autoSpaceDN w:val="0"/>
              <w:adjustRightInd w:val="0"/>
              <w:spacing w:after="0" w:line="240" w:lineRule="auto"/>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Прекращается ли допуск посетителей</w:t>
            </w:r>
            <w:r w:rsidRPr="00DF0140">
              <w:rPr>
                <w:rFonts w:ascii="Times New Roman" w:eastAsia="Calibri" w:hAnsi="Times New Roman" w:cs="Times New Roman"/>
                <w:sz w:val="20"/>
                <w:szCs w:val="20"/>
                <w:lang w:eastAsia="ru-RU"/>
              </w:rPr>
              <w:t xml:space="preserve"> на критические элементы объекта транспортной инфраструктуры</w:t>
            </w:r>
            <w:r>
              <w:rPr>
                <w:rFonts w:ascii="Times New Roman" w:eastAsia="Calibri" w:hAnsi="Times New Roman" w:cs="Times New Roman"/>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8B2541" w:rsidRDefault="002E059F" w:rsidP="00345387">
            <w:pPr>
              <w:widowControl w:val="0"/>
              <w:autoSpaceDE w:val="0"/>
              <w:autoSpaceDN w:val="0"/>
              <w:spacing w:after="0" w:line="240" w:lineRule="auto"/>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 xml:space="preserve">пп. 1 п. 8 постановления </w:t>
            </w:r>
            <w:r w:rsidRPr="00DF0140">
              <w:rPr>
                <w:rFonts w:ascii="Times New Roman" w:eastAsia="Times New Roman" w:hAnsi="Times New Roman" w:cs="Times New Roman"/>
                <w:bCs/>
                <w:sz w:val="20"/>
                <w:szCs w:val="20"/>
                <w:lang w:eastAsia="ru-RU"/>
              </w:rPr>
              <w:t>№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autoSpaceDE w:val="0"/>
              <w:autoSpaceDN w:val="0"/>
              <w:adjustRightInd w:val="0"/>
              <w:spacing w:after="0" w:line="240" w:lineRule="auto"/>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Увеличивается</w:t>
            </w:r>
            <w:r w:rsidRPr="00DF0140">
              <w:rPr>
                <w:rFonts w:ascii="Times New Roman" w:eastAsia="Calibri" w:hAnsi="Times New Roman" w:cs="Times New Roman"/>
                <w:sz w:val="20"/>
                <w:szCs w:val="20"/>
                <w:lang w:eastAsia="ru-RU"/>
              </w:rPr>
              <w:t xml:space="preserve"> ли численность работников подразделений транспортной безопасности в соответствии с планом объекта транспортной инфраструктуры</w:t>
            </w:r>
            <w:r>
              <w:rPr>
                <w:rFonts w:ascii="Times New Roman" w:eastAsia="Calibri" w:hAnsi="Times New Roman" w:cs="Times New Roman"/>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8B2541" w:rsidRDefault="002E059F" w:rsidP="00345387">
            <w:pPr>
              <w:spacing w:after="0" w:line="240" w:lineRule="auto"/>
              <w:rPr>
                <w:rFonts w:ascii="Times New Roman" w:eastAsia="Calibri" w:hAnsi="Times New Roman" w:cs="Times New Roman"/>
                <w:bCs/>
                <w:sz w:val="20"/>
                <w:szCs w:val="20"/>
              </w:rPr>
            </w:pPr>
            <w:r>
              <w:rPr>
                <w:rFonts w:ascii="Times New Roman" w:eastAsia="Calibri" w:hAnsi="Times New Roman" w:cs="Times New Roman"/>
                <w:bCs/>
                <w:sz w:val="20"/>
                <w:szCs w:val="20"/>
              </w:rPr>
              <w:t xml:space="preserve">пп. 2 п. 8 постановления </w:t>
            </w:r>
            <w:r w:rsidRPr="00DF0140">
              <w:rPr>
                <w:rFonts w:ascii="Times New Roman" w:eastAsia="Calibri" w:hAnsi="Times New Roman" w:cs="Times New Roman"/>
                <w:bCs/>
                <w:sz w:val="20"/>
                <w:szCs w:val="20"/>
              </w:rPr>
              <w:t>№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Выявляются ли нарушители, а также подготовка к совершению или совершение АНВ путем постоянного непрерывного контроля не менее чем двумя работниками сил обеспечения транспортной безопасности данных (информации), эксплуатационных и функциональных показателей технических средств обеспечения транспортной безопасности</w:t>
            </w:r>
            <w:r>
              <w:rPr>
                <w:rFonts w:ascii="Times New Roman" w:eastAsia="Calibri" w:hAnsi="Times New Roman" w:cs="Times New Roman"/>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8B2541" w:rsidRDefault="002E059F" w:rsidP="00345387">
            <w:pPr>
              <w:spacing w:after="0" w:line="240" w:lineRule="auto"/>
              <w:rPr>
                <w:rFonts w:ascii="Times New Roman" w:eastAsia="Calibri" w:hAnsi="Times New Roman" w:cs="Times New Roman"/>
                <w:bCs/>
                <w:sz w:val="20"/>
                <w:szCs w:val="20"/>
              </w:rPr>
            </w:pPr>
            <w:r>
              <w:rPr>
                <w:rFonts w:ascii="Times New Roman" w:eastAsia="Calibri" w:hAnsi="Times New Roman" w:cs="Times New Roman"/>
                <w:bCs/>
                <w:sz w:val="20"/>
                <w:szCs w:val="20"/>
              </w:rPr>
              <w:t>п</w:t>
            </w:r>
            <w:r w:rsidRPr="00DF0140">
              <w:rPr>
                <w:rFonts w:ascii="Times New Roman" w:eastAsia="Calibri" w:hAnsi="Times New Roman" w:cs="Times New Roman"/>
                <w:bCs/>
                <w:sz w:val="20"/>
                <w:szCs w:val="20"/>
              </w:rPr>
              <w:t>п. 3 п. 8 постано</w:t>
            </w:r>
            <w:r>
              <w:rPr>
                <w:rFonts w:ascii="Times New Roman" w:eastAsia="Calibri" w:hAnsi="Times New Roman" w:cs="Times New Roman"/>
                <w:bCs/>
                <w:sz w:val="20"/>
                <w:szCs w:val="20"/>
              </w:rPr>
              <w:t xml:space="preserve">вления </w:t>
            </w:r>
            <w:r w:rsidRPr="00DF0140">
              <w:rPr>
                <w:rFonts w:ascii="Times New Roman" w:eastAsia="Calibri" w:hAnsi="Times New Roman" w:cs="Times New Roman"/>
                <w:bCs/>
                <w:sz w:val="20"/>
                <w:szCs w:val="20"/>
              </w:rPr>
              <w:t>№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Выявляются ли нарушители, а также подготовка к совершению или совершение актов незаконного вмешательства путем патрулирования территории объектов транспортной инфраструктур</w:t>
            </w:r>
            <w:r>
              <w:rPr>
                <w:rFonts w:ascii="Times New Roman" w:eastAsia="Calibri" w:hAnsi="Times New Roman" w:cs="Times New Roman"/>
                <w:sz w:val="20"/>
                <w:szCs w:val="20"/>
                <w:lang w:eastAsia="ru-RU"/>
              </w:rPr>
              <w:t>ы?</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8B2541" w:rsidRDefault="002E059F" w:rsidP="00345387">
            <w:pPr>
              <w:spacing w:after="0" w:line="240" w:lineRule="auto"/>
              <w:rPr>
                <w:rFonts w:ascii="Times New Roman" w:eastAsia="Calibri" w:hAnsi="Times New Roman" w:cs="Times New Roman"/>
                <w:bCs/>
                <w:sz w:val="20"/>
                <w:szCs w:val="20"/>
              </w:rPr>
            </w:pPr>
            <w:r>
              <w:rPr>
                <w:rFonts w:ascii="Times New Roman" w:eastAsia="Calibri" w:hAnsi="Times New Roman" w:cs="Times New Roman"/>
                <w:bCs/>
                <w:sz w:val="20"/>
                <w:szCs w:val="20"/>
              </w:rPr>
              <w:t xml:space="preserve">пп. 4 п. 8 постановления </w:t>
            </w:r>
            <w:r w:rsidRPr="00DF0140">
              <w:rPr>
                <w:rFonts w:ascii="Times New Roman" w:eastAsia="Calibri" w:hAnsi="Times New Roman" w:cs="Times New Roman"/>
                <w:bCs/>
                <w:sz w:val="20"/>
                <w:szCs w:val="20"/>
              </w:rPr>
              <w:t>№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autoSpaceDE w:val="0"/>
              <w:autoSpaceDN w:val="0"/>
              <w:adjustRightInd w:val="0"/>
              <w:spacing w:after="0" w:line="240" w:lineRule="auto"/>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Ограничивается</w:t>
            </w:r>
            <w:r w:rsidRPr="00DF0140">
              <w:rPr>
                <w:rFonts w:ascii="Times New Roman" w:eastAsia="Calibri" w:hAnsi="Times New Roman" w:cs="Times New Roman"/>
                <w:sz w:val="20"/>
                <w:szCs w:val="20"/>
                <w:lang w:eastAsia="ru-RU"/>
              </w:rPr>
              <w:t xml:space="preserve"> ли количество мест доступа на территорию объекта транспор</w:t>
            </w:r>
            <w:r>
              <w:rPr>
                <w:rFonts w:ascii="Times New Roman" w:eastAsia="Calibri" w:hAnsi="Times New Roman" w:cs="Times New Roman"/>
                <w:sz w:val="20"/>
                <w:szCs w:val="20"/>
                <w:lang w:eastAsia="ru-RU"/>
              </w:rPr>
              <w:t>тной инфраструктуры и определены ли</w:t>
            </w:r>
            <w:r w:rsidRPr="00DF0140">
              <w:rPr>
                <w:rFonts w:ascii="Times New Roman" w:eastAsia="Calibri" w:hAnsi="Times New Roman" w:cs="Times New Roman"/>
                <w:sz w:val="20"/>
                <w:szCs w:val="20"/>
                <w:lang w:eastAsia="ru-RU"/>
              </w:rPr>
              <w:t xml:space="preserve"> те из них, которые должны быть закрыты для доступа</w:t>
            </w:r>
            <w:r>
              <w:rPr>
                <w:rFonts w:ascii="Times New Roman" w:eastAsia="Calibri" w:hAnsi="Times New Roman" w:cs="Times New Roman"/>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8B2541" w:rsidRDefault="002E059F" w:rsidP="00345387">
            <w:pPr>
              <w:spacing w:after="0" w:line="240" w:lineRule="auto"/>
              <w:rPr>
                <w:rFonts w:ascii="Times New Roman" w:eastAsia="Calibri" w:hAnsi="Times New Roman" w:cs="Times New Roman"/>
                <w:bCs/>
                <w:sz w:val="20"/>
                <w:szCs w:val="20"/>
              </w:rPr>
            </w:pPr>
            <w:r>
              <w:rPr>
                <w:rFonts w:ascii="Times New Roman" w:eastAsia="Calibri" w:hAnsi="Times New Roman" w:cs="Times New Roman"/>
                <w:bCs/>
                <w:sz w:val="20"/>
                <w:szCs w:val="20"/>
              </w:rPr>
              <w:t xml:space="preserve">пп. 5 п. 8 постановления </w:t>
            </w:r>
            <w:r w:rsidRPr="00DF0140">
              <w:rPr>
                <w:rFonts w:ascii="Times New Roman" w:eastAsia="Calibri" w:hAnsi="Times New Roman" w:cs="Times New Roman"/>
                <w:bCs/>
                <w:sz w:val="20"/>
                <w:szCs w:val="20"/>
              </w:rPr>
              <w:t>№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Обеспечено ли сопровождение транспортных средств, следующих в зону транспортной безопасности (за исключением сектора свободного доступа) объекта транспортной инфраструктуры, работниками сил обеспечения транспортной безопасности</w:t>
            </w:r>
            <w:r>
              <w:rPr>
                <w:rFonts w:ascii="Times New Roman" w:eastAsia="Calibri" w:hAnsi="Times New Roman" w:cs="Times New Roman"/>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8B2541" w:rsidRDefault="002E059F" w:rsidP="00345387">
            <w:pPr>
              <w:spacing w:after="0" w:line="240" w:lineRule="auto"/>
              <w:rPr>
                <w:rFonts w:ascii="Times New Roman" w:eastAsia="Calibri" w:hAnsi="Times New Roman" w:cs="Times New Roman"/>
                <w:bCs/>
                <w:sz w:val="20"/>
                <w:szCs w:val="20"/>
              </w:rPr>
            </w:pPr>
            <w:r>
              <w:rPr>
                <w:rFonts w:ascii="Times New Roman" w:eastAsia="Calibri" w:hAnsi="Times New Roman" w:cs="Times New Roman"/>
                <w:bCs/>
                <w:sz w:val="20"/>
                <w:szCs w:val="20"/>
              </w:rPr>
              <w:t xml:space="preserve">пп. 6 п. 8 постановления </w:t>
            </w:r>
            <w:r w:rsidRPr="00DF0140">
              <w:rPr>
                <w:rFonts w:ascii="Times New Roman" w:eastAsia="Calibri" w:hAnsi="Times New Roman" w:cs="Times New Roman"/>
                <w:bCs/>
                <w:sz w:val="20"/>
                <w:szCs w:val="20"/>
              </w:rPr>
              <w:t>№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autoSpaceDE w:val="0"/>
              <w:autoSpaceDN w:val="0"/>
              <w:adjustRightInd w:val="0"/>
              <w:spacing w:after="0" w:line="240" w:lineRule="auto"/>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Обеспечивается ли передача данных</w:t>
            </w:r>
            <w:r w:rsidRPr="00DF0140">
              <w:rPr>
                <w:rFonts w:ascii="Times New Roman" w:eastAsia="Calibri" w:hAnsi="Times New Roman" w:cs="Times New Roman"/>
                <w:sz w:val="20"/>
                <w:szCs w:val="20"/>
                <w:lang w:eastAsia="ru-RU"/>
              </w:rPr>
              <w:t xml:space="preserve"> в режиме реального времени</w:t>
            </w:r>
            <w:r>
              <w:rPr>
                <w:rFonts w:ascii="Times New Roman" w:eastAsia="Calibri" w:hAnsi="Times New Roman" w:cs="Times New Roman"/>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8B2541" w:rsidRDefault="002E059F" w:rsidP="00345387">
            <w:pPr>
              <w:spacing w:after="0" w:line="240" w:lineRule="auto"/>
              <w:rPr>
                <w:rFonts w:ascii="Times New Roman" w:eastAsia="Calibri" w:hAnsi="Times New Roman" w:cs="Times New Roman"/>
                <w:bCs/>
                <w:sz w:val="20"/>
                <w:szCs w:val="20"/>
              </w:rPr>
            </w:pPr>
            <w:r>
              <w:rPr>
                <w:rFonts w:ascii="Times New Roman" w:eastAsia="Calibri" w:hAnsi="Times New Roman" w:cs="Times New Roman"/>
                <w:bCs/>
                <w:sz w:val="20"/>
                <w:szCs w:val="20"/>
              </w:rPr>
              <w:t>п</w:t>
            </w:r>
            <w:r w:rsidRPr="00DF0140">
              <w:rPr>
                <w:rFonts w:ascii="Times New Roman" w:eastAsia="Calibri" w:hAnsi="Times New Roman" w:cs="Times New Roman"/>
                <w:bCs/>
                <w:sz w:val="20"/>
                <w:szCs w:val="20"/>
              </w:rPr>
              <w:t>п. 7 п.</w:t>
            </w:r>
            <w:r>
              <w:rPr>
                <w:rFonts w:ascii="Times New Roman" w:eastAsia="Calibri" w:hAnsi="Times New Roman" w:cs="Times New Roman"/>
                <w:bCs/>
                <w:sz w:val="20"/>
                <w:szCs w:val="20"/>
              </w:rPr>
              <w:t xml:space="preserve"> 8 постановления </w:t>
            </w:r>
            <w:r w:rsidRPr="00DF0140">
              <w:rPr>
                <w:rFonts w:ascii="Times New Roman" w:eastAsia="Calibri" w:hAnsi="Times New Roman" w:cs="Times New Roman"/>
                <w:bCs/>
                <w:sz w:val="20"/>
                <w:szCs w:val="20"/>
              </w:rPr>
              <w:t>№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360"/>
              <w:jc w:val="both"/>
              <w:rPr>
                <w:rFonts w:ascii="Times New Roman" w:eastAsia="Calibri" w:hAnsi="Times New Roman" w:cs="Times New Roman"/>
                <w:bCs/>
                <w:sz w:val="20"/>
                <w:szCs w:val="20"/>
                <w:highlight w:val="lightGray"/>
              </w:rPr>
            </w:pPr>
          </w:p>
        </w:tc>
        <w:tc>
          <w:tcPr>
            <w:tcW w:w="10206" w:type="dxa"/>
            <w:gridSpan w:val="3"/>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jc w:val="center"/>
              <w:rPr>
                <w:rFonts w:ascii="Times New Roman" w:eastAsia="Times New Roman" w:hAnsi="Times New Roman" w:cs="Times New Roman"/>
                <w:b/>
                <w:bCs/>
                <w:sz w:val="20"/>
                <w:szCs w:val="20"/>
                <w:highlight w:val="lightGray"/>
                <w:lang w:eastAsia="ru-RU"/>
              </w:rPr>
            </w:pPr>
            <w:r w:rsidRPr="00DF0140">
              <w:rPr>
                <w:rFonts w:ascii="Times New Roman" w:eastAsia="Times New Roman" w:hAnsi="Times New Roman" w:cs="Times New Roman"/>
                <w:b/>
                <w:bCs/>
                <w:sz w:val="20"/>
                <w:szCs w:val="20"/>
                <w:lang w:eastAsia="ru-RU"/>
              </w:rPr>
              <w:t>Дополнительно на ОТИ первой категории</w:t>
            </w:r>
            <w:r w:rsidRPr="00DF0140">
              <w:rPr>
                <w:rFonts w:ascii="Times New Roman" w:eastAsia="Calibri" w:hAnsi="Times New Roman" w:cs="Times New Roman"/>
                <w:b/>
                <w:sz w:val="20"/>
                <w:szCs w:val="20"/>
              </w:rPr>
              <w:t xml:space="preserve"> в случае объявления уровня безопасности N 3</w:t>
            </w: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autoSpaceDE w:val="0"/>
              <w:autoSpaceDN w:val="0"/>
              <w:adjustRightInd w:val="0"/>
              <w:spacing w:after="0" w:line="240" w:lineRule="auto"/>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 xml:space="preserve">Прекращается ли допуск посетителей </w:t>
            </w:r>
            <w:r w:rsidRPr="00DF0140">
              <w:rPr>
                <w:rFonts w:ascii="Times New Roman" w:eastAsia="Calibri" w:hAnsi="Times New Roman" w:cs="Times New Roman"/>
                <w:sz w:val="20"/>
                <w:szCs w:val="20"/>
                <w:lang w:eastAsia="ru-RU"/>
              </w:rPr>
              <w:t>в технологический сектор и на критические элементы объекта транспортной инфраструктуры</w:t>
            </w:r>
            <w:r>
              <w:rPr>
                <w:rFonts w:ascii="Times New Roman" w:eastAsia="Calibri" w:hAnsi="Times New Roman" w:cs="Times New Roman"/>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8B2541" w:rsidRDefault="002E059F" w:rsidP="00345387">
            <w:pPr>
              <w:spacing w:after="0" w:line="240" w:lineRule="auto"/>
              <w:rPr>
                <w:rFonts w:ascii="Times New Roman" w:eastAsia="Calibri" w:hAnsi="Times New Roman" w:cs="Times New Roman"/>
                <w:bCs/>
                <w:sz w:val="20"/>
                <w:szCs w:val="20"/>
              </w:rPr>
            </w:pPr>
            <w:r>
              <w:rPr>
                <w:rFonts w:ascii="Times New Roman" w:eastAsia="Calibri" w:hAnsi="Times New Roman" w:cs="Times New Roman"/>
                <w:bCs/>
                <w:sz w:val="20"/>
                <w:szCs w:val="20"/>
              </w:rPr>
              <w:t>п</w:t>
            </w:r>
            <w:r w:rsidRPr="00DF0140">
              <w:rPr>
                <w:rFonts w:ascii="Times New Roman" w:eastAsia="Calibri" w:hAnsi="Times New Roman" w:cs="Times New Roman"/>
                <w:bCs/>
                <w:sz w:val="20"/>
                <w:szCs w:val="20"/>
              </w:rPr>
              <w:t>п. 1 п. 9 постанов</w:t>
            </w:r>
            <w:r>
              <w:rPr>
                <w:rFonts w:ascii="Times New Roman" w:eastAsia="Calibri" w:hAnsi="Times New Roman" w:cs="Times New Roman"/>
                <w:bCs/>
                <w:sz w:val="20"/>
                <w:szCs w:val="20"/>
              </w:rPr>
              <w:t xml:space="preserve">ления </w:t>
            </w:r>
            <w:r w:rsidRPr="00DF0140">
              <w:rPr>
                <w:rFonts w:ascii="Times New Roman" w:eastAsia="Calibri" w:hAnsi="Times New Roman" w:cs="Times New Roman"/>
                <w:bCs/>
                <w:sz w:val="20"/>
                <w:szCs w:val="20"/>
              </w:rPr>
              <w:t>№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Выявляются ли нарушители, а также подготовка к совершению или совершение актов незаконного вмешательства путем постоянного непрерывного контроля не менее чем тремя работниками сил обеспечения транспортной бе</w:t>
            </w:r>
            <w:r>
              <w:rPr>
                <w:rFonts w:ascii="Times New Roman" w:eastAsia="Calibri" w:hAnsi="Times New Roman" w:cs="Times New Roman"/>
                <w:sz w:val="20"/>
                <w:szCs w:val="20"/>
                <w:lang w:eastAsia="ru-RU"/>
              </w:rPr>
              <w:t>зопасности?</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8B2541" w:rsidRDefault="002E059F" w:rsidP="00345387">
            <w:pPr>
              <w:spacing w:after="0" w:line="240" w:lineRule="auto"/>
              <w:rPr>
                <w:rFonts w:ascii="Times New Roman" w:eastAsia="Calibri" w:hAnsi="Times New Roman" w:cs="Times New Roman"/>
                <w:bCs/>
                <w:sz w:val="20"/>
                <w:szCs w:val="20"/>
              </w:rPr>
            </w:pPr>
            <w:r>
              <w:rPr>
                <w:rFonts w:ascii="Times New Roman" w:eastAsia="Calibri" w:hAnsi="Times New Roman" w:cs="Times New Roman"/>
                <w:bCs/>
                <w:sz w:val="20"/>
                <w:szCs w:val="20"/>
              </w:rPr>
              <w:t>пп. 2</w:t>
            </w:r>
            <w:r w:rsidRPr="00DF0140">
              <w:rPr>
                <w:rFonts w:ascii="Times New Roman" w:eastAsia="Calibri" w:hAnsi="Times New Roman" w:cs="Times New Roman"/>
                <w:bCs/>
                <w:sz w:val="20"/>
                <w:szCs w:val="20"/>
              </w:rPr>
              <w:t xml:space="preserve"> п. 9 постано</w:t>
            </w:r>
            <w:r>
              <w:rPr>
                <w:rFonts w:ascii="Times New Roman" w:eastAsia="Calibri" w:hAnsi="Times New Roman" w:cs="Times New Roman"/>
                <w:bCs/>
                <w:sz w:val="20"/>
                <w:szCs w:val="20"/>
              </w:rPr>
              <w:t xml:space="preserve">вления </w:t>
            </w:r>
            <w:r w:rsidRPr="00DF0140">
              <w:rPr>
                <w:rFonts w:ascii="Times New Roman" w:eastAsia="Calibri" w:hAnsi="Times New Roman" w:cs="Times New Roman"/>
                <w:bCs/>
                <w:sz w:val="20"/>
                <w:szCs w:val="20"/>
              </w:rPr>
              <w:t>№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Выявляются ли нарушители, а также подготовка к совершению или совершение актов незаконного вмешательства пу</w:t>
            </w:r>
            <w:r>
              <w:rPr>
                <w:rFonts w:ascii="Times New Roman" w:eastAsia="Calibri" w:hAnsi="Times New Roman" w:cs="Times New Roman"/>
                <w:sz w:val="20"/>
                <w:szCs w:val="20"/>
                <w:lang w:eastAsia="ru-RU"/>
              </w:rPr>
              <w:t>тем патрулирования территории ОТИ?</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8B2541" w:rsidRDefault="002E059F" w:rsidP="00345387">
            <w:pPr>
              <w:spacing w:after="0" w:line="240" w:lineRule="auto"/>
              <w:rPr>
                <w:rFonts w:ascii="Times New Roman" w:eastAsia="Calibri" w:hAnsi="Times New Roman" w:cs="Times New Roman"/>
                <w:bCs/>
                <w:sz w:val="20"/>
                <w:szCs w:val="20"/>
              </w:rPr>
            </w:pPr>
            <w:r>
              <w:rPr>
                <w:rFonts w:ascii="Times New Roman" w:eastAsia="Calibri" w:hAnsi="Times New Roman" w:cs="Times New Roman"/>
                <w:bCs/>
                <w:sz w:val="20"/>
                <w:szCs w:val="20"/>
              </w:rPr>
              <w:t xml:space="preserve">пп. 3 п. 9 постановления </w:t>
            </w:r>
            <w:r w:rsidRPr="00DF0140">
              <w:rPr>
                <w:rFonts w:ascii="Times New Roman" w:eastAsia="Calibri" w:hAnsi="Times New Roman" w:cs="Times New Roman"/>
                <w:bCs/>
                <w:sz w:val="20"/>
                <w:szCs w:val="20"/>
              </w:rPr>
              <w:t>№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Обеспечено ли проведение подразделениями транспортной безопасности досмотра, дополнительного досмотра, повторного досмотра, наблюдения и (или) собеседования в целях обеспечения транспортной безопасности объектов досмотра, проходящих, проезжающих (перемещаемых) в зону т</w:t>
            </w:r>
            <w:r>
              <w:rPr>
                <w:rFonts w:ascii="Times New Roman" w:eastAsia="Calibri" w:hAnsi="Times New Roman" w:cs="Times New Roman"/>
                <w:sz w:val="20"/>
                <w:szCs w:val="20"/>
                <w:lang w:eastAsia="ru-RU"/>
              </w:rPr>
              <w:t>ранспортной безопасности ОТИ?</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8B2541" w:rsidRDefault="002E059F" w:rsidP="00345387">
            <w:pPr>
              <w:spacing w:after="0" w:line="240" w:lineRule="auto"/>
              <w:rPr>
                <w:rFonts w:ascii="Times New Roman" w:eastAsia="Calibri" w:hAnsi="Times New Roman" w:cs="Times New Roman"/>
                <w:bCs/>
                <w:sz w:val="20"/>
                <w:szCs w:val="20"/>
              </w:rPr>
            </w:pPr>
            <w:r>
              <w:rPr>
                <w:rFonts w:ascii="Times New Roman" w:eastAsia="Calibri" w:hAnsi="Times New Roman" w:cs="Times New Roman"/>
                <w:bCs/>
                <w:sz w:val="20"/>
                <w:szCs w:val="20"/>
              </w:rPr>
              <w:t>п</w:t>
            </w:r>
            <w:r w:rsidRPr="00DF0140">
              <w:rPr>
                <w:rFonts w:ascii="Times New Roman" w:eastAsia="Calibri" w:hAnsi="Times New Roman" w:cs="Times New Roman"/>
                <w:bCs/>
                <w:sz w:val="20"/>
                <w:szCs w:val="20"/>
              </w:rPr>
              <w:t>п. 4 п. 9 по</w:t>
            </w:r>
            <w:r>
              <w:rPr>
                <w:rFonts w:ascii="Times New Roman" w:eastAsia="Calibri" w:hAnsi="Times New Roman" w:cs="Times New Roman"/>
                <w:bCs/>
                <w:sz w:val="20"/>
                <w:szCs w:val="20"/>
              </w:rPr>
              <w:t xml:space="preserve">становления </w:t>
            </w:r>
            <w:r w:rsidRPr="00DF0140">
              <w:rPr>
                <w:rFonts w:ascii="Times New Roman" w:eastAsia="Calibri" w:hAnsi="Times New Roman" w:cs="Times New Roman"/>
                <w:bCs/>
                <w:sz w:val="20"/>
                <w:szCs w:val="20"/>
              </w:rPr>
              <w:t>№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360"/>
              <w:jc w:val="both"/>
              <w:rPr>
                <w:rFonts w:ascii="Times New Roman" w:eastAsia="Calibri" w:hAnsi="Times New Roman" w:cs="Times New Roman"/>
                <w:bCs/>
                <w:sz w:val="20"/>
                <w:szCs w:val="20"/>
                <w:highlight w:val="lightGray"/>
              </w:rPr>
            </w:pPr>
          </w:p>
        </w:tc>
        <w:tc>
          <w:tcPr>
            <w:tcW w:w="10206" w:type="dxa"/>
            <w:gridSpan w:val="3"/>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jc w:val="center"/>
              <w:rPr>
                <w:rFonts w:ascii="Times New Roman" w:eastAsia="Times New Roman" w:hAnsi="Times New Roman" w:cs="Times New Roman"/>
                <w:bCs/>
                <w:sz w:val="20"/>
                <w:szCs w:val="20"/>
                <w:highlight w:val="lightGray"/>
                <w:lang w:eastAsia="ru-RU"/>
              </w:rPr>
            </w:pPr>
            <w:r w:rsidRPr="00DF0140">
              <w:rPr>
                <w:rFonts w:ascii="Times New Roman" w:eastAsia="Times New Roman" w:hAnsi="Times New Roman" w:cs="Times New Roman"/>
                <w:b/>
                <w:bCs/>
                <w:sz w:val="20"/>
                <w:szCs w:val="20"/>
                <w:lang w:eastAsia="ru-RU"/>
              </w:rPr>
              <w:t>Дополнительно на ОТИ второй категории</w:t>
            </w:r>
          </w:p>
        </w:tc>
      </w:tr>
      <w:tr w:rsidR="002E059F" w:rsidRPr="00DF0140" w:rsidTr="00345387">
        <w:tc>
          <w:tcPr>
            <w:tcW w:w="562" w:type="dxa"/>
            <w:tcBorders>
              <w:top w:val="single" w:sz="4" w:space="0" w:color="auto"/>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autoSpaceDE w:val="0"/>
              <w:autoSpaceDN w:val="0"/>
              <w:adjustRightInd w:val="0"/>
              <w:spacing w:after="0" w:line="240" w:lineRule="auto"/>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Спланированы</w:t>
            </w:r>
            <w:r w:rsidRPr="00DF0140">
              <w:rPr>
                <w:rFonts w:ascii="Times New Roman" w:eastAsia="Calibri" w:hAnsi="Times New Roman" w:cs="Times New Roman"/>
                <w:sz w:val="20"/>
                <w:szCs w:val="20"/>
                <w:lang w:eastAsia="ru-RU"/>
              </w:rPr>
              <w:t xml:space="preserve"> ли меры по недопущению проникновения в зону транспортной безопасности объекта транспортной инфраструктуры (за исключением сектора свободного доступа) и (или) на критические элементы объекта транспортной инфраструктуры нарушителя, пытающегося совершить акт незаконного вмешательства, в том числе </w:t>
            </w:r>
            <w:r w:rsidRPr="00DF0140">
              <w:rPr>
                <w:rFonts w:ascii="Times New Roman" w:eastAsia="Calibri" w:hAnsi="Times New Roman" w:cs="Times New Roman"/>
                <w:sz w:val="20"/>
                <w:szCs w:val="20"/>
                <w:lang w:eastAsia="ru-RU"/>
              </w:rPr>
              <w:lastRenderedPageBreak/>
              <w:t>использующего автотранспортные средств</w:t>
            </w:r>
            <w:r>
              <w:rPr>
                <w:rFonts w:ascii="Times New Roman" w:eastAsia="Calibri" w:hAnsi="Times New Roman" w:cs="Times New Roman"/>
                <w:sz w:val="20"/>
                <w:szCs w:val="20"/>
                <w:lang w:eastAsia="ru-RU"/>
              </w:rPr>
              <w:t>а, самоходную технику и машины?</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bCs/>
                <w:sz w:val="20"/>
                <w:szCs w:val="20"/>
                <w:lang w:eastAsia="ru-RU"/>
              </w:rPr>
              <w:lastRenderedPageBreak/>
              <w:t>п</w:t>
            </w:r>
            <w:r w:rsidRPr="00DF0140">
              <w:rPr>
                <w:rFonts w:ascii="Times New Roman" w:eastAsia="Times New Roman" w:hAnsi="Times New Roman" w:cs="Times New Roman"/>
                <w:bCs/>
                <w:sz w:val="20"/>
                <w:szCs w:val="20"/>
                <w:lang w:eastAsia="ru-RU"/>
              </w:rPr>
              <w:t>п. 1 п. 10 постановления №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Принимаются ли меры по выявлению нарушителей, совершения или подготовки совершения акта незаконного вмешательства на границе зоны транспортной безопасности объекта транспортной инфраструктуры путем осуществления контроля (наблюдения, мониторинга состояния) границ зоны транспортной безопасности объекта транспортной инфраструктуры, поддержания пропускного режима, использования технических средств, инженерных сооружений обеспечения транспортной безопасности</w:t>
            </w:r>
            <w:r>
              <w:rPr>
                <w:rFonts w:ascii="Times New Roman" w:eastAsia="Calibri" w:hAnsi="Times New Roman" w:cs="Times New Roman"/>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r>
              <w:rPr>
                <w:rFonts w:ascii="Times New Roman" w:eastAsia="Calibri" w:hAnsi="Times New Roman" w:cs="Times New Roman"/>
                <w:bCs/>
                <w:sz w:val="20"/>
                <w:szCs w:val="20"/>
              </w:rPr>
              <w:t>п</w:t>
            </w:r>
            <w:r w:rsidRPr="00DF0140">
              <w:rPr>
                <w:rFonts w:ascii="Times New Roman" w:eastAsia="Calibri" w:hAnsi="Times New Roman" w:cs="Times New Roman"/>
                <w:bCs/>
                <w:sz w:val="20"/>
                <w:szCs w:val="20"/>
              </w:rPr>
              <w:t xml:space="preserve">п. </w:t>
            </w:r>
            <w:r w:rsidRPr="00DF0140">
              <w:rPr>
                <w:rFonts w:ascii="Times New Roman" w:eastAsia="Calibri" w:hAnsi="Times New Roman" w:cs="Times New Roman"/>
                <w:bCs/>
                <w:sz w:val="20"/>
              </w:rPr>
              <w:t>2</w:t>
            </w:r>
            <w:r w:rsidRPr="00DF0140">
              <w:rPr>
                <w:rFonts w:ascii="Times New Roman" w:eastAsia="Calibri" w:hAnsi="Times New Roman" w:cs="Times New Roman"/>
                <w:bCs/>
                <w:sz w:val="20"/>
                <w:szCs w:val="20"/>
              </w:rPr>
              <w:t xml:space="preserve"> п. </w:t>
            </w:r>
            <w:r w:rsidRPr="00DF0140">
              <w:rPr>
                <w:rFonts w:ascii="Times New Roman" w:eastAsia="Calibri" w:hAnsi="Times New Roman" w:cs="Times New Roman"/>
                <w:bCs/>
                <w:sz w:val="20"/>
              </w:rPr>
              <w:t>10</w:t>
            </w:r>
            <w:r w:rsidRPr="00DF0140">
              <w:rPr>
                <w:rFonts w:ascii="Times New Roman" w:eastAsia="Calibri" w:hAnsi="Times New Roman" w:cs="Times New Roman"/>
                <w:bCs/>
                <w:sz w:val="20"/>
                <w:szCs w:val="20"/>
              </w:rPr>
              <w:t xml:space="preserve"> постановления №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Принимаются ли меры, исключающие совершение акта незаконного вмешательства или подготовку к совершению акта незаконного вмешательства, в том числе включающего хищение, повреждение материальных объектов, находящихся на объекте транспортной инфраструктуры, критических элементов объекта транспортной инфраструкт</w:t>
            </w:r>
            <w:r>
              <w:rPr>
                <w:rFonts w:ascii="Times New Roman" w:eastAsia="Calibri" w:hAnsi="Times New Roman" w:cs="Times New Roman"/>
                <w:sz w:val="20"/>
                <w:szCs w:val="20"/>
                <w:lang w:eastAsia="ru-RU"/>
              </w:rPr>
              <w:t>уры и иных уязвимых участков ОТИ?</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r>
              <w:rPr>
                <w:rFonts w:ascii="Times New Roman" w:eastAsia="Calibri" w:hAnsi="Times New Roman" w:cs="Times New Roman"/>
                <w:bCs/>
                <w:sz w:val="20"/>
                <w:szCs w:val="20"/>
              </w:rPr>
              <w:t>п</w:t>
            </w:r>
            <w:r w:rsidRPr="00DF0140">
              <w:rPr>
                <w:rFonts w:ascii="Times New Roman" w:eastAsia="Calibri" w:hAnsi="Times New Roman" w:cs="Times New Roman"/>
                <w:bCs/>
                <w:sz w:val="20"/>
                <w:szCs w:val="20"/>
              </w:rPr>
              <w:t xml:space="preserve">п. </w:t>
            </w:r>
            <w:r w:rsidRPr="00DF0140">
              <w:rPr>
                <w:rFonts w:ascii="Times New Roman" w:eastAsia="Calibri" w:hAnsi="Times New Roman" w:cs="Times New Roman"/>
                <w:bCs/>
                <w:sz w:val="20"/>
              </w:rPr>
              <w:t>3</w:t>
            </w:r>
            <w:r w:rsidRPr="00DF0140">
              <w:rPr>
                <w:rFonts w:ascii="Times New Roman" w:eastAsia="Calibri" w:hAnsi="Times New Roman" w:cs="Times New Roman"/>
                <w:bCs/>
                <w:sz w:val="20"/>
                <w:szCs w:val="20"/>
              </w:rPr>
              <w:t xml:space="preserve"> п. </w:t>
            </w:r>
            <w:r w:rsidRPr="00DF0140">
              <w:rPr>
                <w:rFonts w:ascii="Times New Roman" w:eastAsia="Calibri" w:hAnsi="Times New Roman" w:cs="Times New Roman"/>
                <w:bCs/>
                <w:sz w:val="20"/>
              </w:rPr>
              <w:t>10</w:t>
            </w:r>
            <w:r w:rsidRPr="00DF0140">
              <w:rPr>
                <w:rFonts w:ascii="Times New Roman" w:eastAsia="Calibri" w:hAnsi="Times New Roman" w:cs="Times New Roman"/>
                <w:bCs/>
                <w:sz w:val="20"/>
                <w:szCs w:val="20"/>
              </w:rPr>
              <w:t xml:space="preserve"> постановления №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Оснащен ли объект транспортной инфраструктуры техническими средствами обеспечения транспортно</w:t>
            </w:r>
            <w:r>
              <w:rPr>
                <w:rFonts w:ascii="Times New Roman" w:eastAsia="Calibri" w:hAnsi="Times New Roman" w:cs="Times New Roman"/>
                <w:sz w:val="20"/>
                <w:szCs w:val="20"/>
                <w:lang w:eastAsia="ru-RU"/>
              </w:rPr>
              <w:t>й безопасности, обеспечивающими</w:t>
            </w:r>
            <w:r w:rsidRPr="00DF0140">
              <w:rPr>
                <w:rFonts w:ascii="Times New Roman" w:eastAsia="Calibri" w:hAnsi="Times New Roman" w:cs="Times New Roman"/>
                <w:sz w:val="20"/>
                <w:szCs w:val="20"/>
                <w:lang w:eastAsia="ru-RU"/>
              </w:rPr>
              <w:t xml:space="preserve"> видеоидентификацию объектов видеонаблюдения при их перемещении через контрольно-пропускные пункты на границах зоны транспортной безопасности объекта транспортной инфраструктуры (за исключением сектора свободного доступа) и (или) кри</w:t>
            </w:r>
            <w:r>
              <w:rPr>
                <w:rFonts w:ascii="Times New Roman" w:eastAsia="Calibri" w:hAnsi="Times New Roman" w:cs="Times New Roman"/>
                <w:sz w:val="20"/>
                <w:szCs w:val="20"/>
                <w:lang w:eastAsia="ru-RU"/>
              </w:rPr>
              <w:t>тических элементов ОТИ?</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r>
              <w:rPr>
                <w:rFonts w:ascii="Times New Roman" w:eastAsia="Calibri" w:hAnsi="Times New Roman" w:cs="Times New Roman"/>
                <w:bCs/>
                <w:sz w:val="20"/>
                <w:szCs w:val="20"/>
              </w:rPr>
              <w:t>абзац первый п</w:t>
            </w:r>
            <w:r w:rsidRPr="00DF0140">
              <w:rPr>
                <w:rFonts w:ascii="Times New Roman" w:eastAsia="Calibri" w:hAnsi="Times New Roman" w:cs="Times New Roman"/>
                <w:bCs/>
                <w:sz w:val="20"/>
                <w:szCs w:val="20"/>
              </w:rPr>
              <w:t xml:space="preserve">п. </w:t>
            </w:r>
            <w:r w:rsidRPr="00DF0140">
              <w:rPr>
                <w:rFonts w:ascii="Times New Roman" w:eastAsia="Calibri" w:hAnsi="Times New Roman" w:cs="Times New Roman"/>
                <w:bCs/>
                <w:sz w:val="20"/>
              </w:rPr>
              <w:t>4</w:t>
            </w:r>
            <w:r w:rsidRPr="00DF0140">
              <w:rPr>
                <w:rFonts w:ascii="Times New Roman" w:eastAsia="Calibri" w:hAnsi="Times New Roman" w:cs="Times New Roman"/>
                <w:bCs/>
                <w:sz w:val="20"/>
                <w:szCs w:val="20"/>
              </w:rPr>
              <w:t xml:space="preserve"> п. </w:t>
            </w:r>
            <w:r w:rsidRPr="00DF0140">
              <w:rPr>
                <w:rFonts w:ascii="Times New Roman" w:eastAsia="Calibri" w:hAnsi="Times New Roman" w:cs="Times New Roman"/>
                <w:bCs/>
                <w:sz w:val="20"/>
              </w:rPr>
              <w:t>10</w:t>
            </w:r>
            <w:r w:rsidRPr="00DF0140">
              <w:rPr>
                <w:rFonts w:ascii="Times New Roman" w:eastAsia="Calibri" w:hAnsi="Times New Roman" w:cs="Times New Roman"/>
                <w:bCs/>
                <w:sz w:val="20"/>
                <w:szCs w:val="20"/>
              </w:rPr>
              <w:t xml:space="preserve"> постановления №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Оснащен ли объект транспортной инфраструктуры техническими средствами обеспечения транспортно</w:t>
            </w:r>
            <w:r>
              <w:rPr>
                <w:rFonts w:ascii="Times New Roman" w:eastAsia="Calibri" w:hAnsi="Times New Roman" w:cs="Times New Roman"/>
                <w:sz w:val="20"/>
                <w:szCs w:val="20"/>
                <w:lang w:eastAsia="ru-RU"/>
              </w:rPr>
              <w:t>й безопасности, обеспечивающими</w:t>
            </w:r>
            <w:r w:rsidRPr="00DF0140">
              <w:rPr>
                <w:rFonts w:ascii="Times New Roman" w:eastAsia="Calibri" w:hAnsi="Times New Roman" w:cs="Times New Roman"/>
                <w:sz w:val="20"/>
                <w:szCs w:val="20"/>
                <w:lang w:eastAsia="ru-RU"/>
              </w:rPr>
              <w:t xml:space="preserve"> видеораспознавание объектов видеонаблюде</w:t>
            </w:r>
            <w:r>
              <w:rPr>
                <w:rFonts w:ascii="Times New Roman" w:eastAsia="Calibri" w:hAnsi="Times New Roman" w:cs="Times New Roman"/>
                <w:sz w:val="20"/>
                <w:szCs w:val="20"/>
                <w:lang w:eastAsia="ru-RU"/>
              </w:rPr>
              <w:t>ния на критических элементах ОТИ?</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r>
              <w:rPr>
                <w:rFonts w:ascii="Times New Roman" w:eastAsia="Calibri" w:hAnsi="Times New Roman" w:cs="Times New Roman"/>
                <w:bCs/>
                <w:sz w:val="20"/>
                <w:szCs w:val="20"/>
              </w:rPr>
              <w:t>абзац второй п</w:t>
            </w:r>
            <w:r w:rsidRPr="00DF0140">
              <w:rPr>
                <w:rFonts w:ascii="Times New Roman" w:eastAsia="Calibri" w:hAnsi="Times New Roman" w:cs="Times New Roman"/>
                <w:bCs/>
                <w:sz w:val="20"/>
                <w:szCs w:val="20"/>
              </w:rPr>
              <w:t xml:space="preserve">п. </w:t>
            </w:r>
            <w:r w:rsidRPr="00DF0140">
              <w:rPr>
                <w:rFonts w:ascii="Times New Roman" w:eastAsia="Calibri" w:hAnsi="Times New Roman" w:cs="Times New Roman"/>
                <w:bCs/>
                <w:sz w:val="20"/>
              </w:rPr>
              <w:t>4</w:t>
            </w:r>
            <w:r w:rsidRPr="00DF0140">
              <w:rPr>
                <w:rFonts w:ascii="Times New Roman" w:eastAsia="Calibri" w:hAnsi="Times New Roman" w:cs="Times New Roman"/>
                <w:bCs/>
                <w:sz w:val="20"/>
                <w:szCs w:val="20"/>
              </w:rPr>
              <w:t xml:space="preserve"> п.</w:t>
            </w:r>
            <w:r w:rsidRPr="00DF0140">
              <w:rPr>
                <w:rFonts w:ascii="Times New Roman" w:eastAsia="Calibri" w:hAnsi="Times New Roman" w:cs="Times New Roman"/>
                <w:bCs/>
                <w:sz w:val="20"/>
              </w:rPr>
              <w:t>10</w:t>
            </w:r>
            <w:r w:rsidRPr="00DF0140">
              <w:rPr>
                <w:rFonts w:ascii="Times New Roman" w:eastAsia="Calibri" w:hAnsi="Times New Roman" w:cs="Times New Roman"/>
                <w:bCs/>
                <w:sz w:val="20"/>
                <w:szCs w:val="20"/>
              </w:rPr>
              <w:t xml:space="preserve"> постановления</w:t>
            </w:r>
            <w:r>
              <w:rPr>
                <w:rFonts w:ascii="Times New Roman" w:eastAsia="Calibri" w:hAnsi="Times New Roman" w:cs="Times New Roman"/>
                <w:bCs/>
                <w:sz w:val="20"/>
                <w:szCs w:val="20"/>
              </w:rPr>
              <w:t xml:space="preserve"> </w:t>
            </w:r>
            <w:r w:rsidRPr="00DF0140">
              <w:rPr>
                <w:rFonts w:ascii="Times New Roman" w:eastAsia="Calibri" w:hAnsi="Times New Roman" w:cs="Times New Roman"/>
                <w:bCs/>
                <w:sz w:val="20"/>
                <w:szCs w:val="20"/>
              </w:rPr>
              <w:t>№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Оснащен ли объект транспортной инфраструктуры техническими средствами обеспечения транспортно</w:t>
            </w:r>
            <w:r>
              <w:rPr>
                <w:rFonts w:ascii="Times New Roman" w:eastAsia="Calibri" w:hAnsi="Times New Roman" w:cs="Times New Roman"/>
                <w:sz w:val="20"/>
                <w:szCs w:val="20"/>
                <w:lang w:eastAsia="ru-RU"/>
              </w:rPr>
              <w:t>й безопасности, обеспечивающими</w:t>
            </w:r>
            <w:r w:rsidRPr="00DF0140">
              <w:rPr>
                <w:rFonts w:ascii="Times New Roman" w:eastAsia="Calibri" w:hAnsi="Times New Roman" w:cs="Times New Roman"/>
                <w:sz w:val="20"/>
                <w:szCs w:val="20"/>
                <w:lang w:eastAsia="ru-RU"/>
              </w:rPr>
              <w:t xml:space="preserve"> видеомониторинг объектов видеонаблюдения в технологическом секторе</w:t>
            </w:r>
            <w:r>
              <w:rPr>
                <w:rFonts w:ascii="Times New Roman" w:eastAsia="Calibri" w:hAnsi="Times New Roman" w:cs="Times New Roman"/>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r>
              <w:rPr>
                <w:rFonts w:ascii="Times New Roman" w:eastAsia="Calibri" w:hAnsi="Times New Roman" w:cs="Times New Roman"/>
                <w:bCs/>
                <w:sz w:val="20"/>
                <w:szCs w:val="20"/>
              </w:rPr>
              <w:t>абзац третий п</w:t>
            </w:r>
            <w:r w:rsidRPr="00DF0140">
              <w:rPr>
                <w:rFonts w:ascii="Times New Roman" w:eastAsia="Calibri" w:hAnsi="Times New Roman" w:cs="Times New Roman"/>
                <w:bCs/>
                <w:sz w:val="20"/>
                <w:szCs w:val="20"/>
              </w:rPr>
              <w:t xml:space="preserve">п. </w:t>
            </w:r>
            <w:r w:rsidRPr="00DF0140">
              <w:rPr>
                <w:rFonts w:ascii="Times New Roman" w:eastAsia="Calibri" w:hAnsi="Times New Roman" w:cs="Times New Roman"/>
                <w:bCs/>
                <w:sz w:val="20"/>
              </w:rPr>
              <w:t>4</w:t>
            </w:r>
            <w:r w:rsidRPr="00DF0140">
              <w:rPr>
                <w:rFonts w:ascii="Times New Roman" w:eastAsia="Calibri" w:hAnsi="Times New Roman" w:cs="Times New Roman"/>
                <w:bCs/>
                <w:sz w:val="20"/>
                <w:szCs w:val="20"/>
              </w:rPr>
              <w:t xml:space="preserve"> п. </w:t>
            </w:r>
            <w:r w:rsidRPr="00DF0140">
              <w:rPr>
                <w:rFonts w:ascii="Times New Roman" w:eastAsia="Calibri" w:hAnsi="Times New Roman" w:cs="Times New Roman"/>
                <w:bCs/>
                <w:sz w:val="20"/>
              </w:rPr>
              <w:t>10</w:t>
            </w:r>
            <w:r w:rsidRPr="00DF0140">
              <w:rPr>
                <w:rFonts w:ascii="Times New Roman" w:eastAsia="Calibri" w:hAnsi="Times New Roman" w:cs="Times New Roman"/>
                <w:bCs/>
                <w:sz w:val="20"/>
                <w:szCs w:val="20"/>
              </w:rPr>
              <w:t xml:space="preserve"> постановления №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Оснащен ли объект транспортной инфраструктуры техническими средствами обеспечения транспортно</w:t>
            </w:r>
            <w:r>
              <w:rPr>
                <w:rFonts w:ascii="Times New Roman" w:eastAsia="Calibri" w:hAnsi="Times New Roman" w:cs="Times New Roman"/>
                <w:sz w:val="20"/>
                <w:szCs w:val="20"/>
                <w:lang w:eastAsia="ru-RU"/>
              </w:rPr>
              <w:t>й безопасности, обеспечивающими</w:t>
            </w:r>
            <w:r w:rsidRPr="00DF0140">
              <w:rPr>
                <w:rFonts w:ascii="Times New Roman" w:eastAsia="Calibri" w:hAnsi="Times New Roman" w:cs="Times New Roman"/>
                <w:sz w:val="20"/>
                <w:szCs w:val="20"/>
                <w:lang w:eastAsia="ru-RU"/>
              </w:rPr>
              <w:t xml:space="preserve"> передачу видеоизображения в соответствии с порядком передачи данных с технических средств в режиме реального времени</w:t>
            </w:r>
            <w:r>
              <w:rPr>
                <w:rFonts w:ascii="Times New Roman" w:eastAsia="Calibri" w:hAnsi="Times New Roman" w:cs="Times New Roman"/>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r>
              <w:rPr>
                <w:rFonts w:ascii="Times New Roman" w:eastAsia="Calibri" w:hAnsi="Times New Roman" w:cs="Times New Roman"/>
                <w:bCs/>
                <w:sz w:val="20"/>
                <w:szCs w:val="20"/>
              </w:rPr>
              <w:t>абзац четвертый п</w:t>
            </w:r>
            <w:r w:rsidRPr="00DF0140">
              <w:rPr>
                <w:rFonts w:ascii="Times New Roman" w:eastAsia="Calibri" w:hAnsi="Times New Roman" w:cs="Times New Roman"/>
                <w:bCs/>
                <w:sz w:val="20"/>
                <w:szCs w:val="20"/>
              </w:rPr>
              <w:t xml:space="preserve">п. </w:t>
            </w:r>
            <w:r w:rsidRPr="00DF0140">
              <w:rPr>
                <w:rFonts w:ascii="Times New Roman" w:eastAsia="Calibri" w:hAnsi="Times New Roman" w:cs="Times New Roman"/>
                <w:bCs/>
                <w:sz w:val="20"/>
              </w:rPr>
              <w:t>4</w:t>
            </w:r>
            <w:r w:rsidRPr="00DF0140">
              <w:rPr>
                <w:rFonts w:ascii="Times New Roman" w:eastAsia="Calibri" w:hAnsi="Times New Roman" w:cs="Times New Roman"/>
                <w:bCs/>
                <w:sz w:val="20"/>
                <w:szCs w:val="20"/>
              </w:rPr>
              <w:t xml:space="preserve"> п. </w:t>
            </w:r>
            <w:r w:rsidRPr="00DF0140">
              <w:rPr>
                <w:rFonts w:ascii="Times New Roman" w:eastAsia="Calibri" w:hAnsi="Times New Roman" w:cs="Times New Roman"/>
                <w:bCs/>
                <w:sz w:val="20"/>
              </w:rPr>
              <w:t>10</w:t>
            </w:r>
            <w:r w:rsidRPr="00DF0140">
              <w:rPr>
                <w:rFonts w:ascii="Times New Roman" w:eastAsia="Calibri" w:hAnsi="Times New Roman" w:cs="Times New Roman"/>
                <w:bCs/>
                <w:sz w:val="20"/>
                <w:szCs w:val="20"/>
              </w:rPr>
              <w:t xml:space="preserve"> постановления №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Оснащен ли объект транспортной инфраструктуры техническими средствами обеспечения транспортно</w:t>
            </w:r>
            <w:r>
              <w:rPr>
                <w:rFonts w:ascii="Times New Roman" w:eastAsia="Calibri" w:hAnsi="Times New Roman" w:cs="Times New Roman"/>
                <w:sz w:val="20"/>
                <w:szCs w:val="20"/>
                <w:lang w:eastAsia="ru-RU"/>
              </w:rPr>
              <w:t>й безопасности, обеспечивающими</w:t>
            </w:r>
            <w:r w:rsidRPr="00DF0140">
              <w:rPr>
                <w:rFonts w:ascii="Times New Roman" w:eastAsia="Calibri" w:hAnsi="Times New Roman" w:cs="Times New Roman"/>
                <w:sz w:val="20"/>
                <w:szCs w:val="20"/>
                <w:lang w:eastAsia="ru-RU"/>
              </w:rPr>
              <w:t xml:space="preserve"> хранение в электронном виде данных, полученных со всех технических средств обеспечения транспортной безопасности, в течение 15 суток</w:t>
            </w:r>
            <w:r>
              <w:rPr>
                <w:rFonts w:ascii="Times New Roman" w:eastAsia="Calibri" w:hAnsi="Times New Roman" w:cs="Times New Roman"/>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r>
              <w:rPr>
                <w:rFonts w:ascii="Times New Roman" w:eastAsia="Calibri" w:hAnsi="Times New Roman" w:cs="Times New Roman"/>
                <w:bCs/>
                <w:sz w:val="20"/>
                <w:szCs w:val="20"/>
              </w:rPr>
              <w:t>абзац пятый п</w:t>
            </w:r>
            <w:r w:rsidRPr="00DF0140">
              <w:rPr>
                <w:rFonts w:ascii="Times New Roman" w:eastAsia="Calibri" w:hAnsi="Times New Roman" w:cs="Times New Roman"/>
                <w:bCs/>
                <w:sz w:val="20"/>
                <w:szCs w:val="20"/>
              </w:rPr>
              <w:t xml:space="preserve">п. </w:t>
            </w:r>
            <w:r w:rsidRPr="00DF0140">
              <w:rPr>
                <w:rFonts w:ascii="Times New Roman" w:eastAsia="Calibri" w:hAnsi="Times New Roman" w:cs="Times New Roman"/>
                <w:bCs/>
                <w:sz w:val="20"/>
              </w:rPr>
              <w:t>4</w:t>
            </w:r>
            <w:r w:rsidRPr="00DF0140">
              <w:rPr>
                <w:rFonts w:ascii="Times New Roman" w:eastAsia="Calibri" w:hAnsi="Times New Roman" w:cs="Times New Roman"/>
                <w:bCs/>
                <w:sz w:val="20"/>
                <w:szCs w:val="20"/>
              </w:rPr>
              <w:t xml:space="preserve"> п. </w:t>
            </w:r>
            <w:r w:rsidRPr="00DF0140">
              <w:rPr>
                <w:rFonts w:ascii="Times New Roman" w:eastAsia="Calibri" w:hAnsi="Times New Roman" w:cs="Times New Roman"/>
                <w:bCs/>
                <w:sz w:val="20"/>
              </w:rPr>
              <w:t>10</w:t>
            </w:r>
            <w:r w:rsidRPr="00DF0140">
              <w:rPr>
                <w:rFonts w:ascii="Times New Roman" w:eastAsia="Calibri" w:hAnsi="Times New Roman" w:cs="Times New Roman"/>
                <w:bCs/>
                <w:sz w:val="20"/>
                <w:szCs w:val="20"/>
              </w:rPr>
              <w:t xml:space="preserve"> постановления №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Оснащен ли объект транспортной инфраструктуры техническими средствами обеспечения транспортно</w:t>
            </w:r>
            <w:r>
              <w:rPr>
                <w:rFonts w:ascii="Times New Roman" w:eastAsia="Calibri" w:hAnsi="Times New Roman" w:cs="Times New Roman"/>
                <w:sz w:val="20"/>
                <w:szCs w:val="20"/>
                <w:lang w:eastAsia="ru-RU"/>
              </w:rPr>
              <w:t>й безопасности, обеспечивающими</w:t>
            </w:r>
            <w:r w:rsidRPr="00DF0140">
              <w:rPr>
                <w:rFonts w:ascii="Times New Roman" w:eastAsia="Calibri" w:hAnsi="Times New Roman" w:cs="Times New Roman"/>
                <w:sz w:val="20"/>
                <w:szCs w:val="20"/>
                <w:lang w:eastAsia="ru-RU"/>
              </w:rPr>
              <w:t xml:space="preserve"> выявление нарушителя, оснащенного в том числе специальными техническими средствами, в режиме реального вре</w:t>
            </w:r>
            <w:r>
              <w:rPr>
                <w:rFonts w:ascii="Times New Roman" w:eastAsia="Calibri" w:hAnsi="Times New Roman" w:cs="Times New Roman"/>
                <w:sz w:val="20"/>
                <w:szCs w:val="20"/>
                <w:lang w:eastAsia="ru-RU"/>
              </w:rPr>
              <w:t>мени?</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r>
              <w:rPr>
                <w:rFonts w:ascii="Times New Roman" w:eastAsia="Calibri" w:hAnsi="Times New Roman" w:cs="Times New Roman"/>
                <w:bCs/>
                <w:sz w:val="20"/>
                <w:szCs w:val="20"/>
              </w:rPr>
              <w:t>абзац шестой п</w:t>
            </w:r>
            <w:r w:rsidRPr="00DF0140">
              <w:rPr>
                <w:rFonts w:ascii="Times New Roman" w:eastAsia="Calibri" w:hAnsi="Times New Roman" w:cs="Times New Roman"/>
                <w:bCs/>
                <w:sz w:val="20"/>
                <w:szCs w:val="20"/>
              </w:rPr>
              <w:t xml:space="preserve">п. </w:t>
            </w:r>
            <w:r w:rsidRPr="00DF0140">
              <w:rPr>
                <w:rFonts w:ascii="Times New Roman" w:eastAsia="Calibri" w:hAnsi="Times New Roman" w:cs="Times New Roman"/>
                <w:bCs/>
                <w:sz w:val="20"/>
              </w:rPr>
              <w:t>4</w:t>
            </w:r>
            <w:r w:rsidRPr="00DF0140">
              <w:rPr>
                <w:rFonts w:ascii="Times New Roman" w:eastAsia="Calibri" w:hAnsi="Times New Roman" w:cs="Times New Roman"/>
                <w:bCs/>
                <w:sz w:val="20"/>
                <w:szCs w:val="20"/>
              </w:rPr>
              <w:t xml:space="preserve"> п. </w:t>
            </w:r>
            <w:r w:rsidRPr="00DF0140">
              <w:rPr>
                <w:rFonts w:ascii="Times New Roman" w:eastAsia="Calibri" w:hAnsi="Times New Roman" w:cs="Times New Roman"/>
                <w:bCs/>
                <w:sz w:val="20"/>
              </w:rPr>
              <w:t>10</w:t>
            </w:r>
            <w:r w:rsidRPr="00DF0140">
              <w:rPr>
                <w:rFonts w:ascii="Times New Roman" w:eastAsia="Calibri" w:hAnsi="Times New Roman" w:cs="Times New Roman"/>
                <w:bCs/>
                <w:sz w:val="20"/>
                <w:szCs w:val="20"/>
              </w:rPr>
              <w:t xml:space="preserve"> постановления №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Оснащен ли объект транспортной инфраструктуры техническими средствами обеспечения транспортно</w:t>
            </w:r>
            <w:r>
              <w:rPr>
                <w:rFonts w:ascii="Times New Roman" w:eastAsia="Calibri" w:hAnsi="Times New Roman" w:cs="Times New Roman"/>
                <w:sz w:val="20"/>
                <w:szCs w:val="20"/>
                <w:lang w:eastAsia="ru-RU"/>
              </w:rPr>
              <w:t>й безопасности, обеспечивающими</w:t>
            </w:r>
            <w:r w:rsidRPr="00DF0140">
              <w:rPr>
                <w:rFonts w:ascii="Times New Roman" w:eastAsia="Calibri" w:hAnsi="Times New Roman" w:cs="Times New Roman"/>
                <w:sz w:val="20"/>
                <w:szCs w:val="20"/>
                <w:lang w:eastAsia="ru-RU"/>
              </w:rPr>
              <w:t xml:space="preserve"> видео</w:t>
            </w:r>
            <w:r>
              <w:rPr>
                <w:rFonts w:ascii="Times New Roman" w:eastAsia="Calibri" w:hAnsi="Times New Roman" w:cs="Times New Roman"/>
                <w:sz w:val="20"/>
                <w:szCs w:val="20"/>
                <w:lang w:eastAsia="ru-RU"/>
              </w:rPr>
              <w:t xml:space="preserve">запись </w:t>
            </w:r>
            <w:r w:rsidRPr="00DF0140">
              <w:rPr>
                <w:rFonts w:ascii="Times New Roman" w:eastAsia="Calibri" w:hAnsi="Times New Roman" w:cs="Times New Roman"/>
                <w:sz w:val="20"/>
                <w:szCs w:val="20"/>
                <w:lang w:eastAsia="ru-RU"/>
              </w:rPr>
              <w:t>перемещения работников и посетителей в зону транспортной безопасности объекта транспортной инфраструктуры и (или) на критические элементы объекта транспортной инфраструктуры и из них</w:t>
            </w:r>
            <w:r>
              <w:rPr>
                <w:rFonts w:ascii="Times New Roman" w:eastAsia="Calibri" w:hAnsi="Times New Roman" w:cs="Times New Roman"/>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r>
              <w:rPr>
                <w:rFonts w:ascii="Times New Roman" w:eastAsia="Calibri" w:hAnsi="Times New Roman" w:cs="Times New Roman"/>
                <w:bCs/>
                <w:sz w:val="20"/>
                <w:szCs w:val="20"/>
              </w:rPr>
              <w:t>абзац седьмой п</w:t>
            </w:r>
            <w:r w:rsidRPr="00DF0140">
              <w:rPr>
                <w:rFonts w:ascii="Times New Roman" w:eastAsia="Calibri" w:hAnsi="Times New Roman" w:cs="Times New Roman"/>
                <w:bCs/>
                <w:sz w:val="20"/>
                <w:szCs w:val="20"/>
              </w:rPr>
              <w:t xml:space="preserve">п. </w:t>
            </w:r>
            <w:r w:rsidRPr="00DF0140">
              <w:rPr>
                <w:rFonts w:ascii="Times New Roman" w:eastAsia="Calibri" w:hAnsi="Times New Roman" w:cs="Times New Roman"/>
                <w:bCs/>
                <w:sz w:val="20"/>
              </w:rPr>
              <w:t>4</w:t>
            </w:r>
            <w:r w:rsidRPr="00DF0140">
              <w:rPr>
                <w:rFonts w:ascii="Times New Roman" w:eastAsia="Calibri" w:hAnsi="Times New Roman" w:cs="Times New Roman"/>
                <w:bCs/>
                <w:sz w:val="20"/>
                <w:szCs w:val="20"/>
              </w:rPr>
              <w:t xml:space="preserve"> п. </w:t>
            </w:r>
            <w:r w:rsidRPr="00DF0140">
              <w:rPr>
                <w:rFonts w:ascii="Times New Roman" w:eastAsia="Calibri" w:hAnsi="Times New Roman" w:cs="Times New Roman"/>
                <w:bCs/>
                <w:sz w:val="20"/>
              </w:rPr>
              <w:t>10</w:t>
            </w:r>
            <w:r w:rsidRPr="00DF0140">
              <w:rPr>
                <w:rFonts w:ascii="Times New Roman" w:eastAsia="Calibri" w:hAnsi="Times New Roman" w:cs="Times New Roman"/>
                <w:bCs/>
                <w:sz w:val="20"/>
                <w:szCs w:val="20"/>
              </w:rPr>
              <w:t xml:space="preserve"> постановления №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Оснащен ли объект транспортной инфраструктуры техническими средствами обеспечения транспортно</w:t>
            </w:r>
            <w:r>
              <w:rPr>
                <w:rFonts w:ascii="Times New Roman" w:eastAsia="Calibri" w:hAnsi="Times New Roman" w:cs="Times New Roman"/>
                <w:sz w:val="20"/>
                <w:szCs w:val="20"/>
                <w:lang w:eastAsia="ru-RU"/>
              </w:rPr>
              <w:t>й безопасности, обеспечивающими</w:t>
            </w:r>
            <w:r w:rsidRPr="00DF0140">
              <w:rPr>
                <w:rFonts w:ascii="Times New Roman" w:eastAsia="Calibri" w:hAnsi="Times New Roman" w:cs="Times New Roman"/>
                <w:sz w:val="20"/>
                <w:szCs w:val="20"/>
                <w:lang w:eastAsia="ru-RU"/>
              </w:rPr>
              <w:t xml:space="preserve"> принятие решения о соответствии пропуска его владельцу с обеспечением достоверного сличения идентифицирующих признаков на контрольно-пропускных пунктах и постах объекта транспортной инфраструктуры на границах зоны транспортной безопасности объекта транспортной инфраструктуры и (или) критических эл</w:t>
            </w:r>
            <w:r>
              <w:rPr>
                <w:rFonts w:ascii="Times New Roman" w:eastAsia="Calibri" w:hAnsi="Times New Roman" w:cs="Times New Roman"/>
                <w:sz w:val="20"/>
                <w:szCs w:val="20"/>
                <w:lang w:eastAsia="ru-RU"/>
              </w:rPr>
              <w:t>ементов ОТИ?</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r>
              <w:rPr>
                <w:rFonts w:ascii="Times New Roman" w:eastAsia="Calibri" w:hAnsi="Times New Roman" w:cs="Times New Roman"/>
                <w:bCs/>
                <w:sz w:val="20"/>
                <w:szCs w:val="20"/>
              </w:rPr>
              <w:t>абзац восьмой п</w:t>
            </w:r>
            <w:r w:rsidRPr="00DF0140">
              <w:rPr>
                <w:rFonts w:ascii="Times New Roman" w:eastAsia="Calibri" w:hAnsi="Times New Roman" w:cs="Times New Roman"/>
                <w:bCs/>
                <w:sz w:val="20"/>
                <w:szCs w:val="20"/>
              </w:rPr>
              <w:t xml:space="preserve">п. </w:t>
            </w:r>
            <w:r w:rsidRPr="00DF0140">
              <w:rPr>
                <w:rFonts w:ascii="Times New Roman" w:eastAsia="Calibri" w:hAnsi="Times New Roman" w:cs="Times New Roman"/>
                <w:bCs/>
                <w:sz w:val="20"/>
              </w:rPr>
              <w:t>4</w:t>
            </w:r>
            <w:r w:rsidRPr="00DF0140">
              <w:rPr>
                <w:rFonts w:ascii="Times New Roman" w:eastAsia="Calibri" w:hAnsi="Times New Roman" w:cs="Times New Roman"/>
                <w:bCs/>
                <w:sz w:val="20"/>
                <w:szCs w:val="20"/>
              </w:rPr>
              <w:t xml:space="preserve"> п. </w:t>
            </w:r>
            <w:r w:rsidRPr="00DF0140">
              <w:rPr>
                <w:rFonts w:ascii="Times New Roman" w:eastAsia="Calibri" w:hAnsi="Times New Roman" w:cs="Times New Roman"/>
                <w:bCs/>
                <w:sz w:val="20"/>
              </w:rPr>
              <w:t>10</w:t>
            </w:r>
            <w:r w:rsidRPr="00DF0140">
              <w:rPr>
                <w:rFonts w:ascii="Times New Roman" w:eastAsia="Calibri" w:hAnsi="Times New Roman" w:cs="Times New Roman"/>
                <w:bCs/>
                <w:sz w:val="20"/>
                <w:szCs w:val="20"/>
              </w:rPr>
              <w:t xml:space="preserve"> постановления №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Оснащен ли объект транспортной инфраструктуры техническими средствами обеспечения транспортно</w:t>
            </w:r>
            <w:r>
              <w:rPr>
                <w:rFonts w:ascii="Times New Roman" w:eastAsia="Calibri" w:hAnsi="Times New Roman" w:cs="Times New Roman"/>
                <w:sz w:val="20"/>
                <w:szCs w:val="20"/>
                <w:lang w:eastAsia="ru-RU"/>
              </w:rPr>
              <w:t>й безопасности, обеспечивающими</w:t>
            </w:r>
            <w:r w:rsidRPr="00DF0140">
              <w:rPr>
                <w:rFonts w:ascii="Times New Roman" w:eastAsia="Calibri" w:hAnsi="Times New Roman" w:cs="Times New Roman"/>
                <w:sz w:val="20"/>
                <w:szCs w:val="20"/>
                <w:lang w:eastAsia="ru-RU"/>
              </w:rPr>
              <w:t xml:space="preserve"> перед</w:t>
            </w:r>
            <w:r>
              <w:rPr>
                <w:rFonts w:ascii="Times New Roman" w:eastAsia="Calibri" w:hAnsi="Times New Roman" w:cs="Times New Roman"/>
                <w:sz w:val="20"/>
                <w:szCs w:val="20"/>
                <w:lang w:eastAsia="ru-RU"/>
              </w:rPr>
              <w:t xml:space="preserve">ачу данных в соответствии с порядком передачи данных </w:t>
            </w:r>
            <w:r w:rsidRPr="00DF0140">
              <w:rPr>
                <w:rFonts w:ascii="Times New Roman" w:eastAsia="Calibri" w:hAnsi="Times New Roman" w:cs="Times New Roman"/>
                <w:sz w:val="20"/>
                <w:szCs w:val="20"/>
                <w:lang w:eastAsia="ru-RU"/>
              </w:rPr>
              <w:t>о лицах, пропущенных в зону транспортной безопасности объекта транспортной инфраструктуры и (или) на критические элементы объекта транспортной инфраструктуры</w:t>
            </w:r>
            <w:r>
              <w:rPr>
                <w:rFonts w:ascii="Times New Roman" w:eastAsia="Calibri" w:hAnsi="Times New Roman" w:cs="Times New Roman"/>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r>
              <w:rPr>
                <w:rFonts w:ascii="Times New Roman" w:eastAsia="Calibri" w:hAnsi="Times New Roman" w:cs="Times New Roman"/>
                <w:bCs/>
                <w:sz w:val="20"/>
                <w:szCs w:val="20"/>
              </w:rPr>
              <w:t>абзац девятый п</w:t>
            </w:r>
            <w:r w:rsidRPr="00DF0140">
              <w:rPr>
                <w:rFonts w:ascii="Times New Roman" w:eastAsia="Calibri" w:hAnsi="Times New Roman" w:cs="Times New Roman"/>
                <w:bCs/>
                <w:sz w:val="20"/>
                <w:szCs w:val="20"/>
              </w:rPr>
              <w:t xml:space="preserve">п. </w:t>
            </w:r>
            <w:r w:rsidRPr="00DF0140">
              <w:rPr>
                <w:rFonts w:ascii="Times New Roman" w:eastAsia="Calibri" w:hAnsi="Times New Roman" w:cs="Times New Roman"/>
                <w:bCs/>
                <w:sz w:val="20"/>
              </w:rPr>
              <w:t>4</w:t>
            </w:r>
            <w:r w:rsidRPr="00DF0140">
              <w:rPr>
                <w:rFonts w:ascii="Times New Roman" w:eastAsia="Calibri" w:hAnsi="Times New Roman" w:cs="Times New Roman"/>
                <w:bCs/>
                <w:sz w:val="20"/>
                <w:szCs w:val="20"/>
              </w:rPr>
              <w:t xml:space="preserve"> п. </w:t>
            </w:r>
            <w:r w:rsidRPr="00DF0140">
              <w:rPr>
                <w:rFonts w:ascii="Times New Roman" w:eastAsia="Calibri" w:hAnsi="Times New Roman" w:cs="Times New Roman"/>
                <w:bCs/>
                <w:sz w:val="20"/>
              </w:rPr>
              <w:t>10</w:t>
            </w:r>
            <w:r w:rsidRPr="00DF0140">
              <w:rPr>
                <w:rFonts w:ascii="Times New Roman" w:eastAsia="Calibri" w:hAnsi="Times New Roman" w:cs="Times New Roman"/>
                <w:bCs/>
                <w:sz w:val="20"/>
                <w:szCs w:val="20"/>
              </w:rPr>
              <w:t xml:space="preserve"> постановления №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Оснащен ли объект транспортной инфраструктуры техническими средствами обеспечения транспортно</w:t>
            </w:r>
            <w:r>
              <w:rPr>
                <w:rFonts w:ascii="Times New Roman" w:eastAsia="Calibri" w:hAnsi="Times New Roman" w:cs="Times New Roman"/>
                <w:sz w:val="20"/>
                <w:szCs w:val="20"/>
                <w:lang w:eastAsia="ru-RU"/>
              </w:rPr>
              <w:t>й безопасности, обеспечивающими</w:t>
            </w:r>
            <w:r w:rsidRPr="00DF0140">
              <w:rPr>
                <w:rFonts w:ascii="Times New Roman" w:eastAsia="Calibri" w:hAnsi="Times New Roman" w:cs="Times New Roman"/>
                <w:sz w:val="20"/>
                <w:szCs w:val="20"/>
                <w:lang w:eastAsia="ru-RU"/>
              </w:rPr>
              <w:t xml:space="preserve"> определение соответствия постоянного пропуска его предъявителю с применением биометрических устройств на контрольно-пропускных пунктах и постах объекта транспортной инфраструктуры на границах технологического сектора и (или) критических элементов объекта транспортной инфраструктуры в соответствии с порядком допуска физических лиц</w:t>
            </w:r>
            <w:r>
              <w:rPr>
                <w:rFonts w:ascii="Times New Roman" w:eastAsia="Calibri" w:hAnsi="Times New Roman" w:cs="Times New Roman"/>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r>
              <w:rPr>
                <w:rFonts w:ascii="Times New Roman" w:eastAsia="Calibri" w:hAnsi="Times New Roman" w:cs="Times New Roman"/>
                <w:bCs/>
                <w:sz w:val="20"/>
                <w:szCs w:val="20"/>
              </w:rPr>
              <w:t>абзац десятый п</w:t>
            </w:r>
            <w:r w:rsidRPr="00DF0140">
              <w:rPr>
                <w:rFonts w:ascii="Times New Roman" w:eastAsia="Calibri" w:hAnsi="Times New Roman" w:cs="Times New Roman"/>
                <w:bCs/>
                <w:sz w:val="20"/>
                <w:szCs w:val="20"/>
              </w:rPr>
              <w:t xml:space="preserve">п. </w:t>
            </w:r>
            <w:r w:rsidRPr="00DF0140">
              <w:rPr>
                <w:rFonts w:ascii="Times New Roman" w:eastAsia="Calibri" w:hAnsi="Times New Roman" w:cs="Times New Roman"/>
                <w:bCs/>
                <w:sz w:val="20"/>
              </w:rPr>
              <w:t>4</w:t>
            </w:r>
            <w:r w:rsidRPr="00DF0140">
              <w:rPr>
                <w:rFonts w:ascii="Times New Roman" w:eastAsia="Calibri" w:hAnsi="Times New Roman" w:cs="Times New Roman"/>
                <w:bCs/>
                <w:sz w:val="20"/>
                <w:szCs w:val="20"/>
              </w:rPr>
              <w:t xml:space="preserve"> п. </w:t>
            </w:r>
            <w:r w:rsidRPr="00DF0140">
              <w:rPr>
                <w:rFonts w:ascii="Times New Roman" w:eastAsia="Calibri" w:hAnsi="Times New Roman" w:cs="Times New Roman"/>
                <w:bCs/>
                <w:sz w:val="20"/>
              </w:rPr>
              <w:t>10</w:t>
            </w:r>
            <w:r w:rsidRPr="00DF0140">
              <w:rPr>
                <w:rFonts w:ascii="Times New Roman" w:eastAsia="Calibri" w:hAnsi="Times New Roman" w:cs="Times New Roman"/>
                <w:bCs/>
                <w:sz w:val="20"/>
                <w:szCs w:val="20"/>
              </w:rPr>
              <w:t xml:space="preserve"> постановления №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Принимаются ли решения о соответствии постоянного пропуска его владельцу, разового пропуска путем сличения с документами, удостоверяющими личность, на контрольно-пропускных пунктах и постах объекта транспортной инфраструктуры на границах технологического сектора и (или) критических элементов объекта транспортной инфраструктуры</w:t>
            </w:r>
            <w:r>
              <w:rPr>
                <w:rFonts w:ascii="Times New Roman" w:eastAsia="Calibri" w:hAnsi="Times New Roman" w:cs="Times New Roman"/>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r>
              <w:rPr>
                <w:rFonts w:ascii="Times New Roman" w:eastAsia="Calibri" w:hAnsi="Times New Roman" w:cs="Times New Roman"/>
                <w:bCs/>
                <w:sz w:val="20"/>
                <w:szCs w:val="20"/>
              </w:rPr>
              <w:t>п</w:t>
            </w:r>
            <w:r w:rsidRPr="00DF0140">
              <w:rPr>
                <w:rFonts w:ascii="Times New Roman" w:eastAsia="Calibri" w:hAnsi="Times New Roman" w:cs="Times New Roman"/>
                <w:bCs/>
                <w:sz w:val="20"/>
                <w:szCs w:val="20"/>
              </w:rPr>
              <w:t xml:space="preserve">п. </w:t>
            </w:r>
            <w:r w:rsidRPr="00DF0140">
              <w:rPr>
                <w:rFonts w:ascii="Times New Roman" w:eastAsia="Calibri" w:hAnsi="Times New Roman" w:cs="Times New Roman"/>
                <w:bCs/>
                <w:sz w:val="20"/>
              </w:rPr>
              <w:t>5</w:t>
            </w:r>
            <w:r w:rsidRPr="00DF0140">
              <w:rPr>
                <w:rFonts w:ascii="Times New Roman" w:eastAsia="Calibri" w:hAnsi="Times New Roman" w:cs="Times New Roman"/>
                <w:bCs/>
                <w:sz w:val="20"/>
                <w:szCs w:val="20"/>
              </w:rPr>
              <w:t xml:space="preserve"> п. </w:t>
            </w:r>
            <w:r w:rsidRPr="00DF0140">
              <w:rPr>
                <w:rFonts w:ascii="Times New Roman" w:eastAsia="Calibri" w:hAnsi="Times New Roman" w:cs="Times New Roman"/>
                <w:bCs/>
                <w:sz w:val="20"/>
              </w:rPr>
              <w:t>10</w:t>
            </w:r>
            <w:r w:rsidRPr="00DF0140">
              <w:rPr>
                <w:rFonts w:ascii="Times New Roman" w:eastAsia="Calibri" w:hAnsi="Times New Roman" w:cs="Times New Roman"/>
                <w:bCs/>
                <w:sz w:val="20"/>
                <w:szCs w:val="20"/>
              </w:rPr>
              <w:t xml:space="preserve"> постановления №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Проводит</w:t>
            </w:r>
            <w:r>
              <w:rPr>
                <w:rFonts w:ascii="Times New Roman" w:eastAsia="Calibri" w:hAnsi="Times New Roman" w:cs="Times New Roman"/>
                <w:sz w:val="20"/>
                <w:szCs w:val="20"/>
                <w:lang w:eastAsia="ru-RU"/>
              </w:rPr>
              <w:t>ся ли наблюдение и идентификация</w:t>
            </w:r>
            <w:r w:rsidRPr="00DF0140">
              <w:rPr>
                <w:rFonts w:ascii="Times New Roman" w:eastAsia="Calibri" w:hAnsi="Times New Roman" w:cs="Times New Roman"/>
                <w:sz w:val="20"/>
                <w:szCs w:val="20"/>
                <w:lang w:eastAsia="ru-RU"/>
              </w:rPr>
              <w:t xml:space="preserve"> лиц, обладающих пропусками, при их перемещении в технологический сектор</w:t>
            </w:r>
            <w:r>
              <w:rPr>
                <w:rFonts w:ascii="Times New Roman" w:eastAsia="Calibri" w:hAnsi="Times New Roman" w:cs="Times New Roman"/>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r>
              <w:rPr>
                <w:rFonts w:ascii="Times New Roman" w:eastAsia="Calibri" w:hAnsi="Times New Roman" w:cs="Times New Roman"/>
                <w:bCs/>
                <w:sz w:val="20"/>
                <w:szCs w:val="20"/>
              </w:rPr>
              <w:t>п</w:t>
            </w:r>
            <w:r w:rsidRPr="00DF0140">
              <w:rPr>
                <w:rFonts w:ascii="Times New Roman" w:eastAsia="Calibri" w:hAnsi="Times New Roman" w:cs="Times New Roman"/>
                <w:bCs/>
                <w:sz w:val="20"/>
                <w:szCs w:val="20"/>
              </w:rPr>
              <w:t xml:space="preserve">п. </w:t>
            </w:r>
            <w:r w:rsidRPr="00DF0140">
              <w:rPr>
                <w:rFonts w:ascii="Times New Roman" w:eastAsia="Calibri" w:hAnsi="Times New Roman" w:cs="Times New Roman"/>
                <w:bCs/>
                <w:sz w:val="20"/>
              </w:rPr>
              <w:t>6</w:t>
            </w:r>
            <w:r w:rsidRPr="00DF0140">
              <w:rPr>
                <w:rFonts w:ascii="Times New Roman" w:eastAsia="Calibri" w:hAnsi="Times New Roman" w:cs="Times New Roman"/>
                <w:bCs/>
                <w:sz w:val="20"/>
                <w:szCs w:val="20"/>
              </w:rPr>
              <w:t xml:space="preserve"> п. </w:t>
            </w:r>
            <w:r w:rsidRPr="00DF0140">
              <w:rPr>
                <w:rFonts w:ascii="Times New Roman" w:eastAsia="Calibri" w:hAnsi="Times New Roman" w:cs="Times New Roman"/>
                <w:bCs/>
                <w:sz w:val="20"/>
              </w:rPr>
              <w:t>10</w:t>
            </w:r>
            <w:r w:rsidRPr="00DF0140">
              <w:rPr>
                <w:rFonts w:ascii="Times New Roman" w:eastAsia="Calibri" w:hAnsi="Times New Roman" w:cs="Times New Roman"/>
                <w:bCs/>
                <w:sz w:val="20"/>
                <w:szCs w:val="20"/>
              </w:rPr>
              <w:t xml:space="preserve"> постановления №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360"/>
              <w:jc w:val="both"/>
              <w:rPr>
                <w:rFonts w:ascii="Times New Roman" w:eastAsia="Calibri" w:hAnsi="Times New Roman" w:cs="Times New Roman"/>
                <w:bCs/>
                <w:sz w:val="20"/>
                <w:szCs w:val="20"/>
                <w:highlight w:val="lightGray"/>
              </w:rPr>
            </w:pPr>
          </w:p>
        </w:tc>
        <w:tc>
          <w:tcPr>
            <w:tcW w:w="10206" w:type="dxa"/>
            <w:gridSpan w:val="3"/>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jc w:val="center"/>
              <w:rPr>
                <w:rFonts w:ascii="Times New Roman" w:eastAsia="Times New Roman" w:hAnsi="Times New Roman" w:cs="Times New Roman"/>
                <w:b/>
                <w:bCs/>
                <w:sz w:val="20"/>
                <w:szCs w:val="20"/>
                <w:highlight w:val="lightGray"/>
                <w:lang w:eastAsia="ru-RU"/>
              </w:rPr>
            </w:pPr>
            <w:r w:rsidRPr="00DF0140">
              <w:rPr>
                <w:rFonts w:ascii="Times New Roman" w:eastAsia="Times New Roman" w:hAnsi="Times New Roman" w:cs="Times New Roman"/>
                <w:b/>
                <w:bCs/>
                <w:sz w:val="20"/>
                <w:szCs w:val="20"/>
                <w:lang w:eastAsia="ru-RU"/>
              </w:rPr>
              <w:t>Дополнительно на ОТИ второй категории</w:t>
            </w:r>
            <w:r w:rsidRPr="00DF0140">
              <w:rPr>
                <w:rFonts w:ascii="Times New Roman" w:eastAsia="Calibri" w:hAnsi="Times New Roman" w:cs="Times New Roman"/>
                <w:b/>
                <w:sz w:val="20"/>
                <w:szCs w:val="20"/>
              </w:rPr>
              <w:t xml:space="preserve"> в случае объявления уровня безопасности N 2</w:t>
            </w: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autoSpaceDE w:val="0"/>
              <w:autoSpaceDN w:val="0"/>
              <w:adjustRightInd w:val="0"/>
              <w:spacing w:after="0" w:line="240" w:lineRule="auto"/>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Прекращен ли допуск посетителей</w:t>
            </w:r>
            <w:r w:rsidRPr="00DF0140">
              <w:rPr>
                <w:rFonts w:ascii="Times New Roman" w:eastAsia="Calibri" w:hAnsi="Times New Roman" w:cs="Times New Roman"/>
                <w:sz w:val="20"/>
                <w:szCs w:val="20"/>
                <w:lang w:eastAsia="ru-RU"/>
              </w:rPr>
              <w:t xml:space="preserve"> на критические элементы объекта транспортной инфраструктуры</w:t>
            </w:r>
            <w:r>
              <w:rPr>
                <w:rFonts w:ascii="Times New Roman" w:eastAsia="Calibri" w:hAnsi="Times New Roman" w:cs="Times New Roman"/>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bCs/>
                <w:sz w:val="20"/>
                <w:szCs w:val="20"/>
                <w:lang w:eastAsia="ru-RU"/>
              </w:rPr>
              <w:t>п</w:t>
            </w:r>
            <w:r w:rsidRPr="00DF0140">
              <w:rPr>
                <w:rFonts w:ascii="Times New Roman" w:eastAsia="Times New Roman" w:hAnsi="Times New Roman" w:cs="Times New Roman"/>
                <w:bCs/>
                <w:sz w:val="20"/>
                <w:szCs w:val="20"/>
                <w:lang w:eastAsia="ru-RU"/>
              </w:rPr>
              <w:t>п. 1 п. 11 постановления №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Увеличена ли численность работников подразделений транспортной безопасн</w:t>
            </w:r>
            <w:r>
              <w:rPr>
                <w:rFonts w:ascii="Times New Roman" w:eastAsia="Calibri" w:hAnsi="Times New Roman" w:cs="Times New Roman"/>
                <w:sz w:val="20"/>
                <w:szCs w:val="20"/>
                <w:lang w:eastAsia="ru-RU"/>
              </w:rPr>
              <w:t>ости в соответствии с планом ОТИ?</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r>
              <w:rPr>
                <w:rFonts w:ascii="Times New Roman" w:eastAsia="Calibri" w:hAnsi="Times New Roman" w:cs="Times New Roman"/>
                <w:bCs/>
                <w:sz w:val="20"/>
              </w:rPr>
              <w:t>пп. 2</w:t>
            </w:r>
            <w:r w:rsidRPr="00DF0140">
              <w:rPr>
                <w:rFonts w:ascii="Times New Roman" w:eastAsia="Calibri" w:hAnsi="Times New Roman" w:cs="Times New Roman"/>
                <w:bCs/>
                <w:sz w:val="20"/>
              </w:rPr>
              <w:t xml:space="preserve"> п. 11 постановления №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Выявляются ли нарушители, а также подготовка к совершению или совершение актов незаконного вмешательства путем постоянного непрерывного контроля не менее чем двумя работниками сил обеспечения транспортной безопасности данных (информации), эксплуатационных и функциональных показателей технических средств обеспечения транспортной безопасности</w:t>
            </w:r>
            <w:r>
              <w:rPr>
                <w:rFonts w:ascii="Times New Roman" w:eastAsia="Calibri" w:hAnsi="Times New Roman" w:cs="Times New Roman"/>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r>
              <w:rPr>
                <w:rFonts w:ascii="Times New Roman" w:eastAsia="Calibri" w:hAnsi="Times New Roman" w:cs="Times New Roman"/>
                <w:bCs/>
                <w:sz w:val="20"/>
              </w:rPr>
              <w:t>п</w:t>
            </w:r>
            <w:r w:rsidRPr="00DF0140">
              <w:rPr>
                <w:rFonts w:ascii="Times New Roman" w:eastAsia="Calibri" w:hAnsi="Times New Roman" w:cs="Times New Roman"/>
                <w:bCs/>
                <w:sz w:val="20"/>
              </w:rPr>
              <w:t>п. 3 п. 11 постановления №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 xml:space="preserve">Выявляются ли нарушители, а также подготовка к совершению или совершение актов незаконного вмешательства путем патрулирования территории объекта транспортной </w:t>
            </w:r>
            <w:r>
              <w:rPr>
                <w:rFonts w:ascii="Times New Roman" w:eastAsia="Calibri" w:hAnsi="Times New Roman" w:cs="Times New Roman"/>
                <w:sz w:val="20"/>
                <w:szCs w:val="20"/>
                <w:lang w:eastAsia="ru-RU"/>
              </w:rPr>
              <w:t>инфраструктуры?</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r>
              <w:rPr>
                <w:rFonts w:ascii="Times New Roman" w:eastAsia="Calibri" w:hAnsi="Times New Roman" w:cs="Times New Roman"/>
                <w:bCs/>
                <w:sz w:val="20"/>
              </w:rPr>
              <w:t>п</w:t>
            </w:r>
            <w:r w:rsidRPr="00DF0140">
              <w:rPr>
                <w:rFonts w:ascii="Times New Roman" w:eastAsia="Calibri" w:hAnsi="Times New Roman" w:cs="Times New Roman"/>
                <w:bCs/>
                <w:sz w:val="20"/>
              </w:rPr>
              <w:t>п. 4 п. 11 постановления №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autoSpaceDE w:val="0"/>
              <w:autoSpaceDN w:val="0"/>
              <w:adjustRightInd w:val="0"/>
              <w:spacing w:after="0" w:line="240" w:lineRule="auto"/>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Обеспечивается</w:t>
            </w:r>
            <w:r w:rsidRPr="00DF0140">
              <w:rPr>
                <w:rFonts w:ascii="Times New Roman" w:eastAsia="Calibri" w:hAnsi="Times New Roman" w:cs="Times New Roman"/>
                <w:sz w:val="20"/>
                <w:szCs w:val="20"/>
                <w:lang w:eastAsia="ru-RU"/>
              </w:rPr>
              <w:t xml:space="preserve"> ли передача данных в </w:t>
            </w:r>
            <w:r>
              <w:rPr>
                <w:rFonts w:ascii="Times New Roman" w:eastAsia="Calibri" w:hAnsi="Times New Roman" w:cs="Times New Roman"/>
                <w:sz w:val="20"/>
                <w:szCs w:val="20"/>
                <w:lang w:eastAsia="ru-RU"/>
              </w:rPr>
              <w:t>режиме реального времени?</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bCs/>
                <w:sz w:val="20"/>
                <w:szCs w:val="20"/>
                <w:lang w:eastAsia="ru-RU"/>
              </w:rPr>
              <w:t>п</w:t>
            </w:r>
            <w:r w:rsidRPr="00DF0140">
              <w:rPr>
                <w:rFonts w:ascii="Times New Roman" w:eastAsia="Times New Roman" w:hAnsi="Times New Roman" w:cs="Times New Roman"/>
                <w:bCs/>
                <w:sz w:val="20"/>
                <w:szCs w:val="20"/>
                <w:lang w:eastAsia="ru-RU"/>
              </w:rPr>
              <w:t>п. 5 п. 11 постановления №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c>
          <w:tcPr>
            <w:tcW w:w="10768" w:type="dxa"/>
            <w:gridSpan w:val="4"/>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jc w:val="center"/>
              <w:rPr>
                <w:rFonts w:ascii="Times New Roman" w:eastAsia="Times New Roman" w:hAnsi="Times New Roman" w:cs="Times New Roman"/>
                <w:b/>
                <w:bCs/>
                <w:sz w:val="20"/>
                <w:szCs w:val="20"/>
                <w:highlight w:val="lightGray"/>
                <w:lang w:eastAsia="ru-RU"/>
              </w:rPr>
            </w:pPr>
            <w:r w:rsidRPr="00DF0140">
              <w:rPr>
                <w:rFonts w:ascii="Times New Roman" w:eastAsia="Times New Roman" w:hAnsi="Times New Roman" w:cs="Times New Roman"/>
                <w:b/>
                <w:bCs/>
                <w:sz w:val="20"/>
                <w:szCs w:val="20"/>
                <w:lang w:eastAsia="ru-RU"/>
              </w:rPr>
              <w:t>Дополнительно на ОТИ второй категории</w:t>
            </w:r>
            <w:r w:rsidRPr="00DF0140">
              <w:rPr>
                <w:rFonts w:ascii="Times New Roman" w:eastAsia="Calibri" w:hAnsi="Times New Roman" w:cs="Times New Roman"/>
                <w:b/>
                <w:sz w:val="20"/>
                <w:szCs w:val="20"/>
              </w:rPr>
              <w:t xml:space="preserve"> в случае объявления уровня безопасности N 3</w:t>
            </w: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autoSpaceDE w:val="0"/>
              <w:autoSpaceDN w:val="0"/>
              <w:adjustRightInd w:val="0"/>
              <w:spacing w:after="0" w:line="240" w:lineRule="auto"/>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Прекращается ли допуск посетителей</w:t>
            </w:r>
            <w:r w:rsidRPr="00DF0140">
              <w:rPr>
                <w:rFonts w:ascii="Times New Roman" w:eastAsia="Calibri" w:hAnsi="Times New Roman" w:cs="Times New Roman"/>
                <w:sz w:val="20"/>
                <w:szCs w:val="20"/>
                <w:lang w:eastAsia="ru-RU"/>
              </w:rPr>
              <w:t xml:space="preserve"> в технологический сектор и (или) на критические элементы объе</w:t>
            </w:r>
            <w:r>
              <w:rPr>
                <w:rFonts w:ascii="Times New Roman" w:eastAsia="Calibri" w:hAnsi="Times New Roman" w:cs="Times New Roman"/>
                <w:sz w:val="20"/>
                <w:szCs w:val="20"/>
                <w:lang w:eastAsia="ru-RU"/>
              </w:rPr>
              <w:t>кта транспортной инфраструктуры?</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bCs/>
                <w:sz w:val="20"/>
                <w:szCs w:val="20"/>
                <w:lang w:eastAsia="ru-RU"/>
              </w:rPr>
              <w:t>п</w:t>
            </w:r>
            <w:r w:rsidRPr="00DF0140">
              <w:rPr>
                <w:rFonts w:ascii="Times New Roman" w:eastAsia="Times New Roman" w:hAnsi="Times New Roman" w:cs="Times New Roman"/>
                <w:bCs/>
                <w:sz w:val="20"/>
                <w:szCs w:val="20"/>
                <w:lang w:eastAsia="ru-RU"/>
              </w:rPr>
              <w:t xml:space="preserve">п. </w:t>
            </w:r>
            <w:r>
              <w:rPr>
                <w:rFonts w:ascii="Times New Roman" w:eastAsia="Times New Roman" w:hAnsi="Times New Roman" w:cs="Times New Roman"/>
                <w:bCs/>
                <w:sz w:val="20"/>
                <w:szCs w:val="20"/>
                <w:lang w:eastAsia="ru-RU"/>
              </w:rPr>
              <w:t>1</w:t>
            </w:r>
            <w:r w:rsidRPr="00DF0140">
              <w:rPr>
                <w:rFonts w:ascii="Times New Roman" w:eastAsia="Times New Roman" w:hAnsi="Times New Roman" w:cs="Times New Roman"/>
                <w:bCs/>
                <w:sz w:val="20"/>
                <w:szCs w:val="20"/>
                <w:lang w:eastAsia="ru-RU"/>
              </w:rPr>
              <w:t xml:space="preserve"> п. 12 постановления №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autoSpaceDE w:val="0"/>
              <w:autoSpaceDN w:val="0"/>
              <w:adjustRightInd w:val="0"/>
              <w:spacing w:after="0" w:line="240" w:lineRule="auto"/>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Осуществляются ли меры по выявлению нарушителей,</w:t>
            </w:r>
            <w:r w:rsidRPr="00DF0140">
              <w:rPr>
                <w:rFonts w:ascii="Times New Roman" w:eastAsia="Calibri" w:hAnsi="Times New Roman" w:cs="Times New Roman"/>
                <w:sz w:val="20"/>
                <w:szCs w:val="20"/>
                <w:lang w:eastAsia="ru-RU"/>
              </w:rPr>
              <w:t xml:space="preserve"> а также подго</w:t>
            </w:r>
            <w:r>
              <w:rPr>
                <w:rFonts w:ascii="Times New Roman" w:eastAsia="Calibri" w:hAnsi="Times New Roman" w:cs="Times New Roman"/>
                <w:sz w:val="20"/>
                <w:szCs w:val="20"/>
                <w:lang w:eastAsia="ru-RU"/>
              </w:rPr>
              <w:t>товке</w:t>
            </w:r>
            <w:r w:rsidRPr="00DF0140">
              <w:rPr>
                <w:rFonts w:ascii="Times New Roman" w:eastAsia="Calibri" w:hAnsi="Times New Roman" w:cs="Times New Roman"/>
                <w:sz w:val="20"/>
                <w:szCs w:val="20"/>
                <w:lang w:eastAsia="ru-RU"/>
              </w:rPr>
              <w:t xml:space="preserve"> к совершению или совершение актов незаконного вмешательства путем постоянного непрерывного контроля не менее чем тремя работниками сил обеспе</w:t>
            </w:r>
            <w:r>
              <w:rPr>
                <w:rFonts w:ascii="Times New Roman" w:eastAsia="Calibri" w:hAnsi="Times New Roman" w:cs="Times New Roman"/>
                <w:sz w:val="20"/>
                <w:szCs w:val="20"/>
                <w:lang w:eastAsia="ru-RU"/>
              </w:rPr>
              <w:t>чения транспортной безопасности?</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r>
              <w:rPr>
                <w:rFonts w:ascii="Times New Roman" w:eastAsia="Calibri" w:hAnsi="Times New Roman" w:cs="Times New Roman"/>
                <w:bCs/>
                <w:sz w:val="20"/>
              </w:rPr>
              <w:t>п</w:t>
            </w:r>
            <w:r w:rsidRPr="00DF0140">
              <w:rPr>
                <w:rFonts w:ascii="Times New Roman" w:eastAsia="Calibri" w:hAnsi="Times New Roman" w:cs="Times New Roman"/>
                <w:bCs/>
                <w:sz w:val="20"/>
              </w:rPr>
              <w:t>п. 2 п. 12 постановления №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autoSpaceDE w:val="0"/>
              <w:autoSpaceDN w:val="0"/>
              <w:adjustRightInd w:val="0"/>
              <w:spacing w:after="0" w:line="240" w:lineRule="auto"/>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Осуществляются ли меры по выявлению нарушителей, а также подготовке</w:t>
            </w:r>
            <w:r w:rsidRPr="00DF0140">
              <w:rPr>
                <w:rFonts w:ascii="Times New Roman" w:eastAsia="Calibri" w:hAnsi="Times New Roman" w:cs="Times New Roman"/>
                <w:sz w:val="20"/>
                <w:szCs w:val="20"/>
                <w:lang w:eastAsia="ru-RU"/>
              </w:rPr>
              <w:t xml:space="preserve"> к совершению или совершение актов незаконного вмешательства путем патрулирования территории объекта транспортной инфраструктуры</w:t>
            </w:r>
            <w:r>
              <w:rPr>
                <w:rFonts w:ascii="Times New Roman" w:eastAsia="Calibri" w:hAnsi="Times New Roman" w:cs="Times New Roman"/>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r>
              <w:rPr>
                <w:rFonts w:ascii="Times New Roman" w:eastAsia="Calibri" w:hAnsi="Times New Roman" w:cs="Times New Roman"/>
                <w:bCs/>
                <w:sz w:val="20"/>
              </w:rPr>
              <w:t>п</w:t>
            </w:r>
            <w:r w:rsidRPr="00DF0140">
              <w:rPr>
                <w:rFonts w:ascii="Times New Roman" w:eastAsia="Calibri" w:hAnsi="Times New Roman" w:cs="Times New Roman"/>
                <w:bCs/>
                <w:sz w:val="20"/>
              </w:rPr>
              <w:t>п. 3 п. 12 постановления №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autoSpaceDE w:val="0"/>
              <w:autoSpaceDN w:val="0"/>
              <w:adjustRightInd w:val="0"/>
              <w:spacing w:after="0" w:line="240" w:lineRule="auto"/>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Обеспечивается</w:t>
            </w:r>
            <w:r w:rsidRPr="00DF0140">
              <w:rPr>
                <w:rFonts w:ascii="Times New Roman" w:eastAsia="Calibri" w:hAnsi="Times New Roman" w:cs="Times New Roman"/>
                <w:sz w:val="20"/>
                <w:szCs w:val="20"/>
                <w:lang w:eastAsia="ru-RU"/>
              </w:rPr>
              <w:t xml:space="preserve"> ли проведение подразделениями транспортной безопасности досмотра, дополнительного досмотра, повторного досмотра, наблюдения и (или) собеседования в целях обеспечения транспортной безопасности всех проходящих, проезжающих (перемещаемых) в зону транспортной безопасности объекта </w:t>
            </w:r>
            <w:r w:rsidRPr="00DF0140">
              <w:rPr>
                <w:rFonts w:ascii="Times New Roman" w:eastAsia="Calibri" w:hAnsi="Times New Roman" w:cs="Times New Roman"/>
                <w:sz w:val="20"/>
                <w:szCs w:val="20"/>
                <w:lang w:eastAsia="ru-RU"/>
              </w:rPr>
              <w:lastRenderedPageBreak/>
              <w:t>транспортной инфраструктуры, в том числе в сектор свобод</w:t>
            </w:r>
            <w:r>
              <w:rPr>
                <w:rFonts w:ascii="Times New Roman" w:eastAsia="Calibri" w:hAnsi="Times New Roman" w:cs="Times New Roman"/>
                <w:sz w:val="20"/>
                <w:szCs w:val="20"/>
                <w:lang w:eastAsia="ru-RU"/>
              </w:rPr>
              <w:t>ного доступа, объектов досмотра (либо эвакуация)?</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r>
              <w:rPr>
                <w:rFonts w:ascii="Times New Roman" w:eastAsia="Calibri" w:hAnsi="Times New Roman" w:cs="Times New Roman"/>
                <w:bCs/>
                <w:sz w:val="20"/>
              </w:rPr>
              <w:lastRenderedPageBreak/>
              <w:t>п</w:t>
            </w:r>
            <w:r w:rsidRPr="00DF0140">
              <w:rPr>
                <w:rFonts w:ascii="Times New Roman" w:eastAsia="Calibri" w:hAnsi="Times New Roman" w:cs="Times New Roman"/>
                <w:bCs/>
                <w:sz w:val="20"/>
              </w:rPr>
              <w:t>п. 4 п. 12 постановления №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c>
          <w:tcPr>
            <w:tcW w:w="10768" w:type="dxa"/>
            <w:gridSpan w:val="4"/>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jc w:val="center"/>
              <w:rPr>
                <w:rFonts w:ascii="Times New Roman" w:eastAsia="Times New Roman" w:hAnsi="Times New Roman" w:cs="Times New Roman"/>
                <w:bCs/>
                <w:sz w:val="20"/>
                <w:szCs w:val="20"/>
                <w:highlight w:val="lightGray"/>
                <w:lang w:eastAsia="ru-RU"/>
              </w:rPr>
            </w:pPr>
            <w:r w:rsidRPr="00DF0140">
              <w:rPr>
                <w:rFonts w:ascii="Times New Roman" w:eastAsia="Times New Roman" w:hAnsi="Times New Roman" w:cs="Times New Roman"/>
                <w:b/>
                <w:bCs/>
                <w:sz w:val="20"/>
                <w:szCs w:val="20"/>
                <w:lang w:eastAsia="ru-RU"/>
              </w:rPr>
              <w:t>Дополнительно на ОТИ третьей категории</w:t>
            </w: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autoSpaceDE w:val="0"/>
              <w:autoSpaceDN w:val="0"/>
              <w:adjustRightInd w:val="0"/>
              <w:spacing w:after="0" w:line="240" w:lineRule="auto"/>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Осуществляются</w:t>
            </w:r>
            <w:r w:rsidRPr="00DF0140">
              <w:rPr>
                <w:rFonts w:ascii="Times New Roman" w:eastAsia="Calibri" w:hAnsi="Times New Roman" w:cs="Times New Roman"/>
                <w:sz w:val="20"/>
                <w:szCs w:val="20"/>
                <w:lang w:eastAsia="ru-RU"/>
              </w:rPr>
              <w:t xml:space="preserve"> ли меры по недопущению проникновения в зону транспортной безопасности объекта и (или) на критические элементы объекта транспортной инфраструктуры нарушителя, пытающегося совершить акт незаконного вмешательства, в том числе использующего автотранспортные средства, самоходную технику и машины</w:t>
            </w:r>
            <w:r>
              <w:rPr>
                <w:rFonts w:ascii="Times New Roman" w:eastAsia="Calibri" w:hAnsi="Times New Roman" w:cs="Times New Roman"/>
                <w:sz w:val="20"/>
                <w:szCs w:val="20"/>
                <w:lang w:eastAsia="ru-RU"/>
              </w:rPr>
              <w:t>?</w:t>
            </w:r>
            <w:r w:rsidRPr="00DF0140">
              <w:rPr>
                <w:rFonts w:ascii="Times New Roman" w:eastAsia="Calibri" w:hAnsi="Times New Roman" w:cs="Times New Roman"/>
                <w:sz w:val="20"/>
                <w:szCs w:val="20"/>
                <w:lang w:eastAsia="ru-RU"/>
              </w:rPr>
              <w:t xml:space="preserve"> </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bCs/>
                <w:sz w:val="20"/>
                <w:szCs w:val="20"/>
                <w:lang w:eastAsia="ru-RU"/>
              </w:rPr>
              <w:t>п</w:t>
            </w:r>
            <w:r w:rsidRPr="00DF0140">
              <w:rPr>
                <w:rFonts w:ascii="Times New Roman" w:eastAsia="Times New Roman" w:hAnsi="Times New Roman" w:cs="Times New Roman"/>
                <w:bCs/>
                <w:sz w:val="20"/>
                <w:szCs w:val="20"/>
                <w:lang w:eastAsia="ru-RU"/>
              </w:rPr>
              <w:t>п. 1 п. 13 постановления №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Принимаются ли меры по выявлению нарушителей, совершения или подготовки совершения акта незаконного вмешательства на границах зоны транспортной безопасности объекта транспортной инфраструктуры путем осуществления контроля (наблюдения, мониторинга состояния) границ зоны транспортной безопасности объекта транспортной инфраструктуры, поддержания пропускного режима, использования технических средств, инженерных сооружений обеспечения транспортной безопасности</w:t>
            </w:r>
            <w:r>
              <w:rPr>
                <w:rFonts w:ascii="Times New Roman" w:eastAsia="Calibri" w:hAnsi="Times New Roman" w:cs="Times New Roman"/>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r>
              <w:rPr>
                <w:rFonts w:ascii="Times New Roman" w:eastAsia="Calibri" w:hAnsi="Times New Roman" w:cs="Times New Roman"/>
                <w:bCs/>
                <w:sz w:val="20"/>
              </w:rPr>
              <w:t>п</w:t>
            </w:r>
            <w:r w:rsidRPr="00DF0140">
              <w:rPr>
                <w:rFonts w:ascii="Times New Roman" w:eastAsia="Calibri" w:hAnsi="Times New Roman" w:cs="Times New Roman"/>
                <w:bCs/>
                <w:sz w:val="20"/>
              </w:rPr>
              <w:t>п. 2 п. 13 постановления №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 xml:space="preserve">Принимаются ли меры, исключающие совершение акта незаконного вмешательства или подготовку к совершению акта незаконного вмешательства, в том числе включающего хищение, повреждение материальных объектов, находящихся на объекте транспортной инфраструктуры, критических элементов объектов транспортной инфраструктуры и иных уязвимых участков </w:t>
            </w:r>
            <w:r>
              <w:rPr>
                <w:rFonts w:ascii="Times New Roman" w:eastAsia="Calibri" w:hAnsi="Times New Roman" w:cs="Times New Roman"/>
                <w:sz w:val="20"/>
                <w:szCs w:val="20"/>
                <w:lang w:eastAsia="ru-RU"/>
              </w:rPr>
              <w:t>ОТИ?</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r>
              <w:rPr>
                <w:rFonts w:ascii="Times New Roman" w:eastAsia="Calibri" w:hAnsi="Times New Roman" w:cs="Times New Roman"/>
                <w:bCs/>
                <w:sz w:val="20"/>
              </w:rPr>
              <w:t>п</w:t>
            </w:r>
            <w:r w:rsidRPr="00DF0140">
              <w:rPr>
                <w:rFonts w:ascii="Times New Roman" w:eastAsia="Calibri" w:hAnsi="Times New Roman" w:cs="Times New Roman"/>
                <w:bCs/>
                <w:sz w:val="20"/>
              </w:rPr>
              <w:t>п. 3 п. 13 постановления №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Оснащен ли объект транспортной инфраструктуры техническими средствами</w:t>
            </w:r>
            <w:r>
              <w:rPr>
                <w:rFonts w:ascii="Times New Roman" w:eastAsia="Calibri" w:hAnsi="Times New Roman" w:cs="Times New Roman"/>
                <w:sz w:val="20"/>
                <w:szCs w:val="20"/>
                <w:lang w:eastAsia="ru-RU"/>
              </w:rPr>
              <w:t>,</w:t>
            </w:r>
            <w:r w:rsidRPr="00DF0140">
              <w:rPr>
                <w:rFonts w:ascii="Times New Roman" w:eastAsia="Calibri" w:hAnsi="Times New Roman" w:cs="Times New Roman"/>
                <w:sz w:val="20"/>
                <w:szCs w:val="20"/>
                <w:lang w:eastAsia="ru-RU"/>
              </w:rPr>
              <w:t xml:space="preserve"> обеспечения транспортно</w:t>
            </w:r>
            <w:r>
              <w:rPr>
                <w:rFonts w:ascii="Times New Roman" w:eastAsia="Calibri" w:hAnsi="Times New Roman" w:cs="Times New Roman"/>
                <w:sz w:val="20"/>
                <w:szCs w:val="20"/>
                <w:lang w:eastAsia="ru-RU"/>
              </w:rPr>
              <w:t>й безопасности, обеспечивающими</w:t>
            </w:r>
            <w:r w:rsidRPr="00DF0140">
              <w:rPr>
                <w:rFonts w:ascii="Times New Roman" w:eastAsia="Calibri" w:hAnsi="Times New Roman" w:cs="Times New Roman"/>
                <w:sz w:val="20"/>
                <w:szCs w:val="20"/>
                <w:lang w:eastAsia="ru-RU"/>
              </w:rPr>
              <w:t xml:space="preserve"> видеообнаружение объектов видеонаблюдения при их перемещении через контрольно-пропускные пункты и посты объекта</w:t>
            </w:r>
            <w:r>
              <w:rPr>
                <w:rFonts w:ascii="Times New Roman" w:eastAsia="Calibri" w:hAnsi="Times New Roman" w:cs="Times New Roman"/>
                <w:sz w:val="20"/>
                <w:szCs w:val="20"/>
                <w:lang w:eastAsia="ru-RU"/>
              </w:rPr>
              <w:t>?</w:t>
            </w:r>
            <w:r w:rsidRPr="00DF0140">
              <w:rPr>
                <w:rFonts w:ascii="Times New Roman" w:eastAsia="Calibri" w:hAnsi="Times New Roman" w:cs="Times New Roman"/>
                <w:sz w:val="20"/>
                <w:szCs w:val="20"/>
                <w:lang w:eastAsia="ru-RU"/>
              </w:rPr>
              <w:t xml:space="preserve"> </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r>
              <w:rPr>
                <w:rFonts w:ascii="Times New Roman" w:eastAsia="Calibri" w:hAnsi="Times New Roman" w:cs="Times New Roman"/>
                <w:bCs/>
                <w:sz w:val="20"/>
              </w:rPr>
              <w:t>абзац первый п</w:t>
            </w:r>
            <w:r w:rsidRPr="00DF0140">
              <w:rPr>
                <w:rFonts w:ascii="Times New Roman" w:eastAsia="Calibri" w:hAnsi="Times New Roman" w:cs="Times New Roman"/>
                <w:bCs/>
                <w:sz w:val="20"/>
              </w:rPr>
              <w:t>п. 4 п. 13 постановления №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Оснащен ли объект транспортной инфраструктуры техническими средствами обеспечения транспортно</w:t>
            </w:r>
            <w:r>
              <w:rPr>
                <w:rFonts w:ascii="Times New Roman" w:eastAsia="Calibri" w:hAnsi="Times New Roman" w:cs="Times New Roman"/>
                <w:sz w:val="20"/>
                <w:szCs w:val="20"/>
                <w:lang w:eastAsia="ru-RU"/>
              </w:rPr>
              <w:t>й безопасности, обеспечивающими</w:t>
            </w:r>
            <w:r w:rsidRPr="00DF0140">
              <w:rPr>
                <w:rFonts w:ascii="Times New Roman" w:eastAsia="Calibri" w:hAnsi="Times New Roman" w:cs="Times New Roman"/>
                <w:sz w:val="20"/>
                <w:szCs w:val="20"/>
                <w:lang w:eastAsia="ru-RU"/>
              </w:rPr>
              <w:t xml:space="preserve"> видеообнаружение объектов видеонаблюдения на критических элементах объекта транспортной инфраструктуры</w:t>
            </w:r>
            <w:r>
              <w:rPr>
                <w:rFonts w:ascii="Times New Roman" w:eastAsia="Calibri" w:hAnsi="Times New Roman" w:cs="Times New Roman"/>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r>
              <w:rPr>
                <w:rFonts w:ascii="Times New Roman" w:eastAsia="Calibri" w:hAnsi="Times New Roman" w:cs="Times New Roman"/>
                <w:bCs/>
                <w:sz w:val="20"/>
              </w:rPr>
              <w:t>абзац второй п</w:t>
            </w:r>
            <w:r w:rsidRPr="00DF0140">
              <w:rPr>
                <w:rFonts w:ascii="Times New Roman" w:eastAsia="Calibri" w:hAnsi="Times New Roman" w:cs="Times New Roman"/>
                <w:bCs/>
                <w:sz w:val="20"/>
              </w:rPr>
              <w:t>п. 4 п. 13 постановления №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Оснащен ли объект транспортной инфраструктуры техническими средствами обеспечения транспортно</w:t>
            </w:r>
            <w:r>
              <w:rPr>
                <w:rFonts w:ascii="Times New Roman" w:eastAsia="Calibri" w:hAnsi="Times New Roman" w:cs="Times New Roman"/>
                <w:sz w:val="20"/>
                <w:szCs w:val="20"/>
                <w:lang w:eastAsia="ru-RU"/>
              </w:rPr>
              <w:t>й безопасности, обеспечивающими</w:t>
            </w:r>
            <w:r w:rsidRPr="00DF0140">
              <w:rPr>
                <w:rFonts w:ascii="Times New Roman" w:eastAsia="Calibri" w:hAnsi="Times New Roman" w:cs="Times New Roman"/>
                <w:sz w:val="20"/>
                <w:szCs w:val="20"/>
                <w:lang w:eastAsia="ru-RU"/>
              </w:rPr>
              <w:t xml:space="preserve"> хранение в электронном виде данных, полученных со всех технических средств обеспечения транспортной </w:t>
            </w:r>
            <w:r>
              <w:rPr>
                <w:rFonts w:ascii="Times New Roman" w:eastAsia="Calibri" w:hAnsi="Times New Roman" w:cs="Times New Roman"/>
                <w:sz w:val="20"/>
                <w:szCs w:val="20"/>
                <w:lang w:eastAsia="ru-RU"/>
              </w:rPr>
              <w:t>безопасности?</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r>
              <w:rPr>
                <w:rFonts w:ascii="Times New Roman" w:eastAsia="Calibri" w:hAnsi="Times New Roman" w:cs="Times New Roman"/>
                <w:bCs/>
                <w:sz w:val="20"/>
              </w:rPr>
              <w:t>абзац третий п</w:t>
            </w:r>
            <w:r w:rsidRPr="00DF0140">
              <w:rPr>
                <w:rFonts w:ascii="Times New Roman" w:eastAsia="Calibri" w:hAnsi="Times New Roman" w:cs="Times New Roman"/>
                <w:bCs/>
                <w:sz w:val="20"/>
              </w:rPr>
              <w:t>п. 4 п. 13 постановления №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Оснащен ли объект транспортной инфраструктуры техническими средствами обеспечения транспортно</w:t>
            </w:r>
            <w:r>
              <w:rPr>
                <w:rFonts w:ascii="Times New Roman" w:eastAsia="Calibri" w:hAnsi="Times New Roman" w:cs="Times New Roman"/>
                <w:sz w:val="20"/>
                <w:szCs w:val="20"/>
                <w:lang w:eastAsia="ru-RU"/>
              </w:rPr>
              <w:t>й безопасности, обеспечивающими</w:t>
            </w:r>
            <w:r w:rsidRPr="00DF0140">
              <w:rPr>
                <w:rFonts w:ascii="Times New Roman" w:eastAsia="Calibri" w:hAnsi="Times New Roman" w:cs="Times New Roman"/>
                <w:sz w:val="20"/>
                <w:szCs w:val="20"/>
                <w:lang w:eastAsia="ru-RU"/>
              </w:rPr>
              <w:t xml:space="preserve"> </w:t>
            </w:r>
            <w:r>
              <w:rPr>
                <w:rFonts w:ascii="Times New Roman" w:eastAsia="Calibri" w:hAnsi="Times New Roman" w:cs="Times New Roman"/>
                <w:sz w:val="20"/>
                <w:szCs w:val="20"/>
                <w:lang w:eastAsia="ru-RU"/>
              </w:rPr>
              <w:t>выявление</w:t>
            </w:r>
            <w:r w:rsidRPr="00DF0140">
              <w:rPr>
                <w:rFonts w:ascii="Times New Roman" w:eastAsia="Calibri" w:hAnsi="Times New Roman" w:cs="Times New Roman"/>
                <w:sz w:val="20"/>
                <w:szCs w:val="20"/>
                <w:lang w:eastAsia="ru-RU"/>
              </w:rPr>
              <w:t xml:space="preserve"> нарушителя в режиме реального времени на всем периметре внешних границ критических элементов объекта транспортной инфраструктуры</w:t>
            </w:r>
            <w:r>
              <w:rPr>
                <w:rFonts w:ascii="Times New Roman" w:eastAsia="Calibri" w:hAnsi="Times New Roman" w:cs="Times New Roman"/>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r>
              <w:rPr>
                <w:rFonts w:ascii="Times New Roman" w:eastAsia="Calibri" w:hAnsi="Times New Roman" w:cs="Times New Roman"/>
                <w:bCs/>
                <w:sz w:val="20"/>
              </w:rPr>
              <w:t>абзац четвертый п</w:t>
            </w:r>
            <w:r w:rsidRPr="00DF0140">
              <w:rPr>
                <w:rFonts w:ascii="Times New Roman" w:eastAsia="Calibri" w:hAnsi="Times New Roman" w:cs="Times New Roman"/>
                <w:bCs/>
                <w:sz w:val="20"/>
              </w:rPr>
              <w:t>п. 4 п. 13 постановления №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Оснащен ли объект транспортной инфраструктуры техническими средствами обеспечения транспортно</w:t>
            </w:r>
            <w:r>
              <w:rPr>
                <w:rFonts w:ascii="Times New Roman" w:eastAsia="Calibri" w:hAnsi="Times New Roman" w:cs="Times New Roman"/>
                <w:sz w:val="20"/>
                <w:szCs w:val="20"/>
                <w:lang w:eastAsia="ru-RU"/>
              </w:rPr>
              <w:t>й безопасности, обеспечивающими</w:t>
            </w:r>
            <w:r w:rsidRPr="00DF0140">
              <w:rPr>
                <w:rFonts w:ascii="Times New Roman" w:eastAsia="Calibri" w:hAnsi="Times New Roman" w:cs="Times New Roman"/>
                <w:sz w:val="20"/>
                <w:szCs w:val="20"/>
                <w:lang w:eastAsia="ru-RU"/>
              </w:rPr>
              <w:t xml:space="preserve"> принятие решения о соответствии пропуска его владельцу путем сличения идентифицирующих документов на контрольно-пропускных пунктах и постах объекта транспортной инфраструктуры на границах</w:t>
            </w:r>
            <w:r>
              <w:rPr>
                <w:rFonts w:ascii="Times New Roman" w:eastAsia="Calibri" w:hAnsi="Times New Roman" w:cs="Times New Roman"/>
                <w:sz w:val="20"/>
                <w:szCs w:val="20"/>
                <w:lang w:eastAsia="ru-RU"/>
              </w:rPr>
              <w:t xml:space="preserve"> зоны транспортной безопасности?</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r>
              <w:rPr>
                <w:rFonts w:ascii="Times New Roman" w:eastAsia="Calibri" w:hAnsi="Times New Roman" w:cs="Times New Roman"/>
                <w:bCs/>
                <w:sz w:val="20"/>
              </w:rPr>
              <w:t>абзац пятый п</w:t>
            </w:r>
            <w:r w:rsidRPr="00DF0140">
              <w:rPr>
                <w:rFonts w:ascii="Times New Roman" w:eastAsia="Calibri" w:hAnsi="Times New Roman" w:cs="Times New Roman"/>
                <w:bCs/>
                <w:sz w:val="20"/>
              </w:rPr>
              <w:t>п. 4 п. 13 постановления №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Оснащен ли объект транспортной инфраструктуры техническими средствами обеспечения транспортно</w:t>
            </w:r>
            <w:r>
              <w:rPr>
                <w:rFonts w:ascii="Times New Roman" w:eastAsia="Calibri" w:hAnsi="Times New Roman" w:cs="Times New Roman"/>
                <w:sz w:val="20"/>
                <w:szCs w:val="20"/>
                <w:lang w:eastAsia="ru-RU"/>
              </w:rPr>
              <w:t>й безопасности, обеспечивающими</w:t>
            </w:r>
            <w:r w:rsidRPr="00DF0140">
              <w:rPr>
                <w:rFonts w:ascii="Times New Roman" w:eastAsia="Calibri" w:hAnsi="Times New Roman" w:cs="Times New Roman"/>
                <w:sz w:val="20"/>
                <w:szCs w:val="20"/>
                <w:lang w:eastAsia="ru-RU"/>
              </w:rPr>
              <w:t xml:space="preserve"> возможность передачи данных о лицах, пропущенных в зону транспортной безопасности объекта транспортной инфраструктуры и (или) на критические элементы объекта транспортной инфраструктуры, в соответствии с порядком передачи данных</w:t>
            </w:r>
            <w:r>
              <w:rPr>
                <w:rFonts w:ascii="Times New Roman" w:eastAsia="Calibri" w:hAnsi="Times New Roman" w:cs="Times New Roman"/>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r>
              <w:rPr>
                <w:rFonts w:ascii="Times New Roman" w:eastAsia="Calibri" w:hAnsi="Times New Roman" w:cs="Times New Roman"/>
                <w:bCs/>
                <w:sz w:val="20"/>
              </w:rPr>
              <w:t>абзац пятый п</w:t>
            </w:r>
            <w:r w:rsidRPr="00DF0140">
              <w:rPr>
                <w:rFonts w:ascii="Times New Roman" w:eastAsia="Calibri" w:hAnsi="Times New Roman" w:cs="Times New Roman"/>
                <w:bCs/>
                <w:sz w:val="20"/>
              </w:rPr>
              <w:t>п. 4 п. 13 постановления №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Проводится ли наблюдение и идентификация лиц, обладающих пропусками, при их перемещении в технологический сектор</w:t>
            </w:r>
            <w:r>
              <w:rPr>
                <w:rFonts w:ascii="Times New Roman" w:eastAsia="Calibri" w:hAnsi="Times New Roman" w:cs="Times New Roman"/>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r>
              <w:rPr>
                <w:rFonts w:ascii="Times New Roman" w:eastAsia="Calibri" w:hAnsi="Times New Roman" w:cs="Times New Roman"/>
                <w:bCs/>
                <w:sz w:val="20"/>
              </w:rPr>
              <w:t>п</w:t>
            </w:r>
            <w:r w:rsidRPr="00DF0140">
              <w:rPr>
                <w:rFonts w:ascii="Times New Roman" w:eastAsia="Calibri" w:hAnsi="Times New Roman" w:cs="Times New Roman"/>
                <w:bCs/>
                <w:sz w:val="20"/>
              </w:rPr>
              <w:t>п. 5 п. 13 постановления №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c>
          <w:tcPr>
            <w:tcW w:w="10768" w:type="dxa"/>
            <w:gridSpan w:val="4"/>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jc w:val="center"/>
              <w:rPr>
                <w:rFonts w:ascii="Times New Roman" w:eastAsia="Times New Roman" w:hAnsi="Times New Roman" w:cs="Times New Roman"/>
                <w:b/>
                <w:bCs/>
                <w:sz w:val="20"/>
                <w:szCs w:val="20"/>
                <w:highlight w:val="lightGray"/>
                <w:lang w:eastAsia="ru-RU"/>
              </w:rPr>
            </w:pPr>
            <w:r w:rsidRPr="00DF0140">
              <w:rPr>
                <w:rFonts w:ascii="Times New Roman" w:eastAsia="Times New Roman" w:hAnsi="Times New Roman" w:cs="Times New Roman"/>
                <w:b/>
                <w:bCs/>
                <w:sz w:val="20"/>
                <w:szCs w:val="20"/>
                <w:lang w:eastAsia="ru-RU"/>
              </w:rPr>
              <w:lastRenderedPageBreak/>
              <w:t xml:space="preserve">Дополнительно на ОТИ третьей категории </w:t>
            </w:r>
            <w:r w:rsidRPr="00DF0140">
              <w:rPr>
                <w:rFonts w:ascii="Times New Roman" w:eastAsia="Calibri" w:hAnsi="Times New Roman" w:cs="Times New Roman"/>
                <w:b/>
                <w:sz w:val="20"/>
                <w:szCs w:val="20"/>
              </w:rPr>
              <w:t>в случае объявления уровня безопасности N 2</w:t>
            </w: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autoSpaceDE w:val="0"/>
              <w:autoSpaceDN w:val="0"/>
              <w:adjustRightInd w:val="0"/>
              <w:spacing w:after="0" w:line="240" w:lineRule="auto"/>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 xml:space="preserve">Прекращается ли допуск посетителей </w:t>
            </w:r>
            <w:r w:rsidRPr="00DF0140">
              <w:rPr>
                <w:rFonts w:ascii="Times New Roman" w:eastAsia="Calibri" w:hAnsi="Times New Roman" w:cs="Times New Roman"/>
                <w:sz w:val="20"/>
                <w:szCs w:val="20"/>
                <w:lang w:eastAsia="ru-RU"/>
              </w:rPr>
              <w:t>на критические элементы объекта транспортной инфраструктуры</w:t>
            </w:r>
            <w:r>
              <w:rPr>
                <w:rFonts w:ascii="Times New Roman" w:eastAsia="Calibri" w:hAnsi="Times New Roman" w:cs="Times New Roman"/>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bCs/>
                <w:sz w:val="20"/>
                <w:szCs w:val="20"/>
                <w:lang w:eastAsia="ru-RU"/>
              </w:rPr>
              <w:t>п</w:t>
            </w:r>
            <w:r w:rsidRPr="00DF0140">
              <w:rPr>
                <w:rFonts w:ascii="Times New Roman" w:eastAsia="Times New Roman" w:hAnsi="Times New Roman" w:cs="Times New Roman"/>
                <w:bCs/>
                <w:sz w:val="20"/>
                <w:szCs w:val="20"/>
                <w:lang w:eastAsia="ru-RU"/>
              </w:rPr>
              <w:t>п. 1 п. 14 постановления №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autoSpaceDE w:val="0"/>
              <w:autoSpaceDN w:val="0"/>
              <w:adjustRightInd w:val="0"/>
              <w:spacing w:after="0" w:line="240" w:lineRule="auto"/>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Увеличивается</w:t>
            </w:r>
            <w:r w:rsidRPr="00DF0140">
              <w:rPr>
                <w:rFonts w:ascii="Times New Roman" w:eastAsia="Calibri" w:hAnsi="Times New Roman" w:cs="Times New Roman"/>
                <w:sz w:val="20"/>
                <w:szCs w:val="20"/>
                <w:lang w:eastAsia="ru-RU"/>
              </w:rPr>
              <w:t xml:space="preserve"> ли численность работников подразделений транспортной безопасности в соответствии с планом объекта транспортной инфраструктуры</w:t>
            </w:r>
            <w:r>
              <w:rPr>
                <w:rFonts w:ascii="Times New Roman" w:eastAsia="Calibri" w:hAnsi="Times New Roman" w:cs="Times New Roman"/>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bCs/>
                <w:sz w:val="20"/>
                <w:szCs w:val="20"/>
                <w:lang w:eastAsia="ru-RU"/>
              </w:rPr>
              <w:t>п</w:t>
            </w:r>
            <w:r w:rsidRPr="00DF0140">
              <w:rPr>
                <w:rFonts w:ascii="Times New Roman" w:eastAsia="Times New Roman" w:hAnsi="Times New Roman" w:cs="Times New Roman"/>
                <w:bCs/>
                <w:sz w:val="20"/>
                <w:szCs w:val="20"/>
                <w:lang w:eastAsia="ru-RU"/>
              </w:rPr>
              <w:t>п. 2 п. 14 постановления №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Выявляются ли нарушители, а также подготовка к совершению или совершение актов незаконного вмешательства путем постоянного непрерывного контроля не менее чем двумя работниками сил обеспечения транспортной безопасности данных, эксплуатационных и функциональных показателей технических средств обеспечения транспортной безопасности</w:t>
            </w:r>
            <w:r>
              <w:rPr>
                <w:rFonts w:ascii="Times New Roman" w:eastAsia="Calibri" w:hAnsi="Times New Roman" w:cs="Times New Roman"/>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bCs/>
                <w:sz w:val="20"/>
                <w:szCs w:val="20"/>
                <w:lang w:eastAsia="ru-RU"/>
              </w:rPr>
              <w:t>п</w:t>
            </w:r>
            <w:r w:rsidRPr="00DF0140">
              <w:rPr>
                <w:rFonts w:ascii="Times New Roman" w:eastAsia="Times New Roman" w:hAnsi="Times New Roman" w:cs="Times New Roman"/>
                <w:bCs/>
                <w:sz w:val="20"/>
                <w:szCs w:val="20"/>
                <w:lang w:eastAsia="ru-RU"/>
              </w:rPr>
              <w:t>п. 3 п. 14 постановления №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Выявляются ли нарушители, а также подготовка к совершению или совершение актов незаконного вмешательства путем патрулирования территории объекта транспортной инфраструктуры (не реже одного раза в 12 часов)</w:t>
            </w:r>
            <w:r>
              <w:rPr>
                <w:rFonts w:ascii="Times New Roman" w:eastAsia="Calibri" w:hAnsi="Times New Roman" w:cs="Times New Roman"/>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bCs/>
                <w:sz w:val="20"/>
                <w:szCs w:val="20"/>
                <w:lang w:eastAsia="ru-RU"/>
              </w:rPr>
              <w:t>п</w:t>
            </w:r>
            <w:r w:rsidRPr="00DF0140">
              <w:rPr>
                <w:rFonts w:ascii="Times New Roman" w:eastAsia="Times New Roman" w:hAnsi="Times New Roman" w:cs="Times New Roman"/>
                <w:bCs/>
                <w:sz w:val="20"/>
                <w:szCs w:val="20"/>
                <w:lang w:eastAsia="ru-RU"/>
              </w:rPr>
              <w:t>п. 4 п. 14 постановления №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Обеспечена ли передача данных в режиме реального времени в соответствии с порядком передачи данных</w:t>
            </w:r>
            <w:r>
              <w:rPr>
                <w:rFonts w:ascii="Times New Roman" w:eastAsia="Calibri" w:hAnsi="Times New Roman" w:cs="Times New Roman"/>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bCs/>
                <w:sz w:val="20"/>
                <w:szCs w:val="20"/>
                <w:lang w:eastAsia="ru-RU"/>
              </w:rPr>
              <w:t>п</w:t>
            </w:r>
            <w:r w:rsidRPr="00DF0140">
              <w:rPr>
                <w:rFonts w:ascii="Times New Roman" w:eastAsia="Times New Roman" w:hAnsi="Times New Roman" w:cs="Times New Roman"/>
                <w:bCs/>
                <w:sz w:val="20"/>
                <w:szCs w:val="20"/>
                <w:lang w:eastAsia="ru-RU"/>
              </w:rPr>
              <w:t>п. 5 п. 14 постановления №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c>
          <w:tcPr>
            <w:tcW w:w="10768" w:type="dxa"/>
            <w:gridSpan w:val="4"/>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jc w:val="center"/>
              <w:rPr>
                <w:rFonts w:ascii="Times New Roman" w:eastAsia="Times New Roman" w:hAnsi="Times New Roman" w:cs="Times New Roman"/>
                <w:b/>
                <w:bCs/>
                <w:sz w:val="20"/>
                <w:szCs w:val="20"/>
                <w:highlight w:val="lightGray"/>
                <w:lang w:eastAsia="ru-RU"/>
              </w:rPr>
            </w:pPr>
            <w:r w:rsidRPr="00DF0140">
              <w:rPr>
                <w:rFonts w:ascii="Times New Roman" w:eastAsia="Times New Roman" w:hAnsi="Times New Roman" w:cs="Times New Roman"/>
                <w:b/>
                <w:bCs/>
                <w:sz w:val="20"/>
                <w:szCs w:val="20"/>
                <w:lang w:eastAsia="ru-RU"/>
              </w:rPr>
              <w:t>Дополнительно на ОТИ третьей категории</w:t>
            </w:r>
            <w:r w:rsidRPr="00DF0140">
              <w:rPr>
                <w:rFonts w:ascii="Times New Roman" w:eastAsia="Calibri" w:hAnsi="Times New Roman" w:cs="Times New Roman"/>
                <w:b/>
                <w:sz w:val="20"/>
                <w:szCs w:val="20"/>
              </w:rPr>
              <w:t xml:space="preserve"> в случае объявления уровня безопасности N 3</w:t>
            </w: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autoSpaceDE w:val="0"/>
              <w:autoSpaceDN w:val="0"/>
              <w:adjustRightInd w:val="0"/>
              <w:spacing w:after="0" w:line="240" w:lineRule="auto"/>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Прекращается ли допуск посетителей</w:t>
            </w:r>
            <w:r w:rsidRPr="00DF0140">
              <w:rPr>
                <w:rFonts w:ascii="Times New Roman" w:eastAsia="Calibri" w:hAnsi="Times New Roman" w:cs="Times New Roman"/>
                <w:sz w:val="20"/>
                <w:szCs w:val="20"/>
                <w:lang w:eastAsia="ru-RU"/>
              </w:rPr>
              <w:t xml:space="preserve"> в технологический сектор и (или) на критические элементы объекта транспортной инфраструктуры</w:t>
            </w:r>
            <w:r>
              <w:rPr>
                <w:rFonts w:ascii="Times New Roman" w:eastAsia="Calibri" w:hAnsi="Times New Roman" w:cs="Times New Roman"/>
                <w:sz w:val="20"/>
                <w:szCs w:val="20"/>
                <w:lang w:eastAsia="ru-RU"/>
              </w:rPr>
              <w:t xml:space="preserve"> в соответствии с планом?</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8B2541" w:rsidRDefault="002E059F" w:rsidP="00345387">
            <w:pPr>
              <w:widowControl w:val="0"/>
              <w:autoSpaceDE w:val="0"/>
              <w:autoSpaceDN w:val="0"/>
              <w:spacing w:after="0" w:line="240" w:lineRule="auto"/>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п</w:t>
            </w:r>
            <w:r w:rsidRPr="00DF0140">
              <w:rPr>
                <w:rFonts w:ascii="Times New Roman" w:eastAsia="Times New Roman" w:hAnsi="Times New Roman" w:cs="Times New Roman"/>
                <w:bCs/>
                <w:sz w:val="20"/>
                <w:szCs w:val="20"/>
                <w:lang w:eastAsia="ru-RU"/>
              </w:rPr>
              <w:t>п. 1 п. 15 постановления №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autoSpaceDE w:val="0"/>
              <w:autoSpaceDN w:val="0"/>
              <w:adjustRightInd w:val="0"/>
              <w:spacing w:after="0" w:line="240" w:lineRule="auto"/>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Определены ли меры по выявлению нарушителей, а также подготовке</w:t>
            </w:r>
            <w:r w:rsidRPr="00DF0140">
              <w:rPr>
                <w:rFonts w:ascii="Times New Roman" w:eastAsia="Calibri" w:hAnsi="Times New Roman" w:cs="Times New Roman"/>
                <w:sz w:val="20"/>
                <w:szCs w:val="20"/>
                <w:lang w:eastAsia="ru-RU"/>
              </w:rPr>
              <w:t xml:space="preserve"> к совершению или совершение актов незаконного вмешательства путем постоянного непрерывного контроля не менее чем тремя работниками сил обеспечения транспортной безопасности данных (информации), эксплуатационных и функциональных показателей технических средств обеспечения транспортной безопасности</w:t>
            </w:r>
            <w:r>
              <w:rPr>
                <w:rFonts w:ascii="Times New Roman" w:eastAsia="Calibri" w:hAnsi="Times New Roman" w:cs="Times New Roman"/>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8B2541" w:rsidRDefault="002E059F" w:rsidP="00345387">
            <w:pPr>
              <w:spacing w:after="0" w:line="240" w:lineRule="auto"/>
              <w:rPr>
                <w:rFonts w:ascii="Times New Roman" w:eastAsia="Calibri" w:hAnsi="Times New Roman" w:cs="Times New Roman"/>
                <w:bCs/>
                <w:sz w:val="20"/>
              </w:rPr>
            </w:pPr>
            <w:r>
              <w:rPr>
                <w:rFonts w:ascii="Times New Roman" w:eastAsia="Calibri" w:hAnsi="Times New Roman" w:cs="Times New Roman"/>
                <w:bCs/>
                <w:sz w:val="20"/>
              </w:rPr>
              <w:t>п</w:t>
            </w:r>
            <w:r w:rsidRPr="00DF0140">
              <w:rPr>
                <w:rFonts w:ascii="Times New Roman" w:eastAsia="Calibri" w:hAnsi="Times New Roman" w:cs="Times New Roman"/>
                <w:bCs/>
                <w:sz w:val="20"/>
              </w:rPr>
              <w:t>п. 2 п. 15 постановления №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autoSpaceDE w:val="0"/>
              <w:autoSpaceDN w:val="0"/>
              <w:adjustRightInd w:val="0"/>
              <w:spacing w:after="0" w:line="240" w:lineRule="auto"/>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Обеспечивается</w:t>
            </w:r>
            <w:r w:rsidRPr="00DF0140">
              <w:rPr>
                <w:rFonts w:ascii="Times New Roman" w:eastAsia="Calibri" w:hAnsi="Times New Roman" w:cs="Times New Roman"/>
                <w:sz w:val="20"/>
                <w:szCs w:val="20"/>
                <w:lang w:eastAsia="ru-RU"/>
              </w:rPr>
              <w:t xml:space="preserve"> ли проведение подразделениями транспортной безопасности досмотра, дополнительного досмотра, повторного досмотра, наблюдения и (</w:t>
            </w:r>
            <w:r>
              <w:rPr>
                <w:rFonts w:ascii="Times New Roman" w:eastAsia="Calibri" w:hAnsi="Times New Roman" w:cs="Times New Roman"/>
                <w:sz w:val="20"/>
                <w:szCs w:val="20"/>
                <w:lang w:eastAsia="ru-RU"/>
              </w:rPr>
              <w:t>или) собеседования</w:t>
            </w:r>
            <w:r w:rsidRPr="00DF0140">
              <w:rPr>
                <w:rFonts w:ascii="Times New Roman" w:eastAsia="Calibri" w:hAnsi="Times New Roman" w:cs="Times New Roman"/>
                <w:sz w:val="20"/>
                <w:szCs w:val="20"/>
                <w:lang w:eastAsia="ru-RU"/>
              </w:rPr>
              <w:t xml:space="preserve"> всех проходящих</w:t>
            </w:r>
            <w:r>
              <w:rPr>
                <w:rFonts w:ascii="Times New Roman" w:eastAsia="Calibri" w:hAnsi="Times New Roman" w:cs="Times New Roman"/>
                <w:sz w:val="20"/>
                <w:szCs w:val="20"/>
                <w:lang w:eastAsia="ru-RU"/>
              </w:rPr>
              <w:t xml:space="preserve"> объектов досмотра</w:t>
            </w:r>
            <w:r w:rsidRPr="00DF0140">
              <w:rPr>
                <w:rFonts w:ascii="Times New Roman" w:eastAsia="Calibri" w:hAnsi="Times New Roman" w:cs="Times New Roman"/>
                <w:sz w:val="20"/>
                <w:szCs w:val="20"/>
                <w:lang w:eastAsia="ru-RU"/>
              </w:rPr>
              <w:t>, проезжающих в зону</w:t>
            </w:r>
            <w:r>
              <w:rPr>
                <w:rFonts w:ascii="Times New Roman" w:eastAsia="Calibri" w:hAnsi="Times New Roman" w:cs="Times New Roman"/>
                <w:sz w:val="20"/>
                <w:szCs w:val="20"/>
                <w:lang w:eastAsia="ru-RU"/>
              </w:rPr>
              <w:t xml:space="preserve"> транспортной безопасности ОТИ, </w:t>
            </w:r>
            <w:r w:rsidRPr="00DF0140">
              <w:rPr>
                <w:rFonts w:ascii="Times New Roman" w:eastAsia="Calibri" w:hAnsi="Times New Roman" w:cs="Times New Roman"/>
                <w:sz w:val="20"/>
                <w:szCs w:val="20"/>
                <w:lang w:eastAsia="ru-RU"/>
              </w:rPr>
              <w:t>в том числе в сектор свобод</w:t>
            </w:r>
            <w:r>
              <w:rPr>
                <w:rFonts w:ascii="Times New Roman" w:eastAsia="Calibri" w:hAnsi="Times New Roman" w:cs="Times New Roman"/>
                <w:sz w:val="20"/>
                <w:szCs w:val="20"/>
                <w:lang w:eastAsia="ru-RU"/>
              </w:rPr>
              <w:t>ного доступа?</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8B2541" w:rsidRDefault="002E059F" w:rsidP="00345387">
            <w:pPr>
              <w:spacing w:after="0" w:line="240" w:lineRule="auto"/>
              <w:rPr>
                <w:rFonts w:ascii="Times New Roman" w:eastAsia="Calibri" w:hAnsi="Times New Roman" w:cs="Times New Roman"/>
                <w:bCs/>
                <w:sz w:val="20"/>
              </w:rPr>
            </w:pPr>
            <w:r>
              <w:rPr>
                <w:rFonts w:ascii="Times New Roman" w:eastAsia="Calibri" w:hAnsi="Times New Roman" w:cs="Times New Roman"/>
                <w:bCs/>
                <w:sz w:val="20"/>
              </w:rPr>
              <w:t>п</w:t>
            </w:r>
            <w:r w:rsidRPr="00DF0140">
              <w:rPr>
                <w:rFonts w:ascii="Times New Roman" w:eastAsia="Calibri" w:hAnsi="Times New Roman" w:cs="Times New Roman"/>
                <w:bCs/>
                <w:sz w:val="20"/>
              </w:rPr>
              <w:t>п. 3 п. 15 постановления №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autoSpaceDE w:val="0"/>
              <w:autoSpaceDN w:val="0"/>
              <w:adjustRightInd w:val="0"/>
              <w:spacing w:after="0" w:line="240" w:lineRule="auto"/>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Осуществляются ли меры по выявлению нарушителей</w:t>
            </w:r>
            <w:r w:rsidRPr="00DF0140">
              <w:rPr>
                <w:rFonts w:ascii="Times New Roman" w:eastAsia="Calibri" w:hAnsi="Times New Roman" w:cs="Times New Roman"/>
                <w:sz w:val="20"/>
                <w:szCs w:val="20"/>
                <w:lang w:eastAsia="ru-RU"/>
              </w:rPr>
              <w:t>, а также подготовка к совершению или совершение актов незаконного вмешательства путем патрулирования территории объекта транспортной инфраструктуры</w:t>
            </w:r>
            <w:r>
              <w:rPr>
                <w:rFonts w:ascii="Times New Roman" w:eastAsia="Calibri" w:hAnsi="Times New Roman" w:cs="Times New Roman"/>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8B2541" w:rsidRDefault="002E059F" w:rsidP="00345387">
            <w:pPr>
              <w:widowControl w:val="0"/>
              <w:autoSpaceDE w:val="0"/>
              <w:autoSpaceDN w:val="0"/>
              <w:spacing w:after="0" w:line="240" w:lineRule="auto"/>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п</w:t>
            </w:r>
            <w:r w:rsidRPr="00DF0140">
              <w:rPr>
                <w:rFonts w:ascii="Times New Roman" w:eastAsia="Times New Roman" w:hAnsi="Times New Roman" w:cs="Times New Roman"/>
                <w:bCs/>
                <w:sz w:val="20"/>
                <w:szCs w:val="20"/>
                <w:lang w:eastAsia="ru-RU"/>
              </w:rPr>
              <w:t>п. 4 п. 15 постановления №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c>
          <w:tcPr>
            <w:tcW w:w="10768" w:type="dxa"/>
            <w:gridSpan w:val="4"/>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jc w:val="center"/>
              <w:rPr>
                <w:rFonts w:ascii="Times New Roman" w:eastAsia="Times New Roman" w:hAnsi="Times New Roman" w:cs="Times New Roman"/>
                <w:b/>
                <w:bCs/>
                <w:sz w:val="20"/>
                <w:szCs w:val="20"/>
                <w:highlight w:val="lightGray"/>
                <w:lang w:eastAsia="ru-RU"/>
              </w:rPr>
            </w:pPr>
            <w:r w:rsidRPr="00DF0140">
              <w:rPr>
                <w:rFonts w:ascii="Times New Roman" w:eastAsia="Times New Roman" w:hAnsi="Times New Roman" w:cs="Times New Roman"/>
                <w:b/>
                <w:bCs/>
                <w:sz w:val="20"/>
                <w:szCs w:val="20"/>
                <w:lang w:eastAsia="ru-RU"/>
              </w:rPr>
              <w:t>Дополнительно на ОТИ четвертой категории</w:t>
            </w: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autoSpaceDE w:val="0"/>
              <w:autoSpaceDN w:val="0"/>
              <w:adjustRightInd w:val="0"/>
              <w:spacing w:after="0" w:line="240" w:lineRule="auto"/>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 xml:space="preserve">Организовано ли </w:t>
            </w:r>
            <w:r w:rsidRPr="00DF0140">
              <w:rPr>
                <w:rFonts w:ascii="Times New Roman" w:eastAsia="Calibri" w:hAnsi="Times New Roman" w:cs="Times New Roman"/>
                <w:sz w:val="20"/>
                <w:szCs w:val="20"/>
                <w:lang w:eastAsia="ru-RU"/>
              </w:rPr>
              <w:t>проведение внешнего визуального осмотра зоны транспортной безопасности ОТИ и критического элемента ОТИ и (или) их границ об</w:t>
            </w:r>
            <w:r>
              <w:rPr>
                <w:rFonts w:ascii="Times New Roman" w:eastAsia="Calibri" w:hAnsi="Times New Roman" w:cs="Times New Roman"/>
                <w:sz w:val="20"/>
                <w:szCs w:val="20"/>
                <w:lang w:eastAsia="ru-RU"/>
              </w:rPr>
              <w:t>служивающим персоналом в установленный срок?</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rPr>
                <w:rFonts w:ascii="Times New Roman" w:eastAsia="Times New Roman" w:hAnsi="Times New Roman" w:cs="Times New Roman"/>
                <w:sz w:val="20"/>
                <w:szCs w:val="20"/>
                <w:lang w:eastAsia="ru-RU"/>
              </w:rPr>
            </w:pPr>
            <w:r w:rsidRPr="00DF0140">
              <w:rPr>
                <w:rFonts w:ascii="Times New Roman" w:eastAsia="Times New Roman" w:hAnsi="Times New Roman" w:cs="Times New Roman"/>
                <w:bCs/>
                <w:sz w:val="20"/>
                <w:szCs w:val="20"/>
                <w:lang w:eastAsia="ru-RU"/>
              </w:rPr>
              <w:t>п. 16 постановления №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c>
          <w:tcPr>
            <w:tcW w:w="10768" w:type="dxa"/>
            <w:gridSpan w:val="4"/>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jc w:val="center"/>
              <w:rPr>
                <w:rFonts w:ascii="Times New Roman" w:eastAsia="Times New Roman" w:hAnsi="Times New Roman" w:cs="Times New Roman"/>
                <w:b/>
                <w:bCs/>
                <w:sz w:val="20"/>
                <w:szCs w:val="20"/>
                <w:highlight w:val="lightGray"/>
                <w:lang w:eastAsia="ru-RU"/>
              </w:rPr>
            </w:pPr>
            <w:r w:rsidRPr="00DF0140">
              <w:rPr>
                <w:rFonts w:ascii="Times New Roman" w:eastAsia="Times New Roman" w:hAnsi="Times New Roman" w:cs="Times New Roman"/>
                <w:b/>
                <w:bCs/>
                <w:sz w:val="20"/>
                <w:szCs w:val="20"/>
                <w:lang w:eastAsia="ru-RU"/>
              </w:rPr>
              <w:t>Дополнительно на ОТИ четвертой категории</w:t>
            </w:r>
            <w:r w:rsidRPr="00DF0140">
              <w:rPr>
                <w:rFonts w:ascii="Times New Roman" w:eastAsia="Calibri" w:hAnsi="Times New Roman" w:cs="Times New Roman"/>
                <w:b/>
                <w:sz w:val="20"/>
                <w:szCs w:val="20"/>
              </w:rPr>
              <w:t xml:space="preserve"> в случае объявления уровня безопасности N 2</w:t>
            </w: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autoSpaceDE w:val="0"/>
              <w:autoSpaceDN w:val="0"/>
              <w:adjustRightInd w:val="0"/>
              <w:spacing w:after="0" w:line="240" w:lineRule="auto"/>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Спланировано ли прекращения допуска посетителей</w:t>
            </w:r>
            <w:r w:rsidRPr="00DF0140">
              <w:rPr>
                <w:rFonts w:ascii="Times New Roman" w:eastAsia="Calibri" w:hAnsi="Times New Roman" w:cs="Times New Roman"/>
                <w:sz w:val="20"/>
                <w:szCs w:val="20"/>
                <w:lang w:eastAsia="ru-RU"/>
              </w:rPr>
              <w:t xml:space="preserve"> на критические элементы объекта транспортной инфраструктуры</w:t>
            </w:r>
            <w:r>
              <w:rPr>
                <w:rFonts w:ascii="Times New Roman" w:eastAsia="Calibri" w:hAnsi="Times New Roman" w:cs="Times New Roman"/>
                <w:sz w:val="20"/>
                <w:szCs w:val="20"/>
                <w:lang w:eastAsia="ru-RU"/>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8B2541" w:rsidRDefault="002E059F" w:rsidP="00345387">
            <w:pPr>
              <w:widowControl w:val="0"/>
              <w:autoSpaceDE w:val="0"/>
              <w:autoSpaceDN w:val="0"/>
              <w:spacing w:after="0" w:line="240" w:lineRule="auto"/>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п</w:t>
            </w:r>
            <w:r w:rsidRPr="00DF0140">
              <w:rPr>
                <w:rFonts w:ascii="Times New Roman" w:eastAsia="Times New Roman" w:hAnsi="Times New Roman" w:cs="Times New Roman"/>
                <w:bCs/>
                <w:sz w:val="20"/>
                <w:szCs w:val="20"/>
                <w:lang w:eastAsia="ru-RU"/>
              </w:rPr>
              <w:t>п. 1 п. 17 постановления №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Организовано ли проведение внешнего визуального осмотра зоны транспортной безопасности объекта транспортной инфраструктуры и критического элемента объекта транспортной ин</w:t>
            </w:r>
            <w:r>
              <w:rPr>
                <w:rFonts w:ascii="Times New Roman" w:eastAsia="Calibri" w:hAnsi="Times New Roman" w:cs="Times New Roman"/>
                <w:sz w:val="20"/>
                <w:szCs w:val="20"/>
                <w:lang w:eastAsia="ru-RU"/>
              </w:rPr>
              <w:t>фраструктуры и (или) его границ?</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п</w:t>
            </w:r>
            <w:r w:rsidRPr="00DF0140">
              <w:rPr>
                <w:rFonts w:ascii="Times New Roman" w:eastAsia="Times New Roman" w:hAnsi="Times New Roman" w:cs="Times New Roman"/>
                <w:bCs/>
                <w:sz w:val="20"/>
                <w:szCs w:val="20"/>
                <w:lang w:eastAsia="ru-RU"/>
              </w:rPr>
              <w:t>п. 2 п. 17 постановления №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c>
          <w:tcPr>
            <w:tcW w:w="10768" w:type="dxa"/>
            <w:gridSpan w:val="4"/>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jc w:val="center"/>
              <w:rPr>
                <w:rFonts w:ascii="Times New Roman" w:eastAsia="Times New Roman" w:hAnsi="Times New Roman" w:cs="Times New Roman"/>
                <w:b/>
                <w:bCs/>
                <w:sz w:val="20"/>
                <w:szCs w:val="20"/>
                <w:highlight w:val="lightGray"/>
                <w:lang w:eastAsia="ru-RU"/>
              </w:rPr>
            </w:pPr>
            <w:r w:rsidRPr="00DF0140">
              <w:rPr>
                <w:rFonts w:ascii="Times New Roman" w:eastAsia="Times New Roman" w:hAnsi="Times New Roman" w:cs="Times New Roman"/>
                <w:b/>
                <w:bCs/>
                <w:sz w:val="20"/>
                <w:szCs w:val="20"/>
                <w:lang w:eastAsia="ru-RU"/>
              </w:rPr>
              <w:t>Дополнительно на ОТИ четвертой категории</w:t>
            </w:r>
            <w:r w:rsidRPr="00DF0140">
              <w:rPr>
                <w:rFonts w:ascii="Times New Roman" w:eastAsia="Calibri" w:hAnsi="Times New Roman" w:cs="Times New Roman"/>
                <w:b/>
                <w:sz w:val="20"/>
                <w:szCs w:val="20"/>
              </w:rPr>
              <w:t xml:space="preserve"> в случае объявления уровня безопасности N 3</w:t>
            </w: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autoSpaceDE w:val="0"/>
              <w:autoSpaceDN w:val="0"/>
              <w:adjustRightInd w:val="0"/>
              <w:spacing w:after="0" w:line="240" w:lineRule="auto"/>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Определены ли меры на</w:t>
            </w:r>
            <w:r w:rsidRPr="00DF0140">
              <w:rPr>
                <w:rFonts w:ascii="Times New Roman" w:eastAsia="Calibri" w:hAnsi="Times New Roman" w:cs="Times New Roman"/>
                <w:sz w:val="20"/>
                <w:szCs w:val="20"/>
                <w:lang w:eastAsia="ru-RU"/>
              </w:rPr>
              <w:t xml:space="preserve"> проведение подразделениями транспортной безопасности досмотра, дополнительного досмотра, повторного досмотра, наблюдения и (или) собесед</w:t>
            </w:r>
            <w:r>
              <w:rPr>
                <w:rFonts w:ascii="Times New Roman" w:eastAsia="Calibri" w:hAnsi="Times New Roman" w:cs="Times New Roman"/>
                <w:sz w:val="20"/>
                <w:szCs w:val="20"/>
                <w:lang w:eastAsia="ru-RU"/>
              </w:rPr>
              <w:t>ования</w:t>
            </w:r>
            <w:r w:rsidRPr="00DF0140">
              <w:rPr>
                <w:rFonts w:ascii="Times New Roman" w:eastAsia="Calibri" w:hAnsi="Times New Roman" w:cs="Times New Roman"/>
                <w:sz w:val="20"/>
                <w:szCs w:val="20"/>
                <w:lang w:eastAsia="ru-RU"/>
              </w:rPr>
              <w:t xml:space="preserve"> всех проходящих, проезжающих в зону транспортной безопасности объекта транспортной инфраструктуры, в том числе в сектор свободного доступа, объектов досмотра</w:t>
            </w:r>
            <w:r>
              <w:rPr>
                <w:rFonts w:ascii="Times New Roman" w:eastAsia="Calibri" w:hAnsi="Times New Roman" w:cs="Times New Roman"/>
                <w:sz w:val="20"/>
                <w:szCs w:val="20"/>
                <w:lang w:eastAsia="ru-RU"/>
              </w:rPr>
              <w:t xml:space="preserve"> (либо эвакуации</w:t>
            </w:r>
            <w:r w:rsidRPr="00DF0140">
              <w:rPr>
                <w:rFonts w:ascii="Times New Roman" w:eastAsia="Calibri" w:hAnsi="Times New Roman" w:cs="Times New Roman"/>
                <w:sz w:val="20"/>
                <w:szCs w:val="20"/>
                <w:lang w:eastAsia="ru-RU"/>
              </w:rPr>
              <w:t xml:space="preserve"> со всей территории объекта транспортной инфраструктуры физических лиц и </w:t>
            </w:r>
            <w:r w:rsidRPr="00DF0140">
              <w:rPr>
                <w:rFonts w:ascii="Times New Roman" w:eastAsia="Calibri" w:hAnsi="Times New Roman" w:cs="Times New Roman"/>
                <w:sz w:val="20"/>
                <w:szCs w:val="20"/>
                <w:lang w:eastAsia="ru-RU"/>
              </w:rPr>
              <w:lastRenderedPageBreak/>
              <w:t>транспортных средств</w:t>
            </w:r>
            <w:r>
              <w:rPr>
                <w:rFonts w:ascii="Times New Roman" w:eastAsia="Calibri" w:hAnsi="Times New Roman" w:cs="Times New Roman"/>
                <w:sz w:val="20"/>
                <w:szCs w:val="20"/>
                <w:lang w:eastAsia="ru-RU"/>
              </w:rPr>
              <w:t>, а также работников ОТИ, не связанных с обеспечением транспортной безопасности)?</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rPr>
                <w:rFonts w:ascii="Times New Roman" w:eastAsia="Times New Roman" w:hAnsi="Times New Roman" w:cs="Times New Roman"/>
                <w:sz w:val="20"/>
                <w:szCs w:val="20"/>
                <w:lang w:eastAsia="ru-RU"/>
              </w:rPr>
            </w:pPr>
            <w:r w:rsidRPr="00DF0140">
              <w:rPr>
                <w:rFonts w:ascii="Times New Roman" w:eastAsia="Times New Roman" w:hAnsi="Times New Roman" w:cs="Times New Roman"/>
                <w:bCs/>
                <w:sz w:val="20"/>
                <w:szCs w:val="20"/>
                <w:lang w:eastAsia="ru-RU"/>
              </w:rPr>
              <w:lastRenderedPageBreak/>
              <w:t>п. 18 постановления №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7"/>
              </w:numPr>
              <w:spacing w:after="0" w:line="240" w:lineRule="auto"/>
              <w:ind w:left="360"/>
              <w:contextualSpacing/>
              <w:jc w:val="both"/>
              <w:rPr>
                <w:rFonts w:ascii="Times New Roman" w:eastAsia="Calibri" w:hAnsi="Times New Roman" w:cs="Times New Roman"/>
                <w:bCs/>
                <w:sz w:val="20"/>
                <w:szCs w:val="20"/>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2E059F" w:rsidRPr="001F5F1A" w:rsidRDefault="002E059F" w:rsidP="00345387">
            <w:pPr>
              <w:autoSpaceDE w:val="0"/>
              <w:autoSpaceDN w:val="0"/>
              <w:adjustRightInd w:val="0"/>
              <w:spacing w:after="0" w:line="240" w:lineRule="auto"/>
              <w:jc w:val="both"/>
              <w:rPr>
                <w:rFonts w:ascii="Times New Roman" w:eastAsia="Calibri" w:hAnsi="Times New Roman" w:cs="Times New Roman"/>
                <w:sz w:val="20"/>
                <w:szCs w:val="20"/>
                <w:highlight w:val="yellow"/>
                <w:lang w:eastAsia="ru-RU"/>
              </w:rPr>
            </w:pPr>
            <w:r>
              <w:rPr>
                <w:rFonts w:ascii="Times New Roman" w:eastAsia="Calibri" w:hAnsi="Times New Roman" w:cs="Times New Roman"/>
                <w:sz w:val="20"/>
                <w:szCs w:val="20"/>
                <w:lang w:eastAsia="ru-RU"/>
              </w:rPr>
              <w:t>Спланировано ли прекращение</w:t>
            </w:r>
            <w:r w:rsidRPr="005F6EBC">
              <w:rPr>
                <w:rFonts w:ascii="Times New Roman" w:eastAsia="Calibri" w:hAnsi="Times New Roman" w:cs="Times New Roman"/>
                <w:sz w:val="20"/>
                <w:szCs w:val="20"/>
                <w:lang w:eastAsia="ru-RU"/>
              </w:rPr>
              <w:t xml:space="preserve"> допуск</w:t>
            </w:r>
            <w:r>
              <w:rPr>
                <w:rFonts w:ascii="Times New Roman" w:eastAsia="Calibri" w:hAnsi="Times New Roman" w:cs="Times New Roman"/>
                <w:sz w:val="20"/>
                <w:szCs w:val="20"/>
                <w:lang w:eastAsia="ru-RU"/>
              </w:rPr>
              <w:t>а</w:t>
            </w:r>
            <w:r w:rsidRPr="005F6EBC">
              <w:rPr>
                <w:rFonts w:ascii="Times New Roman" w:eastAsia="Calibri" w:hAnsi="Times New Roman" w:cs="Times New Roman"/>
                <w:sz w:val="20"/>
                <w:szCs w:val="20"/>
                <w:lang w:eastAsia="ru-RU"/>
              </w:rPr>
              <w:t xml:space="preserve"> физических лиц и транспортных средств на объект транспортной инфраструктуры?</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E059F" w:rsidRPr="001F5F1A" w:rsidRDefault="002E059F" w:rsidP="00345387">
            <w:pPr>
              <w:widowControl w:val="0"/>
              <w:autoSpaceDE w:val="0"/>
              <w:autoSpaceDN w:val="0"/>
              <w:spacing w:after="0" w:line="240" w:lineRule="auto"/>
              <w:rPr>
                <w:rFonts w:ascii="Times New Roman" w:eastAsia="Times New Roman" w:hAnsi="Times New Roman" w:cs="Times New Roman"/>
                <w:bCs/>
                <w:sz w:val="20"/>
                <w:szCs w:val="20"/>
                <w:highlight w:val="yellow"/>
                <w:lang w:eastAsia="ru-RU"/>
              </w:rPr>
            </w:pPr>
            <w:r w:rsidRPr="00DF0140">
              <w:rPr>
                <w:rFonts w:ascii="Times New Roman" w:eastAsia="Times New Roman" w:hAnsi="Times New Roman" w:cs="Times New Roman"/>
                <w:bCs/>
                <w:sz w:val="20"/>
                <w:szCs w:val="20"/>
                <w:lang w:eastAsia="ru-RU"/>
              </w:rPr>
              <w:t>п. 18 постановления № 924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bl>
    <w:p w:rsidR="002E059F" w:rsidRDefault="002E059F" w:rsidP="002E059F">
      <w:pPr>
        <w:widowControl w:val="0"/>
        <w:autoSpaceDE w:val="0"/>
        <w:autoSpaceDN w:val="0"/>
        <w:spacing w:after="0" w:line="240" w:lineRule="auto"/>
        <w:rPr>
          <w:rFonts w:ascii="Times New Roman" w:eastAsia="Times New Roman" w:hAnsi="Times New Roman" w:cs="Times New Roman"/>
          <w:sz w:val="20"/>
          <w:szCs w:val="20"/>
          <w:lang w:eastAsia="ru-RU"/>
        </w:rPr>
      </w:pPr>
    </w:p>
    <w:p w:rsidR="002E059F" w:rsidRPr="00814261" w:rsidRDefault="002E059F" w:rsidP="002E059F">
      <w:pPr>
        <w:pStyle w:val="af2"/>
        <w:jc w:val="both"/>
        <w:rPr>
          <w:rFonts w:ascii="Times New Roman" w:hAnsi="Times New Roman" w:cs="Times New Roman"/>
          <w:sz w:val="16"/>
          <w:szCs w:val="16"/>
        </w:rPr>
      </w:pPr>
      <w:r w:rsidRPr="00814261">
        <w:rPr>
          <w:rFonts w:ascii="Times New Roman" w:hAnsi="Times New Roman" w:cs="Times New Roman"/>
          <w:sz w:val="16"/>
          <w:szCs w:val="16"/>
        </w:rPr>
        <w:t xml:space="preserve">*Список контрольных вопросов о соблюдении обязательных требований, установленных законодательством Российской Федерации, размещается на официальном сайте Ространснадзора в </w:t>
      </w:r>
      <w:r>
        <w:rPr>
          <w:rFonts w:ascii="Times New Roman" w:hAnsi="Times New Roman" w:cs="Times New Roman"/>
          <w:sz w:val="16"/>
          <w:szCs w:val="16"/>
        </w:rPr>
        <w:t xml:space="preserve">информационно-телекоммуникационной </w:t>
      </w:r>
      <w:r w:rsidRPr="00814261">
        <w:rPr>
          <w:rFonts w:ascii="Times New Roman" w:hAnsi="Times New Roman" w:cs="Times New Roman"/>
          <w:sz w:val="16"/>
          <w:szCs w:val="16"/>
        </w:rPr>
        <w:t>сети «Интернет».</w:t>
      </w:r>
    </w:p>
    <w:p w:rsidR="002E059F" w:rsidRDefault="002E059F" w:rsidP="002E059F">
      <w:pPr>
        <w:widowControl w:val="0"/>
        <w:autoSpaceDE w:val="0"/>
        <w:autoSpaceDN w:val="0"/>
        <w:spacing w:after="0" w:line="240" w:lineRule="auto"/>
        <w:rPr>
          <w:rFonts w:ascii="Times New Roman" w:eastAsia="Times New Roman" w:hAnsi="Times New Roman" w:cs="Times New Roman"/>
          <w:sz w:val="20"/>
          <w:szCs w:val="20"/>
          <w:lang w:eastAsia="ru-RU"/>
        </w:rPr>
      </w:pPr>
    </w:p>
    <w:p w:rsidR="002E059F" w:rsidRDefault="002E059F" w:rsidP="002E059F">
      <w:pPr>
        <w:widowControl w:val="0"/>
        <w:autoSpaceDE w:val="0"/>
        <w:autoSpaceDN w:val="0"/>
        <w:spacing w:after="0" w:line="240" w:lineRule="auto"/>
        <w:rPr>
          <w:rFonts w:ascii="Times New Roman" w:eastAsia="Times New Roman" w:hAnsi="Times New Roman" w:cs="Times New Roman"/>
          <w:sz w:val="20"/>
          <w:szCs w:val="20"/>
          <w:lang w:eastAsia="ru-RU"/>
        </w:rPr>
      </w:pPr>
    </w:p>
    <w:p w:rsidR="002E059F" w:rsidRDefault="002E059F" w:rsidP="002E059F">
      <w:pPr>
        <w:widowControl w:val="0"/>
        <w:autoSpaceDE w:val="0"/>
        <w:autoSpaceDN w:val="0"/>
        <w:spacing w:after="0" w:line="240" w:lineRule="auto"/>
        <w:rPr>
          <w:rFonts w:ascii="Times New Roman" w:eastAsia="Times New Roman" w:hAnsi="Times New Roman" w:cs="Times New Roman"/>
          <w:sz w:val="20"/>
          <w:szCs w:val="20"/>
          <w:lang w:eastAsia="ru-RU"/>
        </w:rPr>
      </w:pPr>
    </w:p>
    <w:p w:rsidR="002E059F" w:rsidRPr="00DF0140" w:rsidRDefault="002E059F" w:rsidP="002E059F">
      <w:pPr>
        <w:widowControl w:val="0"/>
        <w:autoSpaceDE w:val="0"/>
        <w:autoSpaceDN w:val="0"/>
        <w:spacing w:after="0" w:line="240" w:lineRule="auto"/>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_______________                                                                                                       ____________________</w:t>
      </w:r>
    </w:p>
    <w:p w:rsidR="002E059F" w:rsidRPr="00DF0140" w:rsidRDefault="002E059F" w:rsidP="002E059F">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 xml:space="preserve">        (подпись)                                                                                        (инициалы, фамилия должностного лица)</w:t>
      </w:r>
    </w:p>
    <w:p w:rsidR="002E059F" w:rsidRPr="00DF0140" w:rsidRDefault="002E059F" w:rsidP="002E059F">
      <w:pPr>
        <w:widowControl w:val="0"/>
        <w:autoSpaceDE w:val="0"/>
        <w:autoSpaceDN w:val="0"/>
        <w:spacing w:after="0" w:line="240" w:lineRule="auto"/>
        <w:jc w:val="both"/>
        <w:rPr>
          <w:rFonts w:ascii="Times New Roman" w:eastAsia="Times New Roman" w:hAnsi="Times New Roman" w:cs="Times New Roman"/>
          <w:sz w:val="20"/>
          <w:szCs w:val="20"/>
          <w:lang w:eastAsia="ru-RU"/>
        </w:rPr>
      </w:pPr>
    </w:p>
    <w:p w:rsidR="002E059F" w:rsidRPr="00DF0140" w:rsidRDefault="002E059F" w:rsidP="002E059F">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DF0140">
        <w:rPr>
          <w:rFonts w:ascii="Times New Roman" w:eastAsia="Times New Roman" w:hAnsi="Times New Roman" w:cs="Times New Roman"/>
          <w:sz w:val="28"/>
          <w:szCs w:val="28"/>
          <w:lang w:eastAsia="ru-RU"/>
        </w:rPr>
        <w:t xml:space="preserve">                                                                                           </w:t>
      </w:r>
    </w:p>
    <w:p w:rsidR="002E059F" w:rsidRPr="00DF0140" w:rsidRDefault="002E059F" w:rsidP="002E059F">
      <w:pPr>
        <w:widowControl w:val="0"/>
        <w:autoSpaceDE w:val="0"/>
        <w:autoSpaceDN w:val="0"/>
        <w:spacing w:after="0" w:line="240" w:lineRule="auto"/>
        <w:jc w:val="center"/>
        <w:rPr>
          <w:rFonts w:ascii="Times New Roman" w:eastAsia="Times New Roman" w:hAnsi="Times New Roman" w:cs="Times New Roman"/>
          <w:sz w:val="28"/>
          <w:szCs w:val="28"/>
          <w:lang w:eastAsia="ru-RU"/>
        </w:rPr>
      </w:pPr>
    </w:p>
    <w:p w:rsidR="002E059F" w:rsidRPr="00DF0140" w:rsidRDefault="002E059F" w:rsidP="002E059F">
      <w:pPr>
        <w:widowControl w:val="0"/>
        <w:autoSpaceDE w:val="0"/>
        <w:autoSpaceDN w:val="0"/>
        <w:spacing w:after="0" w:line="240" w:lineRule="auto"/>
        <w:jc w:val="center"/>
        <w:rPr>
          <w:rFonts w:ascii="Times New Roman" w:eastAsia="Times New Roman" w:hAnsi="Times New Roman" w:cs="Times New Roman"/>
          <w:sz w:val="28"/>
          <w:szCs w:val="28"/>
          <w:lang w:eastAsia="ru-RU"/>
        </w:rPr>
      </w:pPr>
    </w:p>
    <w:p w:rsidR="002E059F" w:rsidRPr="00DF0140" w:rsidRDefault="002E059F" w:rsidP="002E059F">
      <w:pPr>
        <w:widowControl w:val="0"/>
        <w:autoSpaceDE w:val="0"/>
        <w:autoSpaceDN w:val="0"/>
        <w:spacing w:after="0" w:line="240" w:lineRule="auto"/>
        <w:jc w:val="center"/>
        <w:rPr>
          <w:rFonts w:ascii="Times New Roman" w:eastAsia="Times New Roman" w:hAnsi="Times New Roman" w:cs="Times New Roman"/>
          <w:sz w:val="28"/>
          <w:szCs w:val="28"/>
          <w:lang w:eastAsia="ru-RU"/>
        </w:rPr>
      </w:pPr>
    </w:p>
    <w:p w:rsidR="002E059F" w:rsidRPr="00DF0140" w:rsidRDefault="002E059F" w:rsidP="002E059F">
      <w:pPr>
        <w:widowControl w:val="0"/>
        <w:autoSpaceDE w:val="0"/>
        <w:autoSpaceDN w:val="0"/>
        <w:spacing w:after="0" w:line="240" w:lineRule="auto"/>
        <w:jc w:val="center"/>
        <w:rPr>
          <w:rFonts w:ascii="Times New Roman" w:eastAsia="Times New Roman" w:hAnsi="Times New Roman" w:cs="Times New Roman"/>
          <w:sz w:val="28"/>
          <w:szCs w:val="28"/>
          <w:lang w:eastAsia="ru-RU"/>
        </w:rPr>
      </w:pPr>
    </w:p>
    <w:p w:rsidR="002E059F" w:rsidRDefault="002E059F" w:rsidP="002E059F">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DF0140">
        <w:rPr>
          <w:rFonts w:ascii="Times New Roman" w:eastAsia="Times New Roman" w:hAnsi="Times New Roman" w:cs="Times New Roman"/>
          <w:sz w:val="28"/>
          <w:szCs w:val="28"/>
          <w:lang w:eastAsia="ru-RU"/>
        </w:rPr>
        <w:br/>
      </w:r>
    </w:p>
    <w:p w:rsidR="002E059F" w:rsidRDefault="002E059F">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br w:type="page"/>
      </w:r>
    </w:p>
    <w:p w:rsidR="002E059F" w:rsidRPr="00DF0140" w:rsidRDefault="002E059F" w:rsidP="002E059F">
      <w:pPr>
        <w:widowControl w:val="0"/>
        <w:autoSpaceDE w:val="0"/>
        <w:autoSpaceDN w:val="0"/>
        <w:spacing w:after="0" w:line="240" w:lineRule="auto"/>
        <w:jc w:val="center"/>
        <w:rPr>
          <w:rFonts w:ascii="Times New Roman" w:eastAsia="Times New Roman" w:hAnsi="Times New Roman" w:cs="Times New Roman"/>
          <w:sz w:val="28"/>
          <w:szCs w:val="28"/>
          <w:lang w:eastAsia="ru-RU"/>
        </w:rPr>
      </w:pPr>
    </w:p>
    <w:p w:rsidR="002E059F" w:rsidRPr="00DF0140" w:rsidRDefault="002E059F" w:rsidP="002E059F">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DF0140">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p>
    <w:p w:rsidR="002E059F" w:rsidRDefault="002E059F" w:rsidP="002E059F">
      <w:pPr>
        <w:widowControl w:val="0"/>
        <w:autoSpaceDE w:val="0"/>
        <w:autoSpaceDN w:val="0"/>
        <w:spacing w:after="0" w:line="240" w:lineRule="auto"/>
        <w:jc w:val="center"/>
        <w:rPr>
          <w:rFonts w:ascii="Times New Roman" w:eastAsia="Times New Roman" w:hAnsi="Times New Roman" w:cs="Times New Roman"/>
          <w:sz w:val="28"/>
          <w:szCs w:val="28"/>
          <w:lang w:eastAsia="ru-RU"/>
        </w:rPr>
      </w:pPr>
    </w:p>
    <w:p w:rsidR="002E059F" w:rsidRPr="00DF0140" w:rsidRDefault="002E059F" w:rsidP="002E059F">
      <w:pPr>
        <w:widowControl w:val="0"/>
        <w:autoSpaceDE w:val="0"/>
        <w:autoSpaceDN w:val="0"/>
        <w:spacing w:after="0" w:line="240" w:lineRule="auto"/>
        <w:jc w:val="center"/>
        <w:rPr>
          <w:rFonts w:ascii="Times New Roman" w:eastAsia="Times New Roman" w:hAnsi="Times New Roman" w:cs="Times New Roman"/>
          <w:sz w:val="28"/>
          <w:szCs w:val="28"/>
          <w:lang w:eastAsia="ru-RU"/>
        </w:rPr>
      </w:pPr>
    </w:p>
    <w:p w:rsidR="002E059F" w:rsidRPr="00DF0140" w:rsidRDefault="002E059F" w:rsidP="002E059F">
      <w:pPr>
        <w:widowControl w:val="0"/>
        <w:autoSpaceDE w:val="0"/>
        <w:autoSpaceDN w:val="0"/>
        <w:spacing w:after="0" w:line="240" w:lineRule="auto"/>
        <w:rPr>
          <w:rFonts w:ascii="Times New Roman" w:eastAsia="Times New Roman" w:hAnsi="Times New Roman" w:cs="Times New Roman"/>
          <w:sz w:val="28"/>
          <w:szCs w:val="28"/>
          <w:lang w:eastAsia="ru-RU"/>
        </w:rPr>
      </w:pPr>
    </w:p>
    <w:p w:rsidR="002E059F" w:rsidRPr="00DF0140" w:rsidRDefault="002E059F" w:rsidP="002E059F">
      <w:pPr>
        <w:widowControl w:val="0"/>
        <w:autoSpaceDE w:val="0"/>
        <w:autoSpaceDN w:val="0"/>
        <w:spacing w:after="0" w:line="240" w:lineRule="auto"/>
        <w:ind w:left="6372" w:firstLine="708"/>
        <w:rPr>
          <w:rFonts w:ascii="Times New Roman" w:eastAsia="Times New Roman" w:hAnsi="Times New Roman" w:cs="Times New Roman"/>
          <w:sz w:val="28"/>
          <w:szCs w:val="28"/>
          <w:lang w:eastAsia="ru-RU"/>
        </w:rPr>
      </w:pPr>
      <w:r w:rsidRPr="00DF0140">
        <w:rPr>
          <w:rFonts w:ascii="Times New Roman" w:eastAsia="Times New Roman" w:hAnsi="Times New Roman" w:cs="Times New Roman"/>
          <w:sz w:val="28"/>
          <w:szCs w:val="28"/>
          <w:lang w:eastAsia="ru-RU"/>
        </w:rPr>
        <w:t>Приложение № 6</w:t>
      </w:r>
    </w:p>
    <w:p w:rsidR="002E059F" w:rsidRPr="00DF0140" w:rsidRDefault="002E059F" w:rsidP="002E059F">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DF0140">
        <w:rPr>
          <w:rFonts w:ascii="Times New Roman" w:eastAsia="Times New Roman" w:hAnsi="Times New Roman" w:cs="Times New Roman"/>
          <w:sz w:val="28"/>
          <w:szCs w:val="28"/>
          <w:lang w:eastAsia="ru-RU"/>
        </w:rPr>
        <w:t xml:space="preserve">                                                                                            к приказу Ространснадзора</w:t>
      </w:r>
    </w:p>
    <w:p w:rsidR="002E059F" w:rsidRPr="00DF0140" w:rsidRDefault="002E059F" w:rsidP="002E059F">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DF0140">
        <w:rPr>
          <w:rFonts w:ascii="Times New Roman" w:eastAsia="Times New Roman" w:hAnsi="Times New Roman" w:cs="Times New Roman"/>
          <w:sz w:val="28"/>
          <w:szCs w:val="28"/>
          <w:lang w:eastAsia="ru-RU"/>
        </w:rPr>
        <w:t xml:space="preserve">                                                                                           от___________ №_________</w:t>
      </w:r>
    </w:p>
    <w:p w:rsidR="002E059F" w:rsidRPr="00DF0140" w:rsidRDefault="002E059F" w:rsidP="002E059F">
      <w:pPr>
        <w:spacing w:after="0" w:line="259" w:lineRule="auto"/>
        <w:jc w:val="center"/>
        <w:rPr>
          <w:rFonts w:ascii="Times New Roman" w:eastAsia="Calibri" w:hAnsi="Times New Roman" w:cs="Times New Roman"/>
          <w:sz w:val="28"/>
          <w:szCs w:val="28"/>
        </w:rPr>
      </w:pPr>
    </w:p>
    <w:p w:rsidR="002E059F" w:rsidRPr="00DF0140" w:rsidRDefault="002E059F" w:rsidP="002E059F">
      <w:pPr>
        <w:spacing w:after="0" w:line="259" w:lineRule="auto"/>
        <w:ind w:firstLine="708"/>
        <w:jc w:val="center"/>
        <w:rPr>
          <w:rFonts w:ascii="Times New Roman" w:eastAsia="Times New Roman" w:hAnsi="Times New Roman" w:cs="Times New Roman"/>
          <w:b/>
          <w:sz w:val="28"/>
          <w:szCs w:val="28"/>
          <w:lang w:eastAsia="ru-RU"/>
        </w:rPr>
      </w:pPr>
      <w:r w:rsidRPr="00DF0140">
        <w:rPr>
          <w:rFonts w:ascii="Times New Roman" w:eastAsia="Times New Roman" w:hAnsi="Times New Roman" w:cs="Times New Roman"/>
          <w:b/>
          <w:sz w:val="28"/>
          <w:szCs w:val="28"/>
          <w:lang w:eastAsia="ru-RU"/>
        </w:rPr>
        <w:t xml:space="preserve">Форма проверочного листа (списка контрольных вопросов), применяемая при осуществлении </w:t>
      </w:r>
      <w:bookmarkStart w:id="18" w:name="_Hlk491444474"/>
      <w:r>
        <w:rPr>
          <w:rFonts w:ascii="Times New Roman" w:eastAsia="Times New Roman" w:hAnsi="Times New Roman" w:cs="Times New Roman"/>
          <w:b/>
          <w:sz w:val="28"/>
          <w:szCs w:val="28"/>
          <w:lang w:eastAsia="ru-RU"/>
        </w:rPr>
        <w:t xml:space="preserve">федерального </w:t>
      </w:r>
      <w:r w:rsidRPr="00DF0140">
        <w:rPr>
          <w:rFonts w:ascii="Times New Roman" w:eastAsia="Times New Roman" w:hAnsi="Times New Roman" w:cs="Times New Roman"/>
          <w:b/>
          <w:sz w:val="28"/>
          <w:szCs w:val="28"/>
          <w:lang w:eastAsia="ru-RU"/>
        </w:rPr>
        <w:t xml:space="preserve">государственного </w:t>
      </w:r>
      <w:r>
        <w:rPr>
          <w:rFonts w:ascii="Times New Roman" w:eastAsia="Times New Roman" w:hAnsi="Times New Roman" w:cs="Times New Roman"/>
          <w:b/>
          <w:sz w:val="28"/>
          <w:szCs w:val="28"/>
          <w:lang w:eastAsia="ru-RU"/>
        </w:rPr>
        <w:t>контроля (</w:t>
      </w:r>
      <w:r w:rsidRPr="00DF0140">
        <w:rPr>
          <w:rFonts w:ascii="Times New Roman" w:eastAsia="Times New Roman" w:hAnsi="Times New Roman" w:cs="Times New Roman"/>
          <w:b/>
          <w:sz w:val="28"/>
          <w:szCs w:val="28"/>
          <w:lang w:eastAsia="ru-RU"/>
        </w:rPr>
        <w:t>надзора</w:t>
      </w:r>
      <w:r>
        <w:rPr>
          <w:rFonts w:ascii="Times New Roman" w:eastAsia="Times New Roman" w:hAnsi="Times New Roman" w:cs="Times New Roman"/>
          <w:b/>
          <w:sz w:val="28"/>
          <w:szCs w:val="28"/>
          <w:lang w:eastAsia="ru-RU"/>
        </w:rPr>
        <w:t>)</w:t>
      </w:r>
      <w:r w:rsidRPr="00DF0140">
        <w:rPr>
          <w:rFonts w:ascii="Times New Roman" w:eastAsia="Times New Roman" w:hAnsi="Times New Roman" w:cs="Times New Roman"/>
          <w:b/>
          <w:sz w:val="28"/>
          <w:szCs w:val="28"/>
          <w:lang w:eastAsia="ru-RU"/>
        </w:rPr>
        <w:t xml:space="preserve"> за соблюдением обязательных требований по обеспечению транспортной безопасности, в том числе требовани</w:t>
      </w:r>
      <w:r>
        <w:rPr>
          <w:rFonts w:ascii="Times New Roman" w:eastAsia="Times New Roman" w:hAnsi="Times New Roman" w:cs="Times New Roman"/>
          <w:b/>
          <w:sz w:val="28"/>
          <w:szCs w:val="28"/>
          <w:lang w:eastAsia="ru-RU"/>
        </w:rPr>
        <w:t>й</w:t>
      </w:r>
      <w:r w:rsidRPr="00DF0140">
        <w:rPr>
          <w:rFonts w:ascii="Times New Roman" w:eastAsia="Times New Roman" w:hAnsi="Times New Roman" w:cs="Times New Roman"/>
          <w:b/>
          <w:sz w:val="28"/>
          <w:szCs w:val="28"/>
          <w:lang w:eastAsia="ru-RU"/>
        </w:rPr>
        <w:t xml:space="preserve"> к антитеррористической защищенности объектов, учитывающих уровни безопасности для различных категорий </w:t>
      </w:r>
      <w:bookmarkStart w:id="19" w:name="_Hlk493062043"/>
      <w:r w:rsidRPr="00DF0140">
        <w:rPr>
          <w:rFonts w:ascii="Times New Roman" w:eastAsia="Times New Roman" w:hAnsi="Times New Roman" w:cs="Times New Roman"/>
          <w:b/>
          <w:sz w:val="28"/>
          <w:szCs w:val="28"/>
          <w:lang w:eastAsia="ru-RU"/>
        </w:rPr>
        <w:t>объектов транспортной инфраструктуры морского и речного транспорта</w:t>
      </w:r>
      <w:bookmarkEnd w:id="19"/>
    </w:p>
    <w:bookmarkEnd w:id="18"/>
    <w:p w:rsidR="002E059F" w:rsidRPr="00DF0140" w:rsidRDefault="002E059F" w:rsidP="002E059F">
      <w:pPr>
        <w:spacing w:after="0" w:line="259" w:lineRule="auto"/>
        <w:jc w:val="center"/>
        <w:rPr>
          <w:rFonts w:ascii="Times New Roman" w:eastAsia="Calibri" w:hAnsi="Times New Roman" w:cs="Times New Roman"/>
          <w:sz w:val="28"/>
          <w:szCs w:val="28"/>
        </w:rPr>
      </w:pPr>
    </w:p>
    <w:p w:rsidR="002E059F" w:rsidRDefault="002E059F" w:rsidP="002E059F">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F0140">
        <w:rPr>
          <w:rFonts w:ascii="Times New Roman" w:eastAsia="Times New Roman" w:hAnsi="Times New Roman" w:cs="Times New Roman"/>
          <w:sz w:val="28"/>
          <w:szCs w:val="28"/>
          <w:lang w:eastAsia="ru-RU"/>
        </w:rPr>
        <w:t xml:space="preserve">Настоящая форма проверочного листа (списка контрольных вопросов) (далее – проверочный лист) применяется в ходе плановой проверки при осуществлении </w:t>
      </w:r>
      <w:r>
        <w:rPr>
          <w:rFonts w:ascii="Times New Roman" w:eastAsia="Times New Roman" w:hAnsi="Times New Roman" w:cs="Times New Roman"/>
          <w:sz w:val="28"/>
          <w:szCs w:val="28"/>
          <w:lang w:eastAsia="ru-RU"/>
        </w:rPr>
        <w:t xml:space="preserve">федерального </w:t>
      </w:r>
      <w:r w:rsidRPr="00DF0140">
        <w:rPr>
          <w:rFonts w:ascii="Times New Roman" w:eastAsia="Times New Roman" w:hAnsi="Times New Roman" w:cs="Times New Roman"/>
          <w:sz w:val="28"/>
          <w:szCs w:val="28"/>
          <w:lang w:eastAsia="ru-RU"/>
        </w:rPr>
        <w:t xml:space="preserve">государственного </w:t>
      </w:r>
      <w:r>
        <w:rPr>
          <w:rFonts w:ascii="Times New Roman" w:eastAsia="Times New Roman" w:hAnsi="Times New Roman" w:cs="Times New Roman"/>
          <w:sz w:val="28"/>
          <w:szCs w:val="28"/>
          <w:lang w:eastAsia="ru-RU"/>
        </w:rPr>
        <w:t>контроля (</w:t>
      </w:r>
      <w:r w:rsidRPr="00DF0140">
        <w:rPr>
          <w:rFonts w:ascii="Times New Roman" w:eastAsia="Times New Roman" w:hAnsi="Times New Roman" w:cs="Times New Roman"/>
          <w:sz w:val="28"/>
          <w:szCs w:val="28"/>
          <w:lang w:eastAsia="ru-RU"/>
        </w:rPr>
        <w:t>надзора</w:t>
      </w:r>
      <w:r>
        <w:rPr>
          <w:rFonts w:ascii="Times New Roman" w:eastAsia="Times New Roman" w:hAnsi="Times New Roman" w:cs="Times New Roman"/>
          <w:sz w:val="28"/>
          <w:szCs w:val="28"/>
          <w:lang w:eastAsia="ru-RU"/>
        </w:rPr>
        <w:t>)</w:t>
      </w:r>
      <w:r w:rsidRPr="00DF0140">
        <w:rPr>
          <w:rFonts w:ascii="Times New Roman" w:eastAsia="Times New Roman" w:hAnsi="Times New Roman" w:cs="Times New Roman"/>
          <w:sz w:val="28"/>
          <w:szCs w:val="28"/>
          <w:lang w:eastAsia="ru-RU"/>
        </w:rPr>
        <w:t xml:space="preserve"> за соблюдением требований по обеспечению транспортной безопасности, в том числе требованиях к антитеррористической защищенности объектов, учитывающих уровни безопасности для различных категорий объектов транспортной инфраструктуры морского и речного транспорта.</w:t>
      </w:r>
    </w:p>
    <w:p w:rsidR="002E059F" w:rsidRPr="00DF0140" w:rsidRDefault="002E059F" w:rsidP="002E059F">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F0140">
        <w:rPr>
          <w:rFonts w:ascii="Times New Roman" w:eastAsia="Times New Roman" w:hAnsi="Times New Roman" w:cs="Times New Roman"/>
          <w:sz w:val="28"/>
          <w:szCs w:val="28"/>
          <w:lang w:eastAsia="ru-RU"/>
        </w:rPr>
        <w:t>Предмет плановой проверки ограничивается перечнем контрольных вопросов, включенных в настоящий проверочный лист.</w:t>
      </w:r>
      <w:r>
        <w:rPr>
          <w:rFonts w:ascii="Times New Roman" w:eastAsia="Times New Roman" w:hAnsi="Times New Roman" w:cs="Times New Roman"/>
          <w:sz w:val="28"/>
          <w:szCs w:val="28"/>
          <w:lang w:eastAsia="ru-RU"/>
        </w:rPr>
        <w:t xml:space="preserve"> В случае, если юридическое лицо и индивидуальный предприниматель осуществляет иные виды деятельности, при проверке применяются соответствующие проверочные листы.</w:t>
      </w:r>
    </w:p>
    <w:p w:rsidR="002E059F" w:rsidRPr="00DF0140" w:rsidRDefault="002E059F" w:rsidP="002E059F">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2E059F" w:rsidRPr="00DD68BE" w:rsidRDefault="002E059F" w:rsidP="002E059F">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DD68BE">
        <w:rPr>
          <w:rFonts w:ascii="Times New Roman" w:eastAsia="Times New Roman" w:hAnsi="Times New Roman" w:cs="Times New Roman"/>
          <w:sz w:val="28"/>
          <w:szCs w:val="28"/>
          <w:lang w:eastAsia="ru-RU"/>
        </w:rPr>
        <w:t>1. На основании: __________________________________________________</w:t>
      </w:r>
    </w:p>
    <w:p w:rsidR="002E059F" w:rsidRPr="00DD68BE" w:rsidRDefault="002E059F" w:rsidP="002E059F">
      <w:pPr>
        <w:widowControl w:val="0"/>
        <w:autoSpaceDE w:val="0"/>
        <w:autoSpaceDN w:val="0"/>
        <w:spacing w:after="0" w:line="240" w:lineRule="auto"/>
        <w:ind w:firstLine="708"/>
        <w:jc w:val="center"/>
        <w:rPr>
          <w:rFonts w:ascii="Times New Roman" w:eastAsia="Times New Roman" w:hAnsi="Times New Roman" w:cs="Times New Roman"/>
          <w:sz w:val="20"/>
          <w:szCs w:val="20"/>
          <w:lang w:eastAsia="ru-RU"/>
        </w:rPr>
      </w:pPr>
      <w:r w:rsidRPr="00DD68BE">
        <w:rPr>
          <w:rFonts w:ascii="Times New Roman" w:eastAsia="Times New Roman" w:hAnsi="Times New Roman" w:cs="Times New Roman"/>
          <w:sz w:val="20"/>
          <w:szCs w:val="20"/>
          <w:lang w:eastAsia="ru-RU"/>
        </w:rPr>
        <w:t>(реквизиты распоряжения о проведении проверки, реквизиты правового акта об утверждении формы проверочного листа)</w:t>
      </w:r>
    </w:p>
    <w:p w:rsidR="002E059F" w:rsidRPr="00DD68BE" w:rsidRDefault="002E059F" w:rsidP="002E059F">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DD68BE">
        <w:rPr>
          <w:rFonts w:ascii="Times New Roman" w:eastAsia="Times New Roman" w:hAnsi="Times New Roman" w:cs="Times New Roman"/>
          <w:sz w:val="28"/>
          <w:szCs w:val="28"/>
          <w:lang w:eastAsia="ru-RU"/>
        </w:rPr>
        <w:t>была проведена проверка в рамках федерального</w:t>
      </w:r>
      <w:r w:rsidRPr="00DD68BE">
        <w:rPr>
          <w:rFonts w:ascii="Times New Roman" w:eastAsia="Times New Roman" w:hAnsi="Times New Roman" w:cs="Times New Roman"/>
          <w:sz w:val="24"/>
          <w:szCs w:val="24"/>
          <w:lang w:eastAsia="ru-RU"/>
        </w:rPr>
        <w:t xml:space="preserve"> </w:t>
      </w:r>
      <w:r w:rsidRPr="00DD68BE">
        <w:rPr>
          <w:rFonts w:ascii="Times New Roman" w:eastAsia="Times New Roman" w:hAnsi="Times New Roman" w:cs="Times New Roman"/>
          <w:sz w:val="28"/>
          <w:szCs w:val="28"/>
          <w:lang w:eastAsia="ru-RU"/>
        </w:rPr>
        <w:t xml:space="preserve">государственного контроля (надзора) в области транспортной безопасности, надзора за объектами транспортной инфраструктуры морского и речного транспорта </w:t>
      </w:r>
    </w:p>
    <w:p w:rsidR="002E059F" w:rsidRPr="00DD68BE" w:rsidRDefault="002E059F" w:rsidP="002E059F">
      <w:pPr>
        <w:widowControl w:val="0"/>
        <w:autoSpaceDE w:val="0"/>
        <w:autoSpaceDN w:val="0"/>
        <w:spacing w:after="0" w:line="240" w:lineRule="auto"/>
        <w:ind w:firstLine="708"/>
        <w:jc w:val="both"/>
        <w:rPr>
          <w:rFonts w:ascii="Times New Roman" w:eastAsia="Calibri" w:hAnsi="Times New Roman" w:cs="Times New Roman"/>
          <w:sz w:val="20"/>
          <w:szCs w:val="20"/>
        </w:rPr>
      </w:pPr>
      <w:r w:rsidRPr="00DD68BE">
        <w:rPr>
          <w:rFonts w:ascii="Times New Roman" w:eastAsia="Times New Roman" w:hAnsi="Times New Roman" w:cs="Times New Roman"/>
          <w:sz w:val="28"/>
          <w:szCs w:val="28"/>
          <w:lang w:eastAsia="ru-RU"/>
        </w:rPr>
        <w:t>_______________________________________</w:t>
      </w:r>
      <w:r>
        <w:rPr>
          <w:rFonts w:ascii="Times New Roman" w:eastAsia="Times New Roman" w:hAnsi="Times New Roman" w:cs="Times New Roman"/>
          <w:sz w:val="28"/>
          <w:szCs w:val="28"/>
          <w:lang w:eastAsia="ru-RU"/>
        </w:rPr>
        <w:t xml:space="preserve">___________________________ </w:t>
      </w:r>
      <w:r w:rsidRPr="00DD68BE">
        <w:rPr>
          <w:rFonts w:ascii="Times New Roman" w:eastAsia="Calibri" w:hAnsi="Times New Roman" w:cs="Times New Roman"/>
          <w:sz w:val="20"/>
          <w:szCs w:val="20"/>
        </w:rPr>
        <w:t>указание вида государственного контроля (надзора), вида (видов) деятельности юридических лиц, индивидуальных предпринимателей, производственных объектов, их типов и (или) отдельных характеристик, категорий риска, классов (категорий) опасности, позволяющих однозначно идентифицировать сферу применения формы проверочного листа)</w:t>
      </w:r>
    </w:p>
    <w:p w:rsidR="002E059F" w:rsidRPr="00DD68BE" w:rsidRDefault="002E059F" w:rsidP="002E059F">
      <w:pPr>
        <w:autoSpaceDE w:val="0"/>
        <w:autoSpaceDN w:val="0"/>
        <w:adjustRightInd w:val="0"/>
        <w:spacing w:after="0" w:line="240" w:lineRule="auto"/>
        <w:ind w:firstLine="708"/>
        <w:contextualSpacing/>
        <w:jc w:val="both"/>
        <w:rPr>
          <w:rFonts w:ascii="Times New Roman" w:eastAsia="Calibri" w:hAnsi="Times New Roman" w:cs="Times New Roman"/>
          <w:sz w:val="28"/>
          <w:szCs w:val="28"/>
        </w:rPr>
      </w:pPr>
      <w:r w:rsidRPr="00DD68BE">
        <w:rPr>
          <w:rFonts w:ascii="Times New Roman" w:eastAsia="Calibri" w:hAnsi="Times New Roman" w:cs="Times New Roman"/>
          <w:sz w:val="28"/>
          <w:szCs w:val="28"/>
        </w:rPr>
        <w:t>2. Учетный номер проверки и дата присвоения учетного номера проверки в едином реестре проверок:</w:t>
      </w:r>
      <w:r>
        <w:rPr>
          <w:rFonts w:ascii="Times New Roman" w:eastAsia="Calibri" w:hAnsi="Times New Roman" w:cs="Times New Roman"/>
          <w:sz w:val="28"/>
          <w:szCs w:val="28"/>
        </w:rPr>
        <w:t xml:space="preserve"> </w:t>
      </w:r>
      <w:r w:rsidRPr="00DD68BE">
        <w:rPr>
          <w:rFonts w:ascii="Times New Roman" w:eastAsia="Calibri" w:hAnsi="Times New Roman" w:cs="Times New Roman"/>
          <w:sz w:val="28"/>
          <w:szCs w:val="28"/>
        </w:rPr>
        <w:t>_______________</w:t>
      </w:r>
      <w:r>
        <w:rPr>
          <w:rFonts w:ascii="Times New Roman" w:eastAsia="Calibri" w:hAnsi="Times New Roman" w:cs="Times New Roman"/>
          <w:sz w:val="28"/>
          <w:szCs w:val="28"/>
        </w:rPr>
        <w:t>__________________________________</w:t>
      </w:r>
    </w:p>
    <w:p w:rsidR="002E059F" w:rsidRPr="00DD68BE" w:rsidRDefault="002E059F" w:rsidP="002E059F">
      <w:pPr>
        <w:widowControl w:val="0"/>
        <w:autoSpaceDE w:val="0"/>
        <w:autoSpaceDN w:val="0"/>
        <w:spacing w:after="0" w:line="240" w:lineRule="auto"/>
        <w:ind w:firstLine="708"/>
        <w:rPr>
          <w:rFonts w:ascii="Times New Roman" w:eastAsia="Times New Roman" w:hAnsi="Times New Roman" w:cs="Times New Roman"/>
          <w:sz w:val="20"/>
          <w:szCs w:val="20"/>
          <w:lang w:eastAsia="ru-RU"/>
        </w:rPr>
      </w:pPr>
      <w:r w:rsidRPr="00DD68BE">
        <w:rPr>
          <w:rFonts w:ascii="Times New Roman" w:eastAsia="Times New Roman" w:hAnsi="Times New Roman" w:cs="Times New Roman"/>
          <w:sz w:val="28"/>
          <w:szCs w:val="28"/>
          <w:lang w:eastAsia="ru-RU"/>
        </w:rPr>
        <w:t>3. В отношении:___________________</w:t>
      </w:r>
      <w:r>
        <w:rPr>
          <w:rFonts w:ascii="Times New Roman" w:eastAsia="Times New Roman" w:hAnsi="Times New Roman" w:cs="Times New Roman"/>
          <w:sz w:val="28"/>
          <w:szCs w:val="28"/>
          <w:lang w:eastAsia="ru-RU"/>
        </w:rPr>
        <w:t>_______________________________</w:t>
      </w:r>
      <w:r w:rsidRPr="00DD68BE">
        <w:rPr>
          <w:rFonts w:ascii="Times New Roman" w:eastAsia="Times New Roman" w:hAnsi="Times New Roman" w:cs="Times New Roman"/>
          <w:sz w:val="28"/>
          <w:szCs w:val="28"/>
          <w:lang w:eastAsia="ru-RU"/>
        </w:rPr>
        <w:t xml:space="preserve"> </w:t>
      </w:r>
      <w:r w:rsidRPr="00DD68BE">
        <w:rPr>
          <w:rFonts w:ascii="Times New Roman" w:eastAsia="Times New Roman" w:hAnsi="Times New Roman" w:cs="Times New Roman"/>
          <w:sz w:val="20"/>
          <w:szCs w:val="20"/>
          <w:lang w:eastAsia="ru-RU"/>
        </w:rPr>
        <w:t>(наименование юридического лица, фамилия, имя, отчество (при наличии) индивидуального предпринимателя)</w:t>
      </w:r>
    </w:p>
    <w:p w:rsidR="002E059F" w:rsidRPr="00DD68BE" w:rsidRDefault="002E059F" w:rsidP="002E059F">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DD68BE">
        <w:rPr>
          <w:rFonts w:ascii="Times New Roman" w:eastAsia="Times New Roman" w:hAnsi="Times New Roman" w:cs="Times New Roman"/>
          <w:sz w:val="28"/>
          <w:szCs w:val="28"/>
          <w:lang w:eastAsia="ru-RU"/>
        </w:rPr>
        <w:t>4. По адресу/адресам: _______________________________________________</w:t>
      </w:r>
    </w:p>
    <w:p w:rsidR="002E059F" w:rsidRPr="00DD68BE" w:rsidRDefault="002E059F" w:rsidP="002E059F">
      <w:pPr>
        <w:widowControl w:val="0"/>
        <w:autoSpaceDE w:val="0"/>
        <w:autoSpaceDN w:val="0"/>
        <w:spacing w:after="0" w:line="240" w:lineRule="auto"/>
        <w:ind w:firstLine="708"/>
        <w:jc w:val="center"/>
        <w:rPr>
          <w:rFonts w:ascii="Times New Roman" w:eastAsia="Times New Roman" w:hAnsi="Times New Roman" w:cs="Times New Roman"/>
          <w:sz w:val="20"/>
          <w:szCs w:val="20"/>
          <w:lang w:eastAsia="ru-RU"/>
        </w:rPr>
      </w:pPr>
      <w:r w:rsidRPr="00DD68BE">
        <w:rPr>
          <w:rFonts w:ascii="Times New Roman" w:eastAsia="Times New Roman" w:hAnsi="Times New Roman" w:cs="Times New Roman"/>
          <w:sz w:val="20"/>
          <w:szCs w:val="20"/>
          <w:lang w:eastAsia="ru-RU"/>
        </w:rPr>
        <w:t>(место проведения плановой проверки с заполнением проверочного листа и (или указание на используемые юридическим лицом, индивидуальным предпринимателем производственные объекты)</w:t>
      </w:r>
    </w:p>
    <w:p w:rsidR="002E059F" w:rsidRPr="00DD68BE" w:rsidRDefault="002E059F" w:rsidP="002E059F">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DD68BE">
        <w:rPr>
          <w:rFonts w:ascii="Times New Roman" w:eastAsia="Times New Roman" w:hAnsi="Times New Roman" w:cs="Times New Roman"/>
          <w:sz w:val="28"/>
          <w:szCs w:val="28"/>
          <w:lang w:eastAsia="ru-RU"/>
        </w:rPr>
        <w:t>5. Проверочный лист составлен: ______________________________________</w:t>
      </w:r>
    </w:p>
    <w:p w:rsidR="002E059F" w:rsidRPr="00DD68BE" w:rsidRDefault="002E059F" w:rsidP="002E059F">
      <w:pPr>
        <w:widowControl w:val="0"/>
        <w:autoSpaceDE w:val="0"/>
        <w:autoSpaceDN w:val="0"/>
        <w:spacing w:after="0" w:line="240" w:lineRule="auto"/>
        <w:ind w:firstLine="708"/>
        <w:jc w:val="center"/>
        <w:rPr>
          <w:rFonts w:ascii="Times New Roman" w:eastAsia="Times New Roman" w:hAnsi="Times New Roman" w:cs="Times New Roman"/>
          <w:sz w:val="20"/>
          <w:szCs w:val="20"/>
          <w:lang w:eastAsia="ru-RU"/>
        </w:rPr>
      </w:pPr>
      <w:r w:rsidRPr="00DD68BE">
        <w:rPr>
          <w:rFonts w:ascii="Times New Roman" w:eastAsia="Times New Roman" w:hAnsi="Times New Roman" w:cs="Times New Roman"/>
          <w:sz w:val="20"/>
          <w:szCs w:val="20"/>
          <w:lang w:eastAsia="ru-RU"/>
        </w:rPr>
        <w:t xml:space="preserve">                                                                                      (наименование органа государственного контроля (надзора))</w:t>
      </w:r>
    </w:p>
    <w:p w:rsidR="002E059F" w:rsidRPr="00DD68BE" w:rsidRDefault="002E059F" w:rsidP="002E059F">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DD68BE">
        <w:rPr>
          <w:rFonts w:ascii="Times New Roman" w:eastAsia="Times New Roman" w:hAnsi="Times New Roman" w:cs="Times New Roman"/>
          <w:sz w:val="28"/>
          <w:szCs w:val="28"/>
          <w:lang w:eastAsia="ru-RU"/>
        </w:rPr>
        <w:t xml:space="preserve">6. Должностное лицо, проводившее проверку и заполняющий проверочный </w:t>
      </w:r>
      <w:r w:rsidRPr="00DD68BE">
        <w:rPr>
          <w:rFonts w:ascii="Times New Roman" w:eastAsia="Times New Roman" w:hAnsi="Times New Roman" w:cs="Times New Roman"/>
          <w:sz w:val="28"/>
          <w:szCs w:val="28"/>
          <w:lang w:eastAsia="ru-RU"/>
        </w:rPr>
        <w:lastRenderedPageBreak/>
        <w:t>лист: ________________________________________________________________</w:t>
      </w:r>
    </w:p>
    <w:p w:rsidR="002E059F" w:rsidRPr="00DD68BE" w:rsidRDefault="002E059F" w:rsidP="002E059F">
      <w:pPr>
        <w:widowControl w:val="0"/>
        <w:autoSpaceDE w:val="0"/>
        <w:autoSpaceDN w:val="0"/>
        <w:spacing w:after="0" w:line="240" w:lineRule="auto"/>
        <w:ind w:firstLine="708"/>
        <w:jc w:val="center"/>
        <w:rPr>
          <w:rFonts w:ascii="Times New Roman" w:eastAsia="Times New Roman" w:hAnsi="Times New Roman" w:cs="Times New Roman"/>
          <w:sz w:val="20"/>
          <w:szCs w:val="20"/>
          <w:lang w:eastAsia="ru-RU"/>
        </w:rPr>
      </w:pPr>
      <w:r w:rsidRPr="00DD68BE">
        <w:rPr>
          <w:rFonts w:ascii="Times New Roman" w:eastAsia="Times New Roman" w:hAnsi="Times New Roman" w:cs="Times New Roman"/>
          <w:sz w:val="20"/>
          <w:szCs w:val="20"/>
          <w:lang w:eastAsia="ru-RU"/>
        </w:rPr>
        <w:t>(фамилия, имя, отчество (при наличии), должность должностного лица, проводившего(их) проверку и заполняющего проверочный лист)</w:t>
      </w:r>
    </w:p>
    <w:p w:rsidR="002E059F" w:rsidRPr="00DD68BE" w:rsidRDefault="002E059F" w:rsidP="002E059F">
      <w:pPr>
        <w:autoSpaceDE w:val="0"/>
        <w:autoSpaceDN w:val="0"/>
        <w:adjustRightInd w:val="0"/>
        <w:spacing w:after="0" w:line="240" w:lineRule="auto"/>
        <w:ind w:firstLine="708"/>
        <w:contextualSpacing/>
        <w:jc w:val="both"/>
        <w:rPr>
          <w:rFonts w:ascii="Times New Roman" w:eastAsia="Calibri" w:hAnsi="Times New Roman" w:cs="Times New Roman"/>
          <w:sz w:val="28"/>
          <w:szCs w:val="28"/>
        </w:rPr>
      </w:pPr>
      <w:r w:rsidRPr="00DD68BE">
        <w:rPr>
          <w:rFonts w:ascii="Times New Roman" w:eastAsia="Calibri" w:hAnsi="Times New Roman" w:cs="Times New Roman"/>
          <w:sz w:val="28"/>
          <w:szCs w:val="28"/>
        </w:rPr>
        <w:t>7. Список контрольных вопросов</w:t>
      </w:r>
      <w:r>
        <w:rPr>
          <w:rFonts w:ascii="Times New Roman" w:eastAsia="Calibri" w:hAnsi="Times New Roman" w:cs="Times New Roman"/>
          <w:sz w:val="28"/>
          <w:szCs w:val="28"/>
        </w:rPr>
        <w:t xml:space="preserve">, </w:t>
      </w:r>
      <w:r w:rsidRPr="00DD68BE">
        <w:rPr>
          <w:rFonts w:ascii="Times New Roman" w:eastAsia="Times New Roman" w:hAnsi="Times New Roman" w:cs="Times New Roman"/>
          <w:sz w:val="28"/>
          <w:szCs w:val="28"/>
          <w:lang w:eastAsia="ru-RU"/>
        </w:rPr>
        <w:t>применяемых в ходе плановой проверки при осуществлении федерального государственного контроля (надзора) за соблюдением обязательных требований по обеспечению транспортной безопасности, в том числе требованиях к антитеррористической защищенности объектов, учитывающих уровни безопасности для различных категорий объектов транспортной инфраструктуры морского и речного транспорта.</w:t>
      </w:r>
      <w:r w:rsidRPr="00DD68BE">
        <w:rPr>
          <w:rFonts w:ascii="Times New Roman" w:eastAsia="Calibri" w:hAnsi="Times New Roman" w:cs="Times New Roman"/>
          <w:sz w:val="28"/>
          <w:szCs w:val="28"/>
        </w:rPr>
        <w:t xml:space="preserve">* </w:t>
      </w:r>
    </w:p>
    <w:p w:rsidR="002E059F" w:rsidRPr="00DF0140" w:rsidRDefault="002E059F" w:rsidP="002E059F">
      <w:pPr>
        <w:autoSpaceDE w:val="0"/>
        <w:autoSpaceDN w:val="0"/>
        <w:adjustRightInd w:val="0"/>
        <w:spacing w:after="0" w:line="240" w:lineRule="auto"/>
        <w:rPr>
          <w:rFonts w:ascii="Times New Roman" w:eastAsia="Calibri" w:hAnsi="Times New Roman" w:cs="Times New Roman"/>
          <w:sz w:val="28"/>
          <w:szCs w:val="28"/>
        </w:rPr>
      </w:pPr>
    </w:p>
    <w:tbl>
      <w:tblPr>
        <w:tblpPr w:leftFromText="180" w:rightFromText="180" w:vertAnchor="text" w:tblpX="-562" w:tblpY="1"/>
        <w:tblOverlap w:val="never"/>
        <w:tblW w:w="107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2"/>
        <w:gridCol w:w="5772"/>
        <w:gridCol w:w="3260"/>
        <w:gridCol w:w="1106"/>
        <w:gridCol w:w="34"/>
      </w:tblGrid>
      <w:tr w:rsidR="002E059F" w:rsidRPr="00DF0140" w:rsidTr="00345387">
        <w:trPr>
          <w:gridAfter w:val="1"/>
          <w:wAfter w:w="34" w:type="dxa"/>
          <w:trHeight w:val="1932"/>
          <w:tblHeader/>
        </w:trPr>
        <w:tc>
          <w:tcPr>
            <w:tcW w:w="602" w:type="dxa"/>
            <w:tcBorders>
              <w:top w:val="single" w:sz="4" w:space="0" w:color="000000"/>
              <w:left w:val="single" w:sz="4" w:space="0" w:color="000000"/>
              <w:right w:val="single" w:sz="4" w:space="0" w:color="000000"/>
            </w:tcBorders>
            <w:shd w:val="clear" w:color="auto" w:fill="auto"/>
            <w:vAlign w:val="center"/>
          </w:tcPr>
          <w:p w:rsidR="002E059F" w:rsidRPr="00DF0140" w:rsidRDefault="002E059F" w:rsidP="00345387">
            <w:pPr>
              <w:spacing w:after="0" w:line="240" w:lineRule="auto"/>
              <w:jc w:val="center"/>
              <w:rPr>
                <w:rFonts w:ascii="Times New Roman" w:eastAsia="Calibri" w:hAnsi="Times New Roman" w:cs="Times New Roman"/>
                <w:sz w:val="24"/>
                <w:szCs w:val="24"/>
              </w:rPr>
            </w:pPr>
            <w:r w:rsidRPr="00DF0140">
              <w:rPr>
                <w:rFonts w:ascii="Times New Roman" w:eastAsia="Calibri" w:hAnsi="Times New Roman" w:cs="Times New Roman"/>
                <w:sz w:val="24"/>
                <w:szCs w:val="24"/>
              </w:rPr>
              <w:t>№ п/п</w:t>
            </w:r>
          </w:p>
        </w:tc>
        <w:tc>
          <w:tcPr>
            <w:tcW w:w="5772" w:type="dxa"/>
            <w:tcBorders>
              <w:top w:val="single" w:sz="4" w:space="0" w:color="000000"/>
              <w:left w:val="single" w:sz="4" w:space="0" w:color="000000"/>
              <w:right w:val="single" w:sz="4" w:space="0" w:color="000000"/>
            </w:tcBorders>
            <w:shd w:val="clear" w:color="auto" w:fill="auto"/>
            <w:vAlign w:val="center"/>
          </w:tcPr>
          <w:p w:rsidR="002E059F" w:rsidRPr="00DF0140" w:rsidRDefault="002E059F" w:rsidP="00345387">
            <w:pPr>
              <w:widowControl w:val="0"/>
              <w:autoSpaceDE w:val="0"/>
              <w:autoSpaceDN w:val="0"/>
              <w:spacing w:after="0" w:line="240" w:lineRule="auto"/>
              <w:jc w:val="center"/>
              <w:rPr>
                <w:rFonts w:ascii="Times New Roman" w:eastAsia="Calibri" w:hAnsi="Times New Roman" w:cs="Times New Roman"/>
                <w:sz w:val="24"/>
                <w:szCs w:val="24"/>
              </w:rPr>
            </w:pPr>
            <w:r w:rsidRPr="00DF0140">
              <w:rPr>
                <w:rFonts w:ascii="Times New Roman" w:eastAsia="Times New Roman" w:hAnsi="Times New Roman" w:cs="Times New Roman"/>
                <w:sz w:val="24"/>
                <w:szCs w:val="24"/>
              </w:rPr>
              <w:t xml:space="preserve">Перечень вопросов, отражающих содержание обязательных требований </w:t>
            </w:r>
          </w:p>
          <w:p w:rsidR="002E059F" w:rsidRPr="00DF0140" w:rsidRDefault="002E059F" w:rsidP="00345387">
            <w:pPr>
              <w:spacing w:after="0" w:line="240" w:lineRule="auto"/>
              <w:contextualSpacing/>
              <w:jc w:val="center"/>
              <w:rPr>
                <w:rFonts w:ascii="Times New Roman" w:eastAsia="Times New Roman" w:hAnsi="Times New Roman" w:cs="Times New Roman"/>
                <w:b/>
                <w:sz w:val="24"/>
                <w:szCs w:val="24"/>
              </w:rPr>
            </w:pPr>
          </w:p>
        </w:tc>
        <w:tc>
          <w:tcPr>
            <w:tcW w:w="3260" w:type="dxa"/>
            <w:tcBorders>
              <w:top w:val="single" w:sz="4" w:space="0" w:color="000000"/>
              <w:left w:val="single" w:sz="4" w:space="0" w:color="000000"/>
              <w:right w:val="single" w:sz="4" w:space="0" w:color="000000"/>
            </w:tcBorders>
            <w:shd w:val="clear" w:color="auto" w:fill="auto"/>
            <w:vAlign w:val="center"/>
          </w:tcPr>
          <w:p w:rsidR="002E059F" w:rsidRPr="00630CE8" w:rsidRDefault="002E059F" w:rsidP="00345387">
            <w:pPr>
              <w:spacing w:after="0" w:line="240" w:lineRule="auto"/>
              <w:contextualSpacing/>
              <w:jc w:val="center"/>
              <w:rPr>
                <w:rFonts w:ascii="Times New Roman" w:eastAsia="Times New Roman" w:hAnsi="Times New Roman" w:cs="Times New Roman"/>
                <w:b/>
                <w:sz w:val="24"/>
                <w:szCs w:val="24"/>
              </w:rPr>
            </w:pPr>
            <w:r w:rsidRPr="00630CE8">
              <w:rPr>
                <w:rFonts w:ascii="Times New Roman" w:eastAsia="Calibri" w:hAnsi="Times New Roman" w:cs="Times New Roman"/>
                <w:sz w:val="24"/>
                <w:szCs w:val="24"/>
              </w:rPr>
              <w:t>Р</w:t>
            </w:r>
            <w:r>
              <w:rPr>
                <w:rFonts w:ascii="Times New Roman" w:eastAsia="Calibri" w:hAnsi="Times New Roman" w:cs="Times New Roman"/>
                <w:sz w:val="24"/>
                <w:szCs w:val="24"/>
              </w:rPr>
              <w:t>еквизиты нормативных правовых актов, с указанием их структурных единиц, которыми установлены обязательные требования.</w:t>
            </w:r>
            <w:r w:rsidRPr="00630CE8">
              <w:rPr>
                <w:rFonts w:ascii="Times New Roman" w:eastAsia="Calibri" w:hAnsi="Times New Roman" w:cs="Times New Roman"/>
                <w:sz w:val="24"/>
                <w:szCs w:val="24"/>
              </w:rPr>
              <w:t xml:space="preserve"> </w:t>
            </w:r>
          </w:p>
        </w:tc>
        <w:tc>
          <w:tcPr>
            <w:tcW w:w="1106" w:type="dxa"/>
            <w:tcBorders>
              <w:top w:val="single" w:sz="4" w:space="0" w:color="000000"/>
              <w:left w:val="single" w:sz="4" w:space="0" w:color="000000"/>
              <w:right w:val="single" w:sz="4" w:space="0" w:color="000000"/>
            </w:tcBorders>
            <w:shd w:val="clear" w:color="auto" w:fill="auto"/>
            <w:vAlign w:val="center"/>
          </w:tcPr>
          <w:p w:rsidR="002E059F" w:rsidRDefault="002E059F" w:rsidP="00345387">
            <w:pPr>
              <w:spacing w:after="0" w:line="240" w:lineRule="auto"/>
              <w:contextualSpacing/>
              <w:jc w:val="center"/>
              <w:rPr>
                <w:rFonts w:ascii="Times New Roman" w:eastAsia="Times New Roman" w:hAnsi="Times New Roman" w:cs="Times New Roman"/>
                <w:sz w:val="24"/>
                <w:szCs w:val="24"/>
              </w:rPr>
            </w:pPr>
            <w:r w:rsidRPr="00DF0140">
              <w:rPr>
                <w:rFonts w:ascii="Times New Roman" w:eastAsia="Times New Roman" w:hAnsi="Times New Roman" w:cs="Times New Roman"/>
                <w:sz w:val="24"/>
                <w:szCs w:val="24"/>
              </w:rPr>
              <w:t xml:space="preserve">Ответы на </w:t>
            </w:r>
          </w:p>
          <w:p w:rsidR="002E059F" w:rsidRPr="00DF0140" w:rsidRDefault="002E059F" w:rsidP="00345387">
            <w:pPr>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в</w:t>
            </w:r>
            <w:r w:rsidRPr="00DF0140">
              <w:rPr>
                <w:rFonts w:ascii="Times New Roman" w:eastAsia="Times New Roman" w:hAnsi="Times New Roman" w:cs="Times New Roman"/>
                <w:sz w:val="24"/>
                <w:szCs w:val="24"/>
              </w:rPr>
              <w:t>опросы</w:t>
            </w:r>
            <w:r>
              <w:rPr>
                <w:rStyle w:val="af5"/>
                <w:rFonts w:ascii="Times New Roman" w:eastAsia="Times New Roman" w:hAnsi="Times New Roman" w:cs="Times New Roman"/>
                <w:sz w:val="24"/>
                <w:szCs w:val="24"/>
              </w:rPr>
              <w:footnoteReference w:id="27"/>
            </w:r>
            <w:r>
              <w:rPr>
                <w:rFonts w:ascii="Times New Roman" w:eastAsia="Times New Roman" w:hAnsi="Times New Roman" w:cs="Times New Roman"/>
                <w:sz w:val="24"/>
                <w:szCs w:val="24"/>
              </w:rPr>
              <w:t xml:space="preserve"> </w:t>
            </w:r>
          </w:p>
        </w:tc>
      </w:tr>
      <w:tr w:rsidR="002E059F" w:rsidRPr="00DF0140" w:rsidTr="00345387">
        <w:trPr>
          <w:gridAfter w:val="1"/>
          <w:wAfter w:w="34" w:type="dxa"/>
        </w:trPr>
        <w:tc>
          <w:tcPr>
            <w:tcW w:w="10740" w:type="dxa"/>
            <w:gridSpan w:val="4"/>
            <w:tcBorders>
              <w:top w:val="single" w:sz="4" w:space="0" w:color="000000"/>
              <w:left w:val="single" w:sz="4" w:space="0" w:color="000000"/>
              <w:right w:val="single" w:sz="4" w:space="0" w:color="000000"/>
            </w:tcBorders>
            <w:shd w:val="clear" w:color="auto" w:fill="auto"/>
          </w:tcPr>
          <w:p w:rsidR="002E059F" w:rsidRPr="00DF0140" w:rsidRDefault="002E059F" w:rsidP="00345387">
            <w:pPr>
              <w:spacing w:after="0" w:line="240" w:lineRule="auto"/>
              <w:contextualSpacing/>
              <w:jc w:val="center"/>
              <w:rPr>
                <w:rFonts w:ascii="Times New Roman" w:eastAsia="Times New Roman" w:hAnsi="Times New Roman" w:cs="Times New Roman"/>
                <w:b/>
                <w:sz w:val="20"/>
                <w:szCs w:val="20"/>
                <w:lang w:eastAsia="ru-RU"/>
              </w:rPr>
            </w:pPr>
            <w:r w:rsidRPr="00DF0140">
              <w:rPr>
                <w:rFonts w:ascii="Times New Roman" w:eastAsia="Times New Roman" w:hAnsi="Times New Roman" w:cs="Times New Roman"/>
                <w:b/>
                <w:sz w:val="20"/>
                <w:szCs w:val="20"/>
              </w:rPr>
              <w:t>Наличие и ведение документации</w:t>
            </w: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3"/>
              </w:numPr>
              <w:spacing w:after="0" w:line="240" w:lineRule="auto"/>
              <w:ind w:left="502"/>
              <w:contextualSpacing/>
              <w:jc w:val="both"/>
              <w:rPr>
                <w:rFonts w:ascii="Times New Roman" w:eastAsia="Calibri" w:hAnsi="Times New Roman" w:cs="Times New Roman"/>
                <w:bCs/>
                <w:sz w:val="20"/>
                <w:szCs w:val="20"/>
              </w:rPr>
            </w:pPr>
            <w:r w:rsidRPr="00DF0140">
              <w:rPr>
                <w:rFonts w:ascii="Times New Roman" w:eastAsia="Calibri" w:hAnsi="Times New Roman" w:cs="Times New Roman"/>
                <w:bCs/>
                <w:sz w:val="20"/>
                <w:szCs w:val="20"/>
              </w:rPr>
              <w:t>11</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Назначено ли лицо, ответственное за обеспечение транспортной безопасности</w:t>
            </w:r>
            <w:r w:rsidRPr="00DF0140">
              <w:rPr>
                <w:rFonts w:ascii="Times New Roman" w:eastAsia="Calibri" w:hAnsi="Times New Roman" w:cs="Times New Roman"/>
                <w:sz w:val="20"/>
                <w:szCs w:val="20"/>
              </w:rPr>
              <w:t xml:space="preserve"> в отношении </w:t>
            </w:r>
            <w:r w:rsidRPr="00DF0140">
              <w:rPr>
                <w:rFonts w:ascii="Times New Roman" w:eastAsia="Times New Roman" w:hAnsi="Times New Roman" w:cs="Times New Roman"/>
                <w:bCs/>
                <w:sz w:val="20"/>
                <w:szCs w:val="20"/>
                <w:lang w:eastAsia="ru-RU"/>
              </w:rPr>
              <w:t>субъе</w:t>
            </w:r>
            <w:r>
              <w:rPr>
                <w:rFonts w:ascii="Times New Roman" w:eastAsia="Times New Roman" w:hAnsi="Times New Roman" w:cs="Times New Roman"/>
                <w:bCs/>
                <w:sz w:val="20"/>
                <w:szCs w:val="20"/>
                <w:lang w:eastAsia="ru-RU"/>
              </w:rPr>
              <w:t>кта транспортной инфраструктуры?</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пп. 1</w:t>
            </w:r>
            <w:r w:rsidRPr="00DF0140">
              <w:rPr>
                <w:rFonts w:ascii="Times New Roman" w:eastAsia="Times New Roman" w:hAnsi="Times New Roman" w:cs="Times New Roman"/>
                <w:bCs/>
                <w:sz w:val="20"/>
                <w:szCs w:val="20"/>
                <w:lang w:eastAsia="ru-RU"/>
              </w:rPr>
              <w:t xml:space="preserve"> п. 5 </w:t>
            </w:r>
            <w:r>
              <w:rPr>
                <w:rFonts w:ascii="Times New Roman" w:eastAsia="Times New Roman" w:hAnsi="Times New Roman" w:cs="Times New Roman"/>
                <w:bCs/>
                <w:sz w:val="20"/>
                <w:szCs w:val="20"/>
                <w:lang w:eastAsia="ru-RU"/>
              </w:rPr>
              <w:t xml:space="preserve">Требований </w:t>
            </w:r>
            <w:r w:rsidRPr="00DF0140">
              <w:rPr>
                <w:rFonts w:ascii="Times New Roman" w:eastAsia="Times New Roman" w:hAnsi="Times New Roman" w:cs="Times New Roman"/>
                <w:bCs/>
                <w:sz w:val="20"/>
                <w:szCs w:val="20"/>
                <w:lang w:eastAsia="ru-RU"/>
              </w:rPr>
              <w:t>по обеспечению транспортной безопасности, в том числе требованиях к антитеррористической защищенности объектов (территорий), учитывающих уровни безопасности для различных категорий объектов транспортной инфраструктуры и транспортных средств морского и речного транспорта</w:t>
            </w:r>
            <w:r>
              <w:rPr>
                <w:rFonts w:ascii="Times New Roman" w:eastAsia="Times New Roman" w:hAnsi="Times New Roman" w:cs="Times New Roman"/>
                <w:bCs/>
                <w:sz w:val="20"/>
                <w:szCs w:val="20"/>
                <w:lang w:eastAsia="ru-RU"/>
              </w:rPr>
              <w:t xml:space="preserve">, утвержденных постановлением </w:t>
            </w:r>
            <w:r w:rsidRPr="000B5E6B">
              <w:rPr>
                <w:rFonts w:ascii="Times New Roman" w:eastAsia="Times New Roman" w:hAnsi="Times New Roman" w:cs="Times New Roman"/>
                <w:bCs/>
                <w:sz w:val="20"/>
                <w:szCs w:val="20"/>
                <w:lang w:eastAsia="ru-RU"/>
              </w:rPr>
              <w:t xml:space="preserve">Правительства Российской Федерации от 16.07.2016 № 678 </w:t>
            </w:r>
            <w:r w:rsidRPr="00DF0140">
              <w:rPr>
                <w:rFonts w:ascii="Times New Roman" w:eastAsia="Times New Roman" w:hAnsi="Times New Roman" w:cs="Times New Roman"/>
                <w:bCs/>
                <w:sz w:val="20"/>
                <w:szCs w:val="20"/>
                <w:lang w:eastAsia="ru-RU"/>
              </w:rPr>
              <w:t>(далее – постановление №</w:t>
            </w:r>
            <w:r>
              <w:rPr>
                <w:rFonts w:ascii="Times New Roman" w:eastAsia="Times New Roman" w:hAnsi="Times New Roman" w:cs="Times New Roman"/>
                <w:bCs/>
                <w:sz w:val="20"/>
                <w:szCs w:val="20"/>
                <w:lang w:eastAsia="ru-RU"/>
              </w:rPr>
              <w:t xml:space="preserve"> </w:t>
            </w:r>
            <w:r w:rsidRPr="00DF0140">
              <w:rPr>
                <w:rFonts w:ascii="Times New Roman" w:eastAsia="Times New Roman" w:hAnsi="Times New Roman" w:cs="Times New Roman"/>
                <w:bCs/>
                <w:sz w:val="20"/>
                <w:szCs w:val="20"/>
                <w:lang w:eastAsia="ru-RU"/>
              </w:rPr>
              <w:t>678)</w:t>
            </w:r>
            <w:r>
              <w:rPr>
                <w:rStyle w:val="af5"/>
                <w:rFonts w:ascii="Times New Roman" w:eastAsia="Times New Roman" w:hAnsi="Times New Roman" w:cs="Times New Roman"/>
                <w:bCs/>
                <w:sz w:val="20"/>
                <w:szCs w:val="20"/>
                <w:lang w:eastAsia="ru-RU"/>
              </w:rPr>
              <w:footnoteReference w:id="28"/>
            </w:r>
            <w:r>
              <w:rPr>
                <w:rFonts w:ascii="Times New Roman" w:eastAsia="Times New Roman" w:hAnsi="Times New Roman" w:cs="Times New Roman"/>
                <w:bCs/>
                <w:sz w:val="20"/>
                <w:szCs w:val="20"/>
                <w:lang w:eastAsia="ru-RU"/>
              </w:rPr>
              <w:t>.</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sz w:val="20"/>
                <w:szCs w:val="20"/>
                <w:lang w:eastAsia="ru-RU"/>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3"/>
              </w:numPr>
              <w:spacing w:after="0" w:line="240" w:lineRule="auto"/>
              <w:ind w:left="360"/>
              <w:contextualSpacing/>
              <w:jc w:val="both"/>
              <w:rPr>
                <w:rFonts w:ascii="Times New Roman" w:eastAsia="Calibri" w:hAnsi="Times New Roman" w:cs="Times New Roman"/>
                <w:bCs/>
                <w:sz w:val="20"/>
                <w:szCs w:val="20"/>
              </w:rPr>
            </w:pP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 xml:space="preserve">Назначено ли </w:t>
            </w:r>
            <w:r w:rsidRPr="00DF0140">
              <w:rPr>
                <w:rFonts w:ascii="Times New Roman" w:eastAsia="Calibri" w:hAnsi="Times New Roman" w:cs="Times New Roman"/>
                <w:sz w:val="20"/>
                <w:szCs w:val="20"/>
              </w:rPr>
              <w:t>лицо, ответственное за обеспечение транспортной безопас</w:t>
            </w:r>
            <w:r>
              <w:rPr>
                <w:rFonts w:ascii="Times New Roman" w:eastAsia="Calibri" w:hAnsi="Times New Roman" w:cs="Times New Roman"/>
                <w:sz w:val="20"/>
                <w:szCs w:val="20"/>
              </w:rPr>
              <w:t>ности одного или нескольких объектов транспортной инфраструктуры (далее -  ОТИ)?</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п</w:t>
            </w:r>
            <w:r w:rsidRPr="00DF0140">
              <w:rPr>
                <w:rFonts w:ascii="Times New Roman" w:eastAsia="Times New Roman" w:hAnsi="Times New Roman" w:cs="Times New Roman"/>
                <w:bCs/>
                <w:sz w:val="20"/>
                <w:szCs w:val="20"/>
                <w:lang w:eastAsia="ru-RU"/>
              </w:rPr>
              <w:t>п. 2 п. 5 постановления №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sz w:val="20"/>
                <w:szCs w:val="20"/>
                <w:lang w:eastAsia="ru-RU"/>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3"/>
              </w:numPr>
              <w:spacing w:after="0" w:line="240" w:lineRule="auto"/>
              <w:ind w:left="360"/>
              <w:contextualSpacing/>
              <w:jc w:val="both"/>
              <w:rPr>
                <w:rFonts w:ascii="Times New Roman" w:eastAsia="Calibri" w:hAnsi="Times New Roman" w:cs="Times New Roman"/>
                <w:bCs/>
                <w:sz w:val="20"/>
                <w:szCs w:val="20"/>
              </w:rPr>
            </w:pP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 xml:space="preserve">Образованы (сформированы) ли и (или) привлечены ли для защиты ОТИ от </w:t>
            </w:r>
            <w:r>
              <w:rPr>
                <w:rFonts w:ascii="Times New Roman" w:eastAsia="Times New Roman" w:hAnsi="Times New Roman" w:cs="Times New Roman"/>
                <w:sz w:val="20"/>
                <w:szCs w:val="20"/>
                <w:lang w:eastAsia="ru-RU"/>
              </w:rPr>
              <w:t xml:space="preserve">актов незаконного вмешательства (далее – </w:t>
            </w:r>
            <w:r w:rsidRPr="00DF0140">
              <w:rPr>
                <w:rFonts w:ascii="Times New Roman" w:eastAsia="Times New Roman" w:hAnsi="Times New Roman" w:cs="Times New Roman"/>
                <w:sz w:val="20"/>
                <w:szCs w:val="20"/>
                <w:lang w:eastAsia="ru-RU"/>
              </w:rPr>
              <w:t>АНВ</w:t>
            </w:r>
            <w:r>
              <w:rPr>
                <w:rFonts w:ascii="Times New Roman" w:eastAsia="Times New Roman" w:hAnsi="Times New Roman" w:cs="Times New Roman"/>
                <w:sz w:val="20"/>
                <w:szCs w:val="20"/>
                <w:lang w:eastAsia="ru-RU"/>
              </w:rPr>
              <w:t>)</w:t>
            </w:r>
            <w:r w:rsidRPr="00DF0140">
              <w:rPr>
                <w:rFonts w:ascii="Times New Roman" w:eastAsia="Times New Roman" w:hAnsi="Times New Roman" w:cs="Times New Roman"/>
                <w:sz w:val="20"/>
                <w:szCs w:val="20"/>
                <w:lang w:eastAsia="ru-RU"/>
              </w:rPr>
              <w:t xml:space="preserve"> в соответствии с планом обеспечения транспортной безопасности ОТИ подразделения транспортной безопасности, включающие в себя группы быстрого реагирования, специально оснащенные, мобильные, круглосуточно выполняющие задачи по реагированию на подготовку совершения или совершение АНВ в зоне транспортной безопасности ОТИ, и (или) на критических элементах объекта транспортной инфраструктуры, а также по реагированию на нарушения внутриоб</w:t>
            </w:r>
            <w:r>
              <w:rPr>
                <w:rFonts w:ascii="Times New Roman" w:eastAsia="Times New Roman" w:hAnsi="Times New Roman" w:cs="Times New Roman"/>
                <w:sz w:val="20"/>
                <w:szCs w:val="20"/>
                <w:lang w:eastAsia="ru-RU"/>
              </w:rPr>
              <w:t>ъектового и пропускного режимов?</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highlight w:val="lightGray"/>
                <w:lang w:eastAsia="ru-RU"/>
              </w:rPr>
            </w:pPr>
            <w:r>
              <w:rPr>
                <w:rFonts w:ascii="Times New Roman" w:eastAsia="Times New Roman" w:hAnsi="Times New Roman" w:cs="Times New Roman"/>
                <w:bCs/>
                <w:sz w:val="20"/>
                <w:szCs w:val="20"/>
                <w:lang w:eastAsia="ru-RU"/>
              </w:rPr>
              <w:t>пп. 3</w:t>
            </w:r>
            <w:r w:rsidRPr="00DF0140">
              <w:rPr>
                <w:rFonts w:ascii="Times New Roman" w:eastAsia="Times New Roman" w:hAnsi="Times New Roman" w:cs="Times New Roman"/>
                <w:bCs/>
                <w:sz w:val="20"/>
                <w:szCs w:val="20"/>
                <w:lang w:eastAsia="ru-RU"/>
              </w:rPr>
              <w:t xml:space="preserve"> п. 5 постановления №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lang w:eastAsia="ru-RU"/>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3"/>
              </w:numPr>
              <w:spacing w:after="0" w:line="240" w:lineRule="auto"/>
              <w:ind w:left="360"/>
              <w:contextualSpacing/>
              <w:jc w:val="both"/>
              <w:rPr>
                <w:rFonts w:ascii="Times New Roman" w:eastAsia="Calibri" w:hAnsi="Times New Roman" w:cs="Times New Roman"/>
                <w:bCs/>
                <w:sz w:val="20"/>
                <w:szCs w:val="20"/>
              </w:rPr>
            </w:pP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 xml:space="preserve">Представлены ли в Росморречфлот полные и достоверные сведения о субъекте транспортной инфраструктуры и об ОТИ для ведения реестра ОТИ и </w:t>
            </w:r>
            <w:r>
              <w:rPr>
                <w:rFonts w:ascii="Times New Roman" w:eastAsia="Times New Roman" w:hAnsi="Times New Roman" w:cs="Times New Roman"/>
                <w:sz w:val="20"/>
                <w:szCs w:val="20"/>
                <w:lang w:eastAsia="ru-RU"/>
              </w:rPr>
              <w:t xml:space="preserve">транспортных средств (далее – </w:t>
            </w:r>
            <w:r w:rsidRPr="00DF0140">
              <w:rPr>
                <w:rFonts w:ascii="Times New Roman" w:eastAsia="Times New Roman" w:hAnsi="Times New Roman" w:cs="Times New Roman"/>
                <w:sz w:val="20"/>
                <w:szCs w:val="20"/>
                <w:lang w:eastAsia="ru-RU"/>
              </w:rPr>
              <w:t>ТС</w:t>
            </w:r>
            <w:r>
              <w:rPr>
                <w:rFonts w:ascii="Times New Roman" w:eastAsia="Times New Roman" w:hAnsi="Times New Roman" w:cs="Times New Roman"/>
                <w:sz w:val="20"/>
                <w:szCs w:val="20"/>
                <w:lang w:eastAsia="ru-RU"/>
              </w:rPr>
              <w:t>)</w:t>
            </w:r>
            <w:r w:rsidRPr="00DF0140">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а</w:t>
            </w:r>
            <w:r w:rsidRPr="00DF0140">
              <w:rPr>
                <w:rFonts w:ascii="Times New Roman" w:eastAsia="Times New Roman" w:hAnsi="Times New Roman" w:cs="Times New Roman"/>
                <w:sz w:val="20"/>
                <w:szCs w:val="20"/>
                <w:lang w:eastAsia="ru-RU"/>
              </w:rPr>
              <w:t xml:space="preserve"> также полн</w:t>
            </w:r>
            <w:r>
              <w:rPr>
                <w:rFonts w:ascii="Times New Roman" w:eastAsia="Times New Roman" w:hAnsi="Times New Roman" w:cs="Times New Roman"/>
                <w:sz w:val="20"/>
                <w:szCs w:val="20"/>
                <w:lang w:eastAsia="ru-RU"/>
              </w:rPr>
              <w:t xml:space="preserve">ая </w:t>
            </w:r>
            <w:r w:rsidRPr="00DF0140">
              <w:rPr>
                <w:rFonts w:ascii="Times New Roman" w:eastAsia="Times New Roman" w:hAnsi="Times New Roman" w:cs="Times New Roman"/>
                <w:sz w:val="20"/>
                <w:szCs w:val="20"/>
                <w:lang w:eastAsia="ru-RU"/>
              </w:rPr>
              <w:t>и достоверн</w:t>
            </w:r>
            <w:r>
              <w:rPr>
                <w:rFonts w:ascii="Times New Roman" w:eastAsia="Times New Roman" w:hAnsi="Times New Roman" w:cs="Times New Roman"/>
                <w:sz w:val="20"/>
                <w:szCs w:val="20"/>
                <w:lang w:eastAsia="ru-RU"/>
              </w:rPr>
              <w:t>ая</w:t>
            </w:r>
            <w:r w:rsidRPr="00DF0140">
              <w:rPr>
                <w:rFonts w:ascii="Times New Roman" w:eastAsia="Times New Roman" w:hAnsi="Times New Roman" w:cs="Times New Roman"/>
                <w:sz w:val="20"/>
                <w:szCs w:val="20"/>
                <w:lang w:eastAsia="ru-RU"/>
              </w:rPr>
              <w:t xml:space="preserve"> информаци</w:t>
            </w:r>
            <w:r>
              <w:rPr>
                <w:rFonts w:ascii="Times New Roman" w:eastAsia="Times New Roman" w:hAnsi="Times New Roman" w:cs="Times New Roman"/>
                <w:sz w:val="20"/>
                <w:szCs w:val="20"/>
                <w:lang w:eastAsia="ru-RU"/>
              </w:rPr>
              <w:t>я</w:t>
            </w:r>
            <w:r w:rsidRPr="00DF0140">
              <w:rPr>
                <w:rFonts w:ascii="Times New Roman" w:eastAsia="Times New Roman" w:hAnsi="Times New Roman" w:cs="Times New Roman"/>
                <w:sz w:val="20"/>
                <w:szCs w:val="20"/>
                <w:lang w:eastAsia="ru-RU"/>
              </w:rPr>
              <w:t xml:space="preserve"> по количественным показателям критериев категорирования ОТИ</w:t>
            </w:r>
            <w:r>
              <w:rPr>
                <w:rFonts w:ascii="Times New Roman" w:eastAsia="Times New Roman" w:hAnsi="Times New Roman" w:cs="Times New Roman"/>
                <w:sz w:val="20"/>
                <w:szCs w:val="20"/>
                <w:lang w:eastAsia="ru-RU"/>
              </w:rPr>
              <w:t>?</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lang w:eastAsia="ru-RU"/>
              </w:rPr>
            </w:pPr>
            <w:r w:rsidRPr="00DF0140">
              <w:rPr>
                <w:rFonts w:ascii="Times New Roman" w:eastAsia="Times New Roman" w:hAnsi="Times New Roman" w:cs="Times New Roman"/>
                <w:bCs/>
                <w:sz w:val="20"/>
                <w:szCs w:val="20"/>
                <w:lang w:eastAsia="ru-RU"/>
              </w:rPr>
              <w:t>пп. 4 п. 5 постановления №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lang w:eastAsia="ru-RU"/>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3"/>
              </w:numPr>
              <w:spacing w:after="0" w:line="240" w:lineRule="auto"/>
              <w:ind w:left="360"/>
              <w:contextualSpacing/>
              <w:jc w:val="both"/>
              <w:rPr>
                <w:rFonts w:ascii="Times New Roman" w:eastAsia="Calibri" w:hAnsi="Times New Roman" w:cs="Times New Roman"/>
                <w:bCs/>
                <w:sz w:val="20"/>
                <w:szCs w:val="20"/>
              </w:rPr>
            </w:pP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 xml:space="preserve">Обеспечено ли проведение оценки уязвимости ОТИ и представление ее результатов на утверждение в Росморречфлот в установленном порядке в течение 3 месяцев с даты размещения на официальном сайте Росморречфлота сведений о присвоении категории ОТИ, которое сопровождается соответствующим </w:t>
            </w:r>
            <w:r w:rsidRPr="00DF0140">
              <w:rPr>
                <w:rFonts w:ascii="Times New Roman" w:eastAsia="Times New Roman" w:hAnsi="Times New Roman" w:cs="Times New Roman"/>
                <w:sz w:val="20"/>
                <w:szCs w:val="20"/>
                <w:lang w:eastAsia="ru-RU"/>
              </w:rPr>
              <w:lastRenderedPageBreak/>
              <w:t>уведомлением субъекта транспортной инфраструктуры по электр</w:t>
            </w:r>
            <w:r>
              <w:rPr>
                <w:rFonts w:ascii="Times New Roman" w:eastAsia="Times New Roman" w:hAnsi="Times New Roman" w:cs="Times New Roman"/>
                <w:sz w:val="20"/>
                <w:szCs w:val="20"/>
                <w:lang w:eastAsia="ru-RU"/>
              </w:rPr>
              <w:t>онной почте и в письменном виде?</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highlight w:val="lightGray"/>
                <w:lang w:eastAsia="ru-RU"/>
              </w:rPr>
            </w:pPr>
            <w:r w:rsidRPr="00DF0140">
              <w:rPr>
                <w:rFonts w:ascii="Times New Roman" w:eastAsia="Times New Roman" w:hAnsi="Times New Roman" w:cs="Times New Roman"/>
                <w:bCs/>
                <w:sz w:val="20"/>
                <w:szCs w:val="20"/>
                <w:lang w:eastAsia="ru-RU"/>
              </w:rPr>
              <w:lastRenderedPageBreak/>
              <w:t>пп. 5 п. 5 постановления №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highlight w:val="lightGray"/>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3"/>
              </w:numPr>
              <w:spacing w:after="0" w:line="240" w:lineRule="auto"/>
              <w:ind w:left="360"/>
              <w:contextualSpacing/>
              <w:jc w:val="both"/>
              <w:rPr>
                <w:rFonts w:ascii="Times New Roman" w:eastAsia="Calibri" w:hAnsi="Times New Roman" w:cs="Times New Roman"/>
                <w:bCs/>
                <w:sz w:val="20"/>
                <w:szCs w:val="20"/>
              </w:rPr>
            </w:pP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Представлен ли в Росморречфлот план ОТИ в течение 3 месяцев с даты утверждения результатов оценки уязвимости ОТИ, на основании утвержденных результатов оценки уязвимости ОТИ</w:t>
            </w:r>
            <w:r>
              <w:rPr>
                <w:rFonts w:ascii="Times New Roman" w:eastAsia="Times New Roman" w:hAnsi="Times New Roman" w:cs="Times New Roman"/>
                <w:sz w:val="20"/>
                <w:szCs w:val="20"/>
                <w:lang w:eastAsia="ru-RU"/>
              </w:rPr>
              <w:t>?</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пп. 6 п. 5 постановления №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sz w:val="20"/>
                <w:szCs w:val="20"/>
                <w:lang w:eastAsia="ru-RU"/>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3"/>
              </w:numPr>
              <w:spacing w:after="0" w:line="240" w:lineRule="auto"/>
              <w:ind w:left="360"/>
              <w:contextualSpacing/>
              <w:jc w:val="both"/>
              <w:rPr>
                <w:rFonts w:ascii="Times New Roman" w:eastAsia="Calibri" w:hAnsi="Times New Roman" w:cs="Times New Roman"/>
                <w:bCs/>
                <w:sz w:val="20"/>
                <w:szCs w:val="20"/>
              </w:rPr>
            </w:pP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 xml:space="preserve">Разработан ли План на основании результатов оценки уязвимости и определяет </w:t>
            </w:r>
            <w:r>
              <w:rPr>
                <w:rFonts w:ascii="Times New Roman" w:eastAsia="Times New Roman" w:hAnsi="Times New Roman" w:cs="Times New Roman"/>
                <w:bCs/>
                <w:sz w:val="20"/>
                <w:szCs w:val="20"/>
                <w:lang w:eastAsia="ru-RU"/>
              </w:rPr>
              <w:t xml:space="preserve">ли План </w:t>
            </w:r>
            <w:r w:rsidRPr="00DF0140">
              <w:rPr>
                <w:rFonts w:ascii="Times New Roman" w:eastAsia="Times New Roman" w:hAnsi="Times New Roman" w:cs="Times New Roman"/>
                <w:bCs/>
                <w:sz w:val="20"/>
                <w:szCs w:val="20"/>
                <w:lang w:eastAsia="ru-RU"/>
              </w:rPr>
              <w:t>систему мер для защиты ОТИ от потенциальных, непосредственных и прямых угроз совершения АНВ, а также при подготовке и проведении контртеррористической опе</w:t>
            </w:r>
            <w:r>
              <w:rPr>
                <w:rFonts w:ascii="Times New Roman" w:eastAsia="Times New Roman" w:hAnsi="Times New Roman" w:cs="Times New Roman"/>
                <w:bCs/>
                <w:sz w:val="20"/>
                <w:szCs w:val="20"/>
                <w:lang w:eastAsia="ru-RU"/>
              </w:rPr>
              <w:t>рации?</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п.3 приказа Минтранса России от 11.02.2010 № 34 «Об утверждении Порядка разработки планов обеспечения транспортной безопасности объектов транспортной инфраструктуры и транспортных средств» (далее – приказ Минтранса России от 11.02.2010 №</w:t>
            </w:r>
            <w:r>
              <w:rPr>
                <w:rFonts w:ascii="Times New Roman" w:eastAsia="Times New Roman" w:hAnsi="Times New Roman" w:cs="Times New Roman"/>
                <w:bCs/>
                <w:sz w:val="20"/>
                <w:szCs w:val="20"/>
                <w:lang w:eastAsia="ru-RU"/>
              </w:rPr>
              <w:t xml:space="preserve"> </w:t>
            </w:r>
            <w:r w:rsidRPr="00DF0140">
              <w:rPr>
                <w:rFonts w:ascii="Times New Roman" w:eastAsia="Times New Roman" w:hAnsi="Times New Roman" w:cs="Times New Roman"/>
                <w:bCs/>
                <w:sz w:val="20"/>
                <w:szCs w:val="20"/>
                <w:lang w:eastAsia="ru-RU"/>
              </w:rPr>
              <w:t>34)</w:t>
            </w:r>
            <w:r>
              <w:rPr>
                <w:rStyle w:val="af5"/>
                <w:rFonts w:ascii="Times New Roman" w:eastAsia="Times New Roman" w:hAnsi="Times New Roman" w:cs="Times New Roman"/>
                <w:bCs/>
                <w:sz w:val="20"/>
                <w:szCs w:val="20"/>
                <w:lang w:eastAsia="ru-RU"/>
              </w:rPr>
              <w:footnoteReference w:id="29"/>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sz w:val="20"/>
                <w:szCs w:val="20"/>
                <w:lang w:eastAsia="ru-RU"/>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3"/>
              </w:numPr>
              <w:spacing w:after="0" w:line="240" w:lineRule="auto"/>
              <w:ind w:left="360"/>
              <w:contextualSpacing/>
              <w:jc w:val="both"/>
              <w:rPr>
                <w:rFonts w:ascii="Times New Roman" w:eastAsia="Calibri" w:hAnsi="Times New Roman" w:cs="Times New Roman"/>
                <w:bCs/>
                <w:sz w:val="20"/>
                <w:szCs w:val="20"/>
              </w:rPr>
            </w:pP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Отраж</w:t>
            </w:r>
            <w:r>
              <w:rPr>
                <w:rFonts w:ascii="Times New Roman" w:eastAsia="Times New Roman" w:hAnsi="Times New Roman" w:cs="Times New Roman"/>
                <w:bCs/>
                <w:sz w:val="20"/>
                <w:szCs w:val="20"/>
                <w:lang w:eastAsia="ru-RU"/>
              </w:rPr>
              <w:t xml:space="preserve">ены </w:t>
            </w:r>
            <w:r w:rsidRPr="00DF0140">
              <w:rPr>
                <w:rFonts w:ascii="Times New Roman" w:eastAsia="Times New Roman" w:hAnsi="Times New Roman" w:cs="Times New Roman"/>
                <w:bCs/>
                <w:sz w:val="20"/>
                <w:szCs w:val="20"/>
                <w:lang w:eastAsia="ru-RU"/>
              </w:rPr>
              <w:t xml:space="preserve">ли в Плане сведения о полном наименовании юридического или физического лица, являющегося собственником ОТИ, или использующего их на иных законных основаниях, юридическом и фактическом </w:t>
            </w:r>
            <w:r>
              <w:rPr>
                <w:rFonts w:ascii="Times New Roman" w:eastAsia="Times New Roman" w:hAnsi="Times New Roman" w:cs="Times New Roman"/>
                <w:bCs/>
                <w:sz w:val="20"/>
                <w:szCs w:val="20"/>
                <w:lang w:eastAsia="ru-RU"/>
              </w:rPr>
              <w:t>адресе, полном наименовании ОТИ?</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п.4.1 приказа Минтранса России от 11.02.2010 № 34</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sz w:val="20"/>
                <w:szCs w:val="20"/>
                <w:lang w:eastAsia="ru-RU"/>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3"/>
              </w:numPr>
              <w:spacing w:after="0" w:line="240" w:lineRule="auto"/>
              <w:ind w:left="360"/>
              <w:contextualSpacing/>
              <w:jc w:val="both"/>
              <w:rPr>
                <w:rFonts w:ascii="Times New Roman" w:eastAsia="Calibri" w:hAnsi="Times New Roman" w:cs="Times New Roman"/>
                <w:bCs/>
                <w:sz w:val="20"/>
                <w:szCs w:val="20"/>
              </w:rPr>
            </w:pP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Отраж</w:t>
            </w:r>
            <w:r>
              <w:rPr>
                <w:rFonts w:ascii="Times New Roman" w:eastAsia="Times New Roman" w:hAnsi="Times New Roman" w:cs="Times New Roman"/>
                <w:bCs/>
                <w:sz w:val="20"/>
                <w:szCs w:val="20"/>
                <w:lang w:eastAsia="ru-RU"/>
              </w:rPr>
              <w:t>ены</w:t>
            </w:r>
            <w:r w:rsidRPr="00DF0140">
              <w:rPr>
                <w:rFonts w:ascii="Times New Roman" w:eastAsia="Times New Roman" w:hAnsi="Times New Roman" w:cs="Times New Roman"/>
                <w:bCs/>
                <w:sz w:val="20"/>
                <w:szCs w:val="20"/>
                <w:lang w:eastAsia="ru-RU"/>
              </w:rPr>
              <w:t xml:space="preserve"> ли в Плане сведения о технических и технологических характеристиках ОТИ (порядке функ</w:t>
            </w:r>
            <w:r>
              <w:rPr>
                <w:rFonts w:ascii="Times New Roman" w:eastAsia="Times New Roman" w:hAnsi="Times New Roman" w:cs="Times New Roman"/>
                <w:bCs/>
                <w:sz w:val="20"/>
                <w:szCs w:val="20"/>
                <w:lang w:eastAsia="ru-RU"/>
              </w:rPr>
              <w:t>ционирования, эксплуатации ОТИ)?</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п.4.2 приказа Минтранса России от 11.02.2010 № 34</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sz w:val="20"/>
                <w:szCs w:val="20"/>
                <w:lang w:eastAsia="ru-RU"/>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3"/>
              </w:numPr>
              <w:spacing w:after="0" w:line="240" w:lineRule="auto"/>
              <w:ind w:left="360"/>
              <w:contextualSpacing/>
              <w:jc w:val="both"/>
              <w:rPr>
                <w:rFonts w:ascii="Times New Roman" w:eastAsia="Calibri" w:hAnsi="Times New Roman" w:cs="Times New Roman"/>
                <w:bCs/>
                <w:sz w:val="20"/>
                <w:szCs w:val="20"/>
              </w:rPr>
            </w:pP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Отраж</w:t>
            </w:r>
            <w:r>
              <w:rPr>
                <w:rFonts w:ascii="Times New Roman" w:eastAsia="Times New Roman" w:hAnsi="Times New Roman" w:cs="Times New Roman"/>
                <w:bCs/>
                <w:sz w:val="20"/>
                <w:szCs w:val="20"/>
                <w:lang w:eastAsia="ru-RU"/>
              </w:rPr>
              <w:t>ены</w:t>
            </w:r>
            <w:r w:rsidRPr="00DF0140">
              <w:rPr>
                <w:rFonts w:ascii="Times New Roman" w:eastAsia="Times New Roman" w:hAnsi="Times New Roman" w:cs="Times New Roman"/>
                <w:bCs/>
                <w:sz w:val="20"/>
                <w:szCs w:val="20"/>
                <w:lang w:eastAsia="ru-RU"/>
              </w:rPr>
              <w:t xml:space="preserve"> ли в Плане сведения о назначении лиц, ответственных за обеспечение транспортной безопасности ОТИ, персонале, чья деятельность непосредственно связана с обеспеч</w:t>
            </w:r>
            <w:r>
              <w:rPr>
                <w:rFonts w:ascii="Times New Roman" w:eastAsia="Times New Roman" w:hAnsi="Times New Roman" w:cs="Times New Roman"/>
                <w:bCs/>
                <w:sz w:val="20"/>
                <w:szCs w:val="20"/>
                <w:lang w:eastAsia="ru-RU"/>
              </w:rPr>
              <w:t>ением транспортной безопасности?</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п.4.3 приказа Минтранса России от 11.02.2010 № 34</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sz w:val="20"/>
                <w:szCs w:val="20"/>
                <w:lang w:eastAsia="ru-RU"/>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3"/>
              </w:numPr>
              <w:spacing w:after="0" w:line="240" w:lineRule="auto"/>
              <w:ind w:left="360"/>
              <w:contextualSpacing/>
              <w:jc w:val="both"/>
              <w:rPr>
                <w:rFonts w:ascii="Times New Roman" w:eastAsia="Calibri" w:hAnsi="Times New Roman" w:cs="Times New Roman"/>
                <w:bCs/>
                <w:sz w:val="20"/>
                <w:szCs w:val="20"/>
              </w:rPr>
            </w:pP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Отраж</w:t>
            </w:r>
            <w:r>
              <w:rPr>
                <w:rFonts w:ascii="Times New Roman" w:eastAsia="Times New Roman" w:hAnsi="Times New Roman" w:cs="Times New Roman"/>
                <w:bCs/>
                <w:sz w:val="20"/>
                <w:szCs w:val="20"/>
                <w:lang w:eastAsia="ru-RU"/>
              </w:rPr>
              <w:t>ены</w:t>
            </w:r>
            <w:r w:rsidRPr="00DF0140">
              <w:rPr>
                <w:rFonts w:ascii="Times New Roman" w:eastAsia="Times New Roman" w:hAnsi="Times New Roman" w:cs="Times New Roman"/>
                <w:bCs/>
                <w:sz w:val="20"/>
                <w:szCs w:val="20"/>
                <w:lang w:eastAsia="ru-RU"/>
              </w:rPr>
              <w:t xml:space="preserve"> ли в Плане сведения о границах зоны транс</w:t>
            </w:r>
            <w:r>
              <w:rPr>
                <w:rFonts w:ascii="Times New Roman" w:eastAsia="Times New Roman" w:hAnsi="Times New Roman" w:cs="Times New Roman"/>
                <w:bCs/>
                <w:sz w:val="20"/>
                <w:szCs w:val="20"/>
                <w:lang w:eastAsia="ru-RU"/>
              </w:rPr>
              <w:t>портной безопасности?</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п.4.4 приказа Минтранса России от 11.02.2010 № 34</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sz w:val="20"/>
                <w:szCs w:val="20"/>
                <w:lang w:eastAsia="ru-RU"/>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3"/>
              </w:numPr>
              <w:spacing w:after="0" w:line="240" w:lineRule="auto"/>
              <w:ind w:left="360"/>
              <w:contextualSpacing/>
              <w:jc w:val="both"/>
              <w:rPr>
                <w:rFonts w:ascii="Times New Roman" w:eastAsia="Calibri" w:hAnsi="Times New Roman" w:cs="Times New Roman"/>
                <w:bCs/>
                <w:sz w:val="20"/>
                <w:szCs w:val="20"/>
              </w:rPr>
            </w:pP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Отраж</w:t>
            </w:r>
            <w:r>
              <w:rPr>
                <w:rFonts w:ascii="Times New Roman" w:eastAsia="Times New Roman" w:hAnsi="Times New Roman" w:cs="Times New Roman"/>
                <w:bCs/>
                <w:sz w:val="20"/>
                <w:szCs w:val="20"/>
                <w:lang w:eastAsia="ru-RU"/>
              </w:rPr>
              <w:t>ены</w:t>
            </w:r>
            <w:r w:rsidRPr="00DF0140">
              <w:rPr>
                <w:rFonts w:ascii="Times New Roman" w:eastAsia="Times New Roman" w:hAnsi="Times New Roman" w:cs="Times New Roman"/>
                <w:bCs/>
                <w:sz w:val="20"/>
                <w:szCs w:val="20"/>
                <w:lang w:eastAsia="ru-RU"/>
              </w:rPr>
              <w:t xml:space="preserve"> ли в Плане сведения о критических элементах объе</w:t>
            </w:r>
            <w:r>
              <w:rPr>
                <w:rFonts w:ascii="Times New Roman" w:eastAsia="Times New Roman" w:hAnsi="Times New Roman" w:cs="Times New Roman"/>
                <w:bCs/>
                <w:sz w:val="20"/>
                <w:szCs w:val="20"/>
                <w:lang w:eastAsia="ru-RU"/>
              </w:rPr>
              <w:t>кта транспортной инфраструктуры?</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п.4.5 приказа Минтранса России от 11.02.2010 № 34</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3"/>
              </w:numPr>
              <w:spacing w:after="0" w:line="240" w:lineRule="auto"/>
              <w:ind w:left="360"/>
              <w:contextualSpacing/>
              <w:jc w:val="both"/>
              <w:rPr>
                <w:rFonts w:ascii="Times New Roman" w:eastAsia="Calibri" w:hAnsi="Times New Roman" w:cs="Times New Roman"/>
                <w:bCs/>
                <w:sz w:val="20"/>
                <w:szCs w:val="20"/>
              </w:rPr>
            </w:pP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Отраж</w:t>
            </w:r>
            <w:r>
              <w:rPr>
                <w:rFonts w:ascii="Times New Roman" w:eastAsia="Times New Roman" w:hAnsi="Times New Roman" w:cs="Times New Roman"/>
                <w:bCs/>
                <w:sz w:val="20"/>
                <w:szCs w:val="20"/>
                <w:lang w:eastAsia="ru-RU"/>
              </w:rPr>
              <w:t>ены</w:t>
            </w:r>
            <w:r w:rsidRPr="00DF0140">
              <w:rPr>
                <w:rFonts w:ascii="Times New Roman" w:eastAsia="Times New Roman" w:hAnsi="Times New Roman" w:cs="Times New Roman"/>
                <w:bCs/>
                <w:sz w:val="20"/>
                <w:szCs w:val="20"/>
                <w:lang w:eastAsia="ru-RU"/>
              </w:rPr>
              <w:t xml:space="preserve"> ли в Плане сведения о порядке допуска физических лиц и ТС в зону транспортной безопасности в целях обеспечения транспортной безопасности (пропускной режим), о порядке передвижения физических лиц и ТС в зоне транспортной безопасности в целях обеспечения транспортной безопасности (в</w:t>
            </w:r>
            <w:r>
              <w:rPr>
                <w:rFonts w:ascii="Times New Roman" w:eastAsia="Times New Roman" w:hAnsi="Times New Roman" w:cs="Times New Roman"/>
                <w:bCs/>
                <w:sz w:val="20"/>
                <w:szCs w:val="20"/>
                <w:lang w:eastAsia="ru-RU"/>
              </w:rPr>
              <w:t>нутриобъектовый режим)?</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п.4.6 приказа Минтранса России от 11.02.2010 № 34</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3"/>
              </w:numPr>
              <w:spacing w:after="0" w:line="240" w:lineRule="auto"/>
              <w:ind w:left="360"/>
              <w:contextualSpacing/>
              <w:jc w:val="both"/>
              <w:rPr>
                <w:rFonts w:ascii="Times New Roman" w:eastAsia="Calibri" w:hAnsi="Times New Roman" w:cs="Times New Roman"/>
                <w:bCs/>
                <w:sz w:val="20"/>
                <w:szCs w:val="20"/>
              </w:rPr>
            </w:pP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Отраж</w:t>
            </w:r>
            <w:r>
              <w:rPr>
                <w:rFonts w:ascii="Times New Roman" w:eastAsia="Times New Roman" w:hAnsi="Times New Roman" w:cs="Times New Roman"/>
                <w:bCs/>
                <w:sz w:val="20"/>
                <w:szCs w:val="20"/>
                <w:lang w:eastAsia="ru-RU"/>
              </w:rPr>
              <w:t xml:space="preserve">ены </w:t>
            </w:r>
            <w:r w:rsidRPr="00DF0140">
              <w:rPr>
                <w:rFonts w:ascii="Times New Roman" w:eastAsia="Times New Roman" w:hAnsi="Times New Roman" w:cs="Times New Roman"/>
                <w:bCs/>
                <w:sz w:val="20"/>
                <w:szCs w:val="20"/>
                <w:lang w:eastAsia="ru-RU"/>
              </w:rPr>
              <w:t>ли в Плане сведения о количестве и местах расположения специально оборудованных помещений, из которых осуществляется управление инженерно-техническими системами и силами обеспечения транспор</w:t>
            </w:r>
            <w:r>
              <w:rPr>
                <w:rFonts w:ascii="Times New Roman" w:eastAsia="Times New Roman" w:hAnsi="Times New Roman" w:cs="Times New Roman"/>
                <w:bCs/>
                <w:sz w:val="20"/>
                <w:szCs w:val="20"/>
                <w:lang w:eastAsia="ru-RU"/>
              </w:rPr>
              <w:t>тной безопасности (пост, пункт)?</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п.4.7 приказа Минтранса России от 11.02.2010 № 34</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3"/>
              </w:numPr>
              <w:spacing w:after="0" w:line="240" w:lineRule="auto"/>
              <w:ind w:left="360"/>
              <w:contextualSpacing/>
              <w:jc w:val="both"/>
              <w:rPr>
                <w:rFonts w:ascii="Times New Roman" w:eastAsia="Calibri" w:hAnsi="Times New Roman" w:cs="Times New Roman"/>
                <w:bCs/>
                <w:sz w:val="20"/>
                <w:szCs w:val="20"/>
              </w:rPr>
            </w:pP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Отраж</w:t>
            </w:r>
            <w:r>
              <w:rPr>
                <w:rFonts w:ascii="Times New Roman" w:eastAsia="Times New Roman" w:hAnsi="Times New Roman" w:cs="Times New Roman"/>
                <w:bCs/>
                <w:sz w:val="20"/>
                <w:szCs w:val="20"/>
                <w:lang w:eastAsia="ru-RU"/>
              </w:rPr>
              <w:t>ены</w:t>
            </w:r>
            <w:r w:rsidRPr="00DF0140">
              <w:rPr>
                <w:rFonts w:ascii="Times New Roman" w:eastAsia="Times New Roman" w:hAnsi="Times New Roman" w:cs="Times New Roman"/>
                <w:bCs/>
                <w:sz w:val="20"/>
                <w:szCs w:val="20"/>
                <w:lang w:eastAsia="ru-RU"/>
              </w:rPr>
              <w:t xml:space="preserve"> ли в Плане сведения о местах размещения и составе конструкций ОТИ (заграждения, противотаранные устройства, решетки, усиленные двери, заб</w:t>
            </w:r>
            <w:r>
              <w:rPr>
                <w:rFonts w:ascii="Times New Roman" w:eastAsia="Times New Roman" w:hAnsi="Times New Roman" w:cs="Times New Roman"/>
                <w:bCs/>
                <w:sz w:val="20"/>
                <w:szCs w:val="20"/>
                <w:lang w:eastAsia="ru-RU"/>
              </w:rPr>
              <w:t>оры, шлюзы и т.д.)?</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п.4.8 приказа Минтранса России от 11.02.2010 № 34</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3"/>
              </w:numPr>
              <w:spacing w:after="0" w:line="240" w:lineRule="auto"/>
              <w:ind w:left="360"/>
              <w:contextualSpacing/>
              <w:jc w:val="both"/>
              <w:rPr>
                <w:rFonts w:ascii="Times New Roman" w:eastAsia="Calibri" w:hAnsi="Times New Roman" w:cs="Times New Roman"/>
                <w:bCs/>
                <w:sz w:val="20"/>
                <w:szCs w:val="20"/>
              </w:rPr>
            </w:pP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Отраж</w:t>
            </w:r>
            <w:r>
              <w:rPr>
                <w:rFonts w:ascii="Times New Roman" w:eastAsia="Times New Roman" w:hAnsi="Times New Roman" w:cs="Times New Roman"/>
                <w:bCs/>
                <w:sz w:val="20"/>
                <w:szCs w:val="20"/>
                <w:lang w:eastAsia="ru-RU"/>
              </w:rPr>
              <w:t>ены</w:t>
            </w:r>
            <w:r w:rsidRPr="00DF0140">
              <w:rPr>
                <w:rFonts w:ascii="Times New Roman" w:eastAsia="Times New Roman" w:hAnsi="Times New Roman" w:cs="Times New Roman"/>
                <w:bCs/>
                <w:sz w:val="20"/>
                <w:szCs w:val="20"/>
                <w:lang w:eastAsia="ru-RU"/>
              </w:rPr>
              <w:t xml:space="preserve"> ли в Плане сведения о мероприятиях по обнаружению лиц, которым запрещено пребывание в зоне транспортной безопасности, обследованию людей, ТС, груза, багажа, ручной клади и личных вещей в целях обнаружения оружия, взрывчатых веществ или других устройств, предметов и веществ, которые запрещены для перемещения в зону транспортной безопасности в связи с возможностью их испол</w:t>
            </w:r>
            <w:r>
              <w:rPr>
                <w:rFonts w:ascii="Times New Roman" w:eastAsia="Times New Roman" w:hAnsi="Times New Roman" w:cs="Times New Roman"/>
                <w:bCs/>
                <w:sz w:val="20"/>
                <w:szCs w:val="20"/>
                <w:lang w:eastAsia="ru-RU"/>
              </w:rPr>
              <w:t>ьзования в целях совершения АНВ?</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п.4.9 приказа Минтранса России от 11.02.2010 № 34</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3"/>
              </w:numPr>
              <w:spacing w:after="0" w:line="240" w:lineRule="auto"/>
              <w:ind w:left="360"/>
              <w:contextualSpacing/>
              <w:jc w:val="both"/>
              <w:rPr>
                <w:rFonts w:ascii="Times New Roman" w:eastAsia="Calibri" w:hAnsi="Times New Roman" w:cs="Times New Roman"/>
                <w:bCs/>
                <w:sz w:val="20"/>
                <w:szCs w:val="20"/>
              </w:rPr>
            </w:pP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Отраж</w:t>
            </w:r>
            <w:r>
              <w:rPr>
                <w:rFonts w:ascii="Times New Roman" w:eastAsia="Times New Roman" w:hAnsi="Times New Roman" w:cs="Times New Roman"/>
                <w:bCs/>
                <w:sz w:val="20"/>
                <w:szCs w:val="20"/>
                <w:lang w:eastAsia="ru-RU"/>
              </w:rPr>
              <w:t>ены</w:t>
            </w:r>
            <w:r w:rsidRPr="00DF0140">
              <w:rPr>
                <w:rFonts w:ascii="Times New Roman" w:eastAsia="Times New Roman" w:hAnsi="Times New Roman" w:cs="Times New Roman"/>
                <w:bCs/>
                <w:sz w:val="20"/>
                <w:szCs w:val="20"/>
                <w:lang w:eastAsia="ru-RU"/>
              </w:rPr>
              <w:t xml:space="preserve"> ли в Плане сведения о местах размещения и составе систем и средств сигнализации, контроля доступа, досмотра, видеонаблюдения, аудио и видеозаписи, связи, освещения, сбора, обработк</w:t>
            </w:r>
            <w:r>
              <w:rPr>
                <w:rFonts w:ascii="Times New Roman" w:eastAsia="Times New Roman" w:hAnsi="Times New Roman" w:cs="Times New Roman"/>
                <w:bCs/>
                <w:sz w:val="20"/>
                <w:szCs w:val="20"/>
                <w:lang w:eastAsia="ru-RU"/>
              </w:rPr>
              <w:t>и, приема и передачи информации?</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п.4.10 приказа Минтранса России от 11.02.2010 № 34</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3"/>
              </w:numPr>
              <w:spacing w:after="0" w:line="240" w:lineRule="auto"/>
              <w:ind w:left="360"/>
              <w:contextualSpacing/>
              <w:jc w:val="both"/>
              <w:rPr>
                <w:rFonts w:ascii="Times New Roman" w:eastAsia="Calibri" w:hAnsi="Times New Roman" w:cs="Times New Roman"/>
                <w:bCs/>
                <w:sz w:val="20"/>
                <w:szCs w:val="20"/>
              </w:rPr>
            </w:pP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Отраж</w:t>
            </w:r>
            <w:r>
              <w:rPr>
                <w:rFonts w:ascii="Times New Roman" w:eastAsia="Times New Roman" w:hAnsi="Times New Roman" w:cs="Times New Roman"/>
                <w:bCs/>
                <w:sz w:val="20"/>
                <w:szCs w:val="20"/>
                <w:lang w:eastAsia="ru-RU"/>
              </w:rPr>
              <w:t>ены</w:t>
            </w:r>
            <w:r w:rsidRPr="00DF0140">
              <w:rPr>
                <w:rFonts w:ascii="Times New Roman" w:eastAsia="Times New Roman" w:hAnsi="Times New Roman" w:cs="Times New Roman"/>
                <w:bCs/>
                <w:sz w:val="20"/>
                <w:szCs w:val="20"/>
                <w:lang w:eastAsia="ru-RU"/>
              </w:rPr>
              <w:t xml:space="preserve"> ли в Плане сведения о местах размещения и составе инженерных сооружений обеспечения транспортной безопасности и технических средств обеспечения транспортной безопасности, используемых на ОТИ в</w:t>
            </w:r>
            <w:r>
              <w:rPr>
                <w:rFonts w:ascii="Times New Roman" w:eastAsia="Times New Roman" w:hAnsi="Times New Roman" w:cs="Times New Roman"/>
                <w:bCs/>
                <w:sz w:val="20"/>
                <w:szCs w:val="20"/>
                <w:lang w:eastAsia="ru-RU"/>
              </w:rPr>
              <w:t xml:space="preserve"> целях защиты от АНВ?</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п.4.11 приказа Минтранса России от 11.02.2010 № 34</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3"/>
              </w:numPr>
              <w:spacing w:after="0" w:line="240" w:lineRule="auto"/>
              <w:ind w:left="360"/>
              <w:contextualSpacing/>
              <w:jc w:val="both"/>
              <w:rPr>
                <w:rFonts w:ascii="Times New Roman" w:eastAsia="Calibri" w:hAnsi="Times New Roman" w:cs="Times New Roman"/>
                <w:bCs/>
                <w:sz w:val="20"/>
                <w:szCs w:val="20"/>
              </w:rPr>
            </w:pP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Отраж</w:t>
            </w:r>
            <w:r>
              <w:rPr>
                <w:rFonts w:ascii="Times New Roman" w:eastAsia="Times New Roman" w:hAnsi="Times New Roman" w:cs="Times New Roman"/>
                <w:bCs/>
                <w:sz w:val="20"/>
                <w:szCs w:val="20"/>
                <w:lang w:eastAsia="ru-RU"/>
              </w:rPr>
              <w:t>ены</w:t>
            </w:r>
            <w:r w:rsidRPr="00DF0140">
              <w:rPr>
                <w:rFonts w:ascii="Times New Roman" w:eastAsia="Times New Roman" w:hAnsi="Times New Roman" w:cs="Times New Roman"/>
                <w:bCs/>
                <w:sz w:val="20"/>
                <w:szCs w:val="20"/>
                <w:lang w:eastAsia="ru-RU"/>
              </w:rPr>
              <w:t xml:space="preserve"> ли в Плане сведения о порядке накопления, обработки и хранения данных со всех инженерно-технических систем обеспечения транспортной безопасности, а также их автоматической передачи в режиме реального времени уполномоченным подразделениям органов Федеральной службы безопасности Российской Федерации и органов внут</w:t>
            </w:r>
            <w:r>
              <w:rPr>
                <w:rFonts w:ascii="Times New Roman" w:eastAsia="Times New Roman" w:hAnsi="Times New Roman" w:cs="Times New Roman"/>
                <w:bCs/>
                <w:sz w:val="20"/>
                <w:szCs w:val="20"/>
                <w:lang w:eastAsia="ru-RU"/>
              </w:rPr>
              <w:t>ренних дел Российской Федерации?</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п.4.12 приказа Минтранса России от 11.02.2010 № 34</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sz w:val="20"/>
                <w:szCs w:val="20"/>
                <w:lang w:eastAsia="ru-RU"/>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3"/>
              </w:numPr>
              <w:spacing w:after="0" w:line="240" w:lineRule="auto"/>
              <w:ind w:left="360"/>
              <w:contextualSpacing/>
              <w:jc w:val="both"/>
              <w:rPr>
                <w:rFonts w:ascii="Times New Roman" w:eastAsia="Calibri" w:hAnsi="Times New Roman" w:cs="Times New Roman"/>
                <w:bCs/>
                <w:sz w:val="20"/>
                <w:szCs w:val="20"/>
              </w:rPr>
            </w:pP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Отраж</w:t>
            </w:r>
            <w:r>
              <w:rPr>
                <w:rFonts w:ascii="Times New Roman" w:eastAsia="Times New Roman" w:hAnsi="Times New Roman" w:cs="Times New Roman"/>
                <w:bCs/>
                <w:sz w:val="20"/>
                <w:szCs w:val="20"/>
                <w:lang w:eastAsia="ru-RU"/>
              </w:rPr>
              <w:t>ены</w:t>
            </w:r>
            <w:r w:rsidRPr="00DF0140">
              <w:rPr>
                <w:rFonts w:ascii="Times New Roman" w:eastAsia="Times New Roman" w:hAnsi="Times New Roman" w:cs="Times New Roman"/>
                <w:bCs/>
                <w:sz w:val="20"/>
                <w:szCs w:val="20"/>
                <w:lang w:eastAsia="ru-RU"/>
              </w:rPr>
              <w:t xml:space="preserve"> ли в Плане сведения о местах размещения и оснащенности, специально оборудованных мест на ОТИ для осуществления контроля в установленном порядке за проходом людей и проездом ТС в</w:t>
            </w:r>
            <w:r>
              <w:rPr>
                <w:rFonts w:ascii="Times New Roman" w:eastAsia="Times New Roman" w:hAnsi="Times New Roman" w:cs="Times New Roman"/>
                <w:bCs/>
                <w:sz w:val="20"/>
                <w:szCs w:val="20"/>
                <w:lang w:eastAsia="ru-RU"/>
              </w:rPr>
              <w:t xml:space="preserve"> зону транспортной безопасности?</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п.4.13 приказа Минтранса России от 11.02.2010 № 34</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sz w:val="20"/>
                <w:szCs w:val="20"/>
                <w:lang w:eastAsia="ru-RU"/>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3"/>
              </w:numPr>
              <w:spacing w:after="0" w:line="240" w:lineRule="auto"/>
              <w:ind w:left="360"/>
              <w:contextualSpacing/>
              <w:jc w:val="both"/>
              <w:rPr>
                <w:rFonts w:ascii="Times New Roman" w:eastAsia="Calibri" w:hAnsi="Times New Roman" w:cs="Times New Roman"/>
                <w:bCs/>
                <w:sz w:val="20"/>
                <w:szCs w:val="20"/>
              </w:rPr>
            </w:pP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Отраж</w:t>
            </w:r>
            <w:r>
              <w:rPr>
                <w:rFonts w:ascii="Times New Roman" w:eastAsia="Times New Roman" w:hAnsi="Times New Roman" w:cs="Times New Roman"/>
                <w:bCs/>
                <w:sz w:val="20"/>
                <w:szCs w:val="20"/>
                <w:lang w:eastAsia="ru-RU"/>
              </w:rPr>
              <w:t>ены</w:t>
            </w:r>
            <w:r w:rsidRPr="00DF0140">
              <w:rPr>
                <w:rFonts w:ascii="Times New Roman" w:eastAsia="Times New Roman" w:hAnsi="Times New Roman" w:cs="Times New Roman"/>
                <w:bCs/>
                <w:sz w:val="20"/>
                <w:szCs w:val="20"/>
                <w:lang w:eastAsia="ru-RU"/>
              </w:rPr>
              <w:t xml:space="preserve"> ли в Плане сведения о порядке выдачи документов, дающих основание для прохода (проезда) на ОТИ, в/на критический элемент ОТИ и их границ, а такж</w:t>
            </w:r>
            <w:r>
              <w:rPr>
                <w:rFonts w:ascii="Times New Roman" w:eastAsia="Times New Roman" w:hAnsi="Times New Roman" w:cs="Times New Roman"/>
                <w:bCs/>
                <w:sz w:val="20"/>
                <w:szCs w:val="20"/>
                <w:lang w:eastAsia="ru-RU"/>
              </w:rPr>
              <w:t>е идентификации личности по ним?</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п.4.14 приказа Минтранса России от 11.02.2010 № 34</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sz w:val="20"/>
                <w:szCs w:val="20"/>
                <w:lang w:eastAsia="ru-RU"/>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3"/>
              </w:numPr>
              <w:spacing w:after="0" w:line="240" w:lineRule="auto"/>
              <w:ind w:left="360"/>
              <w:contextualSpacing/>
              <w:jc w:val="both"/>
              <w:rPr>
                <w:rFonts w:ascii="Times New Roman" w:eastAsia="Calibri" w:hAnsi="Times New Roman" w:cs="Times New Roman"/>
                <w:bCs/>
                <w:sz w:val="20"/>
                <w:szCs w:val="20"/>
              </w:rPr>
            </w:pP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Отраж</w:t>
            </w:r>
            <w:r>
              <w:rPr>
                <w:rFonts w:ascii="Times New Roman" w:eastAsia="Times New Roman" w:hAnsi="Times New Roman" w:cs="Times New Roman"/>
                <w:bCs/>
                <w:sz w:val="20"/>
                <w:szCs w:val="20"/>
                <w:lang w:eastAsia="ru-RU"/>
              </w:rPr>
              <w:t>ены</w:t>
            </w:r>
            <w:r w:rsidRPr="00DF0140">
              <w:rPr>
                <w:rFonts w:ascii="Times New Roman" w:eastAsia="Times New Roman" w:hAnsi="Times New Roman" w:cs="Times New Roman"/>
                <w:bCs/>
                <w:sz w:val="20"/>
                <w:szCs w:val="20"/>
                <w:lang w:eastAsia="ru-RU"/>
              </w:rPr>
              <w:t xml:space="preserve"> ли в Плане сведения о порядке прохода, проезда лиц, ТС в зону транспортной безопасности, в/на критический элемент ОТИ че</w:t>
            </w:r>
            <w:r>
              <w:rPr>
                <w:rFonts w:ascii="Times New Roman" w:eastAsia="Times New Roman" w:hAnsi="Times New Roman" w:cs="Times New Roman"/>
                <w:bCs/>
                <w:sz w:val="20"/>
                <w:szCs w:val="20"/>
                <w:lang w:eastAsia="ru-RU"/>
              </w:rPr>
              <w:t>рез контрольно-пропускной пункт?</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п.4.15 приказа Минтранса России от 11.02.2010 № 34</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sz w:val="20"/>
                <w:szCs w:val="20"/>
                <w:lang w:eastAsia="ru-RU"/>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3"/>
              </w:numPr>
              <w:spacing w:after="0" w:line="240" w:lineRule="auto"/>
              <w:ind w:left="360"/>
              <w:contextualSpacing/>
              <w:jc w:val="both"/>
              <w:rPr>
                <w:rFonts w:ascii="Times New Roman" w:eastAsia="Calibri" w:hAnsi="Times New Roman" w:cs="Times New Roman"/>
                <w:bCs/>
                <w:sz w:val="20"/>
                <w:szCs w:val="20"/>
              </w:rPr>
            </w:pP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Отраж</w:t>
            </w:r>
            <w:r>
              <w:rPr>
                <w:rFonts w:ascii="Times New Roman" w:eastAsia="Times New Roman" w:hAnsi="Times New Roman" w:cs="Times New Roman"/>
                <w:bCs/>
                <w:sz w:val="20"/>
                <w:szCs w:val="20"/>
                <w:lang w:eastAsia="ru-RU"/>
              </w:rPr>
              <w:t>ены</w:t>
            </w:r>
            <w:r w:rsidRPr="00DF0140">
              <w:rPr>
                <w:rFonts w:ascii="Times New Roman" w:eastAsia="Times New Roman" w:hAnsi="Times New Roman" w:cs="Times New Roman"/>
                <w:bCs/>
                <w:sz w:val="20"/>
                <w:szCs w:val="20"/>
                <w:lang w:eastAsia="ru-RU"/>
              </w:rPr>
              <w:t xml:space="preserve"> ли в Плане сведения о порядке организации открытой, закрытой связи, оповещения сил обеспечения транспортной безопасности, а также взаимодействия между лицами, ответственными за обеспечение транспортной безопасности в субъекте, на ОТИ, входящими в состав подразделений транспортной безопасности, а также персоналом, чья деятельность непосредственно связана с обеспеч</w:t>
            </w:r>
            <w:r>
              <w:rPr>
                <w:rFonts w:ascii="Times New Roman" w:eastAsia="Times New Roman" w:hAnsi="Times New Roman" w:cs="Times New Roman"/>
                <w:bCs/>
                <w:sz w:val="20"/>
                <w:szCs w:val="20"/>
                <w:lang w:eastAsia="ru-RU"/>
              </w:rPr>
              <w:t>ением транспортной безопасности?</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п.4.16 приказа Минтранса России от 11.02.2010 № 34</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sz w:val="20"/>
                <w:szCs w:val="20"/>
                <w:lang w:eastAsia="ru-RU"/>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3"/>
              </w:numPr>
              <w:spacing w:after="0" w:line="240" w:lineRule="auto"/>
              <w:ind w:left="360"/>
              <w:contextualSpacing/>
              <w:jc w:val="both"/>
              <w:rPr>
                <w:rFonts w:ascii="Times New Roman" w:eastAsia="Calibri" w:hAnsi="Times New Roman" w:cs="Times New Roman"/>
                <w:bCs/>
                <w:sz w:val="20"/>
                <w:szCs w:val="20"/>
              </w:rPr>
            </w:pP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Отраж</w:t>
            </w:r>
            <w:r>
              <w:rPr>
                <w:rFonts w:ascii="Times New Roman" w:eastAsia="Times New Roman" w:hAnsi="Times New Roman" w:cs="Times New Roman"/>
                <w:bCs/>
                <w:sz w:val="20"/>
                <w:szCs w:val="20"/>
                <w:lang w:eastAsia="ru-RU"/>
              </w:rPr>
              <w:t>ены</w:t>
            </w:r>
            <w:r w:rsidRPr="00DF0140">
              <w:rPr>
                <w:rFonts w:ascii="Times New Roman" w:eastAsia="Times New Roman" w:hAnsi="Times New Roman" w:cs="Times New Roman"/>
                <w:bCs/>
                <w:sz w:val="20"/>
                <w:szCs w:val="20"/>
                <w:lang w:eastAsia="ru-RU"/>
              </w:rPr>
              <w:t xml:space="preserve"> ли в Плане сведения о порядке действий при тревогах: «у</w:t>
            </w:r>
            <w:r>
              <w:rPr>
                <w:rFonts w:ascii="Times New Roman" w:eastAsia="Times New Roman" w:hAnsi="Times New Roman" w:cs="Times New Roman"/>
                <w:bCs/>
                <w:sz w:val="20"/>
                <w:szCs w:val="20"/>
                <w:lang w:eastAsia="ru-RU"/>
              </w:rPr>
              <w:t>гроза захвата», «угроза взрыва»?</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п.4.17 приказа Минтранса России от 11.02.2010 № 34</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sz w:val="20"/>
                <w:szCs w:val="20"/>
                <w:lang w:eastAsia="ru-RU"/>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3"/>
              </w:numPr>
              <w:spacing w:after="0" w:line="240" w:lineRule="auto"/>
              <w:ind w:left="360"/>
              <w:contextualSpacing/>
              <w:jc w:val="both"/>
              <w:rPr>
                <w:rFonts w:ascii="Times New Roman" w:eastAsia="Calibri" w:hAnsi="Times New Roman" w:cs="Times New Roman"/>
                <w:bCs/>
                <w:sz w:val="20"/>
                <w:szCs w:val="20"/>
              </w:rPr>
            </w:pP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Отраж</w:t>
            </w:r>
            <w:r>
              <w:rPr>
                <w:rFonts w:ascii="Times New Roman" w:eastAsia="Times New Roman" w:hAnsi="Times New Roman" w:cs="Times New Roman"/>
                <w:bCs/>
                <w:sz w:val="20"/>
                <w:szCs w:val="20"/>
                <w:lang w:eastAsia="ru-RU"/>
              </w:rPr>
              <w:t>ены</w:t>
            </w:r>
            <w:r w:rsidRPr="00DF0140">
              <w:rPr>
                <w:rFonts w:ascii="Times New Roman" w:eastAsia="Times New Roman" w:hAnsi="Times New Roman" w:cs="Times New Roman"/>
                <w:bCs/>
                <w:sz w:val="20"/>
                <w:szCs w:val="20"/>
                <w:lang w:eastAsia="ru-RU"/>
              </w:rPr>
              <w:t xml:space="preserve"> ли в Плане сведения о порядке доступа к </w:t>
            </w:r>
            <w:r>
              <w:rPr>
                <w:rFonts w:ascii="Times New Roman" w:eastAsia="Times New Roman" w:hAnsi="Times New Roman" w:cs="Times New Roman"/>
                <w:bCs/>
                <w:sz w:val="20"/>
                <w:szCs w:val="20"/>
                <w:lang w:eastAsia="ru-RU"/>
              </w:rPr>
              <w:t>сведениям, содержащимся в Плане?</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п.4.18 приказа Минтранса России от 11.02.2010 № 34</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sz w:val="20"/>
                <w:szCs w:val="20"/>
                <w:lang w:eastAsia="ru-RU"/>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3"/>
              </w:numPr>
              <w:spacing w:after="0" w:line="240" w:lineRule="auto"/>
              <w:ind w:left="360"/>
              <w:contextualSpacing/>
              <w:jc w:val="both"/>
              <w:rPr>
                <w:rFonts w:ascii="Times New Roman" w:eastAsia="Calibri" w:hAnsi="Times New Roman" w:cs="Times New Roman"/>
                <w:bCs/>
                <w:sz w:val="20"/>
                <w:szCs w:val="20"/>
              </w:rPr>
            </w:pP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Отраж</w:t>
            </w:r>
            <w:r>
              <w:rPr>
                <w:rFonts w:ascii="Times New Roman" w:eastAsia="Times New Roman" w:hAnsi="Times New Roman" w:cs="Times New Roman"/>
                <w:bCs/>
                <w:sz w:val="20"/>
                <w:szCs w:val="20"/>
                <w:lang w:eastAsia="ru-RU"/>
              </w:rPr>
              <w:t>ены</w:t>
            </w:r>
            <w:r w:rsidRPr="00DF0140">
              <w:rPr>
                <w:rFonts w:ascii="Times New Roman" w:eastAsia="Times New Roman" w:hAnsi="Times New Roman" w:cs="Times New Roman"/>
                <w:bCs/>
                <w:sz w:val="20"/>
                <w:szCs w:val="20"/>
                <w:lang w:eastAsia="ru-RU"/>
              </w:rPr>
              <w:t xml:space="preserve"> ли в Плане сведения о порядке информирования компетентного органа и уполномоченных подразделений органов Федеральной службы безопасности Российской Федерации и органов внутренних дел Российской Федерации о непосредственных </w:t>
            </w:r>
            <w:r>
              <w:rPr>
                <w:rFonts w:ascii="Times New Roman" w:eastAsia="Times New Roman" w:hAnsi="Times New Roman" w:cs="Times New Roman"/>
                <w:bCs/>
                <w:sz w:val="20"/>
                <w:szCs w:val="20"/>
                <w:lang w:eastAsia="ru-RU"/>
              </w:rPr>
              <w:t>и прямых угрозах совершения АНВ?</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п.4.19 приказа Минтранса России от 11.02.2010 № 34</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sz w:val="20"/>
                <w:szCs w:val="20"/>
                <w:lang w:eastAsia="ru-RU"/>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B2706">
            <w:pPr>
              <w:numPr>
                <w:ilvl w:val="0"/>
                <w:numId w:val="3"/>
              </w:numPr>
              <w:spacing w:after="0" w:line="240" w:lineRule="auto"/>
              <w:ind w:left="360"/>
              <w:contextualSpacing/>
              <w:jc w:val="both"/>
              <w:rPr>
                <w:rFonts w:ascii="Times New Roman" w:eastAsia="Calibri" w:hAnsi="Times New Roman" w:cs="Times New Roman"/>
                <w:bCs/>
                <w:sz w:val="20"/>
                <w:szCs w:val="20"/>
              </w:rPr>
            </w:pP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Отраж</w:t>
            </w:r>
            <w:r>
              <w:rPr>
                <w:rFonts w:ascii="Times New Roman" w:eastAsia="Times New Roman" w:hAnsi="Times New Roman" w:cs="Times New Roman"/>
                <w:bCs/>
                <w:sz w:val="20"/>
                <w:szCs w:val="20"/>
                <w:lang w:eastAsia="ru-RU"/>
              </w:rPr>
              <w:t>ены</w:t>
            </w:r>
            <w:r w:rsidRPr="00DF0140">
              <w:rPr>
                <w:rFonts w:ascii="Times New Roman" w:eastAsia="Times New Roman" w:hAnsi="Times New Roman" w:cs="Times New Roman"/>
                <w:bCs/>
                <w:sz w:val="20"/>
                <w:szCs w:val="20"/>
                <w:lang w:eastAsia="ru-RU"/>
              </w:rPr>
              <w:t xml:space="preserve"> ли в Плане сведения о порядке организации как самостоятельно, так и с участием представителей федеральных органов исполнительной власти учений и тренировок</w:t>
            </w:r>
            <w:r>
              <w:rPr>
                <w:rFonts w:ascii="Times New Roman" w:eastAsia="Times New Roman" w:hAnsi="Times New Roman" w:cs="Times New Roman"/>
                <w:bCs/>
                <w:sz w:val="20"/>
                <w:szCs w:val="20"/>
                <w:lang w:eastAsia="ru-RU"/>
              </w:rPr>
              <w:t>?</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п.4.20 приказа Минтранса России от 11.02.2010 № 34</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sz w:val="20"/>
                <w:szCs w:val="20"/>
                <w:lang w:eastAsia="ru-RU"/>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Calibri" w:hAnsi="Times New Roman" w:cs="Times New Roman"/>
                <w:bCs/>
                <w:sz w:val="20"/>
                <w:szCs w:val="20"/>
              </w:rPr>
            </w:pPr>
            <w:r>
              <w:rPr>
                <w:rFonts w:ascii="Times New Roman" w:eastAsia="Calibri" w:hAnsi="Times New Roman" w:cs="Times New Roman"/>
                <w:bCs/>
                <w:sz w:val="20"/>
                <w:szCs w:val="20"/>
              </w:rPr>
              <w:t>29.</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Утвержден</w:t>
            </w:r>
            <w:r>
              <w:rPr>
                <w:rFonts w:ascii="Times New Roman" w:eastAsia="Times New Roman" w:hAnsi="Times New Roman" w:cs="Times New Roman"/>
                <w:sz w:val="20"/>
                <w:szCs w:val="20"/>
                <w:lang w:eastAsia="ru-RU"/>
              </w:rPr>
              <w:t>ы</w:t>
            </w:r>
            <w:r w:rsidRPr="00DF0140">
              <w:rPr>
                <w:rFonts w:ascii="Times New Roman" w:eastAsia="Times New Roman" w:hAnsi="Times New Roman" w:cs="Times New Roman"/>
                <w:sz w:val="20"/>
                <w:szCs w:val="20"/>
                <w:lang w:eastAsia="ru-RU"/>
              </w:rPr>
              <w:t xml:space="preserve"> ли в течение одного месяца с даты утверждения результатов оценки уязвимости ОТИ, </w:t>
            </w:r>
            <w:r>
              <w:t xml:space="preserve"> </w:t>
            </w:r>
            <w:r w:rsidRPr="0085067A">
              <w:rPr>
                <w:rFonts w:ascii="Times New Roman" w:eastAsia="Times New Roman" w:hAnsi="Times New Roman" w:cs="Times New Roman"/>
                <w:sz w:val="20"/>
                <w:szCs w:val="20"/>
                <w:lang w:eastAsia="ru-RU"/>
              </w:rPr>
              <w:t>положени</w:t>
            </w:r>
            <w:r>
              <w:rPr>
                <w:rFonts w:ascii="Times New Roman" w:eastAsia="Times New Roman" w:hAnsi="Times New Roman" w:cs="Times New Roman"/>
                <w:sz w:val="20"/>
                <w:szCs w:val="20"/>
                <w:lang w:eastAsia="ru-RU"/>
              </w:rPr>
              <w:t>я</w:t>
            </w:r>
            <w:r w:rsidRPr="0085067A">
              <w:rPr>
                <w:rFonts w:ascii="Times New Roman" w:eastAsia="Times New Roman" w:hAnsi="Times New Roman" w:cs="Times New Roman"/>
                <w:sz w:val="20"/>
                <w:szCs w:val="20"/>
                <w:lang w:eastAsia="ru-RU"/>
              </w:rPr>
              <w:t xml:space="preserve"> (устав) о сформированном подразделении транспортной безопасности</w:t>
            </w:r>
            <w:r>
              <w:rPr>
                <w:rFonts w:ascii="Times New Roman" w:eastAsia="Times New Roman" w:hAnsi="Times New Roman" w:cs="Times New Roman"/>
                <w:sz w:val="20"/>
                <w:szCs w:val="20"/>
                <w:lang w:eastAsia="ru-RU"/>
              </w:rPr>
              <w:t>,</w:t>
            </w:r>
            <w:r w:rsidRPr="0085067A">
              <w:rPr>
                <w:rFonts w:ascii="Times New Roman" w:eastAsia="Times New Roman" w:hAnsi="Times New Roman" w:cs="Times New Roman"/>
                <w:sz w:val="20"/>
                <w:szCs w:val="20"/>
                <w:lang w:eastAsia="ru-RU"/>
              </w:rPr>
              <w:t xml:space="preserve"> </w:t>
            </w:r>
            <w:r w:rsidRPr="00DF0140">
              <w:rPr>
                <w:rFonts w:ascii="Times New Roman" w:eastAsia="Times New Roman" w:hAnsi="Times New Roman" w:cs="Times New Roman"/>
                <w:sz w:val="20"/>
                <w:szCs w:val="20"/>
                <w:lang w:eastAsia="ru-RU"/>
              </w:rPr>
              <w:t>направленн</w:t>
            </w:r>
            <w:r>
              <w:rPr>
                <w:rFonts w:ascii="Times New Roman" w:eastAsia="Times New Roman" w:hAnsi="Times New Roman" w:cs="Times New Roman"/>
                <w:sz w:val="20"/>
                <w:szCs w:val="20"/>
                <w:lang w:eastAsia="ru-RU"/>
              </w:rPr>
              <w:t>ые</w:t>
            </w:r>
            <w:r w:rsidRPr="00DF0140">
              <w:rPr>
                <w:rFonts w:ascii="Times New Roman" w:eastAsia="Times New Roman" w:hAnsi="Times New Roman" w:cs="Times New Roman"/>
                <w:sz w:val="20"/>
                <w:szCs w:val="20"/>
                <w:lang w:eastAsia="ru-RU"/>
              </w:rPr>
              <w:t xml:space="preserve"> на реализацию мер по обеспечению транспортной безопасности ОТИ, заверенные субъектом транспортной инфраструктуры копии которых являются приложениями к плану ОТИ</w:t>
            </w:r>
            <w:r>
              <w:rPr>
                <w:rFonts w:ascii="Times New Roman" w:eastAsia="Times New Roman" w:hAnsi="Times New Roman" w:cs="Times New Roman"/>
                <w:sz w:val="20"/>
                <w:szCs w:val="20"/>
                <w:lang w:eastAsia="ru-RU"/>
              </w:rPr>
              <w:t xml:space="preserve"> (в</w:t>
            </w:r>
            <w:r w:rsidRPr="00DF0140">
              <w:rPr>
                <w:rFonts w:ascii="Times New Roman" w:eastAsia="Times New Roman" w:hAnsi="Times New Roman" w:cs="Times New Roman"/>
                <w:sz w:val="20"/>
                <w:szCs w:val="20"/>
                <w:lang w:eastAsia="ru-RU"/>
              </w:rPr>
              <w:t xml:space="preserve"> случае формирования субъектом транспортной инфраструктуры подразделения транспортной безопасности</w:t>
            </w:r>
            <w:r>
              <w:rPr>
                <w:rFonts w:ascii="Times New Roman" w:eastAsia="Times New Roman" w:hAnsi="Times New Roman" w:cs="Times New Roman"/>
                <w:sz w:val="20"/>
                <w:szCs w:val="20"/>
                <w:lang w:eastAsia="ru-RU"/>
              </w:rPr>
              <w:t>, в</w:t>
            </w:r>
            <w:r w:rsidRPr="00DF0140">
              <w:rPr>
                <w:rFonts w:ascii="Times New Roman" w:eastAsia="Times New Roman" w:hAnsi="Times New Roman" w:cs="Times New Roman"/>
                <w:sz w:val="20"/>
                <w:szCs w:val="20"/>
                <w:lang w:eastAsia="ru-RU"/>
              </w:rPr>
              <w:t xml:space="preserve"> случае привлечения субъектом транспортной инфраструктуры подразделения транспортной безопасности для защиты ОТИ от АНВ приложениями к плану ОТИ являются копия положения (устава) привлеченного подразделения транспортной безопасности и копия договора, в соответствии с которым привлечено указанное подразделение транспортной безопасности</w:t>
            </w:r>
            <w:r>
              <w:rPr>
                <w:rFonts w:ascii="Times New Roman" w:eastAsia="Times New Roman" w:hAnsi="Times New Roman" w:cs="Times New Roman"/>
                <w:sz w:val="20"/>
                <w:szCs w:val="20"/>
                <w:lang w:eastAsia="ru-RU"/>
              </w:rPr>
              <w:t xml:space="preserve">)? </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lang w:eastAsia="ru-RU"/>
              </w:rPr>
            </w:pPr>
            <w:r w:rsidRPr="00DF0140">
              <w:rPr>
                <w:rFonts w:ascii="Times New Roman" w:eastAsia="Times New Roman" w:hAnsi="Times New Roman" w:cs="Times New Roman"/>
                <w:bCs/>
                <w:sz w:val="20"/>
                <w:szCs w:val="20"/>
                <w:lang w:eastAsia="ru-RU"/>
              </w:rPr>
              <w:t>п. п. 9 п. 5 постановления №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lang w:eastAsia="ru-RU"/>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276" w:hanging="276"/>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30.</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Утвержден</w:t>
            </w:r>
            <w:r>
              <w:rPr>
                <w:rFonts w:ascii="Times New Roman" w:eastAsia="Times New Roman" w:hAnsi="Times New Roman" w:cs="Times New Roman"/>
                <w:sz w:val="20"/>
                <w:szCs w:val="20"/>
                <w:lang w:eastAsia="ru-RU"/>
              </w:rPr>
              <w:t>а</w:t>
            </w:r>
            <w:r w:rsidRPr="00DF0140">
              <w:rPr>
                <w:rFonts w:ascii="Times New Roman" w:eastAsia="Times New Roman" w:hAnsi="Times New Roman" w:cs="Times New Roman"/>
                <w:sz w:val="20"/>
                <w:szCs w:val="20"/>
                <w:lang w:eastAsia="ru-RU"/>
              </w:rPr>
              <w:t xml:space="preserve"> ли в течение одного месяца с даты утверждения результатов оценки уязвимости ОТИ, </w:t>
            </w:r>
            <w:r w:rsidRPr="00026B4B">
              <w:rPr>
                <w:rFonts w:ascii="Times New Roman" w:eastAsia="Times New Roman" w:hAnsi="Times New Roman" w:cs="Times New Roman"/>
                <w:sz w:val="20"/>
                <w:szCs w:val="20"/>
                <w:lang w:eastAsia="ru-RU"/>
              </w:rPr>
              <w:t>организационная структура (схема) управления силами обеспечения транспортной безопаснос</w:t>
            </w:r>
            <w:r w:rsidRPr="00020388">
              <w:rPr>
                <w:rFonts w:ascii="Times New Roman" w:eastAsia="Times New Roman" w:hAnsi="Times New Roman" w:cs="Times New Roman"/>
                <w:sz w:val="20"/>
                <w:szCs w:val="20"/>
                <w:lang w:eastAsia="ru-RU"/>
              </w:rPr>
              <w:t>ти?</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lang w:eastAsia="ru-RU"/>
              </w:rPr>
            </w:pPr>
            <w:r>
              <w:rPr>
                <w:rFonts w:ascii="Times New Roman" w:eastAsia="Times New Roman" w:hAnsi="Times New Roman" w:cs="Times New Roman"/>
                <w:bCs/>
                <w:sz w:val="20"/>
                <w:szCs w:val="20"/>
                <w:lang w:eastAsia="ru-RU"/>
              </w:rPr>
              <w:t xml:space="preserve">абзац второй </w:t>
            </w:r>
            <w:r w:rsidRPr="00DF0140">
              <w:rPr>
                <w:rFonts w:ascii="Times New Roman" w:eastAsia="Times New Roman" w:hAnsi="Times New Roman" w:cs="Times New Roman"/>
                <w:bCs/>
                <w:sz w:val="20"/>
                <w:szCs w:val="20"/>
                <w:lang w:eastAsia="ru-RU"/>
              </w:rPr>
              <w:t>пп. 9 п. 5 постановления №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lang w:eastAsia="ru-RU"/>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284" w:hanging="284"/>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31.</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 xml:space="preserve">Утвержден ли в течение одного месяца с даты утверждения результатов оценки уязвимости ОТИ, </w:t>
            </w:r>
            <w:r>
              <w:rPr>
                <w:rFonts w:ascii="Times New Roman" w:eastAsia="Times New Roman" w:hAnsi="Times New Roman" w:cs="Times New Roman"/>
                <w:sz w:val="20"/>
                <w:szCs w:val="20"/>
                <w:lang w:eastAsia="ru-RU"/>
              </w:rPr>
              <w:t>п</w:t>
            </w:r>
            <w:r w:rsidRPr="00DF0140">
              <w:rPr>
                <w:rFonts w:ascii="Times New Roman" w:eastAsia="Times New Roman" w:hAnsi="Times New Roman" w:cs="Times New Roman"/>
                <w:sz w:val="20"/>
                <w:szCs w:val="20"/>
                <w:lang w:eastAsia="ru-RU"/>
              </w:rPr>
              <w:t>еречень штатных должностей работников субъекта транспортной инфраструктуры, непосредственно связанных с обеспечение</w:t>
            </w:r>
            <w:r>
              <w:rPr>
                <w:rFonts w:ascii="Times New Roman" w:eastAsia="Times New Roman" w:hAnsi="Times New Roman" w:cs="Times New Roman"/>
                <w:sz w:val="20"/>
                <w:szCs w:val="20"/>
                <w:lang w:eastAsia="ru-RU"/>
              </w:rPr>
              <w:t>м транспортной безопасности ОТИ?</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lang w:eastAsia="ru-RU"/>
              </w:rPr>
            </w:pPr>
            <w:r>
              <w:rPr>
                <w:rFonts w:ascii="Times New Roman" w:eastAsia="Times New Roman" w:hAnsi="Times New Roman" w:cs="Times New Roman"/>
                <w:bCs/>
                <w:sz w:val="20"/>
                <w:szCs w:val="20"/>
                <w:lang w:eastAsia="ru-RU"/>
              </w:rPr>
              <w:t xml:space="preserve">абзац третий </w:t>
            </w:r>
            <w:r w:rsidRPr="00DF0140">
              <w:rPr>
                <w:rFonts w:ascii="Times New Roman" w:eastAsia="Times New Roman" w:hAnsi="Times New Roman" w:cs="Times New Roman"/>
                <w:bCs/>
                <w:sz w:val="20"/>
                <w:szCs w:val="20"/>
                <w:lang w:eastAsia="ru-RU"/>
              </w:rPr>
              <w:t>пп. 9 п. 5 постановления №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lang w:eastAsia="ru-RU"/>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284" w:hanging="284"/>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32.</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 xml:space="preserve">Утвержден ли в течение одного месяца с даты утверждения результатов оценки уязвимости ОТИ, </w:t>
            </w:r>
            <w:r>
              <w:rPr>
                <w:rFonts w:ascii="Times New Roman" w:eastAsia="Times New Roman" w:hAnsi="Times New Roman" w:cs="Times New Roman"/>
                <w:sz w:val="20"/>
                <w:szCs w:val="20"/>
                <w:lang w:eastAsia="ru-RU"/>
              </w:rPr>
              <w:t>п</w:t>
            </w:r>
            <w:r w:rsidRPr="00DF0140">
              <w:rPr>
                <w:rFonts w:ascii="Times New Roman" w:eastAsia="Times New Roman" w:hAnsi="Times New Roman" w:cs="Times New Roman"/>
                <w:sz w:val="20"/>
                <w:szCs w:val="20"/>
                <w:lang w:eastAsia="ru-RU"/>
              </w:rPr>
              <w:t xml:space="preserve">еречень штатных должностей работников субъекта транспортной </w:t>
            </w:r>
            <w:r w:rsidRPr="00DF0140">
              <w:rPr>
                <w:rFonts w:ascii="Times New Roman" w:eastAsia="Times New Roman" w:hAnsi="Times New Roman" w:cs="Times New Roman"/>
                <w:sz w:val="20"/>
                <w:szCs w:val="20"/>
                <w:lang w:eastAsia="ru-RU"/>
              </w:rPr>
              <w:lastRenderedPageBreak/>
              <w:t>инфраструктуры, осуществляющих деятельность в зоне транспортной безопасности ОТИ и на критическ</w:t>
            </w:r>
            <w:r>
              <w:rPr>
                <w:rFonts w:ascii="Times New Roman" w:eastAsia="Times New Roman" w:hAnsi="Times New Roman" w:cs="Times New Roman"/>
                <w:sz w:val="20"/>
                <w:szCs w:val="20"/>
                <w:lang w:eastAsia="ru-RU"/>
              </w:rPr>
              <w:t>их элементах ОТИ?</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lang w:eastAsia="ru-RU"/>
              </w:rPr>
            </w:pPr>
            <w:r>
              <w:rPr>
                <w:rFonts w:ascii="Times New Roman" w:eastAsia="Times New Roman" w:hAnsi="Times New Roman" w:cs="Times New Roman"/>
                <w:bCs/>
                <w:sz w:val="20"/>
                <w:szCs w:val="20"/>
                <w:lang w:eastAsia="ru-RU"/>
              </w:rPr>
              <w:lastRenderedPageBreak/>
              <w:t xml:space="preserve">абзац четвертый </w:t>
            </w:r>
            <w:r w:rsidRPr="00DF0140">
              <w:rPr>
                <w:rFonts w:ascii="Times New Roman" w:eastAsia="Times New Roman" w:hAnsi="Times New Roman" w:cs="Times New Roman"/>
                <w:bCs/>
                <w:sz w:val="20"/>
                <w:szCs w:val="20"/>
                <w:lang w:eastAsia="ru-RU"/>
              </w:rPr>
              <w:t>пп. 9 п. 5 постановления №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lang w:eastAsia="ru-RU"/>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284" w:hanging="284"/>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33.</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 xml:space="preserve">Утвержден ли в течение одного месяца с даты утверждения результатов оценки уязвимости ОТИ </w:t>
            </w:r>
            <w:r>
              <w:rPr>
                <w:rFonts w:ascii="Times New Roman" w:eastAsia="Times New Roman" w:hAnsi="Times New Roman" w:cs="Times New Roman"/>
                <w:sz w:val="20"/>
                <w:szCs w:val="20"/>
                <w:lang w:eastAsia="ru-RU"/>
              </w:rPr>
              <w:t>п</w:t>
            </w:r>
            <w:r w:rsidRPr="00DF0140">
              <w:rPr>
                <w:rFonts w:ascii="Times New Roman" w:eastAsia="Times New Roman" w:hAnsi="Times New Roman" w:cs="Times New Roman"/>
                <w:sz w:val="20"/>
                <w:szCs w:val="20"/>
                <w:lang w:eastAsia="ru-RU"/>
              </w:rPr>
              <w:t>еречень штатных должностей работников юридических лиц и (или) индивидуальных предпринимателей, осуществляющих на законных основаниях деятельность в перевозочном и технологическом секторах зоны транспортной безопасности ОТИ и (или) на критических элементах ОТИ, за исключением уполномоченных подразделений федеральны</w:t>
            </w:r>
            <w:r>
              <w:rPr>
                <w:rFonts w:ascii="Times New Roman" w:eastAsia="Times New Roman" w:hAnsi="Times New Roman" w:cs="Times New Roman"/>
                <w:sz w:val="20"/>
                <w:szCs w:val="20"/>
                <w:lang w:eastAsia="ru-RU"/>
              </w:rPr>
              <w:t>х органов исполнительной власти?</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lang w:eastAsia="ru-RU"/>
              </w:rPr>
            </w:pPr>
            <w:r>
              <w:rPr>
                <w:rFonts w:ascii="Times New Roman" w:eastAsia="Times New Roman" w:hAnsi="Times New Roman" w:cs="Times New Roman"/>
                <w:bCs/>
                <w:sz w:val="20"/>
                <w:szCs w:val="20"/>
                <w:lang w:eastAsia="ru-RU"/>
              </w:rPr>
              <w:t xml:space="preserve">абзац пятый </w:t>
            </w:r>
            <w:r w:rsidRPr="00DF0140">
              <w:rPr>
                <w:rFonts w:ascii="Times New Roman" w:eastAsia="Times New Roman" w:hAnsi="Times New Roman" w:cs="Times New Roman"/>
                <w:bCs/>
                <w:sz w:val="20"/>
                <w:szCs w:val="20"/>
                <w:lang w:eastAsia="ru-RU"/>
              </w:rPr>
              <w:t>пп. 9 п. 5 постановления №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lang w:eastAsia="ru-RU"/>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284" w:hanging="284"/>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34.</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 xml:space="preserve">Утвержден ли в течение одного месяца с даты утверждения результатов оценки уязвимости ОТИ </w:t>
            </w:r>
            <w:r>
              <w:rPr>
                <w:rFonts w:ascii="Times New Roman" w:eastAsia="Times New Roman" w:hAnsi="Times New Roman" w:cs="Times New Roman"/>
                <w:sz w:val="20"/>
                <w:szCs w:val="20"/>
                <w:lang w:eastAsia="ru-RU"/>
              </w:rPr>
              <w:t>п</w:t>
            </w:r>
            <w:r w:rsidRPr="00DF0140">
              <w:rPr>
                <w:rFonts w:ascii="Times New Roman" w:eastAsia="Times New Roman" w:hAnsi="Times New Roman" w:cs="Times New Roman"/>
                <w:sz w:val="20"/>
                <w:szCs w:val="20"/>
                <w:lang w:eastAsia="ru-RU"/>
              </w:rPr>
              <w:t>орядок реагирования сил обеспечения транспортной безопасности на подготовку к со</w:t>
            </w:r>
            <w:r>
              <w:rPr>
                <w:rFonts w:ascii="Times New Roman" w:eastAsia="Times New Roman" w:hAnsi="Times New Roman" w:cs="Times New Roman"/>
                <w:sz w:val="20"/>
                <w:szCs w:val="20"/>
                <w:lang w:eastAsia="ru-RU"/>
              </w:rPr>
              <w:t>вершению АНВ или совершение АНВ?</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lang w:eastAsia="ru-RU"/>
              </w:rPr>
            </w:pPr>
            <w:r>
              <w:rPr>
                <w:rFonts w:ascii="Times New Roman" w:eastAsia="Times New Roman" w:hAnsi="Times New Roman" w:cs="Times New Roman"/>
                <w:bCs/>
                <w:sz w:val="20"/>
                <w:szCs w:val="20"/>
                <w:lang w:eastAsia="ru-RU"/>
              </w:rPr>
              <w:t xml:space="preserve">абзац шестой </w:t>
            </w:r>
            <w:r w:rsidRPr="00DF0140">
              <w:rPr>
                <w:rFonts w:ascii="Times New Roman" w:eastAsia="Times New Roman" w:hAnsi="Times New Roman" w:cs="Times New Roman"/>
                <w:bCs/>
                <w:sz w:val="20"/>
                <w:szCs w:val="20"/>
                <w:lang w:eastAsia="ru-RU"/>
              </w:rPr>
              <w:t>пп. 9 п. 5 постановления №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lang w:eastAsia="ru-RU"/>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284" w:hanging="284"/>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35,</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 xml:space="preserve">Утвержден ли в течение одного месяца с даты утверждения результатов оценки уязвимости ОТИ </w:t>
            </w:r>
            <w:r>
              <w:rPr>
                <w:rFonts w:ascii="Times New Roman" w:eastAsia="Times New Roman" w:hAnsi="Times New Roman" w:cs="Times New Roman"/>
                <w:sz w:val="20"/>
                <w:szCs w:val="20"/>
                <w:lang w:eastAsia="ru-RU"/>
              </w:rPr>
              <w:t>п</w:t>
            </w:r>
            <w:r w:rsidRPr="00DF0140">
              <w:rPr>
                <w:rFonts w:ascii="Times New Roman" w:eastAsia="Times New Roman" w:hAnsi="Times New Roman" w:cs="Times New Roman"/>
                <w:sz w:val="20"/>
                <w:szCs w:val="20"/>
                <w:lang w:eastAsia="ru-RU"/>
              </w:rPr>
              <w:t>орядок доведения до сил обеспечения транспортной безопасности информации об изменении уровня безопасности ОТИ, а также р</w:t>
            </w:r>
            <w:r>
              <w:rPr>
                <w:rFonts w:ascii="Times New Roman" w:eastAsia="Times New Roman" w:hAnsi="Times New Roman" w:cs="Times New Roman"/>
                <w:sz w:val="20"/>
                <w:szCs w:val="20"/>
                <w:lang w:eastAsia="ru-RU"/>
              </w:rPr>
              <w:t>еагирования на такую информацию?</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lang w:eastAsia="ru-RU"/>
              </w:rPr>
            </w:pPr>
            <w:r>
              <w:rPr>
                <w:rFonts w:ascii="Times New Roman" w:eastAsia="Times New Roman" w:hAnsi="Times New Roman" w:cs="Times New Roman"/>
                <w:bCs/>
                <w:sz w:val="20"/>
                <w:szCs w:val="20"/>
                <w:lang w:eastAsia="ru-RU"/>
              </w:rPr>
              <w:t xml:space="preserve">абзац седьмой </w:t>
            </w:r>
            <w:r w:rsidRPr="00DF0140">
              <w:rPr>
                <w:rFonts w:ascii="Times New Roman" w:eastAsia="Times New Roman" w:hAnsi="Times New Roman" w:cs="Times New Roman"/>
                <w:bCs/>
                <w:sz w:val="20"/>
                <w:szCs w:val="20"/>
                <w:lang w:eastAsia="ru-RU"/>
              </w:rPr>
              <w:t>п</w:t>
            </w:r>
            <w:r>
              <w:rPr>
                <w:rFonts w:ascii="Times New Roman" w:eastAsia="Times New Roman" w:hAnsi="Times New Roman" w:cs="Times New Roman"/>
                <w:bCs/>
                <w:sz w:val="20"/>
                <w:szCs w:val="20"/>
                <w:lang w:eastAsia="ru-RU"/>
              </w:rPr>
              <w:t>п. 9</w:t>
            </w:r>
            <w:r w:rsidRPr="00DF0140">
              <w:rPr>
                <w:rFonts w:ascii="Times New Roman" w:eastAsia="Times New Roman" w:hAnsi="Times New Roman" w:cs="Times New Roman"/>
                <w:bCs/>
                <w:sz w:val="20"/>
                <w:szCs w:val="20"/>
                <w:lang w:eastAsia="ru-RU"/>
              </w:rPr>
              <w:t xml:space="preserve"> п. 5 постановления №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lang w:eastAsia="ru-RU"/>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284" w:hanging="284"/>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36.</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 xml:space="preserve">Утвержден ли в течение одного месяца с даты утверждения результатов оценки уязвимости ОТИ </w:t>
            </w:r>
            <w:r>
              <w:rPr>
                <w:rFonts w:ascii="Times New Roman" w:eastAsia="Times New Roman" w:hAnsi="Times New Roman" w:cs="Times New Roman"/>
                <w:sz w:val="20"/>
                <w:szCs w:val="20"/>
                <w:lang w:eastAsia="ru-RU"/>
              </w:rPr>
              <w:t>п</w:t>
            </w:r>
            <w:r w:rsidRPr="00DF0140">
              <w:rPr>
                <w:rFonts w:ascii="Times New Roman" w:eastAsia="Times New Roman" w:hAnsi="Times New Roman" w:cs="Times New Roman"/>
                <w:sz w:val="20"/>
                <w:szCs w:val="20"/>
                <w:lang w:eastAsia="ru-RU"/>
              </w:rPr>
              <w:t>орядок взаимодействия между силами обеспечения транспортной безопасности ОТИ и (или) силами обеспечения транспортной безопасности ТС, с которыми имеется технологическое взаимодействие, включающее обслуживание ТС, осуществление погрузочно-разгрузочных операци</w:t>
            </w:r>
            <w:r>
              <w:rPr>
                <w:rFonts w:ascii="Times New Roman" w:eastAsia="Times New Roman" w:hAnsi="Times New Roman" w:cs="Times New Roman"/>
                <w:sz w:val="20"/>
                <w:szCs w:val="20"/>
                <w:lang w:eastAsia="ru-RU"/>
              </w:rPr>
              <w:t>й, посадку и высадку пассажиров?</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lang w:eastAsia="ru-RU"/>
              </w:rPr>
            </w:pPr>
            <w:r>
              <w:rPr>
                <w:rFonts w:ascii="Times New Roman" w:eastAsia="Times New Roman" w:hAnsi="Times New Roman" w:cs="Times New Roman"/>
                <w:bCs/>
                <w:sz w:val="20"/>
                <w:szCs w:val="20"/>
                <w:lang w:eastAsia="ru-RU"/>
              </w:rPr>
              <w:t>абзац восьмой пп. 9</w:t>
            </w:r>
            <w:r w:rsidRPr="00DF0140">
              <w:rPr>
                <w:rFonts w:ascii="Times New Roman" w:eastAsia="Times New Roman" w:hAnsi="Times New Roman" w:cs="Times New Roman"/>
                <w:bCs/>
                <w:sz w:val="20"/>
                <w:szCs w:val="20"/>
                <w:lang w:eastAsia="ru-RU"/>
              </w:rPr>
              <w:t xml:space="preserve"> п. 5 постановления №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284" w:hanging="284"/>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37.</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 xml:space="preserve">Утвержден ли в течение одного месяца с даты утверждения результатов оценки уязвимости </w:t>
            </w:r>
            <w:r>
              <w:rPr>
                <w:rFonts w:ascii="Times New Roman" w:eastAsia="Times New Roman" w:hAnsi="Times New Roman" w:cs="Times New Roman"/>
                <w:sz w:val="20"/>
                <w:szCs w:val="20"/>
                <w:lang w:eastAsia="ru-RU"/>
              </w:rPr>
              <w:t>ОТИ</w:t>
            </w:r>
            <w:r w:rsidRPr="00DF0140">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п</w:t>
            </w:r>
            <w:r w:rsidRPr="00DF0140">
              <w:rPr>
                <w:rFonts w:ascii="Times New Roman" w:eastAsia="Times New Roman" w:hAnsi="Times New Roman" w:cs="Times New Roman"/>
                <w:sz w:val="20"/>
                <w:szCs w:val="20"/>
                <w:lang w:eastAsia="ru-RU"/>
              </w:rPr>
              <w:t>орядок (схема) информирования Росморречфлота и уполномоченных подразделений органов Федеральной службы безопасности Российской Федерации, органов внутренних дел и Ространснадзора о непосредственных прямых угрозах и фа</w:t>
            </w:r>
            <w:r>
              <w:rPr>
                <w:rFonts w:ascii="Times New Roman" w:eastAsia="Times New Roman" w:hAnsi="Times New Roman" w:cs="Times New Roman"/>
                <w:sz w:val="20"/>
                <w:szCs w:val="20"/>
                <w:lang w:eastAsia="ru-RU"/>
              </w:rPr>
              <w:t>ктах совершения АНВ?</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lang w:eastAsia="ru-RU"/>
              </w:rPr>
            </w:pPr>
            <w:r>
              <w:rPr>
                <w:rFonts w:ascii="Times New Roman" w:eastAsia="Times New Roman" w:hAnsi="Times New Roman" w:cs="Times New Roman"/>
                <w:bCs/>
                <w:sz w:val="20"/>
                <w:szCs w:val="20"/>
                <w:lang w:eastAsia="ru-RU"/>
              </w:rPr>
              <w:t xml:space="preserve">абзац девятый </w:t>
            </w:r>
            <w:r w:rsidRPr="00DF0140">
              <w:rPr>
                <w:rFonts w:ascii="Times New Roman" w:eastAsia="Times New Roman" w:hAnsi="Times New Roman" w:cs="Times New Roman"/>
                <w:bCs/>
                <w:sz w:val="20"/>
                <w:szCs w:val="20"/>
                <w:lang w:eastAsia="ru-RU"/>
              </w:rPr>
              <w:t>пп. 9 п. 5 постановления №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rPr>
            </w:pPr>
          </w:p>
        </w:tc>
      </w:tr>
      <w:tr w:rsidR="002E059F" w:rsidRPr="00440EAC"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E02AA" w:rsidRDefault="002E059F" w:rsidP="00345387">
            <w:pPr>
              <w:spacing w:after="0" w:line="240" w:lineRule="auto"/>
              <w:ind w:left="284" w:hanging="284"/>
              <w:contextualSpacing/>
              <w:jc w:val="both"/>
              <w:rPr>
                <w:rFonts w:ascii="Times New Roman" w:eastAsia="Calibri" w:hAnsi="Times New Roman" w:cs="Times New Roman"/>
                <w:bCs/>
                <w:sz w:val="20"/>
                <w:szCs w:val="20"/>
              </w:rPr>
            </w:pPr>
            <w:r w:rsidRPr="00DE02AA">
              <w:rPr>
                <w:rFonts w:ascii="Times New Roman" w:eastAsia="Calibri" w:hAnsi="Times New Roman" w:cs="Times New Roman"/>
                <w:bCs/>
                <w:sz w:val="20"/>
                <w:szCs w:val="20"/>
              </w:rPr>
              <w:t>38.</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E02AA"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E02AA">
              <w:rPr>
                <w:rFonts w:ascii="Times New Roman" w:eastAsia="Times New Roman" w:hAnsi="Times New Roman" w:cs="Times New Roman"/>
                <w:sz w:val="20"/>
                <w:szCs w:val="20"/>
                <w:lang w:eastAsia="ru-RU"/>
              </w:rPr>
              <w:t>Утверждена ли в течение одного месяца с даты утверждения результатов оценки уязвимости ОТИ схема размещения и состав оснащения контрольно-пропускных пунктов и постов ОТИ на границах зоны транспортной безопасности ОТИ и (или) ее частей, секторов, критических элементов ОТИ и постов ОТИ?</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E02AA" w:rsidRDefault="002E059F" w:rsidP="00345387">
            <w:pPr>
              <w:spacing w:after="0" w:line="240" w:lineRule="auto"/>
              <w:contextualSpacing/>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 xml:space="preserve">абзац десятый </w:t>
            </w:r>
            <w:r w:rsidRPr="00DE02AA">
              <w:rPr>
                <w:rFonts w:ascii="Times New Roman" w:eastAsia="Times New Roman" w:hAnsi="Times New Roman" w:cs="Times New Roman"/>
                <w:bCs/>
                <w:sz w:val="20"/>
                <w:szCs w:val="20"/>
                <w:lang w:eastAsia="ru-RU"/>
              </w:rPr>
              <w:t>пп. 9 п. 5 постановления №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440EAC" w:rsidRDefault="002E059F" w:rsidP="00345387">
            <w:pPr>
              <w:spacing w:after="0" w:line="240" w:lineRule="auto"/>
              <w:rPr>
                <w:rFonts w:ascii="Times New Roman" w:eastAsia="Calibri" w:hAnsi="Times New Roman" w:cs="Times New Roman"/>
                <w:color w:val="FF0000"/>
                <w:sz w:val="20"/>
                <w:szCs w:val="20"/>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284" w:hanging="284"/>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39.</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Утвержден</w:t>
            </w:r>
            <w:r>
              <w:rPr>
                <w:rFonts w:ascii="Times New Roman" w:eastAsia="Times New Roman" w:hAnsi="Times New Roman" w:cs="Times New Roman"/>
                <w:sz w:val="20"/>
                <w:szCs w:val="20"/>
                <w:lang w:eastAsia="ru-RU"/>
              </w:rPr>
              <w:t>а</w:t>
            </w:r>
            <w:r w:rsidRPr="00DF0140">
              <w:rPr>
                <w:rFonts w:ascii="Times New Roman" w:eastAsia="Times New Roman" w:hAnsi="Times New Roman" w:cs="Times New Roman"/>
                <w:sz w:val="20"/>
                <w:szCs w:val="20"/>
                <w:lang w:eastAsia="ru-RU"/>
              </w:rPr>
              <w:t xml:space="preserve"> ли в течение одного месяца с даты утверждения результатов оценки уязвимости ОТИ </w:t>
            </w:r>
            <w:r>
              <w:rPr>
                <w:rFonts w:ascii="Times New Roman" w:eastAsia="Times New Roman" w:hAnsi="Times New Roman" w:cs="Times New Roman"/>
                <w:sz w:val="20"/>
                <w:szCs w:val="20"/>
                <w:lang w:eastAsia="ru-RU"/>
              </w:rPr>
              <w:t>с</w:t>
            </w:r>
            <w:r w:rsidRPr="00DF0140">
              <w:rPr>
                <w:rFonts w:ascii="Times New Roman" w:eastAsia="Times New Roman" w:hAnsi="Times New Roman" w:cs="Times New Roman"/>
                <w:sz w:val="20"/>
                <w:szCs w:val="20"/>
                <w:lang w:eastAsia="ru-RU"/>
              </w:rPr>
              <w:t>хема размещения технических систем и средств досмотра, включающего мероприятия по обследованию объектов досмотра, направленные, в соответствии с правилами проведения досмотра, на обнаружение предметов и веществ, которые запрещены или ограничены для перемещения в зону транспортной безопасности ОТИ или ее часть, а также на выявление лиц, не имеющих правовых оснований для прохода (проезда) в зону транспортно</w:t>
            </w:r>
            <w:r>
              <w:rPr>
                <w:rFonts w:ascii="Times New Roman" w:eastAsia="Times New Roman" w:hAnsi="Times New Roman" w:cs="Times New Roman"/>
                <w:sz w:val="20"/>
                <w:szCs w:val="20"/>
                <w:lang w:eastAsia="ru-RU"/>
              </w:rPr>
              <w:t>й безопасности ОТИ или ее часть?</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 xml:space="preserve">абзац одиннадцатый </w:t>
            </w:r>
            <w:r w:rsidRPr="00DF0140">
              <w:rPr>
                <w:rFonts w:ascii="Times New Roman" w:eastAsia="Times New Roman" w:hAnsi="Times New Roman" w:cs="Times New Roman"/>
                <w:bCs/>
                <w:sz w:val="20"/>
                <w:szCs w:val="20"/>
                <w:lang w:eastAsia="ru-RU"/>
              </w:rPr>
              <w:t>пп. 9 п. 5 постановления №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284" w:hanging="284"/>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40.</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sz w:val="20"/>
                <w:szCs w:val="20"/>
                <w:lang w:eastAsia="ru-RU"/>
              </w:rPr>
              <w:t xml:space="preserve">Утвержден ли в течение одного месяца с даты утверждения результатов оценки уязвимости ОТИ </w:t>
            </w:r>
            <w:r>
              <w:rPr>
                <w:rFonts w:ascii="Times New Roman" w:eastAsia="Times New Roman" w:hAnsi="Times New Roman" w:cs="Times New Roman"/>
                <w:sz w:val="20"/>
                <w:szCs w:val="20"/>
                <w:lang w:eastAsia="ru-RU"/>
              </w:rPr>
              <w:t>п</w:t>
            </w:r>
            <w:r w:rsidRPr="00DF0140">
              <w:rPr>
                <w:rFonts w:ascii="Times New Roman" w:eastAsia="Times New Roman" w:hAnsi="Times New Roman" w:cs="Times New Roman"/>
                <w:sz w:val="20"/>
                <w:szCs w:val="20"/>
                <w:lang w:eastAsia="ru-RU"/>
              </w:rPr>
              <w:t>орядок передачи данных с технических средств обеспечения транспортной безопасности уполномоченным подразделениям органов Федеральной службы безопасности Российской Федерации, органов внутренних дел и Ространснадзора, согласованный с уполномоченными подразделениями указанных федеральных органов исполнительной власти, в том числе предусматривающий доступ к данным с технических средств обеспечения транспортной безопасности ОТИ, а также передачу данных с технических средств обеспечения транспортной безопасности ОТИ при предоставлении субъектом транспортной инфраструктуры помещений указанным подразделениям федеральных органов исполнительной власти для выполнения задач на ОТИ в соответстви</w:t>
            </w:r>
            <w:r>
              <w:rPr>
                <w:rFonts w:ascii="Times New Roman" w:eastAsia="Times New Roman" w:hAnsi="Times New Roman" w:cs="Times New Roman"/>
                <w:sz w:val="20"/>
                <w:szCs w:val="20"/>
                <w:lang w:eastAsia="ru-RU"/>
              </w:rPr>
              <w:t>и с установленными полномочиями?</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 xml:space="preserve">абзац двенадцатый </w:t>
            </w:r>
            <w:r w:rsidRPr="00DF0140">
              <w:rPr>
                <w:rFonts w:ascii="Times New Roman" w:eastAsia="Times New Roman" w:hAnsi="Times New Roman" w:cs="Times New Roman"/>
                <w:bCs/>
                <w:sz w:val="20"/>
                <w:szCs w:val="20"/>
                <w:lang w:eastAsia="ru-RU"/>
              </w:rPr>
              <w:t>пп. 9 п. 5 постановления №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sz w:val="20"/>
                <w:szCs w:val="20"/>
                <w:lang w:eastAsia="ru-RU"/>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284" w:hanging="284"/>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lastRenderedPageBreak/>
              <w:t>41.</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bCs/>
                <w:szCs w:val="20"/>
                <w:lang w:eastAsia="ru-RU"/>
              </w:rPr>
            </w:pPr>
            <w:r w:rsidRPr="00DF0140">
              <w:rPr>
                <w:rFonts w:ascii="Times New Roman" w:eastAsia="Times New Roman" w:hAnsi="Times New Roman" w:cs="Times New Roman"/>
                <w:sz w:val="20"/>
                <w:szCs w:val="20"/>
                <w:lang w:eastAsia="ru-RU"/>
              </w:rPr>
              <w:t>Утвержден</w:t>
            </w:r>
            <w:r>
              <w:rPr>
                <w:rFonts w:ascii="Times New Roman" w:eastAsia="Times New Roman" w:hAnsi="Times New Roman" w:cs="Times New Roman"/>
                <w:sz w:val="20"/>
                <w:szCs w:val="20"/>
                <w:lang w:eastAsia="ru-RU"/>
              </w:rPr>
              <w:t>о</w:t>
            </w:r>
            <w:r w:rsidRPr="00DF0140">
              <w:rPr>
                <w:rFonts w:ascii="Times New Roman" w:eastAsia="Times New Roman" w:hAnsi="Times New Roman" w:cs="Times New Roman"/>
                <w:sz w:val="20"/>
                <w:szCs w:val="20"/>
                <w:lang w:eastAsia="ru-RU"/>
              </w:rPr>
              <w:t xml:space="preserve"> ли в течение одного месяца с даты утверждения результатов оценки уязвимости ОТИ </w:t>
            </w:r>
            <w:r>
              <w:rPr>
                <w:rFonts w:ascii="Times New Roman" w:eastAsia="Times New Roman" w:hAnsi="Times New Roman" w:cs="Times New Roman"/>
                <w:sz w:val="20"/>
                <w:szCs w:val="20"/>
                <w:lang w:eastAsia="ru-RU"/>
              </w:rPr>
              <w:t>п</w:t>
            </w:r>
            <w:r w:rsidRPr="00DF0140">
              <w:rPr>
                <w:rFonts w:ascii="Times New Roman" w:eastAsia="Times New Roman" w:hAnsi="Times New Roman" w:cs="Times New Roman"/>
                <w:sz w:val="20"/>
                <w:szCs w:val="20"/>
                <w:lang w:eastAsia="ru-RU"/>
              </w:rPr>
              <w:t>оложение (инструкция) о пропускном и внутриобъектовом режимах на ОТИ</w:t>
            </w:r>
            <w:r>
              <w:rPr>
                <w:rFonts w:ascii="Times New Roman" w:eastAsia="Times New Roman" w:hAnsi="Times New Roman" w:cs="Times New Roman"/>
                <w:sz w:val="20"/>
                <w:szCs w:val="20"/>
                <w:lang w:eastAsia="ru-RU"/>
              </w:rPr>
              <w:t>?</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lang w:eastAsia="ru-RU"/>
              </w:rPr>
            </w:pPr>
            <w:r>
              <w:rPr>
                <w:rFonts w:ascii="Times New Roman" w:eastAsia="Times New Roman" w:hAnsi="Times New Roman" w:cs="Times New Roman"/>
                <w:bCs/>
                <w:sz w:val="20"/>
                <w:szCs w:val="20"/>
                <w:lang w:eastAsia="ru-RU"/>
              </w:rPr>
              <w:t xml:space="preserve">абзац тринадцатый </w:t>
            </w:r>
            <w:r w:rsidRPr="00DF0140">
              <w:rPr>
                <w:rFonts w:ascii="Times New Roman" w:eastAsia="Times New Roman" w:hAnsi="Times New Roman" w:cs="Times New Roman"/>
                <w:bCs/>
                <w:sz w:val="20"/>
                <w:szCs w:val="20"/>
                <w:lang w:eastAsia="ru-RU"/>
              </w:rPr>
              <w:t>пп. 9 п. 5 постановления №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lang w:eastAsia="ru-RU"/>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284" w:hanging="284"/>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42.</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sz w:val="20"/>
                <w:szCs w:val="20"/>
                <w:lang w:eastAsia="ru-RU"/>
              </w:rPr>
              <w:t xml:space="preserve">Утвержден ли в течение одного месяца с даты утверждения результатов оценки уязвимости ОТИ </w:t>
            </w:r>
            <w:r>
              <w:rPr>
                <w:rFonts w:ascii="Times New Roman" w:eastAsia="Times New Roman" w:hAnsi="Times New Roman" w:cs="Times New Roman"/>
                <w:sz w:val="20"/>
                <w:szCs w:val="20"/>
                <w:lang w:eastAsia="ru-RU"/>
              </w:rPr>
              <w:t>п</w:t>
            </w:r>
            <w:r w:rsidRPr="00DF0140">
              <w:rPr>
                <w:rFonts w:ascii="Times New Roman" w:eastAsia="Times New Roman" w:hAnsi="Times New Roman" w:cs="Times New Roman"/>
                <w:sz w:val="20"/>
                <w:szCs w:val="20"/>
                <w:lang w:eastAsia="ru-RU"/>
              </w:rPr>
              <w:t>орядок ор</w:t>
            </w:r>
            <w:r>
              <w:rPr>
                <w:rFonts w:ascii="Times New Roman" w:eastAsia="Times New Roman" w:hAnsi="Times New Roman" w:cs="Times New Roman"/>
                <w:sz w:val="20"/>
                <w:szCs w:val="20"/>
                <w:lang w:eastAsia="ru-RU"/>
              </w:rPr>
              <w:t>ганизации и проведения досмотра?</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 xml:space="preserve">абзац тринадцатый </w:t>
            </w:r>
            <w:r w:rsidRPr="00DF0140">
              <w:rPr>
                <w:rFonts w:ascii="Times New Roman" w:eastAsia="Times New Roman" w:hAnsi="Times New Roman" w:cs="Times New Roman"/>
                <w:bCs/>
                <w:sz w:val="20"/>
                <w:szCs w:val="20"/>
                <w:lang w:eastAsia="ru-RU"/>
              </w:rPr>
              <w:t>п</w:t>
            </w:r>
            <w:r>
              <w:rPr>
                <w:rFonts w:ascii="Times New Roman" w:eastAsia="Times New Roman" w:hAnsi="Times New Roman" w:cs="Times New Roman"/>
                <w:bCs/>
                <w:sz w:val="20"/>
                <w:szCs w:val="20"/>
                <w:lang w:eastAsia="ru-RU"/>
              </w:rPr>
              <w:t>п. 9</w:t>
            </w:r>
            <w:r w:rsidRPr="00DF0140">
              <w:rPr>
                <w:rFonts w:ascii="Times New Roman" w:eastAsia="Times New Roman" w:hAnsi="Times New Roman" w:cs="Times New Roman"/>
                <w:bCs/>
                <w:sz w:val="20"/>
                <w:szCs w:val="20"/>
                <w:lang w:eastAsia="ru-RU"/>
              </w:rPr>
              <w:t xml:space="preserve"> п. 5 постановления №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sz w:val="20"/>
                <w:szCs w:val="20"/>
                <w:lang w:eastAsia="ru-RU"/>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284" w:hanging="284"/>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43.</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 xml:space="preserve">Утвержден ли в течение одного месяца с даты утверждения результатов оценки уязвимости ОТИ </w:t>
            </w:r>
            <w:r>
              <w:rPr>
                <w:rFonts w:ascii="Times New Roman" w:eastAsia="Times New Roman" w:hAnsi="Times New Roman" w:cs="Times New Roman"/>
                <w:sz w:val="20"/>
                <w:szCs w:val="20"/>
                <w:lang w:eastAsia="ru-RU"/>
              </w:rPr>
              <w:t>п</w:t>
            </w:r>
            <w:r w:rsidRPr="00DF0140">
              <w:rPr>
                <w:rFonts w:ascii="Times New Roman" w:eastAsia="Times New Roman" w:hAnsi="Times New Roman" w:cs="Times New Roman"/>
                <w:sz w:val="20"/>
                <w:szCs w:val="20"/>
                <w:lang w:eastAsia="ru-RU"/>
              </w:rPr>
              <w:t xml:space="preserve">орядок организации и проведения дополнительного досмотра, включающего мероприятия, осуществляемые в целях обеспечения транспортной безопасности по обследованию объектов досмотра в целях распознавания и идентификации предметов и веществ, выявленных в ходе досмотра, а также по обследованию материально-технических объектов, которые могут быть </w:t>
            </w:r>
            <w:r>
              <w:rPr>
                <w:rFonts w:ascii="Times New Roman" w:eastAsia="Times New Roman" w:hAnsi="Times New Roman" w:cs="Times New Roman"/>
                <w:sz w:val="20"/>
                <w:szCs w:val="20"/>
                <w:lang w:eastAsia="ru-RU"/>
              </w:rPr>
              <w:t>использованы для совершения АНВ?</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абзац тринадцатый пп. 9</w:t>
            </w:r>
            <w:r w:rsidRPr="00DF0140">
              <w:rPr>
                <w:rFonts w:ascii="Times New Roman" w:eastAsia="Times New Roman" w:hAnsi="Times New Roman" w:cs="Times New Roman"/>
                <w:bCs/>
                <w:sz w:val="20"/>
                <w:szCs w:val="20"/>
                <w:lang w:eastAsia="ru-RU"/>
              </w:rPr>
              <w:t xml:space="preserve"> п. 5 постановления №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lang w:eastAsia="ru-RU"/>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284" w:hanging="284"/>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44.</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 xml:space="preserve">Утвержден ли в течение одного месяца с даты утверждения результатов оценки уязвимости ОТИ </w:t>
            </w:r>
            <w:r>
              <w:rPr>
                <w:rFonts w:ascii="Times New Roman" w:eastAsia="Times New Roman" w:hAnsi="Times New Roman" w:cs="Times New Roman"/>
                <w:sz w:val="20"/>
                <w:szCs w:val="20"/>
                <w:lang w:eastAsia="ru-RU"/>
              </w:rPr>
              <w:t>п</w:t>
            </w:r>
            <w:r w:rsidRPr="00DF0140">
              <w:rPr>
                <w:rFonts w:ascii="Times New Roman" w:eastAsia="Times New Roman" w:hAnsi="Times New Roman" w:cs="Times New Roman"/>
                <w:sz w:val="20"/>
                <w:szCs w:val="20"/>
                <w:lang w:eastAsia="ru-RU"/>
              </w:rPr>
              <w:t xml:space="preserve">орядок организации и проведения повторного досмотра, включающего мероприятия, осуществляемые при получении субъектом транспортной инфраструктуры или перевозчиком информации об угрозе совершения АНВ в целях обеспечения транспортной безопасности и выявления физических лиц, в действиях которых усматриваются признаки подготовки к совершению АНВ, либо материально-технических объектов, которые могут быть </w:t>
            </w:r>
            <w:r>
              <w:rPr>
                <w:rFonts w:ascii="Times New Roman" w:eastAsia="Times New Roman" w:hAnsi="Times New Roman" w:cs="Times New Roman"/>
                <w:sz w:val="20"/>
                <w:szCs w:val="20"/>
                <w:lang w:eastAsia="ru-RU"/>
              </w:rPr>
              <w:t>использованы для совершения АНВ?</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абзац тринадцатый п</w:t>
            </w:r>
            <w:r w:rsidRPr="00DF0140">
              <w:rPr>
                <w:rFonts w:ascii="Times New Roman" w:eastAsia="Times New Roman" w:hAnsi="Times New Roman" w:cs="Times New Roman"/>
                <w:bCs/>
                <w:sz w:val="20"/>
                <w:szCs w:val="20"/>
                <w:lang w:eastAsia="ru-RU"/>
              </w:rPr>
              <w:t>п. 9 п. 5 постановления №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lang w:eastAsia="ru-RU"/>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284" w:hanging="284"/>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45.</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 xml:space="preserve">Утвержден ли в течение одного месяца с даты утверждения результатов оценки уязвимости ОТИ </w:t>
            </w:r>
            <w:r>
              <w:rPr>
                <w:rFonts w:ascii="Times New Roman" w:eastAsia="Times New Roman" w:hAnsi="Times New Roman" w:cs="Times New Roman"/>
                <w:sz w:val="20"/>
                <w:szCs w:val="20"/>
                <w:lang w:eastAsia="ru-RU"/>
              </w:rPr>
              <w:t>п</w:t>
            </w:r>
            <w:r w:rsidRPr="00DF0140">
              <w:rPr>
                <w:rFonts w:ascii="Times New Roman" w:eastAsia="Times New Roman" w:hAnsi="Times New Roman" w:cs="Times New Roman"/>
                <w:sz w:val="20"/>
                <w:szCs w:val="20"/>
                <w:lang w:eastAsia="ru-RU"/>
              </w:rPr>
              <w:t>орядок организации и проведения наблюдения и (или) собеседования, включающие мероприятия, проводимые в целях обеспечения транспортной безопасности в ходе досмотра в случаях, предусмотренных настоящим документом, и направленные на выявление физических лиц, в действиях которых усматриваются признаки подготовки к совершению АНВ, по результатам проведения которых принимается решение о пров</w:t>
            </w:r>
            <w:r>
              <w:rPr>
                <w:rFonts w:ascii="Times New Roman" w:eastAsia="Times New Roman" w:hAnsi="Times New Roman" w:cs="Times New Roman"/>
                <w:sz w:val="20"/>
                <w:szCs w:val="20"/>
                <w:lang w:eastAsia="ru-RU"/>
              </w:rPr>
              <w:t>едении дополнительного досмотра?</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bCs/>
                <w:sz w:val="20"/>
                <w:szCs w:val="20"/>
                <w:lang w:eastAsia="ru-RU"/>
              </w:rPr>
              <w:t xml:space="preserve">абзац тринадцатый </w:t>
            </w:r>
            <w:r w:rsidRPr="00DF0140">
              <w:rPr>
                <w:rFonts w:ascii="Times New Roman" w:eastAsia="Times New Roman" w:hAnsi="Times New Roman" w:cs="Times New Roman"/>
                <w:bCs/>
                <w:sz w:val="20"/>
                <w:szCs w:val="20"/>
                <w:lang w:eastAsia="ru-RU"/>
              </w:rPr>
              <w:t>пп. 9 п. 5 постановления №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284" w:hanging="284"/>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46.</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 xml:space="preserve">Утвержден ли в течение одного месяца с даты утверждения результатов оценки уязвимости ОТИ </w:t>
            </w:r>
            <w:r>
              <w:rPr>
                <w:rFonts w:ascii="Times New Roman" w:eastAsia="Times New Roman" w:hAnsi="Times New Roman" w:cs="Times New Roman"/>
                <w:sz w:val="20"/>
                <w:szCs w:val="20"/>
                <w:lang w:eastAsia="ru-RU"/>
              </w:rPr>
              <w:t>п</w:t>
            </w:r>
            <w:r w:rsidRPr="00DF0140">
              <w:rPr>
                <w:rFonts w:ascii="Times New Roman" w:eastAsia="Times New Roman" w:hAnsi="Times New Roman" w:cs="Times New Roman"/>
                <w:sz w:val="20"/>
                <w:szCs w:val="20"/>
                <w:lang w:eastAsia="ru-RU"/>
              </w:rPr>
              <w:t>орядок сверки и (или) проверки документов, на основании которых осуществляется допуск объектов досмотра в зону транспортной бе</w:t>
            </w:r>
            <w:r>
              <w:rPr>
                <w:rFonts w:ascii="Times New Roman" w:eastAsia="Times New Roman" w:hAnsi="Times New Roman" w:cs="Times New Roman"/>
                <w:sz w:val="20"/>
                <w:szCs w:val="20"/>
                <w:lang w:eastAsia="ru-RU"/>
              </w:rPr>
              <w:t>зопасности ОТИ и (или) ее часть?</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 xml:space="preserve">абзац тринадцатый </w:t>
            </w:r>
            <w:r w:rsidRPr="00DF0140">
              <w:rPr>
                <w:rFonts w:ascii="Times New Roman" w:eastAsia="Times New Roman" w:hAnsi="Times New Roman" w:cs="Times New Roman"/>
                <w:bCs/>
                <w:sz w:val="20"/>
                <w:szCs w:val="20"/>
                <w:lang w:eastAsia="ru-RU"/>
              </w:rPr>
              <w:t>пп. 9 п. 5 постановления №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highlight w:val="lightGray"/>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47.</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 xml:space="preserve">Утвержден ли в течение одного месяца с даты утверждения результатов оценки уязвимости ОТИ </w:t>
            </w:r>
            <w:r>
              <w:rPr>
                <w:rFonts w:ascii="Times New Roman" w:eastAsia="Times New Roman" w:hAnsi="Times New Roman" w:cs="Times New Roman"/>
                <w:sz w:val="20"/>
                <w:szCs w:val="20"/>
                <w:lang w:eastAsia="ru-RU"/>
              </w:rPr>
              <w:t>п</w:t>
            </w:r>
            <w:r w:rsidRPr="00DF0140">
              <w:rPr>
                <w:rFonts w:ascii="Times New Roman" w:eastAsia="Times New Roman" w:hAnsi="Times New Roman" w:cs="Times New Roman"/>
                <w:sz w:val="20"/>
                <w:szCs w:val="20"/>
                <w:lang w:eastAsia="ru-RU"/>
              </w:rPr>
              <w:t>орядок учета и допуска в зону транспортной безопасности ОТИ, ее части, на критические элементы ОТИ объектов досмотра, а также порядок допуска ТС в зону безопасности искус</w:t>
            </w:r>
            <w:r>
              <w:rPr>
                <w:rFonts w:ascii="Times New Roman" w:eastAsia="Times New Roman" w:hAnsi="Times New Roman" w:cs="Times New Roman"/>
                <w:sz w:val="20"/>
                <w:szCs w:val="20"/>
                <w:lang w:eastAsia="ru-RU"/>
              </w:rPr>
              <w:t>ственного сооружения и их учета?</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rPr>
                <w:rFonts w:ascii="Times New Roman" w:eastAsia="Times New Roman" w:hAnsi="Times New Roman" w:cs="Times New Roman"/>
                <w:highlight w:val="lightGray"/>
                <w:lang w:eastAsia="ru-RU"/>
              </w:rPr>
            </w:pPr>
            <w:r>
              <w:rPr>
                <w:rFonts w:ascii="Times New Roman" w:eastAsia="Times New Roman" w:hAnsi="Times New Roman" w:cs="Times New Roman"/>
                <w:bCs/>
                <w:sz w:val="20"/>
                <w:szCs w:val="20"/>
                <w:lang w:eastAsia="ru-RU"/>
              </w:rPr>
              <w:t xml:space="preserve">абзац тринадцатый </w:t>
            </w:r>
            <w:r w:rsidRPr="00DF0140">
              <w:rPr>
                <w:rFonts w:ascii="Times New Roman" w:eastAsia="Times New Roman" w:hAnsi="Times New Roman" w:cs="Times New Roman"/>
                <w:bCs/>
                <w:sz w:val="20"/>
                <w:szCs w:val="20"/>
                <w:lang w:eastAsia="ru-RU"/>
              </w:rPr>
              <w:t>пп. 9 п. 5 постановления №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highlight w:val="lightGray"/>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48.</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 xml:space="preserve">Утвержден ли в течение одного месяца с даты утверждения результатов оценки уязвимости ОТИ </w:t>
            </w:r>
            <w:r>
              <w:rPr>
                <w:rFonts w:ascii="Times New Roman" w:eastAsia="Times New Roman" w:hAnsi="Times New Roman" w:cs="Times New Roman"/>
                <w:sz w:val="20"/>
                <w:szCs w:val="20"/>
                <w:lang w:eastAsia="ru-RU"/>
              </w:rPr>
              <w:t>п</w:t>
            </w:r>
            <w:r w:rsidRPr="00DF0140">
              <w:rPr>
                <w:rFonts w:ascii="Times New Roman" w:eastAsia="Times New Roman" w:hAnsi="Times New Roman" w:cs="Times New Roman"/>
                <w:sz w:val="20"/>
                <w:szCs w:val="20"/>
                <w:lang w:eastAsia="ru-RU"/>
              </w:rPr>
              <w:t>орядок действий сил обеспечения транспортной безопасности при выявлении на контрольно-пропускных пунктах и постах ОТИ объектов досмотра, не имеющих правовых оснований на проход (проезд) и нахождение в зоне транспортной безопасности ОТИ, ее части и</w:t>
            </w:r>
            <w:r>
              <w:rPr>
                <w:rFonts w:ascii="Times New Roman" w:eastAsia="Times New Roman" w:hAnsi="Times New Roman" w:cs="Times New Roman"/>
                <w:sz w:val="20"/>
                <w:szCs w:val="20"/>
                <w:lang w:eastAsia="ru-RU"/>
              </w:rPr>
              <w:t>ли на критических элементах ОТИ?</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rPr>
                <w:rFonts w:ascii="Times New Roman" w:eastAsia="Times New Roman" w:hAnsi="Times New Roman" w:cs="Times New Roman"/>
                <w:highlight w:val="lightGray"/>
                <w:lang w:eastAsia="ru-RU"/>
              </w:rPr>
            </w:pPr>
            <w:r>
              <w:rPr>
                <w:rFonts w:ascii="Times New Roman" w:eastAsia="Times New Roman" w:hAnsi="Times New Roman" w:cs="Times New Roman"/>
                <w:bCs/>
                <w:sz w:val="20"/>
                <w:szCs w:val="20"/>
                <w:lang w:eastAsia="ru-RU"/>
              </w:rPr>
              <w:t xml:space="preserve">абзац тринадцатый </w:t>
            </w:r>
            <w:r w:rsidRPr="00DF0140">
              <w:rPr>
                <w:rFonts w:ascii="Times New Roman" w:eastAsia="Times New Roman" w:hAnsi="Times New Roman" w:cs="Times New Roman"/>
                <w:bCs/>
                <w:sz w:val="20"/>
                <w:szCs w:val="20"/>
                <w:lang w:eastAsia="ru-RU"/>
              </w:rPr>
              <w:t>пп. 9 п. 5 постановления №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highlight w:val="lightGray"/>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49.</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 xml:space="preserve">Утвержден ли в течение одного месяца с даты утверждения результатов оценки уязвимости ОТИ </w:t>
            </w:r>
            <w:r>
              <w:rPr>
                <w:rFonts w:ascii="Times New Roman" w:eastAsia="Times New Roman" w:hAnsi="Times New Roman" w:cs="Times New Roman"/>
                <w:sz w:val="20"/>
                <w:szCs w:val="20"/>
                <w:lang w:eastAsia="ru-RU"/>
              </w:rPr>
              <w:t>п</w:t>
            </w:r>
            <w:r w:rsidRPr="00DF0140">
              <w:rPr>
                <w:rFonts w:ascii="Times New Roman" w:eastAsia="Times New Roman" w:hAnsi="Times New Roman" w:cs="Times New Roman"/>
                <w:sz w:val="20"/>
                <w:szCs w:val="20"/>
                <w:lang w:eastAsia="ru-RU"/>
              </w:rPr>
              <w:t>орядок действий сил обеспечения транспортной безопасности при обнаружении предметов и веществ, которые запрещены</w:t>
            </w:r>
            <w:r>
              <w:rPr>
                <w:rFonts w:ascii="Times New Roman" w:eastAsia="Times New Roman" w:hAnsi="Times New Roman" w:cs="Times New Roman"/>
                <w:sz w:val="20"/>
                <w:szCs w:val="20"/>
                <w:lang w:eastAsia="ru-RU"/>
              </w:rPr>
              <w:t xml:space="preserve"> или ограничены для перемещения?</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rPr>
                <w:rFonts w:ascii="Times New Roman" w:eastAsia="Times New Roman" w:hAnsi="Times New Roman" w:cs="Times New Roman"/>
                <w:highlight w:val="lightGray"/>
                <w:lang w:eastAsia="ru-RU"/>
              </w:rPr>
            </w:pPr>
            <w:r>
              <w:rPr>
                <w:rFonts w:ascii="Times New Roman" w:eastAsia="Times New Roman" w:hAnsi="Times New Roman" w:cs="Times New Roman"/>
                <w:bCs/>
                <w:sz w:val="20"/>
                <w:szCs w:val="20"/>
                <w:lang w:eastAsia="ru-RU"/>
              </w:rPr>
              <w:t xml:space="preserve">абзац тринадцатый </w:t>
            </w:r>
            <w:r w:rsidRPr="00DF0140">
              <w:rPr>
                <w:rFonts w:ascii="Times New Roman" w:eastAsia="Times New Roman" w:hAnsi="Times New Roman" w:cs="Times New Roman"/>
                <w:bCs/>
                <w:sz w:val="20"/>
                <w:szCs w:val="20"/>
                <w:lang w:eastAsia="ru-RU"/>
              </w:rPr>
              <w:t>пп. 9 п. 5 постановления №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highlight w:val="lightGray"/>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50.</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 xml:space="preserve">Утверждены ли в течение одного месяца с даты утверждения результатов оценки уязвимости ОТИ </w:t>
            </w:r>
            <w:r>
              <w:rPr>
                <w:rFonts w:ascii="Times New Roman" w:eastAsia="Times New Roman" w:hAnsi="Times New Roman" w:cs="Times New Roman"/>
                <w:sz w:val="20"/>
                <w:szCs w:val="20"/>
                <w:lang w:eastAsia="ru-RU"/>
              </w:rPr>
              <w:t>п</w:t>
            </w:r>
            <w:r w:rsidRPr="00DF0140">
              <w:rPr>
                <w:rFonts w:ascii="Times New Roman" w:eastAsia="Times New Roman" w:hAnsi="Times New Roman" w:cs="Times New Roman"/>
                <w:sz w:val="20"/>
                <w:szCs w:val="20"/>
                <w:lang w:eastAsia="ru-RU"/>
              </w:rPr>
              <w:t>еречень и порядок эксплуатации (функционирования) технических средств обеспечения транспортной безопасности, в том числе заграждений, противотаранных устройств, решеток, усиленных дверей, заборов, шлюзовых камер, досмотровых эстакад, запорных устройств, иных сооружений и устройств, предназначенных для принятия мер по недопущению несанкционированного</w:t>
            </w:r>
            <w:r>
              <w:rPr>
                <w:rFonts w:ascii="Times New Roman" w:eastAsia="Times New Roman" w:hAnsi="Times New Roman" w:cs="Times New Roman"/>
                <w:sz w:val="20"/>
                <w:szCs w:val="20"/>
                <w:lang w:eastAsia="ru-RU"/>
              </w:rPr>
              <w:t xml:space="preserve"> проникновения и совершения АНВ?</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rPr>
                <w:rFonts w:ascii="Times New Roman" w:eastAsia="Times New Roman" w:hAnsi="Times New Roman" w:cs="Times New Roman"/>
                <w:highlight w:val="lightGray"/>
                <w:lang w:eastAsia="ru-RU"/>
              </w:rPr>
            </w:pPr>
            <w:r>
              <w:rPr>
                <w:rFonts w:ascii="Times New Roman" w:eastAsia="Times New Roman" w:hAnsi="Times New Roman" w:cs="Times New Roman"/>
                <w:bCs/>
                <w:sz w:val="20"/>
                <w:szCs w:val="20"/>
                <w:lang w:eastAsia="ru-RU"/>
              </w:rPr>
              <w:t xml:space="preserve">абзац тринадцатый </w:t>
            </w:r>
            <w:r w:rsidRPr="00DF0140">
              <w:rPr>
                <w:rFonts w:ascii="Times New Roman" w:eastAsia="Times New Roman" w:hAnsi="Times New Roman" w:cs="Times New Roman"/>
                <w:bCs/>
                <w:sz w:val="20"/>
                <w:szCs w:val="20"/>
                <w:lang w:eastAsia="ru-RU"/>
              </w:rPr>
              <w:t>пп. 9 п. 5 постановления №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highlight w:val="lightGray"/>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lastRenderedPageBreak/>
              <w:t>51</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 xml:space="preserve">Утвержден ли в течение одного месяца с даты утверждения результатов оценки уязвимости ОТИ </w:t>
            </w:r>
            <w:r>
              <w:rPr>
                <w:rFonts w:ascii="Times New Roman" w:eastAsia="Times New Roman" w:hAnsi="Times New Roman" w:cs="Times New Roman"/>
                <w:sz w:val="20"/>
                <w:szCs w:val="20"/>
                <w:lang w:eastAsia="ru-RU"/>
              </w:rPr>
              <w:t>п</w:t>
            </w:r>
            <w:r w:rsidRPr="00DF0140">
              <w:rPr>
                <w:rFonts w:ascii="Times New Roman" w:eastAsia="Times New Roman" w:hAnsi="Times New Roman" w:cs="Times New Roman"/>
                <w:sz w:val="20"/>
                <w:szCs w:val="20"/>
                <w:lang w:eastAsia="ru-RU"/>
              </w:rPr>
              <w:t>орядок оценки данных, полученных с использованием технических средств обеспе</w:t>
            </w:r>
            <w:r>
              <w:rPr>
                <w:rFonts w:ascii="Times New Roman" w:eastAsia="Times New Roman" w:hAnsi="Times New Roman" w:cs="Times New Roman"/>
                <w:sz w:val="20"/>
                <w:szCs w:val="20"/>
                <w:lang w:eastAsia="ru-RU"/>
              </w:rPr>
              <w:t>чения транспортной безопасности?</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rPr>
                <w:rFonts w:ascii="Times New Roman" w:eastAsia="Times New Roman" w:hAnsi="Times New Roman" w:cs="Times New Roman"/>
                <w:highlight w:val="lightGray"/>
                <w:lang w:eastAsia="ru-RU"/>
              </w:rPr>
            </w:pPr>
            <w:r>
              <w:rPr>
                <w:rFonts w:ascii="Times New Roman" w:eastAsia="Times New Roman" w:hAnsi="Times New Roman" w:cs="Times New Roman"/>
                <w:bCs/>
                <w:sz w:val="20"/>
                <w:szCs w:val="20"/>
                <w:lang w:eastAsia="ru-RU"/>
              </w:rPr>
              <w:t xml:space="preserve">абзац тринадцатый </w:t>
            </w:r>
            <w:r w:rsidRPr="00DF0140">
              <w:rPr>
                <w:rFonts w:ascii="Times New Roman" w:eastAsia="Times New Roman" w:hAnsi="Times New Roman" w:cs="Times New Roman"/>
                <w:bCs/>
                <w:sz w:val="20"/>
                <w:szCs w:val="20"/>
                <w:lang w:eastAsia="ru-RU"/>
              </w:rPr>
              <w:t>пп. 9 п. 5 постановления №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highlight w:val="lightGray"/>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52.</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BE529C" w:rsidRDefault="002E059F" w:rsidP="00345387">
            <w:pPr>
              <w:widowControl w:val="0"/>
              <w:autoSpaceDE w:val="0"/>
              <w:autoSpaceDN w:val="0"/>
              <w:spacing w:after="0" w:line="240" w:lineRule="auto"/>
              <w:jc w:val="both"/>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sz w:val="20"/>
                <w:szCs w:val="20"/>
                <w:lang w:eastAsia="ru-RU"/>
              </w:rPr>
              <w:t xml:space="preserve">Утвержден ли в течение одного месяца с даты утверждения результатов оценки уязвимости ОТИ </w:t>
            </w:r>
            <w:r>
              <w:rPr>
                <w:rFonts w:ascii="Times New Roman" w:eastAsia="Times New Roman" w:hAnsi="Times New Roman" w:cs="Times New Roman"/>
                <w:sz w:val="20"/>
                <w:szCs w:val="20"/>
                <w:lang w:eastAsia="ru-RU"/>
              </w:rPr>
              <w:t>п</w:t>
            </w:r>
            <w:r w:rsidRPr="00BE529C">
              <w:rPr>
                <w:rFonts w:ascii="Times New Roman" w:eastAsia="Times New Roman" w:hAnsi="Times New Roman" w:cs="Times New Roman"/>
                <w:sz w:val="20"/>
                <w:szCs w:val="20"/>
                <w:lang w:eastAsia="ru-RU"/>
              </w:rPr>
              <w:t>орядок выдачи, учета, хранения, использования и уничтожения пропусков</w:t>
            </w:r>
            <w:r>
              <w:rPr>
                <w:rFonts w:ascii="Times New Roman" w:eastAsia="Times New Roman" w:hAnsi="Times New Roman" w:cs="Times New Roman"/>
                <w:sz w:val="20"/>
                <w:szCs w:val="20"/>
                <w:lang w:eastAsia="ru-RU"/>
              </w:rPr>
              <w:t>?</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rPr>
                <w:rFonts w:ascii="Times New Roman" w:eastAsia="Times New Roman" w:hAnsi="Times New Roman" w:cs="Times New Roman"/>
                <w:highlight w:val="lightGray"/>
                <w:lang w:eastAsia="ru-RU"/>
              </w:rPr>
            </w:pPr>
            <w:r>
              <w:rPr>
                <w:rFonts w:ascii="Times New Roman" w:eastAsia="Times New Roman" w:hAnsi="Times New Roman" w:cs="Times New Roman"/>
                <w:bCs/>
                <w:sz w:val="20"/>
                <w:szCs w:val="20"/>
                <w:lang w:eastAsia="ru-RU"/>
              </w:rPr>
              <w:t xml:space="preserve">абзац тринадцатый </w:t>
            </w:r>
            <w:r w:rsidRPr="00DF0140">
              <w:rPr>
                <w:rFonts w:ascii="Times New Roman" w:eastAsia="Times New Roman" w:hAnsi="Times New Roman" w:cs="Times New Roman"/>
                <w:bCs/>
                <w:sz w:val="20"/>
                <w:szCs w:val="20"/>
                <w:lang w:eastAsia="ru-RU"/>
              </w:rPr>
              <w:t>пп. 9 п. 5 постановления №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highlight w:val="lightGray"/>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53.</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 xml:space="preserve">Утвержден ли в течение одного месяца с даты утверждения результатов оценки уязвимости ОТИ </w:t>
            </w:r>
            <w:r>
              <w:rPr>
                <w:rFonts w:ascii="Times New Roman" w:eastAsia="Times New Roman" w:hAnsi="Times New Roman" w:cs="Times New Roman"/>
                <w:sz w:val="20"/>
                <w:szCs w:val="20"/>
                <w:lang w:eastAsia="ru-RU"/>
              </w:rPr>
              <w:t>с</w:t>
            </w:r>
            <w:r w:rsidRPr="00DF0140">
              <w:rPr>
                <w:rFonts w:ascii="Times New Roman" w:eastAsia="Times New Roman" w:hAnsi="Times New Roman" w:cs="Times New Roman"/>
                <w:sz w:val="20"/>
                <w:szCs w:val="20"/>
                <w:lang w:eastAsia="ru-RU"/>
              </w:rPr>
              <w:t>огласованный с уполномоченными подразделениями органов Федеральной службы безопасности Российской Федерации и органов внутренних дел порядок передачи уполномоченным представителям подразделений органов Федеральной службы безопасности Российской Федерации и органов внутренних дел выявленных лиц, совершивших или подготавливающих совершение АНВ, за которые установлена административная или уголовная ответственность, а также идентифицированного оружия, боеприпасов, взрывчатых веществ и взрывных устройств, ядовитых или радиоактивных веществ при отсутствии законных осн</w:t>
            </w:r>
            <w:r>
              <w:rPr>
                <w:rFonts w:ascii="Times New Roman" w:eastAsia="Times New Roman" w:hAnsi="Times New Roman" w:cs="Times New Roman"/>
                <w:sz w:val="20"/>
                <w:szCs w:val="20"/>
                <w:lang w:eastAsia="ru-RU"/>
              </w:rPr>
              <w:t>ований на их хранение и ношение?</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rPr>
                <w:rFonts w:ascii="Times New Roman" w:eastAsia="Times New Roman" w:hAnsi="Times New Roman" w:cs="Times New Roman"/>
                <w:highlight w:val="lightGray"/>
                <w:lang w:eastAsia="ru-RU"/>
              </w:rPr>
            </w:pPr>
            <w:r>
              <w:rPr>
                <w:rFonts w:ascii="Times New Roman" w:eastAsia="Times New Roman" w:hAnsi="Times New Roman" w:cs="Times New Roman"/>
                <w:bCs/>
                <w:sz w:val="20"/>
                <w:szCs w:val="20"/>
                <w:lang w:eastAsia="ru-RU"/>
              </w:rPr>
              <w:t xml:space="preserve">абзац тринадцатый </w:t>
            </w:r>
            <w:r w:rsidRPr="00DF0140">
              <w:rPr>
                <w:rFonts w:ascii="Times New Roman" w:eastAsia="Times New Roman" w:hAnsi="Times New Roman" w:cs="Times New Roman"/>
                <w:bCs/>
                <w:sz w:val="20"/>
                <w:szCs w:val="20"/>
                <w:lang w:eastAsia="ru-RU"/>
              </w:rPr>
              <w:t>пп. 9 п. 5 постановления №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highlight w:val="lightGray"/>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54.</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 xml:space="preserve">Утвержден ли в течение одного месяца с даты утверждения результатов оценки уязвимости ОТИ </w:t>
            </w:r>
            <w:r>
              <w:rPr>
                <w:rFonts w:ascii="Times New Roman" w:eastAsia="Times New Roman" w:hAnsi="Times New Roman" w:cs="Times New Roman"/>
                <w:sz w:val="20"/>
                <w:szCs w:val="20"/>
                <w:lang w:eastAsia="ru-RU"/>
              </w:rPr>
              <w:t>с</w:t>
            </w:r>
            <w:r w:rsidRPr="00DF0140">
              <w:rPr>
                <w:rFonts w:ascii="Times New Roman" w:eastAsia="Times New Roman" w:hAnsi="Times New Roman" w:cs="Times New Roman"/>
                <w:sz w:val="20"/>
                <w:szCs w:val="20"/>
                <w:lang w:eastAsia="ru-RU"/>
              </w:rPr>
              <w:t>огласованный с уполномоченными подразделениями органов Федеральной службы безопасности Российской Федерации и органов внутренних дел порядок согласования выдачи постоянных пропусков с уполномоченными подразделениями органов Федеральной службы безопасности Российской Федерации и органов внутренних дел и уведомления уполномоченных подразделений органов Федеральной службы безопасности Российской Федерации и органов внутренних</w:t>
            </w:r>
            <w:r>
              <w:rPr>
                <w:rFonts w:ascii="Times New Roman" w:eastAsia="Times New Roman" w:hAnsi="Times New Roman" w:cs="Times New Roman"/>
                <w:sz w:val="20"/>
                <w:szCs w:val="20"/>
                <w:lang w:eastAsia="ru-RU"/>
              </w:rPr>
              <w:t xml:space="preserve"> дел о выдаче разовых пропусков?</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rPr>
                <w:rFonts w:ascii="Times New Roman" w:eastAsia="Times New Roman" w:hAnsi="Times New Roman" w:cs="Times New Roman"/>
                <w:highlight w:val="lightGray"/>
                <w:lang w:eastAsia="ru-RU"/>
              </w:rPr>
            </w:pPr>
            <w:r>
              <w:rPr>
                <w:rFonts w:ascii="Times New Roman" w:eastAsia="Times New Roman" w:hAnsi="Times New Roman" w:cs="Times New Roman"/>
                <w:bCs/>
                <w:sz w:val="20"/>
                <w:szCs w:val="20"/>
                <w:lang w:eastAsia="ru-RU"/>
              </w:rPr>
              <w:t xml:space="preserve">абзац тринадцатый </w:t>
            </w:r>
            <w:r w:rsidRPr="00DF0140">
              <w:rPr>
                <w:rFonts w:ascii="Times New Roman" w:eastAsia="Times New Roman" w:hAnsi="Times New Roman" w:cs="Times New Roman"/>
                <w:bCs/>
                <w:sz w:val="20"/>
                <w:szCs w:val="20"/>
                <w:lang w:eastAsia="ru-RU"/>
              </w:rPr>
              <w:t>пп. 9 п. 5 постановления №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highlight w:val="lightGray"/>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55.</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sz w:val="20"/>
                <w:szCs w:val="20"/>
                <w:lang w:eastAsia="ru-RU"/>
              </w:rPr>
              <w:t>Выдаются ли постоянные пропуска работникам субъекта транспортной инфраструктуры - на срок действия трудов</w:t>
            </w:r>
            <w:r>
              <w:rPr>
                <w:rFonts w:ascii="Times New Roman" w:eastAsia="Times New Roman" w:hAnsi="Times New Roman" w:cs="Times New Roman"/>
                <w:sz w:val="20"/>
                <w:szCs w:val="20"/>
                <w:lang w:eastAsia="ru-RU"/>
              </w:rPr>
              <w:t>ого договора, но не более 5 лет?</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 xml:space="preserve">пп. </w:t>
            </w:r>
            <w:r>
              <w:rPr>
                <w:rFonts w:ascii="Times New Roman" w:eastAsia="Times New Roman" w:hAnsi="Times New Roman" w:cs="Times New Roman"/>
                <w:sz w:val="20"/>
                <w:szCs w:val="20"/>
                <w:lang w:eastAsia="ru-RU"/>
              </w:rPr>
              <w:t>«</w:t>
            </w:r>
            <w:r w:rsidRPr="00DF0140">
              <w:rPr>
                <w:rFonts w:ascii="Times New Roman" w:eastAsia="Times New Roman" w:hAnsi="Times New Roman" w:cs="Times New Roman"/>
                <w:sz w:val="20"/>
                <w:szCs w:val="20"/>
                <w:lang w:eastAsia="ru-RU"/>
              </w:rPr>
              <w:t>а</w:t>
            </w:r>
            <w:r>
              <w:rPr>
                <w:rFonts w:ascii="Times New Roman" w:eastAsia="Times New Roman" w:hAnsi="Times New Roman" w:cs="Times New Roman"/>
                <w:sz w:val="20"/>
                <w:szCs w:val="20"/>
                <w:lang w:eastAsia="ru-RU"/>
              </w:rPr>
              <w:t>»</w:t>
            </w:r>
            <w:r w:rsidRPr="00DF0140">
              <w:rPr>
                <w:rFonts w:ascii="Times New Roman" w:eastAsia="Times New Roman" w:hAnsi="Times New Roman" w:cs="Times New Roman"/>
                <w:sz w:val="20"/>
                <w:szCs w:val="20"/>
                <w:lang w:eastAsia="ru-RU"/>
              </w:rPr>
              <w:t xml:space="preserve"> п. 2 Приложения </w:t>
            </w:r>
            <w:r w:rsidRPr="00DF0140">
              <w:rPr>
                <w:rFonts w:ascii="Times New Roman" w:eastAsia="Times New Roman" w:hAnsi="Times New Roman" w:cs="Times New Roman"/>
                <w:bCs/>
                <w:sz w:val="20"/>
                <w:szCs w:val="20"/>
                <w:lang w:eastAsia="ru-RU"/>
              </w:rPr>
              <w:t xml:space="preserve">  постановления №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56.</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 xml:space="preserve">Выдаются ли постоянные пропуска на служебные, производственные автотранспортные средства, самоходные машины и механизмы, эксплуатируемые субъектами транспортной инфраструктуры, </w:t>
            </w:r>
            <w:r>
              <w:rPr>
                <w:rFonts w:ascii="Times New Roman" w:eastAsia="Times New Roman" w:hAnsi="Times New Roman" w:cs="Times New Roman"/>
                <w:sz w:val="20"/>
                <w:szCs w:val="20"/>
                <w:lang w:eastAsia="ru-RU"/>
              </w:rPr>
              <w:t>- на срок, не превышающий 5 лет?</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 xml:space="preserve">пп. </w:t>
            </w:r>
            <w:r>
              <w:rPr>
                <w:rFonts w:ascii="Times New Roman" w:eastAsia="Times New Roman" w:hAnsi="Times New Roman" w:cs="Times New Roman"/>
                <w:sz w:val="20"/>
                <w:szCs w:val="20"/>
                <w:lang w:eastAsia="ru-RU"/>
              </w:rPr>
              <w:t>«</w:t>
            </w:r>
            <w:r w:rsidRPr="00DF0140">
              <w:rPr>
                <w:rFonts w:ascii="Times New Roman" w:eastAsia="Times New Roman" w:hAnsi="Times New Roman" w:cs="Times New Roman"/>
                <w:sz w:val="20"/>
                <w:szCs w:val="20"/>
                <w:lang w:eastAsia="ru-RU"/>
              </w:rPr>
              <w:t>б</w:t>
            </w:r>
            <w:r>
              <w:rPr>
                <w:rFonts w:ascii="Times New Roman" w:eastAsia="Times New Roman" w:hAnsi="Times New Roman" w:cs="Times New Roman"/>
                <w:sz w:val="20"/>
                <w:szCs w:val="20"/>
                <w:lang w:eastAsia="ru-RU"/>
              </w:rPr>
              <w:t>»</w:t>
            </w:r>
            <w:r w:rsidRPr="00DF0140">
              <w:rPr>
                <w:rFonts w:ascii="Times New Roman" w:eastAsia="Times New Roman" w:hAnsi="Times New Roman" w:cs="Times New Roman"/>
                <w:sz w:val="20"/>
                <w:szCs w:val="20"/>
                <w:lang w:eastAsia="ru-RU"/>
              </w:rPr>
              <w:t xml:space="preserve"> п. 2 Приложения </w:t>
            </w:r>
            <w:r w:rsidRPr="00DF0140">
              <w:rPr>
                <w:rFonts w:ascii="Times New Roman" w:eastAsia="Times New Roman" w:hAnsi="Times New Roman" w:cs="Times New Roman"/>
                <w:bCs/>
                <w:sz w:val="20"/>
                <w:szCs w:val="20"/>
                <w:lang w:eastAsia="ru-RU"/>
              </w:rPr>
              <w:t xml:space="preserve">  постановления №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57.</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 xml:space="preserve">Выдаются ли постоянные пропуска работникам юридических лиц и (или) индивидуальных предпринимателей, осуществляющих деятельность в зоне транспортной безопасности ОТИ, - в рамках сроков действия договоров, обусловливающих их деятельность в зоне транспортной безопасности </w:t>
            </w:r>
            <w:r>
              <w:rPr>
                <w:rFonts w:ascii="Times New Roman" w:eastAsia="Times New Roman" w:hAnsi="Times New Roman" w:cs="Times New Roman"/>
                <w:sz w:val="20"/>
                <w:szCs w:val="20"/>
                <w:lang w:eastAsia="ru-RU"/>
              </w:rPr>
              <w:t>ОТИ</w:t>
            </w:r>
            <w:r w:rsidRPr="00DF0140">
              <w:rPr>
                <w:rFonts w:ascii="Times New Roman" w:eastAsia="Times New Roman" w:hAnsi="Times New Roman" w:cs="Times New Roman"/>
                <w:sz w:val="20"/>
                <w:szCs w:val="20"/>
                <w:lang w:eastAsia="ru-RU"/>
              </w:rPr>
              <w:t>, на основании письменных обращений руководителей таких юридических лиц или индивидуальных предпринимателей, заве</w:t>
            </w:r>
            <w:r>
              <w:rPr>
                <w:rFonts w:ascii="Times New Roman" w:eastAsia="Times New Roman" w:hAnsi="Times New Roman" w:cs="Times New Roman"/>
                <w:sz w:val="20"/>
                <w:szCs w:val="20"/>
                <w:lang w:eastAsia="ru-RU"/>
              </w:rPr>
              <w:t>ренных печатью (при ее наличии)?</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 xml:space="preserve">пп. </w:t>
            </w:r>
            <w:r>
              <w:rPr>
                <w:rFonts w:ascii="Times New Roman" w:eastAsia="Times New Roman" w:hAnsi="Times New Roman" w:cs="Times New Roman"/>
                <w:sz w:val="20"/>
                <w:szCs w:val="20"/>
                <w:lang w:eastAsia="ru-RU"/>
              </w:rPr>
              <w:t>«</w:t>
            </w:r>
            <w:r w:rsidRPr="00DF0140">
              <w:rPr>
                <w:rFonts w:ascii="Times New Roman" w:eastAsia="Times New Roman" w:hAnsi="Times New Roman" w:cs="Times New Roman"/>
                <w:sz w:val="20"/>
                <w:szCs w:val="20"/>
                <w:lang w:eastAsia="ru-RU"/>
              </w:rPr>
              <w:t>в</w:t>
            </w:r>
            <w:r>
              <w:rPr>
                <w:rFonts w:ascii="Times New Roman" w:eastAsia="Times New Roman" w:hAnsi="Times New Roman" w:cs="Times New Roman"/>
                <w:sz w:val="20"/>
                <w:szCs w:val="20"/>
                <w:lang w:eastAsia="ru-RU"/>
              </w:rPr>
              <w:t>»</w:t>
            </w:r>
            <w:r w:rsidRPr="00DF0140">
              <w:rPr>
                <w:rFonts w:ascii="Times New Roman" w:eastAsia="Times New Roman" w:hAnsi="Times New Roman" w:cs="Times New Roman"/>
                <w:sz w:val="20"/>
                <w:szCs w:val="20"/>
                <w:lang w:eastAsia="ru-RU"/>
              </w:rPr>
              <w:t xml:space="preserve"> п. 2 Приложения </w:t>
            </w:r>
            <w:r w:rsidRPr="00DF0140">
              <w:rPr>
                <w:rFonts w:ascii="Times New Roman" w:eastAsia="Times New Roman" w:hAnsi="Times New Roman" w:cs="Times New Roman"/>
                <w:bCs/>
                <w:sz w:val="20"/>
                <w:szCs w:val="20"/>
                <w:lang w:eastAsia="ru-RU"/>
              </w:rPr>
              <w:t xml:space="preserve">  постановления №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58.</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 xml:space="preserve">Выдаются ли постоянные пропуска на служебные, производственные автотранспортные средства, самоходные машины и механизмы, эксплуатируемые юридическими лицами и индивидуальными предпринимателями, осуществляющими деятельность в зоне транспортной безопасности ОТИ, - в рамках сроков действия договоров, обусловливающих их деятельность в зоне транспортной безопасности </w:t>
            </w:r>
            <w:r>
              <w:rPr>
                <w:rFonts w:ascii="Times New Roman" w:eastAsia="Times New Roman" w:hAnsi="Times New Roman" w:cs="Times New Roman"/>
                <w:sz w:val="20"/>
                <w:szCs w:val="20"/>
                <w:lang w:eastAsia="ru-RU"/>
              </w:rPr>
              <w:t>ОТИ</w:t>
            </w:r>
            <w:r w:rsidRPr="00DF0140">
              <w:rPr>
                <w:rFonts w:ascii="Times New Roman" w:eastAsia="Times New Roman" w:hAnsi="Times New Roman" w:cs="Times New Roman"/>
                <w:sz w:val="20"/>
                <w:szCs w:val="20"/>
                <w:lang w:eastAsia="ru-RU"/>
              </w:rPr>
              <w:t xml:space="preserve">, на основании заверенных печатью (при ее наличии) письменных обращений руководителей таких юридических лиц или </w:t>
            </w:r>
            <w:r>
              <w:rPr>
                <w:rFonts w:ascii="Times New Roman" w:eastAsia="Times New Roman" w:hAnsi="Times New Roman" w:cs="Times New Roman"/>
                <w:sz w:val="20"/>
                <w:szCs w:val="20"/>
                <w:lang w:eastAsia="ru-RU"/>
              </w:rPr>
              <w:t>индивидуальных предпринимателей?</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 xml:space="preserve">пп. </w:t>
            </w:r>
            <w:r>
              <w:rPr>
                <w:rFonts w:ascii="Times New Roman" w:eastAsia="Times New Roman" w:hAnsi="Times New Roman" w:cs="Times New Roman"/>
                <w:sz w:val="20"/>
                <w:szCs w:val="20"/>
                <w:lang w:eastAsia="ru-RU"/>
              </w:rPr>
              <w:t>«</w:t>
            </w:r>
            <w:r w:rsidRPr="00DF0140">
              <w:rPr>
                <w:rFonts w:ascii="Times New Roman" w:eastAsia="Times New Roman" w:hAnsi="Times New Roman" w:cs="Times New Roman"/>
                <w:sz w:val="20"/>
                <w:szCs w:val="20"/>
                <w:lang w:eastAsia="ru-RU"/>
              </w:rPr>
              <w:t>г</w:t>
            </w:r>
            <w:r>
              <w:rPr>
                <w:rFonts w:ascii="Times New Roman" w:eastAsia="Times New Roman" w:hAnsi="Times New Roman" w:cs="Times New Roman"/>
                <w:sz w:val="20"/>
                <w:szCs w:val="20"/>
                <w:lang w:eastAsia="ru-RU"/>
              </w:rPr>
              <w:t>»</w:t>
            </w:r>
            <w:r w:rsidRPr="00DF0140">
              <w:rPr>
                <w:rFonts w:ascii="Times New Roman" w:eastAsia="Times New Roman" w:hAnsi="Times New Roman" w:cs="Times New Roman"/>
                <w:sz w:val="20"/>
                <w:szCs w:val="20"/>
                <w:lang w:eastAsia="ru-RU"/>
              </w:rPr>
              <w:t xml:space="preserve"> п. 2 Приложения </w:t>
            </w:r>
            <w:r w:rsidRPr="00DF0140">
              <w:rPr>
                <w:rFonts w:ascii="Times New Roman" w:eastAsia="Times New Roman" w:hAnsi="Times New Roman" w:cs="Times New Roman"/>
                <w:bCs/>
                <w:sz w:val="20"/>
                <w:szCs w:val="20"/>
                <w:lang w:eastAsia="ru-RU"/>
              </w:rPr>
              <w:t xml:space="preserve">  постановления №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59.</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 xml:space="preserve">Содержат ли постоянные пропуска физических лиц </w:t>
            </w:r>
            <w:r>
              <w:rPr>
                <w:rFonts w:ascii="Times New Roman" w:eastAsia="Times New Roman" w:hAnsi="Times New Roman" w:cs="Times New Roman"/>
                <w:sz w:val="20"/>
                <w:szCs w:val="20"/>
                <w:lang w:eastAsia="ru-RU"/>
              </w:rPr>
              <w:t>необходимую</w:t>
            </w:r>
            <w:r w:rsidRPr="00DF0140">
              <w:rPr>
                <w:rFonts w:ascii="Times New Roman" w:eastAsia="Times New Roman" w:hAnsi="Times New Roman" w:cs="Times New Roman"/>
                <w:sz w:val="20"/>
                <w:szCs w:val="20"/>
                <w:lang w:eastAsia="ru-RU"/>
              </w:rPr>
              <w:t xml:space="preserve"> информацию</w:t>
            </w:r>
            <w:r>
              <w:rPr>
                <w:rFonts w:ascii="Times New Roman" w:eastAsia="Times New Roman" w:hAnsi="Times New Roman" w:cs="Times New Roman"/>
                <w:sz w:val="20"/>
                <w:szCs w:val="20"/>
                <w:lang w:eastAsia="ru-RU"/>
              </w:rPr>
              <w:t>, а именно</w:t>
            </w:r>
            <w:r w:rsidRPr="00DF0140">
              <w:rPr>
                <w:rFonts w:ascii="Times New Roman" w:eastAsia="Times New Roman" w:hAnsi="Times New Roman" w:cs="Times New Roman"/>
                <w:sz w:val="20"/>
                <w:szCs w:val="20"/>
                <w:lang w:eastAsia="ru-RU"/>
              </w:rPr>
              <w:t>: номер пропуска; наименование субъекта транспортной инфраструктуры, выдавшего пропуск; место работы (службы), должность, фамилия, имя, отчество (при наличии) и фотография владельца пропуска; срок и временной интервал действия постоянного пропуска и сектора зоны транспортной безопасности ОТИ, в ко</w:t>
            </w:r>
            <w:r>
              <w:rPr>
                <w:rFonts w:ascii="Times New Roman" w:eastAsia="Times New Roman" w:hAnsi="Times New Roman" w:cs="Times New Roman"/>
                <w:sz w:val="20"/>
                <w:szCs w:val="20"/>
                <w:lang w:eastAsia="ru-RU"/>
              </w:rPr>
              <w:t>торые допущен владелец пропуска?</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Times New Roman" w:hAnsi="Times New Roman" w:cs="Times New Roman"/>
                <w:bCs/>
                <w:sz w:val="20"/>
                <w:szCs w:val="20"/>
                <w:lang w:eastAsia="ru-RU"/>
              </w:rPr>
            </w:pPr>
            <w:r w:rsidRPr="00DF0140">
              <w:rPr>
                <w:rFonts w:ascii="Times New Roman" w:eastAsia="Calibri" w:hAnsi="Times New Roman" w:cs="Times New Roman"/>
                <w:sz w:val="20"/>
                <w:szCs w:val="20"/>
              </w:rPr>
              <w:t xml:space="preserve">п. 3 Приложения </w:t>
            </w:r>
            <w:r w:rsidRPr="00DF0140">
              <w:rPr>
                <w:rFonts w:ascii="Times New Roman" w:eastAsia="Calibri" w:hAnsi="Times New Roman" w:cs="Times New Roman"/>
                <w:bCs/>
                <w:sz w:val="20"/>
                <w:szCs w:val="20"/>
              </w:rPr>
              <w:t xml:space="preserve"> </w:t>
            </w:r>
            <w:r w:rsidRPr="00DF0140">
              <w:rPr>
                <w:rFonts w:ascii="Times New Roman" w:eastAsia="Times New Roman" w:hAnsi="Times New Roman" w:cs="Times New Roman"/>
                <w:bCs/>
                <w:sz w:val="20"/>
                <w:szCs w:val="20"/>
                <w:lang w:eastAsia="ru-RU"/>
              </w:rPr>
              <w:t xml:space="preserve"> постановления </w:t>
            </w:r>
          </w:p>
          <w:p w:rsidR="002E059F" w:rsidRPr="00DF0140" w:rsidRDefault="002E059F" w:rsidP="00345387">
            <w:pPr>
              <w:spacing w:after="0" w:line="240" w:lineRule="auto"/>
              <w:rPr>
                <w:rFonts w:ascii="Times New Roman" w:eastAsia="Calibri" w:hAnsi="Times New Roman" w:cs="Times New Roman"/>
                <w:sz w:val="20"/>
                <w:szCs w:val="20"/>
              </w:rPr>
            </w:pPr>
            <w:r w:rsidRPr="00DF0140">
              <w:rPr>
                <w:rFonts w:ascii="Times New Roman" w:eastAsia="Times New Roman" w:hAnsi="Times New Roman" w:cs="Times New Roman"/>
                <w:bCs/>
                <w:sz w:val="20"/>
                <w:szCs w:val="20"/>
                <w:lang w:eastAsia="ru-RU"/>
              </w:rPr>
              <w:t>№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60.</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 xml:space="preserve">Содержат ли машиносчитываемую часть для биометрической </w:t>
            </w:r>
            <w:r w:rsidRPr="00DF0140">
              <w:rPr>
                <w:rFonts w:ascii="Times New Roman" w:eastAsia="Times New Roman" w:hAnsi="Times New Roman" w:cs="Times New Roman"/>
                <w:sz w:val="20"/>
                <w:szCs w:val="20"/>
                <w:lang w:eastAsia="ru-RU"/>
              </w:rPr>
              <w:lastRenderedPageBreak/>
              <w:t>идентификации постоянные пропуска физических лиц, выдаваемые для д</w:t>
            </w:r>
            <w:r>
              <w:rPr>
                <w:rFonts w:ascii="Times New Roman" w:eastAsia="Times New Roman" w:hAnsi="Times New Roman" w:cs="Times New Roman"/>
                <w:sz w:val="20"/>
                <w:szCs w:val="20"/>
                <w:lang w:eastAsia="ru-RU"/>
              </w:rPr>
              <w:t>опуска на ОТИ I и II категорий?</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sz w:val="20"/>
                <w:szCs w:val="20"/>
                <w:lang w:eastAsia="ru-RU"/>
              </w:rPr>
              <w:lastRenderedPageBreak/>
              <w:t xml:space="preserve">п. 3 Приложения </w:t>
            </w:r>
            <w:r w:rsidRPr="00DF0140">
              <w:rPr>
                <w:rFonts w:ascii="Times New Roman" w:eastAsia="Times New Roman" w:hAnsi="Times New Roman" w:cs="Times New Roman"/>
                <w:bCs/>
                <w:sz w:val="20"/>
                <w:szCs w:val="20"/>
                <w:lang w:eastAsia="ru-RU"/>
              </w:rPr>
              <w:t xml:space="preserve">  постановления </w:t>
            </w:r>
          </w:p>
          <w:p w:rsidR="002E059F" w:rsidRPr="00DF0140" w:rsidRDefault="002E059F" w:rsidP="00345387">
            <w:pPr>
              <w:widowControl w:val="0"/>
              <w:autoSpaceDE w:val="0"/>
              <w:autoSpaceDN w:val="0"/>
              <w:spacing w:after="0" w:line="240" w:lineRule="auto"/>
              <w:rPr>
                <w:rFonts w:ascii="Times New Roman" w:eastAsia="Times New Roman" w:hAnsi="Times New Roman" w:cs="Times New Roman"/>
                <w:sz w:val="20"/>
                <w:szCs w:val="20"/>
                <w:lang w:eastAsia="ru-RU"/>
              </w:rPr>
            </w:pPr>
            <w:r w:rsidRPr="00DF0140">
              <w:rPr>
                <w:rFonts w:ascii="Times New Roman" w:eastAsia="Times New Roman" w:hAnsi="Times New Roman" w:cs="Times New Roman"/>
                <w:bCs/>
                <w:sz w:val="20"/>
                <w:szCs w:val="20"/>
                <w:lang w:eastAsia="ru-RU"/>
              </w:rPr>
              <w:lastRenderedPageBreak/>
              <w:t>№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61</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Содержат ли постоянные пропуска на служебные, производственные автотранспортные средства, самоходные машины и механизмы, а также разовые пропуска на иные автотранспортные средства следующую информацию: номер пропуска; наименование субъекта транспортной инфраструктуры, выдавшего пропуск; вид, марка, модель, цвет, государственный регистрационный знак (номер); сведения о его собственнике (наименование - для юридических лиц, фамилия, имя, отчество (при наличии) - для физических лиц, в том числе для индивидуальных предпринимателей); срок и временной интервал действия пропуска; наименование должности лица, под управлением которого будут находиться автотранспортные средства, са</w:t>
            </w:r>
            <w:r>
              <w:rPr>
                <w:rFonts w:ascii="Times New Roman" w:eastAsia="Times New Roman" w:hAnsi="Times New Roman" w:cs="Times New Roman"/>
                <w:sz w:val="20"/>
                <w:szCs w:val="20"/>
                <w:lang w:eastAsia="ru-RU"/>
              </w:rPr>
              <w:t>моходные машины и механизмы?</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sz w:val="20"/>
                <w:szCs w:val="20"/>
                <w:lang w:eastAsia="ru-RU"/>
              </w:rPr>
              <w:t xml:space="preserve">п. 4 Приложения </w:t>
            </w:r>
            <w:r w:rsidRPr="00DF0140">
              <w:rPr>
                <w:rFonts w:ascii="Times New Roman" w:eastAsia="Times New Roman" w:hAnsi="Times New Roman" w:cs="Times New Roman"/>
                <w:bCs/>
                <w:sz w:val="20"/>
                <w:szCs w:val="20"/>
                <w:lang w:eastAsia="ru-RU"/>
              </w:rPr>
              <w:t xml:space="preserve">  постановления </w:t>
            </w:r>
          </w:p>
          <w:p w:rsidR="002E059F" w:rsidRPr="00DF0140" w:rsidRDefault="002E059F" w:rsidP="00345387">
            <w:pPr>
              <w:widowControl w:val="0"/>
              <w:autoSpaceDE w:val="0"/>
              <w:autoSpaceDN w:val="0"/>
              <w:spacing w:after="0" w:line="240" w:lineRule="auto"/>
              <w:rPr>
                <w:rFonts w:ascii="Times New Roman" w:eastAsia="Times New Roman" w:hAnsi="Times New Roman" w:cs="Times New Roman"/>
                <w:sz w:val="20"/>
                <w:szCs w:val="20"/>
                <w:lang w:eastAsia="ru-RU"/>
              </w:rPr>
            </w:pPr>
            <w:r w:rsidRPr="00DF0140">
              <w:rPr>
                <w:rFonts w:ascii="Times New Roman" w:eastAsia="Times New Roman" w:hAnsi="Times New Roman" w:cs="Times New Roman"/>
                <w:bCs/>
                <w:sz w:val="20"/>
                <w:szCs w:val="20"/>
                <w:lang w:eastAsia="ru-RU"/>
              </w:rPr>
              <w:t>№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62.</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DF0140">
              <w:rPr>
                <w:rFonts w:ascii="Times New Roman" w:eastAsia="Calibri" w:hAnsi="Times New Roman" w:cs="Times New Roman"/>
                <w:sz w:val="20"/>
              </w:rPr>
              <w:t>Выдаются ли</w:t>
            </w:r>
            <w:r w:rsidRPr="00DF0140">
              <w:rPr>
                <w:rFonts w:ascii="Times New Roman" w:eastAsia="Calibri" w:hAnsi="Times New Roman" w:cs="Times New Roman"/>
                <w:sz w:val="20"/>
                <w:szCs w:val="20"/>
              </w:rPr>
              <w:t xml:space="preserve"> разовые пропуска посетителям ОТИ на основании письменных обращений уполномоченных работников субъекта транспортной инфраструктуры, федеральных органов исполнительной власти, юридических лиц или индивидуальных предпринимателей, осуществляющих деятельность в зоне транспортной безопасности ОТИ, заве</w:t>
            </w:r>
            <w:r>
              <w:rPr>
                <w:rFonts w:ascii="Times New Roman" w:eastAsia="Calibri" w:hAnsi="Times New Roman" w:cs="Times New Roman"/>
                <w:sz w:val="20"/>
                <w:szCs w:val="20"/>
              </w:rPr>
              <w:t>ренных печатью (при ее наличии)?</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sz w:val="20"/>
                <w:szCs w:val="20"/>
                <w:lang w:eastAsia="ru-RU"/>
              </w:rPr>
              <w:t xml:space="preserve">п. 5 Приложения </w:t>
            </w:r>
            <w:r w:rsidRPr="00DF0140">
              <w:rPr>
                <w:rFonts w:ascii="Times New Roman" w:eastAsia="Times New Roman" w:hAnsi="Times New Roman" w:cs="Times New Roman"/>
                <w:bCs/>
                <w:sz w:val="20"/>
                <w:szCs w:val="20"/>
                <w:lang w:eastAsia="ru-RU"/>
              </w:rPr>
              <w:t xml:space="preserve">  постановления </w:t>
            </w:r>
          </w:p>
          <w:p w:rsidR="002E059F" w:rsidRPr="00DF0140" w:rsidRDefault="002E059F" w:rsidP="00345387">
            <w:pPr>
              <w:widowControl w:val="0"/>
              <w:autoSpaceDE w:val="0"/>
              <w:autoSpaceDN w:val="0"/>
              <w:spacing w:after="0" w:line="240" w:lineRule="auto"/>
              <w:rPr>
                <w:rFonts w:ascii="Times New Roman" w:eastAsia="Times New Roman" w:hAnsi="Times New Roman" w:cs="Times New Roman"/>
                <w:sz w:val="20"/>
                <w:szCs w:val="20"/>
                <w:lang w:eastAsia="ru-RU"/>
              </w:rPr>
            </w:pPr>
            <w:r w:rsidRPr="00DF0140">
              <w:rPr>
                <w:rFonts w:ascii="Times New Roman" w:eastAsia="Times New Roman" w:hAnsi="Times New Roman" w:cs="Times New Roman"/>
                <w:bCs/>
                <w:sz w:val="20"/>
                <w:szCs w:val="20"/>
                <w:lang w:eastAsia="ru-RU"/>
              </w:rPr>
              <w:t>№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62.</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Содержат ли разовые пропуска физических лиц следующую информацию: номер пропуска; фамилия, имя и отчество владельца пропуска (при их наличии); серия, номер, дата и место выдачи документа, удостоверяющего личность; наименование субъекта транспортной инфраструктуры, выдавшего пропуск; срок и временной интервал действия пропуска; сектора зоны транспортной безопасности ОТИ, в ко</w:t>
            </w:r>
            <w:r>
              <w:rPr>
                <w:rFonts w:ascii="Times New Roman" w:eastAsia="Times New Roman" w:hAnsi="Times New Roman" w:cs="Times New Roman"/>
                <w:sz w:val="20"/>
                <w:szCs w:val="20"/>
                <w:lang w:eastAsia="ru-RU"/>
              </w:rPr>
              <w:t>торые допущен владелец пропуска?</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Times New Roman" w:hAnsi="Times New Roman" w:cs="Times New Roman"/>
                <w:bCs/>
                <w:sz w:val="20"/>
                <w:szCs w:val="20"/>
                <w:lang w:eastAsia="ru-RU"/>
              </w:rPr>
            </w:pPr>
            <w:r w:rsidRPr="00DF0140">
              <w:rPr>
                <w:rFonts w:ascii="Times New Roman" w:eastAsia="Calibri" w:hAnsi="Times New Roman" w:cs="Times New Roman"/>
                <w:sz w:val="20"/>
                <w:szCs w:val="20"/>
              </w:rPr>
              <w:t xml:space="preserve">п. </w:t>
            </w:r>
            <w:r w:rsidRPr="00DF0140">
              <w:rPr>
                <w:rFonts w:ascii="Times New Roman" w:eastAsia="Calibri" w:hAnsi="Times New Roman" w:cs="Times New Roman"/>
                <w:sz w:val="20"/>
              </w:rPr>
              <w:t xml:space="preserve">6 </w:t>
            </w:r>
            <w:r w:rsidRPr="00DF0140">
              <w:rPr>
                <w:rFonts w:ascii="Times New Roman" w:eastAsia="Calibri" w:hAnsi="Times New Roman" w:cs="Times New Roman"/>
                <w:sz w:val="20"/>
                <w:szCs w:val="20"/>
              </w:rPr>
              <w:t xml:space="preserve">Приложения </w:t>
            </w:r>
            <w:r w:rsidRPr="00DF0140">
              <w:rPr>
                <w:rFonts w:ascii="Times New Roman" w:eastAsia="Calibri" w:hAnsi="Times New Roman" w:cs="Times New Roman"/>
                <w:bCs/>
                <w:sz w:val="20"/>
                <w:szCs w:val="20"/>
              </w:rPr>
              <w:t xml:space="preserve"> </w:t>
            </w:r>
            <w:r w:rsidRPr="00DF0140">
              <w:rPr>
                <w:rFonts w:ascii="Times New Roman" w:eastAsia="Times New Roman" w:hAnsi="Times New Roman" w:cs="Times New Roman"/>
                <w:bCs/>
                <w:sz w:val="20"/>
                <w:szCs w:val="20"/>
                <w:lang w:eastAsia="ru-RU"/>
              </w:rPr>
              <w:t xml:space="preserve"> постановления </w:t>
            </w:r>
          </w:p>
          <w:p w:rsidR="002E059F" w:rsidRPr="00DF0140" w:rsidRDefault="002E059F" w:rsidP="00345387">
            <w:pPr>
              <w:spacing w:after="0" w:line="240" w:lineRule="auto"/>
              <w:rPr>
                <w:rFonts w:ascii="Times New Roman" w:eastAsia="Calibri" w:hAnsi="Times New Roman" w:cs="Times New Roman"/>
                <w:sz w:val="20"/>
                <w:szCs w:val="20"/>
              </w:rPr>
            </w:pPr>
            <w:r w:rsidRPr="00DF0140">
              <w:rPr>
                <w:rFonts w:ascii="Times New Roman" w:eastAsia="Times New Roman" w:hAnsi="Times New Roman" w:cs="Times New Roman"/>
                <w:bCs/>
                <w:sz w:val="20"/>
                <w:szCs w:val="20"/>
                <w:lang w:eastAsia="ru-RU"/>
              </w:rPr>
              <w:t>№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63</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autoSpaceDE w:val="0"/>
              <w:autoSpaceDN w:val="0"/>
              <w:adjustRightInd w:val="0"/>
              <w:spacing w:after="0" w:line="240" w:lineRule="auto"/>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szCs w:val="20"/>
                <w:lang w:eastAsia="ru-RU"/>
              </w:rPr>
              <w:t>Заполняются ли письменные обращения о выдаче постоянных и разовых пропусков с приложением списка физических лиц, следующих на транспортное средство, на русском языке разборчиво от руки или с использованием технических средств без сокращений слов, аббре</w:t>
            </w:r>
            <w:r>
              <w:rPr>
                <w:rFonts w:ascii="Times New Roman" w:eastAsia="Calibri" w:hAnsi="Times New Roman" w:cs="Times New Roman"/>
                <w:sz w:val="20"/>
                <w:szCs w:val="20"/>
                <w:lang w:eastAsia="ru-RU"/>
              </w:rPr>
              <w:t>виатур, исправлений или помарок?</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Times New Roman" w:hAnsi="Times New Roman" w:cs="Times New Roman"/>
                <w:bCs/>
                <w:sz w:val="20"/>
                <w:szCs w:val="20"/>
                <w:lang w:eastAsia="ru-RU"/>
              </w:rPr>
            </w:pPr>
            <w:r w:rsidRPr="00DF0140">
              <w:rPr>
                <w:rFonts w:ascii="Times New Roman" w:eastAsia="Calibri" w:hAnsi="Times New Roman" w:cs="Times New Roman"/>
                <w:sz w:val="20"/>
                <w:szCs w:val="20"/>
              </w:rPr>
              <w:t>п. 7</w:t>
            </w:r>
            <w:r w:rsidRPr="00DF0140">
              <w:rPr>
                <w:rFonts w:ascii="Times New Roman" w:eastAsia="Calibri" w:hAnsi="Times New Roman" w:cs="Times New Roman"/>
                <w:sz w:val="20"/>
              </w:rPr>
              <w:t xml:space="preserve"> </w:t>
            </w:r>
            <w:r w:rsidRPr="00DF0140">
              <w:rPr>
                <w:rFonts w:ascii="Times New Roman" w:eastAsia="Calibri" w:hAnsi="Times New Roman" w:cs="Times New Roman"/>
                <w:sz w:val="20"/>
                <w:szCs w:val="20"/>
              </w:rPr>
              <w:t xml:space="preserve">Приложения </w:t>
            </w:r>
            <w:r w:rsidRPr="00DF0140">
              <w:rPr>
                <w:rFonts w:ascii="Times New Roman" w:eastAsia="Times New Roman" w:hAnsi="Times New Roman" w:cs="Times New Roman"/>
                <w:bCs/>
                <w:sz w:val="20"/>
                <w:szCs w:val="20"/>
                <w:lang w:eastAsia="ru-RU"/>
              </w:rPr>
              <w:t xml:space="preserve">постановления </w:t>
            </w:r>
          </w:p>
          <w:p w:rsidR="002E059F" w:rsidRPr="00DF0140" w:rsidRDefault="002E059F" w:rsidP="00345387">
            <w:pPr>
              <w:spacing w:after="0" w:line="240" w:lineRule="auto"/>
              <w:rPr>
                <w:rFonts w:ascii="Times New Roman" w:eastAsia="Calibri" w:hAnsi="Times New Roman" w:cs="Times New Roman"/>
                <w:sz w:val="20"/>
                <w:szCs w:val="20"/>
              </w:rPr>
            </w:pPr>
            <w:r w:rsidRPr="00DF0140">
              <w:rPr>
                <w:rFonts w:ascii="Times New Roman" w:eastAsia="Times New Roman" w:hAnsi="Times New Roman" w:cs="Times New Roman"/>
                <w:bCs/>
                <w:sz w:val="20"/>
                <w:szCs w:val="20"/>
                <w:lang w:eastAsia="ru-RU"/>
              </w:rPr>
              <w:t>№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Times New Roman" w:hAnsi="Times New Roman" w:cs="Times New Roman"/>
                <w:bCs/>
                <w:sz w:val="20"/>
                <w:szCs w:val="20"/>
                <w:lang w:eastAsia="ru-RU"/>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64</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Включают ли письменные обращения о допуске на ОТИ физического лица, следующего на транспортное средство, полное наименование юридического лица, инициирующего выдачу пропуска, или фамилию, имя, отчество индивидуального предпринимателя, инициирующего выдачу пропуска, фамилию, имя, отчество (при наличии), дату и место рождения, место жительства (регистрации), занимаемую должность, серию, номер, дату и место выдачи удостоверяющего личность документа физического лица, а также сведения о целях пребывания физического лица в секторах зоны транспортной безопасности объекта транспортной инфраструктуры и сроке (периоде), на который</w:t>
            </w:r>
            <w:r>
              <w:rPr>
                <w:rFonts w:ascii="Times New Roman" w:eastAsia="Times New Roman" w:hAnsi="Times New Roman" w:cs="Times New Roman"/>
                <w:sz w:val="20"/>
                <w:szCs w:val="20"/>
                <w:lang w:eastAsia="ru-RU"/>
              </w:rPr>
              <w:t xml:space="preserve"> требуется оформить ему пропуск?</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Times New Roman" w:hAnsi="Times New Roman" w:cs="Times New Roman"/>
                <w:bCs/>
                <w:sz w:val="20"/>
                <w:szCs w:val="20"/>
                <w:lang w:eastAsia="ru-RU"/>
              </w:rPr>
            </w:pPr>
            <w:r w:rsidRPr="00DF0140">
              <w:rPr>
                <w:rFonts w:ascii="Times New Roman" w:eastAsia="Calibri" w:hAnsi="Times New Roman" w:cs="Times New Roman"/>
                <w:sz w:val="20"/>
                <w:szCs w:val="20"/>
              </w:rPr>
              <w:t xml:space="preserve">п. </w:t>
            </w:r>
            <w:r w:rsidRPr="00DF0140">
              <w:rPr>
                <w:rFonts w:ascii="Times New Roman" w:eastAsia="Calibri" w:hAnsi="Times New Roman" w:cs="Times New Roman"/>
                <w:sz w:val="20"/>
              </w:rPr>
              <w:t xml:space="preserve">8 </w:t>
            </w:r>
            <w:r w:rsidRPr="00DF0140">
              <w:rPr>
                <w:rFonts w:ascii="Times New Roman" w:eastAsia="Calibri" w:hAnsi="Times New Roman" w:cs="Times New Roman"/>
                <w:sz w:val="20"/>
                <w:szCs w:val="20"/>
              </w:rPr>
              <w:t xml:space="preserve">Приложения </w:t>
            </w:r>
            <w:r w:rsidRPr="00DF0140">
              <w:rPr>
                <w:rFonts w:ascii="Times New Roman" w:eastAsia="Calibri" w:hAnsi="Times New Roman" w:cs="Times New Roman"/>
                <w:bCs/>
                <w:sz w:val="20"/>
                <w:szCs w:val="20"/>
              </w:rPr>
              <w:t xml:space="preserve"> </w:t>
            </w:r>
            <w:r w:rsidRPr="00DF0140">
              <w:rPr>
                <w:rFonts w:ascii="Times New Roman" w:eastAsia="Times New Roman" w:hAnsi="Times New Roman" w:cs="Times New Roman"/>
                <w:bCs/>
                <w:sz w:val="20"/>
                <w:szCs w:val="20"/>
                <w:lang w:eastAsia="ru-RU"/>
              </w:rPr>
              <w:t xml:space="preserve"> постановления </w:t>
            </w:r>
          </w:p>
          <w:p w:rsidR="002E059F" w:rsidRPr="00DF0140" w:rsidRDefault="002E059F" w:rsidP="00345387">
            <w:pPr>
              <w:spacing w:after="0" w:line="240" w:lineRule="auto"/>
              <w:rPr>
                <w:rFonts w:ascii="Times New Roman" w:eastAsia="Calibri" w:hAnsi="Times New Roman" w:cs="Times New Roman"/>
                <w:sz w:val="20"/>
                <w:szCs w:val="20"/>
              </w:rPr>
            </w:pPr>
            <w:r w:rsidRPr="00DF0140">
              <w:rPr>
                <w:rFonts w:ascii="Times New Roman" w:eastAsia="Times New Roman" w:hAnsi="Times New Roman" w:cs="Times New Roman"/>
                <w:bCs/>
                <w:sz w:val="20"/>
                <w:szCs w:val="20"/>
                <w:lang w:eastAsia="ru-RU"/>
              </w:rPr>
              <w:t>№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65.</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Включают ли письменные обращения о допуске на ОТИ служебных, производственных автотранспортных средств, самоходных машин и механизмов, иных автотранспортных средств полное наименование юридического лица, инициирующего выдачу пропуска, или фамилию, имя, отчество индивидуального предпринимателя, инициирующего выдачу пропуска, сведения об автотранспортных средствах, самоходных машинах и механизмах, на которые требуется оформить пропуск, в том числе вид, марка, модель, цвет, государственный регистрационный знак (номер), сведения о должности лица, под управлением которого будут находиться эти автотранспортные средства, самоходные машины и механизмы, а также сведения о целях пребывания в секторах зоны транспортной безопасности объекта транспортной инфраструктуры и сроке (периоде), на кот</w:t>
            </w:r>
            <w:r>
              <w:rPr>
                <w:rFonts w:ascii="Times New Roman" w:eastAsia="Times New Roman" w:hAnsi="Times New Roman" w:cs="Times New Roman"/>
                <w:sz w:val="20"/>
                <w:szCs w:val="20"/>
                <w:lang w:eastAsia="ru-RU"/>
              </w:rPr>
              <w:t>орый требуется оформить пропуск?</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Times New Roman" w:hAnsi="Times New Roman" w:cs="Times New Roman"/>
                <w:bCs/>
                <w:sz w:val="20"/>
                <w:szCs w:val="20"/>
                <w:lang w:eastAsia="ru-RU"/>
              </w:rPr>
            </w:pPr>
            <w:r w:rsidRPr="00DF0140">
              <w:rPr>
                <w:rFonts w:ascii="Times New Roman" w:eastAsia="Calibri" w:hAnsi="Times New Roman" w:cs="Times New Roman"/>
                <w:sz w:val="20"/>
                <w:szCs w:val="20"/>
              </w:rPr>
              <w:t xml:space="preserve">п. </w:t>
            </w:r>
            <w:r w:rsidRPr="00DF0140">
              <w:rPr>
                <w:rFonts w:ascii="Times New Roman" w:eastAsia="Calibri" w:hAnsi="Times New Roman" w:cs="Times New Roman"/>
                <w:sz w:val="20"/>
              </w:rPr>
              <w:t xml:space="preserve">9 </w:t>
            </w:r>
            <w:r w:rsidRPr="00DF0140">
              <w:rPr>
                <w:rFonts w:ascii="Times New Roman" w:eastAsia="Calibri" w:hAnsi="Times New Roman" w:cs="Times New Roman"/>
                <w:sz w:val="20"/>
                <w:szCs w:val="20"/>
              </w:rPr>
              <w:t xml:space="preserve">Приложения </w:t>
            </w:r>
            <w:r w:rsidRPr="00DF0140">
              <w:rPr>
                <w:rFonts w:ascii="Times New Roman" w:eastAsia="Calibri" w:hAnsi="Times New Roman" w:cs="Times New Roman"/>
                <w:bCs/>
                <w:sz w:val="20"/>
                <w:szCs w:val="20"/>
              </w:rPr>
              <w:t xml:space="preserve"> </w:t>
            </w:r>
            <w:r w:rsidRPr="00DF0140">
              <w:rPr>
                <w:rFonts w:ascii="Times New Roman" w:eastAsia="Times New Roman" w:hAnsi="Times New Roman" w:cs="Times New Roman"/>
                <w:bCs/>
                <w:sz w:val="20"/>
                <w:szCs w:val="20"/>
                <w:lang w:eastAsia="ru-RU"/>
              </w:rPr>
              <w:t xml:space="preserve"> постановления </w:t>
            </w:r>
          </w:p>
          <w:p w:rsidR="002E059F" w:rsidRPr="00DF0140" w:rsidRDefault="002E059F" w:rsidP="00345387">
            <w:pPr>
              <w:spacing w:after="0" w:line="240" w:lineRule="auto"/>
              <w:rPr>
                <w:rFonts w:ascii="Times New Roman" w:eastAsia="Calibri" w:hAnsi="Times New Roman" w:cs="Times New Roman"/>
                <w:sz w:val="20"/>
                <w:szCs w:val="20"/>
              </w:rPr>
            </w:pPr>
            <w:r w:rsidRPr="00DF0140">
              <w:rPr>
                <w:rFonts w:ascii="Times New Roman" w:eastAsia="Times New Roman" w:hAnsi="Times New Roman" w:cs="Times New Roman"/>
                <w:bCs/>
                <w:sz w:val="20"/>
                <w:szCs w:val="20"/>
                <w:lang w:eastAsia="ru-RU"/>
              </w:rPr>
              <w:t>№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66.</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 xml:space="preserve">Выдаются ли материальные пропуска на перемещаемые в зону транспортной безопасности ОТИ и (или) из нее материально-технические объекты, за исключением объектов, подлежащих перевозке, а также ТС, самоходных машин и механизмов, </w:t>
            </w:r>
            <w:r w:rsidRPr="00DF0140">
              <w:rPr>
                <w:rFonts w:ascii="Times New Roman" w:eastAsia="Times New Roman" w:hAnsi="Times New Roman" w:cs="Times New Roman"/>
                <w:sz w:val="20"/>
                <w:szCs w:val="20"/>
                <w:lang w:eastAsia="ru-RU"/>
              </w:rPr>
              <w:lastRenderedPageBreak/>
              <w:t>оружия, находящихся на вооружении федеральны</w:t>
            </w:r>
            <w:r>
              <w:rPr>
                <w:rFonts w:ascii="Times New Roman" w:eastAsia="Times New Roman" w:hAnsi="Times New Roman" w:cs="Times New Roman"/>
                <w:sz w:val="20"/>
                <w:szCs w:val="20"/>
                <w:lang w:eastAsia="ru-RU"/>
              </w:rPr>
              <w:t>х органов исполнительной власти?</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r w:rsidRPr="00DF0140">
              <w:rPr>
                <w:rFonts w:ascii="Times New Roman" w:eastAsia="Calibri" w:hAnsi="Times New Roman" w:cs="Times New Roman"/>
                <w:sz w:val="20"/>
                <w:szCs w:val="20"/>
              </w:rPr>
              <w:lastRenderedPageBreak/>
              <w:t xml:space="preserve">п. </w:t>
            </w:r>
            <w:r w:rsidRPr="00DF0140">
              <w:rPr>
                <w:rFonts w:ascii="Times New Roman" w:eastAsia="Calibri" w:hAnsi="Times New Roman" w:cs="Times New Roman"/>
                <w:sz w:val="20"/>
              </w:rPr>
              <w:t xml:space="preserve">10 </w:t>
            </w:r>
            <w:r w:rsidRPr="00DF0140">
              <w:rPr>
                <w:rFonts w:ascii="Times New Roman" w:eastAsia="Calibri" w:hAnsi="Times New Roman" w:cs="Times New Roman"/>
                <w:sz w:val="20"/>
                <w:szCs w:val="20"/>
              </w:rPr>
              <w:t xml:space="preserve">Приложения </w:t>
            </w:r>
            <w:r w:rsidRPr="00DF0140">
              <w:rPr>
                <w:rFonts w:ascii="Times New Roman" w:eastAsia="Calibri" w:hAnsi="Times New Roman" w:cs="Times New Roman"/>
                <w:bCs/>
                <w:sz w:val="20"/>
                <w:szCs w:val="20"/>
              </w:rPr>
              <w:t xml:space="preserve"> </w:t>
            </w:r>
            <w:r w:rsidRPr="00DF0140">
              <w:rPr>
                <w:rFonts w:ascii="Times New Roman" w:eastAsia="Times New Roman" w:hAnsi="Times New Roman" w:cs="Times New Roman"/>
                <w:bCs/>
                <w:sz w:val="20"/>
                <w:szCs w:val="20"/>
                <w:lang w:eastAsia="ru-RU"/>
              </w:rPr>
              <w:t xml:space="preserve"> постановления №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Times New Roman" w:hAnsi="Times New Roman" w:cs="Times New Roman"/>
                <w:bCs/>
                <w:sz w:val="20"/>
                <w:szCs w:val="20"/>
                <w:lang w:eastAsia="ru-RU"/>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67.</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 xml:space="preserve">Выдаются ли материальные пропуска на предметы и вещества, которые запрещены или ограничены для перемещения в зону транспортной безопасности ОТИ или ТС или ее часть, с которыми ОТИ осуществляет технологическое взаимодействие, а также на материально-технические объекты, содержащие такие предметы и вещества, </w:t>
            </w:r>
            <w:r>
              <w:rPr>
                <w:rFonts w:ascii="Times New Roman" w:eastAsia="Times New Roman" w:hAnsi="Times New Roman" w:cs="Times New Roman"/>
                <w:sz w:val="20"/>
                <w:szCs w:val="20"/>
                <w:lang w:eastAsia="ru-RU"/>
              </w:rPr>
              <w:t>р</w:t>
            </w:r>
            <w:r w:rsidRPr="00DF0140">
              <w:rPr>
                <w:rFonts w:ascii="Times New Roman" w:eastAsia="Times New Roman" w:hAnsi="Times New Roman" w:cs="Times New Roman"/>
                <w:sz w:val="20"/>
                <w:szCs w:val="20"/>
                <w:lang w:eastAsia="ru-RU"/>
              </w:rPr>
              <w:t>аботникам субъекта транспортной инфраструктуры - на основании заверенных печатью (при ее наличии) письменных обращений уполномоченных работников субъе</w:t>
            </w:r>
            <w:r>
              <w:rPr>
                <w:rFonts w:ascii="Times New Roman" w:eastAsia="Times New Roman" w:hAnsi="Times New Roman" w:cs="Times New Roman"/>
                <w:sz w:val="20"/>
                <w:szCs w:val="20"/>
                <w:lang w:eastAsia="ru-RU"/>
              </w:rPr>
              <w:t>кта транспортной инфраструктуры?</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r w:rsidRPr="00DF0140">
              <w:rPr>
                <w:rFonts w:ascii="Times New Roman" w:eastAsia="Calibri" w:hAnsi="Times New Roman" w:cs="Times New Roman"/>
                <w:sz w:val="20"/>
                <w:szCs w:val="20"/>
              </w:rPr>
              <w:t xml:space="preserve">п. </w:t>
            </w:r>
            <w:r w:rsidRPr="00DF0140">
              <w:rPr>
                <w:rFonts w:ascii="Times New Roman" w:eastAsia="Calibri" w:hAnsi="Times New Roman" w:cs="Times New Roman"/>
                <w:sz w:val="20"/>
              </w:rPr>
              <w:t xml:space="preserve">11 </w:t>
            </w:r>
            <w:r w:rsidRPr="00DF0140">
              <w:rPr>
                <w:rFonts w:ascii="Times New Roman" w:eastAsia="Calibri" w:hAnsi="Times New Roman" w:cs="Times New Roman"/>
                <w:sz w:val="20"/>
                <w:szCs w:val="20"/>
              </w:rPr>
              <w:t xml:space="preserve">Приложения </w:t>
            </w:r>
            <w:r w:rsidRPr="00DF0140">
              <w:rPr>
                <w:rFonts w:ascii="Times New Roman" w:eastAsia="Calibri" w:hAnsi="Times New Roman" w:cs="Times New Roman"/>
                <w:bCs/>
                <w:sz w:val="20"/>
                <w:szCs w:val="20"/>
              </w:rPr>
              <w:t xml:space="preserve"> </w:t>
            </w:r>
            <w:r w:rsidRPr="00DF0140">
              <w:rPr>
                <w:rFonts w:ascii="Times New Roman" w:eastAsia="Times New Roman" w:hAnsi="Times New Roman" w:cs="Times New Roman"/>
                <w:bCs/>
                <w:sz w:val="20"/>
                <w:szCs w:val="20"/>
                <w:lang w:eastAsia="ru-RU"/>
              </w:rPr>
              <w:t xml:space="preserve"> постановления №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Times New Roman" w:hAnsi="Times New Roman" w:cs="Times New Roman"/>
                <w:bCs/>
                <w:sz w:val="20"/>
                <w:szCs w:val="20"/>
                <w:lang w:eastAsia="ru-RU"/>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68.</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Выдаются ли материальные пропуска на предметы и вещества, которые запрещены или ограничены для перемещения в зону транспортной безопасности ОТИ или ТС или ее часть, с которыми ОТИ осуществляет технологическое взаимодействие, а также на материально-технические объекты, содержащие такие предметы и вещества</w:t>
            </w:r>
            <w:r>
              <w:rPr>
                <w:rFonts w:ascii="Times New Roman" w:eastAsia="Times New Roman" w:hAnsi="Times New Roman" w:cs="Times New Roman"/>
                <w:sz w:val="20"/>
                <w:szCs w:val="20"/>
                <w:lang w:eastAsia="ru-RU"/>
              </w:rPr>
              <w:t xml:space="preserve"> с</w:t>
            </w:r>
            <w:r w:rsidRPr="00DF0140">
              <w:rPr>
                <w:rFonts w:ascii="Times New Roman" w:eastAsia="Times New Roman" w:hAnsi="Times New Roman" w:cs="Times New Roman"/>
                <w:sz w:val="20"/>
                <w:szCs w:val="20"/>
                <w:lang w:eastAsia="ru-RU"/>
              </w:rPr>
              <w:t>лужащим (работникам) федеральных органов исполнительной власти - на основании удостоверенных печатью письменных обращений уполномоченных работников федеральны</w:t>
            </w:r>
            <w:r>
              <w:rPr>
                <w:rFonts w:ascii="Times New Roman" w:eastAsia="Times New Roman" w:hAnsi="Times New Roman" w:cs="Times New Roman"/>
                <w:sz w:val="20"/>
                <w:szCs w:val="20"/>
                <w:lang w:eastAsia="ru-RU"/>
              </w:rPr>
              <w:t>х органов исполнительной власти?</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r w:rsidRPr="00DF0140">
              <w:rPr>
                <w:rFonts w:ascii="Times New Roman" w:eastAsia="Calibri" w:hAnsi="Times New Roman" w:cs="Times New Roman"/>
                <w:sz w:val="20"/>
                <w:szCs w:val="20"/>
              </w:rPr>
              <w:t xml:space="preserve">п. </w:t>
            </w:r>
            <w:r w:rsidRPr="00DF0140">
              <w:rPr>
                <w:rFonts w:ascii="Times New Roman" w:eastAsia="Calibri" w:hAnsi="Times New Roman" w:cs="Times New Roman"/>
                <w:sz w:val="20"/>
              </w:rPr>
              <w:t xml:space="preserve">11 </w:t>
            </w:r>
            <w:r w:rsidRPr="00DF0140">
              <w:rPr>
                <w:rFonts w:ascii="Times New Roman" w:eastAsia="Calibri" w:hAnsi="Times New Roman" w:cs="Times New Roman"/>
                <w:sz w:val="20"/>
                <w:szCs w:val="20"/>
              </w:rPr>
              <w:t xml:space="preserve">Приложения </w:t>
            </w:r>
            <w:r w:rsidRPr="00DF0140">
              <w:rPr>
                <w:rFonts w:ascii="Times New Roman" w:eastAsia="Calibri" w:hAnsi="Times New Roman" w:cs="Times New Roman"/>
                <w:bCs/>
                <w:sz w:val="20"/>
                <w:szCs w:val="20"/>
              </w:rPr>
              <w:t xml:space="preserve"> </w:t>
            </w:r>
            <w:r w:rsidRPr="00DF0140">
              <w:rPr>
                <w:rFonts w:ascii="Times New Roman" w:eastAsia="Times New Roman" w:hAnsi="Times New Roman" w:cs="Times New Roman"/>
                <w:bCs/>
                <w:sz w:val="20"/>
                <w:szCs w:val="20"/>
                <w:lang w:eastAsia="ru-RU"/>
              </w:rPr>
              <w:t xml:space="preserve"> постановления №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Times New Roman" w:hAnsi="Times New Roman" w:cs="Times New Roman"/>
                <w:bCs/>
                <w:sz w:val="20"/>
                <w:szCs w:val="20"/>
                <w:lang w:eastAsia="ru-RU"/>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69.</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Выдаются ли материальные пропуска на предметы и вещества, которые запрещены или ограничены для перемещения в зону транспортной безопасности ОТИ или ТС или ее часть, с которыми ОТИ осуществляет технологическое взаимодействие, а также на материально-технические объекты, содержащие такие предметы и вещества</w:t>
            </w:r>
            <w:r>
              <w:rPr>
                <w:rFonts w:ascii="Times New Roman" w:eastAsia="Times New Roman" w:hAnsi="Times New Roman" w:cs="Times New Roman"/>
                <w:sz w:val="20"/>
                <w:szCs w:val="20"/>
                <w:lang w:eastAsia="ru-RU"/>
              </w:rPr>
              <w:t xml:space="preserve"> р</w:t>
            </w:r>
            <w:r w:rsidRPr="00DF0140">
              <w:rPr>
                <w:rFonts w:ascii="Times New Roman" w:eastAsia="Times New Roman" w:hAnsi="Times New Roman" w:cs="Times New Roman"/>
                <w:sz w:val="20"/>
                <w:szCs w:val="20"/>
                <w:lang w:eastAsia="ru-RU"/>
              </w:rPr>
              <w:t>аботникам юридических лиц и индивидуальных предпринимателей, осуществляющих деятельность в зоне транспортной безопасности ОТИ и зоне транспортной безопасности ТС, с которым ОТИ осуществляет технологическое взаимодействие - на основании удостоверенных печатью (при ее наличии) письменных обращений уполномоченных работников юридических лиц и индивидуальных предпринимателей, осуществляющих деятельность в зон</w:t>
            </w:r>
            <w:r>
              <w:rPr>
                <w:rFonts w:ascii="Times New Roman" w:eastAsia="Times New Roman" w:hAnsi="Times New Roman" w:cs="Times New Roman"/>
                <w:sz w:val="20"/>
                <w:szCs w:val="20"/>
                <w:lang w:eastAsia="ru-RU"/>
              </w:rPr>
              <w:t>е транспортной безопасности ОТИ?</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r w:rsidRPr="00DF0140">
              <w:rPr>
                <w:rFonts w:ascii="Times New Roman" w:eastAsia="Calibri" w:hAnsi="Times New Roman" w:cs="Times New Roman"/>
                <w:sz w:val="20"/>
                <w:szCs w:val="20"/>
              </w:rPr>
              <w:t xml:space="preserve">п. </w:t>
            </w:r>
            <w:r w:rsidRPr="00DF0140">
              <w:rPr>
                <w:rFonts w:ascii="Times New Roman" w:eastAsia="Calibri" w:hAnsi="Times New Roman" w:cs="Times New Roman"/>
                <w:sz w:val="20"/>
              </w:rPr>
              <w:t xml:space="preserve">11 </w:t>
            </w:r>
            <w:r w:rsidRPr="00DF0140">
              <w:rPr>
                <w:rFonts w:ascii="Times New Roman" w:eastAsia="Calibri" w:hAnsi="Times New Roman" w:cs="Times New Roman"/>
                <w:sz w:val="20"/>
                <w:szCs w:val="20"/>
              </w:rPr>
              <w:t xml:space="preserve">Приложения </w:t>
            </w:r>
            <w:r w:rsidRPr="00DF0140">
              <w:rPr>
                <w:rFonts w:ascii="Times New Roman" w:eastAsia="Calibri" w:hAnsi="Times New Roman" w:cs="Times New Roman"/>
                <w:bCs/>
                <w:sz w:val="20"/>
                <w:szCs w:val="20"/>
              </w:rPr>
              <w:t xml:space="preserve"> </w:t>
            </w:r>
            <w:r w:rsidRPr="00DF0140">
              <w:rPr>
                <w:rFonts w:ascii="Times New Roman" w:eastAsia="Times New Roman" w:hAnsi="Times New Roman" w:cs="Times New Roman"/>
                <w:bCs/>
                <w:sz w:val="20"/>
                <w:szCs w:val="20"/>
                <w:lang w:eastAsia="ru-RU"/>
              </w:rPr>
              <w:t xml:space="preserve"> постановления №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Times New Roman" w:hAnsi="Times New Roman" w:cs="Times New Roman"/>
                <w:bCs/>
                <w:sz w:val="20"/>
                <w:szCs w:val="20"/>
                <w:lang w:eastAsia="ru-RU"/>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70.</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Включают ли письменные обращения о выдаче материального пропуска на предметы и вещества, которые запрещены или ограничены для перемещения в зону транспортной безопасности ОТИ или ее часть, полное наименование юридического лица или индивидуального предпринимателя, инициирующих выдачу пропуска, сведения о лице, которому требуется оформить пропуск, в том числе фамилию, имя, отчество (при наличии), дату и место рождения, место жительства (регистрации), занимаемую должность, серию, номер, дату и место выдачи документа, удостоверяющего личность, а также сведения о целях перемещения указанных предметов и веществ, сроке (периоде), на который требуется оформить пропуск, секторах зоны транспортной безопасности ОТИ и (или) критических элементах</w:t>
            </w:r>
            <w:r>
              <w:rPr>
                <w:rFonts w:ascii="Times New Roman" w:eastAsia="Times New Roman" w:hAnsi="Times New Roman" w:cs="Times New Roman"/>
                <w:sz w:val="20"/>
                <w:szCs w:val="20"/>
                <w:lang w:eastAsia="ru-RU"/>
              </w:rPr>
              <w:t xml:space="preserve"> ОТИ, в которые разрешен допуск?</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r w:rsidRPr="00DF0140">
              <w:rPr>
                <w:rFonts w:ascii="Times New Roman" w:eastAsia="Calibri" w:hAnsi="Times New Roman" w:cs="Times New Roman"/>
                <w:sz w:val="20"/>
                <w:szCs w:val="20"/>
              </w:rPr>
              <w:t xml:space="preserve">п. </w:t>
            </w:r>
            <w:r w:rsidRPr="00DF0140">
              <w:rPr>
                <w:rFonts w:ascii="Times New Roman" w:eastAsia="Calibri" w:hAnsi="Times New Roman" w:cs="Times New Roman"/>
                <w:sz w:val="20"/>
              </w:rPr>
              <w:t xml:space="preserve">12 </w:t>
            </w:r>
            <w:r w:rsidRPr="00DF0140">
              <w:rPr>
                <w:rFonts w:ascii="Times New Roman" w:eastAsia="Calibri" w:hAnsi="Times New Roman" w:cs="Times New Roman"/>
                <w:sz w:val="20"/>
                <w:szCs w:val="20"/>
              </w:rPr>
              <w:t xml:space="preserve">Приложения </w:t>
            </w:r>
            <w:r w:rsidRPr="00DF0140">
              <w:rPr>
                <w:rFonts w:ascii="Times New Roman" w:eastAsia="Calibri" w:hAnsi="Times New Roman" w:cs="Times New Roman"/>
                <w:bCs/>
                <w:sz w:val="20"/>
                <w:szCs w:val="20"/>
              </w:rPr>
              <w:t xml:space="preserve"> </w:t>
            </w:r>
            <w:r w:rsidRPr="00DF0140">
              <w:rPr>
                <w:rFonts w:ascii="Times New Roman" w:eastAsia="Times New Roman" w:hAnsi="Times New Roman" w:cs="Times New Roman"/>
                <w:bCs/>
                <w:sz w:val="20"/>
                <w:szCs w:val="20"/>
                <w:lang w:eastAsia="ru-RU"/>
              </w:rPr>
              <w:t xml:space="preserve"> постановления №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Times New Roman" w:hAnsi="Times New Roman" w:cs="Times New Roman"/>
                <w:bCs/>
                <w:sz w:val="20"/>
                <w:szCs w:val="20"/>
                <w:lang w:eastAsia="ru-RU"/>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71.</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Выдаются ли постоянные и материальные пропуска уполномоченным представителям подразделений федеральных органов исполнительной власти, осуществляющим деятельность на ОТИ и ТС, с которым ОТИ осуществляет технологическое взаимодействие, для обеспечения их прохода (проезда) в зону транспортной безопасности ОТИ или ее часть, на критические элементы ОТИ и зону транспортной безопасности ТС или ее часть, на критические элементы ТС, с которым ОТИ осуществляет технологическое взаимодействие, для выполнения служебных задач и функций на основании письменных обращений уполномоченных лиц подразделений федеральных органов исполнительной власти</w:t>
            </w:r>
            <w:r>
              <w:rPr>
                <w:rFonts w:ascii="Times New Roman" w:eastAsia="Times New Roman" w:hAnsi="Times New Roman" w:cs="Times New Roman"/>
                <w:sz w:val="20"/>
                <w:szCs w:val="20"/>
                <w:lang w:eastAsia="ru-RU"/>
              </w:rPr>
              <w:t>?</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r w:rsidRPr="00DF0140">
              <w:rPr>
                <w:rFonts w:ascii="Times New Roman" w:eastAsia="Calibri" w:hAnsi="Times New Roman" w:cs="Times New Roman"/>
                <w:sz w:val="20"/>
                <w:szCs w:val="20"/>
              </w:rPr>
              <w:t xml:space="preserve">п. </w:t>
            </w:r>
            <w:r w:rsidRPr="00DF0140">
              <w:rPr>
                <w:rFonts w:ascii="Times New Roman" w:eastAsia="Calibri" w:hAnsi="Times New Roman" w:cs="Times New Roman"/>
                <w:sz w:val="20"/>
              </w:rPr>
              <w:t xml:space="preserve">13 </w:t>
            </w:r>
            <w:r w:rsidRPr="00DF0140">
              <w:rPr>
                <w:rFonts w:ascii="Times New Roman" w:eastAsia="Calibri" w:hAnsi="Times New Roman" w:cs="Times New Roman"/>
                <w:sz w:val="20"/>
                <w:szCs w:val="20"/>
              </w:rPr>
              <w:t xml:space="preserve">Приложения </w:t>
            </w:r>
            <w:r w:rsidRPr="00DF0140">
              <w:rPr>
                <w:rFonts w:ascii="Times New Roman" w:eastAsia="Calibri" w:hAnsi="Times New Roman" w:cs="Times New Roman"/>
                <w:bCs/>
                <w:sz w:val="20"/>
                <w:szCs w:val="20"/>
              </w:rPr>
              <w:t xml:space="preserve"> </w:t>
            </w:r>
            <w:r w:rsidRPr="00DF0140">
              <w:rPr>
                <w:rFonts w:ascii="Times New Roman" w:eastAsia="Times New Roman" w:hAnsi="Times New Roman" w:cs="Times New Roman"/>
                <w:bCs/>
                <w:sz w:val="20"/>
                <w:szCs w:val="20"/>
                <w:lang w:eastAsia="ru-RU"/>
              </w:rPr>
              <w:t xml:space="preserve"> постановления №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Times New Roman" w:hAnsi="Times New Roman" w:cs="Times New Roman"/>
                <w:bCs/>
                <w:sz w:val="20"/>
                <w:szCs w:val="20"/>
                <w:lang w:eastAsia="ru-RU"/>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72.</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 xml:space="preserve">Выдаются ли разовые пропуска уполномоченным представителям подразделений федеральных органов исполнительной власти, осуществляющим деятельность на ОТИ и ТС, с которым ОТИ осуществляет технологическое взаимодействие, а также лицам, прибывающим на ОТИ и ТС, с которым ОТИ осуществляет технологическое взаимодействие, </w:t>
            </w:r>
            <w:r w:rsidRPr="00DF0140">
              <w:rPr>
                <w:rFonts w:ascii="Times New Roman" w:eastAsia="Times New Roman" w:hAnsi="Times New Roman" w:cs="Times New Roman"/>
                <w:sz w:val="20"/>
                <w:szCs w:val="20"/>
                <w:lang w:eastAsia="ru-RU"/>
              </w:rPr>
              <w:lastRenderedPageBreak/>
              <w:t>для выполнения служебных задач и функций на основании служебных удостоверений и заданий, предписаний, командировочных удостоверений, на контрольно-пропускных пунктах по факту обращения в сроки, не препятствующие выполнению</w:t>
            </w:r>
            <w:r>
              <w:rPr>
                <w:rFonts w:ascii="Times New Roman" w:eastAsia="Times New Roman" w:hAnsi="Times New Roman" w:cs="Times New Roman"/>
                <w:sz w:val="20"/>
                <w:szCs w:val="20"/>
                <w:lang w:eastAsia="ru-RU"/>
              </w:rPr>
              <w:t xml:space="preserve"> ими служебных задач и функций?</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r w:rsidRPr="00DF0140">
              <w:rPr>
                <w:rFonts w:ascii="Times New Roman" w:eastAsia="Calibri" w:hAnsi="Times New Roman" w:cs="Times New Roman"/>
                <w:sz w:val="20"/>
                <w:szCs w:val="20"/>
              </w:rPr>
              <w:lastRenderedPageBreak/>
              <w:t xml:space="preserve">п. </w:t>
            </w:r>
            <w:r w:rsidRPr="00DF0140">
              <w:rPr>
                <w:rFonts w:ascii="Times New Roman" w:eastAsia="Calibri" w:hAnsi="Times New Roman" w:cs="Times New Roman"/>
                <w:sz w:val="20"/>
              </w:rPr>
              <w:t xml:space="preserve">14 </w:t>
            </w:r>
            <w:r w:rsidRPr="00DF0140">
              <w:rPr>
                <w:rFonts w:ascii="Times New Roman" w:eastAsia="Calibri" w:hAnsi="Times New Roman" w:cs="Times New Roman"/>
                <w:sz w:val="20"/>
                <w:szCs w:val="20"/>
              </w:rPr>
              <w:t xml:space="preserve">Приложения </w:t>
            </w:r>
            <w:r w:rsidRPr="00DF0140">
              <w:rPr>
                <w:rFonts w:ascii="Times New Roman" w:eastAsia="Calibri" w:hAnsi="Times New Roman" w:cs="Times New Roman"/>
                <w:bCs/>
                <w:sz w:val="20"/>
                <w:szCs w:val="20"/>
              </w:rPr>
              <w:t xml:space="preserve"> </w:t>
            </w:r>
            <w:r w:rsidRPr="00DF0140">
              <w:rPr>
                <w:rFonts w:ascii="Times New Roman" w:eastAsia="Times New Roman" w:hAnsi="Times New Roman" w:cs="Times New Roman"/>
                <w:bCs/>
                <w:sz w:val="20"/>
                <w:szCs w:val="20"/>
                <w:lang w:eastAsia="ru-RU"/>
              </w:rPr>
              <w:t xml:space="preserve"> постановления №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Times New Roman" w:hAnsi="Times New Roman" w:cs="Times New Roman"/>
                <w:bCs/>
                <w:sz w:val="20"/>
                <w:szCs w:val="20"/>
                <w:lang w:eastAsia="ru-RU"/>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73.</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Допускаются ли пожарно-спасательные расчеты, аварийно-спасательные команды, службы поискового и аварийно-спасательного обеспечения, бригады скорой медицинской помощи, прибывшие для ликвидации пожаров, аварий, других чрезвычайных ситуаций природного и техногенного характера, а также для эвакуации пострадавших и тяжелобольных, в зону транспортной безопасности ОТИ в сопровождении лиц из числа сил обеспечения транспортной безопасности ОТИ (бе</w:t>
            </w:r>
            <w:r>
              <w:rPr>
                <w:rFonts w:ascii="Times New Roman" w:eastAsia="Times New Roman" w:hAnsi="Times New Roman" w:cs="Times New Roman"/>
                <w:sz w:val="20"/>
                <w:szCs w:val="20"/>
                <w:lang w:eastAsia="ru-RU"/>
              </w:rPr>
              <w:t>з оформления разовых пропусков)?</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Times New Roman" w:hAnsi="Times New Roman" w:cs="Times New Roman"/>
                <w:bCs/>
                <w:sz w:val="20"/>
                <w:szCs w:val="20"/>
                <w:lang w:eastAsia="ru-RU"/>
              </w:rPr>
            </w:pPr>
            <w:r w:rsidRPr="00DF0140">
              <w:rPr>
                <w:rFonts w:ascii="Times New Roman" w:eastAsia="Calibri" w:hAnsi="Times New Roman" w:cs="Times New Roman"/>
                <w:sz w:val="20"/>
                <w:szCs w:val="20"/>
              </w:rPr>
              <w:t xml:space="preserve">п. </w:t>
            </w:r>
            <w:r w:rsidRPr="00DF0140">
              <w:rPr>
                <w:rFonts w:ascii="Times New Roman" w:eastAsia="Calibri" w:hAnsi="Times New Roman" w:cs="Times New Roman"/>
                <w:sz w:val="20"/>
              </w:rPr>
              <w:t xml:space="preserve">15 </w:t>
            </w:r>
            <w:r w:rsidRPr="00DF0140">
              <w:rPr>
                <w:rFonts w:ascii="Times New Roman" w:eastAsia="Calibri" w:hAnsi="Times New Roman" w:cs="Times New Roman"/>
                <w:sz w:val="20"/>
                <w:szCs w:val="20"/>
              </w:rPr>
              <w:t>Приложения</w:t>
            </w:r>
            <w:r w:rsidRPr="00DF0140">
              <w:rPr>
                <w:rFonts w:ascii="Times New Roman" w:eastAsia="Times New Roman" w:hAnsi="Times New Roman" w:cs="Times New Roman"/>
                <w:bCs/>
                <w:sz w:val="20"/>
                <w:szCs w:val="20"/>
                <w:lang w:eastAsia="ru-RU"/>
              </w:rPr>
              <w:t xml:space="preserve"> постановления </w:t>
            </w:r>
          </w:p>
          <w:p w:rsidR="002E059F" w:rsidRPr="00DF0140" w:rsidRDefault="002E059F" w:rsidP="00345387">
            <w:pPr>
              <w:spacing w:after="0" w:line="240" w:lineRule="auto"/>
              <w:rPr>
                <w:rFonts w:ascii="Times New Roman" w:eastAsia="Calibri" w:hAnsi="Times New Roman" w:cs="Times New Roman"/>
                <w:sz w:val="20"/>
                <w:szCs w:val="20"/>
              </w:rPr>
            </w:pPr>
            <w:r w:rsidRPr="00DF0140">
              <w:rPr>
                <w:rFonts w:ascii="Times New Roman" w:eastAsia="Times New Roman" w:hAnsi="Times New Roman" w:cs="Times New Roman"/>
                <w:bCs/>
                <w:sz w:val="20"/>
                <w:szCs w:val="20"/>
                <w:lang w:eastAsia="ru-RU"/>
              </w:rPr>
              <w:t>№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Times New Roman" w:hAnsi="Times New Roman" w:cs="Times New Roman"/>
                <w:bCs/>
                <w:sz w:val="20"/>
                <w:szCs w:val="20"/>
                <w:lang w:eastAsia="ru-RU"/>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74.</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Допускаются ли лица, обладающие разовыми пропусками, за исключением уполномоченных представителей федеральных органов исполнительной власти, на критические элементы ОТИ только в сопровождении работников из числа сил обеспечени</w:t>
            </w:r>
            <w:r>
              <w:rPr>
                <w:rFonts w:ascii="Times New Roman" w:eastAsia="Times New Roman" w:hAnsi="Times New Roman" w:cs="Times New Roman"/>
                <w:sz w:val="20"/>
                <w:szCs w:val="20"/>
                <w:lang w:eastAsia="ru-RU"/>
              </w:rPr>
              <w:t>я транспортной безопасности ОТИ?</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Times New Roman" w:hAnsi="Times New Roman" w:cs="Times New Roman"/>
                <w:bCs/>
                <w:sz w:val="20"/>
                <w:szCs w:val="20"/>
                <w:lang w:eastAsia="ru-RU"/>
              </w:rPr>
            </w:pPr>
            <w:r w:rsidRPr="00DF0140">
              <w:rPr>
                <w:rFonts w:ascii="Times New Roman" w:eastAsia="Calibri" w:hAnsi="Times New Roman" w:cs="Times New Roman"/>
                <w:sz w:val="20"/>
                <w:szCs w:val="20"/>
              </w:rPr>
              <w:t xml:space="preserve">п. </w:t>
            </w:r>
            <w:r w:rsidRPr="00DF0140">
              <w:rPr>
                <w:rFonts w:ascii="Times New Roman" w:eastAsia="Calibri" w:hAnsi="Times New Roman" w:cs="Times New Roman"/>
                <w:sz w:val="20"/>
              </w:rPr>
              <w:t xml:space="preserve">16 </w:t>
            </w:r>
            <w:r w:rsidRPr="00DF0140">
              <w:rPr>
                <w:rFonts w:ascii="Times New Roman" w:eastAsia="Calibri" w:hAnsi="Times New Roman" w:cs="Times New Roman"/>
                <w:sz w:val="20"/>
                <w:szCs w:val="20"/>
              </w:rPr>
              <w:t xml:space="preserve">Приложения </w:t>
            </w:r>
            <w:r w:rsidRPr="00DF0140">
              <w:rPr>
                <w:rFonts w:ascii="Times New Roman" w:eastAsia="Times New Roman" w:hAnsi="Times New Roman" w:cs="Times New Roman"/>
                <w:bCs/>
                <w:sz w:val="20"/>
                <w:szCs w:val="20"/>
                <w:lang w:eastAsia="ru-RU"/>
              </w:rPr>
              <w:t>постановления</w:t>
            </w:r>
          </w:p>
          <w:p w:rsidR="002E059F" w:rsidRPr="00DF0140" w:rsidRDefault="002E059F" w:rsidP="00345387">
            <w:pPr>
              <w:spacing w:after="0" w:line="240" w:lineRule="auto"/>
              <w:rPr>
                <w:rFonts w:ascii="Times New Roman" w:eastAsia="Calibri" w:hAnsi="Times New Roman" w:cs="Times New Roman"/>
                <w:sz w:val="20"/>
                <w:szCs w:val="20"/>
              </w:rPr>
            </w:pPr>
            <w:r w:rsidRPr="00DF0140">
              <w:rPr>
                <w:rFonts w:ascii="Times New Roman" w:eastAsia="Times New Roman" w:hAnsi="Times New Roman" w:cs="Times New Roman"/>
                <w:bCs/>
                <w:sz w:val="20"/>
                <w:szCs w:val="20"/>
                <w:lang w:eastAsia="ru-RU"/>
              </w:rPr>
              <w:t xml:space="preserve"> №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Times New Roman" w:hAnsi="Times New Roman" w:cs="Times New Roman"/>
                <w:bCs/>
                <w:sz w:val="20"/>
                <w:szCs w:val="20"/>
                <w:lang w:eastAsia="ru-RU"/>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75.</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О</w:t>
            </w:r>
            <w:r w:rsidRPr="00DF0140">
              <w:rPr>
                <w:rFonts w:ascii="Times New Roman" w:eastAsia="Times New Roman" w:hAnsi="Times New Roman" w:cs="Times New Roman"/>
                <w:sz w:val="20"/>
                <w:szCs w:val="20"/>
                <w:lang w:eastAsia="ru-RU"/>
              </w:rPr>
              <w:t>существляется</w:t>
            </w:r>
            <w:r>
              <w:rPr>
                <w:rFonts w:ascii="Times New Roman" w:eastAsia="Times New Roman" w:hAnsi="Times New Roman" w:cs="Times New Roman"/>
                <w:sz w:val="20"/>
                <w:szCs w:val="20"/>
                <w:lang w:eastAsia="ru-RU"/>
              </w:rPr>
              <w:t xml:space="preserve"> ли по</w:t>
            </w:r>
            <w:r w:rsidRPr="00DF0140">
              <w:rPr>
                <w:rFonts w:ascii="Times New Roman" w:eastAsia="Times New Roman" w:hAnsi="Times New Roman" w:cs="Times New Roman"/>
                <w:sz w:val="20"/>
                <w:szCs w:val="20"/>
                <w:lang w:eastAsia="ru-RU"/>
              </w:rPr>
              <w:t xml:space="preserve"> согласованию с уполномоченными подразделениями органов Федеральной службы безопасности Российской Федерации и органов внутренних </w:t>
            </w:r>
            <w:r>
              <w:rPr>
                <w:rFonts w:ascii="Times New Roman" w:eastAsia="Times New Roman" w:hAnsi="Times New Roman" w:cs="Times New Roman"/>
                <w:sz w:val="20"/>
                <w:szCs w:val="20"/>
                <w:lang w:eastAsia="ru-RU"/>
              </w:rPr>
              <w:t>дел выдача постоянных пропусков?</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r w:rsidRPr="00DF0140">
              <w:rPr>
                <w:rFonts w:ascii="Times New Roman" w:eastAsia="Calibri" w:hAnsi="Times New Roman" w:cs="Times New Roman"/>
                <w:sz w:val="20"/>
                <w:szCs w:val="20"/>
              </w:rPr>
              <w:t xml:space="preserve">п. </w:t>
            </w:r>
            <w:r w:rsidRPr="00DF0140">
              <w:rPr>
                <w:rFonts w:ascii="Times New Roman" w:eastAsia="Calibri" w:hAnsi="Times New Roman" w:cs="Times New Roman"/>
                <w:sz w:val="20"/>
              </w:rPr>
              <w:t xml:space="preserve">17 </w:t>
            </w:r>
            <w:r w:rsidRPr="00DF0140">
              <w:rPr>
                <w:rFonts w:ascii="Times New Roman" w:eastAsia="Calibri" w:hAnsi="Times New Roman" w:cs="Times New Roman"/>
                <w:sz w:val="20"/>
                <w:szCs w:val="20"/>
              </w:rPr>
              <w:t xml:space="preserve">Приложения </w:t>
            </w:r>
            <w:r w:rsidRPr="00DF0140">
              <w:rPr>
                <w:rFonts w:ascii="Times New Roman" w:eastAsia="Calibri" w:hAnsi="Times New Roman" w:cs="Times New Roman"/>
                <w:bCs/>
                <w:sz w:val="20"/>
                <w:szCs w:val="20"/>
              </w:rPr>
              <w:t xml:space="preserve"> </w:t>
            </w:r>
            <w:r w:rsidRPr="00DF0140">
              <w:rPr>
                <w:rFonts w:ascii="Times New Roman" w:eastAsia="Times New Roman" w:hAnsi="Times New Roman" w:cs="Times New Roman"/>
                <w:bCs/>
                <w:sz w:val="20"/>
                <w:szCs w:val="20"/>
                <w:lang w:eastAsia="ru-RU"/>
              </w:rPr>
              <w:t xml:space="preserve"> постановления №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Times New Roman" w:hAnsi="Times New Roman" w:cs="Times New Roman"/>
                <w:bCs/>
                <w:sz w:val="20"/>
                <w:szCs w:val="20"/>
                <w:lang w:eastAsia="ru-RU"/>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76.</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 xml:space="preserve">Уведомляются ли о выдаче разовых пропусков уполномоченные подразделения органов Федеральной службы безопасности Российской Федерации и органов внутренних дел в порядке, установленном положением (инструкцией) о пропускном и </w:t>
            </w:r>
            <w:r>
              <w:rPr>
                <w:rFonts w:ascii="Times New Roman" w:eastAsia="Times New Roman" w:hAnsi="Times New Roman" w:cs="Times New Roman"/>
                <w:sz w:val="20"/>
                <w:szCs w:val="20"/>
                <w:lang w:eastAsia="ru-RU"/>
              </w:rPr>
              <w:t>внутриобъектовом режимах на ОТИ?</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r w:rsidRPr="00DF0140">
              <w:rPr>
                <w:rFonts w:ascii="Times New Roman" w:eastAsia="Calibri" w:hAnsi="Times New Roman" w:cs="Times New Roman"/>
                <w:sz w:val="20"/>
                <w:szCs w:val="20"/>
              </w:rPr>
              <w:t xml:space="preserve">п. </w:t>
            </w:r>
            <w:r w:rsidRPr="00DF0140">
              <w:rPr>
                <w:rFonts w:ascii="Times New Roman" w:eastAsia="Calibri" w:hAnsi="Times New Roman" w:cs="Times New Roman"/>
                <w:sz w:val="20"/>
              </w:rPr>
              <w:t xml:space="preserve">18 </w:t>
            </w:r>
            <w:r w:rsidRPr="00DF0140">
              <w:rPr>
                <w:rFonts w:ascii="Times New Roman" w:eastAsia="Calibri" w:hAnsi="Times New Roman" w:cs="Times New Roman"/>
                <w:sz w:val="20"/>
                <w:szCs w:val="20"/>
              </w:rPr>
              <w:t xml:space="preserve">Приложения </w:t>
            </w:r>
            <w:r w:rsidRPr="00DF0140">
              <w:rPr>
                <w:rFonts w:ascii="Times New Roman" w:eastAsia="Calibri" w:hAnsi="Times New Roman" w:cs="Times New Roman"/>
                <w:bCs/>
                <w:sz w:val="20"/>
                <w:szCs w:val="20"/>
              </w:rPr>
              <w:t xml:space="preserve"> </w:t>
            </w:r>
            <w:r w:rsidRPr="00DF0140">
              <w:rPr>
                <w:rFonts w:ascii="Times New Roman" w:eastAsia="Times New Roman" w:hAnsi="Times New Roman" w:cs="Times New Roman"/>
                <w:bCs/>
                <w:sz w:val="20"/>
                <w:szCs w:val="20"/>
                <w:lang w:eastAsia="ru-RU"/>
              </w:rPr>
              <w:t xml:space="preserve"> постановления №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Times New Roman" w:hAnsi="Times New Roman" w:cs="Times New Roman"/>
                <w:bCs/>
                <w:sz w:val="20"/>
                <w:szCs w:val="20"/>
                <w:lang w:eastAsia="ru-RU"/>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77.</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Выдаются ли пропуска любых установленных видов только при личном обращении лиц, допускаемых в зону транспортной безопасности ОТИ, а факты их выдачи регистрируются в базах данных на э</w:t>
            </w:r>
            <w:r>
              <w:rPr>
                <w:rFonts w:ascii="Times New Roman" w:eastAsia="Times New Roman" w:hAnsi="Times New Roman" w:cs="Times New Roman"/>
                <w:sz w:val="20"/>
                <w:szCs w:val="20"/>
                <w:lang w:eastAsia="ru-RU"/>
              </w:rPr>
              <w:t>лектронном и бумажном носителях?</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r w:rsidRPr="00DF0140">
              <w:rPr>
                <w:rFonts w:ascii="Times New Roman" w:eastAsia="Calibri" w:hAnsi="Times New Roman" w:cs="Times New Roman"/>
                <w:sz w:val="20"/>
                <w:szCs w:val="20"/>
              </w:rPr>
              <w:t xml:space="preserve">п. </w:t>
            </w:r>
            <w:r w:rsidRPr="00DF0140">
              <w:rPr>
                <w:rFonts w:ascii="Times New Roman" w:eastAsia="Calibri" w:hAnsi="Times New Roman" w:cs="Times New Roman"/>
                <w:sz w:val="20"/>
              </w:rPr>
              <w:t xml:space="preserve">19 </w:t>
            </w:r>
            <w:r w:rsidRPr="00DF0140">
              <w:rPr>
                <w:rFonts w:ascii="Times New Roman" w:eastAsia="Calibri" w:hAnsi="Times New Roman" w:cs="Times New Roman"/>
                <w:sz w:val="20"/>
                <w:szCs w:val="20"/>
              </w:rPr>
              <w:t xml:space="preserve">Приложения </w:t>
            </w:r>
            <w:r w:rsidRPr="00DF0140">
              <w:rPr>
                <w:rFonts w:ascii="Times New Roman" w:eastAsia="Calibri" w:hAnsi="Times New Roman" w:cs="Times New Roman"/>
                <w:bCs/>
                <w:sz w:val="20"/>
                <w:szCs w:val="20"/>
              </w:rPr>
              <w:t xml:space="preserve"> </w:t>
            </w:r>
            <w:r w:rsidRPr="00DF0140">
              <w:rPr>
                <w:rFonts w:ascii="Times New Roman" w:eastAsia="Times New Roman" w:hAnsi="Times New Roman" w:cs="Times New Roman"/>
                <w:bCs/>
                <w:sz w:val="20"/>
                <w:szCs w:val="20"/>
                <w:lang w:eastAsia="ru-RU"/>
              </w:rPr>
              <w:t xml:space="preserve"> постановления №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Times New Roman" w:hAnsi="Times New Roman" w:cs="Times New Roman"/>
                <w:bCs/>
                <w:sz w:val="20"/>
                <w:szCs w:val="20"/>
                <w:lang w:eastAsia="ru-RU"/>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78.</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Осуществляется ли изъятие (аннулирование) при прекращении трудовых отношений, изменении штатного расписания (перечня) должностей работников субъекта транспортной инфраструктуры, юридических лиц и индивидуальных предпринимателей, осуществляющих деятельность в зоне транспортной безопасности ОТИ, нарушении владельцами пропусков положения (инструкции) о пропускном и внутриобъектовом режимах на ОТИ, а также в иных случаях, предусмотренных законодательством Российской Федерации, пр</w:t>
            </w:r>
            <w:r>
              <w:rPr>
                <w:rFonts w:ascii="Times New Roman" w:eastAsia="Times New Roman" w:hAnsi="Times New Roman" w:cs="Times New Roman"/>
                <w:sz w:val="20"/>
                <w:szCs w:val="20"/>
                <w:lang w:eastAsia="ru-RU"/>
              </w:rPr>
              <w:t>опуска?</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r w:rsidRPr="00DF0140">
              <w:rPr>
                <w:rFonts w:ascii="Times New Roman" w:eastAsia="Calibri" w:hAnsi="Times New Roman" w:cs="Times New Roman"/>
                <w:sz w:val="20"/>
                <w:szCs w:val="20"/>
              </w:rPr>
              <w:t xml:space="preserve">п. </w:t>
            </w:r>
            <w:r w:rsidRPr="00DF0140">
              <w:rPr>
                <w:rFonts w:ascii="Times New Roman" w:eastAsia="Calibri" w:hAnsi="Times New Roman" w:cs="Times New Roman"/>
                <w:sz w:val="20"/>
              </w:rPr>
              <w:t xml:space="preserve">23 </w:t>
            </w:r>
            <w:r w:rsidRPr="00DF0140">
              <w:rPr>
                <w:rFonts w:ascii="Times New Roman" w:eastAsia="Calibri" w:hAnsi="Times New Roman" w:cs="Times New Roman"/>
                <w:sz w:val="20"/>
                <w:szCs w:val="20"/>
              </w:rPr>
              <w:t xml:space="preserve">Приложения </w:t>
            </w:r>
            <w:r w:rsidRPr="00DF0140">
              <w:rPr>
                <w:rFonts w:ascii="Times New Roman" w:eastAsia="Calibri" w:hAnsi="Times New Roman" w:cs="Times New Roman"/>
                <w:bCs/>
                <w:sz w:val="20"/>
                <w:szCs w:val="20"/>
              </w:rPr>
              <w:t xml:space="preserve"> </w:t>
            </w:r>
            <w:r w:rsidRPr="00DF0140">
              <w:rPr>
                <w:rFonts w:ascii="Times New Roman" w:eastAsia="Times New Roman" w:hAnsi="Times New Roman" w:cs="Times New Roman"/>
                <w:bCs/>
                <w:sz w:val="20"/>
                <w:szCs w:val="20"/>
                <w:lang w:eastAsia="ru-RU"/>
              </w:rPr>
              <w:t xml:space="preserve"> постановления №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Times New Roman" w:hAnsi="Times New Roman" w:cs="Times New Roman"/>
                <w:bCs/>
                <w:sz w:val="20"/>
                <w:szCs w:val="20"/>
                <w:lang w:eastAsia="ru-RU"/>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79.</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b/>
                <w:szCs w:val="20"/>
                <w:lang w:eastAsia="ru-RU"/>
              </w:rPr>
            </w:pPr>
            <w:r w:rsidRPr="00DF0140">
              <w:rPr>
                <w:rFonts w:ascii="Times New Roman" w:eastAsia="Times New Roman" w:hAnsi="Times New Roman" w:cs="Times New Roman"/>
                <w:sz w:val="20"/>
                <w:szCs w:val="20"/>
                <w:lang w:eastAsia="ru-RU"/>
              </w:rPr>
              <w:t>Уничтожаются ли с обязательной регистрацией фактов уничтожения</w:t>
            </w:r>
            <w:r w:rsidRPr="00DF0140">
              <w:rPr>
                <w:rFonts w:ascii="Times New Roman" w:eastAsia="Times New Roman" w:hAnsi="Times New Roman" w:cs="Times New Roman"/>
                <w:szCs w:val="20"/>
                <w:lang w:eastAsia="ru-RU"/>
              </w:rPr>
              <w:t xml:space="preserve"> </w:t>
            </w:r>
            <w:r w:rsidRPr="00DF0140">
              <w:rPr>
                <w:rFonts w:ascii="Times New Roman" w:eastAsia="Times New Roman" w:hAnsi="Times New Roman" w:cs="Times New Roman"/>
                <w:sz w:val="20"/>
                <w:szCs w:val="20"/>
                <w:lang w:eastAsia="ru-RU"/>
              </w:rPr>
              <w:t>аннулированные пропуска и проп</w:t>
            </w:r>
            <w:r>
              <w:rPr>
                <w:rFonts w:ascii="Times New Roman" w:eastAsia="Times New Roman" w:hAnsi="Times New Roman" w:cs="Times New Roman"/>
                <w:sz w:val="20"/>
                <w:szCs w:val="20"/>
                <w:lang w:eastAsia="ru-RU"/>
              </w:rPr>
              <w:t>уска с истекшим сроком действия?</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r w:rsidRPr="00DF0140">
              <w:rPr>
                <w:rFonts w:ascii="Times New Roman" w:eastAsia="Calibri" w:hAnsi="Times New Roman" w:cs="Times New Roman"/>
                <w:sz w:val="20"/>
                <w:szCs w:val="20"/>
              </w:rPr>
              <w:t xml:space="preserve">п. </w:t>
            </w:r>
            <w:r w:rsidRPr="00DF0140">
              <w:rPr>
                <w:rFonts w:ascii="Times New Roman" w:eastAsia="Calibri" w:hAnsi="Times New Roman" w:cs="Times New Roman"/>
                <w:sz w:val="20"/>
              </w:rPr>
              <w:t xml:space="preserve">24 </w:t>
            </w:r>
            <w:r w:rsidRPr="00DF0140">
              <w:rPr>
                <w:rFonts w:ascii="Times New Roman" w:eastAsia="Calibri" w:hAnsi="Times New Roman" w:cs="Times New Roman"/>
                <w:sz w:val="20"/>
                <w:szCs w:val="20"/>
              </w:rPr>
              <w:t xml:space="preserve">Приложения </w:t>
            </w:r>
            <w:r w:rsidRPr="00DF0140">
              <w:rPr>
                <w:rFonts w:ascii="Times New Roman" w:eastAsia="Calibri" w:hAnsi="Times New Roman" w:cs="Times New Roman"/>
                <w:bCs/>
                <w:sz w:val="20"/>
                <w:szCs w:val="20"/>
              </w:rPr>
              <w:t xml:space="preserve"> </w:t>
            </w:r>
            <w:r w:rsidRPr="00DF0140">
              <w:rPr>
                <w:rFonts w:ascii="Times New Roman" w:eastAsia="Times New Roman" w:hAnsi="Times New Roman" w:cs="Times New Roman"/>
                <w:bCs/>
                <w:sz w:val="20"/>
                <w:szCs w:val="20"/>
                <w:lang w:eastAsia="ru-RU"/>
              </w:rPr>
              <w:t xml:space="preserve"> постановления №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Times New Roman" w:hAnsi="Times New Roman" w:cs="Times New Roman"/>
                <w:bCs/>
                <w:sz w:val="20"/>
                <w:szCs w:val="20"/>
                <w:lang w:eastAsia="ru-RU"/>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80.</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Согласовываются ли образцы пропусков с уполномоченными подразделениями органов федеральной службы безопасности, органов внутренних дел и Федеральным агентством морского и речного транспорта</w:t>
            </w:r>
            <w:r>
              <w:rPr>
                <w:rFonts w:ascii="Times New Roman" w:eastAsia="Times New Roman" w:hAnsi="Times New Roman" w:cs="Times New Roman"/>
                <w:sz w:val="20"/>
                <w:szCs w:val="20"/>
                <w:lang w:eastAsia="ru-RU"/>
              </w:rPr>
              <w:t>?</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r w:rsidRPr="00DF0140">
              <w:rPr>
                <w:rFonts w:ascii="Times New Roman" w:eastAsia="Calibri" w:hAnsi="Times New Roman" w:cs="Times New Roman"/>
                <w:sz w:val="20"/>
                <w:szCs w:val="20"/>
              </w:rPr>
              <w:t xml:space="preserve">п. </w:t>
            </w:r>
            <w:r w:rsidRPr="00DF0140">
              <w:rPr>
                <w:rFonts w:ascii="Times New Roman" w:eastAsia="Calibri" w:hAnsi="Times New Roman" w:cs="Times New Roman"/>
                <w:sz w:val="20"/>
              </w:rPr>
              <w:t xml:space="preserve">25 </w:t>
            </w:r>
            <w:r w:rsidRPr="00DF0140">
              <w:rPr>
                <w:rFonts w:ascii="Times New Roman" w:eastAsia="Calibri" w:hAnsi="Times New Roman" w:cs="Times New Roman"/>
                <w:sz w:val="20"/>
                <w:szCs w:val="20"/>
              </w:rPr>
              <w:t xml:space="preserve">Приложения </w:t>
            </w:r>
            <w:r w:rsidRPr="00DF0140">
              <w:rPr>
                <w:rFonts w:ascii="Times New Roman" w:eastAsia="Calibri" w:hAnsi="Times New Roman" w:cs="Times New Roman"/>
                <w:bCs/>
                <w:sz w:val="20"/>
                <w:szCs w:val="20"/>
              </w:rPr>
              <w:t xml:space="preserve"> </w:t>
            </w:r>
            <w:r w:rsidRPr="00DF0140">
              <w:rPr>
                <w:rFonts w:ascii="Times New Roman" w:eastAsia="Times New Roman" w:hAnsi="Times New Roman" w:cs="Times New Roman"/>
                <w:bCs/>
                <w:sz w:val="20"/>
                <w:szCs w:val="20"/>
                <w:lang w:eastAsia="ru-RU"/>
              </w:rPr>
              <w:t xml:space="preserve"> постановления №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81.</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Оформляются ли для прохода в зону транспортной безопасности ОТИ физических лиц, следующих на ТС, с которым ОТИ осуществляет технологическое взаимодействие (за исключением пассажиров и членов экипажей), разовые пропуска на основании списка физических лиц, следующих на такое ТС, заверенного подписью капитана этого ТС или лица командного состава ТС, надлежащим образом уполномоченного на то капитаном ТС, с которым ОТИ осуществляет технологическое взаимодействие, и судовой печатью, а также документов, удостоверяющи</w:t>
            </w:r>
            <w:r>
              <w:rPr>
                <w:rFonts w:ascii="Times New Roman" w:eastAsia="Times New Roman" w:hAnsi="Times New Roman" w:cs="Times New Roman"/>
                <w:sz w:val="20"/>
                <w:szCs w:val="20"/>
                <w:lang w:eastAsia="ru-RU"/>
              </w:rPr>
              <w:t>х личность этих физических лиц?</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r w:rsidRPr="00DF0140">
              <w:rPr>
                <w:rFonts w:ascii="Times New Roman" w:eastAsia="Calibri" w:hAnsi="Times New Roman" w:cs="Times New Roman"/>
                <w:sz w:val="20"/>
                <w:szCs w:val="20"/>
              </w:rPr>
              <w:t xml:space="preserve">п. 26 Приложения </w:t>
            </w:r>
            <w:r w:rsidRPr="00DF0140">
              <w:rPr>
                <w:rFonts w:ascii="Times New Roman" w:eastAsia="Calibri" w:hAnsi="Times New Roman" w:cs="Times New Roman"/>
                <w:bCs/>
                <w:sz w:val="20"/>
                <w:szCs w:val="20"/>
              </w:rPr>
              <w:t xml:space="preserve"> </w:t>
            </w:r>
            <w:r w:rsidRPr="00DF0140">
              <w:rPr>
                <w:rFonts w:ascii="Times New Roman" w:eastAsia="Times New Roman" w:hAnsi="Times New Roman" w:cs="Times New Roman"/>
                <w:bCs/>
                <w:sz w:val="20"/>
                <w:szCs w:val="20"/>
                <w:lang w:eastAsia="ru-RU"/>
              </w:rPr>
              <w:t xml:space="preserve"> постановления №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82.</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 xml:space="preserve">Организован ли субъектом транспортной инфраструктуры  пропускной и внутриобъектовый режимы на ОТИ для членов экипажей ТС, с которыми ОТИ осуществляет технологическое взаимодействие, и пассажиров, следующих на такие ТС, в соответствии с организационно-распорядительными документами субъекта транспортной инфраструктуры, направленными на реализацию мер по обеспечению </w:t>
            </w:r>
            <w:r w:rsidRPr="00DF0140">
              <w:rPr>
                <w:rFonts w:ascii="Times New Roman" w:eastAsia="Times New Roman" w:hAnsi="Times New Roman" w:cs="Times New Roman"/>
                <w:sz w:val="20"/>
                <w:szCs w:val="20"/>
                <w:lang w:eastAsia="ru-RU"/>
              </w:rPr>
              <w:lastRenderedPageBreak/>
              <w:t>транспортной безопасности ОТИ, и утвержденным планом обеспечения транспортной безопасности ОТИ, которые предусматривают следующий порядок допуска в перевозочный и (или) технологический сектора зон</w:t>
            </w:r>
            <w:r>
              <w:rPr>
                <w:rFonts w:ascii="Times New Roman" w:eastAsia="Times New Roman" w:hAnsi="Times New Roman" w:cs="Times New Roman"/>
                <w:sz w:val="20"/>
                <w:szCs w:val="20"/>
                <w:lang w:eastAsia="ru-RU"/>
              </w:rPr>
              <w:t>ы транспортной безопасности ОТИ?</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r w:rsidRPr="00DF0140">
              <w:rPr>
                <w:rFonts w:ascii="Times New Roman" w:eastAsia="Calibri" w:hAnsi="Times New Roman" w:cs="Times New Roman"/>
                <w:sz w:val="20"/>
                <w:szCs w:val="20"/>
              </w:rPr>
              <w:lastRenderedPageBreak/>
              <w:t xml:space="preserve">п. 27 Приложения </w:t>
            </w:r>
            <w:r w:rsidRPr="00DF0140">
              <w:rPr>
                <w:rFonts w:ascii="Times New Roman" w:eastAsia="Calibri" w:hAnsi="Times New Roman" w:cs="Times New Roman"/>
                <w:bCs/>
                <w:sz w:val="20"/>
                <w:szCs w:val="20"/>
              </w:rPr>
              <w:t xml:space="preserve"> </w:t>
            </w:r>
            <w:r w:rsidRPr="00DF0140">
              <w:rPr>
                <w:rFonts w:ascii="Times New Roman" w:eastAsia="Times New Roman" w:hAnsi="Times New Roman" w:cs="Times New Roman"/>
                <w:bCs/>
                <w:sz w:val="20"/>
                <w:szCs w:val="20"/>
                <w:lang w:eastAsia="ru-RU"/>
              </w:rPr>
              <w:t xml:space="preserve"> постановления №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83.</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Осуществляется ли проход членов экипажей ТС на ОТИ на основании судовой роли, заверенной подписью капитана ТС или лица командного состава ТС, надлежащим образом уполномоченного на то капитаном ТС, и судовой печатью, а также документов, удостоверяющих личность члена экипажа</w:t>
            </w:r>
            <w:r>
              <w:rPr>
                <w:rFonts w:ascii="Times New Roman" w:eastAsia="Times New Roman" w:hAnsi="Times New Roman" w:cs="Times New Roman"/>
                <w:sz w:val="20"/>
                <w:szCs w:val="20"/>
                <w:lang w:eastAsia="ru-RU"/>
              </w:rPr>
              <w:t>?</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r w:rsidRPr="00DF0140">
              <w:rPr>
                <w:rFonts w:ascii="Times New Roman" w:eastAsia="Calibri" w:hAnsi="Times New Roman" w:cs="Times New Roman"/>
                <w:sz w:val="20"/>
                <w:szCs w:val="20"/>
              </w:rPr>
              <w:t xml:space="preserve">п. 27 Приложения </w:t>
            </w:r>
            <w:r w:rsidRPr="00DF0140">
              <w:rPr>
                <w:rFonts w:ascii="Times New Roman" w:eastAsia="Calibri" w:hAnsi="Times New Roman" w:cs="Times New Roman"/>
                <w:bCs/>
                <w:sz w:val="20"/>
                <w:szCs w:val="20"/>
              </w:rPr>
              <w:t xml:space="preserve"> </w:t>
            </w:r>
            <w:r w:rsidRPr="00DF0140">
              <w:rPr>
                <w:rFonts w:ascii="Times New Roman" w:eastAsia="Times New Roman" w:hAnsi="Times New Roman" w:cs="Times New Roman"/>
                <w:bCs/>
                <w:sz w:val="20"/>
                <w:szCs w:val="20"/>
                <w:lang w:eastAsia="ru-RU"/>
              </w:rPr>
              <w:t xml:space="preserve"> постановления №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84.</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Передается ли судовая роль лицу, ответственному за обеспечение транспортной безопасности ОТИ для прохода на ОТИ членов экипажа ТС капитан ТС или лицо командного состава ТС, надлежащим образом уполномоченное капитаном ТС, либо лицо,</w:t>
            </w:r>
            <w:r>
              <w:rPr>
                <w:rFonts w:ascii="Times New Roman" w:eastAsia="Times New Roman" w:hAnsi="Times New Roman" w:cs="Times New Roman"/>
                <w:sz w:val="20"/>
                <w:szCs w:val="20"/>
                <w:lang w:eastAsia="ru-RU"/>
              </w:rPr>
              <w:t xml:space="preserve"> уполномоченное судовладельцем?</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r w:rsidRPr="00DF0140">
              <w:rPr>
                <w:rFonts w:ascii="Times New Roman" w:eastAsia="Calibri" w:hAnsi="Times New Roman" w:cs="Times New Roman"/>
                <w:sz w:val="20"/>
                <w:szCs w:val="20"/>
              </w:rPr>
              <w:t xml:space="preserve">п. 27 Приложения </w:t>
            </w:r>
            <w:r w:rsidRPr="00DF0140">
              <w:rPr>
                <w:rFonts w:ascii="Times New Roman" w:eastAsia="Calibri" w:hAnsi="Times New Roman" w:cs="Times New Roman"/>
                <w:bCs/>
                <w:sz w:val="20"/>
                <w:szCs w:val="20"/>
              </w:rPr>
              <w:t xml:space="preserve"> </w:t>
            </w:r>
            <w:r w:rsidRPr="00DF0140">
              <w:rPr>
                <w:rFonts w:ascii="Times New Roman" w:eastAsia="Times New Roman" w:hAnsi="Times New Roman" w:cs="Times New Roman"/>
                <w:bCs/>
                <w:sz w:val="20"/>
                <w:szCs w:val="20"/>
                <w:lang w:eastAsia="ru-RU"/>
              </w:rPr>
              <w:t xml:space="preserve"> постановления №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85.</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w:t>
            </w:r>
            <w:r w:rsidRPr="00DF0140">
              <w:rPr>
                <w:rFonts w:ascii="Times New Roman" w:eastAsia="Times New Roman" w:hAnsi="Times New Roman" w:cs="Times New Roman"/>
                <w:sz w:val="20"/>
                <w:szCs w:val="20"/>
                <w:lang w:eastAsia="ru-RU"/>
              </w:rPr>
              <w:t>роходят ли пассажиры на ОТИ</w:t>
            </w:r>
            <w:r>
              <w:rPr>
                <w:rFonts w:ascii="Times New Roman" w:eastAsia="Times New Roman" w:hAnsi="Times New Roman" w:cs="Times New Roman"/>
                <w:sz w:val="20"/>
                <w:szCs w:val="20"/>
                <w:lang w:eastAsia="ru-RU"/>
              </w:rPr>
              <w:t xml:space="preserve"> н</w:t>
            </w:r>
            <w:r w:rsidRPr="00DF0140">
              <w:rPr>
                <w:rFonts w:ascii="Times New Roman" w:eastAsia="Times New Roman" w:hAnsi="Times New Roman" w:cs="Times New Roman"/>
                <w:sz w:val="20"/>
                <w:szCs w:val="20"/>
                <w:lang w:eastAsia="ru-RU"/>
              </w:rPr>
              <w:t>а основании проездных, перевозочных и удо</w:t>
            </w:r>
            <w:r>
              <w:rPr>
                <w:rFonts w:ascii="Times New Roman" w:eastAsia="Times New Roman" w:hAnsi="Times New Roman" w:cs="Times New Roman"/>
                <w:sz w:val="20"/>
                <w:szCs w:val="20"/>
                <w:lang w:eastAsia="ru-RU"/>
              </w:rPr>
              <w:t>стоверяющих личность документов?</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r w:rsidRPr="00DF0140">
              <w:rPr>
                <w:rFonts w:ascii="Times New Roman" w:eastAsia="Calibri" w:hAnsi="Times New Roman" w:cs="Times New Roman"/>
                <w:sz w:val="20"/>
                <w:szCs w:val="20"/>
              </w:rPr>
              <w:t xml:space="preserve">п. 27 Приложения </w:t>
            </w:r>
            <w:r w:rsidRPr="00DF0140">
              <w:rPr>
                <w:rFonts w:ascii="Times New Roman" w:eastAsia="Calibri" w:hAnsi="Times New Roman" w:cs="Times New Roman"/>
                <w:bCs/>
                <w:sz w:val="20"/>
                <w:szCs w:val="20"/>
              </w:rPr>
              <w:t xml:space="preserve"> </w:t>
            </w:r>
            <w:r w:rsidRPr="00DF0140">
              <w:rPr>
                <w:rFonts w:ascii="Times New Roman" w:eastAsia="Times New Roman" w:hAnsi="Times New Roman" w:cs="Times New Roman"/>
                <w:bCs/>
                <w:sz w:val="20"/>
                <w:szCs w:val="20"/>
                <w:lang w:eastAsia="ru-RU"/>
              </w:rPr>
              <w:t xml:space="preserve"> постановления №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86.</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 xml:space="preserve">Проверены ли силы обеспечения транспортной безопасности ОТИ из числа работников субъекта транспортной инфраструктуры </w:t>
            </w:r>
            <w:r>
              <w:rPr>
                <w:rFonts w:ascii="Times New Roman" w:eastAsia="Times New Roman" w:hAnsi="Times New Roman" w:cs="Times New Roman"/>
                <w:sz w:val="20"/>
                <w:szCs w:val="20"/>
                <w:lang w:eastAsia="ru-RU"/>
              </w:rPr>
              <w:t>на соответствие знаний умений, навыков, личностных (психофизиологических) качеств</w:t>
            </w:r>
            <w:r w:rsidRPr="00DF0140">
              <w:rPr>
                <w:rFonts w:ascii="Times New Roman" w:eastAsia="Times New Roman" w:hAnsi="Times New Roman" w:cs="Times New Roman"/>
                <w:sz w:val="20"/>
                <w:szCs w:val="20"/>
                <w:lang w:eastAsia="ru-RU"/>
              </w:rPr>
              <w:t xml:space="preserve"> целью выявления</w:t>
            </w:r>
            <w:r>
              <w:rPr>
                <w:rFonts w:ascii="Times New Roman" w:eastAsia="Times New Roman" w:hAnsi="Times New Roman" w:cs="Times New Roman"/>
                <w:sz w:val="20"/>
                <w:szCs w:val="20"/>
                <w:lang w:eastAsia="ru-RU"/>
              </w:rPr>
              <w:t xml:space="preserve"> </w:t>
            </w:r>
            <w:r w:rsidRPr="00DF0140">
              <w:rPr>
                <w:rFonts w:ascii="Times New Roman" w:eastAsia="Times New Roman" w:hAnsi="Times New Roman" w:cs="Times New Roman"/>
                <w:sz w:val="20"/>
                <w:szCs w:val="20"/>
                <w:lang w:eastAsia="ru-RU"/>
              </w:rPr>
              <w:t xml:space="preserve">оснований </w:t>
            </w:r>
            <w:r>
              <w:rPr>
                <w:rFonts w:ascii="Times New Roman" w:eastAsia="Times New Roman" w:hAnsi="Times New Roman" w:cs="Times New Roman"/>
                <w:sz w:val="20"/>
                <w:szCs w:val="20"/>
                <w:lang w:eastAsia="ru-RU"/>
              </w:rPr>
              <w:t>по которым работы, непосредственно связанные с обеспечением транспортной безопасности не вправе выполнять лица с непогашенными или неснятыми судимостями, состоящие на учете в учреждениях здравоохранения по поводу психического заболевания, алкоголизма или наркомании?</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Default="002E059F" w:rsidP="00345387">
            <w:pPr>
              <w:spacing w:after="0" w:line="240" w:lineRule="auto"/>
              <w:jc w:val="both"/>
              <w:rPr>
                <w:rFonts w:ascii="Times New Roman" w:eastAsia="Times New Roman" w:hAnsi="Times New Roman" w:cs="Times New Roman"/>
                <w:bCs/>
                <w:sz w:val="20"/>
                <w:szCs w:val="20"/>
                <w:lang w:eastAsia="ru-RU"/>
              </w:rPr>
            </w:pPr>
            <w:r w:rsidRPr="00DF0140">
              <w:rPr>
                <w:rFonts w:ascii="Times New Roman" w:eastAsia="Calibri" w:hAnsi="Times New Roman" w:cs="Times New Roman"/>
                <w:bCs/>
                <w:sz w:val="20"/>
                <w:szCs w:val="20"/>
              </w:rPr>
              <w:t xml:space="preserve">пп. 11 п. 5 </w:t>
            </w:r>
            <w:r w:rsidRPr="00DF0140">
              <w:rPr>
                <w:rFonts w:ascii="Times New Roman" w:eastAsia="Times New Roman" w:hAnsi="Times New Roman" w:cs="Times New Roman"/>
                <w:bCs/>
                <w:sz w:val="20"/>
                <w:szCs w:val="20"/>
                <w:lang w:eastAsia="ru-RU"/>
              </w:rPr>
              <w:t xml:space="preserve">постановления </w:t>
            </w:r>
            <w:r>
              <w:rPr>
                <w:rFonts w:ascii="Times New Roman" w:eastAsia="Times New Roman" w:hAnsi="Times New Roman" w:cs="Times New Roman"/>
                <w:bCs/>
                <w:sz w:val="20"/>
                <w:szCs w:val="20"/>
                <w:lang w:eastAsia="ru-RU"/>
              </w:rPr>
              <w:t xml:space="preserve"> </w:t>
            </w:r>
          </w:p>
          <w:p w:rsidR="002E059F" w:rsidRPr="00DF0140" w:rsidRDefault="002E059F" w:rsidP="00345387">
            <w:pPr>
              <w:spacing w:after="0" w:line="240" w:lineRule="auto"/>
              <w:rPr>
                <w:rFonts w:ascii="Times New Roman" w:eastAsia="Calibri" w:hAnsi="Times New Roman" w:cs="Times New Roman"/>
                <w:bCs/>
                <w:sz w:val="20"/>
                <w:szCs w:val="20"/>
              </w:rPr>
            </w:pPr>
            <w:r w:rsidRPr="00DF0140">
              <w:rPr>
                <w:rFonts w:ascii="Times New Roman" w:eastAsia="Calibri" w:hAnsi="Times New Roman" w:cs="Times New Roman"/>
                <w:bCs/>
                <w:sz w:val="20"/>
                <w:szCs w:val="20"/>
              </w:rPr>
              <w:t xml:space="preserve">№ </w:t>
            </w:r>
            <w:r>
              <w:rPr>
                <w:rFonts w:ascii="Times New Roman" w:eastAsia="Calibri" w:hAnsi="Times New Roman" w:cs="Times New Roman"/>
                <w:bCs/>
                <w:sz w:val="20"/>
                <w:szCs w:val="20"/>
              </w:rPr>
              <w:t>6</w:t>
            </w:r>
            <w:r w:rsidRPr="00DF0140">
              <w:rPr>
                <w:rFonts w:ascii="Times New Roman" w:eastAsia="Calibri" w:hAnsi="Times New Roman" w:cs="Times New Roman"/>
                <w:bCs/>
                <w:sz w:val="20"/>
                <w:szCs w:val="20"/>
              </w:rPr>
              <w:t xml:space="preserve">78; </w:t>
            </w:r>
          </w:p>
          <w:p w:rsidR="002E059F" w:rsidRPr="00DF0140" w:rsidRDefault="002E059F" w:rsidP="00345387">
            <w:pPr>
              <w:spacing w:after="0" w:line="240" w:lineRule="auto"/>
              <w:rPr>
                <w:rFonts w:ascii="Times New Roman" w:eastAsia="Calibri" w:hAnsi="Times New Roman" w:cs="Times New Roman"/>
                <w:sz w:val="20"/>
                <w:szCs w:val="20"/>
              </w:rPr>
            </w:pPr>
            <w:r w:rsidRPr="00DF0140">
              <w:rPr>
                <w:rFonts w:ascii="Times New Roman" w:eastAsia="Calibri" w:hAnsi="Times New Roman" w:cs="Times New Roman"/>
                <w:bCs/>
                <w:sz w:val="20"/>
                <w:szCs w:val="20"/>
              </w:rPr>
              <w:t xml:space="preserve">п. 1-11 </w:t>
            </w:r>
            <w:r w:rsidRPr="00DF0140">
              <w:rPr>
                <w:rFonts w:ascii="Times New Roman" w:eastAsia="Calibri" w:hAnsi="Times New Roman" w:cs="Times New Roman"/>
                <w:sz w:val="20"/>
                <w:szCs w:val="20"/>
              </w:rPr>
              <w:t>Перечня документов, представляемых в целях проверки субъектом транспортной инфраструктуры сведений, в отношении лиц, принимаемых на работу, непосредственно связанную с обеспечением транспортной безопасности, или выполняющих такую работу</w:t>
            </w:r>
            <w:r>
              <w:rPr>
                <w:rFonts w:ascii="Times New Roman" w:eastAsia="Calibri" w:hAnsi="Times New Roman" w:cs="Times New Roman"/>
                <w:sz w:val="20"/>
                <w:szCs w:val="20"/>
              </w:rPr>
              <w:t>, утвержденного</w:t>
            </w:r>
            <w:r>
              <w:t xml:space="preserve"> </w:t>
            </w:r>
            <w:r w:rsidRPr="005B150D">
              <w:rPr>
                <w:rFonts w:ascii="Times New Roman" w:eastAsia="Calibri" w:hAnsi="Times New Roman" w:cs="Times New Roman"/>
                <w:sz w:val="20"/>
                <w:szCs w:val="20"/>
              </w:rPr>
              <w:t>приказ</w:t>
            </w:r>
            <w:r>
              <w:rPr>
                <w:rFonts w:ascii="Times New Roman" w:eastAsia="Calibri" w:hAnsi="Times New Roman" w:cs="Times New Roman"/>
                <w:sz w:val="20"/>
                <w:szCs w:val="20"/>
              </w:rPr>
              <w:t>ом</w:t>
            </w:r>
            <w:r w:rsidRPr="005B150D">
              <w:rPr>
                <w:rFonts w:ascii="Times New Roman" w:eastAsia="Calibri" w:hAnsi="Times New Roman" w:cs="Times New Roman"/>
                <w:sz w:val="20"/>
                <w:szCs w:val="20"/>
              </w:rPr>
              <w:t xml:space="preserve"> Минтранса России от 18.04.2016 №</w:t>
            </w:r>
            <w:r>
              <w:rPr>
                <w:rFonts w:ascii="Times New Roman" w:eastAsia="Calibri" w:hAnsi="Times New Roman" w:cs="Times New Roman"/>
                <w:sz w:val="20"/>
                <w:szCs w:val="20"/>
              </w:rPr>
              <w:t> </w:t>
            </w:r>
            <w:r w:rsidRPr="005B150D">
              <w:rPr>
                <w:rFonts w:ascii="Times New Roman" w:eastAsia="Calibri" w:hAnsi="Times New Roman" w:cs="Times New Roman"/>
                <w:sz w:val="20"/>
                <w:szCs w:val="20"/>
              </w:rPr>
              <w:t>104</w:t>
            </w:r>
            <w:r>
              <w:rPr>
                <w:rStyle w:val="af5"/>
                <w:rFonts w:ascii="Times New Roman" w:eastAsia="Calibri" w:hAnsi="Times New Roman" w:cs="Times New Roman"/>
                <w:sz w:val="20"/>
                <w:szCs w:val="20"/>
              </w:rPr>
              <w:footnoteReference w:id="30"/>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87</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 xml:space="preserve">Обеспечена ли подготовка и аттестация сил обеспечения транспортной безопасности </w:t>
            </w:r>
            <w:r>
              <w:rPr>
                <w:rFonts w:ascii="Times New Roman" w:eastAsia="Times New Roman" w:hAnsi="Times New Roman" w:cs="Times New Roman"/>
                <w:sz w:val="20"/>
                <w:szCs w:val="20"/>
                <w:lang w:eastAsia="ru-RU"/>
              </w:rPr>
              <w:t>к</w:t>
            </w:r>
            <w:r w:rsidRPr="00DF0140">
              <w:rPr>
                <w:rFonts w:ascii="Times New Roman" w:eastAsia="Times New Roman" w:hAnsi="Times New Roman" w:cs="Times New Roman"/>
                <w:sz w:val="20"/>
                <w:szCs w:val="20"/>
                <w:lang w:eastAsia="ru-RU"/>
              </w:rPr>
              <w:t xml:space="preserve"> работе на должностях, непосредственно связанных с обеспечением транспортной безопасности ОТИ, а также к исполнению обязанностей по защите ОТИ от</w:t>
            </w:r>
            <w:r>
              <w:rPr>
                <w:rFonts w:ascii="Times New Roman" w:eastAsia="Times New Roman" w:hAnsi="Times New Roman" w:cs="Times New Roman"/>
                <w:sz w:val="20"/>
                <w:szCs w:val="20"/>
                <w:lang w:eastAsia="ru-RU"/>
              </w:rPr>
              <w:t xml:space="preserve"> АНВ в соответствии с планом ОТИ?</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highlight w:val="lightGray"/>
              </w:rPr>
            </w:pPr>
            <w:r w:rsidRPr="00DF0140">
              <w:rPr>
                <w:rFonts w:ascii="Times New Roman" w:eastAsia="Calibri" w:hAnsi="Times New Roman" w:cs="Times New Roman"/>
                <w:bCs/>
                <w:sz w:val="20"/>
                <w:szCs w:val="20"/>
              </w:rPr>
              <w:t xml:space="preserve">пп. 12 п. 5 </w:t>
            </w:r>
            <w:r w:rsidRPr="00DF0140">
              <w:rPr>
                <w:rFonts w:ascii="Times New Roman" w:eastAsia="Times New Roman" w:hAnsi="Times New Roman" w:cs="Times New Roman"/>
                <w:bCs/>
                <w:sz w:val="20"/>
                <w:szCs w:val="20"/>
                <w:lang w:eastAsia="ru-RU"/>
              </w:rPr>
              <w:t xml:space="preserve">постановления </w:t>
            </w:r>
            <w:r w:rsidRPr="00DF0140">
              <w:rPr>
                <w:rFonts w:ascii="Times New Roman" w:eastAsia="Calibri" w:hAnsi="Times New Roman" w:cs="Times New Roman"/>
                <w:bCs/>
                <w:sz w:val="20"/>
                <w:szCs w:val="20"/>
              </w:rPr>
              <w:t>№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highlight w:val="lightGray"/>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88.</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Информируется ли незамедлительно Росморречфлот о переходе к субъекту транспортной инфраструктуры права собственности на ОТИ или переходе права на его использование на ином законном основании от иного субъекта транспортной инфраструктуры, а также о планируемых изменениях конструктивных или технических элементов, технологических процессов на ОТИ, приводящих к изменению установленной категории ОТИ и (или) плана объе</w:t>
            </w:r>
            <w:r>
              <w:rPr>
                <w:rFonts w:ascii="Times New Roman" w:eastAsia="Times New Roman" w:hAnsi="Times New Roman" w:cs="Times New Roman"/>
                <w:sz w:val="20"/>
                <w:szCs w:val="20"/>
                <w:lang w:eastAsia="ru-RU"/>
              </w:rPr>
              <w:t>кта транспортной инфраструктуры?</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r w:rsidRPr="00DF0140">
              <w:rPr>
                <w:rFonts w:ascii="Times New Roman" w:eastAsia="Calibri" w:hAnsi="Times New Roman" w:cs="Times New Roman"/>
                <w:bCs/>
                <w:sz w:val="20"/>
                <w:szCs w:val="20"/>
              </w:rPr>
              <w:t>пп. 15 п. 5</w:t>
            </w:r>
            <w:r w:rsidRPr="00DF0140">
              <w:rPr>
                <w:rFonts w:ascii="Times New Roman" w:eastAsia="Times New Roman" w:hAnsi="Times New Roman" w:cs="Times New Roman"/>
                <w:bCs/>
                <w:sz w:val="20"/>
                <w:szCs w:val="20"/>
                <w:lang w:eastAsia="ru-RU"/>
              </w:rPr>
              <w:t xml:space="preserve"> постановления </w:t>
            </w:r>
            <w:r w:rsidRPr="00DF0140">
              <w:rPr>
                <w:rFonts w:ascii="Times New Roman" w:eastAsia="Calibri" w:hAnsi="Times New Roman" w:cs="Times New Roman"/>
                <w:bCs/>
                <w:sz w:val="20"/>
                <w:szCs w:val="20"/>
              </w:rPr>
              <w:t>№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89.</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Обеспечивается ли</w:t>
            </w:r>
            <w:r>
              <w:rPr>
                <w:rFonts w:ascii="Times New Roman" w:eastAsia="Times New Roman" w:hAnsi="Times New Roman" w:cs="Times New Roman"/>
                <w:sz w:val="20"/>
                <w:szCs w:val="20"/>
                <w:lang w:eastAsia="ru-RU"/>
              </w:rPr>
              <w:t xml:space="preserve"> </w:t>
            </w:r>
            <w:r w:rsidRPr="00DF0140">
              <w:rPr>
                <w:rFonts w:ascii="Times New Roman" w:eastAsia="Times New Roman" w:hAnsi="Times New Roman" w:cs="Times New Roman"/>
                <w:sz w:val="20"/>
                <w:szCs w:val="20"/>
                <w:lang w:eastAsia="ru-RU"/>
              </w:rPr>
              <w:t>проведение дополнительной оценки уязвимости ОТИ и утверждение в установленном порядке ее результатов в течение 3 месяцев с даты</w:t>
            </w:r>
            <w:r>
              <w:rPr>
                <w:rFonts w:ascii="Times New Roman" w:eastAsia="Times New Roman" w:hAnsi="Times New Roman" w:cs="Times New Roman"/>
                <w:sz w:val="20"/>
                <w:szCs w:val="20"/>
                <w:lang w:eastAsia="ru-RU"/>
              </w:rPr>
              <w:t xml:space="preserve"> возникновения изменений</w:t>
            </w:r>
            <w:r w:rsidRPr="00DF0140">
              <w:rPr>
                <w:rFonts w:ascii="Times New Roman" w:eastAsia="Times New Roman" w:hAnsi="Times New Roman" w:cs="Times New Roman"/>
                <w:sz w:val="20"/>
                <w:szCs w:val="20"/>
                <w:lang w:eastAsia="ru-RU"/>
              </w:rPr>
              <w:t xml:space="preserve"> положений </w:t>
            </w:r>
            <w:r w:rsidRPr="00DF0140">
              <w:rPr>
                <w:rFonts w:ascii="Times New Roman" w:eastAsia="Times New Roman" w:hAnsi="Times New Roman" w:cs="Times New Roman"/>
                <w:bCs/>
                <w:sz w:val="20"/>
                <w:szCs w:val="20"/>
                <w:lang w:eastAsia="ru-RU"/>
              </w:rPr>
              <w:t>Постановления Правительства РФ от 16.07.2016 № 678</w:t>
            </w:r>
            <w:r w:rsidRPr="00DF0140">
              <w:rPr>
                <w:rFonts w:ascii="Times New Roman" w:eastAsia="Times New Roman" w:hAnsi="Times New Roman" w:cs="Times New Roman"/>
                <w:sz w:val="20"/>
                <w:szCs w:val="20"/>
                <w:lang w:eastAsia="ru-RU"/>
              </w:rPr>
              <w:t>, регламентирующих меры по защите ОТИ от АНВ</w:t>
            </w:r>
            <w:r>
              <w:rPr>
                <w:rFonts w:ascii="Times New Roman" w:eastAsia="Times New Roman" w:hAnsi="Times New Roman" w:cs="Times New Roman"/>
                <w:sz w:val="20"/>
                <w:szCs w:val="20"/>
                <w:lang w:eastAsia="ru-RU"/>
              </w:rPr>
              <w:t>?</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r w:rsidRPr="00DF0140">
              <w:rPr>
                <w:rFonts w:ascii="Times New Roman" w:eastAsia="Calibri" w:hAnsi="Times New Roman" w:cs="Times New Roman"/>
                <w:bCs/>
                <w:sz w:val="20"/>
                <w:szCs w:val="20"/>
              </w:rPr>
              <w:t xml:space="preserve">пп. 16 п. 5 </w:t>
            </w:r>
            <w:r w:rsidRPr="00DF0140">
              <w:rPr>
                <w:rFonts w:ascii="Times New Roman" w:eastAsia="Times New Roman" w:hAnsi="Times New Roman" w:cs="Times New Roman"/>
                <w:bCs/>
                <w:sz w:val="20"/>
                <w:szCs w:val="20"/>
                <w:lang w:eastAsia="ru-RU"/>
              </w:rPr>
              <w:t xml:space="preserve">постановления </w:t>
            </w:r>
            <w:r w:rsidRPr="00DF0140">
              <w:rPr>
                <w:rFonts w:ascii="Times New Roman" w:eastAsia="Calibri" w:hAnsi="Times New Roman" w:cs="Times New Roman"/>
                <w:bCs/>
                <w:sz w:val="20"/>
                <w:szCs w:val="20"/>
              </w:rPr>
              <w:t>№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90.</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Обеспечено ли внесение изменений в план ОТИ, в том числе по результатам проведенной дополнительной оценки уязвимости ОТИ, и их представление на утверждение в Росморречфлот в течение 3 месяцев с даты утверждения результатов проведенной допол</w:t>
            </w:r>
            <w:r>
              <w:rPr>
                <w:rFonts w:ascii="Times New Roman" w:eastAsia="Times New Roman" w:hAnsi="Times New Roman" w:cs="Times New Roman"/>
                <w:sz w:val="20"/>
                <w:szCs w:val="20"/>
                <w:lang w:eastAsia="ru-RU"/>
              </w:rPr>
              <w:t>нительной оценки уязвимости ОТИ?</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r>
              <w:rPr>
                <w:rFonts w:ascii="Times New Roman" w:eastAsia="Calibri" w:hAnsi="Times New Roman" w:cs="Times New Roman"/>
                <w:bCs/>
                <w:sz w:val="20"/>
                <w:szCs w:val="20"/>
              </w:rPr>
              <w:t>пп. 17</w:t>
            </w:r>
            <w:r w:rsidRPr="00DF0140">
              <w:rPr>
                <w:rFonts w:ascii="Times New Roman" w:eastAsia="Calibri" w:hAnsi="Times New Roman" w:cs="Times New Roman"/>
                <w:bCs/>
                <w:sz w:val="20"/>
                <w:szCs w:val="20"/>
              </w:rPr>
              <w:t xml:space="preserve"> п. 5 </w:t>
            </w:r>
            <w:r w:rsidRPr="00DF0140">
              <w:rPr>
                <w:rFonts w:ascii="Times New Roman" w:eastAsia="Times New Roman" w:hAnsi="Times New Roman" w:cs="Times New Roman"/>
                <w:bCs/>
                <w:sz w:val="20"/>
                <w:szCs w:val="20"/>
                <w:lang w:eastAsia="ru-RU"/>
              </w:rPr>
              <w:t xml:space="preserve">постановления </w:t>
            </w:r>
            <w:r w:rsidRPr="00DF0140">
              <w:rPr>
                <w:rFonts w:ascii="Times New Roman" w:eastAsia="Calibri" w:hAnsi="Times New Roman" w:cs="Times New Roman"/>
                <w:bCs/>
                <w:sz w:val="20"/>
                <w:szCs w:val="20"/>
              </w:rPr>
              <w:t>№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91.</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Незамедлительно ли информируются Росморречфлот и уполномоченные подразделения органов Федеральной службы безопасности Российской Федерации, органов внутренних дел и Ространснадзора об угрозах сове</w:t>
            </w:r>
            <w:r>
              <w:rPr>
                <w:rFonts w:ascii="Times New Roman" w:eastAsia="Times New Roman" w:hAnsi="Times New Roman" w:cs="Times New Roman"/>
                <w:sz w:val="20"/>
                <w:szCs w:val="20"/>
                <w:lang w:eastAsia="ru-RU"/>
              </w:rPr>
              <w:t xml:space="preserve">ршения и (или) о совершении </w:t>
            </w:r>
            <w:r>
              <w:rPr>
                <w:rFonts w:ascii="Times New Roman" w:eastAsia="Times New Roman" w:hAnsi="Times New Roman" w:cs="Times New Roman"/>
                <w:sz w:val="20"/>
                <w:szCs w:val="20"/>
                <w:lang w:eastAsia="ru-RU"/>
              </w:rPr>
              <w:lastRenderedPageBreak/>
              <w:t>АНВ?</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r w:rsidRPr="00DF0140">
              <w:rPr>
                <w:rFonts w:ascii="Times New Roman" w:eastAsia="Calibri" w:hAnsi="Times New Roman" w:cs="Times New Roman"/>
                <w:bCs/>
                <w:sz w:val="20"/>
                <w:szCs w:val="20"/>
              </w:rPr>
              <w:lastRenderedPageBreak/>
              <w:t>пп. 18 п. 5</w:t>
            </w:r>
            <w:r w:rsidRPr="00DF0140">
              <w:rPr>
                <w:rFonts w:ascii="Times New Roman" w:eastAsia="Times New Roman" w:hAnsi="Times New Roman" w:cs="Times New Roman"/>
                <w:bCs/>
                <w:sz w:val="20"/>
                <w:szCs w:val="20"/>
                <w:lang w:eastAsia="ru-RU"/>
              </w:rPr>
              <w:t xml:space="preserve"> постановления </w:t>
            </w:r>
            <w:r w:rsidRPr="00DF0140">
              <w:rPr>
                <w:rFonts w:ascii="Times New Roman" w:eastAsia="Calibri" w:hAnsi="Times New Roman" w:cs="Times New Roman"/>
                <w:bCs/>
                <w:sz w:val="20"/>
                <w:szCs w:val="20"/>
              </w:rPr>
              <w:t>№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92.</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Реализованы ли предусмотренные планом ОТИ дополнительные меры при изменении уровня безопасности в сроки, не превышающие 4 часов с момента получения решения об изменении степени угрозы совершения АНВ или информации об объявлении (установлении</w:t>
            </w:r>
            <w:r>
              <w:rPr>
                <w:rFonts w:ascii="Times New Roman" w:eastAsia="Times New Roman" w:hAnsi="Times New Roman" w:cs="Times New Roman"/>
                <w:sz w:val="20"/>
                <w:szCs w:val="20"/>
                <w:lang w:eastAsia="ru-RU"/>
              </w:rPr>
              <w:t>) уровня охраны в отношении ОТИ?</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r w:rsidRPr="00DF0140">
              <w:rPr>
                <w:rFonts w:ascii="Times New Roman" w:eastAsia="Calibri" w:hAnsi="Times New Roman" w:cs="Times New Roman"/>
                <w:bCs/>
                <w:sz w:val="20"/>
                <w:szCs w:val="20"/>
              </w:rPr>
              <w:t>пп. 19 п. 5</w:t>
            </w:r>
            <w:r w:rsidRPr="00DF0140">
              <w:rPr>
                <w:rFonts w:ascii="Times New Roman" w:eastAsia="Times New Roman" w:hAnsi="Times New Roman" w:cs="Times New Roman"/>
                <w:bCs/>
                <w:sz w:val="20"/>
                <w:szCs w:val="20"/>
                <w:lang w:eastAsia="ru-RU"/>
              </w:rPr>
              <w:t xml:space="preserve"> постановления </w:t>
            </w:r>
            <w:r w:rsidRPr="00DF0140">
              <w:rPr>
                <w:rFonts w:ascii="Times New Roman" w:eastAsia="Calibri" w:hAnsi="Times New Roman" w:cs="Times New Roman"/>
                <w:bCs/>
                <w:sz w:val="20"/>
                <w:szCs w:val="20"/>
              </w:rPr>
              <w:t>№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93.</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Объявляется ли (устанавливается) незамедлительно или отменяется уровень безопасности ОТИ при получении решения об изменении степени угрозы совершения АНВ или информации об объявлении (установлении</w:t>
            </w:r>
            <w:r>
              <w:rPr>
                <w:rFonts w:ascii="Times New Roman" w:eastAsia="Times New Roman" w:hAnsi="Times New Roman" w:cs="Times New Roman"/>
                <w:sz w:val="20"/>
                <w:szCs w:val="20"/>
                <w:lang w:eastAsia="ru-RU"/>
              </w:rPr>
              <w:t>) уровня охраны в отношении ОТИ?</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r>
              <w:rPr>
                <w:rFonts w:ascii="Times New Roman" w:eastAsia="Calibri" w:hAnsi="Times New Roman" w:cs="Times New Roman"/>
                <w:bCs/>
                <w:sz w:val="20"/>
                <w:szCs w:val="20"/>
              </w:rPr>
              <w:t>пп. 20</w:t>
            </w:r>
            <w:r w:rsidRPr="00DF0140">
              <w:rPr>
                <w:rFonts w:ascii="Times New Roman" w:eastAsia="Calibri" w:hAnsi="Times New Roman" w:cs="Times New Roman"/>
                <w:bCs/>
                <w:sz w:val="20"/>
                <w:szCs w:val="20"/>
              </w:rPr>
              <w:t xml:space="preserve"> п. 5</w:t>
            </w:r>
            <w:r w:rsidRPr="00DF0140">
              <w:rPr>
                <w:rFonts w:ascii="Times New Roman" w:eastAsia="Times New Roman" w:hAnsi="Times New Roman" w:cs="Times New Roman"/>
                <w:bCs/>
                <w:sz w:val="20"/>
                <w:szCs w:val="20"/>
                <w:lang w:eastAsia="ru-RU"/>
              </w:rPr>
              <w:t xml:space="preserve"> постановления </w:t>
            </w:r>
            <w:r w:rsidRPr="00DF0140">
              <w:rPr>
                <w:rFonts w:ascii="Times New Roman" w:eastAsia="Calibri" w:hAnsi="Times New Roman" w:cs="Times New Roman"/>
                <w:bCs/>
                <w:sz w:val="20"/>
                <w:szCs w:val="20"/>
              </w:rPr>
              <w:t>№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94.</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Информируются ли незамедлительно уполномоченные представители подразделений органов Федеральной службы безопасности Российской Федерации и органов внутренних дел о лицах, подготавливающих совершение или совершивших АНВ, за которые законодательством Российской Федерации установлена административная</w:t>
            </w:r>
            <w:r>
              <w:rPr>
                <w:rFonts w:ascii="Times New Roman" w:eastAsia="Times New Roman" w:hAnsi="Times New Roman" w:cs="Times New Roman"/>
                <w:sz w:val="20"/>
                <w:szCs w:val="20"/>
                <w:lang w:eastAsia="ru-RU"/>
              </w:rPr>
              <w:t xml:space="preserve"> или уголовная ответственность, </w:t>
            </w:r>
            <w:r w:rsidRPr="00DF0140">
              <w:rPr>
                <w:rFonts w:ascii="Times New Roman" w:eastAsia="Times New Roman" w:hAnsi="Times New Roman" w:cs="Times New Roman"/>
                <w:sz w:val="20"/>
                <w:szCs w:val="20"/>
                <w:lang w:eastAsia="ru-RU"/>
              </w:rPr>
              <w:t xml:space="preserve"> или материально-технических объектах в случае выявления связи этих лиц и объектов с подготовкой к совершению или совершением АНВ</w:t>
            </w:r>
            <w:r>
              <w:rPr>
                <w:rFonts w:ascii="Times New Roman" w:eastAsia="Times New Roman" w:hAnsi="Times New Roman" w:cs="Times New Roman"/>
                <w:sz w:val="20"/>
                <w:szCs w:val="20"/>
                <w:lang w:eastAsia="ru-RU"/>
              </w:rPr>
              <w:t xml:space="preserve">? </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r w:rsidRPr="00DF0140">
              <w:rPr>
                <w:rFonts w:ascii="Times New Roman" w:eastAsia="Calibri" w:hAnsi="Times New Roman" w:cs="Times New Roman"/>
                <w:bCs/>
                <w:sz w:val="20"/>
                <w:szCs w:val="20"/>
              </w:rPr>
              <w:t>пп. 40 п. 5</w:t>
            </w:r>
            <w:r w:rsidRPr="00DF0140">
              <w:rPr>
                <w:rFonts w:ascii="Times New Roman" w:eastAsia="Times New Roman" w:hAnsi="Times New Roman" w:cs="Times New Roman"/>
                <w:bCs/>
                <w:sz w:val="20"/>
                <w:szCs w:val="20"/>
                <w:lang w:eastAsia="ru-RU"/>
              </w:rPr>
              <w:t xml:space="preserve"> постановления </w:t>
            </w:r>
            <w:r w:rsidRPr="00DF0140">
              <w:rPr>
                <w:rFonts w:ascii="Times New Roman" w:eastAsia="Calibri" w:hAnsi="Times New Roman" w:cs="Times New Roman"/>
                <w:bCs/>
                <w:sz w:val="20"/>
                <w:szCs w:val="20"/>
              </w:rPr>
              <w:t>№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95.</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Передаются ли уполномоченным представителям подразделений органов Федеральной службы безопасности Российской Федерации и (или) органов внутренних дел выявленны</w:t>
            </w:r>
            <w:r>
              <w:rPr>
                <w:rFonts w:ascii="Times New Roman" w:eastAsia="Times New Roman" w:hAnsi="Times New Roman" w:cs="Times New Roman"/>
                <w:sz w:val="20"/>
                <w:szCs w:val="20"/>
                <w:lang w:eastAsia="ru-RU"/>
              </w:rPr>
              <w:t>е</w:t>
            </w:r>
            <w:r w:rsidRPr="00DF0140">
              <w:rPr>
                <w:rFonts w:ascii="Times New Roman" w:eastAsia="Times New Roman" w:hAnsi="Times New Roman" w:cs="Times New Roman"/>
                <w:sz w:val="20"/>
                <w:szCs w:val="20"/>
                <w:lang w:eastAsia="ru-RU"/>
              </w:rPr>
              <w:t xml:space="preserve"> нарушител</w:t>
            </w:r>
            <w:r>
              <w:rPr>
                <w:rFonts w:ascii="Times New Roman" w:eastAsia="Times New Roman" w:hAnsi="Times New Roman" w:cs="Times New Roman"/>
                <w:sz w:val="20"/>
                <w:szCs w:val="20"/>
                <w:lang w:eastAsia="ru-RU"/>
              </w:rPr>
              <w:t>и,</w:t>
            </w:r>
            <w:r w:rsidRPr="00DF0140">
              <w:rPr>
                <w:rFonts w:ascii="Times New Roman" w:eastAsia="Times New Roman" w:hAnsi="Times New Roman" w:cs="Times New Roman"/>
                <w:sz w:val="20"/>
                <w:szCs w:val="20"/>
                <w:lang w:eastAsia="ru-RU"/>
              </w:rPr>
              <w:t xml:space="preserve"> идентифицированное оружие, боеприпасы, патроны к оружию, взрывчатые вещества и взрывные устройства, ядовитые или радиоактивные вещества</w:t>
            </w:r>
            <w:r>
              <w:rPr>
                <w:rFonts w:ascii="Times New Roman" w:eastAsia="Times New Roman" w:hAnsi="Times New Roman" w:cs="Times New Roman"/>
                <w:sz w:val="20"/>
                <w:szCs w:val="20"/>
                <w:lang w:eastAsia="ru-RU"/>
              </w:rPr>
              <w:t>?</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r w:rsidRPr="00DF0140">
              <w:rPr>
                <w:rFonts w:ascii="Times New Roman" w:eastAsia="Calibri" w:hAnsi="Times New Roman" w:cs="Times New Roman"/>
                <w:bCs/>
                <w:sz w:val="20"/>
                <w:szCs w:val="20"/>
              </w:rPr>
              <w:t xml:space="preserve">пп. 41 п. 5 </w:t>
            </w:r>
            <w:r w:rsidRPr="00DF0140">
              <w:rPr>
                <w:rFonts w:ascii="Times New Roman" w:eastAsia="Times New Roman" w:hAnsi="Times New Roman" w:cs="Times New Roman"/>
                <w:bCs/>
                <w:sz w:val="20"/>
                <w:szCs w:val="20"/>
                <w:lang w:eastAsia="ru-RU"/>
              </w:rPr>
              <w:t xml:space="preserve">постановления </w:t>
            </w:r>
            <w:r w:rsidRPr="00DF0140">
              <w:rPr>
                <w:rFonts w:ascii="Times New Roman" w:eastAsia="Calibri" w:hAnsi="Times New Roman" w:cs="Times New Roman"/>
                <w:bCs/>
                <w:sz w:val="20"/>
                <w:szCs w:val="20"/>
              </w:rPr>
              <w:t>№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160" w:line="259"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96.</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autoSpaceDE w:val="0"/>
              <w:autoSpaceDN w:val="0"/>
              <w:adjustRightInd w:val="0"/>
              <w:spacing w:after="160" w:line="259" w:lineRule="auto"/>
              <w:jc w:val="both"/>
              <w:rPr>
                <w:rFonts w:ascii="Times New Roman" w:eastAsia="Calibri" w:hAnsi="Times New Roman" w:cs="Times New Roman"/>
                <w:sz w:val="20"/>
              </w:rPr>
            </w:pPr>
            <w:r w:rsidRPr="00DF0140">
              <w:rPr>
                <w:rFonts w:ascii="Times New Roman" w:eastAsia="Calibri" w:hAnsi="Times New Roman" w:cs="Times New Roman"/>
                <w:sz w:val="20"/>
              </w:rPr>
              <w:t>Имеются ли сертификаты соответствия на технические средства обеспечения транспортной безопасности (системы и средства сигнализации, контроля доступа, досмотра, видеонаблюдения, интеллектуального видеонаблюдения, аудиозаписи, видеозаписи, связи, оповещения, сбора, обработки, приема и передачи информации) предназначенные для использования на объектах транспортной инфраструктуры и транспортных средствах в целях обеспечения транспортной безопасности.</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autoSpaceDE w:val="0"/>
              <w:autoSpaceDN w:val="0"/>
              <w:adjustRightInd w:val="0"/>
              <w:spacing w:after="0" w:line="240" w:lineRule="auto"/>
              <w:rPr>
                <w:rFonts w:ascii="Times New Roman" w:eastAsia="Times New Roman" w:hAnsi="Times New Roman" w:cs="Times New Roman"/>
                <w:bCs/>
                <w:sz w:val="20"/>
                <w:szCs w:val="20"/>
                <w:lang w:eastAsia="ru-RU"/>
              </w:rPr>
            </w:pPr>
            <w:r w:rsidRPr="00857D17">
              <w:rPr>
                <w:rFonts w:ascii="Times New Roman" w:eastAsia="Times New Roman" w:hAnsi="Times New Roman" w:cs="Times New Roman"/>
                <w:bCs/>
                <w:sz w:val="20"/>
                <w:szCs w:val="20"/>
                <w:lang w:eastAsia="ru-RU"/>
              </w:rPr>
              <w:t>Пункт 1 Постановления Правительства Российской</w:t>
            </w:r>
            <w:r w:rsidRPr="00DF0140">
              <w:rPr>
                <w:rFonts w:ascii="Times New Roman" w:eastAsia="Times New Roman" w:hAnsi="Times New Roman" w:cs="Times New Roman"/>
                <w:bCs/>
                <w:sz w:val="20"/>
                <w:szCs w:val="20"/>
                <w:lang w:eastAsia="ru-RU"/>
              </w:rPr>
              <w:t xml:space="preserve"> Федерации от 26.09.2016</w:t>
            </w:r>
            <w:r>
              <w:rPr>
                <w:rFonts w:ascii="Times New Roman" w:eastAsia="Times New Roman" w:hAnsi="Times New Roman" w:cs="Times New Roman"/>
                <w:bCs/>
                <w:sz w:val="20"/>
                <w:szCs w:val="20"/>
                <w:lang w:eastAsia="ru-RU"/>
              </w:rPr>
              <w:t xml:space="preserve"> №</w:t>
            </w:r>
            <w:r>
              <w:rPr>
                <w:rFonts w:ascii="Times New Roman" w:hAnsi="Times New Roman" w:cs="Times New Roman"/>
                <w:sz w:val="20"/>
                <w:szCs w:val="20"/>
              </w:rPr>
              <w:t xml:space="preserve"> 969 «Об утверждении требований к функциональным свойствам технических средств обеспечения транспортной безопасности и Правил обязательной сертификации технических средств обеспечения транспортной безопасности»</w:t>
            </w:r>
            <w:r>
              <w:rPr>
                <w:rStyle w:val="af5"/>
                <w:rFonts w:ascii="Times New Roman" w:hAnsi="Times New Roman" w:cs="Times New Roman"/>
                <w:sz w:val="20"/>
                <w:szCs w:val="20"/>
              </w:rPr>
              <w:footnoteReference w:id="31"/>
            </w:r>
          </w:p>
        </w:tc>
        <w:tc>
          <w:tcPr>
            <w:tcW w:w="1106" w:type="dxa"/>
            <w:tcBorders>
              <w:top w:val="single" w:sz="4" w:space="0" w:color="000000"/>
              <w:left w:val="single" w:sz="4" w:space="0" w:color="000000"/>
              <w:bottom w:val="single" w:sz="4" w:space="0" w:color="000000"/>
            </w:tcBorders>
            <w:shd w:val="clear" w:color="auto" w:fill="auto"/>
          </w:tcPr>
          <w:p w:rsidR="002E059F" w:rsidRPr="00DF0140" w:rsidRDefault="002E059F" w:rsidP="00345387">
            <w:pPr>
              <w:spacing w:after="0" w:line="240" w:lineRule="auto"/>
              <w:contextualSpacing/>
              <w:jc w:val="center"/>
              <w:rPr>
                <w:rFonts w:ascii="Times New Roman" w:eastAsia="Calibri" w:hAnsi="Times New Roman" w:cs="Times New Roman"/>
                <w:sz w:val="20"/>
                <w:szCs w:val="20"/>
              </w:rPr>
            </w:pPr>
          </w:p>
        </w:tc>
      </w:tr>
      <w:tr w:rsidR="002E059F" w:rsidRPr="00DF0140" w:rsidTr="00345387">
        <w:trPr>
          <w:gridAfter w:val="1"/>
          <w:wAfter w:w="34" w:type="dxa"/>
        </w:trPr>
        <w:tc>
          <w:tcPr>
            <w:tcW w:w="10740" w:type="dxa"/>
            <w:gridSpan w:val="4"/>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autoSpaceDE w:val="0"/>
              <w:autoSpaceDN w:val="0"/>
              <w:adjustRightInd w:val="0"/>
              <w:spacing w:after="0" w:line="240" w:lineRule="auto"/>
              <w:jc w:val="center"/>
              <w:rPr>
                <w:rFonts w:ascii="Times New Roman" w:eastAsia="Times New Roman" w:hAnsi="Times New Roman" w:cs="Times New Roman"/>
                <w:b/>
                <w:bCs/>
                <w:sz w:val="20"/>
                <w:szCs w:val="20"/>
                <w:highlight w:val="lightGray"/>
                <w:lang w:eastAsia="ru-RU"/>
              </w:rPr>
            </w:pPr>
            <w:r w:rsidRPr="00DF0140">
              <w:rPr>
                <w:rFonts w:ascii="Times New Roman" w:eastAsia="Times New Roman" w:hAnsi="Times New Roman" w:cs="Times New Roman"/>
                <w:b/>
                <w:bCs/>
                <w:sz w:val="20"/>
                <w:szCs w:val="20"/>
                <w:lang w:eastAsia="ru-RU"/>
              </w:rPr>
              <w:t>Выполнение мероприятий по обеспечению транспортной безопасности</w:t>
            </w: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97.</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 xml:space="preserve">Реализован ли план ОТИ поэтапно в предусмотренные этим планом сроки, в отношении ОТИ I и II категорий - не позднее 2 лет с даты присвоения </w:t>
            </w:r>
            <w:r>
              <w:rPr>
                <w:rFonts w:ascii="Times New Roman" w:eastAsia="Times New Roman" w:hAnsi="Times New Roman" w:cs="Times New Roman"/>
                <w:sz w:val="20"/>
                <w:szCs w:val="20"/>
                <w:lang w:eastAsia="ru-RU"/>
              </w:rPr>
              <w:t>категории ОТИ?</w:t>
            </w:r>
          </w:p>
          <w:p w:rsidR="002E059F" w:rsidRPr="00DF0140" w:rsidRDefault="002E059F" w:rsidP="00345387">
            <w:pPr>
              <w:autoSpaceDE w:val="0"/>
              <w:autoSpaceDN w:val="0"/>
              <w:adjustRightInd w:val="0"/>
              <w:spacing w:after="0" w:line="240" w:lineRule="auto"/>
              <w:jc w:val="both"/>
              <w:rPr>
                <w:rFonts w:ascii="Times New Roman" w:eastAsia="Times New Roman" w:hAnsi="Times New Roman" w:cs="Times New Roman"/>
                <w:bCs/>
                <w:sz w:val="20"/>
                <w:szCs w:val="20"/>
                <w:lang w:eastAsia="ru-RU"/>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sz w:val="20"/>
                <w:szCs w:val="20"/>
                <w:lang w:eastAsia="ru-RU"/>
              </w:rPr>
            </w:pPr>
            <w:r w:rsidRPr="00DF0140">
              <w:rPr>
                <w:rFonts w:ascii="Times New Roman" w:eastAsia="Calibri" w:hAnsi="Times New Roman" w:cs="Times New Roman"/>
                <w:bCs/>
                <w:sz w:val="20"/>
                <w:szCs w:val="20"/>
              </w:rPr>
              <w:t>пп. 7 п. 5</w:t>
            </w:r>
            <w:r w:rsidRPr="00DF0140">
              <w:rPr>
                <w:rFonts w:ascii="Times New Roman" w:eastAsia="Times New Roman" w:hAnsi="Times New Roman" w:cs="Times New Roman"/>
                <w:bCs/>
                <w:sz w:val="20"/>
                <w:szCs w:val="20"/>
                <w:lang w:eastAsia="ru-RU"/>
              </w:rPr>
              <w:t xml:space="preserve"> постановления </w:t>
            </w:r>
            <w:r w:rsidRPr="00DF0140">
              <w:rPr>
                <w:rFonts w:ascii="Times New Roman" w:eastAsia="Calibri" w:hAnsi="Times New Roman" w:cs="Times New Roman"/>
                <w:bCs/>
                <w:sz w:val="20"/>
                <w:szCs w:val="20"/>
              </w:rPr>
              <w:t>№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sz w:val="20"/>
                <w:szCs w:val="20"/>
                <w:lang w:eastAsia="ru-RU"/>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98.</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sz w:val="20"/>
                <w:szCs w:val="20"/>
                <w:lang w:eastAsia="ru-RU"/>
              </w:rPr>
              <w:t xml:space="preserve">Реализован ли план ОТИ поэтапно в предусмотренные этим планом сроки, в отношении ОТИ III и IV категорий - не позднее одного года </w:t>
            </w:r>
            <w:r>
              <w:rPr>
                <w:rFonts w:ascii="Times New Roman" w:eastAsia="Times New Roman" w:hAnsi="Times New Roman" w:cs="Times New Roman"/>
                <w:sz w:val="20"/>
                <w:szCs w:val="20"/>
                <w:lang w:eastAsia="ru-RU"/>
              </w:rPr>
              <w:t>с даты присвоения категории ОТИ?</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sz w:val="20"/>
                <w:szCs w:val="20"/>
                <w:lang w:eastAsia="ru-RU"/>
              </w:rPr>
            </w:pPr>
            <w:r w:rsidRPr="00DF0140">
              <w:rPr>
                <w:rFonts w:ascii="Times New Roman" w:eastAsia="Calibri" w:hAnsi="Times New Roman" w:cs="Times New Roman"/>
                <w:bCs/>
                <w:sz w:val="20"/>
                <w:szCs w:val="20"/>
              </w:rPr>
              <w:t>пп. 7 п. 5 постановления №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99.</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Обеспечено ли обращение со сведениями о результатах проведенной оценки уязвимости ОТИ, содержащимися в плане ОТИ, которые являются информацией ограниченного доступа</w:t>
            </w:r>
            <w:r>
              <w:rPr>
                <w:rFonts w:ascii="Times New Roman" w:eastAsia="Times New Roman" w:hAnsi="Times New Roman" w:cs="Times New Roman"/>
                <w:sz w:val="20"/>
                <w:szCs w:val="20"/>
                <w:lang w:eastAsia="ru-RU"/>
              </w:rPr>
              <w:t>?</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sz w:val="20"/>
                <w:szCs w:val="20"/>
                <w:lang w:eastAsia="ru-RU"/>
              </w:rPr>
            </w:pPr>
            <w:r w:rsidRPr="00DF0140">
              <w:rPr>
                <w:rFonts w:ascii="Times New Roman" w:eastAsia="Calibri" w:hAnsi="Times New Roman" w:cs="Times New Roman"/>
                <w:bCs/>
                <w:sz w:val="20"/>
                <w:szCs w:val="20"/>
              </w:rPr>
              <w:t>пп. 8 п. 5</w:t>
            </w:r>
            <w:r w:rsidRPr="00DF0140">
              <w:rPr>
                <w:rFonts w:ascii="Times New Roman" w:eastAsia="Times New Roman" w:hAnsi="Times New Roman" w:cs="Times New Roman"/>
                <w:bCs/>
                <w:sz w:val="20"/>
                <w:szCs w:val="20"/>
                <w:lang w:eastAsia="ru-RU"/>
              </w:rPr>
              <w:t xml:space="preserve"> постановления </w:t>
            </w:r>
            <w:r w:rsidRPr="00DF0140">
              <w:rPr>
                <w:rFonts w:ascii="Times New Roman" w:eastAsia="Calibri" w:hAnsi="Times New Roman" w:cs="Times New Roman"/>
                <w:bCs/>
                <w:sz w:val="20"/>
                <w:szCs w:val="20"/>
              </w:rPr>
              <w:t xml:space="preserve">№ 678 </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100.</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Обеспечена ли передача данных с технических средств обеспечения транспортной безопасности уполномоченным подразделениям органов Федеральной службы безопасности Российской Федерации, органов внутренних дел и Федеральной службы по надзору в сфере транспорта в соответс</w:t>
            </w:r>
            <w:r>
              <w:rPr>
                <w:rFonts w:ascii="Times New Roman" w:eastAsia="Times New Roman" w:hAnsi="Times New Roman" w:cs="Times New Roman"/>
                <w:sz w:val="20"/>
                <w:szCs w:val="20"/>
                <w:lang w:eastAsia="ru-RU"/>
              </w:rPr>
              <w:t>твии с порядком передачи данных?</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rPr>
                <w:rFonts w:ascii="Times New Roman" w:eastAsia="Times New Roman" w:hAnsi="Times New Roman" w:cs="Times New Roman"/>
                <w:sz w:val="20"/>
                <w:szCs w:val="20"/>
                <w:lang w:eastAsia="ru-RU"/>
              </w:rPr>
            </w:pPr>
            <w:r w:rsidRPr="00DF0140">
              <w:rPr>
                <w:rFonts w:ascii="Times New Roman" w:eastAsia="Times New Roman" w:hAnsi="Times New Roman" w:cs="Times New Roman"/>
                <w:bCs/>
                <w:sz w:val="20"/>
                <w:szCs w:val="20"/>
                <w:lang w:eastAsia="ru-RU"/>
              </w:rPr>
              <w:t>пп. 10 п. 5 постановления №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101.</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sz w:val="20"/>
                <w:szCs w:val="20"/>
                <w:lang w:eastAsia="ru-RU"/>
              </w:rPr>
              <w:t>Информируются ли юридические лица и индивидуальные</w:t>
            </w:r>
            <w:r>
              <w:rPr>
                <w:rFonts w:ascii="Times New Roman" w:eastAsia="Times New Roman" w:hAnsi="Times New Roman" w:cs="Times New Roman"/>
                <w:sz w:val="20"/>
                <w:szCs w:val="20"/>
                <w:lang w:eastAsia="ru-RU"/>
              </w:rPr>
              <w:t xml:space="preserve">  </w:t>
            </w:r>
            <w:r w:rsidRPr="00DF0140">
              <w:rPr>
                <w:rFonts w:ascii="Times New Roman" w:eastAsia="Times New Roman" w:hAnsi="Times New Roman" w:cs="Times New Roman"/>
                <w:sz w:val="20"/>
                <w:szCs w:val="20"/>
                <w:lang w:eastAsia="ru-RU"/>
              </w:rPr>
              <w:t>предприниматели, осуществляющие деятельность на ОТИ, а также в наглядной и доступной форме все физические лица, находящиеся на ОТИ, о положениях законодательства Российской Федерации в области обеспечения транспортной безопасности и об организационно-распорядительных документах, направленных на реализацию мер по обеспечению транспортной безопасности ОТИ, в части, их касающейся</w:t>
            </w:r>
            <w:r>
              <w:rPr>
                <w:rFonts w:ascii="Times New Roman" w:eastAsia="Times New Roman" w:hAnsi="Times New Roman" w:cs="Times New Roman"/>
                <w:sz w:val="20"/>
                <w:szCs w:val="20"/>
                <w:lang w:eastAsia="ru-RU"/>
              </w:rPr>
              <w:t xml:space="preserve"> п</w:t>
            </w:r>
            <w:r w:rsidRPr="00DF0140">
              <w:rPr>
                <w:rFonts w:ascii="Times New Roman" w:eastAsia="Times New Roman" w:hAnsi="Times New Roman" w:cs="Times New Roman"/>
                <w:sz w:val="20"/>
                <w:szCs w:val="20"/>
                <w:lang w:eastAsia="ru-RU"/>
              </w:rPr>
              <w:t>рохода (проезда) в зоны транспортной безопасности ОТИ вне контрольно-пропускны</w:t>
            </w:r>
            <w:r>
              <w:rPr>
                <w:rFonts w:ascii="Times New Roman" w:eastAsia="Times New Roman" w:hAnsi="Times New Roman" w:cs="Times New Roman"/>
                <w:sz w:val="20"/>
                <w:szCs w:val="20"/>
                <w:lang w:eastAsia="ru-RU"/>
              </w:rPr>
              <w:t>х пунктов и (или) постов ОТИ?</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r w:rsidRPr="00DF0140">
              <w:rPr>
                <w:rFonts w:ascii="Times New Roman" w:eastAsia="Calibri" w:hAnsi="Times New Roman" w:cs="Times New Roman"/>
                <w:bCs/>
                <w:sz w:val="20"/>
                <w:szCs w:val="20"/>
              </w:rPr>
              <w:t>пп. 13 п. 5</w:t>
            </w:r>
            <w:r w:rsidRPr="00DF0140">
              <w:rPr>
                <w:rFonts w:ascii="Times New Roman" w:eastAsia="Times New Roman" w:hAnsi="Times New Roman" w:cs="Times New Roman"/>
                <w:bCs/>
                <w:sz w:val="20"/>
                <w:szCs w:val="20"/>
                <w:lang w:eastAsia="ru-RU"/>
              </w:rPr>
              <w:t xml:space="preserve"> постановления </w:t>
            </w:r>
            <w:r w:rsidRPr="00DF0140">
              <w:rPr>
                <w:rFonts w:ascii="Times New Roman" w:eastAsia="Calibri" w:hAnsi="Times New Roman" w:cs="Times New Roman"/>
                <w:bCs/>
                <w:sz w:val="20"/>
                <w:szCs w:val="20"/>
              </w:rPr>
              <w:t>№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lastRenderedPageBreak/>
              <w:t>102.</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Информируются ли юридические лица и индивидуальные</w:t>
            </w:r>
            <w:r>
              <w:rPr>
                <w:rFonts w:ascii="Times New Roman" w:eastAsia="Times New Roman" w:hAnsi="Times New Roman" w:cs="Times New Roman"/>
                <w:sz w:val="20"/>
                <w:szCs w:val="20"/>
                <w:lang w:eastAsia="ru-RU"/>
              </w:rPr>
              <w:t xml:space="preserve">  </w:t>
            </w:r>
            <w:r w:rsidRPr="00DF0140">
              <w:rPr>
                <w:rFonts w:ascii="Times New Roman" w:eastAsia="Times New Roman" w:hAnsi="Times New Roman" w:cs="Times New Roman"/>
                <w:sz w:val="20"/>
                <w:szCs w:val="20"/>
                <w:lang w:eastAsia="ru-RU"/>
              </w:rPr>
              <w:t>предприниматели, осуществляющие деятельность на ОТИ, а также в наглядной и доступной форме все физические лица, находящиеся на ОТИ, о положениях законодательства Российской Федерации в области обеспечения транспортной безопасности и об организационно-распорядительных документах, направленных на реализацию мер по обеспечению транспортной безопасности ОТИ, в части, их касающейся</w:t>
            </w:r>
            <w:r>
              <w:rPr>
                <w:rFonts w:ascii="Times New Roman" w:eastAsia="Times New Roman" w:hAnsi="Times New Roman" w:cs="Times New Roman"/>
                <w:sz w:val="20"/>
                <w:szCs w:val="20"/>
                <w:lang w:eastAsia="ru-RU"/>
              </w:rPr>
              <w:t xml:space="preserve"> п</w:t>
            </w:r>
            <w:r w:rsidRPr="00DF0140">
              <w:rPr>
                <w:rFonts w:ascii="Times New Roman" w:eastAsia="Times New Roman" w:hAnsi="Times New Roman" w:cs="Times New Roman"/>
                <w:sz w:val="20"/>
                <w:szCs w:val="20"/>
                <w:lang w:eastAsia="ru-RU"/>
              </w:rPr>
              <w:t>рохода (проезда) в зону транспортной безопасности ОТИ или ее части по поддельным (подложным) и (или) недействительным проездным и (или) удостоверяющим личность документам и пропускам, а также перевозки грузов по поддельным (подложным) и (или) недействительным пер</w:t>
            </w:r>
            <w:r>
              <w:rPr>
                <w:rFonts w:ascii="Times New Roman" w:eastAsia="Times New Roman" w:hAnsi="Times New Roman" w:cs="Times New Roman"/>
                <w:sz w:val="20"/>
                <w:szCs w:val="20"/>
                <w:lang w:eastAsia="ru-RU"/>
              </w:rPr>
              <w:t>евозочным документам?</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r w:rsidRPr="00DF0140">
              <w:rPr>
                <w:rFonts w:ascii="Times New Roman" w:eastAsia="Calibri" w:hAnsi="Times New Roman" w:cs="Times New Roman"/>
                <w:bCs/>
                <w:sz w:val="20"/>
                <w:szCs w:val="20"/>
              </w:rPr>
              <w:t>пп. 13 п. 5</w:t>
            </w:r>
            <w:r w:rsidRPr="00DF0140">
              <w:rPr>
                <w:rFonts w:ascii="Times New Roman" w:eastAsia="Times New Roman" w:hAnsi="Times New Roman" w:cs="Times New Roman"/>
                <w:bCs/>
                <w:sz w:val="20"/>
                <w:szCs w:val="20"/>
                <w:lang w:eastAsia="ru-RU"/>
              </w:rPr>
              <w:t xml:space="preserve"> постановления </w:t>
            </w:r>
            <w:r w:rsidRPr="00DF0140">
              <w:rPr>
                <w:rFonts w:ascii="Times New Roman" w:eastAsia="Calibri" w:hAnsi="Times New Roman" w:cs="Times New Roman"/>
                <w:bCs/>
                <w:sz w:val="20"/>
                <w:szCs w:val="20"/>
              </w:rPr>
              <w:t>№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103.</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Информируются ли юридические лица и индивидуальные</w:t>
            </w:r>
            <w:r>
              <w:rPr>
                <w:rFonts w:ascii="Times New Roman" w:eastAsia="Times New Roman" w:hAnsi="Times New Roman" w:cs="Times New Roman"/>
                <w:sz w:val="20"/>
                <w:szCs w:val="20"/>
                <w:lang w:eastAsia="ru-RU"/>
              </w:rPr>
              <w:t xml:space="preserve">  </w:t>
            </w:r>
            <w:r w:rsidRPr="00DF0140">
              <w:rPr>
                <w:rFonts w:ascii="Times New Roman" w:eastAsia="Times New Roman" w:hAnsi="Times New Roman" w:cs="Times New Roman"/>
                <w:sz w:val="20"/>
                <w:szCs w:val="20"/>
                <w:lang w:eastAsia="ru-RU"/>
              </w:rPr>
              <w:t>предприниматели, осуществляющие деятельность на ОТИ, а также в наглядной и доступной форме все физические лица, находящиеся на ОТИ, о положениях законодательства Российской Федерации в области обеспечения транспортной безопасности и об организационно-распорядительных документах, направленных на реализацию мер по обеспечению транспортной безопасности ОТИ, в части, их касающейся</w:t>
            </w:r>
            <w:r>
              <w:rPr>
                <w:rFonts w:ascii="Times New Roman" w:eastAsia="Times New Roman" w:hAnsi="Times New Roman" w:cs="Times New Roman"/>
                <w:sz w:val="20"/>
                <w:szCs w:val="20"/>
                <w:lang w:eastAsia="ru-RU"/>
              </w:rPr>
              <w:t xml:space="preserve"> п</w:t>
            </w:r>
            <w:r w:rsidRPr="00DF0140">
              <w:rPr>
                <w:rFonts w:ascii="Times New Roman" w:eastAsia="Times New Roman" w:hAnsi="Times New Roman" w:cs="Times New Roman"/>
                <w:sz w:val="20"/>
                <w:szCs w:val="20"/>
                <w:lang w:eastAsia="ru-RU"/>
              </w:rPr>
              <w:t>роноса (провоза) предметов и веществ, которые запрещены или ограничены для перемещения, в отношении которых в соответствии с правилами проведения досмотра предусмотрены запрет или ограничение на перемещение в зону транспортно</w:t>
            </w:r>
            <w:r>
              <w:rPr>
                <w:rFonts w:ascii="Times New Roman" w:eastAsia="Times New Roman" w:hAnsi="Times New Roman" w:cs="Times New Roman"/>
                <w:sz w:val="20"/>
                <w:szCs w:val="20"/>
                <w:lang w:eastAsia="ru-RU"/>
              </w:rPr>
              <w:t>й безопасности ОТИ или ее часть?</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rPr>
            </w:pPr>
            <w:r>
              <w:rPr>
                <w:rFonts w:ascii="Times New Roman" w:eastAsia="Calibri" w:hAnsi="Times New Roman" w:cs="Times New Roman"/>
                <w:bCs/>
                <w:sz w:val="20"/>
                <w:szCs w:val="20"/>
              </w:rPr>
              <w:t>пп. 13</w:t>
            </w:r>
            <w:r w:rsidRPr="00DF0140">
              <w:rPr>
                <w:rFonts w:ascii="Times New Roman" w:eastAsia="Calibri" w:hAnsi="Times New Roman" w:cs="Times New Roman"/>
                <w:bCs/>
                <w:sz w:val="20"/>
                <w:szCs w:val="20"/>
              </w:rPr>
              <w:t xml:space="preserve"> п. 5 </w:t>
            </w:r>
            <w:r w:rsidRPr="00DF0140">
              <w:rPr>
                <w:rFonts w:ascii="Times New Roman" w:eastAsia="Times New Roman" w:hAnsi="Times New Roman" w:cs="Times New Roman"/>
                <w:bCs/>
                <w:sz w:val="20"/>
                <w:szCs w:val="20"/>
                <w:lang w:eastAsia="ru-RU"/>
              </w:rPr>
              <w:t xml:space="preserve">постановления </w:t>
            </w:r>
            <w:r w:rsidRPr="00DF0140">
              <w:rPr>
                <w:rFonts w:ascii="Times New Roman" w:eastAsia="Calibri" w:hAnsi="Times New Roman" w:cs="Times New Roman"/>
                <w:bCs/>
                <w:sz w:val="20"/>
                <w:szCs w:val="20"/>
              </w:rPr>
              <w:t>№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104.</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Информируются ли юридические лица и индивидуальные</w:t>
            </w:r>
            <w:r>
              <w:rPr>
                <w:rFonts w:ascii="Times New Roman" w:eastAsia="Times New Roman" w:hAnsi="Times New Roman" w:cs="Times New Roman"/>
                <w:sz w:val="20"/>
                <w:szCs w:val="20"/>
                <w:lang w:eastAsia="ru-RU"/>
              </w:rPr>
              <w:t xml:space="preserve">  </w:t>
            </w:r>
            <w:r w:rsidRPr="00DF0140">
              <w:rPr>
                <w:rFonts w:ascii="Times New Roman" w:eastAsia="Times New Roman" w:hAnsi="Times New Roman" w:cs="Times New Roman"/>
                <w:sz w:val="20"/>
                <w:szCs w:val="20"/>
                <w:lang w:eastAsia="ru-RU"/>
              </w:rPr>
              <w:t>предприниматели, осуществляющие деятельность на ОТИ, а также в наглядной и доступной форме все физические лица, находящиеся на ОТИ, о положениях законодательства Российской Федерации в области обеспечения транспортной безопасности и об организационно-распорядительных документах, направленных на реализацию мер по обеспечению транспортной безопасности ОТИ, в части, их касающейся</w:t>
            </w:r>
            <w:r>
              <w:rPr>
                <w:rFonts w:ascii="Times New Roman" w:eastAsia="Times New Roman" w:hAnsi="Times New Roman" w:cs="Times New Roman"/>
                <w:sz w:val="20"/>
                <w:szCs w:val="20"/>
                <w:lang w:eastAsia="ru-RU"/>
              </w:rPr>
              <w:t xml:space="preserve"> д</w:t>
            </w:r>
            <w:r w:rsidRPr="00DF0140">
              <w:rPr>
                <w:rFonts w:ascii="Times New Roman" w:eastAsia="Times New Roman" w:hAnsi="Times New Roman" w:cs="Times New Roman"/>
                <w:sz w:val="20"/>
                <w:szCs w:val="20"/>
                <w:lang w:eastAsia="ru-RU"/>
              </w:rPr>
              <w:t>ействий на ОТИ, приводящих к повреждению устройств и оборудования ОТИ или использованию их не по функциональному предназначению, влекущих за собой человеческие жертвы, материальный ущерб или способствующи</w:t>
            </w:r>
            <w:r>
              <w:rPr>
                <w:rFonts w:ascii="Times New Roman" w:eastAsia="Times New Roman" w:hAnsi="Times New Roman" w:cs="Times New Roman"/>
                <w:sz w:val="20"/>
                <w:szCs w:val="20"/>
                <w:lang w:eastAsia="ru-RU"/>
              </w:rPr>
              <w:t>х наступлению таких последствий?</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rPr>
            </w:pPr>
            <w:r w:rsidRPr="00DF0140">
              <w:rPr>
                <w:rFonts w:ascii="Times New Roman" w:eastAsia="Calibri" w:hAnsi="Times New Roman" w:cs="Times New Roman"/>
                <w:bCs/>
                <w:sz w:val="20"/>
                <w:szCs w:val="20"/>
              </w:rPr>
              <w:t>пп. 13 п. 5</w:t>
            </w:r>
            <w:r w:rsidRPr="00DF0140">
              <w:rPr>
                <w:rFonts w:ascii="Times New Roman" w:eastAsia="Times New Roman" w:hAnsi="Times New Roman" w:cs="Times New Roman"/>
                <w:bCs/>
                <w:sz w:val="20"/>
                <w:szCs w:val="20"/>
                <w:lang w:eastAsia="ru-RU"/>
              </w:rPr>
              <w:t xml:space="preserve"> постановления </w:t>
            </w:r>
            <w:r w:rsidRPr="00DF0140">
              <w:rPr>
                <w:rFonts w:ascii="Times New Roman" w:eastAsia="Calibri" w:hAnsi="Times New Roman" w:cs="Times New Roman"/>
                <w:bCs/>
                <w:sz w:val="20"/>
                <w:szCs w:val="20"/>
              </w:rPr>
              <w:t>№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105.</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Проводятся ли как самостоятельно, так и с участием представителей федеральных органов исполнительной власти в соответствии с их компетенцией учения и тренировки в целях оценки эффективности и полноты реализации плана ОТИ с периодичностью не реже одного раза в год для ОТИ III и IV категорий и не менее 2 раз</w:t>
            </w:r>
            <w:r>
              <w:rPr>
                <w:rFonts w:ascii="Times New Roman" w:eastAsia="Times New Roman" w:hAnsi="Times New Roman" w:cs="Times New Roman"/>
                <w:sz w:val="20"/>
                <w:szCs w:val="20"/>
                <w:lang w:eastAsia="ru-RU"/>
              </w:rPr>
              <w:t xml:space="preserve"> в год для ОТИ I и II категорий?</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rPr>
                <w:rFonts w:ascii="Times New Roman" w:eastAsia="Times New Roman" w:hAnsi="Times New Roman" w:cs="Times New Roman"/>
                <w:lang w:eastAsia="ru-RU"/>
              </w:rPr>
            </w:pPr>
            <w:r w:rsidRPr="00DF0140">
              <w:rPr>
                <w:rFonts w:ascii="Times New Roman" w:eastAsia="Times New Roman" w:hAnsi="Times New Roman" w:cs="Times New Roman"/>
                <w:bCs/>
                <w:sz w:val="20"/>
                <w:szCs w:val="20"/>
                <w:lang w:eastAsia="ru-RU"/>
              </w:rPr>
              <w:t>пп. 14 п. 5 постановления №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106.</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sz w:val="20"/>
                <w:szCs w:val="20"/>
                <w:lang w:eastAsia="ru-RU"/>
              </w:rPr>
              <w:t xml:space="preserve">Выделены </w:t>
            </w:r>
            <w:r>
              <w:rPr>
                <w:rFonts w:ascii="Times New Roman" w:eastAsia="Times New Roman" w:hAnsi="Times New Roman" w:cs="Times New Roman"/>
                <w:sz w:val="20"/>
                <w:szCs w:val="20"/>
                <w:lang w:eastAsia="ru-RU"/>
              </w:rPr>
              <w:t xml:space="preserve">ли </w:t>
            </w:r>
            <w:r w:rsidRPr="00DF0140">
              <w:rPr>
                <w:rFonts w:ascii="Times New Roman" w:eastAsia="Times New Roman" w:hAnsi="Times New Roman" w:cs="Times New Roman"/>
                <w:sz w:val="20"/>
                <w:szCs w:val="20"/>
                <w:lang w:eastAsia="ru-RU"/>
              </w:rPr>
              <w:t>и оборудованы ли в соответствии с утвержденным планом ОТИ отдельные помещения или участки помещений на ОТИ</w:t>
            </w:r>
            <w:r>
              <w:rPr>
                <w:rFonts w:ascii="Times New Roman" w:eastAsia="Times New Roman" w:hAnsi="Times New Roman" w:cs="Times New Roman"/>
                <w:sz w:val="20"/>
                <w:szCs w:val="20"/>
                <w:lang w:eastAsia="ru-RU"/>
              </w:rPr>
              <w:t xml:space="preserve"> д</w:t>
            </w:r>
            <w:r w:rsidRPr="00DF0140">
              <w:rPr>
                <w:rFonts w:ascii="Times New Roman" w:eastAsia="Times New Roman" w:hAnsi="Times New Roman" w:cs="Times New Roman"/>
                <w:sz w:val="20"/>
                <w:szCs w:val="20"/>
                <w:lang w:eastAsia="ru-RU"/>
              </w:rPr>
              <w:t>ля размещения работников подразделени</w:t>
            </w:r>
            <w:r>
              <w:rPr>
                <w:rFonts w:ascii="Times New Roman" w:eastAsia="Times New Roman" w:hAnsi="Times New Roman" w:cs="Times New Roman"/>
                <w:sz w:val="20"/>
                <w:szCs w:val="20"/>
                <w:lang w:eastAsia="ru-RU"/>
              </w:rPr>
              <w:t>й транспортной безопасности?</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rPr>
                <w:rFonts w:ascii="Times New Roman" w:eastAsia="Times New Roman" w:hAnsi="Times New Roman" w:cs="Times New Roman"/>
                <w:sz w:val="20"/>
                <w:szCs w:val="20"/>
                <w:lang w:eastAsia="ru-RU"/>
              </w:rPr>
            </w:pPr>
            <w:r w:rsidRPr="00DF0140">
              <w:rPr>
                <w:rFonts w:ascii="Times New Roman" w:eastAsia="Times New Roman" w:hAnsi="Times New Roman" w:cs="Times New Roman"/>
                <w:bCs/>
                <w:sz w:val="20"/>
                <w:szCs w:val="20"/>
                <w:lang w:eastAsia="ru-RU"/>
              </w:rPr>
              <w:t>пп. 21 п. 5 постановления №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107.</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 xml:space="preserve">Выделены </w:t>
            </w:r>
            <w:r>
              <w:rPr>
                <w:rFonts w:ascii="Times New Roman" w:eastAsia="Times New Roman" w:hAnsi="Times New Roman" w:cs="Times New Roman"/>
                <w:sz w:val="20"/>
                <w:szCs w:val="20"/>
                <w:lang w:eastAsia="ru-RU"/>
              </w:rPr>
              <w:t xml:space="preserve">ли </w:t>
            </w:r>
            <w:r w:rsidRPr="00DF0140">
              <w:rPr>
                <w:rFonts w:ascii="Times New Roman" w:eastAsia="Times New Roman" w:hAnsi="Times New Roman" w:cs="Times New Roman"/>
                <w:sz w:val="20"/>
                <w:szCs w:val="20"/>
                <w:lang w:eastAsia="ru-RU"/>
              </w:rPr>
              <w:t>и оборудованы ли в соответствии с утвержденным планом ОТИ отдельные помещения или участки помещений на ОТИ</w:t>
            </w:r>
            <w:r>
              <w:rPr>
                <w:rFonts w:ascii="Times New Roman" w:eastAsia="Times New Roman" w:hAnsi="Times New Roman" w:cs="Times New Roman"/>
                <w:sz w:val="20"/>
                <w:szCs w:val="20"/>
                <w:lang w:eastAsia="ru-RU"/>
              </w:rPr>
              <w:t xml:space="preserve"> д</w:t>
            </w:r>
            <w:r w:rsidRPr="00DF0140">
              <w:rPr>
                <w:rFonts w:ascii="Times New Roman" w:eastAsia="Times New Roman" w:hAnsi="Times New Roman" w:cs="Times New Roman"/>
                <w:sz w:val="20"/>
                <w:szCs w:val="20"/>
                <w:lang w:eastAsia="ru-RU"/>
              </w:rPr>
              <w:t>ля оформления оружия, боеприпасов и специальных средств, переданных пассажирами для времен</w:t>
            </w:r>
            <w:r>
              <w:rPr>
                <w:rFonts w:ascii="Times New Roman" w:eastAsia="Times New Roman" w:hAnsi="Times New Roman" w:cs="Times New Roman"/>
                <w:sz w:val="20"/>
                <w:szCs w:val="20"/>
                <w:lang w:eastAsia="ru-RU"/>
              </w:rPr>
              <w:t>ного хранения на период проезда?</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bCs/>
                <w:sz w:val="20"/>
                <w:szCs w:val="20"/>
                <w:lang w:eastAsia="ru-RU"/>
              </w:rPr>
              <w:t>пп. 21</w:t>
            </w:r>
            <w:r w:rsidRPr="00DF0140">
              <w:rPr>
                <w:rFonts w:ascii="Times New Roman" w:eastAsia="Times New Roman" w:hAnsi="Times New Roman" w:cs="Times New Roman"/>
                <w:bCs/>
                <w:sz w:val="20"/>
                <w:szCs w:val="20"/>
                <w:lang w:eastAsia="ru-RU"/>
              </w:rPr>
              <w:t xml:space="preserve"> п. 5 постановления №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108.</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 xml:space="preserve">Выделены </w:t>
            </w:r>
            <w:r>
              <w:rPr>
                <w:rFonts w:ascii="Times New Roman" w:eastAsia="Times New Roman" w:hAnsi="Times New Roman" w:cs="Times New Roman"/>
                <w:sz w:val="20"/>
                <w:szCs w:val="20"/>
                <w:lang w:eastAsia="ru-RU"/>
              </w:rPr>
              <w:t xml:space="preserve">ли </w:t>
            </w:r>
            <w:r w:rsidRPr="00DF0140">
              <w:rPr>
                <w:rFonts w:ascii="Times New Roman" w:eastAsia="Times New Roman" w:hAnsi="Times New Roman" w:cs="Times New Roman"/>
                <w:sz w:val="20"/>
                <w:szCs w:val="20"/>
                <w:lang w:eastAsia="ru-RU"/>
              </w:rPr>
              <w:t>и оборудованы ли в соответствии с утвержденным планом ОТИ отдельные помещения или участки помещений на ОТИ</w:t>
            </w:r>
            <w:r>
              <w:rPr>
                <w:rFonts w:ascii="Times New Roman" w:eastAsia="Times New Roman" w:hAnsi="Times New Roman" w:cs="Times New Roman"/>
                <w:sz w:val="20"/>
                <w:szCs w:val="20"/>
                <w:lang w:eastAsia="ru-RU"/>
              </w:rPr>
              <w:t xml:space="preserve"> д</w:t>
            </w:r>
            <w:r w:rsidRPr="00DF0140">
              <w:rPr>
                <w:rFonts w:ascii="Times New Roman" w:eastAsia="Times New Roman" w:hAnsi="Times New Roman" w:cs="Times New Roman"/>
                <w:sz w:val="20"/>
                <w:szCs w:val="20"/>
                <w:lang w:eastAsia="ru-RU"/>
              </w:rPr>
              <w:t>ля временного хранения добровольно сданных, обнаруженных и изъятых в ходе досмотра, дополнительного досмотра или повторного досмотра предметов и веществ, которые запрещены</w:t>
            </w:r>
            <w:r>
              <w:rPr>
                <w:rFonts w:ascii="Times New Roman" w:eastAsia="Times New Roman" w:hAnsi="Times New Roman" w:cs="Times New Roman"/>
                <w:sz w:val="20"/>
                <w:szCs w:val="20"/>
                <w:lang w:eastAsia="ru-RU"/>
              </w:rPr>
              <w:t xml:space="preserve"> или ограничены для перемещения?</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r w:rsidRPr="00DF0140">
              <w:rPr>
                <w:rFonts w:ascii="Times New Roman" w:eastAsia="Calibri" w:hAnsi="Times New Roman" w:cs="Times New Roman"/>
                <w:bCs/>
                <w:sz w:val="20"/>
                <w:szCs w:val="20"/>
              </w:rPr>
              <w:t>пп. 21 п. 5</w:t>
            </w:r>
            <w:r w:rsidRPr="00DF0140">
              <w:rPr>
                <w:rFonts w:ascii="Times New Roman" w:eastAsia="Times New Roman" w:hAnsi="Times New Roman" w:cs="Times New Roman"/>
                <w:bCs/>
                <w:sz w:val="20"/>
                <w:szCs w:val="20"/>
                <w:lang w:eastAsia="ru-RU"/>
              </w:rPr>
              <w:t xml:space="preserve"> постановления </w:t>
            </w:r>
            <w:r w:rsidRPr="00DF0140">
              <w:rPr>
                <w:rFonts w:ascii="Times New Roman" w:eastAsia="Calibri" w:hAnsi="Times New Roman" w:cs="Times New Roman"/>
                <w:bCs/>
                <w:sz w:val="20"/>
                <w:szCs w:val="20"/>
              </w:rPr>
              <w:t>№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109.</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Выделены и оборудованы ли в соответствии с утвержденным планом ОТИ отдельные помещения или участки помещений на контрольно-пропускных пунктах для про</w:t>
            </w:r>
            <w:r>
              <w:rPr>
                <w:rFonts w:ascii="Times New Roman" w:eastAsia="Times New Roman" w:hAnsi="Times New Roman" w:cs="Times New Roman"/>
                <w:sz w:val="20"/>
                <w:szCs w:val="20"/>
                <w:lang w:eastAsia="ru-RU"/>
              </w:rPr>
              <w:t>ведения досмотра физических лиц?</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r w:rsidRPr="00DF0140">
              <w:rPr>
                <w:rFonts w:ascii="Times New Roman" w:eastAsia="Calibri" w:hAnsi="Times New Roman" w:cs="Times New Roman"/>
                <w:bCs/>
                <w:sz w:val="20"/>
                <w:szCs w:val="20"/>
              </w:rPr>
              <w:t>пп. 22 п. 5</w:t>
            </w:r>
            <w:r w:rsidRPr="00DF0140">
              <w:rPr>
                <w:rFonts w:ascii="Times New Roman" w:eastAsia="Times New Roman" w:hAnsi="Times New Roman" w:cs="Times New Roman"/>
                <w:bCs/>
                <w:sz w:val="20"/>
                <w:szCs w:val="20"/>
                <w:lang w:eastAsia="ru-RU"/>
              </w:rPr>
              <w:t xml:space="preserve"> постановления </w:t>
            </w:r>
            <w:r w:rsidRPr="00DF0140">
              <w:rPr>
                <w:rFonts w:ascii="Times New Roman" w:eastAsia="Calibri" w:hAnsi="Times New Roman" w:cs="Times New Roman"/>
                <w:bCs/>
                <w:sz w:val="20"/>
                <w:szCs w:val="20"/>
              </w:rPr>
              <w:t>№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110</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 xml:space="preserve">Созданы ли помещения или участки помещений для управления </w:t>
            </w:r>
            <w:r w:rsidRPr="00DF0140">
              <w:rPr>
                <w:rFonts w:ascii="Times New Roman" w:eastAsia="Times New Roman" w:hAnsi="Times New Roman" w:cs="Times New Roman"/>
                <w:sz w:val="20"/>
                <w:szCs w:val="20"/>
                <w:lang w:eastAsia="ru-RU"/>
              </w:rPr>
              <w:lastRenderedPageBreak/>
              <w:t>техническими средствами и силами обеспечения транспортной безопасности в соответствии с утвержденным планом ОТИ и оснащены ли пункты управления обеспечением транспортной безопасности необходимыми средствами управления и связи, обеспечивающими взаимодействие как между силами обеспечения транспортной безопасности ОТИ, так и силами обеспечения транспортной безопасности других ОТИ и (или) ТС, с которыми имеется</w:t>
            </w:r>
            <w:r>
              <w:rPr>
                <w:rFonts w:ascii="Times New Roman" w:eastAsia="Times New Roman" w:hAnsi="Times New Roman" w:cs="Times New Roman"/>
                <w:sz w:val="20"/>
                <w:szCs w:val="20"/>
                <w:lang w:eastAsia="ru-RU"/>
              </w:rPr>
              <w:t xml:space="preserve"> технологическое взаимодействие?</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r w:rsidRPr="00DF0140">
              <w:rPr>
                <w:rFonts w:ascii="Times New Roman" w:eastAsia="Calibri" w:hAnsi="Times New Roman" w:cs="Times New Roman"/>
                <w:bCs/>
                <w:sz w:val="20"/>
                <w:szCs w:val="20"/>
              </w:rPr>
              <w:lastRenderedPageBreak/>
              <w:t>пп. 23 п. 5</w:t>
            </w:r>
            <w:r w:rsidRPr="00DF0140">
              <w:rPr>
                <w:rFonts w:ascii="Times New Roman" w:eastAsia="Times New Roman" w:hAnsi="Times New Roman" w:cs="Times New Roman"/>
                <w:bCs/>
                <w:sz w:val="20"/>
                <w:szCs w:val="20"/>
                <w:lang w:eastAsia="ru-RU"/>
              </w:rPr>
              <w:t xml:space="preserve"> постановления </w:t>
            </w:r>
            <w:r w:rsidRPr="00DF0140">
              <w:rPr>
                <w:rFonts w:ascii="Times New Roman" w:eastAsia="Calibri" w:hAnsi="Times New Roman" w:cs="Times New Roman"/>
                <w:bCs/>
                <w:sz w:val="20"/>
                <w:szCs w:val="20"/>
              </w:rPr>
              <w:t>№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111</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Обеспечено ли в соответствии с планом ОТИ, с учетом особенностей функционирования ОТИ и периодов навигации непрерывное функционирование пунктов управления обеспечением транспортной безопасности, а также накопление, обработку и хранение в электронном виде данных с технических средств обеспечения транспортной безопасности, имея в виду, что в период отсутствия навигации допускается приостановка накопления, обработки и хранения в электронном виде данных с технических средств обеспечения транспортной безопасности и передачи указанных данных в соответствии с по</w:t>
            </w:r>
            <w:r>
              <w:rPr>
                <w:rFonts w:ascii="Times New Roman" w:eastAsia="Times New Roman" w:hAnsi="Times New Roman" w:cs="Times New Roman"/>
                <w:sz w:val="20"/>
                <w:szCs w:val="20"/>
                <w:lang w:eastAsia="ru-RU"/>
              </w:rPr>
              <w:t>рядком передачи данных?</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r w:rsidRPr="00DF0140">
              <w:rPr>
                <w:rFonts w:ascii="Times New Roman" w:eastAsia="Calibri" w:hAnsi="Times New Roman" w:cs="Times New Roman"/>
                <w:bCs/>
                <w:sz w:val="20"/>
                <w:szCs w:val="20"/>
              </w:rPr>
              <w:t>пп. 24 п. 5</w:t>
            </w:r>
            <w:r w:rsidRPr="00DF0140">
              <w:rPr>
                <w:rFonts w:ascii="Times New Roman" w:eastAsia="Times New Roman" w:hAnsi="Times New Roman" w:cs="Times New Roman"/>
                <w:bCs/>
                <w:sz w:val="20"/>
                <w:szCs w:val="20"/>
                <w:lang w:eastAsia="ru-RU"/>
              </w:rPr>
              <w:t xml:space="preserve"> постановления </w:t>
            </w:r>
            <w:r w:rsidRPr="00DF0140">
              <w:rPr>
                <w:rFonts w:ascii="Times New Roman" w:eastAsia="Calibri" w:hAnsi="Times New Roman" w:cs="Times New Roman"/>
                <w:bCs/>
                <w:sz w:val="20"/>
                <w:szCs w:val="20"/>
              </w:rPr>
              <w:t>№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112.</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Обеспечена ли аудио- и видеозапись в целях документирования действий сил обеспечения транспортной безопасности на контрольно-пропускных пунктах и постах ОТИ, а также пунктах управления обеспечением транспортной безопасно</w:t>
            </w:r>
            <w:r>
              <w:rPr>
                <w:rFonts w:ascii="Times New Roman" w:eastAsia="Times New Roman" w:hAnsi="Times New Roman" w:cs="Times New Roman"/>
                <w:sz w:val="20"/>
                <w:szCs w:val="20"/>
                <w:lang w:eastAsia="ru-RU"/>
              </w:rPr>
              <w:t>сти в соответствии с планом ОТИ?</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r w:rsidRPr="00DF0140">
              <w:rPr>
                <w:rFonts w:ascii="Times New Roman" w:eastAsia="Calibri" w:hAnsi="Times New Roman" w:cs="Times New Roman"/>
                <w:bCs/>
                <w:sz w:val="20"/>
                <w:szCs w:val="20"/>
              </w:rPr>
              <w:t>пп. 25 п. 5</w:t>
            </w:r>
            <w:r w:rsidRPr="00DF0140">
              <w:rPr>
                <w:rFonts w:ascii="Times New Roman" w:eastAsia="Times New Roman" w:hAnsi="Times New Roman" w:cs="Times New Roman"/>
                <w:bCs/>
                <w:sz w:val="20"/>
                <w:szCs w:val="20"/>
                <w:lang w:eastAsia="ru-RU"/>
              </w:rPr>
              <w:t xml:space="preserve"> постановления </w:t>
            </w:r>
            <w:r w:rsidRPr="00DF0140">
              <w:rPr>
                <w:rFonts w:ascii="Times New Roman" w:eastAsia="Calibri" w:hAnsi="Times New Roman" w:cs="Times New Roman"/>
                <w:bCs/>
                <w:sz w:val="20"/>
                <w:szCs w:val="20"/>
              </w:rPr>
              <w:t>№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113.</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Установлены ли на основании утвержденных результатов оценки уязвимости</w:t>
            </w:r>
            <w:r>
              <w:rPr>
                <w:rFonts w:ascii="Times New Roman" w:eastAsia="Times New Roman" w:hAnsi="Times New Roman" w:cs="Times New Roman"/>
                <w:sz w:val="20"/>
                <w:szCs w:val="20"/>
                <w:lang w:eastAsia="ru-RU"/>
              </w:rPr>
              <w:t>, г</w:t>
            </w:r>
            <w:r w:rsidRPr="00DF0140">
              <w:rPr>
                <w:rFonts w:ascii="Times New Roman" w:eastAsia="Times New Roman" w:hAnsi="Times New Roman" w:cs="Times New Roman"/>
                <w:sz w:val="20"/>
                <w:szCs w:val="20"/>
                <w:lang w:eastAsia="ru-RU"/>
              </w:rPr>
              <w:t xml:space="preserve">раницы зоны транспортной безопасности ОТИ, для которой устанавливается особый режим прохода (проезда) физических лиц (транспортных средств) и проноса (провоза) грузов, багажа, ручной клади, личных вещей либо перемещения животных, а </w:t>
            </w:r>
            <w:r>
              <w:rPr>
                <w:rFonts w:ascii="Times New Roman" w:eastAsia="Times New Roman" w:hAnsi="Times New Roman" w:cs="Times New Roman"/>
                <w:sz w:val="20"/>
                <w:szCs w:val="20"/>
                <w:lang w:eastAsia="ru-RU"/>
              </w:rPr>
              <w:t>также критических элементов ОТИ?</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r w:rsidRPr="00DF0140">
              <w:rPr>
                <w:rFonts w:ascii="Times New Roman" w:eastAsia="Calibri" w:hAnsi="Times New Roman" w:cs="Times New Roman"/>
                <w:bCs/>
                <w:sz w:val="20"/>
                <w:szCs w:val="20"/>
              </w:rPr>
              <w:t xml:space="preserve">пп. 26 п. 5 </w:t>
            </w:r>
            <w:r w:rsidRPr="00DF0140">
              <w:rPr>
                <w:rFonts w:ascii="Times New Roman" w:eastAsia="Times New Roman" w:hAnsi="Times New Roman" w:cs="Times New Roman"/>
                <w:bCs/>
                <w:sz w:val="20"/>
                <w:szCs w:val="20"/>
                <w:lang w:eastAsia="ru-RU"/>
              </w:rPr>
              <w:t xml:space="preserve">постановления </w:t>
            </w:r>
            <w:r w:rsidRPr="00DF0140">
              <w:rPr>
                <w:rFonts w:ascii="Times New Roman" w:eastAsia="Calibri" w:hAnsi="Times New Roman" w:cs="Times New Roman"/>
                <w:bCs/>
                <w:sz w:val="20"/>
                <w:szCs w:val="20"/>
              </w:rPr>
              <w:t>№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114.</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sz w:val="20"/>
                <w:szCs w:val="20"/>
                <w:lang w:eastAsia="ru-RU"/>
              </w:rPr>
              <w:t>Установлены ли на основании утвержденных результатов оценки уязвимости</w:t>
            </w:r>
            <w:r>
              <w:rPr>
                <w:rFonts w:ascii="Times New Roman" w:eastAsia="Times New Roman" w:hAnsi="Times New Roman" w:cs="Times New Roman"/>
                <w:sz w:val="20"/>
                <w:szCs w:val="20"/>
                <w:lang w:eastAsia="ru-RU"/>
              </w:rPr>
              <w:t>, г</w:t>
            </w:r>
            <w:r w:rsidRPr="00DF0140">
              <w:rPr>
                <w:rFonts w:ascii="Times New Roman" w:eastAsia="Times New Roman" w:hAnsi="Times New Roman" w:cs="Times New Roman"/>
                <w:sz w:val="20"/>
                <w:szCs w:val="20"/>
                <w:lang w:eastAsia="ru-RU"/>
              </w:rPr>
              <w:t>раницы частей зоны транспортной безопасности ОТИ, на которых в отношении объектов досмотра проводится досмотр, дополнительный досмотр и повторный досмотр, а выявление у физических лиц (ТС) правовых оснований для прохода (пр</w:t>
            </w:r>
            <w:r>
              <w:rPr>
                <w:rFonts w:ascii="Times New Roman" w:eastAsia="Times New Roman" w:hAnsi="Times New Roman" w:cs="Times New Roman"/>
                <w:sz w:val="20"/>
                <w:szCs w:val="20"/>
                <w:lang w:eastAsia="ru-RU"/>
              </w:rPr>
              <w:t>оезда) не требуется?</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r w:rsidRPr="00DF0140">
              <w:rPr>
                <w:rFonts w:ascii="Times New Roman" w:eastAsia="Calibri" w:hAnsi="Times New Roman" w:cs="Times New Roman"/>
                <w:bCs/>
                <w:sz w:val="20"/>
                <w:szCs w:val="20"/>
              </w:rPr>
              <w:t xml:space="preserve">пп. 26 п. 5 </w:t>
            </w:r>
            <w:r w:rsidRPr="00DF0140">
              <w:rPr>
                <w:rFonts w:ascii="Times New Roman" w:eastAsia="Times New Roman" w:hAnsi="Times New Roman" w:cs="Times New Roman"/>
                <w:bCs/>
                <w:sz w:val="20"/>
                <w:szCs w:val="20"/>
                <w:lang w:eastAsia="ru-RU"/>
              </w:rPr>
              <w:t xml:space="preserve">постановления </w:t>
            </w:r>
            <w:r w:rsidRPr="00DF0140">
              <w:rPr>
                <w:rFonts w:ascii="Times New Roman" w:eastAsia="Calibri" w:hAnsi="Times New Roman" w:cs="Times New Roman"/>
                <w:bCs/>
                <w:sz w:val="20"/>
                <w:szCs w:val="20"/>
              </w:rPr>
              <w:t>№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115.</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sz w:val="20"/>
                <w:szCs w:val="20"/>
                <w:lang w:eastAsia="ru-RU"/>
              </w:rPr>
              <w:t>Установлены ли на основании утвержденных результатов оценки уязвимости</w:t>
            </w:r>
            <w:r>
              <w:rPr>
                <w:rFonts w:ascii="Times New Roman" w:eastAsia="Times New Roman" w:hAnsi="Times New Roman" w:cs="Times New Roman"/>
                <w:sz w:val="20"/>
                <w:szCs w:val="20"/>
                <w:lang w:eastAsia="ru-RU"/>
              </w:rPr>
              <w:t>, г</w:t>
            </w:r>
            <w:r w:rsidRPr="00DF0140">
              <w:rPr>
                <w:rFonts w:ascii="Times New Roman" w:eastAsia="Times New Roman" w:hAnsi="Times New Roman" w:cs="Times New Roman"/>
                <w:sz w:val="20"/>
                <w:szCs w:val="20"/>
                <w:lang w:eastAsia="ru-RU"/>
              </w:rPr>
              <w:t>раницы частей зоны транспортной безопасности ОТИ, допуск физических лиц в которые осуществляется по перевозочным документам и (или) пропускам установленных видов с учетом предметов и веществ, которые запрещены</w:t>
            </w:r>
            <w:r>
              <w:rPr>
                <w:rFonts w:ascii="Times New Roman" w:eastAsia="Times New Roman" w:hAnsi="Times New Roman" w:cs="Times New Roman"/>
                <w:sz w:val="20"/>
                <w:szCs w:val="20"/>
                <w:lang w:eastAsia="ru-RU"/>
              </w:rPr>
              <w:t xml:space="preserve"> или ограничены для перемещения?</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r w:rsidRPr="00DF0140">
              <w:rPr>
                <w:rFonts w:ascii="Times New Roman" w:eastAsia="Calibri" w:hAnsi="Times New Roman" w:cs="Times New Roman"/>
                <w:bCs/>
                <w:sz w:val="20"/>
                <w:szCs w:val="20"/>
              </w:rPr>
              <w:t xml:space="preserve">пп. 26 п. 5 </w:t>
            </w:r>
            <w:r w:rsidRPr="00DF0140">
              <w:rPr>
                <w:rFonts w:ascii="Times New Roman" w:eastAsia="Times New Roman" w:hAnsi="Times New Roman" w:cs="Times New Roman"/>
                <w:bCs/>
                <w:sz w:val="20"/>
                <w:szCs w:val="20"/>
                <w:lang w:eastAsia="ru-RU"/>
              </w:rPr>
              <w:t xml:space="preserve">постановления </w:t>
            </w:r>
            <w:r w:rsidRPr="00DF0140">
              <w:rPr>
                <w:rFonts w:ascii="Times New Roman" w:eastAsia="Calibri" w:hAnsi="Times New Roman" w:cs="Times New Roman"/>
                <w:bCs/>
                <w:sz w:val="20"/>
                <w:szCs w:val="20"/>
              </w:rPr>
              <w:t>№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116.</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sz w:val="20"/>
                <w:szCs w:val="20"/>
                <w:lang w:eastAsia="ru-RU"/>
              </w:rPr>
              <w:t>Установлены ли на основании утвержденных результатов оценки уязвимости</w:t>
            </w:r>
            <w:r>
              <w:rPr>
                <w:rFonts w:ascii="Times New Roman" w:eastAsia="Times New Roman" w:hAnsi="Times New Roman" w:cs="Times New Roman"/>
                <w:sz w:val="20"/>
                <w:szCs w:val="20"/>
                <w:lang w:eastAsia="ru-RU"/>
              </w:rPr>
              <w:t>, г</w:t>
            </w:r>
            <w:r w:rsidRPr="00DF0140">
              <w:rPr>
                <w:rFonts w:ascii="Times New Roman" w:eastAsia="Times New Roman" w:hAnsi="Times New Roman" w:cs="Times New Roman"/>
                <w:sz w:val="20"/>
                <w:szCs w:val="20"/>
                <w:lang w:eastAsia="ru-RU"/>
              </w:rPr>
              <w:t>раницы частей зоны транспортной безопасности ОТИ, допуск в которые ограничен для пассажиров и осуществляется по пропускам установленных видов для работников и посетителей ОТИ, а также с учетом запрета предметов и веществ, которые запрещены</w:t>
            </w:r>
            <w:r>
              <w:rPr>
                <w:rFonts w:ascii="Times New Roman" w:eastAsia="Times New Roman" w:hAnsi="Times New Roman" w:cs="Times New Roman"/>
                <w:sz w:val="20"/>
                <w:szCs w:val="20"/>
                <w:lang w:eastAsia="ru-RU"/>
              </w:rPr>
              <w:t xml:space="preserve"> или ограничены для перемещения?</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r w:rsidRPr="00DF0140">
              <w:rPr>
                <w:rFonts w:ascii="Times New Roman" w:eastAsia="Calibri" w:hAnsi="Times New Roman" w:cs="Times New Roman"/>
                <w:bCs/>
                <w:sz w:val="20"/>
                <w:szCs w:val="20"/>
              </w:rPr>
              <w:t xml:space="preserve">пп. 26 п. 5 </w:t>
            </w:r>
            <w:r w:rsidRPr="00DF0140">
              <w:rPr>
                <w:rFonts w:ascii="Times New Roman" w:eastAsia="Times New Roman" w:hAnsi="Times New Roman" w:cs="Times New Roman"/>
                <w:bCs/>
                <w:sz w:val="20"/>
                <w:szCs w:val="20"/>
                <w:lang w:eastAsia="ru-RU"/>
              </w:rPr>
              <w:t xml:space="preserve">постановления </w:t>
            </w:r>
            <w:r w:rsidRPr="00DF0140">
              <w:rPr>
                <w:rFonts w:ascii="Times New Roman" w:eastAsia="Calibri" w:hAnsi="Times New Roman" w:cs="Times New Roman"/>
                <w:bCs/>
                <w:sz w:val="20"/>
                <w:szCs w:val="20"/>
              </w:rPr>
              <w:t>№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117.</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Изменяются ли при необходимости границы зоны транспортной безопасности ОТИ, секторов свободного доступа зоны транспортной безопасности ОТИ, перевозочных секторов зоны транспортной безопасности ОТИ, технологических секторов зоны транспортной безопасности ОТИ и критических элементов ОТИ, а также размещение и состав оснащения контрольно-пропускных пунктов и постов ОТИ после проведения дополнительной оценки уязвимости ОТИ и утверждения плана ОТИ, учитывающих такие изменени</w:t>
            </w:r>
            <w:r>
              <w:rPr>
                <w:rFonts w:ascii="Times New Roman" w:eastAsia="Times New Roman" w:hAnsi="Times New Roman" w:cs="Times New Roman"/>
                <w:sz w:val="20"/>
                <w:szCs w:val="20"/>
                <w:lang w:eastAsia="ru-RU"/>
              </w:rPr>
              <w:t>я?</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r w:rsidRPr="00DF0140">
              <w:rPr>
                <w:rFonts w:ascii="Times New Roman" w:eastAsia="Calibri" w:hAnsi="Times New Roman" w:cs="Times New Roman"/>
                <w:bCs/>
                <w:sz w:val="20"/>
                <w:szCs w:val="20"/>
              </w:rPr>
              <w:t xml:space="preserve">пп. 27 п. 5 </w:t>
            </w:r>
            <w:r w:rsidRPr="00DF0140">
              <w:rPr>
                <w:rFonts w:ascii="Times New Roman" w:eastAsia="Times New Roman" w:hAnsi="Times New Roman" w:cs="Times New Roman"/>
                <w:bCs/>
                <w:sz w:val="20"/>
                <w:szCs w:val="20"/>
                <w:lang w:eastAsia="ru-RU"/>
              </w:rPr>
              <w:t xml:space="preserve">постановления </w:t>
            </w:r>
            <w:r w:rsidRPr="00DF0140">
              <w:rPr>
                <w:rFonts w:ascii="Times New Roman" w:eastAsia="Calibri" w:hAnsi="Times New Roman" w:cs="Times New Roman"/>
                <w:bCs/>
                <w:sz w:val="20"/>
                <w:szCs w:val="20"/>
              </w:rPr>
              <w:t>№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118.</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Обеспечено ли проведение уполномоченными лицами из числа работников подразделений транспортной безопасности ОТИ досмотра, дополнительного досмотра, повторного досмотра, наблюдения и (или) собеседования в соответствии с правилами проведения досмотра, в том числе при привлечении подразделения транспортной безопасности ОТИ для защиты ТС, осуществляющего технол</w:t>
            </w:r>
            <w:r>
              <w:rPr>
                <w:rFonts w:ascii="Times New Roman" w:eastAsia="Times New Roman" w:hAnsi="Times New Roman" w:cs="Times New Roman"/>
                <w:sz w:val="20"/>
                <w:szCs w:val="20"/>
                <w:lang w:eastAsia="ru-RU"/>
              </w:rPr>
              <w:t>огическое взаимодействие с ОТИ?</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r w:rsidRPr="00DF0140">
              <w:rPr>
                <w:rFonts w:ascii="Times New Roman" w:eastAsia="Calibri" w:hAnsi="Times New Roman" w:cs="Times New Roman"/>
                <w:bCs/>
                <w:sz w:val="20"/>
                <w:szCs w:val="20"/>
              </w:rPr>
              <w:t>пп. 28 п. 5</w:t>
            </w:r>
            <w:r w:rsidRPr="00DF0140">
              <w:rPr>
                <w:rFonts w:ascii="Times New Roman" w:eastAsia="Times New Roman" w:hAnsi="Times New Roman" w:cs="Times New Roman"/>
                <w:bCs/>
                <w:sz w:val="20"/>
                <w:szCs w:val="20"/>
                <w:lang w:eastAsia="ru-RU"/>
              </w:rPr>
              <w:t xml:space="preserve"> постановления </w:t>
            </w:r>
            <w:r w:rsidRPr="00DF0140">
              <w:rPr>
                <w:rFonts w:ascii="Times New Roman" w:eastAsia="Calibri" w:hAnsi="Times New Roman" w:cs="Times New Roman"/>
                <w:bCs/>
                <w:sz w:val="20"/>
                <w:szCs w:val="20"/>
              </w:rPr>
              <w:t>№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lastRenderedPageBreak/>
              <w:t>119</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color w:val="FF0000"/>
                <w:sz w:val="20"/>
                <w:szCs w:val="20"/>
                <w:lang w:eastAsia="ru-RU"/>
              </w:rPr>
            </w:pPr>
            <w:r w:rsidRPr="00DF0140">
              <w:rPr>
                <w:rFonts w:ascii="Times New Roman" w:eastAsia="Times New Roman" w:hAnsi="Times New Roman" w:cs="Times New Roman"/>
                <w:sz w:val="20"/>
                <w:szCs w:val="20"/>
                <w:lang w:eastAsia="ru-RU"/>
              </w:rPr>
              <w:t xml:space="preserve">Проводится ли досмотр, дополнительный досмотр, повторный досмотр в целях обеспечения транспортной безопасности в </w:t>
            </w:r>
            <w:r>
              <w:rPr>
                <w:rFonts w:ascii="Times New Roman" w:eastAsia="Times New Roman" w:hAnsi="Times New Roman" w:cs="Times New Roman"/>
                <w:sz w:val="20"/>
                <w:szCs w:val="20"/>
                <w:lang w:eastAsia="ru-RU"/>
              </w:rPr>
              <w:t xml:space="preserve">установленных </w:t>
            </w:r>
            <w:r w:rsidRPr="00DF0140">
              <w:rPr>
                <w:rFonts w:ascii="Times New Roman" w:eastAsia="Times New Roman" w:hAnsi="Times New Roman" w:cs="Times New Roman"/>
                <w:sz w:val="20"/>
                <w:szCs w:val="20"/>
                <w:lang w:eastAsia="ru-RU"/>
              </w:rPr>
              <w:t>случаях, на контрольно-пропускных пунктах (далее - КПП), постах, расположенных на границах зоны транспортной безопасности или ее частей, а также в зоне транспортно</w:t>
            </w:r>
            <w:r>
              <w:rPr>
                <w:rFonts w:ascii="Times New Roman" w:eastAsia="Times New Roman" w:hAnsi="Times New Roman" w:cs="Times New Roman"/>
                <w:sz w:val="20"/>
                <w:szCs w:val="20"/>
                <w:lang w:eastAsia="ru-RU"/>
              </w:rPr>
              <w:t>й безопасности ОТИ и (или) ТС?</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 xml:space="preserve">п. 4 </w:t>
            </w:r>
            <w:r w:rsidRPr="00DF0140">
              <w:rPr>
                <w:rFonts w:ascii="Times New Roman" w:eastAsia="Calibri" w:hAnsi="Times New Roman" w:cs="Times New Roman"/>
              </w:rPr>
              <w:t>п</w:t>
            </w:r>
            <w:r w:rsidRPr="00DF0140">
              <w:rPr>
                <w:rFonts w:ascii="Times New Roman" w:eastAsia="Times New Roman" w:hAnsi="Times New Roman" w:cs="Times New Roman"/>
                <w:bCs/>
                <w:sz w:val="20"/>
                <w:szCs w:val="20"/>
                <w:lang w:eastAsia="ru-RU"/>
              </w:rPr>
              <w:t>риказа Минтранса России от 23.07.2015 № 227 «Об утверждении Правил проведения досмотра, дополнительного досмотра, повторного досмотра в целях обеспечения транспортной безопасности» (далее -  приказ Минтранса России от 23.07.2015</w:t>
            </w:r>
          </w:p>
          <w:p w:rsidR="002E059F" w:rsidRPr="00DF0140" w:rsidRDefault="002E059F" w:rsidP="00345387">
            <w:pPr>
              <w:spacing w:after="0" w:line="240" w:lineRule="auto"/>
              <w:contextualSpacing/>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 xml:space="preserve"> № 227)</w:t>
            </w:r>
            <w:r>
              <w:rPr>
                <w:rStyle w:val="af5"/>
                <w:rFonts w:ascii="Times New Roman" w:eastAsia="Times New Roman" w:hAnsi="Times New Roman" w:cs="Times New Roman"/>
                <w:bCs/>
                <w:sz w:val="20"/>
                <w:szCs w:val="20"/>
                <w:lang w:eastAsia="ru-RU"/>
              </w:rPr>
              <w:footnoteReference w:id="32"/>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sz w:val="20"/>
                <w:szCs w:val="20"/>
                <w:lang w:eastAsia="ru-RU"/>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284"/>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 xml:space="preserve">  120.</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 xml:space="preserve">Проводятся ли в ходе досмотра, дополнительного досмотра, повторного досмотра, наблюдения и собеседования в </w:t>
            </w:r>
            <w:r>
              <w:rPr>
                <w:rFonts w:ascii="Times New Roman" w:eastAsia="Times New Roman" w:hAnsi="Times New Roman" w:cs="Times New Roman"/>
                <w:sz w:val="20"/>
                <w:szCs w:val="20"/>
                <w:lang w:eastAsia="ru-RU"/>
              </w:rPr>
              <w:t xml:space="preserve">установленных </w:t>
            </w:r>
            <w:r w:rsidRPr="00DF0140">
              <w:rPr>
                <w:rFonts w:ascii="Times New Roman" w:eastAsia="Times New Roman" w:hAnsi="Times New Roman" w:cs="Times New Roman"/>
                <w:sz w:val="20"/>
                <w:szCs w:val="20"/>
                <w:lang w:eastAsia="ru-RU"/>
              </w:rPr>
              <w:t xml:space="preserve">случаях, </w:t>
            </w:r>
            <w:r>
              <w:rPr>
                <w:rFonts w:ascii="Times New Roman" w:eastAsia="Times New Roman" w:hAnsi="Times New Roman" w:cs="Times New Roman"/>
                <w:sz w:val="20"/>
                <w:szCs w:val="20"/>
                <w:lang w:eastAsia="ru-RU"/>
              </w:rPr>
              <w:t>в соответствии с</w:t>
            </w:r>
            <w:r w:rsidRPr="00DF0140">
              <w:rPr>
                <w:rFonts w:ascii="Times New Roman" w:eastAsia="Times New Roman" w:hAnsi="Times New Roman" w:cs="Times New Roman"/>
                <w:sz w:val="20"/>
                <w:szCs w:val="20"/>
                <w:lang w:eastAsia="ru-RU"/>
              </w:rPr>
              <w:t xml:space="preserve"> планами обеспечения транспортной безопасности ОТИ и (или) ТС, установление личности по документам, удостоверяющим личность и (или) проверка пропусков и (или) иных документов, относящихся к объектам досмотра</w:t>
            </w:r>
            <w:r>
              <w:rPr>
                <w:rFonts w:ascii="Times New Roman" w:eastAsia="Times New Roman" w:hAnsi="Times New Roman" w:cs="Times New Roman"/>
                <w:sz w:val="20"/>
                <w:szCs w:val="20"/>
                <w:lang w:eastAsia="ru-RU"/>
              </w:rPr>
              <w:t>,</w:t>
            </w:r>
            <w:r w:rsidRPr="00DF0140">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в</w:t>
            </w:r>
            <w:r w:rsidRPr="00DF0140">
              <w:rPr>
                <w:rFonts w:ascii="Times New Roman" w:eastAsia="Times New Roman" w:hAnsi="Times New Roman" w:cs="Times New Roman"/>
                <w:sz w:val="20"/>
                <w:szCs w:val="20"/>
                <w:lang w:eastAsia="ru-RU"/>
              </w:rPr>
              <w:t xml:space="preserve">ключая их сверку с образцами и с информацией в перевозочных документах, в целях выявления лиц, не имеющих правовых оснований для прохода (проезда), в зону транспортной безопасности или ее часть, а также оснований для перемещения в зону транспортной безопасности или </w:t>
            </w:r>
            <w:r>
              <w:rPr>
                <w:rFonts w:ascii="Times New Roman" w:eastAsia="Times New Roman" w:hAnsi="Times New Roman" w:cs="Times New Roman"/>
                <w:sz w:val="20"/>
                <w:szCs w:val="20"/>
                <w:lang w:eastAsia="ru-RU"/>
              </w:rPr>
              <w:t>ее часть материальных предметов?</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п. 12 приказа Минтранса России от 23.07.2015 № 227</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lang w:eastAsia="ru-RU"/>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122.</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pacing w:val="-10"/>
                <w:sz w:val="20"/>
                <w:szCs w:val="20"/>
                <w:lang w:eastAsia="ru-RU"/>
              </w:rPr>
            </w:pPr>
            <w:r w:rsidRPr="00754CD7">
              <w:rPr>
                <w:rFonts w:ascii="Times New Roman" w:eastAsia="Times New Roman" w:hAnsi="Times New Roman" w:cs="Times New Roman"/>
                <w:sz w:val="20"/>
                <w:szCs w:val="20"/>
                <w:lang w:eastAsia="ru-RU"/>
              </w:rPr>
              <w:t xml:space="preserve">Соблюдаются ли основания для пересечения объектами досмотра границ сектора свободного доступа зоны транспортной безопасности, а также их нахождения на его территории, является отсутствие у таких объектов досмотра запрещенных или ограниченных для перемещения предметов и веществ, включенных в </w:t>
            </w:r>
            <w:hyperlink w:anchor="P498" w:history="1">
              <w:r w:rsidRPr="00754CD7">
                <w:rPr>
                  <w:rFonts w:ascii="Times New Roman" w:eastAsia="Times New Roman" w:hAnsi="Times New Roman" w:cs="Times New Roman"/>
                  <w:sz w:val="20"/>
                  <w:szCs w:val="20"/>
                  <w:lang w:eastAsia="ru-RU"/>
                </w:rPr>
                <w:t>перечни</w:t>
              </w:r>
            </w:hyperlink>
            <w:r w:rsidRPr="00754CD7">
              <w:rPr>
                <w:rFonts w:ascii="Times New Roman" w:eastAsia="Times New Roman" w:hAnsi="Times New Roman" w:cs="Times New Roman"/>
                <w:sz w:val="20"/>
                <w:szCs w:val="20"/>
                <w:lang w:eastAsia="ru-RU"/>
              </w:rPr>
              <w:t xml:space="preserve"> оружия, взрывчатых веществ или других устройств, предметов и веществ, в отношении которых установлен запрет или ограничение на перемещения в зону транспортной безопасности</w:t>
            </w:r>
            <w:r>
              <w:rPr>
                <w:rFonts w:ascii="Times New Roman" w:eastAsia="Times New Roman" w:hAnsi="Times New Roman" w:cs="Times New Roman"/>
                <w:sz w:val="20"/>
                <w:szCs w:val="20"/>
                <w:lang w:eastAsia="ru-RU"/>
              </w:rPr>
              <w:t>?</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п. 13 приказа Минтранса России от 23.07.2015 № 227</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lang w:eastAsia="ru-RU"/>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123.</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Соблюдаются ли основания для пересечения объектами досмотра физическими лицами границ технологического сектора зоны транспортной безопасности или критического элемента ОТИ или ТС, а также их нахождения на территории соответствующих частей зоны транспортной безопасности,</w:t>
            </w:r>
            <w:r>
              <w:rPr>
                <w:rFonts w:ascii="Times New Roman" w:eastAsia="Times New Roman" w:hAnsi="Times New Roman" w:cs="Times New Roman"/>
                <w:sz w:val="20"/>
                <w:szCs w:val="20"/>
                <w:lang w:eastAsia="ru-RU"/>
              </w:rPr>
              <w:t xml:space="preserve"> н</w:t>
            </w:r>
            <w:r w:rsidRPr="00DF0140">
              <w:rPr>
                <w:rFonts w:ascii="Times New Roman" w:eastAsia="Times New Roman" w:hAnsi="Times New Roman" w:cs="Times New Roman"/>
                <w:sz w:val="20"/>
                <w:szCs w:val="20"/>
                <w:lang w:eastAsia="ru-RU"/>
              </w:rPr>
              <w:t>аличие у таких лиц постоянных пропусков или разовых пропусков и документов, удостоверяющих личность, оформленных в установленном порядке, действующих на момент проведения досмотра, дополнительного досмотра и повторного досмотра</w:t>
            </w:r>
            <w:r>
              <w:rPr>
                <w:rFonts w:ascii="Times New Roman" w:eastAsia="Times New Roman" w:hAnsi="Times New Roman" w:cs="Times New Roman"/>
                <w:sz w:val="20"/>
                <w:szCs w:val="20"/>
                <w:lang w:eastAsia="ru-RU"/>
              </w:rPr>
              <w:t>?</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п. 14 приказа Минтранса России от 23.07.2015 № 227</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sz w:val="20"/>
                <w:szCs w:val="20"/>
                <w:lang w:eastAsia="ru-RU"/>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124</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 xml:space="preserve">Соблюдаются ли основания для пересечения объектами досмотра физическими лицами границ технологического сектора зоны транспортной безопасности или критического элемента ОТИ или ТС, а также их нахождения на территории соответствующих частей зоны транспортной безопасности, </w:t>
            </w:r>
            <w:r>
              <w:rPr>
                <w:rFonts w:ascii="Times New Roman" w:eastAsia="Times New Roman" w:hAnsi="Times New Roman" w:cs="Times New Roman"/>
                <w:sz w:val="20"/>
                <w:szCs w:val="20"/>
                <w:lang w:eastAsia="ru-RU"/>
              </w:rPr>
              <w:t>от</w:t>
            </w:r>
            <w:r w:rsidRPr="00DF0140">
              <w:rPr>
                <w:rFonts w:ascii="Times New Roman" w:eastAsia="Times New Roman" w:hAnsi="Times New Roman" w:cs="Times New Roman"/>
                <w:sz w:val="20"/>
                <w:szCs w:val="20"/>
                <w:lang w:eastAsia="ru-RU"/>
              </w:rPr>
              <w:t>сутствие у</w:t>
            </w:r>
            <w:r>
              <w:rPr>
                <w:rFonts w:ascii="Times New Roman" w:eastAsia="Times New Roman" w:hAnsi="Times New Roman" w:cs="Times New Roman"/>
                <w:sz w:val="20"/>
                <w:szCs w:val="20"/>
                <w:lang w:eastAsia="ru-RU"/>
              </w:rPr>
              <w:t xml:space="preserve"> </w:t>
            </w:r>
            <w:r w:rsidRPr="00DF0140">
              <w:rPr>
                <w:rFonts w:ascii="Times New Roman" w:eastAsia="Times New Roman" w:hAnsi="Times New Roman" w:cs="Times New Roman"/>
                <w:sz w:val="20"/>
                <w:szCs w:val="20"/>
                <w:lang w:eastAsia="ru-RU"/>
              </w:rPr>
              <w:t>таких лиц запрещенных или ограниченных для перемещения предметов и веществ</w:t>
            </w:r>
            <w:r>
              <w:rPr>
                <w:rFonts w:ascii="Times New Roman" w:eastAsia="Times New Roman" w:hAnsi="Times New Roman" w:cs="Times New Roman"/>
                <w:sz w:val="20"/>
                <w:szCs w:val="20"/>
                <w:lang w:eastAsia="ru-RU"/>
              </w:rPr>
              <w:t>?</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п. 14 приказа Минтранса России от 23.07.2015 № 227</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sz w:val="20"/>
                <w:szCs w:val="20"/>
                <w:lang w:eastAsia="ru-RU"/>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125.</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Соблюдаются ли основания для пересечения объектами досмотра физическими лицами границ технологического сектора зоны транспортной безопасности или критического элемента ОТИ или ТС, а также их нахождения на территории соответствующих частей зоны транспортной безопасности,</w:t>
            </w:r>
            <w:r>
              <w:rPr>
                <w:rFonts w:ascii="Times New Roman" w:eastAsia="Times New Roman" w:hAnsi="Times New Roman" w:cs="Times New Roman"/>
                <w:sz w:val="20"/>
                <w:szCs w:val="20"/>
                <w:lang w:eastAsia="ru-RU"/>
              </w:rPr>
              <w:t xml:space="preserve"> в</w:t>
            </w:r>
            <w:r w:rsidRPr="00DF0140">
              <w:rPr>
                <w:rFonts w:ascii="Times New Roman" w:eastAsia="Times New Roman" w:hAnsi="Times New Roman" w:cs="Times New Roman"/>
                <w:sz w:val="20"/>
                <w:szCs w:val="20"/>
                <w:lang w:eastAsia="ru-RU"/>
              </w:rPr>
              <w:t xml:space="preserve">ыполнение такими лицами </w:t>
            </w:r>
            <w:hyperlink r:id="rId40" w:history="1">
              <w:r>
                <w:rPr>
                  <w:rFonts w:ascii="Times New Roman" w:eastAsia="Times New Roman" w:hAnsi="Times New Roman" w:cs="Times New Roman"/>
                  <w:sz w:val="20"/>
                  <w:szCs w:val="20"/>
                  <w:lang w:eastAsia="ru-RU"/>
                </w:rPr>
                <w:t>т</w:t>
              </w:r>
              <w:r w:rsidRPr="00DF0140">
                <w:rPr>
                  <w:rFonts w:ascii="Times New Roman" w:eastAsia="Times New Roman" w:hAnsi="Times New Roman" w:cs="Times New Roman"/>
                  <w:sz w:val="20"/>
                  <w:szCs w:val="20"/>
                  <w:lang w:eastAsia="ru-RU"/>
                </w:rPr>
                <w:t>ребований</w:t>
              </w:r>
            </w:hyperlink>
            <w:r w:rsidRPr="00DF0140">
              <w:rPr>
                <w:rFonts w:ascii="Times New Roman" w:eastAsia="Times New Roman" w:hAnsi="Times New Roman" w:cs="Times New Roman"/>
                <w:sz w:val="20"/>
                <w:szCs w:val="20"/>
                <w:lang w:eastAsia="ru-RU"/>
              </w:rPr>
              <w:t xml:space="preserve"> по соблю</w:t>
            </w:r>
            <w:r>
              <w:rPr>
                <w:rFonts w:ascii="Times New Roman" w:eastAsia="Times New Roman" w:hAnsi="Times New Roman" w:cs="Times New Roman"/>
                <w:sz w:val="20"/>
                <w:szCs w:val="20"/>
                <w:lang w:eastAsia="ru-RU"/>
              </w:rPr>
              <w:t>дению транспортной безопасности?</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п. 14 приказа Минтранса России от 23.07.2015 № 227</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sz w:val="20"/>
                <w:szCs w:val="20"/>
                <w:lang w:eastAsia="ru-RU"/>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126.</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 xml:space="preserve">Соблюдаются ли основания для пересечения объектами досмотра - иными материальными объектами границ перевозочного и технологического секторов зоны транспортной безопасности или критического элемента ОТИ или ТС, а также основанием для нахождения таких объектов досмотра на их территории, </w:t>
            </w:r>
            <w:r>
              <w:rPr>
                <w:rFonts w:ascii="Times New Roman" w:eastAsia="Times New Roman" w:hAnsi="Times New Roman" w:cs="Times New Roman"/>
                <w:sz w:val="20"/>
                <w:szCs w:val="20"/>
                <w:lang w:eastAsia="ru-RU"/>
              </w:rPr>
              <w:t>нали</w:t>
            </w:r>
            <w:r w:rsidRPr="00DF0140">
              <w:rPr>
                <w:rFonts w:ascii="Times New Roman" w:eastAsia="Times New Roman" w:hAnsi="Times New Roman" w:cs="Times New Roman"/>
                <w:sz w:val="20"/>
                <w:szCs w:val="20"/>
                <w:lang w:eastAsia="ru-RU"/>
              </w:rPr>
              <w:t>чие перевозочного документа и (или) пропуска на данный материальный объект, оформленных в установленном порядке и действительных на момент проведения досмотра, дополнительного досмотра и повторного д</w:t>
            </w:r>
            <w:r>
              <w:rPr>
                <w:rFonts w:ascii="Times New Roman" w:eastAsia="Times New Roman" w:hAnsi="Times New Roman" w:cs="Times New Roman"/>
                <w:sz w:val="20"/>
                <w:szCs w:val="20"/>
                <w:lang w:eastAsia="ru-RU"/>
              </w:rPr>
              <w:t>осмотра?</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п. 15 приказа Минтранса России от 23.07.2015 № 227</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lastRenderedPageBreak/>
              <w:t>127.</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 xml:space="preserve">Соблюдаются ли основания для пересечения объектами досмотра - иными материальными объектами границ перевозочного и технологического секторов зоны транспортной безопасности или критического элемента ОТИ или ТС, а также основанием для нахождения таких объектов досмотра на их территории, </w:t>
            </w:r>
            <w:r>
              <w:rPr>
                <w:rFonts w:ascii="Times New Roman" w:eastAsia="Times New Roman" w:hAnsi="Times New Roman" w:cs="Times New Roman"/>
                <w:sz w:val="20"/>
                <w:szCs w:val="20"/>
                <w:lang w:eastAsia="ru-RU"/>
              </w:rPr>
              <w:t>о</w:t>
            </w:r>
            <w:r w:rsidRPr="00DF0140">
              <w:rPr>
                <w:rFonts w:ascii="Times New Roman" w:eastAsia="Times New Roman" w:hAnsi="Times New Roman" w:cs="Times New Roman"/>
                <w:sz w:val="20"/>
                <w:szCs w:val="20"/>
                <w:lang w:eastAsia="ru-RU"/>
              </w:rPr>
              <w:t xml:space="preserve">тсутствие в данных материальных объектах досмотра запрещенных или ограниченных для перемещения предметов и веществ, включенных в </w:t>
            </w:r>
            <w:r>
              <w:rPr>
                <w:rFonts w:ascii="Times New Roman" w:eastAsia="Times New Roman" w:hAnsi="Times New Roman" w:cs="Times New Roman"/>
                <w:sz w:val="20"/>
                <w:szCs w:val="20"/>
                <w:lang w:eastAsia="ru-RU"/>
              </w:rPr>
              <w:t>перечни</w:t>
            </w:r>
            <w:r w:rsidRPr="00DF0140">
              <w:rPr>
                <w:rFonts w:ascii="Times New Roman" w:eastAsia="Times New Roman" w:hAnsi="Times New Roman" w:cs="Times New Roman"/>
                <w:sz w:val="20"/>
                <w:szCs w:val="20"/>
                <w:lang w:eastAsia="ru-RU"/>
              </w:rPr>
              <w:t>, перемещаемых в зону транспортной безопасности или ее часть без законных на то оснований или в нарушение правил (порядков, условий) перевозки, установленных нормативными правовыми актами, действующими на воздушном, морском, речном, железнодорожном, автомобильном транспорте и дорожном хозяйстве, городском наземном электрическом транспорте, метрополитене, а также правил перевозки, ус</w:t>
            </w:r>
            <w:r>
              <w:rPr>
                <w:rFonts w:ascii="Times New Roman" w:eastAsia="Times New Roman" w:hAnsi="Times New Roman" w:cs="Times New Roman"/>
                <w:sz w:val="20"/>
                <w:szCs w:val="20"/>
                <w:lang w:eastAsia="ru-RU"/>
              </w:rPr>
              <w:t>тановленных СТИ (перевозчиками)?</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п. 15 приказа Минтранса России от 23.07.2015 № 227</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128.</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Осуществляется ли досмотр, дополнительный досмотр, повторный досмотр уполномоченными лицами из числа работников подразделений транспортной безопасности, аттестованными в соответствии с законодательством Российской Федерации на соответствие требованиям к работникам сил обеспечения транспортной безопасности, осуществляющим досмотр, дополнительный досмотр, повторный досмотр</w:t>
            </w:r>
            <w:r>
              <w:rPr>
                <w:rFonts w:ascii="Times New Roman" w:eastAsia="Times New Roman" w:hAnsi="Times New Roman" w:cs="Times New Roman"/>
                <w:sz w:val="20"/>
                <w:szCs w:val="20"/>
                <w:lang w:eastAsia="ru-RU"/>
              </w:rPr>
              <w:t>?</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п. 17 приказа Минтранса России от 23.07.2015 № 227</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284"/>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 xml:space="preserve">  129. </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Организованы ли КПП и посты на границах зоны транспортной безопасности и (или) ее частей (секторов)</w:t>
            </w:r>
            <w:r>
              <w:rPr>
                <w:rFonts w:ascii="Times New Roman" w:eastAsia="Times New Roman" w:hAnsi="Times New Roman" w:cs="Times New Roman"/>
                <w:sz w:val="20"/>
                <w:szCs w:val="20"/>
                <w:lang w:eastAsia="ru-RU"/>
              </w:rPr>
              <w:t>?</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п. 19 приказа Минтранса России от 23.07.2015 № 227</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130.</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Выделяются ли на КПП, постах необходимое для достижения целей досмотра количество работников досмотра, работников, осуществляющих наблюдение и собеседование, из которых назначается старший раб</w:t>
            </w:r>
            <w:r>
              <w:rPr>
                <w:rFonts w:ascii="Times New Roman" w:eastAsia="Times New Roman" w:hAnsi="Times New Roman" w:cs="Times New Roman"/>
                <w:sz w:val="20"/>
                <w:szCs w:val="20"/>
                <w:lang w:eastAsia="ru-RU"/>
              </w:rPr>
              <w:t>отник досмотра на КПП или посту?</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п. 21 приказа Минтранса России от 23.07.2015 № 227</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sz w:val="20"/>
                <w:szCs w:val="20"/>
                <w:lang w:eastAsia="ru-RU"/>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284"/>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 xml:space="preserve">   131.</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Одеты ли работники досмотра, а также</w:t>
            </w:r>
            <w:r>
              <w:rPr>
                <w:rFonts w:ascii="Times New Roman" w:eastAsia="Times New Roman" w:hAnsi="Times New Roman" w:cs="Times New Roman"/>
                <w:sz w:val="20"/>
                <w:szCs w:val="20"/>
                <w:lang w:eastAsia="ru-RU"/>
              </w:rPr>
              <w:t xml:space="preserve">         </w:t>
            </w:r>
            <w:r w:rsidRPr="00DF0140">
              <w:rPr>
                <w:rFonts w:ascii="Times New Roman" w:eastAsia="Times New Roman" w:hAnsi="Times New Roman" w:cs="Times New Roman"/>
                <w:sz w:val="20"/>
                <w:szCs w:val="20"/>
                <w:lang w:eastAsia="ru-RU"/>
              </w:rPr>
              <w:t xml:space="preserve"> работники, осуществляющие наблюдение и собеседование, при исполнении служебных обязанностей по единым, установленным подразделениями транспортной безопасности образцам и имеют ли отличительные знаки подразделения транспортной безопасности, носи</w:t>
            </w:r>
            <w:r>
              <w:rPr>
                <w:rFonts w:ascii="Times New Roman" w:eastAsia="Times New Roman" w:hAnsi="Times New Roman" w:cs="Times New Roman"/>
                <w:sz w:val="20"/>
                <w:szCs w:val="20"/>
                <w:lang w:eastAsia="ru-RU"/>
              </w:rPr>
              <w:t>мые на одежде или поверх одежды?</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п. 22 приказа Минтранса России от 23.07.2015 № 227</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sz w:val="20"/>
                <w:szCs w:val="20"/>
                <w:lang w:eastAsia="ru-RU"/>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132.</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Осуществляется ли информирование на КПП, постах физических лиц, следующих либо находящихся на ОТИ или ТС</w:t>
            </w:r>
            <w:r>
              <w:rPr>
                <w:rFonts w:ascii="Times New Roman" w:eastAsia="Times New Roman" w:hAnsi="Times New Roman" w:cs="Times New Roman"/>
                <w:sz w:val="20"/>
                <w:szCs w:val="20"/>
                <w:lang w:eastAsia="ru-RU"/>
              </w:rPr>
              <w:t xml:space="preserve"> о</w:t>
            </w:r>
            <w:r w:rsidRPr="00DF0140">
              <w:rPr>
                <w:rFonts w:ascii="Times New Roman" w:eastAsia="Times New Roman" w:hAnsi="Times New Roman" w:cs="Times New Roman"/>
                <w:sz w:val="20"/>
                <w:szCs w:val="20"/>
                <w:lang w:eastAsia="ru-RU"/>
              </w:rPr>
              <w:t xml:space="preserve"> целях и порядке прохождения досмотра, дополнительного досмотра, повторного досмотра, н</w:t>
            </w:r>
            <w:r>
              <w:rPr>
                <w:rFonts w:ascii="Times New Roman" w:eastAsia="Times New Roman" w:hAnsi="Times New Roman" w:cs="Times New Roman"/>
                <w:sz w:val="20"/>
                <w:szCs w:val="20"/>
                <w:lang w:eastAsia="ru-RU"/>
              </w:rPr>
              <w:t>аблюдения и (или) собеседования?</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п. 23 приказа Минтранса России от 23.07.2015 № 227</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sz w:val="20"/>
                <w:szCs w:val="20"/>
                <w:lang w:eastAsia="ru-RU"/>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133.</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 xml:space="preserve">Осуществляется ли информирование на КПП, постах физических лиц, следующих либо находящихся на ОТИ или ТС </w:t>
            </w:r>
            <w:r>
              <w:rPr>
                <w:rFonts w:ascii="Times New Roman" w:eastAsia="Times New Roman" w:hAnsi="Times New Roman" w:cs="Times New Roman"/>
                <w:sz w:val="20"/>
                <w:szCs w:val="20"/>
                <w:lang w:eastAsia="ru-RU"/>
              </w:rPr>
              <w:t>о</w:t>
            </w:r>
            <w:r w:rsidRPr="00DF0140">
              <w:rPr>
                <w:rFonts w:ascii="Times New Roman" w:eastAsia="Times New Roman" w:hAnsi="Times New Roman" w:cs="Times New Roman"/>
                <w:sz w:val="20"/>
                <w:szCs w:val="20"/>
                <w:lang w:eastAsia="ru-RU"/>
              </w:rPr>
              <w:t xml:space="preserve"> запрещенных и ограниченных</w:t>
            </w:r>
            <w:r>
              <w:rPr>
                <w:rFonts w:ascii="Times New Roman" w:eastAsia="Times New Roman" w:hAnsi="Times New Roman" w:cs="Times New Roman"/>
                <w:sz w:val="20"/>
                <w:szCs w:val="20"/>
                <w:lang w:eastAsia="ru-RU"/>
              </w:rPr>
              <w:t xml:space="preserve"> </w:t>
            </w:r>
            <w:r w:rsidRPr="00DF0140">
              <w:rPr>
                <w:rFonts w:ascii="Times New Roman" w:eastAsia="Times New Roman" w:hAnsi="Times New Roman" w:cs="Times New Roman"/>
                <w:sz w:val="20"/>
                <w:szCs w:val="20"/>
                <w:lang w:eastAsia="ru-RU"/>
              </w:rPr>
              <w:t>к</w:t>
            </w:r>
            <w:r>
              <w:rPr>
                <w:rFonts w:ascii="Times New Roman" w:eastAsia="Times New Roman" w:hAnsi="Times New Roman" w:cs="Times New Roman"/>
                <w:sz w:val="20"/>
                <w:szCs w:val="20"/>
                <w:lang w:eastAsia="ru-RU"/>
              </w:rPr>
              <w:t xml:space="preserve"> </w:t>
            </w:r>
            <w:r w:rsidRPr="00DF0140">
              <w:rPr>
                <w:rFonts w:ascii="Times New Roman" w:eastAsia="Times New Roman" w:hAnsi="Times New Roman" w:cs="Times New Roman"/>
                <w:sz w:val="20"/>
                <w:szCs w:val="20"/>
                <w:lang w:eastAsia="ru-RU"/>
              </w:rPr>
              <w:t>пе</w:t>
            </w:r>
            <w:r>
              <w:rPr>
                <w:rFonts w:ascii="Times New Roman" w:eastAsia="Times New Roman" w:hAnsi="Times New Roman" w:cs="Times New Roman"/>
                <w:sz w:val="20"/>
                <w:szCs w:val="20"/>
                <w:lang w:eastAsia="ru-RU"/>
              </w:rPr>
              <w:t>ремещению предметах и веществах?</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п. 23 приказа Минтранса России от 23.07.2015 № 227</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sz w:val="20"/>
                <w:szCs w:val="20"/>
                <w:lang w:eastAsia="ru-RU"/>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134.</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sz w:val="20"/>
                <w:szCs w:val="20"/>
                <w:lang w:eastAsia="ru-RU"/>
              </w:rPr>
              <w:t xml:space="preserve">Осуществляется ли информирование на КПП, постах физических лиц, следующих либо находящихся на ОТИ или ТС </w:t>
            </w:r>
            <w:r>
              <w:rPr>
                <w:rFonts w:ascii="Times New Roman" w:eastAsia="Times New Roman" w:hAnsi="Times New Roman" w:cs="Times New Roman"/>
                <w:sz w:val="20"/>
                <w:szCs w:val="20"/>
                <w:lang w:eastAsia="ru-RU"/>
              </w:rPr>
              <w:t>о</w:t>
            </w:r>
            <w:r w:rsidRPr="00DF0140">
              <w:rPr>
                <w:rFonts w:ascii="Times New Roman" w:eastAsia="Times New Roman" w:hAnsi="Times New Roman" w:cs="Times New Roman"/>
                <w:sz w:val="20"/>
                <w:szCs w:val="20"/>
                <w:lang w:eastAsia="ru-RU"/>
              </w:rPr>
              <w:t>б ответственности за незаконный провоз предметов и веществ, запрещенных к перевозке или требующих собл</w:t>
            </w:r>
            <w:r>
              <w:rPr>
                <w:rFonts w:ascii="Times New Roman" w:eastAsia="Times New Roman" w:hAnsi="Times New Roman" w:cs="Times New Roman"/>
                <w:sz w:val="20"/>
                <w:szCs w:val="20"/>
                <w:lang w:eastAsia="ru-RU"/>
              </w:rPr>
              <w:t>юдения особых условий перевозки?</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п. 23 приказа Минтранса России от 23.07.2015 № 227</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sz w:val="20"/>
                <w:szCs w:val="20"/>
                <w:lang w:eastAsia="ru-RU"/>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135.</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Размещены ли на КПП, постах указатели: "Контрольно-пропускной пункт" или "Пост досмотра", "Граница з</w:t>
            </w:r>
            <w:r>
              <w:rPr>
                <w:rFonts w:ascii="Times New Roman" w:eastAsia="Times New Roman" w:hAnsi="Times New Roman" w:cs="Times New Roman"/>
                <w:sz w:val="20"/>
                <w:szCs w:val="20"/>
                <w:lang w:eastAsia="ru-RU"/>
              </w:rPr>
              <w:t>оны транспортной безопасности"?</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п. 23 приказа Минтранса России от 23.07.2015 № 227</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sz w:val="20"/>
                <w:szCs w:val="20"/>
                <w:lang w:eastAsia="ru-RU"/>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136.</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Обеспечен ли на территории КПП, постов, а также в перевозочном и технологическом секторах зоны транспортной безопасности несанкционированный доступ к объектам досмотра, прошедшим досмотр и (или) дополнительный досмотр и (или) повторный досмотр и допущенным в соответствующую часть зоны транспортной безопасности, а также их смешивание с объектами досмотра, в отношении которых мероприятия, не были выполнены или с объектами досмотра, которые не были допущены в соответствующую часть</w:t>
            </w:r>
            <w:r>
              <w:rPr>
                <w:rFonts w:ascii="Times New Roman" w:eastAsia="Times New Roman" w:hAnsi="Times New Roman" w:cs="Times New Roman"/>
                <w:sz w:val="20"/>
                <w:szCs w:val="20"/>
                <w:lang w:eastAsia="ru-RU"/>
              </w:rPr>
              <w:t xml:space="preserve"> зоны транспортной безопасности?</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п. 24 приказа Минтранса России от 23.07.2015 № 227</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sz w:val="20"/>
                <w:szCs w:val="20"/>
                <w:lang w:eastAsia="ru-RU"/>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137.</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 xml:space="preserve">Оборудованы ли КПП, расположенные на пути попадания объектов досмотра в перевозочный сектор из сектора свободного доступа, а также в любую часть зоны транспортной безопасности, с территории вне границ зоны транспортной безопасности ОТИ или ТС, заграждениями, исключающими </w:t>
            </w:r>
            <w:r w:rsidRPr="00DF0140">
              <w:rPr>
                <w:rFonts w:ascii="Times New Roman" w:eastAsia="Times New Roman" w:hAnsi="Times New Roman" w:cs="Times New Roman"/>
                <w:sz w:val="20"/>
                <w:szCs w:val="20"/>
                <w:lang w:eastAsia="ru-RU"/>
              </w:rPr>
              <w:lastRenderedPageBreak/>
              <w:t>наблюдение лиц, не относящихся к силам обеспечения транспортной безопасности ОТИ или ТС, за мероприятиями, осуществляемыми в ходе досмотра, дополнительного</w:t>
            </w:r>
            <w:r>
              <w:rPr>
                <w:rFonts w:ascii="Times New Roman" w:eastAsia="Times New Roman" w:hAnsi="Times New Roman" w:cs="Times New Roman"/>
                <w:sz w:val="20"/>
                <w:szCs w:val="20"/>
                <w:lang w:eastAsia="ru-RU"/>
              </w:rPr>
              <w:t xml:space="preserve"> досмотра и повторного досмотра?</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lastRenderedPageBreak/>
              <w:t>п. 25 приказа Минтранса России от 23.07.2015№ 227</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sz w:val="20"/>
                <w:szCs w:val="20"/>
                <w:lang w:eastAsia="ru-RU"/>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138.</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 xml:space="preserve">Проводится ли при перемещении объектов досмотра в сектор свободного доступа зоны транспортной безопасности из технологического или перевозочного сектора ОТИ или ТС, в случаях, установленных </w:t>
            </w:r>
            <w:r>
              <w:rPr>
                <w:rFonts w:ascii="Times New Roman" w:eastAsia="Times New Roman" w:hAnsi="Times New Roman" w:cs="Times New Roman"/>
                <w:sz w:val="20"/>
                <w:szCs w:val="20"/>
                <w:lang w:eastAsia="ru-RU"/>
              </w:rPr>
              <w:t>т</w:t>
            </w:r>
            <w:r w:rsidRPr="00DF0140">
              <w:rPr>
                <w:rFonts w:ascii="Times New Roman" w:eastAsia="Times New Roman" w:hAnsi="Times New Roman" w:cs="Times New Roman"/>
                <w:sz w:val="20"/>
                <w:szCs w:val="20"/>
                <w:lang w:eastAsia="ru-RU"/>
              </w:rPr>
              <w:t>ребованиями, наблюдение и (или) собеседование, сверка</w:t>
            </w:r>
            <w:r>
              <w:rPr>
                <w:rFonts w:ascii="Times New Roman" w:eastAsia="Times New Roman" w:hAnsi="Times New Roman" w:cs="Times New Roman"/>
                <w:sz w:val="20"/>
                <w:szCs w:val="20"/>
                <w:lang w:eastAsia="ru-RU"/>
              </w:rPr>
              <w:t xml:space="preserve"> </w:t>
            </w:r>
            <w:r w:rsidRPr="00DF0140">
              <w:rPr>
                <w:rFonts w:ascii="Times New Roman" w:eastAsia="Times New Roman" w:hAnsi="Times New Roman" w:cs="Times New Roman"/>
                <w:sz w:val="20"/>
                <w:szCs w:val="20"/>
                <w:lang w:eastAsia="ru-RU"/>
              </w:rPr>
              <w:t>и (или) проверка докум</w:t>
            </w:r>
            <w:r>
              <w:rPr>
                <w:rFonts w:ascii="Times New Roman" w:eastAsia="Times New Roman" w:hAnsi="Times New Roman" w:cs="Times New Roman"/>
                <w:sz w:val="20"/>
                <w:szCs w:val="20"/>
                <w:lang w:eastAsia="ru-RU"/>
              </w:rPr>
              <w:t>ентов, дополнительного досмотра?</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п. 28 приказа Минтранса России от 23.07.2015 № 227</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lang w:eastAsia="ru-RU"/>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139.</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 xml:space="preserve">Проводится ли при перемещении объектов досмотра в технологический сектор зоны транспортной безопасности, с территории, прилегающей к ОТИ или ТС, в случаях, установленных </w:t>
            </w:r>
            <w:r>
              <w:rPr>
                <w:rFonts w:ascii="Times New Roman" w:eastAsia="Times New Roman" w:hAnsi="Times New Roman" w:cs="Times New Roman"/>
                <w:sz w:val="20"/>
                <w:szCs w:val="20"/>
                <w:lang w:eastAsia="ru-RU"/>
              </w:rPr>
              <w:t>т</w:t>
            </w:r>
            <w:r w:rsidRPr="00DF0140">
              <w:rPr>
                <w:rFonts w:ascii="Times New Roman" w:eastAsia="Times New Roman" w:hAnsi="Times New Roman" w:cs="Times New Roman"/>
                <w:sz w:val="20"/>
                <w:szCs w:val="20"/>
                <w:lang w:eastAsia="ru-RU"/>
              </w:rPr>
              <w:t>ребованиями, сверка и (или) проверка документов, досмотр, наблюдение и (или) собеседование; допускается пров</w:t>
            </w:r>
            <w:r>
              <w:rPr>
                <w:rFonts w:ascii="Times New Roman" w:eastAsia="Times New Roman" w:hAnsi="Times New Roman" w:cs="Times New Roman"/>
                <w:sz w:val="20"/>
                <w:szCs w:val="20"/>
                <w:lang w:eastAsia="ru-RU"/>
              </w:rPr>
              <w:t>едение дополнительного досмотра?</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п. 29 приказа Минтранса России от 23.07.2015 № 227</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lang w:eastAsia="ru-RU"/>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140.</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 xml:space="preserve">Проводится ли при перемещении объектов досмотра в технологический сектор зоны транспортной безопасности из сектора свободного доступа зоны транспортной безопасности ОТИ или ТС, в случаях, установленных </w:t>
            </w:r>
            <w:r>
              <w:rPr>
                <w:rFonts w:ascii="Times New Roman" w:eastAsia="Times New Roman" w:hAnsi="Times New Roman" w:cs="Times New Roman"/>
                <w:sz w:val="20"/>
                <w:szCs w:val="20"/>
                <w:lang w:eastAsia="ru-RU"/>
              </w:rPr>
              <w:t>т</w:t>
            </w:r>
            <w:r w:rsidRPr="00DF0140">
              <w:rPr>
                <w:rFonts w:ascii="Times New Roman" w:eastAsia="Times New Roman" w:hAnsi="Times New Roman" w:cs="Times New Roman"/>
                <w:sz w:val="20"/>
                <w:szCs w:val="20"/>
                <w:lang w:eastAsia="ru-RU"/>
              </w:rPr>
              <w:t xml:space="preserve">ребованиями, </w:t>
            </w:r>
            <w:r>
              <w:rPr>
                <w:rFonts w:ascii="Times New Roman" w:eastAsia="Times New Roman" w:hAnsi="Times New Roman" w:cs="Times New Roman"/>
                <w:sz w:val="20"/>
                <w:szCs w:val="20"/>
                <w:lang w:eastAsia="ru-RU"/>
              </w:rPr>
              <w:t>с</w:t>
            </w:r>
            <w:r w:rsidRPr="00DF0140">
              <w:rPr>
                <w:rFonts w:ascii="Times New Roman" w:eastAsia="Times New Roman" w:hAnsi="Times New Roman" w:cs="Times New Roman"/>
                <w:sz w:val="20"/>
                <w:szCs w:val="20"/>
                <w:lang w:eastAsia="ru-RU"/>
              </w:rPr>
              <w:t>вер</w:t>
            </w:r>
            <w:r>
              <w:rPr>
                <w:rFonts w:ascii="Times New Roman" w:eastAsia="Times New Roman" w:hAnsi="Times New Roman" w:cs="Times New Roman"/>
                <w:sz w:val="20"/>
                <w:szCs w:val="20"/>
                <w:lang w:eastAsia="ru-RU"/>
              </w:rPr>
              <w:t>ка и (или) проверка документов?</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п. 30 приказа Минтранса России от 23.07.2015 № 227</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lang w:eastAsia="ru-RU"/>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141.</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 xml:space="preserve">Проводится ли при перемещении объектов досмотра в технологический сектор зоны транспортной безопасности из перевозочного сектора зоны транспортной безопасности ОТИ или ТС, в случаях, установленных </w:t>
            </w:r>
            <w:r>
              <w:rPr>
                <w:rFonts w:ascii="Times New Roman" w:eastAsia="Times New Roman" w:hAnsi="Times New Roman" w:cs="Times New Roman"/>
                <w:sz w:val="20"/>
                <w:szCs w:val="20"/>
                <w:lang w:eastAsia="ru-RU"/>
              </w:rPr>
              <w:t>т</w:t>
            </w:r>
            <w:r w:rsidRPr="00DF0140">
              <w:rPr>
                <w:rFonts w:ascii="Times New Roman" w:eastAsia="Times New Roman" w:hAnsi="Times New Roman" w:cs="Times New Roman"/>
                <w:sz w:val="20"/>
                <w:szCs w:val="20"/>
                <w:lang w:eastAsia="ru-RU"/>
              </w:rPr>
              <w:t>ребованиями, в соответствии с планами обеспечения транспортной безопасности ОТИ или ТС сверка и (или) проверк</w:t>
            </w:r>
            <w:r>
              <w:rPr>
                <w:rFonts w:ascii="Times New Roman" w:eastAsia="Times New Roman" w:hAnsi="Times New Roman" w:cs="Times New Roman"/>
                <w:sz w:val="20"/>
                <w:szCs w:val="20"/>
                <w:lang w:eastAsia="ru-RU"/>
              </w:rPr>
              <w:t>а документов?</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п. 31 приказа Минтранса России от 23.07.2015 № 227</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lang w:eastAsia="ru-RU"/>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142.</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 xml:space="preserve">Проводится ли при перемещении объектов досмотра в перевозочный сектор зоны транспортной безопасности из сектора свободного доступа и технологического сектора зоны транспортной безопасности ОТИ и ТС, в </w:t>
            </w:r>
            <w:r>
              <w:rPr>
                <w:rFonts w:ascii="Times New Roman" w:eastAsia="Times New Roman" w:hAnsi="Times New Roman" w:cs="Times New Roman"/>
                <w:sz w:val="20"/>
                <w:szCs w:val="20"/>
                <w:lang w:eastAsia="ru-RU"/>
              </w:rPr>
              <w:t xml:space="preserve">установленных </w:t>
            </w:r>
            <w:r w:rsidRPr="00DF0140">
              <w:rPr>
                <w:rFonts w:ascii="Times New Roman" w:eastAsia="Times New Roman" w:hAnsi="Times New Roman" w:cs="Times New Roman"/>
                <w:sz w:val="20"/>
                <w:szCs w:val="20"/>
                <w:lang w:eastAsia="ru-RU"/>
              </w:rPr>
              <w:t>случаях</w:t>
            </w:r>
            <w:r>
              <w:rPr>
                <w:rFonts w:ascii="Times New Roman" w:eastAsia="Times New Roman" w:hAnsi="Times New Roman" w:cs="Times New Roman"/>
                <w:sz w:val="20"/>
                <w:szCs w:val="20"/>
                <w:lang w:eastAsia="ru-RU"/>
              </w:rPr>
              <w:t>?</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п. 32 приказа Минтранса России от 23.07.2015 № 227</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lang w:eastAsia="ru-RU"/>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143.</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 xml:space="preserve">Проводится ли при перемещении объектов досмотра в перевозочный сектор зоны транспортной безопасности с территории, прилегающей к ОТИ, в </w:t>
            </w:r>
            <w:r>
              <w:rPr>
                <w:rFonts w:ascii="Times New Roman" w:eastAsia="Times New Roman" w:hAnsi="Times New Roman" w:cs="Times New Roman"/>
                <w:sz w:val="20"/>
                <w:szCs w:val="20"/>
                <w:lang w:eastAsia="ru-RU"/>
              </w:rPr>
              <w:t>установленных случаях?</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п. 33 приказа Минтранса России от 23.07.2015 № 227</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lang w:eastAsia="ru-RU"/>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144.</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Проводится ли при перемещении объектов досмотра на критические элементы ОТИ или ТС, в случаях, установленных</w:t>
            </w:r>
            <w:r>
              <w:rPr>
                <w:rFonts w:ascii="Times New Roman" w:eastAsia="Times New Roman" w:hAnsi="Times New Roman" w:cs="Times New Roman"/>
                <w:sz w:val="20"/>
                <w:szCs w:val="20"/>
                <w:lang w:eastAsia="ru-RU"/>
              </w:rPr>
              <w:t xml:space="preserve"> т</w:t>
            </w:r>
            <w:r w:rsidRPr="00DF0140">
              <w:rPr>
                <w:rFonts w:ascii="Times New Roman" w:eastAsia="Times New Roman" w:hAnsi="Times New Roman" w:cs="Times New Roman"/>
                <w:sz w:val="20"/>
                <w:szCs w:val="20"/>
                <w:lang w:eastAsia="ru-RU"/>
              </w:rPr>
              <w:t>ребованиями, свер</w:t>
            </w:r>
            <w:r>
              <w:rPr>
                <w:rFonts w:ascii="Times New Roman" w:eastAsia="Times New Roman" w:hAnsi="Times New Roman" w:cs="Times New Roman"/>
                <w:sz w:val="20"/>
                <w:szCs w:val="20"/>
                <w:lang w:eastAsia="ru-RU"/>
              </w:rPr>
              <w:t>ка и (или) проверка документов?</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п. 34 приказа Минтранса России от 23.07.2015 № 227</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lang w:eastAsia="ru-RU"/>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145.</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 xml:space="preserve">Проводится ли при нахождении объектов досмотра в зоне транспортной безопасности и на критических элементах ОТИ или ТС в случаях, установленных </w:t>
            </w:r>
            <w:r>
              <w:rPr>
                <w:rFonts w:ascii="Times New Roman" w:eastAsia="Times New Roman" w:hAnsi="Times New Roman" w:cs="Times New Roman"/>
                <w:sz w:val="20"/>
                <w:szCs w:val="20"/>
                <w:lang w:eastAsia="ru-RU"/>
              </w:rPr>
              <w:t>т</w:t>
            </w:r>
            <w:r w:rsidRPr="00DF0140">
              <w:rPr>
                <w:rFonts w:ascii="Times New Roman" w:eastAsia="Times New Roman" w:hAnsi="Times New Roman" w:cs="Times New Roman"/>
                <w:sz w:val="20"/>
                <w:szCs w:val="20"/>
                <w:lang w:eastAsia="ru-RU"/>
              </w:rPr>
              <w:t>ребованиями, сверка и (или) проверка документов, наблюдение и (или) собеседование, досмотр, дополнительн</w:t>
            </w:r>
            <w:r>
              <w:rPr>
                <w:rFonts w:ascii="Times New Roman" w:eastAsia="Times New Roman" w:hAnsi="Times New Roman" w:cs="Times New Roman"/>
                <w:sz w:val="20"/>
                <w:szCs w:val="20"/>
                <w:lang w:eastAsia="ru-RU"/>
              </w:rPr>
              <w:t>ого досмотр, повторного досмотр?</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п. 35 приказа Минтранса России от 23.07.2015 № 227</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lang w:eastAsia="ru-RU"/>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146.</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Не допускаются ли в зону транспортной безопасности ОТИ или ТС или их части объекты досмотра, включая физических лиц, у которых были обнаружены, распознаны или идентифицированы оружие, взрывчатые вещества или другие устройства, предметы и вещества</w:t>
            </w:r>
            <w:r>
              <w:rPr>
                <w:rFonts w:ascii="Times New Roman" w:eastAsia="Times New Roman" w:hAnsi="Times New Roman" w:cs="Times New Roman"/>
                <w:sz w:val="20"/>
                <w:szCs w:val="20"/>
                <w:lang w:eastAsia="ru-RU"/>
              </w:rPr>
              <w:t>?</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п. 37 приказа Минтранса России от 23.07.2015 № 227</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147.</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 xml:space="preserve">Допускается ли перемещение в зону транспортной безопасности и на критические элементы ОТИ и ТС устройств, предметов и веществ, персоналом СТИ, персоналом юридических лиц, осуществляющими деятельность в зоне транспортной безопасности ОТИ или ТС, только после прохождения досмотра на общих основаниях, в порядке, определяемом планами обеспечения транспортной </w:t>
            </w:r>
            <w:r>
              <w:rPr>
                <w:rFonts w:ascii="Times New Roman" w:eastAsia="Times New Roman" w:hAnsi="Times New Roman" w:cs="Times New Roman"/>
                <w:sz w:val="20"/>
                <w:szCs w:val="20"/>
                <w:lang w:eastAsia="ru-RU"/>
              </w:rPr>
              <w:t>безопасности ОТИ и (или) ТС?</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п. 39 приказа Минтранса России от 23.07.2015 № 227</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148.</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Осуществляется ли досмотр, дополнительный досмотр, повторный досмотр проводится на оборудованных КПП и на постах, оснащенных средствами досмотра и другими техническими средствами обеспечения транспортной безопасности, предусмотренными планами обеспечения транспортной безопасности, в том числе средствами, обеспечивающими аудио- и видеозапись для документирования действий работников подразделений транспортной безопасности, осуществляющих мероприятия по обследованию объектов досмотра</w:t>
            </w:r>
            <w:r>
              <w:rPr>
                <w:rFonts w:ascii="Times New Roman" w:eastAsia="Times New Roman" w:hAnsi="Times New Roman" w:cs="Times New Roman"/>
                <w:sz w:val="20"/>
                <w:szCs w:val="20"/>
                <w:lang w:eastAsia="ru-RU"/>
              </w:rPr>
              <w:t>?</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п. 49 приказа Минтранса России от 23.07.2015 № 227</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lastRenderedPageBreak/>
              <w:t>149.</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Осуществляется ли досмотр, дополнительный досмотр, повторный досмотр объектов досмотра неживой природы, сопровождающийся их вскрытием, в отсутствии владельцев таких объектов, проводится по решению лица, ответственного за обеспечение транспортной безопасности ОТИ или ТС, с обязательным видео и аудио документированием и составлением акта досмотра материальных объектов досмотра, сопровождающегося их вск</w:t>
            </w:r>
            <w:r>
              <w:rPr>
                <w:rFonts w:ascii="Times New Roman" w:eastAsia="Times New Roman" w:hAnsi="Times New Roman" w:cs="Times New Roman"/>
                <w:sz w:val="20"/>
                <w:szCs w:val="20"/>
                <w:lang w:eastAsia="ru-RU"/>
              </w:rPr>
              <w:t>рытием, в отсутствии владельца?</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п. 53 приказа Минтранса России от 23.07.2015 № 227</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sz w:val="20"/>
                <w:szCs w:val="20"/>
                <w:lang w:eastAsia="ru-RU"/>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284"/>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 xml:space="preserve">  150.</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 xml:space="preserve">Подлежат ли хранению данные со средств досмотра, при технической возможности их обработки, в течение срока, определенного </w:t>
            </w:r>
            <w:r>
              <w:rPr>
                <w:rFonts w:ascii="Times New Roman" w:eastAsia="Times New Roman" w:hAnsi="Times New Roman" w:cs="Times New Roman"/>
                <w:sz w:val="20"/>
                <w:szCs w:val="20"/>
                <w:lang w:eastAsia="ru-RU"/>
              </w:rPr>
              <w:t>т</w:t>
            </w:r>
            <w:r w:rsidRPr="00DF0140">
              <w:rPr>
                <w:rFonts w:ascii="Times New Roman" w:eastAsia="Times New Roman" w:hAnsi="Times New Roman" w:cs="Times New Roman"/>
                <w:sz w:val="20"/>
                <w:szCs w:val="20"/>
                <w:lang w:eastAsia="ru-RU"/>
              </w:rPr>
              <w:t>ребованиями, в предусмотренным их техническими характеристиками виде и формате, а также передаче, в соответствии с порядком передачи данных с технических средств обеспечения транспортной безопасности, являющимся приложением к плану обеспечения транспорт</w:t>
            </w:r>
            <w:r>
              <w:rPr>
                <w:rFonts w:ascii="Times New Roman" w:eastAsia="Times New Roman" w:hAnsi="Times New Roman" w:cs="Times New Roman"/>
                <w:sz w:val="20"/>
                <w:szCs w:val="20"/>
                <w:lang w:eastAsia="ru-RU"/>
              </w:rPr>
              <w:t>ной безопасности ОТИ и (или) ТС?</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п. 56 приказа Минтранса России от 23.07.2015 № 227</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lang w:eastAsia="ru-RU"/>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151.</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Предусмотрен ли в случаях, когда физические, биологические характеристики объектов досмотра делают применение средств досмотра затруднительным или невозможным, а также при выходе из строя средств досмотра, объекты досмотра через такой КПП (пост) в зону транспортной безопасности или ее часть не допускаются до момента достижения целей досмотра в отношении таких объектов досмотра, дополнительного досмотра, повторного досмотра иными способами</w:t>
            </w:r>
            <w:r>
              <w:rPr>
                <w:rFonts w:ascii="Times New Roman" w:eastAsia="Times New Roman" w:hAnsi="Times New Roman" w:cs="Times New Roman"/>
                <w:sz w:val="20"/>
                <w:szCs w:val="20"/>
                <w:lang w:eastAsia="ru-RU"/>
              </w:rPr>
              <w:t xml:space="preserve">, в </w:t>
            </w:r>
            <w:r w:rsidRPr="00DF0140">
              <w:rPr>
                <w:rFonts w:ascii="Times New Roman" w:eastAsia="Times New Roman" w:hAnsi="Times New Roman" w:cs="Times New Roman"/>
                <w:sz w:val="20"/>
                <w:szCs w:val="20"/>
                <w:lang w:eastAsia="ru-RU"/>
              </w:rPr>
              <w:t>качестве таких способов досмотра планами обеспечения транспортной безопасности ОТИ и (или) ТС</w:t>
            </w:r>
            <w:r>
              <w:rPr>
                <w:rFonts w:ascii="Times New Roman" w:eastAsia="Times New Roman" w:hAnsi="Times New Roman" w:cs="Times New Roman"/>
                <w:sz w:val="20"/>
                <w:szCs w:val="20"/>
                <w:lang w:eastAsia="ru-RU"/>
              </w:rPr>
              <w:t>, в</w:t>
            </w:r>
            <w:r w:rsidRPr="00DF0140">
              <w:rPr>
                <w:rFonts w:ascii="Times New Roman" w:eastAsia="Times New Roman" w:hAnsi="Times New Roman" w:cs="Times New Roman"/>
                <w:sz w:val="20"/>
                <w:szCs w:val="20"/>
                <w:lang w:eastAsia="ru-RU"/>
              </w:rPr>
              <w:t>изуальный осмотр материальных объ</w:t>
            </w:r>
            <w:r>
              <w:rPr>
                <w:rFonts w:ascii="Times New Roman" w:eastAsia="Times New Roman" w:hAnsi="Times New Roman" w:cs="Times New Roman"/>
                <w:sz w:val="20"/>
                <w:szCs w:val="20"/>
                <w:lang w:eastAsia="ru-RU"/>
              </w:rPr>
              <w:t>ектов досмотра и их содержимого?</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п. 57 приказа Минтранса России от 23.07.2015 № 227</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lang w:eastAsia="ru-RU"/>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152.</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Предусмотрен ли в случаях, когда физические, биологические характеристики объектов досмотра делают применение средств досмотра затруднительным или невозможным, а также при выходе из строя средств досмотра, объекты досмотра через такой КПП (пост) в зону транспортной безопасности или ее часть не допускаются до момента достижения целей досмотра в отношении таких объектов досмотра, дополнительного досмотра, повторного досмотра иными способами</w:t>
            </w:r>
            <w:r>
              <w:rPr>
                <w:rFonts w:ascii="Times New Roman" w:eastAsia="Times New Roman" w:hAnsi="Times New Roman" w:cs="Times New Roman"/>
                <w:sz w:val="20"/>
                <w:szCs w:val="20"/>
                <w:lang w:eastAsia="ru-RU"/>
              </w:rPr>
              <w:t xml:space="preserve"> (в </w:t>
            </w:r>
            <w:r w:rsidRPr="00AB52DC">
              <w:rPr>
                <w:rFonts w:ascii="Times New Roman" w:eastAsia="Times New Roman" w:hAnsi="Times New Roman" w:cs="Times New Roman"/>
                <w:sz w:val="20"/>
                <w:szCs w:val="20"/>
                <w:lang w:eastAsia="ru-RU"/>
              </w:rPr>
              <w:t>качестве таких способов досмотра планами обеспечения транспортной безопасности ОТИ и (или) ТС, проверка массогабаритных параметров материальных объектов досмотра, с последующей оценкой их соответствия техническим паспортным данным, а также данным в перевозочных документах</w:t>
            </w:r>
            <w:r>
              <w:rPr>
                <w:rFonts w:ascii="Times New Roman" w:eastAsia="Times New Roman" w:hAnsi="Times New Roman" w:cs="Times New Roman"/>
                <w:sz w:val="20"/>
                <w:szCs w:val="20"/>
                <w:lang w:eastAsia="ru-RU"/>
              </w:rPr>
              <w:t>)?</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п. 57 приказа Минтранса России от 23.07.2015 № 227</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lang w:eastAsia="ru-RU"/>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153.</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Предусмотрен ли в случаях, когда физические, биологические характеристики объектов досмотра делают применение средств досмотра затруднительным или невозможным, а также при выходе из строя средств досмотра, объекты досмотра через такой КПП (пост) в зону транспортной безопасности или ее часть не допускаются до момента достижения целей досмотра в отношении таких объектов досмотра, дополнительного досмотра, повто</w:t>
            </w:r>
            <w:r>
              <w:rPr>
                <w:rFonts w:ascii="Times New Roman" w:eastAsia="Times New Roman" w:hAnsi="Times New Roman" w:cs="Times New Roman"/>
                <w:sz w:val="20"/>
                <w:szCs w:val="20"/>
                <w:lang w:eastAsia="ru-RU"/>
              </w:rPr>
              <w:t>рного досмотра иными способами (в</w:t>
            </w:r>
            <w:r w:rsidRPr="009F5B96">
              <w:rPr>
                <w:rFonts w:ascii="Times New Roman" w:eastAsia="Times New Roman" w:hAnsi="Times New Roman" w:cs="Times New Roman"/>
                <w:sz w:val="20"/>
                <w:szCs w:val="20"/>
                <w:lang w:eastAsia="ru-RU"/>
              </w:rPr>
              <w:t xml:space="preserve"> качестве таких способов досмотра планами обеспечения транспортной безопасности ОТИ и (или) ТС, использование одорологических способностей служебных собак для выявления предметов и веществ, запрещенных или ограниченных к перемещению</w:t>
            </w:r>
            <w:r>
              <w:rPr>
                <w:rFonts w:ascii="Times New Roman" w:eastAsia="Times New Roman" w:hAnsi="Times New Roman" w:cs="Times New Roman"/>
                <w:sz w:val="20"/>
                <w:szCs w:val="20"/>
                <w:lang w:eastAsia="ru-RU"/>
              </w:rPr>
              <w:t>)?</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п. 57 приказа Минтранса России от 23.07.2015 № 227</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154.</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BF0D3A"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BF0D3A">
              <w:rPr>
                <w:rFonts w:ascii="Times New Roman" w:eastAsia="Times New Roman" w:hAnsi="Times New Roman" w:cs="Times New Roman"/>
                <w:sz w:val="20"/>
                <w:szCs w:val="20"/>
                <w:lang w:eastAsia="ru-RU"/>
              </w:rPr>
              <w:t>Предусмотрен ли в случаях, когда физические, биологические характеристики объектов досмотра делают применение средств досмотра затруднительным или невозможным, а также при выходе из строя средств досмотра, объекты досмотра через такой КПП (пост) в зону транспортной безопасности или ее часть не допускаются до момента достижения целей досмотра в отношении таких объектов досмотра, дополнительного досмотра, повторного досмотра иными способами</w:t>
            </w:r>
            <w:r w:rsidRPr="009F5B96">
              <w:rPr>
                <w:rFonts w:ascii="Times New Roman" w:eastAsia="Times New Roman" w:hAnsi="Times New Roman" w:cs="Times New Roman"/>
                <w:sz w:val="20"/>
                <w:szCs w:val="20"/>
                <w:lang w:eastAsia="ru-RU"/>
              </w:rPr>
              <w:t xml:space="preserve"> (в качестве таких способов досмотра планами обеспечения транспортной безопасности ОТИ и (или) ТС, ручной контактный способ досмотра, заключающийся в выявлении предметов и веществ, запрещенных или ограниченных к перемещению, контакта рук работника досмотра с поверхностью</w:t>
            </w:r>
            <w:r>
              <w:rPr>
                <w:rFonts w:ascii="Times New Roman" w:eastAsia="Times New Roman" w:hAnsi="Times New Roman" w:cs="Times New Roman"/>
                <w:sz w:val="20"/>
                <w:szCs w:val="20"/>
                <w:lang w:eastAsia="ru-RU"/>
              </w:rPr>
              <w:t xml:space="preserve"> материальных объектов досмотра)?</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п. 57 приказа Минтранса России от 23.07.2015 № 227</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highlight w:val="lightGray"/>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lastRenderedPageBreak/>
              <w:t>155.</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BF0D3A" w:rsidRDefault="002E059F" w:rsidP="00345387">
            <w:pPr>
              <w:widowControl w:val="0"/>
              <w:autoSpaceDE w:val="0"/>
              <w:autoSpaceDN w:val="0"/>
              <w:spacing w:after="0" w:line="240" w:lineRule="auto"/>
              <w:jc w:val="both"/>
              <w:rPr>
                <w:rFonts w:ascii="Times New Roman" w:eastAsia="Times New Roman" w:hAnsi="Times New Roman" w:cs="Times New Roman"/>
                <w:color w:val="FF0000"/>
                <w:sz w:val="20"/>
                <w:szCs w:val="20"/>
                <w:lang w:eastAsia="ru-RU"/>
              </w:rPr>
            </w:pPr>
            <w:r w:rsidRPr="00BF0D3A">
              <w:rPr>
                <w:rFonts w:ascii="Times New Roman" w:eastAsia="Times New Roman" w:hAnsi="Times New Roman" w:cs="Times New Roman"/>
                <w:sz w:val="20"/>
                <w:szCs w:val="20"/>
                <w:lang w:eastAsia="ru-RU"/>
              </w:rPr>
              <w:t>Предусмотрен ли в случаях, когда физические, биологические характеристики объектов досмотра делают применение средств досмотра затруднительным или невозможным, а также при выходе из строя средств досмотра, объекты досмотра через такой КПП (пост) в зону транспортной безопасности или ее часть не допускаются до момента достижения целей досмотра в отношении таких объектов досмотра, дополнительного досмотра, повторного досмотра иными способами</w:t>
            </w:r>
            <w:r>
              <w:rPr>
                <w:rFonts w:ascii="Times New Roman" w:eastAsia="Times New Roman" w:hAnsi="Times New Roman" w:cs="Times New Roman"/>
                <w:sz w:val="20"/>
                <w:szCs w:val="20"/>
                <w:lang w:eastAsia="ru-RU"/>
              </w:rPr>
              <w:t xml:space="preserve"> (в</w:t>
            </w:r>
            <w:r w:rsidRPr="009F5B96">
              <w:rPr>
                <w:rFonts w:ascii="Times New Roman" w:eastAsia="Times New Roman" w:hAnsi="Times New Roman" w:cs="Times New Roman"/>
                <w:sz w:val="20"/>
                <w:szCs w:val="20"/>
                <w:lang w:eastAsia="ru-RU"/>
              </w:rPr>
              <w:t xml:space="preserve"> качестве таких способов досмотра планами обеспечения транспортной безопасности ОТИ и (или) ТС, указанные способы досмотра могут применяться при досмотре, дополнительном досмотре, повторном досмотре физических лиц, ТС, автотранспортных средств, самоходных машин и механизмов, крупногабаритных объектов досмотра, в дополнение к применению средств досмотра</w:t>
            </w:r>
            <w:r>
              <w:rPr>
                <w:rFonts w:ascii="Times New Roman" w:eastAsia="Times New Roman" w:hAnsi="Times New Roman" w:cs="Times New Roman"/>
                <w:sz w:val="20"/>
                <w:szCs w:val="20"/>
                <w:lang w:eastAsia="ru-RU"/>
              </w:rPr>
              <w:t>)?</w:t>
            </w:r>
            <w:r w:rsidRPr="00BF0D3A">
              <w:rPr>
                <w:rFonts w:ascii="Times New Roman" w:eastAsia="Times New Roman" w:hAnsi="Times New Roman" w:cs="Times New Roman"/>
                <w:sz w:val="20"/>
                <w:szCs w:val="20"/>
                <w:lang w:eastAsia="ru-RU"/>
              </w:rPr>
              <w:t xml:space="preserve"> </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п. 57 приказа Минтранса России от 23.07.2015 № 227</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highlight w:val="lightGray"/>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156.</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 xml:space="preserve">Не допускают ли работники досмотра в зону транспортной безопасности ОТИ или ТС или ее часть предметы и вещества, указанные в </w:t>
            </w:r>
            <w:r>
              <w:rPr>
                <w:rFonts w:ascii="Times New Roman" w:eastAsia="Times New Roman" w:hAnsi="Times New Roman" w:cs="Times New Roman"/>
                <w:sz w:val="20"/>
                <w:szCs w:val="20"/>
                <w:lang w:eastAsia="ru-RU"/>
              </w:rPr>
              <w:t>перечнях</w:t>
            </w:r>
            <w:r w:rsidRPr="00DF0140">
              <w:rPr>
                <w:rFonts w:ascii="Times New Roman" w:eastAsia="Times New Roman" w:hAnsi="Times New Roman" w:cs="Times New Roman"/>
                <w:sz w:val="20"/>
                <w:szCs w:val="20"/>
                <w:lang w:eastAsia="ru-RU"/>
              </w:rPr>
              <w:t>, содержащие взрывчатые вещества, являющиеся оружием или его составными частями, в случае, если ограниченные к обороту предметы и вещества не принадлежат определенным участникам оборота, либо специальные разрешения на оборот этих предметов и веществ отсутствует, а также физических лиц, при которых находи</w:t>
            </w:r>
            <w:r>
              <w:rPr>
                <w:rFonts w:ascii="Times New Roman" w:eastAsia="Times New Roman" w:hAnsi="Times New Roman" w:cs="Times New Roman"/>
                <w:sz w:val="20"/>
                <w:szCs w:val="20"/>
                <w:lang w:eastAsia="ru-RU"/>
              </w:rPr>
              <w:t>лись такие предметы и вещества?</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п. 61 приказа Минтранса России от 23.07.2015 № 227</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highlight w:val="lightGray"/>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157.</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 xml:space="preserve">Не допускают ли работники досмотра в зону транспортной безопасности ОТИ или ТС или ее часть предметы и вещества, указанные в </w:t>
            </w:r>
            <w:hyperlink w:anchor="P498" w:history="1">
              <w:r>
                <w:rPr>
                  <w:rFonts w:ascii="Times New Roman" w:eastAsia="Times New Roman" w:hAnsi="Times New Roman" w:cs="Times New Roman"/>
                  <w:sz w:val="20"/>
                  <w:szCs w:val="20"/>
                  <w:lang w:eastAsia="ru-RU"/>
                </w:rPr>
                <w:t>п</w:t>
              </w:r>
              <w:r w:rsidRPr="00DF0140">
                <w:rPr>
                  <w:rFonts w:ascii="Times New Roman" w:eastAsia="Times New Roman" w:hAnsi="Times New Roman" w:cs="Times New Roman"/>
                  <w:sz w:val="20"/>
                  <w:szCs w:val="20"/>
                  <w:lang w:eastAsia="ru-RU"/>
                </w:rPr>
                <w:t>еречнях</w:t>
              </w:r>
            </w:hyperlink>
            <w:r w:rsidRPr="00DF0140">
              <w:rPr>
                <w:rFonts w:ascii="Times New Roman" w:eastAsia="Times New Roman" w:hAnsi="Times New Roman" w:cs="Times New Roman"/>
                <w:sz w:val="20"/>
                <w:szCs w:val="20"/>
                <w:lang w:eastAsia="ru-RU"/>
              </w:rPr>
              <w:t>, содержащие опасные радиоактивные агенты, опасные химические агенты и опасные биологические агенты, а также пассажиров, грузоотправителей, или иных лиц, при которых находи</w:t>
            </w:r>
            <w:r>
              <w:rPr>
                <w:rFonts w:ascii="Times New Roman" w:eastAsia="Times New Roman" w:hAnsi="Times New Roman" w:cs="Times New Roman"/>
                <w:sz w:val="20"/>
                <w:szCs w:val="20"/>
                <w:lang w:eastAsia="ru-RU"/>
              </w:rPr>
              <w:t>лись такие предметы и вещества?</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п. 62 приказа Минтранса России от 23.07.2015 № 227</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highlight w:val="lightGray"/>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158.</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Не допускают ли работники досмотра в перевозочный сектор зоны транспортной безопасности объекты досмотра, у которых в ходе проверки документов и сверки данных, указанных в перевозочных документах, выявлены несоответствия (в том числе написание в перевозочном документе фамилии, имени, отчества объекта досмотра - физического лица с использованием символов алфавита, отличных от тех, на которых составлен документ, удостоверяющий личность), по фактам выявления указанных несоответствий информируют уполномоченные подразделения территориальных органов МВД России и ФСБ России</w:t>
            </w:r>
            <w:r>
              <w:rPr>
                <w:rFonts w:ascii="Times New Roman" w:eastAsia="Times New Roman" w:hAnsi="Times New Roman" w:cs="Times New Roman"/>
                <w:sz w:val="20"/>
                <w:szCs w:val="20"/>
                <w:lang w:eastAsia="ru-RU"/>
              </w:rPr>
              <w:t>?</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п. 63 приказа Минтранса России от 23.07.2015 № 227</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highlight w:val="lightGray"/>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159.</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Составляются ли акты обнаружения, распознавания и (или) идентификации предметов и веществ, содержащих взрывчатые вещества, являющихся оружием или его составными частями, а также предметов и веществ, содержащих опасные радиоактивные агенты, опасные химические агенты</w:t>
            </w:r>
            <w:r>
              <w:rPr>
                <w:rFonts w:ascii="Times New Roman" w:eastAsia="Times New Roman" w:hAnsi="Times New Roman" w:cs="Times New Roman"/>
                <w:sz w:val="20"/>
                <w:szCs w:val="20"/>
                <w:lang w:eastAsia="ru-RU"/>
              </w:rPr>
              <w:t xml:space="preserve"> и опасные биологические агенты?</w:t>
            </w:r>
            <w:r w:rsidRPr="00DF0140">
              <w:rPr>
                <w:rFonts w:ascii="Times New Roman" w:eastAsia="Times New Roman" w:hAnsi="Times New Roman" w:cs="Times New Roman"/>
                <w:sz w:val="20"/>
                <w:szCs w:val="20"/>
                <w:lang w:eastAsia="ru-RU"/>
              </w:rPr>
              <w:t xml:space="preserve"> </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п. 64 приказа Минтранса России от 23.07.2015 № 227</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highlight w:val="lightGray"/>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160.</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 xml:space="preserve">Составляются ли акты в двух экземплярах. </w:t>
            </w:r>
            <w:r>
              <w:rPr>
                <w:rFonts w:ascii="Times New Roman" w:eastAsia="Times New Roman" w:hAnsi="Times New Roman" w:cs="Times New Roman"/>
                <w:sz w:val="20"/>
                <w:szCs w:val="20"/>
                <w:lang w:eastAsia="ru-RU"/>
              </w:rPr>
              <w:t>(</w:t>
            </w:r>
            <w:r w:rsidRPr="00DF0140">
              <w:rPr>
                <w:rFonts w:ascii="Times New Roman" w:eastAsia="Times New Roman" w:hAnsi="Times New Roman" w:cs="Times New Roman"/>
                <w:sz w:val="20"/>
                <w:szCs w:val="20"/>
                <w:lang w:eastAsia="ru-RU"/>
              </w:rPr>
              <w:t>Один экземпляр акта вручается физическому лицу - объекту досмотра, пассажиру или прикладывается к багажу (грузовому отправлению), досмотренным в отсутствие владельца, второй акт хранится подразделением транспортной безопасности, а его копия передается СТИ, перевозчику по их запросу</w:t>
            </w:r>
            <w:r>
              <w:rPr>
                <w:rFonts w:ascii="Times New Roman" w:eastAsia="Times New Roman" w:hAnsi="Times New Roman" w:cs="Times New Roman"/>
                <w:sz w:val="20"/>
                <w:szCs w:val="20"/>
                <w:lang w:eastAsia="ru-RU"/>
              </w:rPr>
              <w:t>)?</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п. 65 приказа Минтранса России от 23.07.2015 № 227</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highlight w:val="lightGray"/>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161.</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Учитываются ли акты в соответствующих журналах учета актов</w:t>
            </w:r>
            <w:r>
              <w:rPr>
                <w:rFonts w:ascii="Times New Roman" w:eastAsia="Times New Roman" w:hAnsi="Times New Roman" w:cs="Times New Roman"/>
                <w:sz w:val="20"/>
                <w:szCs w:val="20"/>
                <w:lang w:eastAsia="ru-RU"/>
              </w:rPr>
              <w:t>?</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п. 66 приказа Минтранса России от 23.07.2015 № 227</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162.</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При проведении строительных работ на ОТИ и (или) реконструкции ОТИ осуществляется</w:t>
            </w:r>
            <w:r>
              <w:rPr>
                <w:rFonts w:ascii="Times New Roman" w:eastAsia="Times New Roman" w:hAnsi="Times New Roman" w:cs="Times New Roman"/>
                <w:sz w:val="20"/>
                <w:szCs w:val="20"/>
                <w:lang w:eastAsia="ru-RU"/>
              </w:rPr>
              <w:t xml:space="preserve"> ли</w:t>
            </w:r>
            <w:r w:rsidRPr="00DF0140">
              <w:rPr>
                <w:rFonts w:ascii="Times New Roman" w:eastAsia="Times New Roman" w:hAnsi="Times New Roman" w:cs="Times New Roman"/>
                <w:sz w:val="20"/>
                <w:szCs w:val="20"/>
                <w:lang w:eastAsia="ru-RU"/>
              </w:rPr>
              <w:t xml:space="preserve"> досмотр</w:t>
            </w:r>
            <w:r>
              <w:rPr>
                <w:rFonts w:ascii="Times New Roman" w:eastAsia="Times New Roman" w:hAnsi="Times New Roman" w:cs="Times New Roman"/>
                <w:sz w:val="20"/>
                <w:szCs w:val="20"/>
                <w:lang w:eastAsia="ru-RU"/>
              </w:rPr>
              <w:t xml:space="preserve"> </w:t>
            </w:r>
            <w:r w:rsidRPr="00DF0140">
              <w:rPr>
                <w:rFonts w:ascii="Times New Roman" w:eastAsia="Times New Roman" w:hAnsi="Times New Roman" w:cs="Times New Roman"/>
                <w:sz w:val="20"/>
                <w:szCs w:val="20"/>
                <w:lang w:eastAsia="ru-RU"/>
              </w:rPr>
              <w:t>объектов досмотра, перемещаемых через КПП (посты) на</w:t>
            </w:r>
            <w:r>
              <w:rPr>
                <w:rFonts w:ascii="Times New Roman" w:eastAsia="Times New Roman" w:hAnsi="Times New Roman" w:cs="Times New Roman"/>
                <w:sz w:val="20"/>
                <w:szCs w:val="20"/>
                <w:lang w:eastAsia="ru-RU"/>
              </w:rPr>
              <w:t xml:space="preserve"> </w:t>
            </w:r>
            <w:r w:rsidRPr="00DF0140">
              <w:rPr>
                <w:rFonts w:ascii="Times New Roman" w:eastAsia="Times New Roman" w:hAnsi="Times New Roman" w:cs="Times New Roman"/>
                <w:sz w:val="20"/>
                <w:szCs w:val="20"/>
                <w:lang w:eastAsia="ru-RU"/>
              </w:rPr>
              <w:t>границах строящихся или реконструируемых участков территории ОТИ в соответс</w:t>
            </w:r>
            <w:r>
              <w:rPr>
                <w:rFonts w:ascii="Times New Roman" w:eastAsia="Times New Roman" w:hAnsi="Times New Roman" w:cs="Times New Roman"/>
                <w:sz w:val="20"/>
                <w:szCs w:val="20"/>
                <w:lang w:eastAsia="ru-RU"/>
              </w:rPr>
              <w:t>твии с настоящими правилами?</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п. 70 приказа Минтранса России от 23.07.2015 № 227</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163.</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 xml:space="preserve">Разрабатывают, утверждают ли СТИ в составе плана обеспечения транспортной безопасности ОТИ и (или) ТС и обеспечивают исполнение порядка сверки и (или) проверки документов, являющихся правовыми основаниями для прохода (проезда) физических лиц и перемещения материальных предметов в зону транспортной безопасности или ее часть, наблюдения и (или) </w:t>
            </w:r>
            <w:r w:rsidRPr="00DF0140">
              <w:rPr>
                <w:rFonts w:ascii="Times New Roman" w:eastAsia="Times New Roman" w:hAnsi="Times New Roman" w:cs="Times New Roman"/>
                <w:sz w:val="20"/>
                <w:szCs w:val="20"/>
                <w:lang w:eastAsia="ru-RU"/>
              </w:rPr>
              <w:lastRenderedPageBreak/>
              <w:t>собеседования с физическими лицами в целях обеспечения транспортной безопасности, а также оценки данных технических средств обеспечения транспортной безопасности, осуществляемых для выявления подготовки к совершению АНВ или совершения</w:t>
            </w:r>
            <w:r>
              <w:rPr>
                <w:rFonts w:ascii="Times New Roman" w:eastAsia="Times New Roman" w:hAnsi="Times New Roman" w:cs="Times New Roman"/>
                <w:sz w:val="20"/>
                <w:szCs w:val="20"/>
                <w:lang w:eastAsia="ru-RU"/>
              </w:rPr>
              <w:t xml:space="preserve"> АНВ в отношении ОТИ и (или) ТС?</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lastRenderedPageBreak/>
              <w:t>п. 73 приказа Минтранса России от 23.07.2015 № 227</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164.</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Оборудованы ли КПП на ОТИ аварийным освещением и электроснабжением, обеспечивающими функционирование КПП при нарушении штатного электроснабжения, а также необходимыми для осуществления досмотра, дополнительного досмотра и повтор</w:t>
            </w:r>
            <w:r>
              <w:rPr>
                <w:rFonts w:ascii="Times New Roman" w:eastAsia="Times New Roman" w:hAnsi="Times New Roman" w:cs="Times New Roman"/>
                <w:sz w:val="20"/>
                <w:szCs w:val="20"/>
                <w:lang w:eastAsia="ru-RU"/>
              </w:rPr>
              <w:t>ного досмотра столами (мебелью)?</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 xml:space="preserve">п. </w:t>
            </w:r>
            <w:r w:rsidRPr="00DF0140">
              <w:rPr>
                <w:rFonts w:ascii="Times New Roman" w:eastAsia="Calibri" w:hAnsi="Times New Roman" w:cs="Times New Roman"/>
                <w:bCs/>
                <w:sz w:val="20"/>
              </w:rPr>
              <w:t>163</w:t>
            </w:r>
            <w:r w:rsidRPr="00DF0140">
              <w:rPr>
                <w:rFonts w:ascii="Times New Roman" w:eastAsia="Times New Roman" w:hAnsi="Times New Roman" w:cs="Times New Roman"/>
                <w:bCs/>
                <w:sz w:val="20"/>
                <w:szCs w:val="20"/>
                <w:lang w:eastAsia="ru-RU"/>
              </w:rPr>
              <w:t xml:space="preserve"> приказа Минтранса России от 23.07.2015 № 227</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165.</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Оборудованы ли выходными и входными дверьми, интегрированными с системами и средствами сигнализации и контроля доступа КПП, расположенные на границе перевозочного и технологического секторов зоны транспортной безопасности ОТИ, на пути перемещения объектов досмотра, с территории, находящейся вне зоны транспортной безопасности ОТИ или из сектора свободного доступа зоны транспортной безопасности ОТИ</w:t>
            </w:r>
            <w:r>
              <w:rPr>
                <w:rFonts w:ascii="Times New Roman" w:eastAsia="Times New Roman" w:hAnsi="Times New Roman" w:cs="Times New Roman"/>
                <w:sz w:val="20"/>
                <w:szCs w:val="20"/>
                <w:lang w:eastAsia="ru-RU"/>
              </w:rPr>
              <w:t xml:space="preserve"> (за исключением </w:t>
            </w:r>
            <w:r w:rsidRPr="00DF0140">
              <w:rPr>
                <w:rFonts w:ascii="Times New Roman" w:eastAsia="Times New Roman" w:hAnsi="Times New Roman" w:cs="Times New Roman"/>
                <w:sz w:val="20"/>
                <w:szCs w:val="20"/>
                <w:lang w:eastAsia="ru-RU"/>
              </w:rPr>
              <w:t>ОТИ третьей и четвертой категории</w:t>
            </w:r>
            <w:r>
              <w:rPr>
                <w:rFonts w:ascii="Times New Roman" w:eastAsia="Times New Roman" w:hAnsi="Times New Roman" w:cs="Times New Roman"/>
                <w:sz w:val="20"/>
                <w:szCs w:val="20"/>
                <w:lang w:eastAsia="ru-RU"/>
              </w:rPr>
              <w:t>)?</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 xml:space="preserve">п. </w:t>
            </w:r>
            <w:r w:rsidRPr="00DF0140">
              <w:rPr>
                <w:rFonts w:ascii="Times New Roman" w:eastAsia="Calibri" w:hAnsi="Times New Roman" w:cs="Times New Roman"/>
                <w:bCs/>
                <w:sz w:val="20"/>
              </w:rPr>
              <w:t>164</w:t>
            </w:r>
            <w:r w:rsidRPr="00DF0140">
              <w:rPr>
                <w:rFonts w:ascii="Times New Roman" w:eastAsia="Times New Roman" w:hAnsi="Times New Roman" w:cs="Times New Roman"/>
                <w:bCs/>
                <w:sz w:val="20"/>
                <w:szCs w:val="20"/>
                <w:lang w:eastAsia="ru-RU"/>
              </w:rPr>
              <w:t xml:space="preserve"> приказа Минтранса России от 23.07.2015 № 227</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166.</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 xml:space="preserve">Оборудованы ли КПП, посты, расположенные на границе перевозочного и технологического секторов зоны транспортной безопасности ОТИ, на пути перемещения объектов досмотра, с территории, находящейся вне зоны транспортной безопасности ОТИ или из сектора свободного доступа зоны транспортной безопасности ОТИ, стендами (папками) и (или) электронными каталогами на персональных компьютерах с образцами всех видов пропусков, действующих на ОТИ и ТС, перевозочных документов и документов, удостоверяющих личность, а также разрешений на предметы и вещества, которые запрещены или ограничены для оборота на </w:t>
            </w:r>
            <w:r>
              <w:rPr>
                <w:rFonts w:ascii="Times New Roman" w:eastAsia="Times New Roman" w:hAnsi="Times New Roman" w:cs="Times New Roman"/>
                <w:sz w:val="20"/>
                <w:szCs w:val="20"/>
                <w:lang w:eastAsia="ru-RU"/>
              </w:rPr>
              <w:t>территории Российской Федерации?</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 xml:space="preserve">п. </w:t>
            </w:r>
            <w:r w:rsidRPr="00DF0140">
              <w:rPr>
                <w:rFonts w:ascii="Times New Roman" w:eastAsia="Calibri" w:hAnsi="Times New Roman" w:cs="Times New Roman"/>
                <w:bCs/>
                <w:sz w:val="20"/>
              </w:rPr>
              <w:t>165</w:t>
            </w:r>
            <w:r w:rsidRPr="00DF0140">
              <w:rPr>
                <w:rFonts w:ascii="Times New Roman" w:eastAsia="Times New Roman" w:hAnsi="Times New Roman" w:cs="Times New Roman"/>
                <w:bCs/>
                <w:sz w:val="20"/>
                <w:szCs w:val="20"/>
                <w:lang w:eastAsia="ru-RU"/>
              </w:rPr>
              <w:t xml:space="preserve"> приказа Минтранса России от 23.07.2015 № 227</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167.</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Хранятся </w:t>
            </w:r>
            <w:r w:rsidRPr="00DF0140">
              <w:rPr>
                <w:rFonts w:ascii="Times New Roman" w:eastAsia="Times New Roman" w:hAnsi="Times New Roman" w:cs="Times New Roman"/>
                <w:sz w:val="20"/>
                <w:szCs w:val="20"/>
                <w:lang w:eastAsia="ru-RU"/>
              </w:rPr>
              <w:t>ли в течение не менее 30 дней данные систем и средств видеонаблюдения на территории КПП, аудио- и видеоза</w:t>
            </w:r>
            <w:r>
              <w:rPr>
                <w:rFonts w:ascii="Times New Roman" w:eastAsia="Times New Roman" w:hAnsi="Times New Roman" w:cs="Times New Roman"/>
                <w:sz w:val="20"/>
                <w:szCs w:val="20"/>
                <w:lang w:eastAsia="ru-RU"/>
              </w:rPr>
              <w:t>писи на КПП, постах на ОТИ и ТС?</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 xml:space="preserve">п. </w:t>
            </w:r>
            <w:r w:rsidRPr="00DF0140">
              <w:rPr>
                <w:rFonts w:ascii="Times New Roman" w:eastAsia="Calibri" w:hAnsi="Times New Roman" w:cs="Times New Roman"/>
                <w:bCs/>
                <w:sz w:val="20"/>
              </w:rPr>
              <w:t>166</w:t>
            </w:r>
            <w:r w:rsidRPr="00DF0140">
              <w:rPr>
                <w:rFonts w:ascii="Times New Roman" w:eastAsia="Times New Roman" w:hAnsi="Times New Roman" w:cs="Times New Roman"/>
                <w:bCs/>
                <w:sz w:val="20"/>
                <w:szCs w:val="20"/>
                <w:lang w:eastAsia="ru-RU"/>
              </w:rPr>
              <w:t xml:space="preserve"> приказа Минтранса России от 23.07.2015 № 227</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168.</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Оборудованы (оснащены) ли КПП средствами связи и сигнализации, посты на ОТИ и ТС для информирования лиц, ответственных за обеспечение транспортной безопасности ОТИ или ТС, специально уполномоченных СТИ, перевозчиком лиц из числа сил обеспечения транспортной безопасности ОТИ или ТС, уполномоченных подразделений территориальных органов МВД России, ФСБ России в случаях, определенных планами обеспечения транспортной бе</w:t>
            </w:r>
            <w:r>
              <w:rPr>
                <w:rFonts w:ascii="Times New Roman" w:eastAsia="Times New Roman" w:hAnsi="Times New Roman" w:cs="Times New Roman"/>
                <w:sz w:val="20"/>
                <w:szCs w:val="20"/>
                <w:lang w:eastAsia="ru-RU"/>
              </w:rPr>
              <w:t>зопасности и приложениями к ним?</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 xml:space="preserve">п. </w:t>
            </w:r>
            <w:r w:rsidRPr="00DF0140">
              <w:rPr>
                <w:rFonts w:ascii="Times New Roman" w:eastAsia="Calibri" w:hAnsi="Times New Roman" w:cs="Times New Roman"/>
                <w:bCs/>
                <w:sz w:val="20"/>
              </w:rPr>
              <w:t>167</w:t>
            </w:r>
            <w:r w:rsidRPr="00DF0140">
              <w:rPr>
                <w:rFonts w:ascii="Times New Roman" w:eastAsia="Times New Roman" w:hAnsi="Times New Roman" w:cs="Times New Roman"/>
                <w:bCs/>
                <w:sz w:val="20"/>
                <w:szCs w:val="20"/>
                <w:lang w:eastAsia="ru-RU"/>
              </w:rPr>
              <w:t xml:space="preserve"> приказа Минтранса России от 23.07.2015 № 227</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sz w:val="20"/>
                <w:szCs w:val="20"/>
                <w:lang w:eastAsia="ru-RU"/>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169.</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Используются ли в ходе досмотра на КПП, расположенных на границе сектора свободного доступа зоны транспортной безопасности ОТИ, а также на КПП, расположенных на границе перевозочного и технологического секторов зоны транспортной безопасности ОТИ, на пути перемещения объектов досмотра, с территории, находящейся вне зоны транспортной безопасности ОТИ или из сектора свободного доступа зоны транспортной безопасности ОТИ, рентгенотелевизионные установки, стационарные и ручные металлодетекторы, устройства, обеспечивающие</w:t>
            </w:r>
            <w:r>
              <w:rPr>
                <w:rFonts w:ascii="Times New Roman" w:eastAsia="Times New Roman" w:hAnsi="Times New Roman" w:cs="Times New Roman"/>
                <w:sz w:val="20"/>
                <w:szCs w:val="20"/>
                <w:lang w:eastAsia="ru-RU"/>
              </w:rPr>
              <w:t xml:space="preserve"> обнаружение взрывчатых веществ?</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 xml:space="preserve">п. </w:t>
            </w:r>
            <w:r w:rsidRPr="00DF0140">
              <w:rPr>
                <w:rFonts w:ascii="Times New Roman" w:eastAsia="Calibri" w:hAnsi="Times New Roman" w:cs="Times New Roman"/>
                <w:bCs/>
                <w:sz w:val="20"/>
              </w:rPr>
              <w:t>168</w:t>
            </w:r>
            <w:r w:rsidRPr="00DF0140">
              <w:rPr>
                <w:rFonts w:ascii="Times New Roman" w:eastAsia="Times New Roman" w:hAnsi="Times New Roman" w:cs="Times New Roman"/>
                <w:bCs/>
                <w:sz w:val="20"/>
                <w:szCs w:val="20"/>
                <w:lang w:eastAsia="ru-RU"/>
              </w:rPr>
              <w:t xml:space="preserve"> приказа Минтранса России от 23.07.2015 № 227</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170.</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Оборудовано ли отдельное помещение или отдельная часть помещения, для проведения дополнительного и (или) личного досмотра на КПП, на которых осуществляется досмотр пассажиров, расположенных на границе перевозочного сектора зоны транспортной безопасности ОТИ, на пути перемещения объектов досмотра с территории и (или) части ОТИ, находящейся вне зоны транспортной безопасности ОТИ или из сектора свободного доступа зон</w:t>
            </w:r>
            <w:r>
              <w:rPr>
                <w:rFonts w:ascii="Times New Roman" w:eastAsia="Times New Roman" w:hAnsi="Times New Roman" w:cs="Times New Roman"/>
                <w:sz w:val="20"/>
                <w:szCs w:val="20"/>
                <w:lang w:eastAsia="ru-RU"/>
              </w:rPr>
              <w:t>ы транспортной безопасности ОТИ?</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 xml:space="preserve">п. </w:t>
            </w:r>
            <w:r w:rsidRPr="00DF0140">
              <w:rPr>
                <w:rFonts w:ascii="Times New Roman" w:eastAsia="Calibri" w:hAnsi="Times New Roman" w:cs="Times New Roman"/>
                <w:bCs/>
                <w:sz w:val="20"/>
              </w:rPr>
              <w:t>169</w:t>
            </w:r>
            <w:r w:rsidRPr="00DF0140">
              <w:rPr>
                <w:rFonts w:ascii="Times New Roman" w:eastAsia="Times New Roman" w:hAnsi="Times New Roman" w:cs="Times New Roman"/>
                <w:bCs/>
                <w:sz w:val="20"/>
                <w:szCs w:val="20"/>
                <w:lang w:eastAsia="ru-RU"/>
              </w:rPr>
              <w:t xml:space="preserve"> приказа Минтранса России от 23.07.2015 № 227</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171.</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Осуществляются ли в случае передачи пассажирами запрещенных к перевозке на транспортных средствах предметов и веществ на временное хранение - их приемка, выдача, проверка, оформление и хранение в специально выделенном помещении, располагаемом в зон</w:t>
            </w:r>
            <w:r>
              <w:rPr>
                <w:rFonts w:ascii="Times New Roman" w:eastAsia="Times New Roman" w:hAnsi="Times New Roman" w:cs="Times New Roman"/>
                <w:sz w:val="20"/>
                <w:szCs w:val="20"/>
                <w:lang w:eastAsia="ru-RU"/>
              </w:rPr>
              <w:t>е транспортной безопасности ОТИ?</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п. 170 приказа Минтранса России от 23.07.2015 № 227</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172.</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 xml:space="preserve">Размещена ли перед КПП, постами, а также в местах заполнения таможенных деклараций, регистрации грузовых отправлений, </w:t>
            </w:r>
            <w:r w:rsidRPr="00DF0140">
              <w:rPr>
                <w:rFonts w:ascii="Times New Roman" w:eastAsia="Times New Roman" w:hAnsi="Times New Roman" w:cs="Times New Roman"/>
                <w:sz w:val="20"/>
                <w:szCs w:val="20"/>
                <w:lang w:eastAsia="ru-RU"/>
              </w:rPr>
              <w:lastRenderedPageBreak/>
              <w:t>продажи билетов и в зонах регистрации пассажиров, информация по транспортной безопасности, с указанием</w:t>
            </w:r>
            <w:r>
              <w:rPr>
                <w:rFonts w:ascii="Times New Roman" w:eastAsia="Times New Roman" w:hAnsi="Times New Roman" w:cs="Times New Roman"/>
                <w:sz w:val="20"/>
                <w:szCs w:val="20"/>
                <w:lang w:eastAsia="ru-RU"/>
              </w:rPr>
              <w:t xml:space="preserve"> п</w:t>
            </w:r>
            <w:r w:rsidRPr="00DF0140">
              <w:rPr>
                <w:rFonts w:ascii="Times New Roman" w:eastAsia="Times New Roman" w:hAnsi="Times New Roman" w:cs="Times New Roman"/>
                <w:sz w:val="20"/>
                <w:szCs w:val="20"/>
                <w:lang w:eastAsia="ru-RU"/>
              </w:rPr>
              <w:t>еречня оружия, взрывчатых веществ или других устройств, предметов и веществ, в отношении которых установлен запрет или ограничение на перемещение в зону транспортной безопасности или ее час</w:t>
            </w:r>
            <w:r>
              <w:rPr>
                <w:rFonts w:ascii="Times New Roman" w:eastAsia="Times New Roman" w:hAnsi="Times New Roman" w:cs="Times New Roman"/>
                <w:sz w:val="20"/>
                <w:szCs w:val="20"/>
                <w:lang w:eastAsia="ru-RU"/>
              </w:rPr>
              <w:t>ть?</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lastRenderedPageBreak/>
              <w:t xml:space="preserve">п. </w:t>
            </w:r>
            <w:r w:rsidRPr="00DF0140">
              <w:rPr>
                <w:rFonts w:ascii="Times New Roman" w:eastAsia="Calibri" w:hAnsi="Times New Roman" w:cs="Times New Roman"/>
                <w:bCs/>
                <w:sz w:val="20"/>
              </w:rPr>
              <w:t>171</w:t>
            </w:r>
            <w:r w:rsidRPr="00DF0140">
              <w:rPr>
                <w:rFonts w:ascii="Times New Roman" w:eastAsia="Times New Roman" w:hAnsi="Times New Roman" w:cs="Times New Roman"/>
                <w:bCs/>
                <w:sz w:val="20"/>
                <w:szCs w:val="20"/>
                <w:lang w:eastAsia="ru-RU"/>
              </w:rPr>
              <w:t xml:space="preserve"> приказа Минтранса России от 23.07.2015 № 227</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29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 xml:space="preserve">  173.</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Размещена ли перед КПП, постами, а также в местах заполнения таможенных деклараций, регистрации грузовых отправлений, продажи билетов и в зонах регистрации пассажиров, информация по транспортной безопасности, с указанием</w:t>
            </w:r>
            <w:r>
              <w:rPr>
                <w:rFonts w:ascii="Times New Roman" w:eastAsia="Times New Roman" w:hAnsi="Times New Roman" w:cs="Times New Roman"/>
                <w:sz w:val="20"/>
                <w:szCs w:val="20"/>
                <w:lang w:eastAsia="ru-RU"/>
              </w:rPr>
              <w:t xml:space="preserve"> с</w:t>
            </w:r>
            <w:r w:rsidRPr="00DF0140">
              <w:rPr>
                <w:rFonts w:ascii="Times New Roman" w:eastAsia="Times New Roman" w:hAnsi="Times New Roman" w:cs="Times New Roman"/>
                <w:sz w:val="20"/>
                <w:szCs w:val="20"/>
                <w:lang w:eastAsia="ru-RU"/>
              </w:rPr>
              <w:t xml:space="preserve">оответствующих извлечений из статей Уголовного </w:t>
            </w:r>
            <w:hyperlink r:id="rId41" w:history="1">
              <w:r w:rsidRPr="00DF0140">
                <w:rPr>
                  <w:rFonts w:ascii="Times New Roman" w:eastAsia="Times New Roman" w:hAnsi="Times New Roman" w:cs="Times New Roman"/>
                  <w:sz w:val="20"/>
                  <w:szCs w:val="20"/>
                  <w:lang w:eastAsia="ru-RU"/>
                </w:rPr>
                <w:t>кодекса</w:t>
              </w:r>
            </w:hyperlink>
            <w:r w:rsidRPr="00DF0140">
              <w:rPr>
                <w:rFonts w:ascii="Times New Roman" w:eastAsia="Times New Roman" w:hAnsi="Times New Roman" w:cs="Times New Roman"/>
                <w:sz w:val="20"/>
                <w:szCs w:val="20"/>
                <w:lang w:eastAsia="ru-RU"/>
              </w:rPr>
              <w:t xml:space="preserve"> Российской Федерации и </w:t>
            </w:r>
            <w:hyperlink r:id="rId42" w:history="1">
              <w:r w:rsidRPr="00DF0140">
                <w:rPr>
                  <w:rFonts w:ascii="Times New Roman" w:eastAsia="Times New Roman" w:hAnsi="Times New Roman" w:cs="Times New Roman"/>
                  <w:sz w:val="20"/>
                  <w:szCs w:val="20"/>
                  <w:lang w:eastAsia="ru-RU"/>
                </w:rPr>
                <w:t>Кодекса</w:t>
              </w:r>
            </w:hyperlink>
            <w:r w:rsidRPr="00DF0140">
              <w:rPr>
                <w:rFonts w:ascii="Times New Roman" w:eastAsia="Times New Roman" w:hAnsi="Times New Roman" w:cs="Times New Roman"/>
                <w:sz w:val="20"/>
                <w:szCs w:val="20"/>
                <w:lang w:eastAsia="ru-RU"/>
              </w:rPr>
              <w:t xml:space="preserve"> Российской Федерации об административных правонарушениях об ответственности пассажиров, иных лиц, находящихся или следующих на ОТИ или ТС, за нарушение установленных в области транспортной безопасност</w:t>
            </w:r>
            <w:r>
              <w:rPr>
                <w:rFonts w:ascii="Times New Roman" w:eastAsia="Times New Roman" w:hAnsi="Times New Roman" w:cs="Times New Roman"/>
                <w:sz w:val="20"/>
                <w:szCs w:val="20"/>
                <w:lang w:eastAsia="ru-RU"/>
              </w:rPr>
              <w:t>и требований, порядков и правил?</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 xml:space="preserve">п. </w:t>
            </w:r>
            <w:r w:rsidRPr="00DF0140">
              <w:rPr>
                <w:rFonts w:ascii="Times New Roman" w:eastAsia="Calibri" w:hAnsi="Times New Roman" w:cs="Times New Roman"/>
                <w:bCs/>
                <w:sz w:val="20"/>
              </w:rPr>
              <w:t>171</w:t>
            </w:r>
            <w:r w:rsidRPr="00DF0140">
              <w:rPr>
                <w:rFonts w:ascii="Times New Roman" w:eastAsia="Times New Roman" w:hAnsi="Times New Roman" w:cs="Times New Roman"/>
                <w:bCs/>
                <w:sz w:val="20"/>
                <w:szCs w:val="20"/>
                <w:lang w:eastAsia="ru-RU"/>
              </w:rPr>
              <w:t xml:space="preserve"> приказа Минтранса России от 23.07.2015 № 227</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174.</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Выполняется ли рекомендация по использованию досмотровых поворотных зеркал, смотровых эстакад и (или) лестниц на КПП, постах при осуществлении досмотра, дополнительного досмотра, повторного досмотра автотранспортных средств</w:t>
            </w:r>
            <w:r>
              <w:rPr>
                <w:rFonts w:ascii="Times New Roman" w:eastAsia="Times New Roman" w:hAnsi="Times New Roman" w:cs="Times New Roman"/>
                <w:sz w:val="20"/>
                <w:szCs w:val="20"/>
                <w:lang w:eastAsia="ru-RU"/>
              </w:rPr>
              <w:t>, самоходных машин и механизмов?</w:t>
            </w:r>
            <w:r w:rsidRPr="00DF0140">
              <w:rPr>
                <w:rFonts w:ascii="Times New Roman" w:eastAsia="Times New Roman" w:hAnsi="Times New Roman" w:cs="Times New Roman"/>
                <w:sz w:val="20"/>
                <w:szCs w:val="20"/>
                <w:lang w:eastAsia="ru-RU"/>
              </w:rPr>
              <w:t xml:space="preserve"> </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 xml:space="preserve">п. </w:t>
            </w:r>
            <w:r w:rsidRPr="00DF0140">
              <w:rPr>
                <w:rFonts w:ascii="Times New Roman" w:eastAsia="Calibri" w:hAnsi="Times New Roman" w:cs="Times New Roman"/>
                <w:bCs/>
                <w:sz w:val="20"/>
              </w:rPr>
              <w:t>172</w:t>
            </w:r>
            <w:r w:rsidRPr="00DF0140">
              <w:rPr>
                <w:rFonts w:ascii="Times New Roman" w:eastAsia="Times New Roman" w:hAnsi="Times New Roman" w:cs="Times New Roman"/>
                <w:bCs/>
                <w:sz w:val="20"/>
                <w:szCs w:val="20"/>
                <w:lang w:eastAsia="ru-RU"/>
              </w:rPr>
              <w:t xml:space="preserve"> приказа Минтранса России от 23.07.2015 № 227</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175.</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Проставляется ли отметка работником досмотра в перевозочных документах при прохож</w:t>
            </w:r>
            <w:r>
              <w:rPr>
                <w:rFonts w:ascii="Times New Roman" w:eastAsia="Times New Roman" w:hAnsi="Times New Roman" w:cs="Times New Roman"/>
                <w:sz w:val="20"/>
                <w:szCs w:val="20"/>
                <w:lang w:eastAsia="ru-RU"/>
              </w:rPr>
              <w:t>дении досмотра пассажиром?</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rPr>
            </w:pPr>
            <w:r w:rsidRPr="00DF0140">
              <w:rPr>
                <w:rFonts w:ascii="Times New Roman" w:eastAsia="Times New Roman" w:hAnsi="Times New Roman" w:cs="Times New Roman"/>
                <w:bCs/>
                <w:sz w:val="20"/>
                <w:szCs w:val="20"/>
                <w:lang w:eastAsia="ru-RU"/>
              </w:rPr>
              <w:t xml:space="preserve">п. </w:t>
            </w:r>
            <w:r w:rsidRPr="00DF0140">
              <w:rPr>
                <w:rFonts w:ascii="Times New Roman" w:eastAsia="Calibri" w:hAnsi="Times New Roman" w:cs="Times New Roman"/>
                <w:bCs/>
                <w:sz w:val="20"/>
              </w:rPr>
              <w:t>176.9</w:t>
            </w:r>
            <w:r w:rsidRPr="00DF0140">
              <w:rPr>
                <w:rFonts w:ascii="Times New Roman" w:eastAsia="Times New Roman" w:hAnsi="Times New Roman" w:cs="Times New Roman"/>
                <w:bCs/>
                <w:sz w:val="20"/>
                <w:szCs w:val="20"/>
                <w:lang w:eastAsia="ru-RU"/>
              </w:rPr>
              <w:t xml:space="preserve"> приказа Минтранса России от 23.07.2015 № 227</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176.</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11420">
              <w:rPr>
                <w:rFonts w:ascii="Times New Roman" w:eastAsia="Times New Roman" w:hAnsi="Times New Roman" w:cs="Times New Roman"/>
                <w:sz w:val="20"/>
                <w:szCs w:val="20"/>
                <w:lang w:eastAsia="ru-RU"/>
              </w:rPr>
              <w:t>Осуществляются ли д</w:t>
            </w:r>
            <w:r w:rsidRPr="00DF0140">
              <w:rPr>
                <w:rFonts w:ascii="Times New Roman" w:eastAsia="Times New Roman" w:hAnsi="Times New Roman" w:cs="Times New Roman"/>
                <w:sz w:val="20"/>
                <w:szCs w:val="20"/>
                <w:lang w:eastAsia="ru-RU"/>
              </w:rPr>
              <w:t xml:space="preserve">осмотр, дополнительный досмотр, повторный досмотр грузов, несопровождаемого багажа и судовых запасов, почтовых отправлений, проводятся </w:t>
            </w:r>
            <w:r>
              <w:rPr>
                <w:rFonts w:ascii="Times New Roman" w:eastAsia="Times New Roman" w:hAnsi="Times New Roman" w:cs="Times New Roman"/>
                <w:sz w:val="20"/>
                <w:szCs w:val="20"/>
                <w:lang w:eastAsia="ru-RU"/>
              </w:rPr>
              <w:t xml:space="preserve">ли </w:t>
            </w:r>
            <w:r w:rsidRPr="00DF0140">
              <w:rPr>
                <w:rFonts w:ascii="Times New Roman" w:eastAsia="Times New Roman" w:hAnsi="Times New Roman" w:cs="Times New Roman"/>
                <w:sz w:val="20"/>
                <w:szCs w:val="20"/>
                <w:lang w:eastAsia="ru-RU"/>
              </w:rPr>
              <w:t xml:space="preserve">работниками досмотра на КПП, постах с использованием </w:t>
            </w:r>
            <w:r>
              <w:rPr>
                <w:rFonts w:ascii="Times New Roman" w:eastAsia="Times New Roman" w:hAnsi="Times New Roman" w:cs="Times New Roman"/>
                <w:sz w:val="20"/>
                <w:szCs w:val="20"/>
                <w:lang w:eastAsia="ru-RU"/>
              </w:rPr>
              <w:t>рентгенотелевизионных установок?</w:t>
            </w:r>
            <w:r w:rsidRPr="00DF0140">
              <w:rPr>
                <w:rFonts w:ascii="Times New Roman" w:eastAsia="Times New Roman" w:hAnsi="Times New Roman" w:cs="Times New Roman"/>
                <w:sz w:val="20"/>
                <w:szCs w:val="20"/>
                <w:lang w:eastAsia="ru-RU"/>
              </w:rPr>
              <w:t xml:space="preserve"> </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rPr>
                <w:rFonts w:ascii="Times New Roman" w:eastAsia="Times New Roman" w:hAnsi="Times New Roman" w:cs="Times New Roman"/>
                <w:sz w:val="20"/>
                <w:szCs w:val="20"/>
                <w:lang w:eastAsia="ru-RU"/>
              </w:rPr>
            </w:pPr>
            <w:r w:rsidRPr="00DF0140">
              <w:rPr>
                <w:rFonts w:ascii="Times New Roman" w:eastAsia="Times New Roman" w:hAnsi="Times New Roman" w:cs="Times New Roman"/>
                <w:bCs/>
                <w:sz w:val="20"/>
                <w:szCs w:val="20"/>
                <w:lang w:eastAsia="ru-RU"/>
              </w:rPr>
              <w:t>п. 180.1 приказа Минтранса России от 23.07.2015 № 227</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177.</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11420">
              <w:rPr>
                <w:rFonts w:ascii="Times New Roman" w:eastAsia="Times New Roman" w:hAnsi="Times New Roman" w:cs="Times New Roman"/>
                <w:sz w:val="20"/>
                <w:szCs w:val="20"/>
                <w:lang w:eastAsia="ru-RU"/>
              </w:rPr>
              <w:t>Осуществляются ли в ходе досмотра, дополнительного досмотра, повторного досмотра грузов, несопровождаемого багажа и судовых запасов, почтовых отправлений н</w:t>
            </w:r>
            <w:r w:rsidRPr="00DF0140">
              <w:rPr>
                <w:rFonts w:ascii="Times New Roman" w:eastAsia="Times New Roman" w:hAnsi="Times New Roman" w:cs="Times New Roman"/>
                <w:sz w:val="20"/>
                <w:szCs w:val="20"/>
                <w:lang w:eastAsia="ru-RU"/>
              </w:rPr>
              <w:t>а КПП, постах, расположенных в грузовых терминалах (грузовых складах) ОТИ, досмотр грузов проводится работниками досмотра, в присутствии работников грузово</w:t>
            </w:r>
            <w:r>
              <w:rPr>
                <w:rFonts w:ascii="Times New Roman" w:eastAsia="Times New Roman" w:hAnsi="Times New Roman" w:cs="Times New Roman"/>
                <w:sz w:val="20"/>
                <w:szCs w:val="20"/>
                <w:lang w:eastAsia="ru-RU"/>
              </w:rPr>
              <w:t>го терминала (грузового склада)?</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rPr>
                <w:rFonts w:ascii="Times New Roman" w:eastAsia="Times New Roman" w:hAnsi="Times New Roman" w:cs="Times New Roman"/>
                <w:sz w:val="20"/>
                <w:szCs w:val="20"/>
                <w:lang w:eastAsia="ru-RU"/>
              </w:rPr>
            </w:pPr>
            <w:r w:rsidRPr="00DF0140">
              <w:rPr>
                <w:rFonts w:ascii="Times New Roman" w:eastAsia="Times New Roman" w:hAnsi="Times New Roman" w:cs="Times New Roman"/>
                <w:bCs/>
                <w:sz w:val="20"/>
                <w:szCs w:val="20"/>
                <w:lang w:eastAsia="ru-RU"/>
              </w:rPr>
              <w:t>п. 180.2 приказа Минтранса России от 23.07.2015 № 227</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178.</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11420">
              <w:rPr>
                <w:rFonts w:ascii="Times New Roman" w:eastAsia="Times New Roman" w:hAnsi="Times New Roman" w:cs="Times New Roman"/>
                <w:sz w:val="20"/>
                <w:szCs w:val="20"/>
                <w:lang w:eastAsia="ru-RU"/>
              </w:rPr>
              <w:t xml:space="preserve">Осуществляются ли в ходе досмотра, дополнительного досмотра, повторного досмотра грузов, несопровождаемого багажа и судовых запасов, почтовых отправлений </w:t>
            </w:r>
            <w:r w:rsidRPr="007431D9">
              <w:rPr>
                <w:rFonts w:ascii="Times New Roman" w:eastAsia="Times New Roman" w:hAnsi="Times New Roman" w:cs="Times New Roman"/>
                <w:sz w:val="20"/>
                <w:szCs w:val="20"/>
                <w:lang w:eastAsia="ru-RU"/>
              </w:rPr>
              <w:t>запи</w:t>
            </w:r>
            <w:r w:rsidRPr="00DF0140">
              <w:rPr>
                <w:rFonts w:ascii="Times New Roman" w:eastAsia="Times New Roman" w:hAnsi="Times New Roman" w:cs="Times New Roman"/>
                <w:sz w:val="20"/>
                <w:szCs w:val="20"/>
                <w:lang w:eastAsia="ru-RU"/>
              </w:rPr>
              <w:t>сь о результатах досмотра грузов, несопровождаемого багажа и судовых запасов, почтовых отправлений вносится в журнал учета досмотренных грузов, несопровождаемого багажа и судовы</w:t>
            </w:r>
            <w:r>
              <w:rPr>
                <w:rFonts w:ascii="Times New Roman" w:eastAsia="Times New Roman" w:hAnsi="Times New Roman" w:cs="Times New Roman"/>
                <w:sz w:val="20"/>
                <w:szCs w:val="20"/>
                <w:lang w:eastAsia="ru-RU"/>
              </w:rPr>
              <w:t>х запасов, почтовых отправлений?</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rPr>
                <w:rFonts w:ascii="Times New Roman" w:eastAsia="Times New Roman" w:hAnsi="Times New Roman" w:cs="Times New Roman"/>
                <w:sz w:val="20"/>
                <w:szCs w:val="20"/>
                <w:lang w:eastAsia="ru-RU"/>
              </w:rPr>
            </w:pPr>
            <w:r w:rsidRPr="00DF0140">
              <w:rPr>
                <w:rFonts w:ascii="Times New Roman" w:eastAsia="Times New Roman" w:hAnsi="Times New Roman" w:cs="Times New Roman"/>
                <w:bCs/>
                <w:sz w:val="20"/>
                <w:szCs w:val="20"/>
                <w:lang w:eastAsia="ru-RU"/>
              </w:rPr>
              <w:t>п. 180.3 приказа Минтранса России от 23.07.2015 № 227</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179.</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Обеспечена ли субъектом транспортной инфраструктуры защита баз данных и реквизитов выданных и планируемых к выдаче пропусков о</w:t>
            </w:r>
            <w:r>
              <w:rPr>
                <w:rFonts w:ascii="Times New Roman" w:eastAsia="Times New Roman" w:hAnsi="Times New Roman" w:cs="Times New Roman"/>
                <w:sz w:val="20"/>
                <w:szCs w:val="20"/>
                <w:lang w:eastAsia="ru-RU"/>
              </w:rPr>
              <w:t>т доступа к ним посторонних лиц?</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Times New Roman" w:hAnsi="Times New Roman" w:cs="Times New Roman"/>
                <w:bCs/>
                <w:sz w:val="20"/>
                <w:szCs w:val="20"/>
                <w:lang w:eastAsia="ru-RU"/>
              </w:rPr>
            </w:pPr>
            <w:r w:rsidRPr="00DF0140">
              <w:rPr>
                <w:rFonts w:ascii="Times New Roman" w:eastAsia="Calibri" w:hAnsi="Times New Roman" w:cs="Times New Roman"/>
                <w:sz w:val="20"/>
                <w:szCs w:val="20"/>
              </w:rPr>
              <w:t>п. 20 Приложения</w:t>
            </w:r>
            <w:r w:rsidRPr="00DF0140">
              <w:rPr>
                <w:rFonts w:ascii="Times New Roman" w:eastAsia="Calibri" w:hAnsi="Times New Roman" w:cs="Times New Roman"/>
                <w:bCs/>
                <w:sz w:val="20"/>
                <w:szCs w:val="20"/>
              </w:rPr>
              <w:t xml:space="preserve"> </w:t>
            </w:r>
            <w:r w:rsidRPr="00DF0140">
              <w:rPr>
                <w:rFonts w:ascii="Times New Roman" w:eastAsia="Times New Roman" w:hAnsi="Times New Roman" w:cs="Times New Roman"/>
                <w:bCs/>
                <w:sz w:val="20"/>
                <w:szCs w:val="20"/>
                <w:lang w:eastAsia="ru-RU"/>
              </w:rPr>
              <w:t xml:space="preserve">постановления </w:t>
            </w:r>
          </w:p>
          <w:p w:rsidR="002E059F" w:rsidRPr="00DF0140" w:rsidRDefault="002E059F" w:rsidP="00345387">
            <w:pPr>
              <w:spacing w:after="0" w:line="240" w:lineRule="auto"/>
              <w:rPr>
                <w:rFonts w:ascii="Times New Roman" w:eastAsia="Calibri" w:hAnsi="Times New Roman" w:cs="Times New Roman"/>
                <w:bCs/>
                <w:sz w:val="20"/>
                <w:szCs w:val="20"/>
              </w:rPr>
            </w:pPr>
            <w:r w:rsidRPr="00DF0140">
              <w:rPr>
                <w:rFonts w:ascii="Times New Roman" w:eastAsia="Times New Roman" w:hAnsi="Times New Roman" w:cs="Times New Roman"/>
                <w:bCs/>
                <w:sz w:val="20"/>
                <w:szCs w:val="20"/>
                <w:lang w:eastAsia="ru-RU"/>
              </w:rPr>
              <w:t>№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Times New Roman" w:hAnsi="Times New Roman" w:cs="Times New Roman"/>
                <w:bCs/>
                <w:sz w:val="20"/>
                <w:szCs w:val="20"/>
                <w:lang w:eastAsia="ru-RU"/>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180.</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Хранятся ли электронные и бумажные носители (заготовки) для пропусков в условиях, обеспечивающих невозможность</w:t>
            </w:r>
            <w:r>
              <w:rPr>
                <w:rFonts w:ascii="Times New Roman" w:eastAsia="Times New Roman" w:hAnsi="Times New Roman" w:cs="Times New Roman"/>
                <w:sz w:val="20"/>
                <w:szCs w:val="20"/>
                <w:lang w:eastAsia="ru-RU"/>
              </w:rPr>
              <w:t xml:space="preserve"> их ненадлежащего использования?</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Times New Roman" w:hAnsi="Times New Roman" w:cs="Times New Roman"/>
                <w:bCs/>
                <w:sz w:val="20"/>
                <w:szCs w:val="20"/>
                <w:lang w:eastAsia="ru-RU"/>
              </w:rPr>
            </w:pPr>
            <w:r w:rsidRPr="00DF0140">
              <w:rPr>
                <w:rFonts w:ascii="Times New Roman" w:eastAsia="Calibri" w:hAnsi="Times New Roman" w:cs="Times New Roman"/>
                <w:sz w:val="20"/>
                <w:szCs w:val="20"/>
              </w:rPr>
              <w:t xml:space="preserve">п. 21 Приложения </w:t>
            </w:r>
            <w:r w:rsidRPr="00DF0140">
              <w:rPr>
                <w:rFonts w:ascii="Times New Roman" w:eastAsia="Times New Roman" w:hAnsi="Times New Roman" w:cs="Times New Roman"/>
                <w:bCs/>
                <w:sz w:val="20"/>
                <w:szCs w:val="20"/>
                <w:lang w:eastAsia="ru-RU"/>
              </w:rPr>
              <w:t xml:space="preserve">постановления </w:t>
            </w:r>
          </w:p>
          <w:p w:rsidR="002E059F" w:rsidRPr="00DF0140" w:rsidRDefault="002E059F" w:rsidP="00345387">
            <w:pPr>
              <w:spacing w:after="0" w:line="240" w:lineRule="auto"/>
              <w:rPr>
                <w:rFonts w:ascii="Times New Roman" w:eastAsia="Calibri" w:hAnsi="Times New Roman" w:cs="Times New Roman"/>
                <w:bCs/>
                <w:sz w:val="20"/>
                <w:szCs w:val="20"/>
              </w:rPr>
            </w:pPr>
            <w:r w:rsidRPr="00DF0140">
              <w:rPr>
                <w:rFonts w:ascii="Times New Roman" w:eastAsia="Times New Roman" w:hAnsi="Times New Roman" w:cs="Times New Roman"/>
                <w:bCs/>
                <w:sz w:val="20"/>
                <w:szCs w:val="20"/>
                <w:lang w:eastAsia="ru-RU"/>
              </w:rPr>
              <w:t>№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Times New Roman" w:hAnsi="Times New Roman" w:cs="Times New Roman"/>
                <w:bCs/>
                <w:sz w:val="20"/>
                <w:szCs w:val="20"/>
                <w:lang w:eastAsia="ru-RU"/>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181.</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Осуществляется ли ношение пропусков на видном месте поверх одежды при нахождении в зоне транспортной безопасности ОТИ и на критических элементах ОТИ владельцев постоянных пропусков, за исключением сотрудников органов Федеральной службы безопасности Российской Федерации, органов внутренних дел, осуществляющих деятельность на ОТИ, а также за исключением случаев, при которых нарушают</w:t>
            </w:r>
            <w:r>
              <w:rPr>
                <w:rFonts w:ascii="Times New Roman" w:eastAsia="Times New Roman" w:hAnsi="Times New Roman" w:cs="Times New Roman"/>
                <w:sz w:val="20"/>
                <w:szCs w:val="20"/>
                <w:lang w:eastAsia="ru-RU"/>
              </w:rPr>
              <w:t>ся правила техники безопасности?</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Times New Roman" w:hAnsi="Times New Roman" w:cs="Times New Roman"/>
                <w:bCs/>
                <w:sz w:val="20"/>
                <w:szCs w:val="20"/>
                <w:lang w:eastAsia="ru-RU"/>
              </w:rPr>
            </w:pPr>
            <w:r w:rsidRPr="00DF0140">
              <w:rPr>
                <w:rFonts w:ascii="Times New Roman" w:eastAsia="Calibri" w:hAnsi="Times New Roman" w:cs="Times New Roman"/>
                <w:sz w:val="20"/>
                <w:szCs w:val="20"/>
              </w:rPr>
              <w:t>п. 22 Приложения</w:t>
            </w:r>
            <w:r w:rsidRPr="00DF0140">
              <w:rPr>
                <w:rFonts w:ascii="Times New Roman" w:eastAsia="Calibri" w:hAnsi="Times New Roman" w:cs="Times New Roman"/>
                <w:bCs/>
                <w:sz w:val="20"/>
                <w:szCs w:val="20"/>
              </w:rPr>
              <w:t xml:space="preserve"> </w:t>
            </w:r>
            <w:r w:rsidRPr="00DF0140">
              <w:rPr>
                <w:rFonts w:ascii="Times New Roman" w:eastAsia="Times New Roman" w:hAnsi="Times New Roman" w:cs="Times New Roman"/>
                <w:bCs/>
                <w:sz w:val="20"/>
                <w:szCs w:val="20"/>
                <w:lang w:eastAsia="ru-RU"/>
              </w:rPr>
              <w:t xml:space="preserve">постановления </w:t>
            </w:r>
          </w:p>
          <w:p w:rsidR="002E059F" w:rsidRPr="00DF0140" w:rsidRDefault="002E059F" w:rsidP="00345387">
            <w:pPr>
              <w:spacing w:after="0" w:line="240" w:lineRule="auto"/>
              <w:rPr>
                <w:rFonts w:ascii="Times New Roman" w:eastAsia="Calibri" w:hAnsi="Times New Roman" w:cs="Times New Roman"/>
                <w:bCs/>
                <w:sz w:val="20"/>
                <w:szCs w:val="20"/>
              </w:rPr>
            </w:pPr>
            <w:r w:rsidRPr="00DF0140">
              <w:rPr>
                <w:rFonts w:ascii="Times New Roman" w:eastAsia="Times New Roman" w:hAnsi="Times New Roman" w:cs="Times New Roman"/>
                <w:bCs/>
                <w:sz w:val="20"/>
                <w:szCs w:val="20"/>
                <w:lang w:eastAsia="ru-RU"/>
              </w:rPr>
              <w:t>№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Times New Roman" w:hAnsi="Times New Roman" w:cs="Times New Roman"/>
                <w:bCs/>
                <w:sz w:val="20"/>
                <w:szCs w:val="20"/>
                <w:lang w:eastAsia="ru-RU"/>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182.</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 xml:space="preserve">Организован ли пропускной и внутриобъектовый режимы на ОТИ в соответствии с организационно-распорядительными документами субъекта транспортной инфраструктуры, направленными на реализацию мер по обеспечению транспортной безопасности ОТИ, и утвержденным планом ОТИ, в том числе установить единые виды постоянных и разовых пропусков в соответствии с </w:t>
            </w:r>
            <w:r>
              <w:rPr>
                <w:rFonts w:ascii="Times New Roman" w:eastAsia="Times New Roman" w:hAnsi="Times New Roman" w:cs="Times New Roman"/>
                <w:sz w:val="20"/>
                <w:szCs w:val="20"/>
                <w:lang w:eastAsia="ru-RU"/>
              </w:rPr>
              <w:t>п</w:t>
            </w:r>
            <w:hyperlink w:anchor="Par516" w:history="1">
              <w:r w:rsidRPr="00DF0140">
                <w:rPr>
                  <w:rFonts w:ascii="Times New Roman" w:eastAsia="Times New Roman" w:hAnsi="Times New Roman" w:cs="Times New Roman"/>
                  <w:sz w:val="20"/>
                  <w:szCs w:val="20"/>
                  <w:lang w:eastAsia="ru-RU"/>
                </w:rPr>
                <w:t>равилами</w:t>
              </w:r>
            </w:hyperlink>
            <w:r>
              <w:rPr>
                <w:rFonts w:ascii="Times New Roman" w:eastAsia="Times New Roman" w:hAnsi="Times New Roman" w:cs="Times New Roman"/>
                <w:sz w:val="20"/>
                <w:szCs w:val="20"/>
                <w:lang w:eastAsia="ru-RU"/>
              </w:rPr>
              <w:t xml:space="preserve"> допуска на ОТИ?</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r w:rsidRPr="00DF0140">
              <w:rPr>
                <w:rFonts w:ascii="Times New Roman" w:eastAsia="Calibri" w:hAnsi="Times New Roman" w:cs="Times New Roman"/>
                <w:bCs/>
                <w:sz w:val="20"/>
                <w:szCs w:val="20"/>
              </w:rPr>
              <w:t>пп. 29 п. 5</w:t>
            </w:r>
            <w:r w:rsidRPr="00DF0140">
              <w:rPr>
                <w:rFonts w:ascii="Times New Roman" w:eastAsia="Times New Roman" w:hAnsi="Times New Roman" w:cs="Times New Roman"/>
                <w:bCs/>
                <w:sz w:val="20"/>
                <w:szCs w:val="20"/>
                <w:lang w:eastAsia="ru-RU"/>
              </w:rPr>
              <w:t xml:space="preserve"> постановления </w:t>
            </w:r>
            <w:r w:rsidRPr="00DF0140">
              <w:rPr>
                <w:rFonts w:ascii="Times New Roman" w:eastAsia="Calibri" w:hAnsi="Times New Roman" w:cs="Times New Roman"/>
                <w:bCs/>
                <w:sz w:val="20"/>
                <w:szCs w:val="20"/>
              </w:rPr>
              <w:t>№</w:t>
            </w:r>
            <w:r>
              <w:rPr>
                <w:rFonts w:ascii="Times New Roman" w:eastAsia="Calibri" w:hAnsi="Times New Roman" w:cs="Times New Roman"/>
                <w:bCs/>
                <w:sz w:val="20"/>
                <w:szCs w:val="20"/>
              </w:rPr>
              <w:t xml:space="preserve"> </w:t>
            </w:r>
            <w:r w:rsidRPr="00DF0140">
              <w:rPr>
                <w:rFonts w:ascii="Times New Roman" w:eastAsia="Calibri" w:hAnsi="Times New Roman" w:cs="Times New Roman"/>
                <w:bCs/>
                <w:sz w:val="20"/>
                <w:szCs w:val="20"/>
              </w:rPr>
              <w:t>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183.</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autoSpaceDE w:val="0"/>
              <w:autoSpaceDN w:val="0"/>
              <w:adjustRightInd w:val="0"/>
              <w:spacing w:after="0" w:line="240" w:lineRule="auto"/>
              <w:ind w:firstLine="28"/>
              <w:jc w:val="both"/>
              <w:rPr>
                <w:rFonts w:ascii="Times New Roman" w:eastAsia="Calibri" w:hAnsi="Times New Roman" w:cs="Times New Roman"/>
                <w:sz w:val="20"/>
                <w:szCs w:val="20"/>
                <w:lang w:eastAsia="ru-RU"/>
              </w:rPr>
            </w:pPr>
            <w:r w:rsidRPr="00DF0140">
              <w:rPr>
                <w:rFonts w:ascii="Times New Roman" w:eastAsia="Calibri" w:hAnsi="Times New Roman" w:cs="Times New Roman"/>
                <w:sz w:val="20"/>
              </w:rPr>
              <w:t>Оснащен ли ОТИ в соответствии с планом ОТИ техническими средствами обеспечения транспортной безопасности,</w:t>
            </w:r>
            <w:r w:rsidRPr="00DF0140">
              <w:rPr>
                <w:rFonts w:ascii="Times New Roman" w:eastAsia="Calibri" w:hAnsi="Times New Roman" w:cs="Times New Roman"/>
                <w:sz w:val="20"/>
                <w:szCs w:val="20"/>
                <w:lang w:eastAsia="ru-RU"/>
              </w:rPr>
              <w:t xml:space="preserve"> отвечающими </w:t>
            </w:r>
            <w:r>
              <w:rPr>
                <w:rFonts w:ascii="Times New Roman" w:eastAsia="Calibri" w:hAnsi="Times New Roman" w:cs="Times New Roman"/>
                <w:sz w:val="20"/>
                <w:szCs w:val="20"/>
                <w:lang w:eastAsia="ru-RU"/>
              </w:rPr>
              <w:t>установленным требованиям?</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rPr>
                <w:rFonts w:ascii="Times New Roman" w:eastAsia="Times New Roman" w:hAnsi="Times New Roman" w:cs="Times New Roman"/>
                <w:sz w:val="20"/>
                <w:szCs w:val="20"/>
                <w:lang w:eastAsia="ru-RU"/>
              </w:rPr>
            </w:pPr>
            <w:r w:rsidRPr="00DF0140">
              <w:rPr>
                <w:rFonts w:ascii="Times New Roman" w:eastAsia="Times New Roman" w:hAnsi="Times New Roman" w:cs="Times New Roman"/>
                <w:bCs/>
                <w:sz w:val="20"/>
                <w:szCs w:val="20"/>
                <w:lang w:eastAsia="ru-RU"/>
              </w:rPr>
              <w:t>пп. 30 п. 5 постановления №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lastRenderedPageBreak/>
              <w:t>184.</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Осуществляется ли допуск работников подразделений транспортной безопасности в зону транспортной безопасности ОТИ I и II категории с оружием (при его наличии) при исполнении должностных обязанностей в случ</w:t>
            </w:r>
            <w:r>
              <w:rPr>
                <w:rFonts w:ascii="Times New Roman" w:eastAsia="Times New Roman" w:hAnsi="Times New Roman" w:cs="Times New Roman"/>
                <w:sz w:val="20"/>
                <w:szCs w:val="20"/>
                <w:lang w:eastAsia="ru-RU"/>
              </w:rPr>
              <w:t>аях, предусмотренных планом ОТИ?</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пп. 31 п. 5 постановления №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Times New Roman" w:hAnsi="Times New Roman" w:cs="Times New Roman"/>
                <w:bCs/>
                <w:sz w:val="20"/>
                <w:szCs w:val="20"/>
                <w:lang w:eastAsia="ru-RU"/>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185.</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Осуществляется ли на контрольно-пропускных пунктах и постах ОТИ документирование перемещения служебного оружия работниками подразделений транспортной безопасности, обладающими правом на его ношение, через границы зоны транспортно</w:t>
            </w:r>
            <w:r>
              <w:rPr>
                <w:rFonts w:ascii="Times New Roman" w:eastAsia="Times New Roman" w:hAnsi="Times New Roman" w:cs="Times New Roman"/>
                <w:sz w:val="20"/>
                <w:szCs w:val="20"/>
                <w:lang w:eastAsia="ru-RU"/>
              </w:rPr>
              <w:t>й безопасности ОТИ или ее части?</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пп. 32 п. 5 постановления №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Times New Roman" w:hAnsi="Times New Roman" w:cs="Times New Roman"/>
                <w:bCs/>
                <w:sz w:val="20"/>
                <w:szCs w:val="20"/>
                <w:lang w:eastAsia="ru-RU"/>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186.</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Обеспечивается ли в случаях, когда установленный уровень безопасности на ОТИ ниже установленного уровня безопасности на ТС, с которым ОТИ осуществляет технологическое взаимодействие, выполнение положений настоящего документа, соответствующих уровню безопасности, установленному на ТС, а также реализовываются ли дополнительные меры обеспечения транспортной безопасности в части проведения досмотра, дополнительного досмотра и повторного досмотра на ОТИ, наблюдения и (или) собеседования в соответствии с планом ОТИ, за исключением случаев технологического взаимодействия портовых средств и транспортных средств, с</w:t>
            </w:r>
            <w:r>
              <w:rPr>
                <w:rFonts w:ascii="Times New Roman" w:eastAsia="Times New Roman" w:hAnsi="Times New Roman" w:cs="Times New Roman"/>
                <w:sz w:val="20"/>
                <w:szCs w:val="20"/>
                <w:lang w:eastAsia="ru-RU"/>
              </w:rPr>
              <w:t>овершающих международные рейсы?</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пп. 33 п. 5 постановления №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Times New Roman" w:hAnsi="Times New Roman" w:cs="Times New Roman"/>
                <w:bCs/>
                <w:sz w:val="20"/>
                <w:szCs w:val="20"/>
                <w:lang w:eastAsia="ru-RU"/>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187.</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Обеспечен ли необходимый количественный и качественный состав технических систем и средств досмотра, а также их размещение в соответствии со схемой технических систем и средств досмотра на ОТИ для обнаружения, включая выявление, распознавание и идентификацию, предметов и веществ, которые запрещены или ограничены для перемещения в сектор свободного доступа зоны транспортной безопасности ОТИ, перевозочный сектор зоны транспортной безопасности ОТИ и технологический сектор зоны транспортной безопасности ОТИ, на проходящих, проезжающих (перемещаемых) в указанных секторах транспортных средствах, у физических лиц, в том числе в составе грузов, багажа, ручной клади и личных вещей, с учетом объемов перевозок и выполнения положений настоящего документа для установленного уровня безопасности в отношении О</w:t>
            </w:r>
            <w:r>
              <w:rPr>
                <w:rFonts w:ascii="Times New Roman" w:eastAsia="Times New Roman" w:hAnsi="Times New Roman" w:cs="Times New Roman"/>
                <w:sz w:val="20"/>
                <w:szCs w:val="20"/>
                <w:lang w:eastAsia="ru-RU"/>
              </w:rPr>
              <w:t>ТИ?</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пп. 34 п. 5 постановления №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Times New Roman" w:hAnsi="Times New Roman" w:cs="Times New Roman"/>
                <w:bCs/>
                <w:sz w:val="20"/>
                <w:szCs w:val="20"/>
                <w:lang w:eastAsia="ru-RU"/>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188.</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Вносятся ли в соответствии с планом ОТИ иные меры по обеспечению транспортной безопасности в случае выявления нефункционирующих и (или) неисправных технических средств обеспечения транспортной безопасности, наличие которых определено планом ОТИ, а также в случаях невозможности выполнения с и</w:t>
            </w:r>
            <w:r>
              <w:rPr>
                <w:rFonts w:ascii="Times New Roman" w:eastAsia="Times New Roman" w:hAnsi="Times New Roman" w:cs="Times New Roman"/>
                <w:sz w:val="20"/>
                <w:szCs w:val="20"/>
                <w:lang w:eastAsia="ru-RU"/>
              </w:rPr>
              <w:t>х помощью настоящего документа?</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пп. 35 п. 5 постановления №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Times New Roman" w:hAnsi="Times New Roman" w:cs="Times New Roman"/>
                <w:bCs/>
                <w:sz w:val="20"/>
                <w:szCs w:val="20"/>
                <w:lang w:eastAsia="ru-RU"/>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189.</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Принимаются ли меры по недопущению проникновения любых лиц в зону транспортной безопасности ОТИ или на критические элементы ОТИ вне установленных (обозначенных) контрольно-пр</w:t>
            </w:r>
            <w:r>
              <w:rPr>
                <w:rFonts w:ascii="Times New Roman" w:eastAsia="Times New Roman" w:hAnsi="Times New Roman" w:cs="Times New Roman"/>
                <w:sz w:val="20"/>
                <w:szCs w:val="20"/>
                <w:lang w:eastAsia="ru-RU"/>
              </w:rPr>
              <w:t>опускных пунктов или постов ОТИ?</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пп. 36 п. 5 постановления №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Times New Roman" w:hAnsi="Times New Roman" w:cs="Times New Roman"/>
                <w:bCs/>
                <w:sz w:val="20"/>
                <w:szCs w:val="20"/>
                <w:lang w:eastAsia="ru-RU"/>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284"/>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 xml:space="preserve">  190.   </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 xml:space="preserve">Принимаются ли меры по недопущению преодоления любыми лицами контрольно-пропускных пунктов и постов ОТИ без соблюдения условий допуска в зону транспортной безопасности ОТИ, наличия и действительности пропусков и иных установленных видов разрешений в зону транспортной безопасности ОТИ </w:t>
            </w:r>
            <w:r>
              <w:rPr>
                <w:rFonts w:ascii="Times New Roman" w:eastAsia="Times New Roman" w:hAnsi="Times New Roman" w:cs="Times New Roman"/>
                <w:sz w:val="20"/>
                <w:szCs w:val="20"/>
                <w:lang w:eastAsia="ru-RU"/>
              </w:rPr>
              <w:t>или на критические элементы ОТИ?</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пп. 37 п. 5 постановления №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Times New Roman" w:hAnsi="Times New Roman" w:cs="Times New Roman"/>
                <w:bCs/>
                <w:sz w:val="20"/>
                <w:szCs w:val="20"/>
                <w:lang w:eastAsia="ru-RU"/>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191.</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Обеспечена ли защита технических средств обеспечения транспортной безопасности ОТИ от несанкционированного доступа к элементам управления, обработки и хранения данных, а также поддерживаются ли средства связи в постоянно</w:t>
            </w:r>
            <w:r>
              <w:rPr>
                <w:rFonts w:ascii="Times New Roman" w:eastAsia="Times New Roman" w:hAnsi="Times New Roman" w:cs="Times New Roman"/>
                <w:sz w:val="20"/>
                <w:szCs w:val="20"/>
                <w:lang w:eastAsia="ru-RU"/>
              </w:rPr>
              <w:t>й готовности к их использованию?</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пп. 38 п. 5 постановления №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Times New Roman" w:hAnsi="Times New Roman" w:cs="Times New Roman"/>
                <w:bCs/>
                <w:sz w:val="20"/>
                <w:szCs w:val="20"/>
                <w:lang w:eastAsia="ru-RU"/>
              </w:rPr>
            </w:pPr>
          </w:p>
        </w:tc>
      </w:tr>
      <w:tr w:rsidR="002E059F" w:rsidRPr="00DF0140" w:rsidTr="00345387">
        <w:trPr>
          <w:gridAfter w:val="1"/>
          <w:wAfter w:w="34" w:type="dxa"/>
          <w:trHeight w:val="1372"/>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192.</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Обнаруживаются ли на контрольно-пропускных пунктах и постах ОТИ на границах зоны транспортной безопасности ОТИ и (или) ее части предметы и вещества, которые запрещены или ограничены для перемещения, не допускать их перевозки, а также перемещения в зону транспортной безопасности ОТИ или ее часть</w:t>
            </w:r>
            <w:r>
              <w:rPr>
                <w:rFonts w:ascii="Times New Roman" w:eastAsia="Times New Roman" w:hAnsi="Times New Roman" w:cs="Times New Roman"/>
                <w:sz w:val="20"/>
                <w:szCs w:val="20"/>
                <w:lang w:eastAsia="ru-RU"/>
              </w:rPr>
              <w:t>?</w:t>
            </w:r>
            <w:r w:rsidRPr="00DF0140">
              <w:rPr>
                <w:rFonts w:ascii="Times New Roman" w:eastAsia="Times New Roman" w:hAnsi="Times New Roman" w:cs="Times New Roman"/>
                <w:sz w:val="20"/>
                <w:szCs w:val="20"/>
                <w:lang w:eastAsia="ru-RU"/>
              </w:rPr>
              <w:t xml:space="preserve"> </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пп. 39 п. 5 постановления №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Times New Roman" w:hAnsi="Times New Roman" w:cs="Times New Roman"/>
                <w:bCs/>
                <w:sz w:val="20"/>
                <w:szCs w:val="20"/>
                <w:lang w:eastAsia="ru-RU"/>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193.</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 xml:space="preserve">Принимаются ли меры, исключающие подготовку к совершению или совершение АНВ, в том числе на контрольно-пропускных </w:t>
            </w:r>
            <w:r w:rsidRPr="00DF0140">
              <w:rPr>
                <w:rFonts w:ascii="Times New Roman" w:eastAsia="Times New Roman" w:hAnsi="Times New Roman" w:cs="Times New Roman"/>
                <w:sz w:val="20"/>
                <w:szCs w:val="20"/>
                <w:lang w:eastAsia="ru-RU"/>
              </w:rPr>
              <w:lastRenderedPageBreak/>
              <w:t>пунктах и постах ОТИ, а также на участках пересечения границ зоны транспортной безопасности ОТИ, путем</w:t>
            </w:r>
            <w:r>
              <w:rPr>
                <w:rFonts w:ascii="Times New Roman" w:eastAsia="Times New Roman" w:hAnsi="Times New Roman" w:cs="Times New Roman"/>
                <w:sz w:val="20"/>
                <w:szCs w:val="20"/>
                <w:lang w:eastAsia="ru-RU"/>
              </w:rPr>
              <w:t xml:space="preserve"> о</w:t>
            </w:r>
            <w:r w:rsidRPr="00DF0140">
              <w:rPr>
                <w:rFonts w:ascii="Times New Roman" w:eastAsia="Times New Roman" w:hAnsi="Times New Roman" w:cs="Times New Roman"/>
                <w:sz w:val="20"/>
                <w:szCs w:val="20"/>
                <w:lang w:eastAsia="ru-RU"/>
              </w:rPr>
              <w:t>существления контроля (наблюдения, мониторинга состояния) границ зоны транспортной безопасности ОТИ, е</w:t>
            </w:r>
            <w:r>
              <w:rPr>
                <w:rFonts w:ascii="Times New Roman" w:eastAsia="Times New Roman" w:hAnsi="Times New Roman" w:cs="Times New Roman"/>
                <w:sz w:val="20"/>
                <w:szCs w:val="20"/>
                <w:lang w:eastAsia="ru-RU"/>
              </w:rPr>
              <w:t>е частей, критических элементов?</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lastRenderedPageBreak/>
              <w:t>пп. 42 п. 5 постановления №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Times New Roman" w:hAnsi="Times New Roman" w:cs="Times New Roman"/>
                <w:bCs/>
                <w:sz w:val="20"/>
                <w:szCs w:val="20"/>
                <w:lang w:eastAsia="ru-RU"/>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194.</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Принимаются ли меры, исключающие подготовку к совершению или совершение АНВ, в том числе на контрольно-пропускных пунктах и постах ОТИ, а также на участках пересечения границ зоны транспортной безопасности ОТИ, путем</w:t>
            </w:r>
            <w:r>
              <w:rPr>
                <w:rFonts w:ascii="Times New Roman" w:eastAsia="Times New Roman" w:hAnsi="Times New Roman" w:cs="Times New Roman"/>
                <w:sz w:val="20"/>
                <w:szCs w:val="20"/>
                <w:lang w:eastAsia="ru-RU"/>
              </w:rPr>
              <w:t xml:space="preserve"> о</w:t>
            </w:r>
            <w:r w:rsidRPr="00DF0140">
              <w:rPr>
                <w:rFonts w:ascii="Times New Roman" w:eastAsia="Times New Roman" w:hAnsi="Times New Roman" w:cs="Times New Roman"/>
                <w:sz w:val="20"/>
                <w:szCs w:val="20"/>
                <w:lang w:eastAsia="ru-RU"/>
              </w:rPr>
              <w:t>существления досмотра, дополнительного досмотра и повторного досмотра в целях обеспе</w:t>
            </w:r>
            <w:r>
              <w:rPr>
                <w:rFonts w:ascii="Times New Roman" w:eastAsia="Times New Roman" w:hAnsi="Times New Roman" w:cs="Times New Roman"/>
                <w:sz w:val="20"/>
                <w:szCs w:val="20"/>
                <w:lang w:eastAsia="ru-RU"/>
              </w:rPr>
              <w:t>чения транспортной безопасности?</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пп. 42 п. 5 постановления №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Times New Roman" w:hAnsi="Times New Roman" w:cs="Times New Roman"/>
                <w:bCs/>
                <w:sz w:val="20"/>
                <w:szCs w:val="20"/>
                <w:lang w:eastAsia="ru-RU"/>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195.</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Принимаются ли меры, исключающие подготовку к совершению или совершение АНВ, в том числе на контрольно-пропускных пунктах и постах ОТИ, а также на участках пересечения границ зоны транспортной безопасности ОТИ, путем</w:t>
            </w:r>
            <w:r>
              <w:rPr>
                <w:rFonts w:ascii="Times New Roman" w:eastAsia="Times New Roman" w:hAnsi="Times New Roman" w:cs="Times New Roman"/>
                <w:sz w:val="20"/>
                <w:szCs w:val="20"/>
                <w:lang w:eastAsia="ru-RU"/>
              </w:rPr>
              <w:t xml:space="preserve"> о</w:t>
            </w:r>
            <w:r w:rsidRPr="00DF0140">
              <w:rPr>
                <w:rFonts w:ascii="Times New Roman" w:eastAsia="Times New Roman" w:hAnsi="Times New Roman" w:cs="Times New Roman"/>
                <w:sz w:val="20"/>
                <w:szCs w:val="20"/>
                <w:lang w:eastAsia="ru-RU"/>
              </w:rPr>
              <w:t>существления контроля передвижения физических лиц, транспортных средств, перемещения материальных объектов в зоне транспортной безопасности ОТИ, ее частях, на крити</w:t>
            </w:r>
            <w:r>
              <w:rPr>
                <w:rFonts w:ascii="Times New Roman" w:eastAsia="Times New Roman" w:hAnsi="Times New Roman" w:cs="Times New Roman"/>
                <w:sz w:val="20"/>
                <w:szCs w:val="20"/>
                <w:lang w:eastAsia="ru-RU"/>
              </w:rPr>
              <w:t>ческих элементах?</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пп. 42 п. 5 постановления №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Times New Roman" w:hAnsi="Times New Roman" w:cs="Times New Roman"/>
                <w:bCs/>
                <w:sz w:val="20"/>
                <w:szCs w:val="20"/>
                <w:lang w:eastAsia="ru-RU"/>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196.</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Принимаются ли меры, исключающие подготовку к совершению или совершение АНВ, в том числе на контрольно-пропускных пунктах и постах ОТИ, а также на участках пересечения границ зоны транспортной безопасности ОТИ, путем</w:t>
            </w:r>
            <w:r>
              <w:rPr>
                <w:rFonts w:ascii="Times New Roman" w:eastAsia="Times New Roman" w:hAnsi="Times New Roman" w:cs="Times New Roman"/>
                <w:sz w:val="20"/>
                <w:szCs w:val="20"/>
                <w:lang w:eastAsia="ru-RU"/>
              </w:rPr>
              <w:t xml:space="preserve"> о</w:t>
            </w:r>
            <w:r w:rsidRPr="00DF0140">
              <w:rPr>
                <w:rFonts w:ascii="Times New Roman" w:eastAsia="Times New Roman" w:hAnsi="Times New Roman" w:cs="Times New Roman"/>
                <w:sz w:val="20"/>
                <w:szCs w:val="20"/>
                <w:lang w:eastAsia="ru-RU"/>
              </w:rPr>
              <w:t>беспечения пропускного и внутриобъектового режимов</w:t>
            </w:r>
            <w:r>
              <w:rPr>
                <w:rFonts w:ascii="Times New Roman" w:eastAsia="Times New Roman" w:hAnsi="Times New Roman" w:cs="Times New Roman"/>
                <w:sz w:val="20"/>
                <w:szCs w:val="20"/>
                <w:lang w:eastAsia="ru-RU"/>
              </w:rPr>
              <w:t>?</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пп. 42 п. 5 постановления №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Times New Roman" w:hAnsi="Times New Roman" w:cs="Times New Roman"/>
                <w:bCs/>
                <w:sz w:val="20"/>
                <w:szCs w:val="20"/>
                <w:lang w:eastAsia="ru-RU"/>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197.</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Принимаются ли меры, исключающие подготовку к совершению или совершение АНВ, в том числе на контрольно-пропускных пунктах и постах ОТИ, а также на участках пересечения границ зоны транспортной безопасности ОТИ, путем</w:t>
            </w:r>
            <w:r>
              <w:rPr>
                <w:rFonts w:ascii="Times New Roman" w:eastAsia="Times New Roman" w:hAnsi="Times New Roman" w:cs="Times New Roman"/>
                <w:sz w:val="20"/>
                <w:szCs w:val="20"/>
                <w:lang w:eastAsia="ru-RU"/>
              </w:rPr>
              <w:t xml:space="preserve"> и</w:t>
            </w:r>
            <w:r w:rsidRPr="00DF0140">
              <w:rPr>
                <w:rFonts w:ascii="Times New Roman" w:eastAsia="Times New Roman" w:hAnsi="Times New Roman" w:cs="Times New Roman"/>
                <w:sz w:val="20"/>
                <w:szCs w:val="20"/>
                <w:lang w:eastAsia="ru-RU"/>
              </w:rPr>
              <w:t>спользования технических средств обеспе</w:t>
            </w:r>
            <w:r>
              <w:rPr>
                <w:rFonts w:ascii="Times New Roman" w:eastAsia="Times New Roman" w:hAnsi="Times New Roman" w:cs="Times New Roman"/>
                <w:sz w:val="20"/>
                <w:szCs w:val="20"/>
                <w:lang w:eastAsia="ru-RU"/>
              </w:rPr>
              <w:t>чения транспортной безопасности?</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пп. 42 п. 5 постановления №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Times New Roman" w:hAnsi="Times New Roman" w:cs="Times New Roman"/>
                <w:bCs/>
                <w:sz w:val="20"/>
                <w:szCs w:val="20"/>
                <w:lang w:eastAsia="ru-RU"/>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198.</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Принимаются ли меры, исключающие подготовку к совершению или совершение АНВ, в том числе на контрольно-пропускных пунктах и постах ОТИ, а также на участках пересечения границ зоны транспортной безопасности ОТИ, путем</w:t>
            </w:r>
            <w:r>
              <w:rPr>
                <w:rFonts w:ascii="Times New Roman" w:eastAsia="Times New Roman" w:hAnsi="Times New Roman" w:cs="Times New Roman"/>
                <w:sz w:val="20"/>
                <w:szCs w:val="20"/>
                <w:lang w:eastAsia="ru-RU"/>
              </w:rPr>
              <w:t xml:space="preserve"> р</w:t>
            </w:r>
            <w:r w:rsidRPr="00DF0140">
              <w:rPr>
                <w:rFonts w:ascii="Times New Roman" w:eastAsia="Times New Roman" w:hAnsi="Times New Roman" w:cs="Times New Roman"/>
                <w:sz w:val="20"/>
                <w:szCs w:val="20"/>
                <w:lang w:eastAsia="ru-RU"/>
              </w:rPr>
              <w:t>еагирования на подготовку или совершение АНВ, а также незамедлительного информирования уполномоченных подразделений органов Федеральной службы безопасности Российской Федерации и органов внутренних дел о выявленных лицах, совершивших, совершающих или подготавливающих совершение АНВ, обо всех обнаруженных, распознанных и идентифицированных оружии, боеприпасах, взрывчатых веществах и взрывных устройствах, ядовитых или радиоактивных веществах при отсутствии законных осн</w:t>
            </w:r>
            <w:r>
              <w:rPr>
                <w:rFonts w:ascii="Times New Roman" w:eastAsia="Times New Roman" w:hAnsi="Times New Roman" w:cs="Times New Roman"/>
                <w:sz w:val="20"/>
                <w:szCs w:val="20"/>
                <w:lang w:eastAsia="ru-RU"/>
              </w:rPr>
              <w:t>ований на их хранение и ношение?</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пп. 42 п. 5 постановления №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Times New Roman" w:hAnsi="Times New Roman" w:cs="Times New Roman"/>
                <w:bCs/>
                <w:sz w:val="20"/>
                <w:szCs w:val="20"/>
                <w:lang w:eastAsia="ru-RU"/>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199.</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Обеспечено ли реагирование на подготовку к совершению или совершение АНВ в соответствии с планом ОТИ сил</w:t>
            </w:r>
            <w:r>
              <w:rPr>
                <w:rFonts w:ascii="Times New Roman" w:eastAsia="Times New Roman" w:hAnsi="Times New Roman" w:cs="Times New Roman"/>
                <w:sz w:val="20"/>
                <w:szCs w:val="20"/>
                <w:lang w:eastAsia="ru-RU"/>
              </w:rPr>
              <w:t>ами групп быстрого реагирования?</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пп. 43 п. 5 постановления №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Times New Roman" w:hAnsi="Times New Roman" w:cs="Times New Roman"/>
                <w:bCs/>
                <w:sz w:val="20"/>
                <w:szCs w:val="20"/>
                <w:lang w:eastAsia="ru-RU"/>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200.</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Осуществляется ли допуск физических лиц на искусственные острова, установки и сооружения по спискам, заверенным лицом, ответственным за обеспечение транспортной безопасности в отношении субъекта транспортной инфраструктуры, или лицом, ответственным за обеспечение транспортной безопасности ОТИ, имея в виду, что материальные пропуска для перемещения материально-технических объектов на искусственные острова, устано</w:t>
            </w:r>
            <w:r>
              <w:rPr>
                <w:rFonts w:ascii="Times New Roman" w:eastAsia="Times New Roman" w:hAnsi="Times New Roman" w:cs="Times New Roman"/>
                <w:sz w:val="20"/>
                <w:szCs w:val="20"/>
                <w:lang w:eastAsia="ru-RU"/>
              </w:rPr>
              <w:t>вки и сооружения не оформляются?</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пп. 44</w:t>
            </w:r>
            <w:r w:rsidRPr="00DF0140">
              <w:rPr>
                <w:rFonts w:ascii="Times New Roman" w:eastAsia="Times New Roman" w:hAnsi="Times New Roman" w:cs="Times New Roman"/>
                <w:bCs/>
                <w:sz w:val="20"/>
                <w:szCs w:val="20"/>
                <w:lang w:eastAsia="ru-RU"/>
              </w:rPr>
              <w:t xml:space="preserve"> п. 5 постановления №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Times New Roman" w:hAnsi="Times New Roman" w:cs="Times New Roman"/>
                <w:bCs/>
                <w:sz w:val="20"/>
                <w:szCs w:val="20"/>
                <w:lang w:eastAsia="ru-RU"/>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201.</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b/>
                <w:szCs w:val="20"/>
                <w:highlight w:val="yellow"/>
                <w:lang w:eastAsia="ru-RU"/>
              </w:rPr>
            </w:pPr>
            <w:r w:rsidRPr="00DF0140">
              <w:rPr>
                <w:rFonts w:ascii="Times New Roman" w:eastAsia="Times New Roman" w:hAnsi="Times New Roman" w:cs="Times New Roman"/>
                <w:sz w:val="20"/>
                <w:szCs w:val="20"/>
                <w:lang w:eastAsia="ru-RU"/>
              </w:rPr>
              <w:t>Обеспечивается ли в соответствии с планом ОТИ допуск транспортных средств в зону безопасности искусствен</w:t>
            </w:r>
            <w:r>
              <w:rPr>
                <w:rFonts w:ascii="Times New Roman" w:eastAsia="Times New Roman" w:hAnsi="Times New Roman" w:cs="Times New Roman"/>
                <w:sz w:val="20"/>
                <w:szCs w:val="20"/>
                <w:lang w:eastAsia="ru-RU"/>
              </w:rPr>
              <w:t>ного сооружения и учет таких ТС?</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пп. 45 п. 5 постановления №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Times New Roman" w:hAnsi="Times New Roman" w:cs="Times New Roman"/>
                <w:bCs/>
                <w:sz w:val="20"/>
                <w:szCs w:val="20"/>
                <w:lang w:eastAsia="ru-RU"/>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202.</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Принимаются ли меры силами подразделений транспортной безопасности ОТИ по недопущению движения (нахождения) транспортных средств в зоне безопасности искусственного сооружения при нарушении транспортным средством установленных условий допуска в зону безопас</w:t>
            </w:r>
            <w:r>
              <w:rPr>
                <w:rFonts w:ascii="Times New Roman" w:eastAsia="Times New Roman" w:hAnsi="Times New Roman" w:cs="Times New Roman"/>
                <w:sz w:val="20"/>
                <w:szCs w:val="20"/>
                <w:lang w:eastAsia="ru-RU"/>
              </w:rPr>
              <w:t>ности искусственного сооружения?</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пп. 46 п. 5 постановления №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Times New Roman" w:hAnsi="Times New Roman" w:cs="Times New Roman"/>
                <w:bCs/>
                <w:sz w:val="20"/>
                <w:szCs w:val="20"/>
                <w:lang w:eastAsia="ru-RU"/>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360"/>
              <w:jc w:val="both"/>
              <w:rPr>
                <w:rFonts w:ascii="Times New Roman" w:eastAsia="Calibri" w:hAnsi="Times New Roman" w:cs="Times New Roman"/>
                <w:bCs/>
                <w:sz w:val="20"/>
                <w:szCs w:val="20"/>
                <w:highlight w:val="lightGray"/>
              </w:rPr>
            </w:pPr>
          </w:p>
        </w:tc>
        <w:tc>
          <w:tcPr>
            <w:tcW w:w="10138" w:type="dxa"/>
            <w:gridSpan w:val="3"/>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jc w:val="center"/>
              <w:rPr>
                <w:rFonts w:ascii="Times New Roman" w:eastAsia="Times New Roman" w:hAnsi="Times New Roman" w:cs="Times New Roman"/>
                <w:bCs/>
                <w:sz w:val="20"/>
                <w:szCs w:val="20"/>
                <w:highlight w:val="lightGray"/>
                <w:lang w:eastAsia="ru-RU"/>
              </w:rPr>
            </w:pPr>
            <w:r w:rsidRPr="00DF0140">
              <w:rPr>
                <w:rFonts w:ascii="Times New Roman" w:eastAsia="Times New Roman" w:hAnsi="Times New Roman" w:cs="Times New Roman"/>
                <w:b/>
                <w:bCs/>
                <w:sz w:val="20"/>
                <w:szCs w:val="20"/>
                <w:lang w:eastAsia="ru-RU"/>
              </w:rPr>
              <w:t>Дополнительно на ОТИ первой категории</w:t>
            </w: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203.</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 xml:space="preserve">Принимаются ли меры по недопущению проникновения в перевозочный и технологический сектора зоны транспортной безопасности ОТИ и на критические элементы ОТИ нарушителя, оснащенного в том числе специальными техническими </w:t>
            </w:r>
            <w:r w:rsidRPr="00DF0140">
              <w:rPr>
                <w:rFonts w:ascii="Times New Roman" w:eastAsia="Times New Roman" w:hAnsi="Times New Roman" w:cs="Times New Roman"/>
                <w:sz w:val="20"/>
                <w:szCs w:val="20"/>
                <w:lang w:eastAsia="ru-RU"/>
              </w:rPr>
              <w:lastRenderedPageBreak/>
              <w:t xml:space="preserve">средствами и (или) использующего автотранспортные средства, </w:t>
            </w:r>
            <w:r>
              <w:rPr>
                <w:rFonts w:ascii="Times New Roman" w:eastAsia="Times New Roman" w:hAnsi="Times New Roman" w:cs="Times New Roman"/>
                <w:sz w:val="20"/>
                <w:szCs w:val="20"/>
                <w:lang w:eastAsia="ru-RU"/>
              </w:rPr>
              <w:t>самоходную технику и машины?</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rPr>
                <w:rFonts w:ascii="Times New Roman" w:eastAsia="Times New Roman" w:hAnsi="Times New Roman" w:cs="Times New Roman"/>
                <w:sz w:val="20"/>
                <w:szCs w:val="20"/>
                <w:lang w:eastAsia="ru-RU"/>
              </w:rPr>
            </w:pPr>
            <w:r w:rsidRPr="00DF0140">
              <w:rPr>
                <w:rFonts w:ascii="Times New Roman" w:eastAsia="Times New Roman" w:hAnsi="Times New Roman" w:cs="Times New Roman"/>
                <w:bCs/>
                <w:sz w:val="20"/>
                <w:szCs w:val="20"/>
                <w:lang w:eastAsia="ru-RU"/>
              </w:rPr>
              <w:lastRenderedPageBreak/>
              <w:t>пп. 1 п. 7 постановления №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204.</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b/>
                <w:sz w:val="20"/>
                <w:szCs w:val="20"/>
                <w:lang w:eastAsia="ru-RU"/>
              </w:rPr>
            </w:pPr>
            <w:r w:rsidRPr="00DF0140">
              <w:rPr>
                <w:rFonts w:ascii="Times New Roman" w:eastAsia="Times New Roman" w:hAnsi="Times New Roman" w:cs="Times New Roman"/>
                <w:sz w:val="20"/>
                <w:szCs w:val="20"/>
                <w:lang w:eastAsia="ru-RU"/>
              </w:rPr>
              <w:t>Выявляются ли физические лица, подготавливающие или совершающие АНВ, и материально-технические объекты, которые могут быть использованы при подготовке и совершении АНВ, путем наблюдения и (или) собеседования в зоне транспортной безопасности ОТИ, на контрольно-пропускных пунктах и постах ОТИ, р</w:t>
            </w:r>
            <w:r>
              <w:rPr>
                <w:rFonts w:ascii="Times New Roman" w:eastAsia="Times New Roman" w:hAnsi="Times New Roman" w:cs="Times New Roman"/>
                <w:sz w:val="20"/>
                <w:szCs w:val="20"/>
                <w:lang w:eastAsia="ru-RU"/>
              </w:rPr>
              <w:t>асположенных на ее границах?</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rPr>
                <w:rFonts w:ascii="Times New Roman" w:eastAsia="Times New Roman" w:hAnsi="Times New Roman" w:cs="Times New Roman"/>
                <w:sz w:val="20"/>
                <w:szCs w:val="20"/>
                <w:lang w:eastAsia="ru-RU"/>
              </w:rPr>
            </w:pPr>
            <w:r w:rsidRPr="00DF0140">
              <w:rPr>
                <w:rFonts w:ascii="Times New Roman" w:eastAsia="Times New Roman" w:hAnsi="Times New Roman" w:cs="Times New Roman"/>
                <w:bCs/>
                <w:sz w:val="20"/>
                <w:szCs w:val="20"/>
                <w:lang w:eastAsia="ru-RU"/>
              </w:rPr>
              <w:t>пп. 2 п. 7 постановления №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205.</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b/>
                <w:sz w:val="20"/>
                <w:szCs w:val="20"/>
                <w:lang w:eastAsia="ru-RU"/>
              </w:rPr>
            </w:pPr>
            <w:r w:rsidRPr="00DF0140">
              <w:rPr>
                <w:rFonts w:ascii="Times New Roman" w:eastAsia="Times New Roman" w:hAnsi="Times New Roman" w:cs="Times New Roman"/>
                <w:sz w:val="20"/>
                <w:szCs w:val="20"/>
                <w:lang w:eastAsia="ru-RU"/>
              </w:rPr>
              <w:t>Обеспечивается ли проведение подразделениями транспортной безопасности досмотра физических лиц и материально-технических объектов, в отношении которых выявлена связь с подготовкой к совершению или совершением АНВ, в зон</w:t>
            </w:r>
            <w:r>
              <w:rPr>
                <w:rFonts w:ascii="Times New Roman" w:eastAsia="Times New Roman" w:hAnsi="Times New Roman" w:cs="Times New Roman"/>
                <w:sz w:val="20"/>
                <w:szCs w:val="20"/>
                <w:lang w:eastAsia="ru-RU"/>
              </w:rPr>
              <w:t>е транспортной безопасности ОТИ?</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rPr>
                <w:rFonts w:ascii="Times New Roman" w:eastAsia="Times New Roman" w:hAnsi="Times New Roman" w:cs="Times New Roman"/>
                <w:sz w:val="20"/>
                <w:szCs w:val="20"/>
                <w:lang w:eastAsia="ru-RU"/>
              </w:rPr>
            </w:pPr>
            <w:r w:rsidRPr="00DF0140">
              <w:rPr>
                <w:rFonts w:ascii="Times New Roman" w:eastAsia="Times New Roman" w:hAnsi="Times New Roman" w:cs="Times New Roman"/>
                <w:bCs/>
                <w:sz w:val="20"/>
                <w:szCs w:val="20"/>
                <w:lang w:eastAsia="ru-RU"/>
              </w:rPr>
              <w:t>пп. 3 п. 7 постановления №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206.</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sz w:val="20"/>
                <w:szCs w:val="20"/>
                <w:lang w:eastAsia="ru-RU"/>
              </w:rPr>
              <w:t xml:space="preserve">Обеспечивается ли проведение подразделениями транспортной безопасности на постах ОТИ на границе зоны транспортной безопасности ОТИ </w:t>
            </w:r>
            <w:r>
              <w:rPr>
                <w:rFonts w:ascii="Times New Roman" w:eastAsia="Times New Roman" w:hAnsi="Times New Roman" w:cs="Times New Roman"/>
                <w:sz w:val="20"/>
                <w:szCs w:val="20"/>
                <w:lang w:eastAsia="ru-RU"/>
              </w:rPr>
              <w:t>д</w:t>
            </w:r>
            <w:r w:rsidRPr="00DF0140">
              <w:rPr>
                <w:rFonts w:ascii="Times New Roman" w:eastAsia="Times New Roman" w:hAnsi="Times New Roman" w:cs="Times New Roman"/>
                <w:sz w:val="20"/>
                <w:szCs w:val="20"/>
                <w:lang w:eastAsia="ru-RU"/>
              </w:rPr>
              <w:t>осмотра всех объектов досмотра, у которых техническими средствами досмотра выявлены металлические предметы</w:t>
            </w:r>
            <w:r>
              <w:rPr>
                <w:rFonts w:ascii="Times New Roman" w:eastAsia="Times New Roman" w:hAnsi="Times New Roman" w:cs="Times New Roman"/>
                <w:sz w:val="20"/>
                <w:szCs w:val="20"/>
                <w:lang w:eastAsia="ru-RU"/>
              </w:rPr>
              <w:t>?</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bCs/>
                <w:sz w:val="20"/>
                <w:szCs w:val="20"/>
                <w:lang w:eastAsia="ru-RU"/>
              </w:rPr>
              <w:t>пп. 4</w:t>
            </w:r>
            <w:r w:rsidRPr="00DF0140">
              <w:rPr>
                <w:rFonts w:ascii="Times New Roman" w:eastAsia="Times New Roman" w:hAnsi="Times New Roman" w:cs="Times New Roman"/>
                <w:bCs/>
                <w:sz w:val="20"/>
                <w:szCs w:val="20"/>
                <w:lang w:eastAsia="ru-RU"/>
              </w:rPr>
              <w:t xml:space="preserve"> п. 7 постановления №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207.</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sz w:val="20"/>
                <w:szCs w:val="20"/>
                <w:lang w:eastAsia="ru-RU"/>
              </w:rPr>
              <w:t xml:space="preserve">Обеспечивается ли проведение подразделениями транспортной безопасности на постах ОТИ на границе зоны транспортной безопасности ОТИ </w:t>
            </w:r>
            <w:r>
              <w:rPr>
                <w:rFonts w:ascii="Times New Roman" w:eastAsia="Times New Roman" w:hAnsi="Times New Roman" w:cs="Times New Roman"/>
                <w:sz w:val="20"/>
                <w:szCs w:val="20"/>
                <w:lang w:eastAsia="ru-RU"/>
              </w:rPr>
              <w:t>проведение в</w:t>
            </w:r>
            <w:r w:rsidRPr="00DF0140">
              <w:rPr>
                <w:rFonts w:ascii="Times New Roman" w:eastAsia="Times New Roman" w:hAnsi="Times New Roman" w:cs="Times New Roman"/>
                <w:sz w:val="20"/>
                <w:szCs w:val="20"/>
                <w:lang w:eastAsia="ru-RU"/>
              </w:rPr>
              <w:t>ыборочного досмотра крупногабаритного багажа, физических лиц, во внешнем виде и в поведении которых присутствуют признак</w:t>
            </w:r>
            <w:r>
              <w:rPr>
                <w:rFonts w:ascii="Times New Roman" w:eastAsia="Times New Roman" w:hAnsi="Times New Roman" w:cs="Times New Roman"/>
                <w:sz w:val="20"/>
                <w:szCs w:val="20"/>
                <w:lang w:eastAsia="ru-RU"/>
              </w:rPr>
              <w:t>и подготовки или совершения АНВ?</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rPr>
                <w:rFonts w:ascii="Times New Roman" w:eastAsia="Times New Roman" w:hAnsi="Times New Roman" w:cs="Times New Roman"/>
                <w:sz w:val="20"/>
                <w:szCs w:val="20"/>
                <w:lang w:eastAsia="ru-RU"/>
              </w:rPr>
            </w:pPr>
            <w:r w:rsidRPr="00DF0140">
              <w:rPr>
                <w:rFonts w:ascii="Times New Roman" w:eastAsia="Times New Roman" w:hAnsi="Times New Roman" w:cs="Times New Roman"/>
                <w:bCs/>
                <w:sz w:val="20"/>
                <w:szCs w:val="20"/>
                <w:lang w:eastAsia="ru-RU"/>
              </w:rPr>
              <w:t>пп. 4 п. 7 постановления №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208.</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sz w:val="20"/>
                <w:szCs w:val="20"/>
                <w:lang w:eastAsia="ru-RU"/>
              </w:rPr>
              <w:t>Выявляются ли предметы и вещества, которые запрещены или ограничены для перемещ</w:t>
            </w:r>
            <w:r>
              <w:rPr>
                <w:rFonts w:ascii="Times New Roman" w:eastAsia="Times New Roman" w:hAnsi="Times New Roman" w:cs="Times New Roman"/>
                <w:sz w:val="20"/>
                <w:szCs w:val="20"/>
                <w:lang w:eastAsia="ru-RU"/>
              </w:rPr>
              <w:t>ения, путем проведения досмотра?</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rPr>
                <w:rFonts w:ascii="Times New Roman" w:eastAsia="Times New Roman" w:hAnsi="Times New Roman" w:cs="Times New Roman"/>
                <w:sz w:val="20"/>
                <w:szCs w:val="20"/>
                <w:lang w:eastAsia="ru-RU"/>
              </w:rPr>
            </w:pPr>
            <w:r w:rsidRPr="00DF0140">
              <w:rPr>
                <w:rFonts w:ascii="Times New Roman" w:eastAsia="Times New Roman" w:hAnsi="Times New Roman" w:cs="Times New Roman"/>
                <w:bCs/>
                <w:sz w:val="20"/>
                <w:szCs w:val="20"/>
                <w:lang w:eastAsia="ru-RU"/>
              </w:rPr>
              <w:t>пп. 5 п. 7 постановления №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209.</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b/>
                <w:sz w:val="20"/>
                <w:szCs w:val="20"/>
                <w:lang w:eastAsia="ru-RU"/>
              </w:rPr>
            </w:pPr>
            <w:r w:rsidRPr="00DF0140">
              <w:rPr>
                <w:rFonts w:ascii="Times New Roman" w:eastAsia="Times New Roman" w:hAnsi="Times New Roman" w:cs="Times New Roman"/>
                <w:sz w:val="20"/>
                <w:szCs w:val="20"/>
                <w:lang w:eastAsia="ru-RU"/>
              </w:rPr>
              <w:t>Проводится ли дополнительный досмотр объектов досмотра, у которых (в которых) на контрольно-пропускных пунктах выявлено наличие предметов и веществ, которые запрещены или ограничены для перемещения, для распознавания и идентификации этих предметов и веществ, которые запрещены</w:t>
            </w:r>
            <w:r>
              <w:rPr>
                <w:rFonts w:ascii="Times New Roman" w:eastAsia="Times New Roman" w:hAnsi="Times New Roman" w:cs="Times New Roman"/>
                <w:sz w:val="20"/>
                <w:szCs w:val="20"/>
                <w:lang w:eastAsia="ru-RU"/>
              </w:rPr>
              <w:t xml:space="preserve"> или ограничены для перемещения?</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rPr>
                <w:rFonts w:ascii="Times New Roman" w:eastAsia="Times New Roman" w:hAnsi="Times New Roman" w:cs="Times New Roman"/>
                <w:sz w:val="20"/>
                <w:szCs w:val="20"/>
                <w:lang w:eastAsia="ru-RU"/>
              </w:rPr>
            </w:pPr>
            <w:r w:rsidRPr="00DF0140">
              <w:rPr>
                <w:rFonts w:ascii="Times New Roman" w:eastAsia="Times New Roman" w:hAnsi="Times New Roman" w:cs="Times New Roman"/>
                <w:bCs/>
                <w:sz w:val="20"/>
                <w:szCs w:val="20"/>
                <w:lang w:eastAsia="ru-RU"/>
              </w:rPr>
              <w:t>пп. 6 п. 7 постановления №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210.</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b/>
                <w:sz w:val="20"/>
                <w:szCs w:val="20"/>
                <w:lang w:eastAsia="ru-RU"/>
              </w:rPr>
            </w:pPr>
            <w:r w:rsidRPr="00DF0140">
              <w:rPr>
                <w:rFonts w:ascii="Times New Roman" w:eastAsia="Times New Roman" w:hAnsi="Times New Roman" w:cs="Times New Roman"/>
                <w:sz w:val="20"/>
                <w:szCs w:val="20"/>
                <w:lang w:eastAsia="ru-RU"/>
              </w:rPr>
              <w:t xml:space="preserve">Проводится ли повторный досмотр при получении информации об угрозе совершения АНВ в целях выявления физических лиц, в действиях которых усматриваются признаки подготовки к совершению АНВ, либо материально-технических объектов, которые могут быть использованы </w:t>
            </w:r>
            <w:r>
              <w:rPr>
                <w:rFonts w:ascii="Times New Roman" w:eastAsia="Times New Roman" w:hAnsi="Times New Roman" w:cs="Times New Roman"/>
                <w:sz w:val="20"/>
                <w:szCs w:val="20"/>
                <w:lang w:eastAsia="ru-RU"/>
              </w:rPr>
              <w:t>для подготовки и совершения АНВ?</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bCs/>
                <w:sz w:val="20"/>
                <w:szCs w:val="20"/>
                <w:lang w:eastAsia="ru-RU"/>
              </w:rPr>
              <w:t>пп. 6</w:t>
            </w:r>
            <w:r w:rsidRPr="00DF0140">
              <w:rPr>
                <w:rFonts w:ascii="Times New Roman" w:eastAsia="Times New Roman" w:hAnsi="Times New Roman" w:cs="Times New Roman"/>
                <w:bCs/>
                <w:sz w:val="20"/>
                <w:szCs w:val="20"/>
                <w:lang w:eastAsia="ru-RU"/>
              </w:rPr>
              <w:t xml:space="preserve"> п. 7 постановления №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rPr>
          <w:gridAfter w:val="1"/>
          <w:wAfter w:w="34" w:type="dxa"/>
          <w:trHeight w:val="1354"/>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211.</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B80E44" w:rsidRDefault="002E059F" w:rsidP="00345387">
            <w:pPr>
              <w:widowControl w:val="0"/>
              <w:autoSpaceDE w:val="0"/>
              <w:autoSpaceDN w:val="0"/>
              <w:spacing w:after="0" w:line="240" w:lineRule="auto"/>
              <w:jc w:val="both"/>
              <w:rPr>
                <w:rFonts w:ascii="Times New Roman" w:eastAsia="Times New Roman" w:hAnsi="Times New Roman" w:cs="Times New Roman"/>
                <w:b/>
                <w:sz w:val="20"/>
                <w:szCs w:val="20"/>
                <w:lang w:eastAsia="ru-RU"/>
              </w:rPr>
            </w:pPr>
            <w:r w:rsidRPr="00B80E44">
              <w:rPr>
                <w:rFonts w:ascii="Times New Roman" w:eastAsia="Times New Roman" w:hAnsi="Times New Roman" w:cs="Times New Roman"/>
                <w:sz w:val="20"/>
                <w:szCs w:val="20"/>
                <w:lang w:eastAsia="ru-RU"/>
              </w:rPr>
              <w:t>Проводится ли дополнительный досмотр не менее 5 процентов объектов досмотра, проходящих, проезжающих (перемещаемых) через контрольно-пропускные пункты, у которых (в которых) на контрольно-пропускных пунктах не выявлено наличие предметов и веществ, которые запрещены</w:t>
            </w:r>
            <w:r>
              <w:rPr>
                <w:rFonts w:ascii="Times New Roman" w:eastAsia="Times New Roman" w:hAnsi="Times New Roman" w:cs="Times New Roman"/>
                <w:sz w:val="20"/>
                <w:szCs w:val="20"/>
                <w:lang w:eastAsia="ru-RU"/>
              </w:rPr>
              <w:t xml:space="preserve"> или ограничены для перемещения </w:t>
            </w:r>
            <w:r w:rsidRPr="00B80E44">
              <w:rPr>
                <w:rFonts w:ascii="Times New Roman" w:eastAsia="Times New Roman" w:hAnsi="Times New Roman" w:cs="Times New Roman"/>
                <w:sz w:val="20"/>
                <w:szCs w:val="20"/>
                <w:lang w:eastAsia="ru-RU"/>
              </w:rPr>
              <w:t>для распознавания и идентификации предметов и веществ, которые запрещены или ограничены для перемещения</w:t>
            </w:r>
            <w:r>
              <w:rPr>
                <w:rFonts w:ascii="Times New Roman" w:eastAsia="Times New Roman" w:hAnsi="Times New Roman" w:cs="Times New Roman"/>
                <w:sz w:val="20"/>
                <w:szCs w:val="20"/>
                <w:lang w:eastAsia="ru-RU"/>
              </w:rPr>
              <w:t>?</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rPr>
                <w:rFonts w:ascii="Times New Roman" w:eastAsia="Times New Roman" w:hAnsi="Times New Roman" w:cs="Times New Roman"/>
                <w:sz w:val="20"/>
                <w:szCs w:val="20"/>
                <w:lang w:eastAsia="ru-RU"/>
              </w:rPr>
            </w:pPr>
            <w:r w:rsidRPr="00DF0140">
              <w:rPr>
                <w:rFonts w:ascii="Times New Roman" w:eastAsia="Times New Roman" w:hAnsi="Times New Roman" w:cs="Times New Roman"/>
                <w:bCs/>
                <w:sz w:val="20"/>
                <w:szCs w:val="20"/>
                <w:lang w:eastAsia="ru-RU"/>
              </w:rPr>
              <w:t>пп. 7 п. 7 постановления №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212.</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b/>
                <w:sz w:val="20"/>
                <w:szCs w:val="20"/>
                <w:lang w:eastAsia="ru-RU"/>
              </w:rPr>
            </w:pPr>
            <w:r w:rsidRPr="00DF0140">
              <w:rPr>
                <w:rFonts w:ascii="Times New Roman" w:eastAsia="Times New Roman" w:hAnsi="Times New Roman" w:cs="Times New Roman"/>
                <w:sz w:val="20"/>
                <w:szCs w:val="20"/>
                <w:lang w:eastAsia="ru-RU"/>
              </w:rPr>
              <w:t xml:space="preserve">Осуществляется ли постоянный непрерывный контроль данных (информации), эксплуатационных и функциональных показателей технических средств обеспечения транспортной безопасности для выявления нарушителей, а также подготовки </w:t>
            </w:r>
            <w:r>
              <w:rPr>
                <w:rFonts w:ascii="Times New Roman" w:eastAsia="Times New Roman" w:hAnsi="Times New Roman" w:cs="Times New Roman"/>
                <w:sz w:val="20"/>
                <w:szCs w:val="20"/>
                <w:lang w:eastAsia="ru-RU"/>
              </w:rPr>
              <w:t>к совершению или совершение АНВ?</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rPr>
                <w:rFonts w:ascii="Times New Roman" w:eastAsia="Times New Roman" w:hAnsi="Times New Roman" w:cs="Times New Roman"/>
                <w:sz w:val="20"/>
                <w:szCs w:val="20"/>
                <w:lang w:eastAsia="ru-RU"/>
              </w:rPr>
            </w:pPr>
            <w:r w:rsidRPr="00DF0140">
              <w:rPr>
                <w:rFonts w:ascii="Times New Roman" w:eastAsia="Times New Roman" w:hAnsi="Times New Roman" w:cs="Times New Roman"/>
                <w:bCs/>
                <w:sz w:val="20"/>
                <w:szCs w:val="20"/>
                <w:lang w:eastAsia="ru-RU"/>
              </w:rPr>
              <w:t>пп. 8 п. 7 постановления №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213.</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b/>
                <w:sz w:val="20"/>
                <w:szCs w:val="20"/>
                <w:lang w:eastAsia="ru-RU"/>
              </w:rPr>
            </w:pPr>
            <w:r w:rsidRPr="00DF0140">
              <w:rPr>
                <w:rFonts w:ascii="Times New Roman" w:eastAsia="Times New Roman" w:hAnsi="Times New Roman" w:cs="Times New Roman"/>
                <w:sz w:val="20"/>
                <w:szCs w:val="20"/>
                <w:lang w:eastAsia="ru-RU"/>
              </w:rPr>
              <w:t>Осуществляется ли патрулирование территории ОТИ (не реже одного раза в 6 часов) для выявления нарушителей, а также подготовки к</w:t>
            </w:r>
            <w:r>
              <w:rPr>
                <w:rFonts w:ascii="Times New Roman" w:eastAsia="Times New Roman" w:hAnsi="Times New Roman" w:cs="Times New Roman"/>
                <w:sz w:val="20"/>
                <w:szCs w:val="20"/>
                <w:lang w:eastAsia="ru-RU"/>
              </w:rPr>
              <w:t xml:space="preserve"> совершению или совершение АНВ?</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rPr>
                <w:rFonts w:ascii="Times New Roman" w:eastAsia="Times New Roman" w:hAnsi="Times New Roman" w:cs="Times New Roman"/>
                <w:sz w:val="20"/>
                <w:szCs w:val="20"/>
                <w:lang w:eastAsia="ru-RU"/>
              </w:rPr>
            </w:pPr>
            <w:r w:rsidRPr="00DF0140">
              <w:rPr>
                <w:rFonts w:ascii="Times New Roman" w:eastAsia="Times New Roman" w:hAnsi="Times New Roman" w:cs="Times New Roman"/>
                <w:bCs/>
                <w:sz w:val="20"/>
                <w:szCs w:val="20"/>
                <w:lang w:eastAsia="ru-RU"/>
              </w:rPr>
              <w:t>пп. 9 п. 7 постановления №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214.</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b/>
                <w:sz w:val="20"/>
                <w:szCs w:val="20"/>
                <w:lang w:eastAsia="ru-RU"/>
              </w:rPr>
            </w:pPr>
            <w:r w:rsidRPr="00DF0140">
              <w:rPr>
                <w:rFonts w:ascii="Times New Roman" w:eastAsia="Times New Roman" w:hAnsi="Times New Roman" w:cs="Times New Roman"/>
                <w:sz w:val="20"/>
                <w:szCs w:val="20"/>
                <w:lang w:eastAsia="ru-RU"/>
              </w:rPr>
              <w:t xml:space="preserve">Оснащено ли ОТИ техническими средствами обеспечения транспортной безопасности, обеспечивающими </w:t>
            </w:r>
            <w:r>
              <w:rPr>
                <w:rFonts w:ascii="Times New Roman" w:eastAsia="Times New Roman" w:hAnsi="Times New Roman" w:cs="Times New Roman"/>
                <w:sz w:val="20"/>
                <w:szCs w:val="20"/>
                <w:lang w:eastAsia="ru-RU"/>
              </w:rPr>
              <w:t>и</w:t>
            </w:r>
            <w:r w:rsidRPr="00DF0140">
              <w:rPr>
                <w:rFonts w:ascii="Times New Roman" w:eastAsia="Times New Roman" w:hAnsi="Times New Roman" w:cs="Times New Roman"/>
                <w:sz w:val="20"/>
                <w:szCs w:val="20"/>
                <w:lang w:eastAsia="ru-RU"/>
              </w:rPr>
              <w:t>дентификацию физических лиц и (или) ТС, являющихся объектами видеонаблюдения, на основании данных видеонаблюдения при их перемещении через контрольно-пропускные пункты на границах зоны транспортной безопасности ОТИ и (и</w:t>
            </w:r>
            <w:r>
              <w:rPr>
                <w:rFonts w:ascii="Times New Roman" w:eastAsia="Times New Roman" w:hAnsi="Times New Roman" w:cs="Times New Roman"/>
                <w:sz w:val="20"/>
                <w:szCs w:val="20"/>
                <w:lang w:eastAsia="ru-RU"/>
              </w:rPr>
              <w:t>ли) критических элементов ОТИ?</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rPr>
                <w:rFonts w:ascii="Times New Roman" w:eastAsia="Times New Roman" w:hAnsi="Times New Roman" w:cs="Times New Roman"/>
                <w:sz w:val="20"/>
                <w:szCs w:val="20"/>
                <w:lang w:eastAsia="ru-RU"/>
              </w:rPr>
            </w:pPr>
            <w:r>
              <w:rPr>
                <w:rFonts w:ascii="Times New Roman" w:eastAsia="Calibri" w:hAnsi="Times New Roman" w:cs="Times New Roman"/>
                <w:bCs/>
                <w:sz w:val="20"/>
              </w:rPr>
              <w:t>абзац</w:t>
            </w:r>
            <w:r w:rsidRPr="00DF0140">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 xml:space="preserve">первый </w:t>
            </w:r>
            <w:r w:rsidRPr="00DF0140">
              <w:rPr>
                <w:rFonts w:ascii="Times New Roman" w:eastAsia="Times New Roman" w:hAnsi="Times New Roman" w:cs="Times New Roman"/>
                <w:bCs/>
                <w:sz w:val="20"/>
                <w:szCs w:val="20"/>
                <w:lang w:eastAsia="ru-RU"/>
              </w:rPr>
              <w:t>пп. 10 п. 7 постановления №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215.</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b/>
                <w:sz w:val="20"/>
                <w:szCs w:val="20"/>
                <w:lang w:eastAsia="ru-RU"/>
              </w:rPr>
            </w:pPr>
            <w:r w:rsidRPr="00DF0140">
              <w:rPr>
                <w:rFonts w:ascii="Times New Roman" w:eastAsia="Times New Roman" w:hAnsi="Times New Roman" w:cs="Times New Roman"/>
                <w:sz w:val="20"/>
                <w:szCs w:val="20"/>
                <w:lang w:eastAsia="ru-RU"/>
              </w:rPr>
              <w:t xml:space="preserve">Оснащено ли ОТИ техническими средствами обеспечения транспортной безопасности, обеспечивающими </w:t>
            </w:r>
            <w:r>
              <w:rPr>
                <w:rFonts w:ascii="Times New Roman" w:eastAsia="Times New Roman" w:hAnsi="Times New Roman" w:cs="Times New Roman"/>
                <w:sz w:val="20"/>
                <w:szCs w:val="20"/>
                <w:lang w:eastAsia="ru-RU"/>
              </w:rPr>
              <w:t>о</w:t>
            </w:r>
            <w:r w:rsidRPr="00DF0140">
              <w:rPr>
                <w:rFonts w:ascii="Times New Roman" w:eastAsia="Times New Roman" w:hAnsi="Times New Roman" w:cs="Times New Roman"/>
                <w:sz w:val="20"/>
                <w:szCs w:val="20"/>
                <w:lang w:eastAsia="ru-RU"/>
              </w:rPr>
              <w:t xml:space="preserve">бнаружение и распознавание характера событий, связанных с объектами видеонаблюдения, на основании данных видеонаблюдения их обнаружение в произвольном месте и в произвольное время в </w:t>
            </w:r>
            <w:r w:rsidRPr="00DF0140">
              <w:rPr>
                <w:rFonts w:ascii="Times New Roman" w:eastAsia="Times New Roman" w:hAnsi="Times New Roman" w:cs="Times New Roman"/>
                <w:sz w:val="20"/>
                <w:szCs w:val="20"/>
                <w:lang w:eastAsia="ru-RU"/>
              </w:rPr>
              <w:lastRenderedPageBreak/>
              <w:t>перевозочном секторе зоны транспортной безопасности ОТИ</w:t>
            </w:r>
            <w:r>
              <w:rPr>
                <w:rFonts w:ascii="Times New Roman" w:eastAsia="Times New Roman" w:hAnsi="Times New Roman" w:cs="Times New Roman"/>
                <w:sz w:val="20"/>
                <w:szCs w:val="20"/>
                <w:lang w:eastAsia="ru-RU"/>
              </w:rPr>
              <w:t xml:space="preserve"> и на критических элементах ОТИ?</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r>
              <w:rPr>
                <w:rFonts w:ascii="Times New Roman" w:eastAsia="Calibri" w:hAnsi="Times New Roman" w:cs="Times New Roman"/>
                <w:bCs/>
                <w:sz w:val="20"/>
              </w:rPr>
              <w:lastRenderedPageBreak/>
              <w:t>абзац</w:t>
            </w:r>
            <w:r w:rsidRPr="00DF0140">
              <w:rPr>
                <w:rFonts w:ascii="Times New Roman" w:eastAsia="Calibri" w:hAnsi="Times New Roman" w:cs="Times New Roman"/>
                <w:bCs/>
                <w:sz w:val="20"/>
                <w:szCs w:val="20"/>
              </w:rPr>
              <w:t xml:space="preserve"> </w:t>
            </w:r>
            <w:r>
              <w:rPr>
                <w:rFonts w:ascii="Times New Roman" w:eastAsia="Calibri" w:hAnsi="Times New Roman" w:cs="Times New Roman"/>
                <w:bCs/>
                <w:sz w:val="20"/>
                <w:szCs w:val="20"/>
              </w:rPr>
              <w:t xml:space="preserve">второй </w:t>
            </w:r>
            <w:r w:rsidRPr="00DF0140">
              <w:rPr>
                <w:rFonts w:ascii="Times New Roman" w:eastAsia="Calibri" w:hAnsi="Times New Roman" w:cs="Times New Roman"/>
                <w:bCs/>
                <w:sz w:val="20"/>
                <w:szCs w:val="20"/>
              </w:rPr>
              <w:t xml:space="preserve">пп. </w:t>
            </w:r>
            <w:r w:rsidRPr="00DF0140">
              <w:rPr>
                <w:rFonts w:ascii="Times New Roman" w:eastAsia="Calibri" w:hAnsi="Times New Roman" w:cs="Times New Roman"/>
                <w:bCs/>
                <w:sz w:val="20"/>
              </w:rPr>
              <w:t>10</w:t>
            </w:r>
            <w:r w:rsidRPr="00DF0140">
              <w:rPr>
                <w:rFonts w:ascii="Times New Roman" w:eastAsia="Calibri" w:hAnsi="Times New Roman" w:cs="Times New Roman"/>
                <w:bCs/>
                <w:sz w:val="20"/>
                <w:szCs w:val="20"/>
              </w:rPr>
              <w:t xml:space="preserve"> п. 7 </w:t>
            </w:r>
            <w:r w:rsidRPr="00DF0140">
              <w:rPr>
                <w:rFonts w:ascii="Times New Roman" w:eastAsia="Times New Roman" w:hAnsi="Times New Roman" w:cs="Times New Roman"/>
                <w:bCs/>
                <w:sz w:val="20"/>
                <w:szCs w:val="20"/>
                <w:lang w:eastAsia="ru-RU"/>
              </w:rPr>
              <w:t xml:space="preserve">постановления </w:t>
            </w:r>
            <w:r w:rsidRPr="00DF0140">
              <w:rPr>
                <w:rFonts w:ascii="Times New Roman" w:eastAsia="Calibri" w:hAnsi="Times New Roman" w:cs="Times New Roman"/>
                <w:bCs/>
                <w:sz w:val="20"/>
                <w:szCs w:val="20"/>
              </w:rPr>
              <w:t>№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rPr>
          <w:gridAfter w:val="1"/>
          <w:wAfter w:w="34" w:type="dxa"/>
          <w:trHeight w:val="1367"/>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216.</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b/>
                <w:sz w:val="20"/>
                <w:szCs w:val="20"/>
                <w:lang w:eastAsia="ru-RU"/>
              </w:rPr>
            </w:pPr>
            <w:r w:rsidRPr="00DF0140">
              <w:rPr>
                <w:rFonts w:ascii="Times New Roman" w:eastAsia="Times New Roman" w:hAnsi="Times New Roman" w:cs="Times New Roman"/>
                <w:sz w:val="20"/>
                <w:szCs w:val="20"/>
                <w:lang w:eastAsia="ru-RU"/>
              </w:rPr>
              <w:t xml:space="preserve">Оснащено ли ОТИ техническими средствами обеспечения транспортной безопасности, обеспечивающими </w:t>
            </w:r>
            <w:r>
              <w:rPr>
                <w:rFonts w:ascii="Times New Roman" w:eastAsia="Times New Roman" w:hAnsi="Times New Roman" w:cs="Times New Roman"/>
                <w:sz w:val="20"/>
                <w:szCs w:val="20"/>
                <w:lang w:eastAsia="ru-RU"/>
              </w:rPr>
              <w:t>о</w:t>
            </w:r>
            <w:r w:rsidRPr="00DF0140">
              <w:rPr>
                <w:rFonts w:ascii="Times New Roman" w:eastAsia="Times New Roman" w:hAnsi="Times New Roman" w:cs="Times New Roman"/>
                <w:sz w:val="20"/>
                <w:szCs w:val="20"/>
                <w:lang w:eastAsia="ru-RU"/>
              </w:rPr>
              <w:t>бнаружение физических лиц и ТС, являющихся объектами видеонаблюдения, на основании данных видеонаблюдения в произвольном месте и в произвольное время в технологическом секторе зоны транспортн</w:t>
            </w:r>
            <w:r>
              <w:rPr>
                <w:rFonts w:ascii="Times New Roman" w:eastAsia="Times New Roman" w:hAnsi="Times New Roman" w:cs="Times New Roman"/>
                <w:sz w:val="20"/>
                <w:szCs w:val="20"/>
                <w:lang w:eastAsia="ru-RU"/>
              </w:rPr>
              <w:t>ой безопасности ОТИ?</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r>
              <w:rPr>
                <w:rFonts w:ascii="Times New Roman" w:eastAsia="Calibri" w:hAnsi="Times New Roman" w:cs="Times New Roman"/>
                <w:bCs/>
                <w:sz w:val="20"/>
              </w:rPr>
              <w:t>абзац</w:t>
            </w:r>
            <w:r w:rsidRPr="00DF0140">
              <w:rPr>
                <w:rFonts w:ascii="Times New Roman" w:eastAsia="Calibri" w:hAnsi="Times New Roman" w:cs="Times New Roman"/>
                <w:bCs/>
                <w:sz w:val="20"/>
                <w:szCs w:val="20"/>
              </w:rPr>
              <w:t xml:space="preserve"> </w:t>
            </w:r>
            <w:r>
              <w:rPr>
                <w:rFonts w:ascii="Times New Roman" w:eastAsia="Calibri" w:hAnsi="Times New Roman" w:cs="Times New Roman"/>
                <w:bCs/>
                <w:sz w:val="20"/>
                <w:szCs w:val="20"/>
              </w:rPr>
              <w:t xml:space="preserve">третий </w:t>
            </w:r>
            <w:r w:rsidRPr="00DF0140">
              <w:rPr>
                <w:rFonts w:ascii="Times New Roman" w:eastAsia="Calibri" w:hAnsi="Times New Roman" w:cs="Times New Roman"/>
                <w:bCs/>
                <w:sz w:val="20"/>
                <w:szCs w:val="20"/>
              </w:rPr>
              <w:t xml:space="preserve">пп. </w:t>
            </w:r>
            <w:r w:rsidRPr="00DF0140">
              <w:rPr>
                <w:rFonts w:ascii="Times New Roman" w:eastAsia="Calibri" w:hAnsi="Times New Roman" w:cs="Times New Roman"/>
                <w:bCs/>
                <w:sz w:val="20"/>
              </w:rPr>
              <w:t>10</w:t>
            </w:r>
            <w:r w:rsidRPr="00DF0140">
              <w:rPr>
                <w:rFonts w:ascii="Times New Roman" w:eastAsia="Calibri" w:hAnsi="Times New Roman" w:cs="Times New Roman"/>
                <w:bCs/>
                <w:sz w:val="20"/>
                <w:szCs w:val="20"/>
              </w:rPr>
              <w:t xml:space="preserve"> п. 7</w:t>
            </w:r>
            <w:r w:rsidRPr="00DF0140">
              <w:rPr>
                <w:rFonts w:ascii="Times New Roman" w:eastAsia="Times New Roman" w:hAnsi="Times New Roman" w:cs="Times New Roman"/>
                <w:bCs/>
                <w:sz w:val="20"/>
                <w:szCs w:val="20"/>
                <w:lang w:eastAsia="ru-RU"/>
              </w:rPr>
              <w:t xml:space="preserve"> постановления </w:t>
            </w:r>
            <w:r w:rsidRPr="00DF0140">
              <w:rPr>
                <w:rFonts w:ascii="Times New Roman" w:eastAsia="Calibri" w:hAnsi="Times New Roman" w:cs="Times New Roman"/>
                <w:bCs/>
                <w:sz w:val="20"/>
                <w:szCs w:val="20"/>
              </w:rPr>
              <w:t>№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217.</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b/>
                <w:sz w:val="20"/>
                <w:szCs w:val="20"/>
                <w:lang w:eastAsia="ru-RU"/>
              </w:rPr>
            </w:pPr>
            <w:r w:rsidRPr="00DF0140">
              <w:rPr>
                <w:rFonts w:ascii="Times New Roman" w:eastAsia="Times New Roman" w:hAnsi="Times New Roman" w:cs="Times New Roman"/>
                <w:sz w:val="20"/>
                <w:szCs w:val="20"/>
                <w:lang w:eastAsia="ru-RU"/>
              </w:rPr>
              <w:t>Оснащено ли ОТИ техническими средствами обеспечения транспортной безопасности, обеспечивающими</w:t>
            </w:r>
            <w:r>
              <w:rPr>
                <w:rFonts w:ascii="Times New Roman" w:eastAsia="Times New Roman" w:hAnsi="Times New Roman" w:cs="Times New Roman"/>
                <w:sz w:val="20"/>
                <w:szCs w:val="20"/>
                <w:lang w:eastAsia="ru-RU"/>
              </w:rPr>
              <w:t xml:space="preserve"> о</w:t>
            </w:r>
            <w:r w:rsidRPr="00DF0140">
              <w:rPr>
                <w:rFonts w:ascii="Times New Roman" w:eastAsia="Times New Roman" w:hAnsi="Times New Roman" w:cs="Times New Roman"/>
                <w:sz w:val="20"/>
                <w:szCs w:val="20"/>
                <w:lang w:eastAsia="ru-RU"/>
              </w:rPr>
              <w:t>бнаружение физических лиц и ТС, являющихся объектами видеонаблюдения, в заданном месте и в заданное время по периметру зоны транспортной безопасности ОТИ и в секторе свободного доступа зон</w:t>
            </w:r>
            <w:r>
              <w:rPr>
                <w:rFonts w:ascii="Times New Roman" w:eastAsia="Times New Roman" w:hAnsi="Times New Roman" w:cs="Times New Roman"/>
                <w:sz w:val="20"/>
                <w:szCs w:val="20"/>
                <w:lang w:eastAsia="ru-RU"/>
              </w:rPr>
              <w:t>ы транспортной безопасности ОТИ?</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Times New Roman" w:hAnsi="Times New Roman" w:cs="Times New Roman"/>
                <w:bCs/>
                <w:sz w:val="20"/>
                <w:szCs w:val="20"/>
                <w:lang w:eastAsia="ru-RU"/>
              </w:rPr>
            </w:pPr>
            <w:r>
              <w:rPr>
                <w:rFonts w:ascii="Times New Roman" w:eastAsia="Calibri" w:hAnsi="Times New Roman" w:cs="Times New Roman"/>
                <w:bCs/>
                <w:sz w:val="20"/>
              </w:rPr>
              <w:t>абзац</w:t>
            </w:r>
            <w:r>
              <w:rPr>
                <w:rFonts w:ascii="Times New Roman" w:eastAsia="Calibri" w:hAnsi="Times New Roman" w:cs="Times New Roman"/>
                <w:bCs/>
                <w:sz w:val="20"/>
                <w:szCs w:val="20"/>
              </w:rPr>
              <w:t xml:space="preserve"> четвертый пп. 10</w:t>
            </w:r>
            <w:r w:rsidRPr="00DF0140">
              <w:rPr>
                <w:rFonts w:ascii="Times New Roman" w:eastAsia="Calibri" w:hAnsi="Times New Roman" w:cs="Times New Roman"/>
                <w:bCs/>
                <w:sz w:val="20"/>
                <w:szCs w:val="20"/>
              </w:rPr>
              <w:t xml:space="preserve"> п. 7</w:t>
            </w:r>
            <w:r w:rsidRPr="00DF0140">
              <w:rPr>
                <w:rFonts w:ascii="Times New Roman" w:eastAsia="Times New Roman" w:hAnsi="Times New Roman" w:cs="Times New Roman"/>
                <w:bCs/>
                <w:sz w:val="20"/>
                <w:szCs w:val="20"/>
                <w:lang w:eastAsia="ru-RU"/>
              </w:rPr>
              <w:t xml:space="preserve"> постановления </w:t>
            </w:r>
            <w:r w:rsidRPr="00DF0140">
              <w:rPr>
                <w:rFonts w:ascii="Times New Roman" w:eastAsia="Calibri" w:hAnsi="Times New Roman" w:cs="Times New Roman"/>
                <w:bCs/>
                <w:sz w:val="20"/>
                <w:szCs w:val="20"/>
              </w:rPr>
              <w:t>№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Times New Roman" w:hAnsi="Times New Roman" w:cs="Times New Roman"/>
                <w:bCs/>
                <w:sz w:val="20"/>
                <w:szCs w:val="20"/>
                <w:lang w:eastAsia="ru-RU"/>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218.</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b/>
                <w:sz w:val="20"/>
                <w:szCs w:val="20"/>
                <w:lang w:eastAsia="ru-RU"/>
              </w:rPr>
            </w:pPr>
            <w:r w:rsidRPr="00DF0140">
              <w:rPr>
                <w:rFonts w:ascii="Times New Roman" w:eastAsia="Times New Roman" w:hAnsi="Times New Roman" w:cs="Times New Roman"/>
                <w:sz w:val="20"/>
                <w:szCs w:val="20"/>
                <w:lang w:eastAsia="ru-RU"/>
              </w:rPr>
              <w:t xml:space="preserve">Оснащено ли ОТИ техническими средствами обеспечения транспортной безопасности, обеспечивающими </w:t>
            </w:r>
            <w:r>
              <w:rPr>
                <w:rFonts w:ascii="Times New Roman" w:eastAsia="Times New Roman" w:hAnsi="Times New Roman" w:cs="Times New Roman"/>
                <w:sz w:val="20"/>
                <w:szCs w:val="20"/>
                <w:lang w:eastAsia="ru-RU"/>
              </w:rPr>
              <w:t>п</w:t>
            </w:r>
            <w:r w:rsidRPr="00DF0140">
              <w:rPr>
                <w:rFonts w:ascii="Times New Roman" w:eastAsia="Times New Roman" w:hAnsi="Times New Roman" w:cs="Times New Roman"/>
                <w:sz w:val="20"/>
                <w:szCs w:val="20"/>
                <w:lang w:eastAsia="ru-RU"/>
              </w:rPr>
              <w:t>ередачу видеоизображения в соответс</w:t>
            </w:r>
            <w:r>
              <w:rPr>
                <w:rFonts w:ascii="Times New Roman" w:eastAsia="Times New Roman" w:hAnsi="Times New Roman" w:cs="Times New Roman"/>
                <w:sz w:val="20"/>
                <w:szCs w:val="20"/>
                <w:lang w:eastAsia="ru-RU"/>
              </w:rPr>
              <w:t>твии с порядком передачи данных?</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Times New Roman" w:hAnsi="Times New Roman" w:cs="Times New Roman"/>
                <w:bCs/>
                <w:sz w:val="20"/>
                <w:szCs w:val="20"/>
                <w:lang w:eastAsia="ru-RU"/>
              </w:rPr>
            </w:pPr>
            <w:r>
              <w:rPr>
                <w:rFonts w:ascii="Times New Roman" w:eastAsia="Calibri" w:hAnsi="Times New Roman" w:cs="Times New Roman"/>
                <w:bCs/>
                <w:sz w:val="20"/>
              </w:rPr>
              <w:t>абзац</w:t>
            </w:r>
            <w:r>
              <w:rPr>
                <w:rFonts w:ascii="Times New Roman" w:eastAsia="Calibri" w:hAnsi="Times New Roman" w:cs="Times New Roman"/>
                <w:bCs/>
                <w:sz w:val="20"/>
                <w:szCs w:val="20"/>
              </w:rPr>
              <w:t xml:space="preserve"> пятый пп. 10</w:t>
            </w:r>
            <w:r w:rsidRPr="00DF0140">
              <w:rPr>
                <w:rFonts w:ascii="Times New Roman" w:eastAsia="Calibri" w:hAnsi="Times New Roman" w:cs="Times New Roman"/>
                <w:bCs/>
                <w:sz w:val="20"/>
                <w:szCs w:val="20"/>
              </w:rPr>
              <w:t xml:space="preserve"> п. 7 </w:t>
            </w:r>
            <w:r w:rsidRPr="00DF0140">
              <w:rPr>
                <w:rFonts w:ascii="Times New Roman" w:eastAsia="Times New Roman" w:hAnsi="Times New Roman" w:cs="Times New Roman"/>
                <w:bCs/>
                <w:sz w:val="20"/>
                <w:szCs w:val="20"/>
                <w:lang w:eastAsia="ru-RU"/>
              </w:rPr>
              <w:t xml:space="preserve">постановления </w:t>
            </w:r>
            <w:r w:rsidRPr="00DF0140">
              <w:rPr>
                <w:rFonts w:ascii="Times New Roman" w:eastAsia="Calibri" w:hAnsi="Times New Roman" w:cs="Times New Roman"/>
                <w:bCs/>
                <w:sz w:val="20"/>
                <w:szCs w:val="20"/>
              </w:rPr>
              <w:t>№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Times New Roman" w:hAnsi="Times New Roman" w:cs="Times New Roman"/>
                <w:bCs/>
                <w:sz w:val="20"/>
                <w:szCs w:val="20"/>
                <w:lang w:eastAsia="ru-RU"/>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219.</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b/>
                <w:sz w:val="20"/>
                <w:szCs w:val="20"/>
                <w:lang w:eastAsia="ru-RU"/>
              </w:rPr>
            </w:pPr>
            <w:r w:rsidRPr="00DF0140">
              <w:rPr>
                <w:rFonts w:ascii="Times New Roman" w:eastAsia="Times New Roman" w:hAnsi="Times New Roman" w:cs="Times New Roman"/>
                <w:sz w:val="20"/>
                <w:szCs w:val="20"/>
                <w:lang w:eastAsia="ru-RU"/>
              </w:rPr>
              <w:t xml:space="preserve">Оснащено ли ОТИ техническими средствами обеспечения транспортной безопасности, обеспечивающими </w:t>
            </w:r>
            <w:r>
              <w:rPr>
                <w:rFonts w:ascii="Times New Roman" w:eastAsia="Times New Roman" w:hAnsi="Times New Roman" w:cs="Times New Roman"/>
                <w:sz w:val="20"/>
                <w:szCs w:val="20"/>
                <w:lang w:eastAsia="ru-RU"/>
              </w:rPr>
              <w:t>х</w:t>
            </w:r>
            <w:r w:rsidRPr="00DF0140">
              <w:rPr>
                <w:rFonts w:ascii="Times New Roman" w:eastAsia="Times New Roman" w:hAnsi="Times New Roman" w:cs="Times New Roman"/>
                <w:sz w:val="20"/>
                <w:szCs w:val="20"/>
                <w:lang w:eastAsia="ru-RU"/>
              </w:rPr>
              <w:t>ранение в электронном виде данных, полученных со всех технических средств обеспечения транспортной безопа</w:t>
            </w:r>
            <w:r>
              <w:rPr>
                <w:rFonts w:ascii="Times New Roman" w:eastAsia="Times New Roman" w:hAnsi="Times New Roman" w:cs="Times New Roman"/>
                <w:sz w:val="20"/>
                <w:szCs w:val="20"/>
                <w:lang w:eastAsia="ru-RU"/>
              </w:rPr>
              <w:t>сности, в течение одного месяца?</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Times New Roman" w:hAnsi="Times New Roman" w:cs="Times New Roman"/>
                <w:bCs/>
                <w:sz w:val="20"/>
                <w:szCs w:val="20"/>
                <w:lang w:eastAsia="ru-RU"/>
              </w:rPr>
            </w:pPr>
            <w:r>
              <w:rPr>
                <w:rFonts w:ascii="Times New Roman" w:eastAsia="Calibri" w:hAnsi="Times New Roman" w:cs="Times New Roman"/>
                <w:bCs/>
                <w:sz w:val="20"/>
              </w:rPr>
              <w:t>абзац</w:t>
            </w:r>
            <w:r w:rsidRPr="00DF0140">
              <w:rPr>
                <w:rFonts w:ascii="Times New Roman" w:eastAsia="Calibri" w:hAnsi="Times New Roman" w:cs="Times New Roman"/>
                <w:bCs/>
                <w:sz w:val="20"/>
                <w:szCs w:val="20"/>
              </w:rPr>
              <w:t xml:space="preserve"> </w:t>
            </w:r>
            <w:r>
              <w:rPr>
                <w:rFonts w:ascii="Times New Roman" w:eastAsia="Calibri" w:hAnsi="Times New Roman" w:cs="Times New Roman"/>
                <w:bCs/>
                <w:sz w:val="20"/>
                <w:szCs w:val="20"/>
              </w:rPr>
              <w:t xml:space="preserve">шестой </w:t>
            </w:r>
            <w:r w:rsidRPr="00DF0140">
              <w:rPr>
                <w:rFonts w:ascii="Times New Roman" w:eastAsia="Calibri" w:hAnsi="Times New Roman" w:cs="Times New Roman"/>
                <w:bCs/>
                <w:sz w:val="20"/>
                <w:szCs w:val="20"/>
              </w:rPr>
              <w:t>пп. 10 п. 7</w:t>
            </w:r>
            <w:r w:rsidRPr="00DF0140">
              <w:rPr>
                <w:rFonts w:ascii="Times New Roman" w:eastAsia="Times New Roman" w:hAnsi="Times New Roman" w:cs="Times New Roman"/>
                <w:bCs/>
                <w:sz w:val="20"/>
                <w:szCs w:val="20"/>
                <w:lang w:eastAsia="ru-RU"/>
              </w:rPr>
              <w:t xml:space="preserve"> постановления </w:t>
            </w:r>
            <w:r w:rsidRPr="00DF0140">
              <w:rPr>
                <w:rFonts w:ascii="Times New Roman" w:eastAsia="Calibri" w:hAnsi="Times New Roman" w:cs="Times New Roman"/>
                <w:bCs/>
                <w:sz w:val="20"/>
                <w:szCs w:val="20"/>
              </w:rPr>
              <w:t>№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Times New Roman" w:hAnsi="Times New Roman" w:cs="Times New Roman"/>
                <w:bCs/>
                <w:sz w:val="20"/>
                <w:szCs w:val="20"/>
                <w:lang w:eastAsia="ru-RU"/>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220.</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b/>
                <w:sz w:val="20"/>
                <w:szCs w:val="20"/>
                <w:lang w:eastAsia="ru-RU"/>
              </w:rPr>
            </w:pPr>
            <w:r w:rsidRPr="00DF0140">
              <w:rPr>
                <w:rFonts w:ascii="Times New Roman" w:eastAsia="Times New Roman" w:hAnsi="Times New Roman" w:cs="Times New Roman"/>
                <w:sz w:val="20"/>
                <w:szCs w:val="20"/>
                <w:lang w:eastAsia="ru-RU"/>
              </w:rPr>
              <w:t xml:space="preserve">Оснащено ли ОТИ техническими средствами обеспечения транспортной безопасности, обеспечивающими </w:t>
            </w:r>
            <w:r>
              <w:rPr>
                <w:rFonts w:ascii="Times New Roman" w:eastAsia="Times New Roman" w:hAnsi="Times New Roman" w:cs="Times New Roman"/>
                <w:sz w:val="20"/>
                <w:szCs w:val="20"/>
                <w:lang w:eastAsia="ru-RU"/>
              </w:rPr>
              <w:t>в</w:t>
            </w:r>
            <w:r w:rsidRPr="00DF0140">
              <w:rPr>
                <w:rFonts w:ascii="Times New Roman" w:eastAsia="Times New Roman" w:hAnsi="Times New Roman" w:cs="Times New Roman"/>
                <w:sz w:val="20"/>
                <w:szCs w:val="20"/>
                <w:lang w:eastAsia="ru-RU"/>
              </w:rPr>
              <w:t xml:space="preserve">ыявление нарушителя, оснащенного в том числе специальными техническими средствами, в режиме реального времени на всем периметре внешних границ перевозочного и технологического секторов зоны транспортной безопасности </w:t>
            </w:r>
            <w:r>
              <w:rPr>
                <w:rFonts w:ascii="Times New Roman" w:eastAsia="Times New Roman" w:hAnsi="Times New Roman" w:cs="Times New Roman"/>
                <w:sz w:val="20"/>
                <w:szCs w:val="20"/>
                <w:lang w:eastAsia="ru-RU"/>
              </w:rPr>
              <w:t>ОТИ и критических элементов ОТИ?</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Times New Roman" w:hAnsi="Times New Roman" w:cs="Times New Roman"/>
                <w:bCs/>
                <w:sz w:val="20"/>
                <w:szCs w:val="20"/>
                <w:lang w:eastAsia="ru-RU"/>
              </w:rPr>
            </w:pPr>
            <w:r>
              <w:rPr>
                <w:rFonts w:ascii="Times New Roman" w:eastAsia="Calibri" w:hAnsi="Times New Roman" w:cs="Times New Roman"/>
                <w:bCs/>
                <w:sz w:val="20"/>
              </w:rPr>
              <w:t>абзац</w:t>
            </w:r>
            <w:r w:rsidRPr="00DF0140">
              <w:rPr>
                <w:rFonts w:ascii="Times New Roman" w:eastAsia="Calibri" w:hAnsi="Times New Roman" w:cs="Times New Roman"/>
                <w:bCs/>
                <w:sz w:val="20"/>
                <w:szCs w:val="20"/>
              </w:rPr>
              <w:t xml:space="preserve"> </w:t>
            </w:r>
            <w:r>
              <w:rPr>
                <w:rFonts w:ascii="Times New Roman" w:eastAsia="Calibri" w:hAnsi="Times New Roman" w:cs="Times New Roman"/>
                <w:bCs/>
                <w:sz w:val="20"/>
                <w:szCs w:val="20"/>
              </w:rPr>
              <w:t xml:space="preserve">седьмой </w:t>
            </w:r>
            <w:r w:rsidRPr="00DF0140">
              <w:rPr>
                <w:rFonts w:ascii="Times New Roman" w:eastAsia="Calibri" w:hAnsi="Times New Roman" w:cs="Times New Roman"/>
                <w:bCs/>
                <w:sz w:val="20"/>
                <w:szCs w:val="20"/>
              </w:rPr>
              <w:t>пп. 10 п. 7</w:t>
            </w:r>
            <w:r w:rsidRPr="00DF0140">
              <w:rPr>
                <w:rFonts w:ascii="Times New Roman" w:eastAsia="Times New Roman" w:hAnsi="Times New Roman" w:cs="Times New Roman"/>
                <w:bCs/>
                <w:sz w:val="20"/>
                <w:szCs w:val="20"/>
                <w:lang w:eastAsia="ru-RU"/>
              </w:rPr>
              <w:t xml:space="preserve"> постановления </w:t>
            </w:r>
            <w:r w:rsidRPr="00DF0140">
              <w:rPr>
                <w:rFonts w:ascii="Times New Roman" w:eastAsia="Calibri" w:hAnsi="Times New Roman" w:cs="Times New Roman"/>
                <w:bCs/>
                <w:sz w:val="20"/>
                <w:szCs w:val="20"/>
              </w:rPr>
              <w:t>№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Times New Roman" w:hAnsi="Times New Roman" w:cs="Times New Roman"/>
                <w:bCs/>
                <w:sz w:val="20"/>
                <w:szCs w:val="20"/>
                <w:lang w:eastAsia="ru-RU"/>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221.</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 xml:space="preserve">Оснащено ли ОТИ техническими средствами обеспечения транспортной безопасности, обеспечивающими </w:t>
            </w:r>
            <w:r>
              <w:rPr>
                <w:rFonts w:ascii="Times New Roman" w:eastAsia="Times New Roman" w:hAnsi="Times New Roman" w:cs="Times New Roman"/>
                <w:sz w:val="20"/>
                <w:szCs w:val="20"/>
                <w:lang w:eastAsia="ru-RU"/>
              </w:rPr>
              <w:t>в</w:t>
            </w:r>
            <w:r w:rsidRPr="00DF0140">
              <w:rPr>
                <w:rFonts w:ascii="Times New Roman" w:eastAsia="Times New Roman" w:hAnsi="Times New Roman" w:cs="Times New Roman"/>
                <w:sz w:val="20"/>
                <w:szCs w:val="20"/>
                <w:lang w:eastAsia="ru-RU"/>
              </w:rPr>
              <w:t>идеозапись с целью документирования перемещения работников и посетителей в зону транспортной безопасности ОТИ и на кр</w:t>
            </w:r>
            <w:r>
              <w:rPr>
                <w:rFonts w:ascii="Times New Roman" w:eastAsia="Times New Roman" w:hAnsi="Times New Roman" w:cs="Times New Roman"/>
                <w:sz w:val="20"/>
                <w:szCs w:val="20"/>
                <w:lang w:eastAsia="ru-RU"/>
              </w:rPr>
              <w:t>итические элементы ОТИ и из них?</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Times New Roman" w:hAnsi="Times New Roman" w:cs="Times New Roman"/>
                <w:bCs/>
                <w:sz w:val="20"/>
                <w:szCs w:val="20"/>
                <w:lang w:eastAsia="ru-RU"/>
              </w:rPr>
            </w:pPr>
            <w:r>
              <w:rPr>
                <w:rFonts w:ascii="Times New Roman" w:eastAsia="Calibri" w:hAnsi="Times New Roman" w:cs="Times New Roman"/>
                <w:bCs/>
                <w:sz w:val="20"/>
              </w:rPr>
              <w:t>абзац</w:t>
            </w:r>
            <w:r>
              <w:rPr>
                <w:rFonts w:ascii="Times New Roman" w:eastAsia="Calibri" w:hAnsi="Times New Roman" w:cs="Times New Roman"/>
                <w:bCs/>
                <w:sz w:val="20"/>
                <w:szCs w:val="20"/>
              </w:rPr>
              <w:t xml:space="preserve"> восьмой пп. 10</w:t>
            </w:r>
            <w:r w:rsidRPr="00DF0140">
              <w:rPr>
                <w:rFonts w:ascii="Times New Roman" w:eastAsia="Calibri" w:hAnsi="Times New Roman" w:cs="Times New Roman"/>
                <w:bCs/>
                <w:sz w:val="20"/>
                <w:szCs w:val="20"/>
              </w:rPr>
              <w:t xml:space="preserve"> п. 7</w:t>
            </w:r>
            <w:r w:rsidRPr="00DF0140">
              <w:rPr>
                <w:rFonts w:ascii="Times New Roman" w:eastAsia="Times New Roman" w:hAnsi="Times New Roman" w:cs="Times New Roman"/>
                <w:bCs/>
                <w:sz w:val="20"/>
                <w:szCs w:val="20"/>
                <w:lang w:eastAsia="ru-RU"/>
              </w:rPr>
              <w:t xml:space="preserve"> постановления </w:t>
            </w:r>
            <w:r w:rsidRPr="00DF0140">
              <w:rPr>
                <w:rFonts w:ascii="Times New Roman" w:eastAsia="Calibri" w:hAnsi="Times New Roman" w:cs="Times New Roman"/>
                <w:bCs/>
                <w:sz w:val="20"/>
                <w:szCs w:val="20"/>
              </w:rPr>
              <w:t>№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Times New Roman" w:hAnsi="Times New Roman" w:cs="Times New Roman"/>
                <w:bCs/>
                <w:sz w:val="20"/>
                <w:szCs w:val="20"/>
                <w:lang w:eastAsia="ru-RU"/>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222.</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 xml:space="preserve">Оснащено ли ОТИ техническими средствами обеспечения транспортной безопасности, обеспечивающими </w:t>
            </w:r>
            <w:r>
              <w:rPr>
                <w:rFonts w:ascii="Times New Roman" w:eastAsia="Times New Roman" w:hAnsi="Times New Roman" w:cs="Times New Roman"/>
                <w:sz w:val="20"/>
                <w:szCs w:val="20"/>
                <w:lang w:eastAsia="ru-RU"/>
              </w:rPr>
              <w:t>в</w:t>
            </w:r>
            <w:r w:rsidRPr="00DF0140">
              <w:rPr>
                <w:rFonts w:ascii="Times New Roman" w:eastAsia="Times New Roman" w:hAnsi="Times New Roman" w:cs="Times New Roman"/>
                <w:sz w:val="20"/>
                <w:szCs w:val="20"/>
                <w:lang w:eastAsia="ru-RU"/>
              </w:rPr>
              <w:t xml:space="preserve"> соответствии с порядком передачи данных передачу данных о лицах, пропущенных в зону транспортной безопасности ОТИ и </w:t>
            </w:r>
            <w:r>
              <w:rPr>
                <w:rFonts w:ascii="Times New Roman" w:eastAsia="Times New Roman" w:hAnsi="Times New Roman" w:cs="Times New Roman"/>
                <w:sz w:val="20"/>
                <w:szCs w:val="20"/>
                <w:lang w:eastAsia="ru-RU"/>
              </w:rPr>
              <w:t>на критические элементы ОТИ?</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Times New Roman" w:hAnsi="Times New Roman" w:cs="Times New Roman"/>
                <w:bCs/>
                <w:sz w:val="20"/>
                <w:szCs w:val="20"/>
                <w:lang w:eastAsia="ru-RU"/>
              </w:rPr>
            </w:pPr>
            <w:r>
              <w:rPr>
                <w:rFonts w:ascii="Times New Roman" w:eastAsia="Calibri" w:hAnsi="Times New Roman" w:cs="Times New Roman"/>
                <w:bCs/>
                <w:sz w:val="20"/>
              </w:rPr>
              <w:t>абзац</w:t>
            </w:r>
            <w:r w:rsidRPr="00DF0140">
              <w:rPr>
                <w:rFonts w:ascii="Times New Roman" w:eastAsia="Calibri" w:hAnsi="Times New Roman" w:cs="Times New Roman"/>
                <w:bCs/>
                <w:sz w:val="20"/>
                <w:szCs w:val="20"/>
              </w:rPr>
              <w:t xml:space="preserve"> </w:t>
            </w:r>
            <w:r>
              <w:rPr>
                <w:rFonts w:ascii="Times New Roman" w:eastAsia="Calibri" w:hAnsi="Times New Roman" w:cs="Times New Roman"/>
                <w:bCs/>
                <w:sz w:val="20"/>
                <w:szCs w:val="20"/>
              </w:rPr>
              <w:t xml:space="preserve">девятый </w:t>
            </w:r>
            <w:r w:rsidRPr="00DF0140">
              <w:rPr>
                <w:rFonts w:ascii="Times New Roman" w:eastAsia="Calibri" w:hAnsi="Times New Roman" w:cs="Times New Roman"/>
                <w:bCs/>
                <w:sz w:val="20"/>
                <w:szCs w:val="20"/>
              </w:rPr>
              <w:t>пп. 10 п. 7</w:t>
            </w:r>
            <w:r w:rsidRPr="00DF0140">
              <w:rPr>
                <w:rFonts w:ascii="Times New Roman" w:eastAsia="Times New Roman" w:hAnsi="Times New Roman" w:cs="Times New Roman"/>
                <w:bCs/>
                <w:sz w:val="20"/>
                <w:szCs w:val="20"/>
                <w:lang w:eastAsia="ru-RU"/>
              </w:rPr>
              <w:t xml:space="preserve"> постановления </w:t>
            </w:r>
            <w:r w:rsidRPr="00DF0140">
              <w:rPr>
                <w:rFonts w:ascii="Times New Roman" w:eastAsia="Calibri" w:hAnsi="Times New Roman" w:cs="Times New Roman"/>
                <w:bCs/>
                <w:sz w:val="20"/>
                <w:szCs w:val="20"/>
              </w:rPr>
              <w:t>№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Times New Roman" w:hAnsi="Times New Roman" w:cs="Times New Roman"/>
                <w:bCs/>
                <w:sz w:val="20"/>
                <w:szCs w:val="20"/>
                <w:lang w:eastAsia="ru-RU"/>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223.</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b/>
                <w:sz w:val="20"/>
                <w:szCs w:val="20"/>
                <w:lang w:eastAsia="ru-RU"/>
              </w:rPr>
            </w:pPr>
            <w:r w:rsidRPr="00DF0140">
              <w:rPr>
                <w:rFonts w:ascii="Times New Roman" w:eastAsia="Times New Roman" w:hAnsi="Times New Roman" w:cs="Times New Roman"/>
                <w:sz w:val="20"/>
                <w:szCs w:val="20"/>
                <w:lang w:eastAsia="ru-RU"/>
              </w:rPr>
              <w:t>Обеспечен ли необходимый количественный и качественный состав, а также размещение технических систем и средств досмотра на ОТИ для обследования, распознавания и идентификации объектов досмотра в целях обнаружения предметов и веществ, которые запрещены или ограничены для перемещения в зону транспортной безопасности ОТ</w:t>
            </w:r>
            <w:r>
              <w:rPr>
                <w:rFonts w:ascii="Times New Roman" w:eastAsia="Times New Roman" w:hAnsi="Times New Roman" w:cs="Times New Roman"/>
                <w:sz w:val="20"/>
                <w:szCs w:val="20"/>
                <w:lang w:eastAsia="ru-RU"/>
              </w:rPr>
              <w:t>И и на критические элементы ОТИ?</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Times New Roman" w:hAnsi="Times New Roman" w:cs="Times New Roman"/>
                <w:bCs/>
                <w:sz w:val="20"/>
                <w:szCs w:val="20"/>
                <w:lang w:eastAsia="ru-RU"/>
              </w:rPr>
            </w:pPr>
            <w:r w:rsidRPr="00DF0140">
              <w:rPr>
                <w:rFonts w:ascii="Times New Roman" w:eastAsia="Calibri" w:hAnsi="Times New Roman" w:cs="Times New Roman"/>
                <w:bCs/>
                <w:sz w:val="20"/>
                <w:szCs w:val="20"/>
              </w:rPr>
              <w:t xml:space="preserve">пп. 11 п. 7 </w:t>
            </w:r>
            <w:r w:rsidRPr="00DF0140">
              <w:rPr>
                <w:rFonts w:ascii="Times New Roman" w:eastAsia="Times New Roman" w:hAnsi="Times New Roman" w:cs="Times New Roman"/>
                <w:bCs/>
                <w:sz w:val="20"/>
                <w:szCs w:val="20"/>
                <w:lang w:eastAsia="ru-RU"/>
              </w:rPr>
              <w:t xml:space="preserve">постановления </w:t>
            </w:r>
            <w:r w:rsidRPr="00DF0140">
              <w:rPr>
                <w:rFonts w:ascii="Times New Roman" w:eastAsia="Calibri" w:hAnsi="Times New Roman" w:cs="Times New Roman"/>
                <w:bCs/>
                <w:sz w:val="20"/>
                <w:szCs w:val="20"/>
              </w:rPr>
              <w:t>№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Times New Roman" w:hAnsi="Times New Roman" w:cs="Times New Roman"/>
                <w:bCs/>
                <w:sz w:val="20"/>
                <w:szCs w:val="20"/>
                <w:lang w:eastAsia="ru-RU"/>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224.</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b/>
                <w:sz w:val="20"/>
                <w:szCs w:val="20"/>
                <w:lang w:eastAsia="ru-RU"/>
              </w:rPr>
            </w:pPr>
            <w:r w:rsidRPr="00DF0140">
              <w:rPr>
                <w:rFonts w:ascii="Times New Roman" w:eastAsia="Times New Roman" w:hAnsi="Times New Roman" w:cs="Times New Roman"/>
                <w:sz w:val="20"/>
                <w:szCs w:val="20"/>
                <w:lang w:eastAsia="ru-RU"/>
              </w:rPr>
              <w:t xml:space="preserve">Принимаются ли решения о соответствии постоянного пропуска его владельцу с применением биометрических устройств, разового пропуска путем сличения с документами, удостоверяющими личность, на контрольно-пропускных пунктах и постах ОТИ на границах перевозочного и технологического секторов зоны транспортной безопасности ОТИ, а </w:t>
            </w:r>
            <w:r>
              <w:rPr>
                <w:rFonts w:ascii="Times New Roman" w:eastAsia="Times New Roman" w:hAnsi="Times New Roman" w:cs="Times New Roman"/>
                <w:sz w:val="20"/>
                <w:szCs w:val="20"/>
                <w:lang w:eastAsia="ru-RU"/>
              </w:rPr>
              <w:t>также критических элементов ОТИ?</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Times New Roman" w:hAnsi="Times New Roman" w:cs="Times New Roman"/>
                <w:bCs/>
                <w:sz w:val="20"/>
                <w:szCs w:val="20"/>
                <w:lang w:eastAsia="ru-RU"/>
              </w:rPr>
            </w:pPr>
            <w:r w:rsidRPr="00DF0140">
              <w:rPr>
                <w:rFonts w:ascii="Times New Roman" w:eastAsia="Calibri" w:hAnsi="Times New Roman" w:cs="Times New Roman"/>
                <w:bCs/>
                <w:sz w:val="20"/>
                <w:szCs w:val="20"/>
              </w:rPr>
              <w:t>пп. 12 п. 7</w:t>
            </w:r>
            <w:r w:rsidRPr="00DF0140">
              <w:rPr>
                <w:rFonts w:ascii="Times New Roman" w:eastAsia="Times New Roman" w:hAnsi="Times New Roman" w:cs="Times New Roman"/>
                <w:bCs/>
                <w:sz w:val="20"/>
                <w:szCs w:val="20"/>
                <w:lang w:eastAsia="ru-RU"/>
              </w:rPr>
              <w:t xml:space="preserve"> постановления </w:t>
            </w:r>
            <w:r w:rsidRPr="00DF0140">
              <w:rPr>
                <w:rFonts w:ascii="Times New Roman" w:eastAsia="Calibri" w:hAnsi="Times New Roman" w:cs="Times New Roman"/>
                <w:bCs/>
                <w:sz w:val="20"/>
                <w:szCs w:val="20"/>
              </w:rPr>
              <w:t>№ 678</w:t>
            </w:r>
          </w:p>
        </w:tc>
        <w:tc>
          <w:tcPr>
            <w:tcW w:w="1106" w:type="dxa"/>
            <w:tcBorders>
              <w:top w:val="single" w:sz="4" w:space="0" w:color="000000"/>
              <w:left w:val="single" w:sz="4" w:space="0" w:color="000000"/>
              <w:bottom w:val="single" w:sz="4" w:space="0" w:color="000000"/>
            </w:tcBorders>
            <w:shd w:val="clear" w:color="auto" w:fill="auto"/>
          </w:tcPr>
          <w:p w:rsidR="002E059F" w:rsidRPr="00DF0140" w:rsidRDefault="002E059F" w:rsidP="00345387">
            <w:pPr>
              <w:spacing w:after="0" w:line="240" w:lineRule="auto"/>
              <w:rPr>
                <w:rFonts w:ascii="Times New Roman" w:eastAsia="Times New Roman" w:hAnsi="Times New Roman" w:cs="Times New Roman"/>
                <w:bCs/>
                <w:sz w:val="20"/>
                <w:szCs w:val="20"/>
                <w:lang w:eastAsia="ru-RU"/>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225.</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b/>
                <w:sz w:val="20"/>
                <w:szCs w:val="20"/>
                <w:lang w:eastAsia="ru-RU"/>
              </w:rPr>
            </w:pPr>
            <w:r w:rsidRPr="00DF0140">
              <w:rPr>
                <w:rFonts w:ascii="Times New Roman" w:eastAsia="Times New Roman" w:hAnsi="Times New Roman" w:cs="Times New Roman"/>
                <w:sz w:val="20"/>
                <w:szCs w:val="20"/>
                <w:lang w:eastAsia="ru-RU"/>
              </w:rPr>
              <w:t>Осуществляется ли контроль за перемещением ТС вблизи ТС, осуществляющих технологическое взаимодействие с ОТ</w:t>
            </w:r>
            <w:r>
              <w:rPr>
                <w:rFonts w:ascii="Times New Roman" w:eastAsia="Times New Roman" w:hAnsi="Times New Roman" w:cs="Times New Roman"/>
                <w:sz w:val="20"/>
                <w:szCs w:val="20"/>
                <w:lang w:eastAsia="ru-RU"/>
              </w:rPr>
              <w:t>И, путем визуального наблюдения?</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Times New Roman" w:hAnsi="Times New Roman" w:cs="Times New Roman"/>
                <w:bCs/>
                <w:sz w:val="20"/>
                <w:szCs w:val="20"/>
                <w:lang w:eastAsia="ru-RU"/>
              </w:rPr>
            </w:pPr>
            <w:r w:rsidRPr="00DF0140">
              <w:rPr>
                <w:rFonts w:ascii="Times New Roman" w:eastAsia="Calibri" w:hAnsi="Times New Roman" w:cs="Times New Roman"/>
                <w:bCs/>
                <w:sz w:val="20"/>
                <w:szCs w:val="20"/>
              </w:rPr>
              <w:t>пп. 13 п. 7</w:t>
            </w:r>
            <w:r w:rsidRPr="00DF0140">
              <w:rPr>
                <w:rFonts w:ascii="Times New Roman" w:eastAsia="Times New Roman" w:hAnsi="Times New Roman" w:cs="Times New Roman"/>
                <w:bCs/>
                <w:sz w:val="20"/>
                <w:szCs w:val="20"/>
                <w:lang w:eastAsia="ru-RU"/>
              </w:rPr>
              <w:t xml:space="preserve"> постановления </w:t>
            </w:r>
            <w:r w:rsidRPr="00DF0140">
              <w:rPr>
                <w:rFonts w:ascii="Times New Roman" w:eastAsia="Calibri" w:hAnsi="Times New Roman" w:cs="Times New Roman"/>
                <w:bCs/>
                <w:sz w:val="20"/>
                <w:szCs w:val="20"/>
              </w:rPr>
              <w:t>№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Times New Roman" w:hAnsi="Times New Roman" w:cs="Times New Roman"/>
                <w:bCs/>
                <w:sz w:val="20"/>
                <w:szCs w:val="20"/>
                <w:lang w:eastAsia="ru-RU"/>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226.</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b/>
                <w:sz w:val="20"/>
                <w:szCs w:val="20"/>
                <w:lang w:eastAsia="ru-RU"/>
              </w:rPr>
            </w:pPr>
            <w:r w:rsidRPr="00DF0140">
              <w:rPr>
                <w:rFonts w:ascii="Times New Roman" w:eastAsia="Times New Roman" w:hAnsi="Times New Roman" w:cs="Times New Roman"/>
                <w:sz w:val="20"/>
                <w:szCs w:val="20"/>
                <w:lang w:eastAsia="ru-RU"/>
              </w:rPr>
              <w:t>Осуществляется ли контроль за районами хранения грузов в пределах ОТИ во время выполнения операций по обработке грузов путем визуального осмотра и использования технических средств обеспе</w:t>
            </w:r>
            <w:r>
              <w:rPr>
                <w:rFonts w:ascii="Times New Roman" w:eastAsia="Times New Roman" w:hAnsi="Times New Roman" w:cs="Times New Roman"/>
                <w:sz w:val="20"/>
                <w:szCs w:val="20"/>
                <w:lang w:eastAsia="ru-RU"/>
              </w:rPr>
              <w:t>чения транспортной безопасности?</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Times New Roman" w:hAnsi="Times New Roman" w:cs="Times New Roman"/>
                <w:bCs/>
                <w:sz w:val="20"/>
                <w:szCs w:val="20"/>
                <w:lang w:eastAsia="ru-RU"/>
              </w:rPr>
            </w:pPr>
            <w:r w:rsidRPr="00DF0140">
              <w:rPr>
                <w:rFonts w:ascii="Times New Roman" w:eastAsia="Calibri" w:hAnsi="Times New Roman" w:cs="Times New Roman"/>
                <w:bCs/>
                <w:sz w:val="20"/>
                <w:szCs w:val="20"/>
              </w:rPr>
              <w:t xml:space="preserve">пп. 14 п. 7 </w:t>
            </w:r>
            <w:r w:rsidRPr="00DF0140">
              <w:rPr>
                <w:rFonts w:ascii="Times New Roman" w:eastAsia="Times New Roman" w:hAnsi="Times New Roman" w:cs="Times New Roman"/>
                <w:bCs/>
                <w:sz w:val="20"/>
                <w:szCs w:val="20"/>
                <w:lang w:eastAsia="ru-RU"/>
              </w:rPr>
              <w:t xml:space="preserve">постановления </w:t>
            </w:r>
            <w:r w:rsidRPr="00DF0140">
              <w:rPr>
                <w:rFonts w:ascii="Times New Roman" w:eastAsia="Calibri" w:hAnsi="Times New Roman" w:cs="Times New Roman"/>
                <w:bCs/>
                <w:sz w:val="20"/>
                <w:szCs w:val="20"/>
              </w:rPr>
              <w:t>№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Times New Roman" w:hAnsi="Times New Roman" w:cs="Times New Roman"/>
                <w:bCs/>
                <w:sz w:val="20"/>
                <w:szCs w:val="20"/>
                <w:lang w:eastAsia="ru-RU"/>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227.</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Осуществляется ли проверка пломб и других средств, используемых для предотвращения незаконных действий с грузом после его поступления на территорию ОТИ</w:t>
            </w:r>
            <w:r>
              <w:rPr>
                <w:rFonts w:ascii="Times New Roman" w:eastAsia="Times New Roman" w:hAnsi="Times New Roman" w:cs="Times New Roman"/>
                <w:sz w:val="20"/>
                <w:szCs w:val="20"/>
                <w:lang w:eastAsia="ru-RU"/>
              </w:rPr>
              <w:t>?</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Times New Roman" w:hAnsi="Times New Roman" w:cs="Times New Roman"/>
                <w:bCs/>
                <w:sz w:val="20"/>
                <w:szCs w:val="20"/>
                <w:lang w:eastAsia="ru-RU"/>
              </w:rPr>
            </w:pPr>
            <w:r w:rsidRPr="00DF0140">
              <w:rPr>
                <w:rFonts w:ascii="Times New Roman" w:eastAsia="Calibri" w:hAnsi="Times New Roman" w:cs="Times New Roman"/>
                <w:bCs/>
                <w:sz w:val="20"/>
                <w:szCs w:val="20"/>
              </w:rPr>
              <w:t>пп. 15 п. 7</w:t>
            </w:r>
            <w:r w:rsidRPr="00DF0140">
              <w:rPr>
                <w:rFonts w:ascii="Times New Roman" w:eastAsia="Times New Roman" w:hAnsi="Times New Roman" w:cs="Times New Roman"/>
                <w:bCs/>
                <w:sz w:val="20"/>
                <w:szCs w:val="20"/>
                <w:lang w:eastAsia="ru-RU"/>
              </w:rPr>
              <w:t xml:space="preserve"> постановления </w:t>
            </w:r>
            <w:r w:rsidRPr="00DF0140">
              <w:rPr>
                <w:rFonts w:ascii="Times New Roman" w:eastAsia="Calibri" w:hAnsi="Times New Roman" w:cs="Times New Roman"/>
                <w:bCs/>
                <w:sz w:val="20"/>
                <w:szCs w:val="20"/>
              </w:rPr>
              <w:t>№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Times New Roman" w:hAnsi="Times New Roman" w:cs="Times New Roman"/>
                <w:bCs/>
                <w:sz w:val="20"/>
                <w:szCs w:val="20"/>
                <w:lang w:eastAsia="ru-RU"/>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360"/>
              <w:jc w:val="both"/>
              <w:rPr>
                <w:rFonts w:ascii="Times New Roman" w:eastAsia="Calibri" w:hAnsi="Times New Roman" w:cs="Times New Roman"/>
                <w:bCs/>
                <w:sz w:val="20"/>
                <w:szCs w:val="20"/>
                <w:highlight w:val="lightGray"/>
              </w:rPr>
            </w:pPr>
          </w:p>
        </w:tc>
        <w:tc>
          <w:tcPr>
            <w:tcW w:w="10138" w:type="dxa"/>
            <w:gridSpan w:val="3"/>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jc w:val="center"/>
              <w:rPr>
                <w:rFonts w:ascii="Times New Roman" w:eastAsia="Times New Roman" w:hAnsi="Times New Roman" w:cs="Times New Roman"/>
                <w:b/>
                <w:bCs/>
                <w:sz w:val="20"/>
                <w:szCs w:val="20"/>
                <w:highlight w:val="lightGray"/>
                <w:lang w:eastAsia="ru-RU"/>
              </w:rPr>
            </w:pPr>
            <w:r w:rsidRPr="00DF0140">
              <w:rPr>
                <w:rFonts w:ascii="Times New Roman" w:eastAsia="Times New Roman" w:hAnsi="Times New Roman" w:cs="Times New Roman"/>
                <w:b/>
                <w:bCs/>
                <w:sz w:val="20"/>
                <w:szCs w:val="20"/>
                <w:lang w:eastAsia="ru-RU"/>
              </w:rPr>
              <w:t xml:space="preserve">Дополнительно на ОТИ первой категории </w:t>
            </w:r>
            <w:r w:rsidRPr="00DF0140">
              <w:rPr>
                <w:rFonts w:ascii="Times New Roman" w:eastAsia="Calibri" w:hAnsi="Times New Roman" w:cs="Times New Roman"/>
                <w:b/>
                <w:sz w:val="20"/>
                <w:szCs w:val="20"/>
              </w:rPr>
              <w:t>в случае объявления уровня безопасности N 2</w:t>
            </w: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228.</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Не допускаются ли посетит</w:t>
            </w:r>
            <w:r>
              <w:rPr>
                <w:rFonts w:ascii="Times New Roman" w:eastAsia="Times New Roman" w:hAnsi="Times New Roman" w:cs="Times New Roman"/>
                <w:sz w:val="20"/>
                <w:szCs w:val="20"/>
                <w:lang w:eastAsia="ru-RU"/>
              </w:rPr>
              <w:t>ели на критические элементы ОТИ?</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rPr>
                <w:rFonts w:ascii="Times New Roman" w:eastAsia="Times New Roman" w:hAnsi="Times New Roman" w:cs="Times New Roman"/>
                <w:sz w:val="20"/>
                <w:szCs w:val="20"/>
                <w:lang w:eastAsia="ru-RU"/>
              </w:rPr>
            </w:pPr>
            <w:r w:rsidRPr="00DF0140">
              <w:rPr>
                <w:rFonts w:ascii="Times New Roman" w:eastAsia="Times New Roman" w:hAnsi="Times New Roman" w:cs="Times New Roman"/>
                <w:bCs/>
                <w:sz w:val="20"/>
                <w:szCs w:val="20"/>
                <w:lang w:eastAsia="ru-RU"/>
              </w:rPr>
              <w:t>пп. 1 п. 8 постановления №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lastRenderedPageBreak/>
              <w:t>229.</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Увеличивается ли численность работников подразделений транспортной безопасности в соответствии с планом ОТ</w:t>
            </w:r>
            <w:r>
              <w:rPr>
                <w:rFonts w:ascii="Times New Roman" w:eastAsia="Times New Roman" w:hAnsi="Times New Roman" w:cs="Times New Roman"/>
                <w:sz w:val="20"/>
                <w:szCs w:val="20"/>
                <w:lang w:eastAsia="ru-RU"/>
              </w:rPr>
              <w:t>И?</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r w:rsidRPr="00DF0140">
              <w:rPr>
                <w:rFonts w:ascii="Times New Roman" w:eastAsia="Calibri" w:hAnsi="Times New Roman" w:cs="Times New Roman"/>
                <w:bCs/>
                <w:sz w:val="20"/>
                <w:szCs w:val="20"/>
              </w:rPr>
              <w:t>пп. 2 п. 8</w:t>
            </w:r>
            <w:r w:rsidRPr="00DF0140">
              <w:rPr>
                <w:rFonts w:ascii="Times New Roman" w:eastAsia="Times New Roman" w:hAnsi="Times New Roman" w:cs="Times New Roman"/>
                <w:bCs/>
                <w:sz w:val="20"/>
                <w:szCs w:val="20"/>
                <w:lang w:eastAsia="ru-RU"/>
              </w:rPr>
              <w:t xml:space="preserve"> постановления </w:t>
            </w:r>
            <w:r w:rsidRPr="00DF0140">
              <w:rPr>
                <w:rFonts w:ascii="Times New Roman" w:eastAsia="Calibri" w:hAnsi="Times New Roman" w:cs="Times New Roman"/>
                <w:bCs/>
                <w:sz w:val="20"/>
                <w:szCs w:val="20"/>
              </w:rPr>
              <w:t>№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230.</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b/>
                <w:sz w:val="20"/>
                <w:szCs w:val="20"/>
                <w:lang w:eastAsia="ru-RU"/>
              </w:rPr>
            </w:pPr>
            <w:r w:rsidRPr="00DF0140">
              <w:rPr>
                <w:rFonts w:ascii="Times New Roman" w:eastAsia="Times New Roman" w:hAnsi="Times New Roman" w:cs="Times New Roman"/>
                <w:sz w:val="20"/>
                <w:szCs w:val="20"/>
                <w:lang w:eastAsia="ru-RU"/>
              </w:rPr>
              <w:t>Проводится ли для распознавания и идентификации предметов и веществ, которые запрещены или ограничены для перемещения, дополнительный досмотр не менее 10 процентов объектов досмотра, проходящих, проезжающих (перемещаемых) через контрольно-пропускные пункты, у которых (в которых) на контрольно-пропускных пунктах не выявлено наличие предметов и веществ, которые запрещены или ограничены для перемещения (досмотр проводится в присутств</w:t>
            </w:r>
            <w:r>
              <w:rPr>
                <w:rFonts w:ascii="Times New Roman" w:eastAsia="Times New Roman" w:hAnsi="Times New Roman" w:cs="Times New Roman"/>
                <w:sz w:val="20"/>
                <w:szCs w:val="20"/>
                <w:lang w:eastAsia="ru-RU"/>
              </w:rPr>
              <w:t>ии групп быстрого реагирования)?</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r w:rsidRPr="00DF0140">
              <w:rPr>
                <w:rFonts w:ascii="Times New Roman" w:eastAsia="Calibri" w:hAnsi="Times New Roman" w:cs="Times New Roman"/>
                <w:bCs/>
                <w:sz w:val="20"/>
                <w:szCs w:val="20"/>
              </w:rPr>
              <w:t xml:space="preserve">пп. 3 п. 8 </w:t>
            </w:r>
            <w:r w:rsidRPr="00DF0140">
              <w:rPr>
                <w:rFonts w:ascii="Times New Roman" w:eastAsia="Times New Roman" w:hAnsi="Times New Roman" w:cs="Times New Roman"/>
                <w:bCs/>
                <w:sz w:val="20"/>
                <w:szCs w:val="20"/>
                <w:lang w:eastAsia="ru-RU"/>
              </w:rPr>
              <w:t xml:space="preserve">постановления </w:t>
            </w:r>
            <w:r w:rsidRPr="00DF0140">
              <w:rPr>
                <w:rFonts w:ascii="Times New Roman" w:eastAsia="Calibri" w:hAnsi="Times New Roman" w:cs="Times New Roman"/>
                <w:bCs/>
                <w:sz w:val="20"/>
                <w:szCs w:val="20"/>
              </w:rPr>
              <w:t>№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231.</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b/>
                <w:sz w:val="20"/>
                <w:szCs w:val="20"/>
                <w:lang w:eastAsia="ru-RU"/>
              </w:rPr>
            </w:pPr>
            <w:r w:rsidRPr="00DF0140">
              <w:rPr>
                <w:rFonts w:ascii="Times New Roman" w:eastAsia="Times New Roman" w:hAnsi="Times New Roman" w:cs="Times New Roman"/>
                <w:sz w:val="20"/>
                <w:szCs w:val="20"/>
                <w:lang w:eastAsia="ru-RU"/>
              </w:rPr>
              <w:t>Выявляются ли нарушители, а также подготовка к совершению или совершение АНВ путем постоянного непрерывного контроля не менее чем двумя работниками сил обеспечения транспортной безопасности данных (информации), эксплуатационных и функциональных показателей технических средств обеспе</w:t>
            </w:r>
            <w:r>
              <w:rPr>
                <w:rFonts w:ascii="Times New Roman" w:eastAsia="Times New Roman" w:hAnsi="Times New Roman" w:cs="Times New Roman"/>
                <w:sz w:val="20"/>
                <w:szCs w:val="20"/>
                <w:lang w:eastAsia="ru-RU"/>
              </w:rPr>
              <w:t>чения транспортной безопасности?</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r w:rsidRPr="00DF0140">
              <w:rPr>
                <w:rFonts w:ascii="Times New Roman" w:eastAsia="Calibri" w:hAnsi="Times New Roman" w:cs="Times New Roman"/>
                <w:bCs/>
                <w:sz w:val="20"/>
                <w:szCs w:val="20"/>
              </w:rPr>
              <w:t>пп. 4 п. 8</w:t>
            </w:r>
            <w:r w:rsidRPr="00DF0140">
              <w:rPr>
                <w:rFonts w:ascii="Times New Roman" w:eastAsia="Times New Roman" w:hAnsi="Times New Roman" w:cs="Times New Roman"/>
                <w:bCs/>
                <w:sz w:val="20"/>
                <w:szCs w:val="20"/>
                <w:lang w:eastAsia="ru-RU"/>
              </w:rPr>
              <w:t xml:space="preserve"> постановления </w:t>
            </w:r>
            <w:r w:rsidRPr="00DF0140">
              <w:rPr>
                <w:rFonts w:ascii="Times New Roman" w:eastAsia="Calibri" w:hAnsi="Times New Roman" w:cs="Times New Roman"/>
                <w:bCs/>
                <w:sz w:val="20"/>
                <w:szCs w:val="20"/>
              </w:rPr>
              <w:t>№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232.</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b/>
                <w:sz w:val="20"/>
                <w:szCs w:val="20"/>
                <w:lang w:eastAsia="ru-RU"/>
              </w:rPr>
            </w:pPr>
            <w:r w:rsidRPr="00DF0140">
              <w:rPr>
                <w:rFonts w:ascii="Times New Roman" w:eastAsia="Times New Roman" w:hAnsi="Times New Roman" w:cs="Times New Roman"/>
                <w:sz w:val="20"/>
                <w:szCs w:val="20"/>
                <w:lang w:eastAsia="ru-RU"/>
              </w:rPr>
              <w:t>Выявляются ли нарушители, а также подготовка к совершению или совершение АНВ путем патрулирования территории объекта транспортной инфраструктуры</w:t>
            </w:r>
            <w:r>
              <w:rPr>
                <w:rFonts w:ascii="Times New Roman" w:eastAsia="Times New Roman" w:hAnsi="Times New Roman" w:cs="Times New Roman"/>
                <w:sz w:val="20"/>
                <w:szCs w:val="20"/>
                <w:lang w:eastAsia="ru-RU"/>
              </w:rPr>
              <w:t xml:space="preserve"> (не реже одного раза в 3 часа)?</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r w:rsidRPr="00DF0140">
              <w:rPr>
                <w:rFonts w:ascii="Times New Roman" w:eastAsia="Calibri" w:hAnsi="Times New Roman" w:cs="Times New Roman"/>
                <w:bCs/>
                <w:sz w:val="20"/>
                <w:szCs w:val="20"/>
              </w:rPr>
              <w:t>пп. 5 п. 8</w:t>
            </w:r>
            <w:r w:rsidRPr="00DF0140">
              <w:rPr>
                <w:rFonts w:ascii="Times New Roman" w:eastAsia="Times New Roman" w:hAnsi="Times New Roman" w:cs="Times New Roman"/>
                <w:bCs/>
                <w:sz w:val="20"/>
                <w:szCs w:val="20"/>
                <w:lang w:eastAsia="ru-RU"/>
              </w:rPr>
              <w:t xml:space="preserve"> постановления </w:t>
            </w:r>
            <w:r w:rsidRPr="00DF0140">
              <w:rPr>
                <w:rFonts w:ascii="Times New Roman" w:eastAsia="Calibri" w:hAnsi="Times New Roman" w:cs="Times New Roman"/>
                <w:bCs/>
                <w:sz w:val="20"/>
                <w:szCs w:val="20"/>
              </w:rPr>
              <w:t>№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233.</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b/>
                <w:sz w:val="20"/>
                <w:szCs w:val="20"/>
                <w:lang w:eastAsia="ru-RU"/>
              </w:rPr>
            </w:pPr>
            <w:r w:rsidRPr="00DF0140">
              <w:rPr>
                <w:rFonts w:ascii="Times New Roman" w:eastAsia="Times New Roman" w:hAnsi="Times New Roman" w:cs="Times New Roman"/>
                <w:sz w:val="20"/>
                <w:szCs w:val="20"/>
                <w:lang w:eastAsia="ru-RU"/>
              </w:rPr>
              <w:t xml:space="preserve">Ограничивается ли количество мест доступа на территорию ОТИ и определить те из них, которые </w:t>
            </w:r>
            <w:r>
              <w:rPr>
                <w:rFonts w:ascii="Times New Roman" w:eastAsia="Times New Roman" w:hAnsi="Times New Roman" w:cs="Times New Roman"/>
                <w:sz w:val="20"/>
                <w:szCs w:val="20"/>
                <w:lang w:eastAsia="ru-RU"/>
              </w:rPr>
              <w:t>должны быть закрыты для доступа?</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r w:rsidRPr="00DF0140">
              <w:rPr>
                <w:rFonts w:ascii="Times New Roman" w:eastAsia="Calibri" w:hAnsi="Times New Roman" w:cs="Times New Roman"/>
                <w:bCs/>
                <w:sz w:val="20"/>
                <w:szCs w:val="20"/>
              </w:rPr>
              <w:t>пп. 6 п. 8</w:t>
            </w:r>
            <w:r w:rsidRPr="00DF0140">
              <w:rPr>
                <w:rFonts w:ascii="Times New Roman" w:eastAsia="Times New Roman" w:hAnsi="Times New Roman" w:cs="Times New Roman"/>
                <w:bCs/>
                <w:sz w:val="20"/>
                <w:szCs w:val="20"/>
                <w:lang w:eastAsia="ru-RU"/>
              </w:rPr>
              <w:t xml:space="preserve"> постановления </w:t>
            </w:r>
            <w:r w:rsidRPr="00DF0140">
              <w:rPr>
                <w:rFonts w:ascii="Times New Roman" w:eastAsia="Calibri" w:hAnsi="Times New Roman" w:cs="Times New Roman"/>
                <w:bCs/>
                <w:sz w:val="20"/>
                <w:szCs w:val="20"/>
              </w:rPr>
              <w:t>№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234.</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b/>
                <w:sz w:val="20"/>
                <w:szCs w:val="20"/>
                <w:lang w:eastAsia="ru-RU"/>
              </w:rPr>
            </w:pPr>
            <w:r w:rsidRPr="00DF0140">
              <w:rPr>
                <w:rFonts w:ascii="Times New Roman" w:eastAsia="Times New Roman" w:hAnsi="Times New Roman" w:cs="Times New Roman"/>
                <w:sz w:val="20"/>
                <w:szCs w:val="20"/>
                <w:lang w:eastAsia="ru-RU"/>
              </w:rPr>
              <w:t>Оснащаются ли контрольно-пропускные пункты и посты ОТИ техническими средствами обеспечения транспортной безопасности, препятствующими движению физических лиц и (или) транспортных средств д</w:t>
            </w:r>
            <w:r>
              <w:rPr>
                <w:rFonts w:ascii="Times New Roman" w:eastAsia="Times New Roman" w:hAnsi="Times New Roman" w:cs="Times New Roman"/>
                <w:sz w:val="20"/>
                <w:szCs w:val="20"/>
                <w:lang w:eastAsia="ru-RU"/>
              </w:rPr>
              <w:t>о окончания проведения досмотра?</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r w:rsidRPr="00DF0140">
              <w:rPr>
                <w:rFonts w:ascii="Times New Roman" w:eastAsia="Calibri" w:hAnsi="Times New Roman" w:cs="Times New Roman"/>
                <w:bCs/>
                <w:sz w:val="20"/>
                <w:szCs w:val="20"/>
              </w:rPr>
              <w:t xml:space="preserve">пп. 7 п. 8 </w:t>
            </w:r>
            <w:r w:rsidRPr="00DF0140">
              <w:rPr>
                <w:rFonts w:ascii="Times New Roman" w:eastAsia="Times New Roman" w:hAnsi="Times New Roman" w:cs="Times New Roman"/>
                <w:bCs/>
                <w:sz w:val="20"/>
                <w:szCs w:val="20"/>
                <w:lang w:eastAsia="ru-RU"/>
              </w:rPr>
              <w:t xml:space="preserve">постановления </w:t>
            </w:r>
            <w:r w:rsidRPr="00DF0140">
              <w:rPr>
                <w:rFonts w:ascii="Times New Roman" w:eastAsia="Calibri" w:hAnsi="Times New Roman" w:cs="Times New Roman"/>
                <w:bCs/>
                <w:sz w:val="20"/>
                <w:szCs w:val="20"/>
              </w:rPr>
              <w:t>№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235.</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b/>
                <w:sz w:val="20"/>
                <w:szCs w:val="20"/>
                <w:lang w:eastAsia="ru-RU"/>
              </w:rPr>
            </w:pPr>
            <w:r w:rsidRPr="00DF0140">
              <w:rPr>
                <w:rFonts w:ascii="Times New Roman" w:eastAsia="Times New Roman" w:hAnsi="Times New Roman" w:cs="Times New Roman"/>
                <w:sz w:val="20"/>
                <w:szCs w:val="20"/>
                <w:lang w:eastAsia="ru-RU"/>
              </w:rPr>
              <w:t>Ограничивается ли стоянка автотранспортных средств рядом с находящимися у причала транспортными средствами</w:t>
            </w:r>
            <w:r>
              <w:rPr>
                <w:rFonts w:ascii="Times New Roman" w:eastAsia="Times New Roman" w:hAnsi="Times New Roman" w:cs="Times New Roman"/>
                <w:sz w:val="20"/>
                <w:szCs w:val="20"/>
                <w:lang w:eastAsia="ru-RU"/>
              </w:rPr>
              <w:t>?</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r w:rsidRPr="00DF0140">
              <w:rPr>
                <w:rFonts w:ascii="Times New Roman" w:eastAsia="Calibri" w:hAnsi="Times New Roman" w:cs="Times New Roman"/>
                <w:bCs/>
                <w:sz w:val="20"/>
                <w:szCs w:val="20"/>
              </w:rPr>
              <w:t>пп. 8 п. 8</w:t>
            </w:r>
            <w:r w:rsidRPr="00DF0140">
              <w:rPr>
                <w:rFonts w:ascii="Times New Roman" w:eastAsia="Times New Roman" w:hAnsi="Times New Roman" w:cs="Times New Roman"/>
                <w:bCs/>
                <w:sz w:val="20"/>
                <w:szCs w:val="20"/>
                <w:lang w:eastAsia="ru-RU"/>
              </w:rPr>
              <w:t xml:space="preserve"> постановления </w:t>
            </w:r>
            <w:r w:rsidRPr="00DF0140">
              <w:rPr>
                <w:rFonts w:ascii="Times New Roman" w:eastAsia="Calibri" w:hAnsi="Times New Roman" w:cs="Times New Roman"/>
                <w:bCs/>
                <w:sz w:val="20"/>
                <w:szCs w:val="20"/>
              </w:rPr>
              <w:t>№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236.</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b/>
                <w:sz w:val="20"/>
                <w:szCs w:val="20"/>
                <w:lang w:eastAsia="ru-RU"/>
              </w:rPr>
            </w:pPr>
            <w:r w:rsidRPr="00DF0140">
              <w:rPr>
                <w:rFonts w:ascii="Times New Roman" w:eastAsia="Times New Roman" w:hAnsi="Times New Roman" w:cs="Times New Roman"/>
                <w:sz w:val="20"/>
                <w:szCs w:val="20"/>
                <w:lang w:eastAsia="ru-RU"/>
              </w:rPr>
              <w:t>Обеспечивается ли сопровождение ТС, следующих на ОТИ, работниками сил обеспечения трансп</w:t>
            </w:r>
            <w:r>
              <w:rPr>
                <w:rFonts w:ascii="Times New Roman" w:eastAsia="Times New Roman" w:hAnsi="Times New Roman" w:cs="Times New Roman"/>
                <w:sz w:val="20"/>
                <w:szCs w:val="20"/>
                <w:lang w:eastAsia="ru-RU"/>
              </w:rPr>
              <w:t>ортной безопасности?</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r w:rsidRPr="00DF0140">
              <w:rPr>
                <w:rFonts w:ascii="Times New Roman" w:eastAsia="Calibri" w:hAnsi="Times New Roman" w:cs="Times New Roman"/>
                <w:bCs/>
                <w:sz w:val="20"/>
                <w:szCs w:val="20"/>
              </w:rPr>
              <w:t xml:space="preserve">пп. 9 п. 8 </w:t>
            </w:r>
            <w:r w:rsidRPr="00DF0140">
              <w:rPr>
                <w:rFonts w:ascii="Times New Roman" w:eastAsia="Times New Roman" w:hAnsi="Times New Roman" w:cs="Times New Roman"/>
                <w:bCs/>
                <w:sz w:val="20"/>
                <w:szCs w:val="20"/>
                <w:lang w:eastAsia="ru-RU"/>
              </w:rPr>
              <w:t xml:space="preserve">постановления </w:t>
            </w:r>
            <w:r w:rsidRPr="00DF0140">
              <w:rPr>
                <w:rFonts w:ascii="Times New Roman" w:eastAsia="Calibri" w:hAnsi="Times New Roman" w:cs="Times New Roman"/>
                <w:bCs/>
                <w:sz w:val="20"/>
                <w:szCs w:val="20"/>
              </w:rPr>
              <w:t>№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237.</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Обеспечивается ли в соответствии с порядком передачи данных передача да</w:t>
            </w:r>
            <w:r>
              <w:rPr>
                <w:rFonts w:ascii="Times New Roman" w:eastAsia="Times New Roman" w:hAnsi="Times New Roman" w:cs="Times New Roman"/>
                <w:sz w:val="20"/>
                <w:szCs w:val="20"/>
                <w:lang w:eastAsia="ru-RU"/>
              </w:rPr>
              <w:t>нных в режиме реального времени?</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Times New Roman" w:hAnsi="Times New Roman" w:cs="Times New Roman"/>
                <w:bCs/>
                <w:sz w:val="20"/>
                <w:szCs w:val="20"/>
                <w:lang w:eastAsia="ru-RU"/>
              </w:rPr>
            </w:pPr>
            <w:r w:rsidRPr="00DF0140">
              <w:rPr>
                <w:rFonts w:ascii="Times New Roman" w:eastAsia="Calibri" w:hAnsi="Times New Roman" w:cs="Times New Roman"/>
                <w:bCs/>
                <w:sz w:val="20"/>
                <w:szCs w:val="20"/>
              </w:rPr>
              <w:t>пп. 10 п. 8</w:t>
            </w:r>
            <w:r w:rsidRPr="00DF0140">
              <w:rPr>
                <w:rFonts w:ascii="Times New Roman" w:eastAsia="Times New Roman" w:hAnsi="Times New Roman" w:cs="Times New Roman"/>
                <w:bCs/>
                <w:sz w:val="20"/>
                <w:szCs w:val="20"/>
                <w:lang w:eastAsia="ru-RU"/>
              </w:rPr>
              <w:t xml:space="preserve"> постановления </w:t>
            </w:r>
            <w:r w:rsidRPr="00DF0140">
              <w:rPr>
                <w:rFonts w:ascii="Times New Roman" w:eastAsia="Calibri" w:hAnsi="Times New Roman" w:cs="Times New Roman"/>
                <w:bCs/>
                <w:sz w:val="20"/>
                <w:szCs w:val="20"/>
              </w:rPr>
              <w:t>№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Times New Roman" w:hAnsi="Times New Roman" w:cs="Times New Roman"/>
                <w:bCs/>
                <w:sz w:val="20"/>
                <w:szCs w:val="20"/>
                <w:lang w:eastAsia="ru-RU"/>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360"/>
              <w:jc w:val="both"/>
              <w:rPr>
                <w:rFonts w:ascii="Times New Roman" w:eastAsia="Calibri" w:hAnsi="Times New Roman" w:cs="Times New Roman"/>
                <w:bCs/>
                <w:sz w:val="20"/>
                <w:szCs w:val="20"/>
                <w:highlight w:val="lightGray"/>
              </w:rPr>
            </w:pPr>
          </w:p>
        </w:tc>
        <w:tc>
          <w:tcPr>
            <w:tcW w:w="10138" w:type="dxa"/>
            <w:gridSpan w:val="3"/>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jc w:val="center"/>
              <w:rPr>
                <w:rFonts w:ascii="Times New Roman" w:eastAsia="Times New Roman" w:hAnsi="Times New Roman" w:cs="Times New Roman"/>
                <w:b/>
                <w:bCs/>
                <w:sz w:val="20"/>
                <w:szCs w:val="20"/>
                <w:highlight w:val="lightGray"/>
                <w:lang w:eastAsia="ru-RU"/>
              </w:rPr>
            </w:pPr>
            <w:r w:rsidRPr="00DF0140">
              <w:rPr>
                <w:rFonts w:ascii="Times New Roman" w:eastAsia="Times New Roman" w:hAnsi="Times New Roman" w:cs="Times New Roman"/>
                <w:b/>
                <w:bCs/>
                <w:sz w:val="20"/>
                <w:szCs w:val="20"/>
                <w:lang w:eastAsia="ru-RU"/>
              </w:rPr>
              <w:t>Дополнительно на ОТИ первой категории</w:t>
            </w:r>
            <w:r w:rsidRPr="00DF0140">
              <w:rPr>
                <w:rFonts w:ascii="Times New Roman" w:eastAsia="Calibri" w:hAnsi="Times New Roman" w:cs="Times New Roman"/>
                <w:b/>
                <w:sz w:val="20"/>
                <w:szCs w:val="20"/>
              </w:rPr>
              <w:t xml:space="preserve"> в случае объявления уровня безопасности N 3</w:t>
            </w: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238.</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Не допускаются ли посетители в зон</w:t>
            </w:r>
            <w:r>
              <w:rPr>
                <w:rFonts w:ascii="Times New Roman" w:eastAsia="Times New Roman" w:hAnsi="Times New Roman" w:cs="Times New Roman"/>
                <w:sz w:val="20"/>
                <w:szCs w:val="20"/>
                <w:lang w:eastAsia="ru-RU"/>
              </w:rPr>
              <w:t>у транспортной безопасности ОТИ?</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r w:rsidRPr="00DF0140">
              <w:rPr>
                <w:rFonts w:ascii="Times New Roman" w:eastAsia="Calibri" w:hAnsi="Times New Roman" w:cs="Times New Roman"/>
                <w:bCs/>
                <w:sz w:val="20"/>
                <w:szCs w:val="20"/>
              </w:rPr>
              <w:t xml:space="preserve">пп. 1 п. 9 </w:t>
            </w:r>
            <w:r w:rsidRPr="00DF0140">
              <w:rPr>
                <w:rFonts w:ascii="Times New Roman" w:eastAsia="Times New Roman" w:hAnsi="Times New Roman" w:cs="Times New Roman"/>
                <w:bCs/>
                <w:sz w:val="20"/>
                <w:szCs w:val="20"/>
                <w:lang w:eastAsia="ru-RU"/>
              </w:rPr>
              <w:t xml:space="preserve">постановления </w:t>
            </w:r>
            <w:r w:rsidRPr="00DF0140">
              <w:rPr>
                <w:rFonts w:ascii="Times New Roman" w:eastAsia="Calibri" w:hAnsi="Times New Roman" w:cs="Times New Roman"/>
                <w:bCs/>
                <w:sz w:val="20"/>
                <w:szCs w:val="20"/>
              </w:rPr>
              <w:t>№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239.</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b/>
                <w:sz w:val="20"/>
                <w:szCs w:val="20"/>
                <w:lang w:eastAsia="ru-RU"/>
              </w:rPr>
            </w:pPr>
            <w:r w:rsidRPr="00DF0140">
              <w:rPr>
                <w:rFonts w:ascii="Times New Roman" w:eastAsia="Times New Roman" w:hAnsi="Times New Roman" w:cs="Times New Roman"/>
                <w:sz w:val="20"/>
                <w:szCs w:val="20"/>
                <w:lang w:eastAsia="ru-RU"/>
              </w:rPr>
              <w:t>Проводятся ли для распознавания и идентификации предметов и веществ, которые запрещены или ограничены для перемещения, дополнительный досмотр не менее 25 процентов объектов досмотра, проходящих, проезжающих (перемещаемых) через контрольно-пропускные пункты, у которых (в которых) на контрольно-пропускных пунктах не выявлено наличие предметов и веществ, которые запрещены</w:t>
            </w:r>
            <w:r>
              <w:rPr>
                <w:rFonts w:ascii="Times New Roman" w:eastAsia="Times New Roman" w:hAnsi="Times New Roman" w:cs="Times New Roman"/>
                <w:sz w:val="20"/>
                <w:szCs w:val="20"/>
                <w:lang w:eastAsia="ru-RU"/>
              </w:rPr>
              <w:t xml:space="preserve"> или ограничены для перемещения?</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r w:rsidRPr="00DF0140">
              <w:rPr>
                <w:rFonts w:ascii="Times New Roman" w:eastAsia="Calibri" w:hAnsi="Times New Roman" w:cs="Times New Roman"/>
                <w:bCs/>
                <w:sz w:val="20"/>
                <w:szCs w:val="20"/>
              </w:rPr>
              <w:t>пп. 2 п. 9</w:t>
            </w:r>
            <w:r w:rsidRPr="00DF0140">
              <w:rPr>
                <w:rFonts w:ascii="Times New Roman" w:eastAsia="Times New Roman" w:hAnsi="Times New Roman" w:cs="Times New Roman"/>
                <w:bCs/>
                <w:sz w:val="20"/>
                <w:szCs w:val="20"/>
                <w:lang w:eastAsia="ru-RU"/>
              </w:rPr>
              <w:t xml:space="preserve"> постановления </w:t>
            </w:r>
            <w:r w:rsidRPr="00DF0140">
              <w:rPr>
                <w:rFonts w:ascii="Times New Roman" w:eastAsia="Calibri" w:hAnsi="Times New Roman" w:cs="Times New Roman"/>
                <w:bCs/>
                <w:sz w:val="20"/>
                <w:szCs w:val="20"/>
              </w:rPr>
              <w:t>№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240.</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b/>
                <w:sz w:val="20"/>
                <w:szCs w:val="20"/>
                <w:lang w:eastAsia="ru-RU"/>
              </w:rPr>
            </w:pPr>
            <w:r w:rsidRPr="00DF0140">
              <w:rPr>
                <w:rFonts w:ascii="Times New Roman" w:eastAsia="Times New Roman" w:hAnsi="Times New Roman" w:cs="Times New Roman"/>
                <w:sz w:val="20"/>
                <w:szCs w:val="20"/>
                <w:lang w:eastAsia="ru-RU"/>
              </w:rPr>
              <w:t>Выявляются ли нарушители, а также подготовка к совершению или совершение АНВ путем постоянного непрерывного контроля не менее чем тремя работниками сил обеспечения транспортной безопасности данных (информации), эксплуатационных и функциональных показателей технических средств обеспе</w:t>
            </w:r>
            <w:r>
              <w:rPr>
                <w:rFonts w:ascii="Times New Roman" w:eastAsia="Times New Roman" w:hAnsi="Times New Roman" w:cs="Times New Roman"/>
                <w:sz w:val="20"/>
                <w:szCs w:val="20"/>
                <w:lang w:eastAsia="ru-RU"/>
              </w:rPr>
              <w:t>чения транспортной безопасности?</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r w:rsidRPr="00DF0140">
              <w:rPr>
                <w:rFonts w:ascii="Times New Roman" w:eastAsia="Calibri" w:hAnsi="Times New Roman" w:cs="Times New Roman"/>
                <w:bCs/>
                <w:sz w:val="20"/>
                <w:szCs w:val="20"/>
              </w:rPr>
              <w:t xml:space="preserve">пп. 3 п. 9 </w:t>
            </w:r>
            <w:r w:rsidRPr="00DF0140">
              <w:rPr>
                <w:rFonts w:ascii="Times New Roman" w:eastAsia="Times New Roman" w:hAnsi="Times New Roman" w:cs="Times New Roman"/>
                <w:bCs/>
                <w:sz w:val="20"/>
                <w:szCs w:val="20"/>
                <w:lang w:eastAsia="ru-RU"/>
              </w:rPr>
              <w:t xml:space="preserve">постановления </w:t>
            </w:r>
            <w:r w:rsidRPr="00DF0140">
              <w:rPr>
                <w:rFonts w:ascii="Times New Roman" w:eastAsia="Calibri" w:hAnsi="Times New Roman" w:cs="Times New Roman"/>
                <w:bCs/>
                <w:sz w:val="20"/>
                <w:szCs w:val="20"/>
              </w:rPr>
              <w:t>№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241.</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b/>
                <w:sz w:val="20"/>
                <w:szCs w:val="20"/>
                <w:lang w:eastAsia="ru-RU"/>
              </w:rPr>
            </w:pPr>
            <w:r w:rsidRPr="00DF0140">
              <w:rPr>
                <w:rFonts w:ascii="Times New Roman" w:eastAsia="Times New Roman" w:hAnsi="Times New Roman" w:cs="Times New Roman"/>
                <w:sz w:val="20"/>
                <w:szCs w:val="20"/>
                <w:lang w:eastAsia="ru-RU"/>
              </w:rPr>
              <w:t>Выявляются ли нарушители, а также подготовка к совершению или совершение актов незаконного вмешательства путем патрулирования территории объекта транспортной инфраструктуры</w:t>
            </w:r>
            <w:r>
              <w:rPr>
                <w:rFonts w:ascii="Times New Roman" w:eastAsia="Times New Roman" w:hAnsi="Times New Roman" w:cs="Times New Roman"/>
                <w:sz w:val="20"/>
                <w:szCs w:val="20"/>
                <w:lang w:eastAsia="ru-RU"/>
              </w:rPr>
              <w:t xml:space="preserve"> (не реже одного раза в 2 часа)?</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r w:rsidRPr="00DF0140">
              <w:rPr>
                <w:rFonts w:ascii="Times New Roman" w:eastAsia="Calibri" w:hAnsi="Times New Roman" w:cs="Times New Roman"/>
                <w:bCs/>
                <w:sz w:val="20"/>
                <w:szCs w:val="20"/>
              </w:rPr>
              <w:t>пп. 4 п. 9</w:t>
            </w:r>
            <w:r w:rsidRPr="00DF0140">
              <w:rPr>
                <w:rFonts w:ascii="Times New Roman" w:eastAsia="Times New Roman" w:hAnsi="Times New Roman" w:cs="Times New Roman"/>
                <w:bCs/>
                <w:sz w:val="20"/>
                <w:szCs w:val="20"/>
                <w:lang w:eastAsia="ru-RU"/>
              </w:rPr>
              <w:t xml:space="preserve"> постановления </w:t>
            </w:r>
            <w:r w:rsidRPr="00DF0140">
              <w:rPr>
                <w:rFonts w:ascii="Times New Roman" w:eastAsia="Calibri" w:hAnsi="Times New Roman" w:cs="Times New Roman"/>
                <w:bCs/>
                <w:sz w:val="20"/>
                <w:szCs w:val="20"/>
              </w:rPr>
              <w:t>№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242.</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 xml:space="preserve">Прекращается ли допуск ТС в зону безопасности искусственного острова, установки и сооружения, обеспечить эвакуацию ТС, находящихся в зоне безопасности искусственного острова, установки и сооружения, за исключением ТС, задействованных в реагировании на подготовку </w:t>
            </w:r>
            <w:r>
              <w:rPr>
                <w:rFonts w:ascii="Times New Roman" w:eastAsia="Times New Roman" w:hAnsi="Times New Roman" w:cs="Times New Roman"/>
                <w:sz w:val="20"/>
                <w:szCs w:val="20"/>
                <w:lang w:eastAsia="ru-RU"/>
              </w:rPr>
              <w:t>к совершению или совершение АНВ?</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r w:rsidRPr="00DF0140">
              <w:rPr>
                <w:rFonts w:ascii="Times New Roman" w:eastAsia="Calibri" w:hAnsi="Times New Roman" w:cs="Times New Roman"/>
                <w:bCs/>
                <w:sz w:val="20"/>
                <w:szCs w:val="20"/>
              </w:rPr>
              <w:t>пп. 5 п. 9</w:t>
            </w:r>
            <w:r w:rsidRPr="00DF0140">
              <w:rPr>
                <w:rFonts w:ascii="Times New Roman" w:eastAsia="Times New Roman" w:hAnsi="Times New Roman" w:cs="Times New Roman"/>
                <w:bCs/>
                <w:sz w:val="20"/>
                <w:szCs w:val="20"/>
                <w:lang w:eastAsia="ru-RU"/>
              </w:rPr>
              <w:t xml:space="preserve"> постановления </w:t>
            </w:r>
            <w:r w:rsidRPr="00DF0140">
              <w:rPr>
                <w:rFonts w:ascii="Times New Roman" w:eastAsia="Calibri" w:hAnsi="Times New Roman" w:cs="Times New Roman"/>
                <w:bCs/>
                <w:sz w:val="20"/>
                <w:szCs w:val="20"/>
              </w:rPr>
              <w:t>№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243.</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Прекращается ли на всей территории ОТИ, обслуживающего транспортные средства, или его части:</w:t>
            </w:r>
            <w:r w:rsidRPr="00DF0140">
              <w:rPr>
                <w:rFonts w:ascii="Times New Roman" w:eastAsia="Times New Roman" w:hAnsi="Times New Roman" w:cs="Times New Roman"/>
                <w:b/>
                <w:sz w:val="20"/>
                <w:szCs w:val="20"/>
                <w:lang w:eastAsia="ru-RU"/>
              </w:rPr>
              <w:t xml:space="preserve"> </w:t>
            </w:r>
            <w:r w:rsidRPr="00DF0140">
              <w:rPr>
                <w:rFonts w:ascii="Times New Roman" w:eastAsia="Times New Roman" w:hAnsi="Times New Roman" w:cs="Times New Roman"/>
                <w:sz w:val="20"/>
                <w:szCs w:val="20"/>
                <w:lang w:eastAsia="ru-RU"/>
              </w:rPr>
              <w:t>движение физических лиц и (или) ТС,</w:t>
            </w:r>
            <w:r w:rsidRPr="00DF0140">
              <w:rPr>
                <w:rFonts w:ascii="Times New Roman" w:eastAsia="Times New Roman" w:hAnsi="Times New Roman" w:cs="Times New Roman"/>
                <w:b/>
                <w:sz w:val="20"/>
                <w:szCs w:val="20"/>
                <w:lang w:eastAsia="ru-RU"/>
              </w:rPr>
              <w:t xml:space="preserve"> </w:t>
            </w:r>
            <w:r w:rsidRPr="00DF0140">
              <w:rPr>
                <w:rFonts w:ascii="Times New Roman" w:eastAsia="Times New Roman" w:hAnsi="Times New Roman" w:cs="Times New Roman"/>
                <w:sz w:val="20"/>
                <w:szCs w:val="20"/>
                <w:lang w:eastAsia="ru-RU"/>
              </w:rPr>
              <w:t>портовые</w:t>
            </w:r>
            <w:r>
              <w:rPr>
                <w:rFonts w:ascii="Times New Roman" w:eastAsia="Times New Roman" w:hAnsi="Times New Roman" w:cs="Times New Roman"/>
                <w:sz w:val="20"/>
                <w:szCs w:val="20"/>
                <w:lang w:eastAsia="ru-RU"/>
              </w:rPr>
              <w:t xml:space="preserve"> операции?</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r w:rsidRPr="00DF0140">
              <w:rPr>
                <w:rFonts w:ascii="Times New Roman" w:eastAsia="Calibri" w:hAnsi="Times New Roman" w:cs="Times New Roman"/>
                <w:bCs/>
                <w:sz w:val="20"/>
                <w:szCs w:val="20"/>
              </w:rPr>
              <w:t>пп. 6 п. 9</w:t>
            </w:r>
            <w:r w:rsidRPr="00DF0140">
              <w:rPr>
                <w:rFonts w:ascii="Times New Roman" w:eastAsia="Times New Roman" w:hAnsi="Times New Roman" w:cs="Times New Roman"/>
                <w:bCs/>
                <w:sz w:val="20"/>
                <w:szCs w:val="20"/>
                <w:lang w:eastAsia="ru-RU"/>
              </w:rPr>
              <w:t xml:space="preserve"> постановления </w:t>
            </w:r>
            <w:r w:rsidRPr="00DF0140">
              <w:rPr>
                <w:rFonts w:ascii="Times New Roman" w:eastAsia="Calibri" w:hAnsi="Times New Roman" w:cs="Times New Roman"/>
                <w:bCs/>
                <w:sz w:val="20"/>
                <w:szCs w:val="20"/>
              </w:rPr>
              <w:t>№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244.</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b/>
                <w:sz w:val="20"/>
                <w:szCs w:val="20"/>
                <w:lang w:eastAsia="ru-RU"/>
              </w:rPr>
            </w:pPr>
            <w:r w:rsidRPr="00DF0140">
              <w:rPr>
                <w:rFonts w:ascii="Times New Roman" w:eastAsia="Times New Roman" w:hAnsi="Times New Roman" w:cs="Times New Roman"/>
                <w:sz w:val="20"/>
                <w:szCs w:val="20"/>
                <w:lang w:eastAsia="ru-RU"/>
              </w:rPr>
              <w:t xml:space="preserve">Эвакуируются ли с территории ОТИ, обслуживающего ТС, или его части посетители, а также работники ОТИ, не связанные с </w:t>
            </w:r>
            <w:r w:rsidRPr="00DF0140">
              <w:rPr>
                <w:rFonts w:ascii="Times New Roman" w:eastAsia="Times New Roman" w:hAnsi="Times New Roman" w:cs="Times New Roman"/>
                <w:sz w:val="20"/>
                <w:szCs w:val="20"/>
                <w:lang w:eastAsia="ru-RU"/>
              </w:rPr>
              <w:lastRenderedPageBreak/>
              <w:t>обеспеч</w:t>
            </w:r>
            <w:r>
              <w:rPr>
                <w:rFonts w:ascii="Times New Roman" w:eastAsia="Times New Roman" w:hAnsi="Times New Roman" w:cs="Times New Roman"/>
                <w:sz w:val="20"/>
                <w:szCs w:val="20"/>
                <w:lang w:eastAsia="ru-RU"/>
              </w:rPr>
              <w:t>ением транспортной безопасности?</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r w:rsidRPr="00DF0140">
              <w:rPr>
                <w:rFonts w:ascii="Times New Roman" w:eastAsia="Calibri" w:hAnsi="Times New Roman" w:cs="Times New Roman"/>
                <w:bCs/>
                <w:sz w:val="20"/>
                <w:szCs w:val="20"/>
              </w:rPr>
              <w:lastRenderedPageBreak/>
              <w:t>пп. 7 п. 9</w:t>
            </w:r>
            <w:r w:rsidRPr="00DF0140">
              <w:rPr>
                <w:rFonts w:ascii="Times New Roman" w:eastAsia="Times New Roman" w:hAnsi="Times New Roman" w:cs="Times New Roman"/>
                <w:bCs/>
                <w:sz w:val="20"/>
                <w:szCs w:val="20"/>
                <w:lang w:eastAsia="ru-RU"/>
              </w:rPr>
              <w:t xml:space="preserve"> постановления </w:t>
            </w:r>
            <w:r w:rsidRPr="00DF0140">
              <w:rPr>
                <w:rFonts w:ascii="Times New Roman" w:eastAsia="Calibri" w:hAnsi="Times New Roman" w:cs="Times New Roman"/>
                <w:bCs/>
                <w:sz w:val="20"/>
                <w:szCs w:val="20"/>
              </w:rPr>
              <w:t>№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360"/>
              <w:jc w:val="both"/>
              <w:rPr>
                <w:rFonts w:ascii="Times New Roman" w:eastAsia="Calibri" w:hAnsi="Times New Roman" w:cs="Times New Roman"/>
                <w:bCs/>
                <w:sz w:val="20"/>
                <w:szCs w:val="20"/>
                <w:highlight w:val="lightGray"/>
              </w:rPr>
            </w:pPr>
          </w:p>
        </w:tc>
        <w:tc>
          <w:tcPr>
            <w:tcW w:w="10138" w:type="dxa"/>
            <w:gridSpan w:val="3"/>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jc w:val="center"/>
              <w:rPr>
                <w:rFonts w:ascii="Times New Roman" w:eastAsia="Times New Roman" w:hAnsi="Times New Roman" w:cs="Times New Roman"/>
                <w:bCs/>
                <w:sz w:val="20"/>
                <w:szCs w:val="20"/>
                <w:highlight w:val="lightGray"/>
                <w:lang w:eastAsia="ru-RU"/>
              </w:rPr>
            </w:pPr>
            <w:r w:rsidRPr="00DF0140">
              <w:rPr>
                <w:rFonts w:ascii="Times New Roman" w:eastAsia="Times New Roman" w:hAnsi="Times New Roman" w:cs="Times New Roman"/>
                <w:b/>
                <w:bCs/>
                <w:sz w:val="20"/>
                <w:szCs w:val="20"/>
                <w:lang w:eastAsia="ru-RU"/>
              </w:rPr>
              <w:t>Дополнительно на ОТИ второй категории</w:t>
            </w:r>
          </w:p>
        </w:tc>
      </w:tr>
      <w:tr w:rsidR="002E059F" w:rsidRPr="00DF0140" w:rsidTr="00345387">
        <w:trPr>
          <w:gridAfter w:val="1"/>
          <w:wAfter w:w="34" w:type="dxa"/>
        </w:trPr>
        <w:tc>
          <w:tcPr>
            <w:tcW w:w="602" w:type="dxa"/>
            <w:tcBorders>
              <w:top w:val="single" w:sz="4" w:space="0" w:color="auto"/>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245.</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b/>
                <w:sz w:val="20"/>
                <w:szCs w:val="20"/>
                <w:lang w:eastAsia="ru-RU"/>
              </w:rPr>
            </w:pPr>
            <w:r w:rsidRPr="00DF0140">
              <w:rPr>
                <w:rFonts w:ascii="Times New Roman" w:eastAsia="Times New Roman" w:hAnsi="Times New Roman" w:cs="Times New Roman"/>
                <w:sz w:val="20"/>
                <w:szCs w:val="20"/>
                <w:lang w:eastAsia="ru-RU"/>
              </w:rPr>
              <w:t>Принимаются ли меры по недопущению проникновения в перевозочный и технологический сектора зоны транспортной безопасности ОТИ и на критические элементы ОТИ нарушителя, оснащенного в том числе специальными техническими средствами и (или) использующего автотранспортные средст</w:t>
            </w:r>
            <w:r>
              <w:rPr>
                <w:rFonts w:ascii="Times New Roman" w:eastAsia="Times New Roman" w:hAnsi="Times New Roman" w:cs="Times New Roman"/>
                <w:sz w:val="20"/>
                <w:szCs w:val="20"/>
                <w:lang w:eastAsia="ru-RU"/>
              </w:rPr>
              <w:t>ва, самоходную технику и машины?</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rPr>
                <w:rFonts w:ascii="Times New Roman" w:eastAsia="Times New Roman" w:hAnsi="Times New Roman" w:cs="Times New Roman"/>
                <w:sz w:val="20"/>
                <w:szCs w:val="20"/>
                <w:lang w:eastAsia="ru-RU"/>
              </w:rPr>
            </w:pPr>
            <w:r w:rsidRPr="00DF0140">
              <w:rPr>
                <w:rFonts w:ascii="Times New Roman" w:eastAsia="Times New Roman" w:hAnsi="Times New Roman" w:cs="Times New Roman"/>
                <w:bCs/>
                <w:sz w:val="20"/>
                <w:szCs w:val="20"/>
                <w:lang w:eastAsia="ru-RU"/>
              </w:rPr>
              <w:t>пп. 1 п. 10 постановления №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246.</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b/>
                <w:sz w:val="20"/>
                <w:szCs w:val="20"/>
                <w:lang w:eastAsia="ru-RU"/>
              </w:rPr>
            </w:pPr>
            <w:r w:rsidRPr="00DF0140">
              <w:rPr>
                <w:rFonts w:ascii="Times New Roman" w:eastAsia="Times New Roman" w:hAnsi="Times New Roman" w:cs="Times New Roman"/>
                <w:sz w:val="20"/>
                <w:szCs w:val="20"/>
                <w:lang w:eastAsia="ru-RU"/>
              </w:rPr>
              <w:t>Выявляются ли физические лица, подготавливающие или совершающие АНВ, и материально-технические объекты, которые могут быть использованы при подготовке и совершении АНВ, путем наблюдения и (или) собеседования в зоне транспортной безопасности ОТИ и на контрольно-пропускных пункта</w:t>
            </w:r>
            <w:r>
              <w:rPr>
                <w:rFonts w:ascii="Times New Roman" w:eastAsia="Times New Roman" w:hAnsi="Times New Roman" w:cs="Times New Roman"/>
                <w:sz w:val="20"/>
                <w:szCs w:val="20"/>
                <w:lang w:eastAsia="ru-RU"/>
              </w:rPr>
              <w:t>х, расположенных на ее границах?</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r w:rsidRPr="00DF0140">
              <w:rPr>
                <w:rFonts w:ascii="Times New Roman" w:eastAsia="Calibri" w:hAnsi="Times New Roman" w:cs="Times New Roman"/>
                <w:bCs/>
                <w:sz w:val="20"/>
                <w:szCs w:val="20"/>
              </w:rPr>
              <w:t xml:space="preserve">пп. </w:t>
            </w:r>
            <w:r w:rsidRPr="00DF0140">
              <w:rPr>
                <w:rFonts w:ascii="Times New Roman" w:eastAsia="Calibri" w:hAnsi="Times New Roman" w:cs="Times New Roman"/>
                <w:bCs/>
                <w:sz w:val="20"/>
              </w:rPr>
              <w:t>2</w:t>
            </w:r>
            <w:r w:rsidRPr="00DF0140">
              <w:rPr>
                <w:rFonts w:ascii="Times New Roman" w:eastAsia="Calibri" w:hAnsi="Times New Roman" w:cs="Times New Roman"/>
                <w:bCs/>
                <w:sz w:val="20"/>
                <w:szCs w:val="20"/>
              </w:rPr>
              <w:t xml:space="preserve"> п. </w:t>
            </w:r>
            <w:r w:rsidRPr="00DF0140">
              <w:rPr>
                <w:rFonts w:ascii="Times New Roman" w:eastAsia="Calibri" w:hAnsi="Times New Roman" w:cs="Times New Roman"/>
                <w:bCs/>
                <w:sz w:val="20"/>
              </w:rPr>
              <w:t>10</w:t>
            </w:r>
            <w:r w:rsidRPr="00DF0140">
              <w:rPr>
                <w:rFonts w:ascii="Times New Roman" w:eastAsia="Times New Roman" w:hAnsi="Times New Roman" w:cs="Times New Roman"/>
                <w:bCs/>
                <w:sz w:val="20"/>
                <w:szCs w:val="20"/>
                <w:lang w:eastAsia="ru-RU"/>
              </w:rPr>
              <w:t xml:space="preserve"> постановления </w:t>
            </w:r>
            <w:r w:rsidRPr="00DF0140">
              <w:rPr>
                <w:rFonts w:ascii="Times New Roman" w:eastAsia="Calibri" w:hAnsi="Times New Roman" w:cs="Times New Roman"/>
                <w:bCs/>
                <w:sz w:val="20"/>
                <w:szCs w:val="20"/>
              </w:rPr>
              <w:t>№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247.</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b/>
                <w:sz w:val="20"/>
                <w:szCs w:val="20"/>
                <w:lang w:eastAsia="ru-RU"/>
              </w:rPr>
            </w:pPr>
            <w:r w:rsidRPr="00DF0140">
              <w:rPr>
                <w:rFonts w:ascii="Times New Roman" w:eastAsia="Times New Roman" w:hAnsi="Times New Roman" w:cs="Times New Roman"/>
                <w:sz w:val="20"/>
                <w:szCs w:val="20"/>
                <w:lang w:eastAsia="ru-RU"/>
              </w:rPr>
              <w:t>Обеспечивается ли проведение подразделениями транспортной безопасности досмотра физических лиц и материально-технических объектов, в отношении которых выявлена связь с подготовкой к совершению или совершением АНВ, в зон</w:t>
            </w:r>
            <w:r>
              <w:rPr>
                <w:rFonts w:ascii="Times New Roman" w:eastAsia="Times New Roman" w:hAnsi="Times New Roman" w:cs="Times New Roman"/>
                <w:sz w:val="20"/>
                <w:szCs w:val="20"/>
                <w:lang w:eastAsia="ru-RU"/>
              </w:rPr>
              <w:t>е транспортной безопасности ОТИ?</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r w:rsidRPr="00DF0140">
              <w:rPr>
                <w:rFonts w:ascii="Times New Roman" w:eastAsia="Calibri" w:hAnsi="Times New Roman" w:cs="Times New Roman"/>
                <w:bCs/>
                <w:sz w:val="20"/>
                <w:szCs w:val="20"/>
              </w:rPr>
              <w:t xml:space="preserve">пп. </w:t>
            </w:r>
            <w:r w:rsidRPr="00DF0140">
              <w:rPr>
                <w:rFonts w:ascii="Times New Roman" w:eastAsia="Calibri" w:hAnsi="Times New Roman" w:cs="Times New Roman"/>
                <w:bCs/>
                <w:sz w:val="20"/>
              </w:rPr>
              <w:t>3</w:t>
            </w:r>
            <w:r w:rsidRPr="00DF0140">
              <w:rPr>
                <w:rFonts w:ascii="Times New Roman" w:eastAsia="Calibri" w:hAnsi="Times New Roman" w:cs="Times New Roman"/>
                <w:bCs/>
                <w:sz w:val="20"/>
                <w:szCs w:val="20"/>
              </w:rPr>
              <w:t xml:space="preserve"> п. </w:t>
            </w:r>
            <w:r w:rsidRPr="00DF0140">
              <w:rPr>
                <w:rFonts w:ascii="Times New Roman" w:eastAsia="Calibri" w:hAnsi="Times New Roman" w:cs="Times New Roman"/>
                <w:bCs/>
                <w:sz w:val="20"/>
              </w:rPr>
              <w:t>10</w:t>
            </w:r>
            <w:r w:rsidRPr="00DF0140">
              <w:rPr>
                <w:rFonts w:ascii="Times New Roman" w:eastAsia="Calibri" w:hAnsi="Times New Roman" w:cs="Times New Roman"/>
                <w:bCs/>
                <w:sz w:val="20"/>
                <w:szCs w:val="20"/>
              </w:rPr>
              <w:t xml:space="preserve"> </w:t>
            </w:r>
            <w:r w:rsidRPr="00DF0140">
              <w:rPr>
                <w:rFonts w:ascii="Times New Roman" w:eastAsia="Times New Roman" w:hAnsi="Times New Roman" w:cs="Times New Roman"/>
                <w:bCs/>
                <w:sz w:val="20"/>
                <w:szCs w:val="20"/>
                <w:lang w:eastAsia="ru-RU"/>
              </w:rPr>
              <w:t xml:space="preserve">постановления </w:t>
            </w:r>
            <w:r w:rsidRPr="00DF0140">
              <w:rPr>
                <w:rFonts w:ascii="Times New Roman" w:eastAsia="Calibri" w:hAnsi="Times New Roman" w:cs="Times New Roman"/>
                <w:bCs/>
                <w:sz w:val="20"/>
                <w:szCs w:val="20"/>
              </w:rPr>
              <w:t>№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248.</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b/>
                <w:sz w:val="20"/>
                <w:szCs w:val="20"/>
                <w:lang w:eastAsia="ru-RU"/>
              </w:rPr>
            </w:pPr>
            <w:r w:rsidRPr="00DF0140">
              <w:rPr>
                <w:rFonts w:ascii="Times New Roman" w:eastAsia="Times New Roman" w:hAnsi="Times New Roman" w:cs="Times New Roman"/>
                <w:sz w:val="20"/>
                <w:szCs w:val="20"/>
                <w:lang w:eastAsia="ru-RU"/>
              </w:rPr>
              <w:t>Обеспечивается ли проведение подразделениями транспортной безопасности на постах ОТИ на границе зоны транспортной безопасности ОТИ</w:t>
            </w:r>
            <w:r>
              <w:rPr>
                <w:rFonts w:ascii="Times New Roman" w:eastAsia="Times New Roman" w:hAnsi="Times New Roman" w:cs="Times New Roman"/>
                <w:sz w:val="20"/>
                <w:szCs w:val="20"/>
                <w:lang w:eastAsia="ru-RU"/>
              </w:rPr>
              <w:t xml:space="preserve"> д</w:t>
            </w:r>
            <w:r w:rsidRPr="00DF0140">
              <w:rPr>
                <w:rFonts w:ascii="Times New Roman" w:eastAsia="Times New Roman" w:hAnsi="Times New Roman" w:cs="Times New Roman"/>
                <w:sz w:val="20"/>
                <w:szCs w:val="20"/>
                <w:lang w:eastAsia="ru-RU"/>
              </w:rPr>
              <w:t xml:space="preserve">осмотр всех объектов досмотра, у которых техническими средствами досмотра </w:t>
            </w:r>
            <w:r>
              <w:rPr>
                <w:rFonts w:ascii="Times New Roman" w:eastAsia="Times New Roman" w:hAnsi="Times New Roman" w:cs="Times New Roman"/>
                <w:sz w:val="20"/>
                <w:szCs w:val="20"/>
                <w:lang w:eastAsia="ru-RU"/>
              </w:rPr>
              <w:t>выявлены металлические предметы?</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r w:rsidRPr="00DF0140">
              <w:rPr>
                <w:rFonts w:ascii="Times New Roman" w:eastAsia="Calibri" w:hAnsi="Times New Roman" w:cs="Times New Roman"/>
                <w:bCs/>
                <w:sz w:val="20"/>
                <w:szCs w:val="20"/>
              </w:rPr>
              <w:t xml:space="preserve">пп. </w:t>
            </w:r>
            <w:r w:rsidRPr="00DF0140">
              <w:rPr>
                <w:rFonts w:ascii="Times New Roman" w:eastAsia="Calibri" w:hAnsi="Times New Roman" w:cs="Times New Roman"/>
                <w:bCs/>
                <w:sz w:val="20"/>
              </w:rPr>
              <w:t>4</w:t>
            </w:r>
            <w:r w:rsidRPr="00DF0140">
              <w:rPr>
                <w:rFonts w:ascii="Times New Roman" w:eastAsia="Calibri" w:hAnsi="Times New Roman" w:cs="Times New Roman"/>
                <w:bCs/>
                <w:sz w:val="20"/>
                <w:szCs w:val="20"/>
              </w:rPr>
              <w:t xml:space="preserve"> п. </w:t>
            </w:r>
            <w:r w:rsidRPr="00DF0140">
              <w:rPr>
                <w:rFonts w:ascii="Times New Roman" w:eastAsia="Calibri" w:hAnsi="Times New Roman" w:cs="Times New Roman"/>
                <w:bCs/>
                <w:sz w:val="20"/>
              </w:rPr>
              <w:t>10</w:t>
            </w:r>
            <w:r w:rsidRPr="00DF0140">
              <w:rPr>
                <w:rFonts w:ascii="Times New Roman" w:eastAsia="Times New Roman" w:hAnsi="Times New Roman" w:cs="Times New Roman"/>
                <w:bCs/>
                <w:sz w:val="20"/>
                <w:szCs w:val="20"/>
                <w:lang w:eastAsia="ru-RU"/>
              </w:rPr>
              <w:t xml:space="preserve"> постановления </w:t>
            </w:r>
            <w:r w:rsidRPr="00DF0140">
              <w:rPr>
                <w:rFonts w:ascii="Times New Roman" w:eastAsia="Calibri" w:hAnsi="Times New Roman" w:cs="Times New Roman"/>
                <w:bCs/>
                <w:sz w:val="20"/>
                <w:szCs w:val="20"/>
              </w:rPr>
              <w:t>№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249.</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b/>
                <w:sz w:val="20"/>
                <w:szCs w:val="20"/>
                <w:lang w:eastAsia="ru-RU"/>
              </w:rPr>
            </w:pPr>
            <w:r w:rsidRPr="00DF0140">
              <w:rPr>
                <w:rFonts w:ascii="Times New Roman" w:eastAsia="Times New Roman" w:hAnsi="Times New Roman" w:cs="Times New Roman"/>
                <w:sz w:val="20"/>
                <w:szCs w:val="20"/>
                <w:lang w:eastAsia="ru-RU"/>
              </w:rPr>
              <w:t>Обеспечивается ли проведение подразделениями транспортной безопасности на постах ОТИ на границе зоны транспортной безопасности ОТИ</w:t>
            </w:r>
            <w:r>
              <w:rPr>
                <w:rFonts w:ascii="Times New Roman" w:eastAsia="Times New Roman" w:hAnsi="Times New Roman" w:cs="Times New Roman"/>
                <w:sz w:val="20"/>
                <w:szCs w:val="20"/>
                <w:lang w:eastAsia="ru-RU"/>
              </w:rPr>
              <w:t xml:space="preserve"> в</w:t>
            </w:r>
            <w:r w:rsidRPr="00DF0140">
              <w:rPr>
                <w:rFonts w:ascii="Times New Roman" w:eastAsia="Times New Roman" w:hAnsi="Times New Roman" w:cs="Times New Roman"/>
                <w:sz w:val="20"/>
                <w:szCs w:val="20"/>
                <w:lang w:eastAsia="ru-RU"/>
              </w:rPr>
              <w:t>ыборочн</w:t>
            </w:r>
            <w:r>
              <w:rPr>
                <w:rFonts w:ascii="Times New Roman" w:eastAsia="Times New Roman" w:hAnsi="Times New Roman" w:cs="Times New Roman"/>
                <w:sz w:val="20"/>
                <w:szCs w:val="20"/>
                <w:lang w:eastAsia="ru-RU"/>
              </w:rPr>
              <w:t>ый</w:t>
            </w:r>
            <w:r w:rsidRPr="00DF0140">
              <w:rPr>
                <w:rFonts w:ascii="Times New Roman" w:eastAsia="Times New Roman" w:hAnsi="Times New Roman" w:cs="Times New Roman"/>
                <w:sz w:val="20"/>
                <w:szCs w:val="20"/>
                <w:lang w:eastAsia="ru-RU"/>
              </w:rPr>
              <w:t xml:space="preserve"> досмотр крупногабаритного багажа, физических лиц, во внешнем виде и в поведении которых присутствуют признак</w:t>
            </w:r>
            <w:r>
              <w:rPr>
                <w:rFonts w:ascii="Times New Roman" w:eastAsia="Times New Roman" w:hAnsi="Times New Roman" w:cs="Times New Roman"/>
                <w:sz w:val="20"/>
                <w:szCs w:val="20"/>
                <w:lang w:eastAsia="ru-RU"/>
              </w:rPr>
              <w:t>и подготовки или совершения АНВ?</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r w:rsidRPr="00DF0140">
              <w:rPr>
                <w:rFonts w:ascii="Times New Roman" w:eastAsia="Calibri" w:hAnsi="Times New Roman" w:cs="Times New Roman"/>
                <w:bCs/>
                <w:sz w:val="20"/>
                <w:szCs w:val="20"/>
              </w:rPr>
              <w:t xml:space="preserve">пп. </w:t>
            </w:r>
            <w:r w:rsidRPr="00DF0140">
              <w:rPr>
                <w:rFonts w:ascii="Times New Roman" w:eastAsia="Calibri" w:hAnsi="Times New Roman" w:cs="Times New Roman"/>
                <w:bCs/>
                <w:sz w:val="20"/>
              </w:rPr>
              <w:t>4</w:t>
            </w:r>
            <w:r w:rsidRPr="00DF0140">
              <w:rPr>
                <w:rFonts w:ascii="Times New Roman" w:eastAsia="Calibri" w:hAnsi="Times New Roman" w:cs="Times New Roman"/>
                <w:bCs/>
                <w:sz w:val="20"/>
                <w:szCs w:val="20"/>
              </w:rPr>
              <w:t xml:space="preserve"> п. </w:t>
            </w:r>
            <w:r w:rsidRPr="00DF0140">
              <w:rPr>
                <w:rFonts w:ascii="Times New Roman" w:eastAsia="Calibri" w:hAnsi="Times New Roman" w:cs="Times New Roman"/>
                <w:bCs/>
                <w:sz w:val="20"/>
              </w:rPr>
              <w:t>10</w:t>
            </w:r>
            <w:r w:rsidRPr="00DF0140">
              <w:rPr>
                <w:rFonts w:ascii="Times New Roman" w:eastAsia="Times New Roman" w:hAnsi="Times New Roman" w:cs="Times New Roman"/>
                <w:bCs/>
                <w:sz w:val="20"/>
                <w:szCs w:val="20"/>
                <w:lang w:eastAsia="ru-RU"/>
              </w:rPr>
              <w:t xml:space="preserve"> постановления </w:t>
            </w:r>
            <w:r w:rsidRPr="00DF0140">
              <w:rPr>
                <w:rFonts w:ascii="Times New Roman" w:eastAsia="Calibri" w:hAnsi="Times New Roman" w:cs="Times New Roman"/>
                <w:bCs/>
                <w:sz w:val="20"/>
                <w:szCs w:val="20"/>
              </w:rPr>
              <w:t>№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250.</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b/>
                <w:sz w:val="20"/>
                <w:szCs w:val="20"/>
                <w:lang w:eastAsia="ru-RU"/>
              </w:rPr>
            </w:pPr>
            <w:r w:rsidRPr="00DF0140">
              <w:rPr>
                <w:rFonts w:ascii="Times New Roman" w:eastAsia="Times New Roman" w:hAnsi="Times New Roman" w:cs="Times New Roman"/>
                <w:sz w:val="20"/>
                <w:szCs w:val="20"/>
                <w:lang w:eastAsia="ru-RU"/>
              </w:rPr>
              <w:t>Выявляются ли предметы и вещества, которые запрещены или ограничены для перемещения, путем проведения досмотра 10 процентов объектов досмотра, проходящих, проезжающих (перемещаемых) через контрольно-пропускные пункты в зону транспортной безопасности ОТ</w:t>
            </w:r>
            <w:r>
              <w:rPr>
                <w:rFonts w:ascii="Times New Roman" w:eastAsia="Times New Roman" w:hAnsi="Times New Roman" w:cs="Times New Roman"/>
                <w:sz w:val="20"/>
                <w:szCs w:val="20"/>
                <w:lang w:eastAsia="ru-RU"/>
              </w:rPr>
              <w:t>И и на критические элементы ОТИ?</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r w:rsidRPr="00DF0140">
              <w:rPr>
                <w:rFonts w:ascii="Times New Roman" w:eastAsia="Calibri" w:hAnsi="Times New Roman" w:cs="Times New Roman"/>
                <w:bCs/>
                <w:sz w:val="20"/>
                <w:szCs w:val="20"/>
              </w:rPr>
              <w:t xml:space="preserve">пп. </w:t>
            </w:r>
            <w:r w:rsidRPr="00DF0140">
              <w:rPr>
                <w:rFonts w:ascii="Times New Roman" w:eastAsia="Calibri" w:hAnsi="Times New Roman" w:cs="Times New Roman"/>
                <w:bCs/>
                <w:sz w:val="20"/>
              </w:rPr>
              <w:t>5</w:t>
            </w:r>
            <w:r w:rsidRPr="00DF0140">
              <w:rPr>
                <w:rFonts w:ascii="Times New Roman" w:eastAsia="Calibri" w:hAnsi="Times New Roman" w:cs="Times New Roman"/>
                <w:bCs/>
                <w:sz w:val="20"/>
                <w:szCs w:val="20"/>
              </w:rPr>
              <w:t xml:space="preserve"> п. </w:t>
            </w:r>
            <w:r w:rsidRPr="00DF0140">
              <w:rPr>
                <w:rFonts w:ascii="Times New Roman" w:eastAsia="Calibri" w:hAnsi="Times New Roman" w:cs="Times New Roman"/>
                <w:bCs/>
                <w:sz w:val="20"/>
              </w:rPr>
              <w:t>10</w:t>
            </w:r>
            <w:r w:rsidRPr="00DF0140">
              <w:rPr>
                <w:rFonts w:ascii="Times New Roman" w:eastAsia="Calibri" w:hAnsi="Times New Roman" w:cs="Times New Roman"/>
                <w:bCs/>
                <w:sz w:val="20"/>
                <w:szCs w:val="20"/>
              </w:rPr>
              <w:t xml:space="preserve"> </w:t>
            </w:r>
            <w:r w:rsidRPr="00DF0140">
              <w:rPr>
                <w:rFonts w:ascii="Times New Roman" w:eastAsia="Times New Roman" w:hAnsi="Times New Roman" w:cs="Times New Roman"/>
                <w:bCs/>
                <w:sz w:val="20"/>
                <w:szCs w:val="20"/>
                <w:lang w:eastAsia="ru-RU"/>
              </w:rPr>
              <w:t xml:space="preserve">постановления </w:t>
            </w:r>
            <w:r w:rsidRPr="00DF0140">
              <w:rPr>
                <w:rFonts w:ascii="Times New Roman" w:eastAsia="Calibri" w:hAnsi="Times New Roman" w:cs="Times New Roman"/>
                <w:bCs/>
                <w:sz w:val="20"/>
                <w:szCs w:val="20"/>
              </w:rPr>
              <w:t>№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251.</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b/>
                <w:sz w:val="20"/>
                <w:szCs w:val="20"/>
                <w:lang w:eastAsia="ru-RU"/>
              </w:rPr>
            </w:pPr>
            <w:r w:rsidRPr="00DF0140">
              <w:rPr>
                <w:rFonts w:ascii="Times New Roman" w:eastAsia="Times New Roman" w:hAnsi="Times New Roman" w:cs="Times New Roman"/>
                <w:sz w:val="20"/>
                <w:szCs w:val="20"/>
                <w:lang w:eastAsia="ru-RU"/>
              </w:rPr>
              <w:t>Проводится ли дополнительный досмотр объектов досмотра, у которых (в которых) на контрольно-пропускных пунктах выявлено наличие предметов и веществ, которые запрещены или ограничены для перемещения, для распознавания и идентификации этих предметов и веществ, которые запрещены</w:t>
            </w:r>
            <w:r>
              <w:rPr>
                <w:rFonts w:ascii="Times New Roman" w:eastAsia="Times New Roman" w:hAnsi="Times New Roman" w:cs="Times New Roman"/>
                <w:sz w:val="20"/>
                <w:szCs w:val="20"/>
                <w:lang w:eastAsia="ru-RU"/>
              </w:rPr>
              <w:t xml:space="preserve"> или ограничены для перемещения?</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r w:rsidRPr="00DF0140">
              <w:rPr>
                <w:rFonts w:ascii="Times New Roman" w:eastAsia="Calibri" w:hAnsi="Times New Roman" w:cs="Times New Roman"/>
                <w:bCs/>
                <w:sz w:val="20"/>
                <w:szCs w:val="20"/>
              </w:rPr>
              <w:t xml:space="preserve">пп. </w:t>
            </w:r>
            <w:r w:rsidRPr="00DF0140">
              <w:rPr>
                <w:rFonts w:ascii="Times New Roman" w:eastAsia="Calibri" w:hAnsi="Times New Roman" w:cs="Times New Roman"/>
                <w:bCs/>
                <w:sz w:val="20"/>
              </w:rPr>
              <w:t>6</w:t>
            </w:r>
            <w:r w:rsidRPr="00DF0140">
              <w:rPr>
                <w:rFonts w:ascii="Times New Roman" w:eastAsia="Calibri" w:hAnsi="Times New Roman" w:cs="Times New Roman"/>
                <w:bCs/>
                <w:sz w:val="20"/>
                <w:szCs w:val="20"/>
              </w:rPr>
              <w:t xml:space="preserve"> п. </w:t>
            </w:r>
            <w:r w:rsidRPr="00DF0140">
              <w:rPr>
                <w:rFonts w:ascii="Times New Roman" w:eastAsia="Calibri" w:hAnsi="Times New Roman" w:cs="Times New Roman"/>
                <w:bCs/>
                <w:sz w:val="20"/>
              </w:rPr>
              <w:t>10</w:t>
            </w:r>
            <w:r w:rsidRPr="00DF0140">
              <w:rPr>
                <w:rFonts w:ascii="Times New Roman" w:eastAsia="Times New Roman" w:hAnsi="Times New Roman" w:cs="Times New Roman"/>
                <w:bCs/>
                <w:sz w:val="20"/>
                <w:szCs w:val="20"/>
                <w:lang w:eastAsia="ru-RU"/>
              </w:rPr>
              <w:t xml:space="preserve"> постановления </w:t>
            </w:r>
            <w:r w:rsidRPr="00DF0140">
              <w:rPr>
                <w:rFonts w:ascii="Times New Roman" w:eastAsia="Calibri" w:hAnsi="Times New Roman" w:cs="Times New Roman"/>
                <w:bCs/>
                <w:sz w:val="20"/>
                <w:szCs w:val="20"/>
              </w:rPr>
              <w:t>№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252.</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b/>
                <w:sz w:val="20"/>
                <w:szCs w:val="20"/>
                <w:lang w:eastAsia="ru-RU"/>
              </w:rPr>
            </w:pPr>
            <w:r w:rsidRPr="00DF0140">
              <w:rPr>
                <w:rFonts w:ascii="Times New Roman" w:eastAsia="Times New Roman" w:hAnsi="Times New Roman" w:cs="Times New Roman"/>
                <w:sz w:val="20"/>
                <w:szCs w:val="20"/>
                <w:lang w:eastAsia="ru-RU"/>
              </w:rPr>
              <w:t xml:space="preserve">Проводится ли повторный досмотр при получении информации об угрозе совершения АНВ в целях выявления физических лиц, в действиях которых усматриваются признаки подготовки к совершению АНВ, либо материально-технических объектов, которые могут быть использованы </w:t>
            </w:r>
            <w:r>
              <w:rPr>
                <w:rFonts w:ascii="Times New Roman" w:eastAsia="Times New Roman" w:hAnsi="Times New Roman" w:cs="Times New Roman"/>
                <w:sz w:val="20"/>
                <w:szCs w:val="20"/>
                <w:lang w:eastAsia="ru-RU"/>
              </w:rPr>
              <w:t>для подготовки и совершения АНВ?</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r w:rsidRPr="00DF0140">
              <w:rPr>
                <w:rFonts w:ascii="Times New Roman" w:eastAsia="Calibri" w:hAnsi="Times New Roman" w:cs="Times New Roman"/>
                <w:bCs/>
                <w:sz w:val="20"/>
                <w:szCs w:val="20"/>
              </w:rPr>
              <w:t xml:space="preserve">пп. </w:t>
            </w:r>
            <w:r w:rsidRPr="00DF0140">
              <w:rPr>
                <w:rFonts w:ascii="Times New Roman" w:eastAsia="Calibri" w:hAnsi="Times New Roman" w:cs="Times New Roman"/>
                <w:bCs/>
                <w:sz w:val="20"/>
              </w:rPr>
              <w:t>6</w:t>
            </w:r>
            <w:r w:rsidRPr="00DF0140">
              <w:rPr>
                <w:rFonts w:ascii="Times New Roman" w:eastAsia="Calibri" w:hAnsi="Times New Roman" w:cs="Times New Roman"/>
                <w:bCs/>
                <w:sz w:val="20"/>
                <w:szCs w:val="20"/>
              </w:rPr>
              <w:t xml:space="preserve"> п. </w:t>
            </w:r>
            <w:r w:rsidRPr="00DF0140">
              <w:rPr>
                <w:rFonts w:ascii="Times New Roman" w:eastAsia="Calibri" w:hAnsi="Times New Roman" w:cs="Times New Roman"/>
                <w:bCs/>
                <w:sz w:val="20"/>
              </w:rPr>
              <w:t>10</w:t>
            </w:r>
            <w:r w:rsidRPr="00DF0140">
              <w:rPr>
                <w:rFonts w:ascii="Times New Roman" w:eastAsia="Times New Roman" w:hAnsi="Times New Roman" w:cs="Times New Roman"/>
                <w:bCs/>
                <w:sz w:val="20"/>
                <w:szCs w:val="20"/>
                <w:lang w:eastAsia="ru-RU"/>
              </w:rPr>
              <w:t xml:space="preserve"> постановления </w:t>
            </w:r>
            <w:r w:rsidRPr="00DF0140">
              <w:rPr>
                <w:rFonts w:ascii="Times New Roman" w:eastAsia="Calibri" w:hAnsi="Times New Roman" w:cs="Times New Roman"/>
                <w:bCs/>
                <w:sz w:val="20"/>
                <w:szCs w:val="20"/>
              </w:rPr>
              <w:t>№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253.</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Проводится ли для распознавания и идентификации предметов и веществ, которые запрещены или ограничены для перемещения, дополнительный досмотр не менее 5 процентов объектов досмотра, проходящих, проезжающих (перемещаемых) через контрольно-пропускные пункты, у которых (в которых) на контрольно-пропускных пунктах не выявлено наличие предметов и веществ, которые запрещены или ограничены для перемещения</w:t>
            </w:r>
            <w:r>
              <w:rPr>
                <w:rFonts w:ascii="Times New Roman" w:eastAsia="Times New Roman" w:hAnsi="Times New Roman" w:cs="Times New Roman"/>
                <w:sz w:val="20"/>
                <w:szCs w:val="20"/>
                <w:lang w:eastAsia="ru-RU"/>
              </w:rPr>
              <w:t>?</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rPr>
                <w:rFonts w:ascii="Times New Roman" w:eastAsia="Times New Roman" w:hAnsi="Times New Roman" w:cs="Times New Roman"/>
                <w:sz w:val="20"/>
                <w:szCs w:val="20"/>
                <w:lang w:eastAsia="ru-RU"/>
              </w:rPr>
            </w:pPr>
            <w:r w:rsidRPr="00DF0140">
              <w:rPr>
                <w:rFonts w:ascii="Times New Roman" w:eastAsia="Times New Roman" w:hAnsi="Times New Roman" w:cs="Times New Roman"/>
                <w:bCs/>
                <w:sz w:val="20"/>
                <w:szCs w:val="20"/>
                <w:lang w:eastAsia="ru-RU"/>
              </w:rPr>
              <w:t>пп. 7 п. 10 постановления №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254.</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b/>
                <w:sz w:val="20"/>
                <w:szCs w:val="20"/>
                <w:lang w:eastAsia="ru-RU"/>
              </w:rPr>
            </w:pPr>
            <w:r w:rsidRPr="00DF0140">
              <w:rPr>
                <w:rFonts w:ascii="Times New Roman" w:eastAsia="Times New Roman" w:hAnsi="Times New Roman" w:cs="Times New Roman"/>
                <w:sz w:val="20"/>
                <w:szCs w:val="20"/>
                <w:lang w:eastAsia="ru-RU"/>
              </w:rPr>
              <w:t>Выявляются ли нарушители, а также подготовка к совершению или совершение АНВ путем постоянного непрерывного контроля данных (информации), эксплуатационных и функциональных показателей технических средств обеспечения транспортной безопасности силами работников обеспе</w:t>
            </w:r>
            <w:r>
              <w:rPr>
                <w:rFonts w:ascii="Times New Roman" w:eastAsia="Times New Roman" w:hAnsi="Times New Roman" w:cs="Times New Roman"/>
                <w:sz w:val="20"/>
                <w:szCs w:val="20"/>
                <w:lang w:eastAsia="ru-RU"/>
              </w:rPr>
              <w:t>чения транспортной безопасности?</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пп. 8 п. 10 постановления №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Times New Roman" w:hAnsi="Times New Roman" w:cs="Times New Roman"/>
                <w:bCs/>
                <w:sz w:val="20"/>
                <w:szCs w:val="20"/>
                <w:lang w:eastAsia="ru-RU"/>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255.</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Выявляются ли нарушители, а также подготовка к совершению или совершение АНВ путем патрулирования территории</w:t>
            </w:r>
            <w:r>
              <w:rPr>
                <w:rFonts w:ascii="Times New Roman" w:eastAsia="Times New Roman" w:hAnsi="Times New Roman" w:cs="Times New Roman"/>
                <w:sz w:val="20"/>
                <w:szCs w:val="20"/>
                <w:lang w:eastAsia="ru-RU"/>
              </w:rPr>
              <w:t xml:space="preserve"> ОТИ</w:t>
            </w:r>
            <w:r w:rsidRPr="004C6960">
              <w:rPr>
                <w:rFonts w:ascii="Times New Roman" w:eastAsia="Times New Roman" w:hAnsi="Times New Roman" w:cs="Times New Roman"/>
                <w:sz w:val="20"/>
                <w:szCs w:val="20"/>
                <w:lang w:eastAsia="ru-RU"/>
              </w:rPr>
              <w:t xml:space="preserve"> (не реже одного раза в 24 часа)?</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пп. 9 п. 10 постановления №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Times New Roman" w:hAnsi="Times New Roman" w:cs="Times New Roman"/>
                <w:bCs/>
                <w:sz w:val="20"/>
                <w:szCs w:val="20"/>
                <w:lang w:eastAsia="ru-RU"/>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256.</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ind w:left="-6" w:firstLine="6"/>
              <w:jc w:val="both"/>
              <w:rPr>
                <w:rFonts w:ascii="Times New Roman" w:eastAsia="Times New Roman" w:hAnsi="Times New Roman" w:cs="Times New Roman"/>
                <w:b/>
                <w:sz w:val="20"/>
                <w:szCs w:val="20"/>
                <w:lang w:eastAsia="ru-RU"/>
              </w:rPr>
            </w:pPr>
            <w:r w:rsidRPr="00DF0140">
              <w:rPr>
                <w:rFonts w:ascii="Times New Roman" w:eastAsia="Times New Roman" w:hAnsi="Times New Roman" w:cs="Times New Roman"/>
                <w:sz w:val="20"/>
                <w:szCs w:val="20"/>
                <w:lang w:eastAsia="ru-RU"/>
              </w:rPr>
              <w:t xml:space="preserve">Оснащены ли ОТИ техническими средствами обеспечения </w:t>
            </w:r>
            <w:r w:rsidRPr="00DF0140">
              <w:rPr>
                <w:rFonts w:ascii="Times New Roman" w:eastAsia="Times New Roman" w:hAnsi="Times New Roman" w:cs="Times New Roman"/>
                <w:sz w:val="20"/>
                <w:szCs w:val="20"/>
                <w:lang w:eastAsia="ru-RU"/>
              </w:rPr>
              <w:lastRenderedPageBreak/>
              <w:t>транспортной безопасности, обеспечивающими</w:t>
            </w:r>
            <w:r>
              <w:rPr>
                <w:rFonts w:ascii="Times New Roman" w:eastAsia="Times New Roman" w:hAnsi="Times New Roman" w:cs="Times New Roman"/>
                <w:sz w:val="20"/>
                <w:szCs w:val="20"/>
                <w:lang w:eastAsia="ru-RU"/>
              </w:rPr>
              <w:t xml:space="preserve"> в</w:t>
            </w:r>
            <w:r w:rsidRPr="00DF0140">
              <w:rPr>
                <w:rFonts w:ascii="Times New Roman" w:eastAsia="Times New Roman" w:hAnsi="Times New Roman" w:cs="Times New Roman"/>
                <w:sz w:val="20"/>
                <w:szCs w:val="20"/>
                <w:lang w:eastAsia="ru-RU"/>
              </w:rPr>
              <w:t>идеоидентификацию</w:t>
            </w:r>
            <w:r>
              <w:rPr>
                <w:rFonts w:ascii="Times New Roman" w:eastAsia="Times New Roman" w:hAnsi="Times New Roman" w:cs="Times New Roman"/>
                <w:sz w:val="20"/>
                <w:szCs w:val="20"/>
                <w:lang w:eastAsia="ru-RU"/>
              </w:rPr>
              <w:t xml:space="preserve"> </w:t>
            </w:r>
            <w:r w:rsidRPr="00DF0140">
              <w:rPr>
                <w:rFonts w:ascii="Times New Roman" w:eastAsia="Times New Roman" w:hAnsi="Times New Roman" w:cs="Times New Roman"/>
                <w:sz w:val="20"/>
                <w:szCs w:val="20"/>
                <w:lang w:eastAsia="ru-RU"/>
              </w:rPr>
              <w:t>объектов</w:t>
            </w:r>
            <w:r>
              <w:rPr>
                <w:rFonts w:ascii="Times New Roman" w:eastAsia="Times New Roman" w:hAnsi="Times New Roman" w:cs="Times New Roman"/>
                <w:sz w:val="20"/>
                <w:szCs w:val="20"/>
                <w:lang w:eastAsia="ru-RU"/>
              </w:rPr>
              <w:t xml:space="preserve"> </w:t>
            </w:r>
            <w:r w:rsidRPr="00DF0140">
              <w:rPr>
                <w:rFonts w:ascii="Times New Roman" w:eastAsia="Times New Roman" w:hAnsi="Times New Roman" w:cs="Times New Roman"/>
                <w:sz w:val="20"/>
                <w:szCs w:val="20"/>
                <w:lang w:eastAsia="ru-RU"/>
              </w:rPr>
              <w:t xml:space="preserve">видеонаблюдения, при их перемещении через контрольно-пропускные пункты на границах зоны транспортной безопасности ОТИ и </w:t>
            </w:r>
            <w:r>
              <w:rPr>
                <w:rFonts w:ascii="Times New Roman" w:eastAsia="Times New Roman" w:hAnsi="Times New Roman" w:cs="Times New Roman"/>
                <w:sz w:val="20"/>
                <w:szCs w:val="20"/>
                <w:lang w:eastAsia="ru-RU"/>
              </w:rPr>
              <w:t>(или) критических элементов ОТИ?</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rPr>
                <w:rFonts w:ascii="Times New Roman" w:eastAsia="Times New Roman" w:hAnsi="Times New Roman" w:cs="Times New Roman"/>
                <w:bCs/>
                <w:sz w:val="20"/>
                <w:szCs w:val="20"/>
                <w:lang w:eastAsia="ru-RU"/>
              </w:rPr>
            </w:pPr>
            <w:r>
              <w:rPr>
                <w:rFonts w:ascii="Times New Roman" w:eastAsia="Calibri" w:hAnsi="Times New Roman" w:cs="Times New Roman"/>
                <w:bCs/>
                <w:sz w:val="20"/>
              </w:rPr>
              <w:lastRenderedPageBreak/>
              <w:t>абзац</w:t>
            </w:r>
            <w:r w:rsidRPr="00DF0140">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 xml:space="preserve">первый </w:t>
            </w:r>
            <w:r w:rsidRPr="00DF0140">
              <w:rPr>
                <w:rFonts w:ascii="Times New Roman" w:eastAsia="Times New Roman" w:hAnsi="Times New Roman" w:cs="Times New Roman"/>
                <w:bCs/>
                <w:sz w:val="20"/>
                <w:szCs w:val="20"/>
                <w:lang w:eastAsia="ru-RU"/>
              </w:rPr>
              <w:t>пп.10</w:t>
            </w:r>
            <w:r>
              <w:rPr>
                <w:rFonts w:ascii="Times New Roman" w:eastAsia="Times New Roman" w:hAnsi="Times New Roman" w:cs="Times New Roman"/>
                <w:bCs/>
                <w:sz w:val="20"/>
                <w:szCs w:val="20"/>
                <w:lang w:eastAsia="ru-RU"/>
              </w:rPr>
              <w:t xml:space="preserve"> </w:t>
            </w:r>
            <w:r w:rsidRPr="00DF0140">
              <w:rPr>
                <w:rFonts w:ascii="Times New Roman" w:eastAsia="Times New Roman" w:hAnsi="Times New Roman" w:cs="Times New Roman"/>
                <w:bCs/>
                <w:sz w:val="20"/>
                <w:szCs w:val="20"/>
                <w:lang w:eastAsia="ru-RU"/>
              </w:rPr>
              <w:t xml:space="preserve">п.10 </w:t>
            </w:r>
            <w:r w:rsidRPr="00DF0140">
              <w:rPr>
                <w:rFonts w:ascii="Times New Roman" w:eastAsia="Times New Roman" w:hAnsi="Times New Roman" w:cs="Times New Roman"/>
                <w:bCs/>
                <w:sz w:val="20"/>
                <w:szCs w:val="20"/>
                <w:lang w:eastAsia="ru-RU"/>
              </w:rPr>
              <w:lastRenderedPageBreak/>
              <w:t>постановления №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Times New Roman" w:hAnsi="Times New Roman" w:cs="Times New Roman"/>
                <w:bCs/>
                <w:sz w:val="20"/>
                <w:szCs w:val="20"/>
                <w:lang w:eastAsia="ru-RU"/>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257.</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 xml:space="preserve">Оснащены ли ОТИ техническими средствами обеспечения транспортной безопасности, обеспечивающими </w:t>
            </w:r>
            <w:r>
              <w:rPr>
                <w:rFonts w:ascii="Times New Roman" w:eastAsia="Times New Roman" w:hAnsi="Times New Roman" w:cs="Times New Roman"/>
                <w:sz w:val="20"/>
                <w:szCs w:val="20"/>
                <w:lang w:eastAsia="ru-RU"/>
              </w:rPr>
              <w:t>в</w:t>
            </w:r>
            <w:r w:rsidRPr="00DF0140">
              <w:rPr>
                <w:rFonts w:ascii="Times New Roman" w:eastAsia="Times New Roman" w:hAnsi="Times New Roman" w:cs="Times New Roman"/>
                <w:sz w:val="20"/>
                <w:szCs w:val="20"/>
                <w:lang w:eastAsia="ru-RU"/>
              </w:rPr>
              <w:t>идеораспознавание объектов видеонаблюдения на критических э</w:t>
            </w:r>
            <w:r>
              <w:rPr>
                <w:rFonts w:ascii="Times New Roman" w:eastAsia="Times New Roman" w:hAnsi="Times New Roman" w:cs="Times New Roman"/>
                <w:sz w:val="20"/>
                <w:szCs w:val="20"/>
                <w:lang w:eastAsia="ru-RU"/>
              </w:rPr>
              <w:t>лементах ОТИ?</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rPr>
                <w:rFonts w:ascii="Times New Roman" w:eastAsia="Times New Roman" w:hAnsi="Times New Roman" w:cs="Times New Roman"/>
                <w:bCs/>
                <w:sz w:val="20"/>
                <w:szCs w:val="20"/>
                <w:lang w:eastAsia="ru-RU"/>
              </w:rPr>
            </w:pPr>
            <w:r>
              <w:rPr>
                <w:rFonts w:ascii="Times New Roman" w:eastAsia="Calibri" w:hAnsi="Times New Roman" w:cs="Times New Roman"/>
                <w:bCs/>
                <w:sz w:val="20"/>
              </w:rPr>
              <w:t>абзац</w:t>
            </w:r>
            <w:r w:rsidRPr="00DF0140">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 xml:space="preserve">второй </w:t>
            </w:r>
            <w:r w:rsidRPr="00DF0140">
              <w:rPr>
                <w:rFonts w:ascii="Times New Roman" w:eastAsia="Times New Roman" w:hAnsi="Times New Roman" w:cs="Times New Roman"/>
                <w:bCs/>
                <w:sz w:val="20"/>
                <w:szCs w:val="20"/>
                <w:lang w:eastAsia="ru-RU"/>
              </w:rPr>
              <w:t>пп. 10</w:t>
            </w:r>
            <w:r>
              <w:rPr>
                <w:rFonts w:ascii="Times New Roman" w:eastAsia="Times New Roman" w:hAnsi="Times New Roman" w:cs="Times New Roman"/>
                <w:bCs/>
                <w:sz w:val="20"/>
                <w:szCs w:val="20"/>
                <w:lang w:eastAsia="ru-RU"/>
              </w:rPr>
              <w:t xml:space="preserve"> п.</w:t>
            </w:r>
            <w:r w:rsidRPr="00DF0140">
              <w:rPr>
                <w:rFonts w:ascii="Times New Roman" w:eastAsia="Times New Roman" w:hAnsi="Times New Roman" w:cs="Times New Roman"/>
                <w:bCs/>
                <w:sz w:val="20"/>
                <w:szCs w:val="20"/>
                <w:lang w:eastAsia="ru-RU"/>
              </w:rPr>
              <w:t xml:space="preserve"> 10 постановления №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Times New Roman" w:hAnsi="Times New Roman" w:cs="Times New Roman"/>
                <w:bCs/>
                <w:sz w:val="20"/>
                <w:szCs w:val="20"/>
                <w:lang w:eastAsia="ru-RU"/>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258.</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Оснащены ли ОТИ техническими средствами обеспечения транспортной безопасности, обеспечивающими</w:t>
            </w:r>
            <w:r>
              <w:rPr>
                <w:rFonts w:ascii="Times New Roman" w:eastAsia="Times New Roman" w:hAnsi="Times New Roman" w:cs="Times New Roman"/>
                <w:sz w:val="20"/>
                <w:szCs w:val="20"/>
                <w:lang w:eastAsia="ru-RU"/>
              </w:rPr>
              <w:t xml:space="preserve"> в</w:t>
            </w:r>
            <w:r w:rsidRPr="00DF0140">
              <w:rPr>
                <w:rFonts w:ascii="Times New Roman" w:eastAsia="Times New Roman" w:hAnsi="Times New Roman" w:cs="Times New Roman"/>
                <w:sz w:val="20"/>
                <w:szCs w:val="20"/>
                <w:lang w:eastAsia="ru-RU"/>
              </w:rPr>
              <w:t>идеообнаружение объектов видеонаблюдения на территории перевозочного сектора зоны транспортной безопасности ОТИ</w:t>
            </w:r>
            <w:r>
              <w:rPr>
                <w:rFonts w:ascii="Times New Roman" w:eastAsia="Times New Roman" w:hAnsi="Times New Roman" w:cs="Times New Roman"/>
                <w:sz w:val="20"/>
                <w:szCs w:val="20"/>
                <w:lang w:eastAsia="ru-RU"/>
              </w:rPr>
              <w:t>?</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rPr>
                <w:rFonts w:ascii="Times New Roman" w:eastAsia="Times New Roman" w:hAnsi="Times New Roman" w:cs="Times New Roman"/>
                <w:bCs/>
                <w:sz w:val="20"/>
                <w:szCs w:val="20"/>
                <w:lang w:eastAsia="ru-RU"/>
              </w:rPr>
            </w:pPr>
            <w:r>
              <w:rPr>
                <w:rFonts w:ascii="Times New Roman" w:eastAsia="Calibri" w:hAnsi="Times New Roman" w:cs="Times New Roman"/>
                <w:bCs/>
                <w:sz w:val="20"/>
              </w:rPr>
              <w:t>абзац</w:t>
            </w:r>
            <w:r w:rsidRPr="00DF0140">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 xml:space="preserve">третий </w:t>
            </w:r>
            <w:r w:rsidRPr="00DF0140">
              <w:rPr>
                <w:rFonts w:ascii="Times New Roman" w:eastAsia="Times New Roman" w:hAnsi="Times New Roman" w:cs="Times New Roman"/>
                <w:bCs/>
                <w:sz w:val="20"/>
                <w:szCs w:val="20"/>
                <w:lang w:eastAsia="ru-RU"/>
              </w:rPr>
              <w:t>пп.10 п.10 постановления №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Times New Roman" w:hAnsi="Times New Roman" w:cs="Times New Roman"/>
                <w:bCs/>
                <w:sz w:val="20"/>
                <w:szCs w:val="20"/>
                <w:lang w:eastAsia="ru-RU"/>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259.</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 xml:space="preserve">Оснащены ли ОТИ техническими средствами обеспечения транспортной безопасности, обеспечивающими </w:t>
            </w:r>
            <w:r>
              <w:rPr>
                <w:rFonts w:ascii="Times New Roman" w:eastAsia="Times New Roman" w:hAnsi="Times New Roman" w:cs="Times New Roman"/>
                <w:sz w:val="20"/>
                <w:szCs w:val="20"/>
                <w:lang w:eastAsia="ru-RU"/>
              </w:rPr>
              <w:t>в</w:t>
            </w:r>
            <w:r w:rsidRPr="00DF0140">
              <w:rPr>
                <w:rFonts w:ascii="Times New Roman" w:eastAsia="Times New Roman" w:hAnsi="Times New Roman" w:cs="Times New Roman"/>
                <w:sz w:val="20"/>
                <w:szCs w:val="20"/>
                <w:lang w:eastAsia="ru-RU"/>
              </w:rPr>
              <w:t>идеомониторинг объектов видеонаблюдения в технологическом секторе зон</w:t>
            </w:r>
            <w:r>
              <w:rPr>
                <w:rFonts w:ascii="Times New Roman" w:eastAsia="Times New Roman" w:hAnsi="Times New Roman" w:cs="Times New Roman"/>
                <w:sz w:val="20"/>
                <w:szCs w:val="20"/>
                <w:lang w:eastAsia="ru-RU"/>
              </w:rPr>
              <w:t>ы транспортной безопасности ОТИ?</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rPr>
                <w:rFonts w:ascii="Times New Roman" w:eastAsia="Times New Roman" w:hAnsi="Times New Roman" w:cs="Times New Roman"/>
                <w:bCs/>
                <w:sz w:val="20"/>
                <w:szCs w:val="20"/>
                <w:lang w:eastAsia="ru-RU"/>
              </w:rPr>
            </w:pPr>
            <w:r>
              <w:rPr>
                <w:rFonts w:ascii="Times New Roman" w:eastAsia="Calibri" w:hAnsi="Times New Roman" w:cs="Times New Roman"/>
                <w:bCs/>
                <w:sz w:val="20"/>
              </w:rPr>
              <w:t>абзац</w:t>
            </w:r>
            <w:r w:rsidRPr="00DF0140">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 xml:space="preserve">четвертый </w:t>
            </w:r>
            <w:r w:rsidRPr="00DF0140">
              <w:rPr>
                <w:rFonts w:ascii="Times New Roman" w:eastAsia="Times New Roman" w:hAnsi="Times New Roman" w:cs="Times New Roman"/>
                <w:bCs/>
                <w:sz w:val="20"/>
                <w:szCs w:val="20"/>
                <w:lang w:eastAsia="ru-RU"/>
              </w:rPr>
              <w:t>пп.10 п.10 постановления №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Times New Roman" w:hAnsi="Times New Roman" w:cs="Times New Roman"/>
                <w:bCs/>
                <w:sz w:val="20"/>
                <w:szCs w:val="20"/>
                <w:lang w:eastAsia="ru-RU"/>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260.</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Оснащены ли ОТИ техническими средствами обеспечения транспортной безопасности, обеспечивающими</w:t>
            </w:r>
            <w:r>
              <w:rPr>
                <w:rFonts w:ascii="Times New Roman" w:eastAsia="Times New Roman" w:hAnsi="Times New Roman" w:cs="Times New Roman"/>
                <w:sz w:val="20"/>
                <w:szCs w:val="20"/>
                <w:lang w:eastAsia="ru-RU"/>
              </w:rPr>
              <w:t xml:space="preserve"> п</w:t>
            </w:r>
            <w:r w:rsidRPr="00DF0140">
              <w:rPr>
                <w:rFonts w:ascii="Times New Roman" w:eastAsia="Times New Roman" w:hAnsi="Times New Roman" w:cs="Times New Roman"/>
                <w:sz w:val="20"/>
                <w:szCs w:val="20"/>
                <w:lang w:eastAsia="ru-RU"/>
              </w:rPr>
              <w:t>ередачу видеоизображения в соответствии с порядком передачи данных с технических сре</w:t>
            </w:r>
            <w:r>
              <w:rPr>
                <w:rFonts w:ascii="Times New Roman" w:eastAsia="Times New Roman" w:hAnsi="Times New Roman" w:cs="Times New Roman"/>
                <w:sz w:val="20"/>
                <w:szCs w:val="20"/>
                <w:lang w:eastAsia="ru-RU"/>
              </w:rPr>
              <w:t>дств в режиме реального времени?</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rPr>
                <w:rFonts w:ascii="Times New Roman" w:eastAsia="Times New Roman" w:hAnsi="Times New Roman" w:cs="Times New Roman"/>
                <w:bCs/>
                <w:sz w:val="20"/>
                <w:szCs w:val="20"/>
                <w:lang w:eastAsia="ru-RU"/>
              </w:rPr>
            </w:pPr>
            <w:r>
              <w:rPr>
                <w:rFonts w:ascii="Times New Roman" w:eastAsia="Calibri" w:hAnsi="Times New Roman" w:cs="Times New Roman"/>
                <w:bCs/>
                <w:sz w:val="20"/>
              </w:rPr>
              <w:t>абзац</w:t>
            </w:r>
            <w:r w:rsidRPr="00DF0140">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 xml:space="preserve">пятый </w:t>
            </w:r>
            <w:r w:rsidRPr="00DF0140">
              <w:rPr>
                <w:rFonts w:ascii="Times New Roman" w:eastAsia="Times New Roman" w:hAnsi="Times New Roman" w:cs="Times New Roman"/>
                <w:bCs/>
                <w:sz w:val="20"/>
                <w:szCs w:val="20"/>
                <w:lang w:eastAsia="ru-RU"/>
              </w:rPr>
              <w:t xml:space="preserve">пп. </w:t>
            </w:r>
            <w:r>
              <w:rPr>
                <w:rFonts w:ascii="Times New Roman" w:eastAsia="Times New Roman" w:hAnsi="Times New Roman" w:cs="Times New Roman"/>
                <w:bCs/>
                <w:sz w:val="20"/>
                <w:szCs w:val="20"/>
                <w:lang w:eastAsia="ru-RU"/>
              </w:rPr>
              <w:t>1</w:t>
            </w:r>
            <w:r w:rsidRPr="00DF0140">
              <w:rPr>
                <w:rFonts w:ascii="Times New Roman" w:eastAsia="Times New Roman" w:hAnsi="Times New Roman" w:cs="Times New Roman"/>
                <w:bCs/>
                <w:sz w:val="20"/>
                <w:szCs w:val="20"/>
                <w:lang w:eastAsia="ru-RU"/>
              </w:rPr>
              <w:t>0 п. 10 постановления №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Times New Roman" w:hAnsi="Times New Roman" w:cs="Times New Roman"/>
                <w:bCs/>
                <w:sz w:val="20"/>
                <w:szCs w:val="20"/>
                <w:lang w:eastAsia="ru-RU"/>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261.</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b/>
                <w:sz w:val="20"/>
                <w:szCs w:val="20"/>
                <w:lang w:eastAsia="ru-RU"/>
              </w:rPr>
            </w:pPr>
            <w:r w:rsidRPr="00DF0140">
              <w:rPr>
                <w:rFonts w:ascii="Times New Roman" w:eastAsia="Times New Roman" w:hAnsi="Times New Roman" w:cs="Times New Roman"/>
                <w:sz w:val="20"/>
                <w:szCs w:val="20"/>
                <w:lang w:eastAsia="ru-RU"/>
              </w:rPr>
              <w:t xml:space="preserve">Оснащены ли ОТИ техническими средствами обеспечения транспортной безопасности, обеспечивающими </w:t>
            </w:r>
            <w:r>
              <w:rPr>
                <w:rFonts w:ascii="Times New Roman" w:eastAsia="Times New Roman" w:hAnsi="Times New Roman" w:cs="Times New Roman"/>
                <w:sz w:val="20"/>
                <w:szCs w:val="20"/>
                <w:lang w:eastAsia="ru-RU"/>
              </w:rPr>
              <w:t>х</w:t>
            </w:r>
            <w:r w:rsidRPr="00DF0140">
              <w:rPr>
                <w:rFonts w:ascii="Times New Roman" w:eastAsia="Times New Roman" w:hAnsi="Times New Roman" w:cs="Times New Roman"/>
                <w:sz w:val="20"/>
                <w:szCs w:val="20"/>
                <w:lang w:eastAsia="ru-RU"/>
              </w:rPr>
              <w:t>ранение в электронном виде данных, полученных со всех технических средств обеспечения транспортной безопасности, в течение</w:t>
            </w:r>
            <w:r>
              <w:rPr>
                <w:rFonts w:ascii="Times New Roman" w:eastAsia="Times New Roman" w:hAnsi="Times New Roman" w:cs="Times New Roman"/>
                <w:sz w:val="20"/>
                <w:szCs w:val="20"/>
                <w:lang w:eastAsia="ru-RU"/>
              </w:rPr>
              <w:t xml:space="preserve"> 15 суток?</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rPr>
                <w:rFonts w:ascii="Times New Roman" w:eastAsia="Times New Roman" w:hAnsi="Times New Roman" w:cs="Times New Roman"/>
                <w:bCs/>
                <w:sz w:val="20"/>
                <w:szCs w:val="20"/>
                <w:lang w:eastAsia="ru-RU"/>
              </w:rPr>
            </w:pPr>
            <w:r>
              <w:rPr>
                <w:rFonts w:ascii="Times New Roman" w:eastAsia="Calibri" w:hAnsi="Times New Roman" w:cs="Times New Roman"/>
                <w:bCs/>
                <w:sz w:val="20"/>
              </w:rPr>
              <w:t>абзац</w:t>
            </w:r>
            <w:r w:rsidRPr="00DF0140">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 xml:space="preserve">шестой </w:t>
            </w:r>
            <w:r w:rsidRPr="00DF0140">
              <w:rPr>
                <w:rFonts w:ascii="Times New Roman" w:eastAsia="Times New Roman" w:hAnsi="Times New Roman" w:cs="Times New Roman"/>
                <w:bCs/>
                <w:sz w:val="20"/>
                <w:szCs w:val="20"/>
                <w:lang w:eastAsia="ru-RU"/>
              </w:rPr>
              <w:t>пп.10 п.</w:t>
            </w:r>
            <w:r>
              <w:rPr>
                <w:rFonts w:ascii="Times New Roman" w:eastAsia="Times New Roman" w:hAnsi="Times New Roman" w:cs="Times New Roman"/>
                <w:bCs/>
                <w:sz w:val="20"/>
                <w:szCs w:val="20"/>
                <w:lang w:eastAsia="ru-RU"/>
              </w:rPr>
              <w:t>1</w:t>
            </w:r>
            <w:r w:rsidRPr="00DF0140">
              <w:rPr>
                <w:rFonts w:ascii="Times New Roman" w:eastAsia="Times New Roman" w:hAnsi="Times New Roman" w:cs="Times New Roman"/>
                <w:bCs/>
                <w:sz w:val="20"/>
                <w:szCs w:val="20"/>
                <w:lang w:eastAsia="ru-RU"/>
              </w:rPr>
              <w:t>0 постановления №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Times New Roman" w:hAnsi="Times New Roman" w:cs="Times New Roman"/>
                <w:bCs/>
                <w:sz w:val="20"/>
                <w:szCs w:val="20"/>
                <w:lang w:eastAsia="ru-RU"/>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262.</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b/>
                <w:sz w:val="20"/>
                <w:szCs w:val="20"/>
                <w:lang w:eastAsia="ru-RU"/>
              </w:rPr>
            </w:pPr>
            <w:r w:rsidRPr="00DF0140">
              <w:rPr>
                <w:rFonts w:ascii="Times New Roman" w:eastAsia="Times New Roman" w:hAnsi="Times New Roman" w:cs="Times New Roman"/>
                <w:sz w:val="20"/>
                <w:szCs w:val="20"/>
                <w:lang w:eastAsia="ru-RU"/>
              </w:rPr>
              <w:t xml:space="preserve">Оснащены ли ОТИ техническими средствами обеспечения транспортной безопасности, обеспечивающими </w:t>
            </w:r>
            <w:r>
              <w:rPr>
                <w:rFonts w:ascii="Times New Roman" w:eastAsia="Times New Roman" w:hAnsi="Times New Roman" w:cs="Times New Roman"/>
                <w:sz w:val="20"/>
                <w:szCs w:val="20"/>
                <w:lang w:eastAsia="ru-RU"/>
              </w:rPr>
              <w:t>в</w:t>
            </w:r>
            <w:r w:rsidRPr="00DF0140">
              <w:rPr>
                <w:rFonts w:ascii="Times New Roman" w:eastAsia="Times New Roman" w:hAnsi="Times New Roman" w:cs="Times New Roman"/>
                <w:sz w:val="20"/>
                <w:szCs w:val="20"/>
                <w:lang w:eastAsia="ru-RU"/>
              </w:rPr>
              <w:t xml:space="preserve">ыявление нарушителя, оснащенного в том числе специальными техническими средствами, в режиме реального времени на всем периметре внешних границ перевозочного сектора зоны транспортной безопасности </w:t>
            </w:r>
            <w:r>
              <w:rPr>
                <w:rFonts w:ascii="Times New Roman" w:eastAsia="Times New Roman" w:hAnsi="Times New Roman" w:cs="Times New Roman"/>
                <w:sz w:val="20"/>
                <w:szCs w:val="20"/>
                <w:lang w:eastAsia="ru-RU"/>
              </w:rPr>
              <w:t>ОТИ и критических элементов ОТИ?</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rPr>
                <w:rFonts w:ascii="Times New Roman" w:eastAsia="Times New Roman" w:hAnsi="Times New Roman" w:cs="Times New Roman"/>
                <w:bCs/>
                <w:sz w:val="20"/>
                <w:szCs w:val="20"/>
                <w:lang w:eastAsia="ru-RU"/>
              </w:rPr>
            </w:pPr>
            <w:r>
              <w:rPr>
                <w:rFonts w:ascii="Times New Roman" w:eastAsia="Calibri" w:hAnsi="Times New Roman" w:cs="Times New Roman"/>
                <w:bCs/>
                <w:sz w:val="20"/>
              </w:rPr>
              <w:t>абзац</w:t>
            </w:r>
            <w:r w:rsidRPr="00DF0140">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 xml:space="preserve">седьмой </w:t>
            </w:r>
            <w:r w:rsidRPr="00DF0140">
              <w:rPr>
                <w:rFonts w:ascii="Times New Roman" w:eastAsia="Times New Roman" w:hAnsi="Times New Roman" w:cs="Times New Roman"/>
                <w:bCs/>
                <w:sz w:val="20"/>
                <w:szCs w:val="20"/>
                <w:lang w:eastAsia="ru-RU"/>
              </w:rPr>
              <w:t xml:space="preserve">пп.10 п. </w:t>
            </w:r>
            <w:r>
              <w:rPr>
                <w:rFonts w:ascii="Times New Roman" w:eastAsia="Times New Roman" w:hAnsi="Times New Roman" w:cs="Times New Roman"/>
                <w:bCs/>
                <w:sz w:val="20"/>
                <w:szCs w:val="20"/>
                <w:lang w:eastAsia="ru-RU"/>
              </w:rPr>
              <w:t>1</w:t>
            </w:r>
            <w:r w:rsidRPr="00DF0140">
              <w:rPr>
                <w:rFonts w:ascii="Times New Roman" w:eastAsia="Times New Roman" w:hAnsi="Times New Roman" w:cs="Times New Roman"/>
                <w:bCs/>
                <w:sz w:val="20"/>
                <w:szCs w:val="20"/>
                <w:lang w:eastAsia="ru-RU"/>
              </w:rPr>
              <w:t>0 постановления №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Times New Roman" w:hAnsi="Times New Roman" w:cs="Times New Roman"/>
                <w:bCs/>
                <w:sz w:val="20"/>
                <w:szCs w:val="20"/>
                <w:lang w:eastAsia="ru-RU"/>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263.</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 xml:space="preserve">Оснащены ли ОТИ техническими средствами обеспечения транспортной безопасности, обеспечивающими </w:t>
            </w:r>
            <w:r>
              <w:rPr>
                <w:rFonts w:ascii="Times New Roman" w:eastAsia="Times New Roman" w:hAnsi="Times New Roman" w:cs="Times New Roman"/>
                <w:sz w:val="20"/>
                <w:szCs w:val="20"/>
                <w:lang w:eastAsia="ru-RU"/>
              </w:rPr>
              <w:t>в</w:t>
            </w:r>
            <w:r w:rsidRPr="00DF0140">
              <w:rPr>
                <w:rFonts w:ascii="Times New Roman" w:eastAsia="Times New Roman" w:hAnsi="Times New Roman" w:cs="Times New Roman"/>
                <w:sz w:val="20"/>
                <w:szCs w:val="20"/>
                <w:lang w:eastAsia="ru-RU"/>
              </w:rPr>
              <w:t>идеозапись в целях документирования перемещения работников и посетителей в зону транспортной безопасности ОТИ и на кр</w:t>
            </w:r>
            <w:r>
              <w:rPr>
                <w:rFonts w:ascii="Times New Roman" w:eastAsia="Times New Roman" w:hAnsi="Times New Roman" w:cs="Times New Roman"/>
                <w:sz w:val="20"/>
                <w:szCs w:val="20"/>
                <w:lang w:eastAsia="ru-RU"/>
              </w:rPr>
              <w:t>итические элементы ОТИ и из них?</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rPr>
                <w:rFonts w:ascii="Times New Roman" w:eastAsia="Times New Roman" w:hAnsi="Times New Roman" w:cs="Times New Roman"/>
                <w:bCs/>
                <w:sz w:val="20"/>
                <w:szCs w:val="20"/>
                <w:lang w:eastAsia="ru-RU"/>
              </w:rPr>
            </w:pPr>
            <w:r>
              <w:rPr>
                <w:rFonts w:ascii="Times New Roman" w:eastAsia="Calibri" w:hAnsi="Times New Roman" w:cs="Times New Roman"/>
                <w:bCs/>
                <w:sz w:val="20"/>
              </w:rPr>
              <w:t>абзац</w:t>
            </w:r>
            <w:r w:rsidRPr="00DF0140">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 xml:space="preserve">восьмой </w:t>
            </w:r>
            <w:r w:rsidRPr="00DF0140">
              <w:rPr>
                <w:rFonts w:ascii="Times New Roman" w:eastAsia="Times New Roman" w:hAnsi="Times New Roman" w:cs="Times New Roman"/>
                <w:bCs/>
                <w:sz w:val="20"/>
                <w:szCs w:val="20"/>
                <w:lang w:eastAsia="ru-RU"/>
              </w:rPr>
              <w:t>пп.10 п. 10 постановления №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Times New Roman" w:hAnsi="Times New Roman" w:cs="Times New Roman"/>
                <w:bCs/>
                <w:sz w:val="20"/>
                <w:szCs w:val="20"/>
                <w:lang w:eastAsia="ru-RU"/>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264.</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b/>
                <w:sz w:val="20"/>
                <w:szCs w:val="20"/>
                <w:lang w:eastAsia="ru-RU"/>
              </w:rPr>
            </w:pPr>
            <w:r w:rsidRPr="00DF0140">
              <w:rPr>
                <w:rFonts w:ascii="Times New Roman" w:eastAsia="Times New Roman" w:hAnsi="Times New Roman" w:cs="Times New Roman"/>
                <w:sz w:val="20"/>
                <w:szCs w:val="20"/>
                <w:lang w:eastAsia="ru-RU"/>
              </w:rPr>
              <w:t xml:space="preserve">Оснащены ли ОТИ техническими средствами обеспечения транспортной безопасности, обеспечивающими </w:t>
            </w:r>
            <w:r>
              <w:rPr>
                <w:rFonts w:ascii="Times New Roman" w:eastAsia="Times New Roman" w:hAnsi="Times New Roman" w:cs="Times New Roman"/>
                <w:sz w:val="20"/>
                <w:szCs w:val="20"/>
                <w:lang w:eastAsia="ru-RU"/>
              </w:rPr>
              <w:t>д</w:t>
            </w:r>
            <w:r w:rsidRPr="00DF0140">
              <w:rPr>
                <w:rFonts w:ascii="Times New Roman" w:eastAsia="Times New Roman" w:hAnsi="Times New Roman" w:cs="Times New Roman"/>
                <w:sz w:val="20"/>
                <w:szCs w:val="20"/>
                <w:lang w:eastAsia="ru-RU"/>
              </w:rPr>
              <w:t xml:space="preserve">остоверное сличение идентифицирующих признаков в отношении пропуска и его владельца на контрольно-пропускных пунктах на границах зоны транспортной безопасности </w:t>
            </w:r>
            <w:r>
              <w:rPr>
                <w:rFonts w:ascii="Times New Roman" w:eastAsia="Times New Roman" w:hAnsi="Times New Roman" w:cs="Times New Roman"/>
                <w:sz w:val="20"/>
                <w:szCs w:val="20"/>
                <w:lang w:eastAsia="ru-RU"/>
              </w:rPr>
              <w:t>ОТИ и критических элементов ОТИ?</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rPr>
                <w:rFonts w:ascii="Times New Roman" w:eastAsia="Times New Roman" w:hAnsi="Times New Roman" w:cs="Times New Roman"/>
                <w:bCs/>
                <w:sz w:val="20"/>
                <w:szCs w:val="20"/>
                <w:lang w:eastAsia="ru-RU"/>
              </w:rPr>
            </w:pPr>
            <w:r>
              <w:rPr>
                <w:rFonts w:ascii="Times New Roman" w:eastAsia="Calibri" w:hAnsi="Times New Roman" w:cs="Times New Roman"/>
                <w:bCs/>
                <w:sz w:val="20"/>
              </w:rPr>
              <w:t>абзац</w:t>
            </w:r>
            <w:r w:rsidRPr="00DF0140">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 xml:space="preserve">девятый </w:t>
            </w:r>
            <w:r w:rsidRPr="00DF0140">
              <w:rPr>
                <w:rFonts w:ascii="Times New Roman" w:eastAsia="Times New Roman" w:hAnsi="Times New Roman" w:cs="Times New Roman"/>
                <w:bCs/>
                <w:sz w:val="20"/>
                <w:szCs w:val="20"/>
                <w:lang w:eastAsia="ru-RU"/>
              </w:rPr>
              <w:t>пп.10 п.10 постановления №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Times New Roman" w:hAnsi="Times New Roman" w:cs="Times New Roman"/>
                <w:bCs/>
                <w:sz w:val="20"/>
                <w:szCs w:val="20"/>
                <w:lang w:eastAsia="ru-RU"/>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265.</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 xml:space="preserve">Оснащены ли ОТИ техническими средствами обеспечения транспортной безопасности, обеспечивающими </w:t>
            </w:r>
            <w:r>
              <w:rPr>
                <w:rFonts w:ascii="Times New Roman" w:eastAsia="Times New Roman" w:hAnsi="Times New Roman" w:cs="Times New Roman"/>
                <w:sz w:val="20"/>
                <w:szCs w:val="20"/>
                <w:lang w:eastAsia="ru-RU"/>
              </w:rPr>
              <w:t>в</w:t>
            </w:r>
            <w:r w:rsidRPr="00DF0140">
              <w:rPr>
                <w:rFonts w:ascii="Times New Roman" w:eastAsia="Times New Roman" w:hAnsi="Times New Roman" w:cs="Times New Roman"/>
                <w:sz w:val="20"/>
                <w:szCs w:val="20"/>
                <w:lang w:eastAsia="ru-RU"/>
              </w:rPr>
              <w:t xml:space="preserve"> соответствии с порядком передачи данных передачу данных о лицах, пропущенных в зону транспортной безопасности ОТ</w:t>
            </w:r>
            <w:r>
              <w:rPr>
                <w:rFonts w:ascii="Times New Roman" w:eastAsia="Times New Roman" w:hAnsi="Times New Roman" w:cs="Times New Roman"/>
                <w:sz w:val="20"/>
                <w:szCs w:val="20"/>
                <w:lang w:eastAsia="ru-RU"/>
              </w:rPr>
              <w:t>И и на критические элементы ОТИ?</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rPr>
                <w:rFonts w:ascii="Times New Roman" w:eastAsia="Times New Roman" w:hAnsi="Times New Roman" w:cs="Times New Roman"/>
                <w:bCs/>
                <w:sz w:val="20"/>
                <w:szCs w:val="20"/>
                <w:lang w:eastAsia="ru-RU"/>
              </w:rPr>
            </w:pPr>
            <w:r>
              <w:rPr>
                <w:rFonts w:ascii="Times New Roman" w:eastAsia="Calibri" w:hAnsi="Times New Roman" w:cs="Times New Roman"/>
                <w:bCs/>
                <w:sz w:val="20"/>
              </w:rPr>
              <w:t>абзац</w:t>
            </w:r>
            <w:r w:rsidRPr="00DF0140">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 xml:space="preserve">десятый </w:t>
            </w:r>
            <w:r w:rsidRPr="00DF0140">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пп.</w:t>
            </w:r>
            <w:r w:rsidRPr="00DF0140">
              <w:rPr>
                <w:rFonts w:ascii="Times New Roman" w:eastAsia="Times New Roman" w:hAnsi="Times New Roman" w:cs="Times New Roman"/>
                <w:bCs/>
                <w:sz w:val="20"/>
                <w:szCs w:val="20"/>
                <w:lang w:eastAsia="ru-RU"/>
              </w:rPr>
              <w:t xml:space="preserve"> 10 п.10 постановления №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Times New Roman" w:hAnsi="Times New Roman" w:cs="Times New Roman"/>
                <w:bCs/>
                <w:sz w:val="20"/>
                <w:szCs w:val="20"/>
                <w:lang w:eastAsia="ru-RU"/>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38" w:hanging="138"/>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266.</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b/>
                <w:sz w:val="20"/>
                <w:szCs w:val="20"/>
                <w:lang w:eastAsia="ru-RU"/>
              </w:rPr>
            </w:pPr>
            <w:r w:rsidRPr="00DF0140">
              <w:rPr>
                <w:rFonts w:ascii="Times New Roman" w:eastAsia="Times New Roman" w:hAnsi="Times New Roman" w:cs="Times New Roman"/>
                <w:sz w:val="20"/>
                <w:szCs w:val="20"/>
                <w:lang w:eastAsia="ru-RU"/>
              </w:rPr>
              <w:t>Обеспечивается ли необходимый количественный и качественный состав, а также размещение технических систем и средств досмотра на ОТИ для выявления предметов и веществ, которые запрещены или ограничены для перемещения, у всех объектов досмотра, проходящих, проезжающих (перемещаемых) в перевозочный и технологический сектора зоны транспортной безопасности ОТ</w:t>
            </w:r>
            <w:r>
              <w:rPr>
                <w:rFonts w:ascii="Times New Roman" w:eastAsia="Times New Roman" w:hAnsi="Times New Roman" w:cs="Times New Roman"/>
                <w:sz w:val="20"/>
                <w:szCs w:val="20"/>
                <w:lang w:eastAsia="ru-RU"/>
              </w:rPr>
              <w:t>И и на критические элементы ОТИ?</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пп.11 п. 10 постановления №</w:t>
            </w:r>
            <w:r>
              <w:rPr>
                <w:rFonts w:ascii="Times New Roman" w:eastAsia="Times New Roman" w:hAnsi="Times New Roman" w:cs="Times New Roman"/>
                <w:bCs/>
                <w:sz w:val="20"/>
                <w:szCs w:val="20"/>
                <w:lang w:eastAsia="ru-RU"/>
              </w:rPr>
              <w:t xml:space="preserve"> </w:t>
            </w:r>
            <w:r w:rsidRPr="00DF0140">
              <w:rPr>
                <w:rFonts w:ascii="Times New Roman" w:eastAsia="Times New Roman" w:hAnsi="Times New Roman" w:cs="Times New Roman"/>
                <w:bCs/>
                <w:sz w:val="20"/>
                <w:szCs w:val="20"/>
                <w:lang w:eastAsia="ru-RU"/>
              </w:rPr>
              <w:t>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Times New Roman" w:hAnsi="Times New Roman" w:cs="Times New Roman"/>
                <w:bCs/>
                <w:sz w:val="20"/>
                <w:szCs w:val="20"/>
                <w:lang w:eastAsia="ru-RU"/>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267.</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b/>
                <w:sz w:val="20"/>
                <w:szCs w:val="20"/>
                <w:lang w:eastAsia="ru-RU"/>
              </w:rPr>
            </w:pPr>
            <w:r w:rsidRPr="00DF0140">
              <w:rPr>
                <w:rFonts w:ascii="Times New Roman" w:eastAsia="Times New Roman" w:hAnsi="Times New Roman" w:cs="Times New Roman"/>
                <w:sz w:val="20"/>
                <w:szCs w:val="20"/>
                <w:lang w:eastAsia="ru-RU"/>
              </w:rPr>
              <w:t>Обеспечивается ли необходимый количественный и качественный состав, а также размещение технических систем и средств досмотра на ОТИ для распознавания и идентификации предметов и веществ, которые запрещены или ограничены для перемещения, не менее чем у 50 процентов объектов досмотра, проходящих, проезжающих (перемещаемых) в перевозочный и технологический сектора зоны транспортной безопасности ОТ</w:t>
            </w:r>
            <w:r>
              <w:rPr>
                <w:rFonts w:ascii="Times New Roman" w:eastAsia="Times New Roman" w:hAnsi="Times New Roman" w:cs="Times New Roman"/>
                <w:sz w:val="20"/>
                <w:szCs w:val="20"/>
                <w:lang w:eastAsia="ru-RU"/>
              </w:rPr>
              <w:t>И и на критические элементы ОТИ?</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пп. 12 п.10 постановления №</w:t>
            </w:r>
            <w:r>
              <w:rPr>
                <w:rFonts w:ascii="Times New Roman" w:eastAsia="Times New Roman" w:hAnsi="Times New Roman" w:cs="Times New Roman"/>
                <w:bCs/>
                <w:sz w:val="20"/>
                <w:szCs w:val="20"/>
                <w:lang w:eastAsia="ru-RU"/>
              </w:rPr>
              <w:t xml:space="preserve"> </w:t>
            </w:r>
            <w:r w:rsidRPr="00DF0140">
              <w:rPr>
                <w:rFonts w:ascii="Times New Roman" w:eastAsia="Times New Roman" w:hAnsi="Times New Roman" w:cs="Times New Roman"/>
                <w:bCs/>
                <w:sz w:val="20"/>
                <w:szCs w:val="20"/>
                <w:lang w:eastAsia="ru-RU"/>
              </w:rPr>
              <w:t>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Times New Roman" w:hAnsi="Times New Roman" w:cs="Times New Roman"/>
                <w:bCs/>
                <w:sz w:val="20"/>
                <w:szCs w:val="20"/>
                <w:lang w:eastAsia="ru-RU"/>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268.</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b/>
                <w:sz w:val="20"/>
                <w:szCs w:val="20"/>
                <w:lang w:eastAsia="ru-RU"/>
              </w:rPr>
            </w:pPr>
            <w:r w:rsidRPr="00DF0140">
              <w:rPr>
                <w:rFonts w:ascii="Times New Roman" w:eastAsia="Times New Roman" w:hAnsi="Times New Roman" w:cs="Times New Roman"/>
                <w:sz w:val="20"/>
                <w:szCs w:val="20"/>
                <w:lang w:eastAsia="ru-RU"/>
              </w:rPr>
              <w:t xml:space="preserve">Принимаются ли решения о соответствии постоянного пропуска его владельцу с применением биометрических устройств, </w:t>
            </w:r>
            <w:r w:rsidRPr="00DF0140">
              <w:rPr>
                <w:rFonts w:ascii="Times New Roman" w:eastAsia="Times New Roman" w:hAnsi="Times New Roman" w:cs="Times New Roman"/>
                <w:sz w:val="20"/>
                <w:szCs w:val="20"/>
                <w:lang w:eastAsia="ru-RU"/>
              </w:rPr>
              <w:lastRenderedPageBreak/>
              <w:t>разового пропуска путем сличения с документами, удостоверяющими личность, на контрольно-пропускных пунктах и постах объекта транспортной инфраструктуры на границах перевозочного и технологического секторов зоны транспортной безопасности ОТИ, а также критичес</w:t>
            </w:r>
            <w:r>
              <w:rPr>
                <w:rFonts w:ascii="Times New Roman" w:eastAsia="Times New Roman" w:hAnsi="Times New Roman" w:cs="Times New Roman"/>
                <w:sz w:val="20"/>
                <w:szCs w:val="20"/>
                <w:lang w:eastAsia="ru-RU"/>
              </w:rPr>
              <w:t>ких элементов ОТИ?</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lastRenderedPageBreak/>
              <w:t>пп.13 п. 10 постановления №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Times New Roman" w:hAnsi="Times New Roman" w:cs="Times New Roman"/>
                <w:bCs/>
                <w:sz w:val="20"/>
                <w:szCs w:val="20"/>
                <w:lang w:eastAsia="ru-RU"/>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269.</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Осуществляется ли контроль за перемещением ТС вблизи транспортных средств, осуществляющих технологическое взаимодействие с ОТ</w:t>
            </w:r>
            <w:r>
              <w:rPr>
                <w:rFonts w:ascii="Times New Roman" w:eastAsia="Times New Roman" w:hAnsi="Times New Roman" w:cs="Times New Roman"/>
                <w:sz w:val="20"/>
                <w:szCs w:val="20"/>
                <w:lang w:eastAsia="ru-RU"/>
              </w:rPr>
              <w:t>И, путем визуального наблюдения?</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пп.</w:t>
            </w:r>
            <w:r>
              <w:rPr>
                <w:rFonts w:ascii="Times New Roman" w:eastAsia="Times New Roman" w:hAnsi="Times New Roman" w:cs="Times New Roman"/>
                <w:bCs/>
                <w:sz w:val="20"/>
                <w:szCs w:val="20"/>
                <w:lang w:eastAsia="ru-RU"/>
              </w:rPr>
              <w:t>1</w:t>
            </w:r>
            <w:r w:rsidRPr="00DF0140">
              <w:rPr>
                <w:rFonts w:ascii="Times New Roman" w:eastAsia="Times New Roman" w:hAnsi="Times New Roman" w:cs="Times New Roman"/>
                <w:bCs/>
                <w:sz w:val="20"/>
                <w:szCs w:val="20"/>
                <w:lang w:eastAsia="ru-RU"/>
              </w:rPr>
              <w:t>4 п. 10 постановления №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Times New Roman" w:hAnsi="Times New Roman" w:cs="Times New Roman"/>
                <w:bCs/>
                <w:sz w:val="20"/>
                <w:szCs w:val="20"/>
                <w:lang w:eastAsia="ru-RU"/>
              </w:rPr>
            </w:pPr>
          </w:p>
        </w:tc>
      </w:tr>
      <w:tr w:rsidR="002E059F" w:rsidRPr="00DF0140" w:rsidTr="00345387">
        <w:trPr>
          <w:gridAfter w:val="1"/>
          <w:wAfter w:w="34" w:type="dxa"/>
          <w:trHeight w:val="883"/>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270.</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b/>
                <w:sz w:val="20"/>
                <w:szCs w:val="20"/>
                <w:lang w:eastAsia="ru-RU"/>
              </w:rPr>
            </w:pPr>
            <w:r w:rsidRPr="00DF0140">
              <w:rPr>
                <w:rFonts w:ascii="Times New Roman" w:eastAsia="Times New Roman" w:hAnsi="Times New Roman" w:cs="Times New Roman"/>
                <w:sz w:val="20"/>
                <w:szCs w:val="20"/>
                <w:lang w:eastAsia="ru-RU"/>
              </w:rPr>
              <w:t>Осуществляется ли контроль за районами хранения грузов в пределах ОТИ во время выполнения операций по обработке грузов путем визуального осмотра и использования технических средств обеспе</w:t>
            </w:r>
            <w:r>
              <w:rPr>
                <w:rFonts w:ascii="Times New Roman" w:eastAsia="Times New Roman" w:hAnsi="Times New Roman" w:cs="Times New Roman"/>
                <w:sz w:val="20"/>
                <w:szCs w:val="20"/>
                <w:lang w:eastAsia="ru-RU"/>
              </w:rPr>
              <w:t>чения транспортной безопасности?</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пп.15 п. 10 постановления №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Times New Roman" w:hAnsi="Times New Roman" w:cs="Times New Roman"/>
                <w:bCs/>
                <w:sz w:val="20"/>
                <w:szCs w:val="20"/>
                <w:lang w:eastAsia="ru-RU"/>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270.</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Осуществляется ли проверка пломб и других средств, используемых для предотвращения незаконных действий с грузом после ег</w:t>
            </w:r>
            <w:r>
              <w:rPr>
                <w:rFonts w:ascii="Times New Roman" w:eastAsia="Times New Roman" w:hAnsi="Times New Roman" w:cs="Times New Roman"/>
                <w:sz w:val="20"/>
                <w:szCs w:val="20"/>
                <w:lang w:eastAsia="ru-RU"/>
              </w:rPr>
              <w:t>о поступления на территорию ОТИ?</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пп.16 п. 10 постановления №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Times New Roman" w:hAnsi="Times New Roman" w:cs="Times New Roman"/>
                <w:bCs/>
                <w:sz w:val="20"/>
                <w:szCs w:val="20"/>
                <w:lang w:eastAsia="ru-RU"/>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360"/>
              <w:jc w:val="both"/>
              <w:rPr>
                <w:rFonts w:ascii="Times New Roman" w:eastAsia="Calibri" w:hAnsi="Times New Roman" w:cs="Times New Roman"/>
                <w:bCs/>
                <w:sz w:val="20"/>
                <w:szCs w:val="20"/>
                <w:highlight w:val="lightGray"/>
              </w:rPr>
            </w:pPr>
          </w:p>
        </w:tc>
        <w:tc>
          <w:tcPr>
            <w:tcW w:w="10138" w:type="dxa"/>
            <w:gridSpan w:val="3"/>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jc w:val="center"/>
              <w:rPr>
                <w:rFonts w:ascii="Times New Roman" w:eastAsia="Times New Roman" w:hAnsi="Times New Roman" w:cs="Times New Roman"/>
                <w:b/>
                <w:bCs/>
                <w:sz w:val="20"/>
                <w:szCs w:val="20"/>
                <w:highlight w:val="lightGray"/>
                <w:lang w:eastAsia="ru-RU"/>
              </w:rPr>
            </w:pPr>
            <w:r w:rsidRPr="00DF0140">
              <w:rPr>
                <w:rFonts w:ascii="Times New Roman" w:eastAsia="Times New Roman" w:hAnsi="Times New Roman" w:cs="Times New Roman"/>
                <w:b/>
                <w:bCs/>
                <w:sz w:val="20"/>
                <w:szCs w:val="20"/>
                <w:lang w:eastAsia="ru-RU"/>
              </w:rPr>
              <w:t>Дополнительно на ОТИ второй категории</w:t>
            </w:r>
            <w:r w:rsidRPr="00DF0140">
              <w:rPr>
                <w:rFonts w:ascii="Times New Roman" w:eastAsia="Calibri" w:hAnsi="Times New Roman" w:cs="Times New Roman"/>
                <w:b/>
                <w:sz w:val="20"/>
                <w:szCs w:val="20"/>
              </w:rPr>
              <w:t xml:space="preserve"> в случае объявления уровня безопасности N 2</w:t>
            </w: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271.</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Не допускаются ли посетит</w:t>
            </w:r>
            <w:r>
              <w:rPr>
                <w:rFonts w:ascii="Times New Roman" w:eastAsia="Times New Roman" w:hAnsi="Times New Roman" w:cs="Times New Roman"/>
                <w:sz w:val="20"/>
                <w:szCs w:val="20"/>
                <w:lang w:eastAsia="ru-RU"/>
              </w:rPr>
              <w:t>ели на критические элементы ОТИ?</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rPr>
                <w:rFonts w:ascii="Times New Roman" w:eastAsia="Times New Roman" w:hAnsi="Times New Roman" w:cs="Times New Roman"/>
                <w:sz w:val="20"/>
                <w:szCs w:val="20"/>
                <w:lang w:eastAsia="ru-RU"/>
              </w:rPr>
            </w:pPr>
            <w:r w:rsidRPr="00DF0140">
              <w:rPr>
                <w:rFonts w:ascii="Times New Roman" w:eastAsia="Times New Roman" w:hAnsi="Times New Roman" w:cs="Times New Roman"/>
                <w:bCs/>
                <w:sz w:val="20"/>
                <w:szCs w:val="20"/>
                <w:lang w:eastAsia="ru-RU"/>
              </w:rPr>
              <w:t>пп. 1 п. 11 постановления №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272.</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Увеличена ли численность работников подразделений транспортной безопасно</w:t>
            </w:r>
            <w:r>
              <w:rPr>
                <w:rFonts w:ascii="Times New Roman" w:eastAsia="Times New Roman" w:hAnsi="Times New Roman" w:cs="Times New Roman"/>
                <w:sz w:val="20"/>
                <w:szCs w:val="20"/>
                <w:lang w:eastAsia="ru-RU"/>
              </w:rPr>
              <w:t>сти в соответствии с планом ОТИ?</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r w:rsidRPr="00DF0140">
              <w:rPr>
                <w:rFonts w:ascii="Times New Roman" w:eastAsia="Calibri" w:hAnsi="Times New Roman" w:cs="Times New Roman"/>
                <w:bCs/>
                <w:sz w:val="20"/>
              </w:rPr>
              <w:t>пп. 2 п. 11</w:t>
            </w:r>
            <w:r w:rsidRPr="00DF0140">
              <w:rPr>
                <w:rFonts w:ascii="Times New Roman" w:eastAsia="Times New Roman" w:hAnsi="Times New Roman" w:cs="Times New Roman"/>
                <w:bCs/>
                <w:sz w:val="20"/>
                <w:szCs w:val="20"/>
                <w:lang w:eastAsia="ru-RU"/>
              </w:rPr>
              <w:t xml:space="preserve"> постановления </w:t>
            </w:r>
            <w:r w:rsidRPr="00DF0140">
              <w:rPr>
                <w:rFonts w:ascii="Times New Roman" w:eastAsia="Calibri" w:hAnsi="Times New Roman" w:cs="Times New Roman"/>
                <w:bCs/>
                <w:sz w:val="20"/>
              </w:rPr>
              <w:t>№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273.</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b/>
                <w:sz w:val="20"/>
                <w:szCs w:val="20"/>
                <w:lang w:eastAsia="ru-RU"/>
              </w:rPr>
            </w:pPr>
            <w:r w:rsidRPr="00DF0140">
              <w:rPr>
                <w:rFonts w:ascii="Times New Roman" w:eastAsia="Times New Roman" w:hAnsi="Times New Roman" w:cs="Times New Roman"/>
                <w:sz w:val="20"/>
                <w:szCs w:val="20"/>
                <w:lang w:eastAsia="ru-RU"/>
              </w:rPr>
              <w:t>Выявляются ли предметы и вещества, которые запрещены или ограничены для перемещения, путем проведения досмотра не менее 25 процентов объектов досмотра, проходящих, проезжающих (перемещаемых) через контрольно-пропускные пункты в зону транспортной безопасности ОТИ и на критические элементы ОТИ (досмотр проводится в присутств</w:t>
            </w:r>
            <w:r>
              <w:rPr>
                <w:rFonts w:ascii="Times New Roman" w:eastAsia="Times New Roman" w:hAnsi="Times New Roman" w:cs="Times New Roman"/>
                <w:sz w:val="20"/>
                <w:szCs w:val="20"/>
                <w:lang w:eastAsia="ru-RU"/>
              </w:rPr>
              <w:t>ии групп быстрого реагирования)?</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r w:rsidRPr="00DF0140">
              <w:rPr>
                <w:rFonts w:ascii="Times New Roman" w:eastAsia="Calibri" w:hAnsi="Times New Roman" w:cs="Times New Roman"/>
                <w:bCs/>
                <w:sz w:val="20"/>
              </w:rPr>
              <w:t xml:space="preserve">пп. 3 п. 1 </w:t>
            </w:r>
            <w:r w:rsidRPr="00DF0140">
              <w:rPr>
                <w:rFonts w:ascii="Times New Roman" w:eastAsia="Times New Roman" w:hAnsi="Times New Roman" w:cs="Times New Roman"/>
                <w:bCs/>
                <w:sz w:val="20"/>
                <w:szCs w:val="20"/>
                <w:lang w:eastAsia="ru-RU"/>
              </w:rPr>
              <w:t xml:space="preserve">постановления </w:t>
            </w:r>
            <w:r w:rsidRPr="00DF0140">
              <w:rPr>
                <w:rFonts w:ascii="Times New Roman" w:eastAsia="Calibri" w:hAnsi="Times New Roman" w:cs="Times New Roman"/>
                <w:bCs/>
                <w:sz w:val="20"/>
              </w:rPr>
              <w:t>№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274.</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b/>
                <w:sz w:val="20"/>
                <w:szCs w:val="20"/>
                <w:lang w:eastAsia="ru-RU"/>
              </w:rPr>
            </w:pPr>
            <w:r w:rsidRPr="00DF0140">
              <w:rPr>
                <w:rFonts w:ascii="Times New Roman" w:eastAsia="Times New Roman" w:hAnsi="Times New Roman" w:cs="Times New Roman"/>
                <w:sz w:val="20"/>
                <w:szCs w:val="20"/>
                <w:lang w:eastAsia="ru-RU"/>
              </w:rPr>
              <w:t>Проводится ли для распознавания и идентификации предметов и веществ, которые запрещены или ограничены для перемещения, дополнительный досмотр не менее 10 процентов объектов досмотра, проходящих, проезжающих (перемещаемых) в зону транспортной безопасности ОТИ, у которых (в которых) на контрольно-пропускных пунктах не выявлено наличие предметов и веществ, которые запрещены</w:t>
            </w:r>
            <w:r>
              <w:rPr>
                <w:rFonts w:ascii="Times New Roman" w:eastAsia="Times New Roman" w:hAnsi="Times New Roman" w:cs="Times New Roman"/>
                <w:sz w:val="20"/>
                <w:szCs w:val="20"/>
                <w:lang w:eastAsia="ru-RU"/>
              </w:rPr>
              <w:t xml:space="preserve"> или ограничены для перемещения?</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r w:rsidRPr="00DF0140">
              <w:rPr>
                <w:rFonts w:ascii="Times New Roman" w:eastAsia="Calibri" w:hAnsi="Times New Roman" w:cs="Times New Roman"/>
                <w:bCs/>
                <w:sz w:val="20"/>
              </w:rPr>
              <w:t>пп. 4 п. 11</w:t>
            </w:r>
            <w:r w:rsidRPr="00DF0140">
              <w:rPr>
                <w:rFonts w:ascii="Times New Roman" w:eastAsia="Times New Roman" w:hAnsi="Times New Roman" w:cs="Times New Roman"/>
                <w:bCs/>
                <w:sz w:val="20"/>
                <w:szCs w:val="20"/>
                <w:lang w:eastAsia="ru-RU"/>
              </w:rPr>
              <w:t xml:space="preserve"> постановления </w:t>
            </w:r>
            <w:r w:rsidRPr="00DF0140">
              <w:rPr>
                <w:rFonts w:ascii="Times New Roman" w:eastAsia="Calibri" w:hAnsi="Times New Roman" w:cs="Times New Roman"/>
                <w:bCs/>
                <w:sz w:val="20"/>
              </w:rPr>
              <w:t>№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275.</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b/>
                <w:sz w:val="20"/>
                <w:szCs w:val="20"/>
                <w:lang w:eastAsia="ru-RU"/>
              </w:rPr>
            </w:pPr>
            <w:r w:rsidRPr="00DF0140">
              <w:rPr>
                <w:rFonts w:ascii="Times New Roman" w:eastAsia="Times New Roman" w:hAnsi="Times New Roman" w:cs="Times New Roman"/>
                <w:sz w:val="20"/>
                <w:szCs w:val="20"/>
                <w:lang w:eastAsia="ru-RU"/>
              </w:rPr>
              <w:t>Выявляются ли нарушители, а также подготовка к совершению или совершение АНВ путем постоянного непрерывного контроля не менее чем двумя работниками сил обеспечения транспортной безопасности данных (информации), эксплуатационных и функциональных показателей технических средств обеспе</w:t>
            </w:r>
            <w:r>
              <w:rPr>
                <w:rFonts w:ascii="Times New Roman" w:eastAsia="Times New Roman" w:hAnsi="Times New Roman" w:cs="Times New Roman"/>
                <w:sz w:val="20"/>
                <w:szCs w:val="20"/>
                <w:lang w:eastAsia="ru-RU"/>
              </w:rPr>
              <w:t>чения транспортной безопасности?</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rPr>
                <w:rFonts w:ascii="Times New Roman" w:eastAsia="Times New Roman" w:hAnsi="Times New Roman" w:cs="Times New Roman"/>
                <w:sz w:val="20"/>
                <w:szCs w:val="20"/>
                <w:lang w:eastAsia="ru-RU"/>
              </w:rPr>
            </w:pPr>
            <w:r w:rsidRPr="00DF0140">
              <w:rPr>
                <w:rFonts w:ascii="Times New Roman" w:eastAsia="Times New Roman" w:hAnsi="Times New Roman" w:cs="Times New Roman"/>
                <w:bCs/>
                <w:sz w:val="20"/>
                <w:szCs w:val="20"/>
                <w:lang w:eastAsia="ru-RU"/>
              </w:rPr>
              <w:t>пп. 5 п. 11 постановления №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276.</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b/>
                <w:sz w:val="20"/>
                <w:szCs w:val="20"/>
                <w:lang w:eastAsia="ru-RU"/>
              </w:rPr>
            </w:pPr>
            <w:r w:rsidRPr="00DF0140">
              <w:rPr>
                <w:rFonts w:ascii="Times New Roman" w:eastAsia="Times New Roman" w:hAnsi="Times New Roman" w:cs="Times New Roman"/>
                <w:sz w:val="20"/>
                <w:szCs w:val="20"/>
                <w:lang w:eastAsia="ru-RU"/>
              </w:rPr>
              <w:t>Выявляются ли нарушители, а также подготовка к совершению или совершение АНВ путем патрулирования территории объекта транспортной инфраструктуры (</w:t>
            </w:r>
            <w:r>
              <w:rPr>
                <w:rFonts w:ascii="Times New Roman" w:eastAsia="Times New Roman" w:hAnsi="Times New Roman" w:cs="Times New Roman"/>
                <w:sz w:val="20"/>
                <w:szCs w:val="20"/>
                <w:lang w:eastAsia="ru-RU"/>
              </w:rPr>
              <w:t>не реже одного раза в 12 часов)?</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r w:rsidRPr="00DF0140">
              <w:rPr>
                <w:rFonts w:ascii="Times New Roman" w:eastAsia="Calibri" w:hAnsi="Times New Roman" w:cs="Times New Roman"/>
                <w:bCs/>
                <w:sz w:val="20"/>
              </w:rPr>
              <w:t>пп. 6 п. 11</w:t>
            </w:r>
            <w:r w:rsidRPr="00DF0140">
              <w:rPr>
                <w:rFonts w:ascii="Times New Roman" w:eastAsia="Times New Roman" w:hAnsi="Times New Roman" w:cs="Times New Roman"/>
                <w:bCs/>
                <w:sz w:val="20"/>
                <w:szCs w:val="20"/>
                <w:lang w:eastAsia="ru-RU"/>
              </w:rPr>
              <w:t xml:space="preserve"> постановления </w:t>
            </w:r>
            <w:r w:rsidRPr="00DF0140">
              <w:rPr>
                <w:rFonts w:ascii="Times New Roman" w:eastAsia="Calibri" w:hAnsi="Times New Roman" w:cs="Times New Roman"/>
                <w:bCs/>
                <w:sz w:val="20"/>
              </w:rPr>
              <w:t>№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277.</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 xml:space="preserve">Ограничено ли количество мест доступа на территорию ОТИ и определить те из них, которые </w:t>
            </w:r>
            <w:r>
              <w:rPr>
                <w:rFonts w:ascii="Times New Roman" w:eastAsia="Times New Roman" w:hAnsi="Times New Roman" w:cs="Times New Roman"/>
                <w:sz w:val="20"/>
                <w:szCs w:val="20"/>
                <w:lang w:eastAsia="ru-RU"/>
              </w:rPr>
              <w:t>должны быть закрыты для доступа?</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r>
              <w:rPr>
                <w:rFonts w:ascii="Times New Roman" w:eastAsia="Calibri" w:hAnsi="Times New Roman" w:cs="Times New Roman"/>
                <w:bCs/>
                <w:sz w:val="20"/>
              </w:rPr>
              <w:t>пп. 7</w:t>
            </w:r>
            <w:r w:rsidRPr="00DF0140">
              <w:rPr>
                <w:rFonts w:ascii="Times New Roman" w:eastAsia="Calibri" w:hAnsi="Times New Roman" w:cs="Times New Roman"/>
                <w:bCs/>
                <w:sz w:val="20"/>
              </w:rPr>
              <w:t xml:space="preserve"> п. 11 </w:t>
            </w:r>
            <w:r w:rsidRPr="00DF0140">
              <w:rPr>
                <w:rFonts w:ascii="Times New Roman" w:eastAsia="Times New Roman" w:hAnsi="Times New Roman" w:cs="Times New Roman"/>
                <w:bCs/>
                <w:sz w:val="20"/>
                <w:szCs w:val="20"/>
                <w:lang w:eastAsia="ru-RU"/>
              </w:rPr>
              <w:t xml:space="preserve">постановления </w:t>
            </w:r>
            <w:r w:rsidRPr="00DF0140">
              <w:rPr>
                <w:rFonts w:ascii="Times New Roman" w:eastAsia="Calibri" w:hAnsi="Times New Roman" w:cs="Times New Roman"/>
                <w:bCs/>
                <w:sz w:val="20"/>
              </w:rPr>
              <w:t>№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278.</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b/>
                <w:sz w:val="20"/>
                <w:szCs w:val="20"/>
                <w:lang w:eastAsia="ru-RU"/>
              </w:rPr>
            </w:pPr>
            <w:r w:rsidRPr="00DF0140">
              <w:rPr>
                <w:rFonts w:ascii="Times New Roman" w:eastAsia="Times New Roman" w:hAnsi="Times New Roman" w:cs="Times New Roman"/>
                <w:sz w:val="20"/>
                <w:szCs w:val="20"/>
                <w:lang w:eastAsia="ru-RU"/>
              </w:rPr>
              <w:t>Оснащены ли контрольно-пропускные пункты и посты ОТИ техническими средствами обеспечения транспортной безопасности, препятствующими движению физических лиц и (или) транспортных средств д</w:t>
            </w:r>
            <w:r>
              <w:rPr>
                <w:rFonts w:ascii="Times New Roman" w:eastAsia="Times New Roman" w:hAnsi="Times New Roman" w:cs="Times New Roman"/>
                <w:sz w:val="20"/>
                <w:szCs w:val="20"/>
                <w:lang w:eastAsia="ru-RU"/>
              </w:rPr>
              <w:t>о окончания проведения досмотра?</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r w:rsidRPr="00DF0140">
              <w:rPr>
                <w:rFonts w:ascii="Times New Roman" w:eastAsia="Calibri" w:hAnsi="Times New Roman" w:cs="Times New Roman"/>
                <w:bCs/>
                <w:sz w:val="20"/>
              </w:rPr>
              <w:t xml:space="preserve">пп. 8 п. 11 </w:t>
            </w:r>
            <w:r w:rsidRPr="00DF0140">
              <w:rPr>
                <w:rFonts w:ascii="Times New Roman" w:eastAsia="Times New Roman" w:hAnsi="Times New Roman" w:cs="Times New Roman"/>
                <w:bCs/>
                <w:sz w:val="20"/>
                <w:szCs w:val="20"/>
                <w:lang w:eastAsia="ru-RU"/>
              </w:rPr>
              <w:t xml:space="preserve">постановления </w:t>
            </w:r>
            <w:r w:rsidRPr="00DF0140">
              <w:rPr>
                <w:rFonts w:ascii="Times New Roman" w:eastAsia="Calibri" w:hAnsi="Times New Roman" w:cs="Times New Roman"/>
                <w:bCs/>
                <w:sz w:val="20"/>
              </w:rPr>
              <w:t>№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279.</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Ограничена ли стоянка автотранспортных средств ря</w:t>
            </w:r>
            <w:r>
              <w:rPr>
                <w:rFonts w:ascii="Times New Roman" w:eastAsia="Times New Roman" w:hAnsi="Times New Roman" w:cs="Times New Roman"/>
                <w:sz w:val="20"/>
                <w:szCs w:val="20"/>
                <w:lang w:eastAsia="ru-RU"/>
              </w:rPr>
              <w:t>дом с находящимися у причала ТС?</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r w:rsidRPr="00DF0140">
              <w:rPr>
                <w:rFonts w:ascii="Times New Roman" w:eastAsia="Calibri" w:hAnsi="Times New Roman" w:cs="Times New Roman"/>
                <w:bCs/>
                <w:sz w:val="20"/>
              </w:rPr>
              <w:t>пп. 9 п. 11</w:t>
            </w:r>
            <w:r w:rsidRPr="00DF0140">
              <w:rPr>
                <w:rFonts w:ascii="Times New Roman" w:eastAsia="Times New Roman" w:hAnsi="Times New Roman" w:cs="Times New Roman"/>
                <w:bCs/>
                <w:sz w:val="20"/>
                <w:szCs w:val="20"/>
                <w:lang w:eastAsia="ru-RU"/>
              </w:rPr>
              <w:t xml:space="preserve"> постановления </w:t>
            </w:r>
            <w:r w:rsidRPr="00DF0140">
              <w:rPr>
                <w:rFonts w:ascii="Times New Roman" w:eastAsia="Calibri" w:hAnsi="Times New Roman" w:cs="Times New Roman"/>
                <w:bCs/>
                <w:sz w:val="20"/>
              </w:rPr>
              <w:t>№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280.</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Обеспечена ли в соответствии с порядком передачи данных передача да</w:t>
            </w:r>
            <w:r>
              <w:rPr>
                <w:rFonts w:ascii="Times New Roman" w:eastAsia="Times New Roman" w:hAnsi="Times New Roman" w:cs="Times New Roman"/>
                <w:sz w:val="20"/>
                <w:szCs w:val="20"/>
                <w:lang w:eastAsia="ru-RU"/>
              </w:rPr>
              <w:t>нных в режиме реального времени?</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r w:rsidRPr="00DF0140">
              <w:rPr>
                <w:rFonts w:ascii="Times New Roman" w:eastAsia="Calibri" w:hAnsi="Times New Roman" w:cs="Times New Roman"/>
                <w:bCs/>
                <w:sz w:val="20"/>
              </w:rPr>
              <w:t xml:space="preserve">пп. 10 п. 11 </w:t>
            </w:r>
            <w:r w:rsidRPr="00DF0140">
              <w:rPr>
                <w:rFonts w:ascii="Times New Roman" w:eastAsia="Times New Roman" w:hAnsi="Times New Roman" w:cs="Times New Roman"/>
                <w:bCs/>
                <w:sz w:val="20"/>
                <w:szCs w:val="20"/>
                <w:lang w:eastAsia="ru-RU"/>
              </w:rPr>
              <w:t xml:space="preserve">постановления </w:t>
            </w:r>
            <w:r w:rsidRPr="00DF0140">
              <w:rPr>
                <w:rFonts w:ascii="Times New Roman" w:eastAsia="Calibri" w:hAnsi="Times New Roman" w:cs="Times New Roman"/>
                <w:bCs/>
                <w:sz w:val="20"/>
              </w:rPr>
              <w:t>№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rPr>
          <w:gridAfter w:val="1"/>
          <w:wAfter w:w="34" w:type="dxa"/>
        </w:trPr>
        <w:tc>
          <w:tcPr>
            <w:tcW w:w="10740" w:type="dxa"/>
            <w:gridSpan w:val="4"/>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jc w:val="center"/>
              <w:rPr>
                <w:rFonts w:ascii="Times New Roman" w:eastAsia="Times New Roman" w:hAnsi="Times New Roman" w:cs="Times New Roman"/>
                <w:b/>
                <w:bCs/>
                <w:color w:val="FF0000"/>
                <w:sz w:val="20"/>
                <w:szCs w:val="20"/>
                <w:highlight w:val="lightGray"/>
                <w:lang w:eastAsia="ru-RU"/>
              </w:rPr>
            </w:pPr>
            <w:r w:rsidRPr="00DF0140">
              <w:rPr>
                <w:rFonts w:ascii="Times New Roman" w:eastAsia="Times New Roman" w:hAnsi="Times New Roman" w:cs="Times New Roman"/>
                <w:b/>
                <w:bCs/>
                <w:sz w:val="20"/>
                <w:szCs w:val="20"/>
                <w:lang w:eastAsia="ru-RU"/>
              </w:rPr>
              <w:t>Дополнительно на ОТИ второй категории</w:t>
            </w:r>
            <w:r w:rsidRPr="00DF0140">
              <w:rPr>
                <w:rFonts w:ascii="Times New Roman" w:eastAsia="Calibri" w:hAnsi="Times New Roman" w:cs="Times New Roman"/>
                <w:b/>
                <w:sz w:val="20"/>
                <w:szCs w:val="20"/>
              </w:rPr>
              <w:t xml:space="preserve"> в случае объявления уровня безопасности N 3</w:t>
            </w: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281.</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Не допускаются ли посетители в зон</w:t>
            </w:r>
            <w:r>
              <w:rPr>
                <w:rFonts w:ascii="Times New Roman" w:eastAsia="Times New Roman" w:hAnsi="Times New Roman" w:cs="Times New Roman"/>
                <w:sz w:val="20"/>
                <w:szCs w:val="20"/>
                <w:lang w:eastAsia="ru-RU"/>
              </w:rPr>
              <w:t>у транспортной безопасности ОТИ?</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rPr>
                <w:rFonts w:ascii="Times New Roman" w:eastAsia="Times New Roman" w:hAnsi="Times New Roman" w:cs="Times New Roman"/>
                <w:sz w:val="20"/>
                <w:szCs w:val="20"/>
                <w:lang w:eastAsia="ru-RU"/>
              </w:rPr>
            </w:pPr>
            <w:r w:rsidRPr="00DF0140">
              <w:rPr>
                <w:rFonts w:ascii="Times New Roman" w:eastAsia="Times New Roman" w:hAnsi="Times New Roman" w:cs="Times New Roman"/>
                <w:bCs/>
                <w:sz w:val="20"/>
                <w:szCs w:val="20"/>
                <w:lang w:eastAsia="ru-RU"/>
              </w:rPr>
              <w:t>пп. 1 п. 12 постановления №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282.</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b/>
                <w:sz w:val="20"/>
                <w:szCs w:val="20"/>
                <w:lang w:eastAsia="ru-RU"/>
              </w:rPr>
            </w:pPr>
            <w:r w:rsidRPr="00DF0140">
              <w:rPr>
                <w:rFonts w:ascii="Times New Roman" w:eastAsia="Times New Roman" w:hAnsi="Times New Roman" w:cs="Times New Roman"/>
                <w:sz w:val="20"/>
                <w:szCs w:val="20"/>
                <w:lang w:eastAsia="ru-RU"/>
              </w:rPr>
              <w:t>Выявляются ли предметы и вещества, которые запрещены или ограничены для перемещения, путем проведения досмотра всех объектов досмотра, проходящих, проезжающих (перемещаемых) через контрольно-пропускные пункты в зону транспортной безопасности ОТ</w:t>
            </w:r>
            <w:r>
              <w:rPr>
                <w:rFonts w:ascii="Times New Roman" w:eastAsia="Times New Roman" w:hAnsi="Times New Roman" w:cs="Times New Roman"/>
                <w:sz w:val="20"/>
                <w:szCs w:val="20"/>
                <w:lang w:eastAsia="ru-RU"/>
              </w:rPr>
              <w:t>И и на критические элементы ОТИ?</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r w:rsidRPr="00DF0140">
              <w:rPr>
                <w:rFonts w:ascii="Times New Roman" w:eastAsia="Calibri" w:hAnsi="Times New Roman" w:cs="Times New Roman"/>
                <w:bCs/>
                <w:sz w:val="20"/>
              </w:rPr>
              <w:t>пп. 2 п. 12</w:t>
            </w:r>
            <w:r w:rsidRPr="00DF0140">
              <w:rPr>
                <w:rFonts w:ascii="Times New Roman" w:eastAsia="Times New Roman" w:hAnsi="Times New Roman" w:cs="Times New Roman"/>
                <w:bCs/>
                <w:sz w:val="20"/>
                <w:szCs w:val="20"/>
                <w:lang w:eastAsia="ru-RU"/>
              </w:rPr>
              <w:t xml:space="preserve"> постановления </w:t>
            </w:r>
            <w:r w:rsidRPr="00DF0140">
              <w:rPr>
                <w:rFonts w:ascii="Times New Roman" w:eastAsia="Calibri" w:hAnsi="Times New Roman" w:cs="Times New Roman"/>
                <w:bCs/>
                <w:sz w:val="20"/>
              </w:rPr>
              <w:t>№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283.</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b/>
                <w:sz w:val="20"/>
                <w:szCs w:val="20"/>
                <w:lang w:eastAsia="ru-RU"/>
              </w:rPr>
            </w:pPr>
            <w:r w:rsidRPr="00DF0140">
              <w:rPr>
                <w:rFonts w:ascii="Times New Roman" w:eastAsia="Times New Roman" w:hAnsi="Times New Roman" w:cs="Times New Roman"/>
                <w:sz w:val="20"/>
                <w:szCs w:val="20"/>
                <w:lang w:eastAsia="ru-RU"/>
              </w:rPr>
              <w:t xml:space="preserve">Проводится ли для распознавания и идентификации предметов и веществ, которые запрещены или ограничены для перемещения, </w:t>
            </w:r>
            <w:r w:rsidRPr="00DF0140">
              <w:rPr>
                <w:rFonts w:ascii="Times New Roman" w:eastAsia="Times New Roman" w:hAnsi="Times New Roman" w:cs="Times New Roman"/>
                <w:sz w:val="20"/>
                <w:szCs w:val="20"/>
                <w:lang w:eastAsia="ru-RU"/>
              </w:rPr>
              <w:lastRenderedPageBreak/>
              <w:t>дополнительный досмотр не менее 50 процентов объектов досмотра, проходящих, проезжающих (перемещаемых) через контрольно-пропускные пункты в зону транспортной безопасности ОТИ и на критические элементы ОТИ, у которых (в которых) на контрольно-пропускных пунктах не выявлено наличие предметов и веществ, которые запрещены или огр</w:t>
            </w:r>
            <w:r>
              <w:rPr>
                <w:rFonts w:ascii="Times New Roman" w:eastAsia="Times New Roman" w:hAnsi="Times New Roman" w:cs="Times New Roman"/>
                <w:sz w:val="20"/>
                <w:szCs w:val="20"/>
                <w:lang w:eastAsia="ru-RU"/>
              </w:rPr>
              <w:t>аничены для перемещения?</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r w:rsidRPr="00DF0140">
              <w:rPr>
                <w:rFonts w:ascii="Times New Roman" w:eastAsia="Calibri" w:hAnsi="Times New Roman" w:cs="Times New Roman"/>
                <w:bCs/>
                <w:sz w:val="20"/>
              </w:rPr>
              <w:lastRenderedPageBreak/>
              <w:t>пп. 3 п. 12</w:t>
            </w:r>
            <w:r w:rsidRPr="00DF0140">
              <w:rPr>
                <w:rFonts w:ascii="Times New Roman" w:eastAsia="Times New Roman" w:hAnsi="Times New Roman" w:cs="Times New Roman"/>
                <w:bCs/>
                <w:sz w:val="20"/>
                <w:szCs w:val="20"/>
                <w:lang w:eastAsia="ru-RU"/>
              </w:rPr>
              <w:t xml:space="preserve"> постановления </w:t>
            </w:r>
            <w:r w:rsidRPr="00DF0140">
              <w:rPr>
                <w:rFonts w:ascii="Times New Roman" w:eastAsia="Calibri" w:hAnsi="Times New Roman" w:cs="Times New Roman"/>
                <w:bCs/>
                <w:sz w:val="20"/>
              </w:rPr>
              <w:t>№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284.</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b/>
                <w:sz w:val="20"/>
                <w:szCs w:val="20"/>
                <w:lang w:eastAsia="ru-RU"/>
              </w:rPr>
            </w:pPr>
            <w:r w:rsidRPr="00DF0140">
              <w:rPr>
                <w:rFonts w:ascii="Times New Roman" w:eastAsia="Times New Roman" w:hAnsi="Times New Roman" w:cs="Times New Roman"/>
                <w:sz w:val="20"/>
                <w:szCs w:val="20"/>
                <w:lang w:eastAsia="ru-RU"/>
              </w:rPr>
              <w:t>Выявляются ли нарушители, а также подготовка к совершению или совершение АНВ путем постоянного непрерывного контроля не менее чем тремя работниками сил обеспечения транспортной безопасности данных (информации), эксплуатационных и функциональных показателей технических средств обеспе</w:t>
            </w:r>
            <w:r>
              <w:rPr>
                <w:rFonts w:ascii="Times New Roman" w:eastAsia="Times New Roman" w:hAnsi="Times New Roman" w:cs="Times New Roman"/>
                <w:sz w:val="20"/>
                <w:szCs w:val="20"/>
                <w:lang w:eastAsia="ru-RU"/>
              </w:rPr>
              <w:t>чения транспортной безопасности?</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r w:rsidRPr="00DF0140">
              <w:rPr>
                <w:rFonts w:ascii="Times New Roman" w:eastAsia="Calibri" w:hAnsi="Times New Roman" w:cs="Times New Roman"/>
                <w:bCs/>
                <w:sz w:val="20"/>
              </w:rPr>
              <w:t xml:space="preserve">пп. 4 п. 12 </w:t>
            </w:r>
            <w:r w:rsidRPr="00DF0140">
              <w:rPr>
                <w:rFonts w:ascii="Times New Roman" w:eastAsia="Times New Roman" w:hAnsi="Times New Roman" w:cs="Times New Roman"/>
                <w:bCs/>
                <w:sz w:val="20"/>
                <w:szCs w:val="20"/>
                <w:lang w:eastAsia="ru-RU"/>
              </w:rPr>
              <w:t xml:space="preserve">постановления </w:t>
            </w:r>
            <w:r w:rsidRPr="00DF0140">
              <w:rPr>
                <w:rFonts w:ascii="Times New Roman" w:eastAsia="Calibri" w:hAnsi="Times New Roman" w:cs="Times New Roman"/>
                <w:bCs/>
                <w:sz w:val="20"/>
              </w:rPr>
              <w:t>№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285.</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 xml:space="preserve">Выявляются ли нарушители, а также подготовка к совершению или совершение АНВ путем патрулирования территории ОТИ </w:t>
            </w:r>
            <w:r>
              <w:rPr>
                <w:rFonts w:ascii="Times New Roman" w:eastAsia="Times New Roman" w:hAnsi="Times New Roman" w:cs="Times New Roman"/>
                <w:sz w:val="20"/>
                <w:szCs w:val="20"/>
                <w:lang w:eastAsia="ru-RU"/>
              </w:rPr>
              <w:t>(не реже одного раза в 6 часов)?</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r w:rsidRPr="00DF0140">
              <w:rPr>
                <w:rFonts w:ascii="Times New Roman" w:eastAsia="Calibri" w:hAnsi="Times New Roman" w:cs="Times New Roman"/>
                <w:bCs/>
                <w:sz w:val="20"/>
              </w:rPr>
              <w:t>пп. 5 п. 12</w:t>
            </w:r>
            <w:r w:rsidRPr="00DF0140">
              <w:rPr>
                <w:rFonts w:ascii="Times New Roman" w:eastAsia="Times New Roman" w:hAnsi="Times New Roman" w:cs="Times New Roman"/>
                <w:bCs/>
                <w:sz w:val="20"/>
                <w:szCs w:val="20"/>
                <w:lang w:eastAsia="ru-RU"/>
              </w:rPr>
              <w:t xml:space="preserve"> постановления </w:t>
            </w:r>
            <w:r w:rsidRPr="00DF0140">
              <w:rPr>
                <w:rFonts w:ascii="Times New Roman" w:eastAsia="Calibri" w:hAnsi="Times New Roman" w:cs="Times New Roman"/>
                <w:bCs/>
                <w:sz w:val="20"/>
              </w:rPr>
              <w:t>№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286.</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b/>
                <w:sz w:val="20"/>
                <w:szCs w:val="20"/>
                <w:lang w:eastAsia="ru-RU"/>
              </w:rPr>
            </w:pPr>
            <w:r w:rsidRPr="00DF0140">
              <w:rPr>
                <w:rFonts w:ascii="Times New Roman" w:eastAsia="Times New Roman" w:hAnsi="Times New Roman" w:cs="Times New Roman"/>
                <w:sz w:val="20"/>
                <w:szCs w:val="20"/>
                <w:lang w:eastAsia="ru-RU"/>
              </w:rPr>
              <w:t xml:space="preserve">Прекращен ли допуск ТС в зону безопасности искусственного острова, установки и сооружения, обеспечить эвакуацию транспортных средств, находящихся в зоне безопасности искусственного острова, установки и сооружения, за исключением транспортных средств, задействованных в реагировании на подготовку </w:t>
            </w:r>
            <w:r>
              <w:rPr>
                <w:rFonts w:ascii="Times New Roman" w:eastAsia="Times New Roman" w:hAnsi="Times New Roman" w:cs="Times New Roman"/>
                <w:sz w:val="20"/>
                <w:szCs w:val="20"/>
                <w:lang w:eastAsia="ru-RU"/>
              </w:rPr>
              <w:t>к совершению или совершение АНВ?</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r w:rsidRPr="00DF0140">
              <w:rPr>
                <w:rFonts w:ascii="Times New Roman" w:eastAsia="Calibri" w:hAnsi="Times New Roman" w:cs="Times New Roman"/>
                <w:bCs/>
                <w:sz w:val="20"/>
              </w:rPr>
              <w:t>пп. 6 п. 12</w:t>
            </w:r>
            <w:r w:rsidRPr="00DF0140">
              <w:rPr>
                <w:rFonts w:ascii="Times New Roman" w:eastAsia="Times New Roman" w:hAnsi="Times New Roman" w:cs="Times New Roman"/>
                <w:bCs/>
                <w:sz w:val="20"/>
                <w:szCs w:val="20"/>
                <w:lang w:eastAsia="ru-RU"/>
              </w:rPr>
              <w:t xml:space="preserve"> постановления </w:t>
            </w:r>
            <w:r w:rsidRPr="00DF0140">
              <w:rPr>
                <w:rFonts w:ascii="Times New Roman" w:eastAsia="Calibri" w:hAnsi="Times New Roman" w:cs="Times New Roman"/>
                <w:bCs/>
                <w:sz w:val="20"/>
              </w:rPr>
              <w:t>№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287.</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Прекращен ли на всей территории ОТИ, обслуживающего ТС, или его части: движение физических лиц и (или) транспортных средств,</w:t>
            </w:r>
            <w:r w:rsidRPr="00DF0140">
              <w:rPr>
                <w:rFonts w:ascii="Times New Roman" w:eastAsia="Times New Roman" w:hAnsi="Times New Roman" w:cs="Times New Roman"/>
                <w:b/>
                <w:sz w:val="20"/>
                <w:szCs w:val="20"/>
                <w:lang w:eastAsia="ru-RU"/>
              </w:rPr>
              <w:t xml:space="preserve"> </w:t>
            </w:r>
            <w:r>
              <w:rPr>
                <w:rFonts w:ascii="Times New Roman" w:eastAsia="Times New Roman" w:hAnsi="Times New Roman" w:cs="Times New Roman"/>
                <w:sz w:val="20"/>
                <w:szCs w:val="20"/>
                <w:lang w:eastAsia="ru-RU"/>
              </w:rPr>
              <w:t>портовые операции?</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r w:rsidRPr="00DF0140">
              <w:rPr>
                <w:rFonts w:ascii="Times New Roman" w:eastAsia="Calibri" w:hAnsi="Times New Roman" w:cs="Times New Roman"/>
                <w:bCs/>
                <w:sz w:val="20"/>
              </w:rPr>
              <w:t>пп. 7 п. 12</w:t>
            </w:r>
            <w:r w:rsidRPr="00DF0140">
              <w:rPr>
                <w:rFonts w:ascii="Times New Roman" w:eastAsia="Times New Roman" w:hAnsi="Times New Roman" w:cs="Times New Roman"/>
                <w:bCs/>
                <w:sz w:val="20"/>
                <w:szCs w:val="20"/>
                <w:lang w:eastAsia="ru-RU"/>
              </w:rPr>
              <w:t xml:space="preserve"> постановления </w:t>
            </w:r>
            <w:r w:rsidRPr="00DF0140">
              <w:rPr>
                <w:rFonts w:ascii="Times New Roman" w:eastAsia="Calibri" w:hAnsi="Times New Roman" w:cs="Times New Roman"/>
                <w:bCs/>
                <w:sz w:val="20"/>
              </w:rPr>
              <w:t>№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288.</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b/>
                <w:sz w:val="20"/>
                <w:szCs w:val="20"/>
                <w:lang w:eastAsia="ru-RU"/>
              </w:rPr>
            </w:pPr>
            <w:r w:rsidRPr="00DF0140">
              <w:rPr>
                <w:rFonts w:ascii="Times New Roman" w:eastAsia="Times New Roman" w:hAnsi="Times New Roman" w:cs="Times New Roman"/>
                <w:sz w:val="20"/>
                <w:szCs w:val="20"/>
                <w:lang w:eastAsia="ru-RU"/>
              </w:rPr>
              <w:t>Эвакуир</w:t>
            </w:r>
            <w:r>
              <w:rPr>
                <w:rFonts w:ascii="Times New Roman" w:eastAsia="Times New Roman" w:hAnsi="Times New Roman" w:cs="Times New Roman"/>
                <w:sz w:val="20"/>
                <w:szCs w:val="20"/>
                <w:lang w:eastAsia="ru-RU"/>
              </w:rPr>
              <w:t>уют</w:t>
            </w:r>
            <w:r w:rsidRPr="00DF0140">
              <w:rPr>
                <w:rFonts w:ascii="Times New Roman" w:eastAsia="Times New Roman" w:hAnsi="Times New Roman" w:cs="Times New Roman"/>
                <w:sz w:val="20"/>
                <w:szCs w:val="20"/>
                <w:lang w:eastAsia="ru-RU"/>
              </w:rPr>
              <w:t xml:space="preserve"> ли с территории ОТИ, обслуживающего ТС, или его части посетителей, а также работников ОТИ, не связанных с обеспеч</w:t>
            </w:r>
            <w:r>
              <w:rPr>
                <w:rFonts w:ascii="Times New Roman" w:eastAsia="Times New Roman" w:hAnsi="Times New Roman" w:cs="Times New Roman"/>
                <w:sz w:val="20"/>
                <w:szCs w:val="20"/>
                <w:lang w:eastAsia="ru-RU"/>
              </w:rPr>
              <w:t>ением транспортной безопасности?</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r w:rsidRPr="00DF0140">
              <w:rPr>
                <w:rFonts w:ascii="Times New Roman" w:eastAsia="Calibri" w:hAnsi="Times New Roman" w:cs="Times New Roman"/>
                <w:bCs/>
                <w:sz w:val="20"/>
              </w:rPr>
              <w:t xml:space="preserve">пп. 8 п. 12 </w:t>
            </w:r>
            <w:r w:rsidRPr="00DF0140">
              <w:rPr>
                <w:rFonts w:ascii="Times New Roman" w:eastAsia="Times New Roman" w:hAnsi="Times New Roman" w:cs="Times New Roman"/>
                <w:bCs/>
                <w:sz w:val="20"/>
                <w:szCs w:val="20"/>
                <w:lang w:eastAsia="ru-RU"/>
              </w:rPr>
              <w:t xml:space="preserve">постановления </w:t>
            </w:r>
            <w:r w:rsidRPr="00DF0140">
              <w:rPr>
                <w:rFonts w:ascii="Times New Roman" w:eastAsia="Calibri" w:hAnsi="Times New Roman" w:cs="Times New Roman"/>
                <w:bCs/>
                <w:sz w:val="20"/>
              </w:rPr>
              <w:t>№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rPr>
          <w:gridAfter w:val="1"/>
          <w:wAfter w:w="34" w:type="dxa"/>
        </w:trPr>
        <w:tc>
          <w:tcPr>
            <w:tcW w:w="10740" w:type="dxa"/>
            <w:gridSpan w:val="4"/>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jc w:val="center"/>
              <w:rPr>
                <w:rFonts w:ascii="Times New Roman" w:eastAsia="Times New Roman" w:hAnsi="Times New Roman" w:cs="Times New Roman"/>
                <w:bCs/>
                <w:sz w:val="20"/>
                <w:szCs w:val="20"/>
                <w:highlight w:val="lightGray"/>
                <w:lang w:eastAsia="ru-RU"/>
              </w:rPr>
            </w:pPr>
            <w:r w:rsidRPr="00DF0140">
              <w:rPr>
                <w:rFonts w:ascii="Times New Roman" w:eastAsia="Times New Roman" w:hAnsi="Times New Roman" w:cs="Times New Roman"/>
                <w:b/>
                <w:bCs/>
                <w:sz w:val="20"/>
                <w:szCs w:val="20"/>
                <w:lang w:eastAsia="ru-RU"/>
              </w:rPr>
              <w:t>Дополнительно на ОТИ третьей категории</w:t>
            </w: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289.</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b/>
                <w:sz w:val="20"/>
                <w:szCs w:val="20"/>
                <w:lang w:eastAsia="ru-RU"/>
              </w:rPr>
            </w:pPr>
            <w:r w:rsidRPr="00DF0140">
              <w:rPr>
                <w:rFonts w:ascii="Times New Roman" w:eastAsia="Times New Roman" w:hAnsi="Times New Roman" w:cs="Times New Roman"/>
                <w:sz w:val="20"/>
                <w:szCs w:val="20"/>
                <w:lang w:eastAsia="ru-RU"/>
              </w:rPr>
              <w:t>Приняты ли меры по недопущению проникновения нарушителя, оснащенного в том числе специальными техническими средствами, в перевозочный и технологический сектора зоны транспортной безопасности ОТ</w:t>
            </w:r>
            <w:r>
              <w:rPr>
                <w:rFonts w:ascii="Times New Roman" w:eastAsia="Times New Roman" w:hAnsi="Times New Roman" w:cs="Times New Roman"/>
                <w:sz w:val="20"/>
                <w:szCs w:val="20"/>
                <w:lang w:eastAsia="ru-RU"/>
              </w:rPr>
              <w:t>И и на критические элементы ОТИ?</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bCs/>
                <w:sz w:val="20"/>
                <w:szCs w:val="20"/>
                <w:lang w:eastAsia="ru-RU"/>
              </w:rPr>
              <w:t>пп. 1</w:t>
            </w:r>
            <w:r w:rsidRPr="00DF0140">
              <w:rPr>
                <w:rFonts w:ascii="Times New Roman" w:eastAsia="Times New Roman" w:hAnsi="Times New Roman" w:cs="Times New Roman"/>
                <w:bCs/>
                <w:sz w:val="20"/>
                <w:szCs w:val="20"/>
                <w:lang w:eastAsia="ru-RU"/>
              </w:rPr>
              <w:t xml:space="preserve"> п. 13 постановления №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290.</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b/>
                <w:sz w:val="20"/>
                <w:szCs w:val="20"/>
                <w:lang w:eastAsia="ru-RU"/>
              </w:rPr>
            </w:pPr>
            <w:r w:rsidRPr="00DF0140">
              <w:rPr>
                <w:rFonts w:ascii="Times New Roman" w:eastAsia="Times New Roman" w:hAnsi="Times New Roman" w:cs="Times New Roman"/>
                <w:sz w:val="20"/>
                <w:szCs w:val="20"/>
                <w:lang w:eastAsia="ru-RU"/>
              </w:rPr>
              <w:t>Выявл</w:t>
            </w:r>
            <w:r>
              <w:rPr>
                <w:rFonts w:ascii="Times New Roman" w:eastAsia="Times New Roman" w:hAnsi="Times New Roman" w:cs="Times New Roman"/>
                <w:sz w:val="20"/>
                <w:szCs w:val="20"/>
                <w:lang w:eastAsia="ru-RU"/>
              </w:rPr>
              <w:t>яются</w:t>
            </w:r>
            <w:r w:rsidRPr="00DF0140">
              <w:rPr>
                <w:rFonts w:ascii="Times New Roman" w:eastAsia="Times New Roman" w:hAnsi="Times New Roman" w:cs="Times New Roman"/>
                <w:sz w:val="20"/>
                <w:szCs w:val="20"/>
                <w:lang w:eastAsia="ru-RU"/>
              </w:rPr>
              <w:t xml:space="preserve"> ли физические лица, подготавливающие или совершающие АНВ, и материально-технические объекты, которые могут быть использованы при подготовке и совершении АНВ, путем наблюдения и (или) собеседования на контрольно-пропускных пунктах на границах зон</w:t>
            </w:r>
            <w:r>
              <w:rPr>
                <w:rFonts w:ascii="Times New Roman" w:eastAsia="Times New Roman" w:hAnsi="Times New Roman" w:cs="Times New Roman"/>
                <w:sz w:val="20"/>
                <w:szCs w:val="20"/>
                <w:lang w:eastAsia="ru-RU"/>
              </w:rPr>
              <w:t>ы транспортной безопасности ОТИ?</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r w:rsidRPr="00DF0140">
              <w:rPr>
                <w:rFonts w:ascii="Times New Roman" w:eastAsia="Calibri" w:hAnsi="Times New Roman" w:cs="Times New Roman"/>
                <w:bCs/>
                <w:sz w:val="20"/>
              </w:rPr>
              <w:t>пп. 2 п. 13</w:t>
            </w:r>
            <w:r w:rsidRPr="00DF0140">
              <w:rPr>
                <w:rFonts w:ascii="Times New Roman" w:eastAsia="Times New Roman" w:hAnsi="Times New Roman" w:cs="Times New Roman"/>
                <w:bCs/>
                <w:sz w:val="20"/>
                <w:szCs w:val="20"/>
                <w:lang w:eastAsia="ru-RU"/>
              </w:rPr>
              <w:t xml:space="preserve"> постановления </w:t>
            </w:r>
            <w:r w:rsidRPr="00DF0140">
              <w:rPr>
                <w:rFonts w:ascii="Times New Roman" w:eastAsia="Calibri" w:hAnsi="Times New Roman" w:cs="Times New Roman"/>
                <w:bCs/>
                <w:sz w:val="20"/>
              </w:rPr>
              <w:t>№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291.</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b/>
                <w:sz w:val="20"/>
                <w:szCs w:val="20"/>
                <w:lang w:eastAsia="ru-RU"/>
              </w:rPr>
            </w:pPr>
            <w:r w:rsidRPr="00DF0140">
              <w:rPr>
                <w:rFonts w:ascii="Times New Roman" w:eastAsia="Times New Roman" w:hAnsi="Times New Roman" w:cs="Times New Roman"/>
                <w:sz w:val="20"/>
                <w:szCs w:val="20"/>
                <w:lang w:eastAsia="ru-RU"/>
              </w:rPr>
              <w:t>Обеспечено ли проведение подразделениями транспортной безопасности досмотр физических лиц и материально-технических объектов, в отношении которых выявлена связь с подготовкой к совершению или совершением АНВ в зон</w:t>
            </w:r>
            <w:r>
              <w:rPr>
                <w:rFonts w:ascii="Times New Roman" w:eastAsia="Times New Roman" w:hAnsi="Times New Roman" w:cs="Times New Roman"/>
                <w:sz w:val="20"/>
                <w:szCs w:val="20"/>
                <w:lang w:eastAsia="ru-RU"/>
              </w:rPr>
              <w:t>е транспортной безопасности ОТИ?</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r w:rsidRPr="00DF0140">
              <w:rPr>
                <w:rFonts w:ascii="Times New Roman" w:eastAsia="Calibri" w:hAnsi="Times New Roman" w:cs="Times New Roman"/>
                <w:bCs/>
                <w:sz w:val="20"/>
              </w:rPr>
              <w:t xml:space="preserve">пп. 3 п. 13 </w:t>
            </w:r>
            <w:r w:rsidRPr="00DF0140">
              <w:rPr>
                <w:rFonts w:ascii="Times New Roman" w:eastAsia="Times New Roman" w:hAnsi="Times New Roman" w:cs="Times New Roman"/>
                <w:bCs/>
                <w:sz w:val="20"/>
                <w:szCs w:val="20"/>
                <w:lang w:eastAsia="ru-RU"/>
              </w:rPr>
              <w:t xml:space="preserve">постановления </w:t>
            </w:r>
            <w:r w:rsidRPr="00DF0140">
              <w:rPr>
                <w:rFonts w:ascii="Times New Roman" w:eastAsia="Calibri" w:hAnsi="Times New Roman" w:cs="Times New Roman"/>
                <w:bCs/>
                <w:sz w:val="20"/>
              </w:rPr>
              <w:t>№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292.</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b/>
                <w:sz w:val="20"/>
                <w:szCs w:val="20"/>
                <w:lang w:eastAsia="ru-RU"/>
              </w:rPr>
            </w:pPr>
            <w:r w:rsidRPr="00DF0140">
              <w:rPr>
                <w:rFonts w:ascii="Times New Roman" w:eastAsia="Times New Roman" w:hAnsi="Times New Roman" w:cs="Times New Roman"/>
                <w:sz w:val="20"/>
                <w:szCs w:val="20"/>
                <w:lang w:eastAsia="ru-RU"/>
              </w:rPr>
              <w:t>Выявл</w:t>
            </w:r>
            <w:r>
              <w:rPr>
                <w:rFonts w:ascii="Times New Roman" w:eastAsia="Times New Roman" w:hAnsi="Times New Roman" w:cs="Times New Roman"/>
                <w:sz w:val="20"/>
                <w:szCs w:val="20"/>
                <w:lang w:eastAsia="ru-RU"/>
              </w:rPr>
              <w:t>яются</w:t>
            </w:r>
            <w:r w:rsidRPr="00DF0140">
              <w:rPr>
                <w:rFonts w:ascii="Times New Roman" w:eastAsia="Times New Roman" w:hAnsi="Times New Roman" w:cs="Times New Roman"/>
                <w:sz w:val="20"/>
                <w:szCs w:val="20"/>
                <w:lang w:eastAsia="ru-RU"/>
              </w:rPr>
              <w:t xml:space="preserve"> ли предметы и вещества, которые запрещены или ограничены для перемещения, путем проведения досмотра не менее 5 процентов объектов досмотра, проходящих, проезжающих (перемещаемых) через контрольно-пропускные пункты в зон</w:t>
            </w:r>
            <w:r>
              <w:rPr>
                <w:rFonts w:ascii="Times New Roman" w:eastAsia="Times New Roman" w:hAnsi="Times New Roman" w:cs="Times New Roman"/>
                <w:sz w:val="20"/>
                <w:szCs w:val="20"/>
                <w:lang w:eastAsia="ru-RU"/>
              </w:rPr>
              <w:t>у транспортной безопасности ОТИ?</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r w:rsidRPr="00DF0140">
              <w:rPr>
                <w:rFonts w:ascii="Times New Roman" w:eastAsia="Calibri" w:hAnsi="Times New Roman" w:cs="Times New Roman"/>
                <w:bCs/>
                <w:sz w:val="20"/>
              </w:rPr>
              <w:t>пп. 4 п. 13</w:t>
            </w:r>
            <w:r w:rsidRPr="00DF0140">
              <w:rPr>
                <w:rFonts w:ascii="Times New Roman" w:eastAsia="Times New Roman" w:hAnsi="Times New Roman" w:cs="Times New Roman"/>
                <w:bCs/>
                <w:sz w:val="20"/>
                <w:szCs w:val="20"/>
                <w:lang w:eastAsia="ru-RU"/>
              </w:rPr>
              <w:t xml:space="preserve"> постановления </w:t>
            </w:r>
            <w:r w:rsidRPr="00DF0140">
              <w:rPr>
                <w:rFonts w:ascii="Times New Roman" w:eastAsia="Calibri" w:hAnsi="Times New Roman" w:cs="Times New Roman"/>
                <w:bCs/>
                <w:sz w:val="20"/>
              </w:rPr>
              <w:t>№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293.</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b/>
                <w:sz w:val="20"/>
                <w:szCs w:val="20"/>
                <w:lang w:eastAsia="ru-RU"/>
              </w:rPr>
            </w:pPr>
            <w:r w:rsidRPr="00DF0140">
              <w:rPr>
                <w:rFonts w:ascii="Times New Roman" w:eastAsia="Times New Roman" w:hAnsi="Times New Roman" w:cs="Times New Roman"/>
                <w:sz w:val="20"/>
                <w:szCs w:val="20"/>
                <w:lang w:eastAsia="ru-RU"/>
              </w:rPr>
              <w:t>Проводится ли дополнительный досмотр объектов досмотра, у которых (в которых) в ходе досмотра выявлены предметы и вещества, которые запрещены</w:t>
            </w:r>
            <w:r>
              <w:rPr>
                <w:rFonts w:ascii="Times New Roman" w:eastAsia="Times New Roman" w:hAnsi="Times New Roman" w:cs="Times New Roman"/>
                <w:sz w:val="20"/>
                <w:szCs w:val="20"/>
                <w:lang w:eastAsia="ru-RU"/>
              </w:rPr>
              <w:t xml:space="preserve"> или ограничены для перемещения?</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r w:rsidRPr="00DF0140">
              <w:rPr>
                <w:rFonts w:ascii="Times New Roman" w:eastAsia="Calibri" w:hAnsi="Times New Roman" w:cs="Times New Roman"/>
                <w:bCs/>
                <w:sz w:val="20"/>
              </w:rPr>
              <w:t xml:space="preserve">пп. 5 п. 13 </w:t>
            </w:r>
            <w:r w:rsidRPr="00DF0140">
              <w:rPr>
                <w:rFonts w:ascii="Times New Roman" w:eastAsia="Times New Roman" w:hAnsi="Times New Roman" w:cs="Times New Roman"/>
                <w:bCs/>
                <w:sz w:val="20"/>
                <w:szCs w:val="20"/>
                <w:lang w:eastAsia="ru-RU"/>
              </w:rPr>
              <w:t xml:space="preserve">постановления </w:t>
            </w:r>
            <w:r w:rsidRPr="00DF0140">
              <w:rPr>
                <w:rFonts w:ascii="Times New Roman" w:eastAsia="Calibri" w:hAnsi="Times New Roman" w:cs="Times New Roman"/>
                <w:bCs/>
                <w:sz w:val="20"/>
              </w:rPr>
              <w:t>№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294.</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b/>
                <w:sz w:val="20"/>
                <w:szCs w:val="20"/>
                <w:lang w:eastAsia="ru-RU"/>
              </w:rPr>
            </w:pPr>
            <w:r w:rsidRPr="00DF0140">
              <w:rPr>
                <w:rFonts w:ascii="Times New Roman" w:eastAsia="Times New Roman" w:hAnsi="Times New Roman" w:cs="Times New Roman"/>
                <w:sz w:val="20"/>
                <w:szCs w:val="20"/>
                <w:lang w:eastAsia="ru-RU"/>
              </w:rPr>
              <w:t xml:space="preserve">Проводится ли повторный досмотр физических лиц, в действиях которых усматриваются признаки подготовки к совершению АНВ, либо материально-технических объектов, которые могут быть </w:t>
            </w:r>
            <w:r>
              <w:rPr>
                <w:rFonts w:ascii="Times New Roman" w:eastAsia="Times New Roman" w:hAnsi="Times New Roman" w:cs="Times New Roman"/>
                <w:sz w:val="20"/>
                <w:szCs w:val="20"/>
                <w:lang w:eastAsia="ru-RU"/>
              </w:rPr>
              <w:t>использованы для совершения АНВ?</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r w:rsidRPr="00DF0140">
              <w:rPr>
                <w:rFonts w:ascii="Times New Roman" w:eastAsia="Calibri" w:hAnsi="Times New Roman" w:cs="Times New Roman"/>
                <w:bCs/>
                <w:sz w:val="20"/>
              </w:rPr>
              <w:t xml:space="preserve">пп. 5 п. 13 </w:t>
            </w:r>
            <w:r w:rsidRPr="00DF0140">
              <w:rPr>
                <w:rFonts w:ascii="Times New Roman" w:eastAsia="Times New Roman" w:hAnsi="Times New Roman" w:cs="Times New Roman"/>
                <w:bCs/>
                <w:sz w:val="20"/>
                <w:szCs w:val="20"/>
                <w:lang w:eastAsia="ru-RU"/>
              </w:rPr>
              <w:t xml:space="preserve">постановления </w:t>
            </w:r>
            <w:r w:rsidRPr="00DF0140">
              <w:rPr>
                <w:rFonts w:ascii="Times New Roman" w:eastAsia="Calibri" w:hAnsi="Times New Roman" w:cs="Times New Roman"/>
                <w:bCs/>
                <w:sz w:val="20"/>
              </w:rPr>
              <w:t>№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295.</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b/>
                <w:sz w:val="20"/>
                <w:szCs w:val="20"/>
                <w:lang w:eastAsia="ru-RU"/>
              </w:rPr>
            </w:pPr>
            <w:r w:rsidRPr="00DF0140">
              <w:rPr>
                <w:rFonts w:ascii="Times New Roman" w:eastAsia="Times New Roman" w:hAnsi="Times New Roman" w:cs="Times New Roman"/>
                <w:sz w:val="20"/>
                <w:szCs w:val="20"/>
                <w:lang w:eastAsia="ru-RU"/>
              </w:rPr>
              <w:t>Выявл</w:t>
            </w:r>
            <w:r>
              <w:rPr>
                <w:rFonts w:ascii="Times New Roman" w:eastAsia="Times New Roman" w:hAnsi="Times New Roman" w:cs="Times New Roman"/>
                <w:sz w:val="20"/>
                <w:szCs w:val="20"/>
                <w:lang w:eastAsia="ru-RU"/>
              </w:rPr>
              <w:t>яются</w:t>
            </w:r>
            <w:r w:rsidRPr="00DF0140">
              <w:rPr>
                <w:rFonts w:ascii="Times New Roman" w:eastAsia="Times New Roman" w:hAnsi="Times New Roman" w:cs="Times New Roman"/>
                <w:sz w:val="20"/>
                <w:szCs w:val="20"/>
                <w:lang w:eastAsia="ru-RU"/>
              </w:rPr>
              <w:t xml:space="preserve"> ли нарушитель, а также подготовка к совершению или совершение АНВ путем постоянного непрерывного контроля работниками сил обеспечения транспортной безопасности данных (информации), эксплуатационных и функциональных показателей технических средств обеспе</w:t>
            </w:r>
            <w:r>
              <w:rPr>
                <w:rFonts w:ascii="Times New Roman" w:eastAsia="Times New Roman" w:hAnsi="Times New Roman" w:cs="Times New Roman"/>
                <w:sz w:val="20"/>
                <w:szCs w:val="20"/>
                <w:lang w:eastAsia="ru-RU"/>
              </w:rPr>
              <w:t>чения транспортной безопасности?</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r w:rsidRPr="00DF0140">
              <w:rPr>
                <w:rFonts w:ascii="Times New Roman" w:eastAsia="Calibri" w:hAnsi="Times New Roman" w:cs="Times New Roman"/>
                <w:bCs/>
                <w:sz w:val="20"/>
              </w:rPr>
              <w:t>пп. 6 п. 13</w:t>
            </w:r>
            <w:r w:rsidRPr="00DF0140">
              <w:rPr>
                <w:rFonts w:ascii="Times New Roman" w:eastAsia="Times New Roman" w:hAnsi="Times New Roman" w:cs="Times New Roman"/>
                <w:bCs/>
                <w:sz w:val="20"/>
                <w:szCs w:val="20"/>
                <w:lang w:eastAsia="ru-RU"/>
              </w:rPr>
              <w:t xml:space="preserve"> постановления </w:t>
            </w:r>
            <w:r w:rsidRPr="00DF0140">
              <w:rPr>
                <w:rFonts w:ascii="Times New Roman" w:eastAsia="Calibri" w:hAnsi="Times New Roman" w:cs="Times New Roman"/>
                <w:bCs/>
                <w:sz w:val="20"/>
              </w:rPr>
              <w:t>№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lastRenderedPageBreak/>
              <w:t>296.</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Выявл</w:t>
            </w:r>
            <w:r>
              <w:rPr>
                <w:rFonts w:ascii="Times New Roman" w:eastAsia="Times New Roman" w:hAnsi="Times New Roman" w:cs="Times New Roman"/>
                <w:sz w:val="20"/>
                <w:szCs w:val="20"/>
                <w:lang w:eastAsia="ru-RU"/>
              </w:rPr>
              <w:t>яются</w:t>
            </w:r>
            <w:r w:rsidRPr="00DF0140">
              <w:rPr>
                <w:rFonts w:ascii="Times New Roman" w:eastAsia="Times New Roman" w:hAnsi="Times New Roman" w:cs="Times New Roman"/>
                <w:sz w:val="20"/>
                <w:szCs w:val="20"/>
                <w:lang w:eastAsia="ru-RU"/>
              </w:rPr>
              <w:t xml:space="preserve"> ли нарушитель, а также подготовка к совершению или совершение АНВ путем патрулирования территории объекта транспортной инфраструктуры (не реже одного раза в 24 часа)</w:t>
            </w:r>
            <w:r>
              <w:rPr>
                <w:rFonts w:ascii="Times New Roman" w:eastAsia="Times New Roman" w:hAnsi="Times New Roman" w:cs="Times New Roman"/>
                <w:sz w:val="20"/>
                <w:szCs w:val="20"/>
                <w:lang w:eastAsia="ru-RU"/>
              </w:rPr>
              <w:t>?</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r w:rsidRPr="00DF0140">
              <w:rPr>
                <w:rFonts w:ascii="Times New Roman" w:eastAsia="Calibri" w:hAnsi="Times New Roman" w:cs="Times New Roman"/>
                <w:bCs/>
                <w:sz w:val="20"/>
              </w:rPr>
              <w:t>пп. 7 п. 13</w:t>
            </w:r>
            <w:r w:rsidRPr="00DF0140">
              <w:rPr>
                <w:rFonts w:ascii="Times New Roman" w:eastAsia="Times New Roman" w:hAnsi="Times New Roman" w:cs="Times New Roman"/>
                <w:bCs/>
                <w:sz w:val="20"/>
                <w:szCs w:val="20"/>
                <w:lang w:eastAsia="ru-RU"/>
              </w:rPr>
              <w:t xml:space="preserve"> постановления </w:t>
            </w:r>
            <w:r w:rsidRPr="00DF0140">
              <w:rPr>
                <w:rFonts w:ascii="Times New Roman" w:eastAsia="Calibri" w:hAnsi="Times New Roman" w:cs="Times New Roman"/>
                <w:bCs/>
                <w:sz w:val="20"/>
              </w:rPr>
              <w:t>№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297.</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b/>
                <w:sz w:val="20"/>
                <w:szCs w:val="20"/>
                <w:lang w:eastAsia="ru-RU"/>
              </w:rPr>
            </w:pPr>
            <w:r w:rsidRPr="00DF0140">
              <w:rPr>
                <w:rFonts w:ascii="Times New Roman" w:eastAsia="Times New Roman" w:hAnsi="Times New Roman" w:cs="Times New Roman"/>
                <w:sz w:val="20"/>
                <w:szCs w:val="20"/>
                <w:lang w:eastAsia="ru-RU"/>
              </w:rPr>
              <w:t xml:space="preserve">Оснащено ли ОТИ техническими средствами обеспечения транспортной безопасности, обеспечивающими </w:t>
            </w:r>
            <w:r>
              <w:rPr>
                <w:rFonts w:ascii="Times New Roman" w:eastAsia="Times New Roman" w:hAnsi="Times New Roman" w:cs="Times New Roman"/>
                <w:sz w:val="20"/>
                <w:szCs w:val="20"/>
                <w:lang w:eastAsia="ru-RU"/>
              </w:rPr>
              <w:t>в</w:t>
            </w:r>
            <w:r w:rsidRPr="00DF0140">
              <w:rPr>
                <w:rFonts w:ascii="Times New Roman" w:eastAsia="Times New Roman" w:hAnsi="Times New Roman" w:cs="Times New Roman"/>
                <w:sz w:val="20"/>
                <w:szCs w:val="20"/>
                <w:lang w:eastAsia="ru-RU"/>
              </w:rPr>
              <w:t xml:space="preserve">идеообнаружение объектов видеонаблюдения при их перемещении через контрольно-пропускные пункты на границах зоны транспортной безопасности ОТИ и </w:t>
            </w:r>
            <w:r>
              <w:rPr>
                <w:rFonts w:ascii="Times New Roman" w:eastAsia="Times New Roman" w:hAnsi="Times New Roman" w:cs="Times New Roman"/>
                <w:sz w:val="20"/>
                <w:szCs w:val="20"/>
                <w:lang w:eastAsia="ru-RU"/>
              </w:rPr>
              <w:t>(или) критических элементов ОТИ?</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r>
              <w:rPr>
                <w:rFonts w:ascii="Times New Roman" w:eastAsia="Calibri" w:hAnsi="Times New Roman" w:cs="Times New Roman"/>
                <w:bCs/>
                <w:sz w:val="20"/>
              </w:rPr>
              <w:t>абзац</w:t>
            </w:r>
            <w:r w:rsidRPr="00DF0140">
              <w:rPr>
                <w:rFonts w:ascii="Times New Roman" w:eastAsia="Calibri" w:hAnsi="Times New Roman" w:cs="Times New Roman"/>
                <w:bCs/>
                <w:sz w:val="20"/>
              </w:rPr>
              <w:t xml:space="preserve"> </w:t>
            </w:r>
            <w:r>
              <w:rPr>
                <w:rFonts w:ascii="Times New Roman" w:eastAsia="Calibri" w:hAnsi="Times New Roman" w:cs="Times New Roman"/>
                <w:bCs/>
                <w:sz w:val="20"/>
              </w:rPr>
              <w:t xml:space="preserve">первый </w:t>
            </w:r>
            <w:r w:rsidRPr="00DF0140">
              <w:rPr>
                <w:rFonts w:ascii="Times New Roman" w:eastAsia="Calibri" w:hAnsi="Times New Roman" w:cs="Times New Roman"/>
                <w:bCs/>
                <w:sz w:val="20"/>
              </w:rPr>
              <w:t xml:space="preserve">пп. 8 п. 13 </w:t>
            </w:r>
            <w:r w:rsidRPr="00DF0140">
              <w:rPr>
                <w:rFonts w:ascii="Times New Roman" w:eastAsia="Times New Roman" w:hAnsi="Times New Roman" w:cs="Times New Roman"/>
                <w:bCs/>
                <w:sz w:val="20"/>
                <w:szCs w:val="20"/>
                <w:lang w:eastAsia="ru-RU"/>
              </w:rPr>
              <w:t xml:space="preserve">постановления </w:t>
            </w:r>
            <w:r w:rsidRPr="00DF0140">
              <w:rPr>
                <w:rFonts w:ascii="Times New Roman" w:eastAsia="Calibri" w:hAnsi="Times New Roman" w:cs="Times New Roman"/>
                <w:bCs/>
                <w:sz w:val="20"/>
              </w:rPr>
              <w:t>№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298.</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 xml:space="preserve">Оснащено ли ОТИ техническими средствами обеспечения транспортной безопасности, обеспечивающими </w:t>
            </w:r>
            <w:r>
              <w:rPr>
                <w:rFonts w:ascii="Times New Roman" w:eastAsia="Times New Roman" w:hAnsi="Times New Roman" w:cs="Times New Roman"/>
                <w:sz w:val="20"/>
                <w:szCs w:val="20"/>
                <w:lang w:eastAsia="ru-RU"/>
              </w:rPr>
              <w:t>в</w:t>
            </w:r>
            <w:r w:rsidRPr="00DF0140">
              <w:rPr>
                <w:rFonts w:ascii="Times New Roman" w:eastAsia="Times New Roman" w:hAnsi="Times New Roman" w:cs="Times New Roman"/>
                <w:sz w:val="20"/>
                <w:szCs w:val="20"/>
                <w:lang w:eastAsia="ru-RU"/>
              </w:rPr>
              <w:t>идеообнаружение объектов видеонаблюдения на критических э</w:t>
            </w:r>
            <w:r>
              <w:rPr>
                <w:rFonts w:ascii="Times New Roman" w:eastAsia="Times New Roman" w:hAnsi="Times New Roman" w:cs="Times New Roman"/>
                <w:sz w:val="20"/>
                <w:szCs w:val="20"/>
                <w:lang w:eastAsia="ru-RU"/>
              </w:rPr>
              <w:t>лементах ОТИ?</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Times New Roman" w:hAnsi="Times New Roman" w:cs="Times New Roman"/>
                <w:bCs/>
                <w:sz w:val="20"/>
                <w:szCs w:val="20"/>
                <w:lang w:eastAsia="ru-RU"/>
              </w:rPr>
            </w:pPr>
            <w:r>
              <w:rPr>
                <w:rFonts w:ascii="Times New Roman" w:eastAsia="Calibri" w:hAnsi="Times New Roman" w:cs="Times New Roman"/>
                <w:bCs/>
                <w:sz w:val="20"/>
              </w:rPr>
              <w:t xml:space="preserve">абзац второй </w:t>
            </w:r>
            <w:r w:rsidRPr="00DF0140">
              <w:rPr>
                <w:rFonts w:ascii="Times New Roman" w:eastAsia="Calibri" w:hAnsi="Times New Roman" w:cs="Times New Roman"/>
                <w:bCs/>
                <w:sz w:val="20"/>
              </w:rPr>
              <w:t xml:space="preserve">пп. 8 п. 13 </w:t>
            </w:r>
            <w:r w:rsidRPr="00DF0140">
              <w:rPr>
                <w:rFonts w:ascii="Times New Roman" w:eastAsia="Times New Roman" w:hAnsi="Times New Roman" w:cs="Times New Roman"/>
                <w:bCs/>
                <w:sz w:val="20"/>
                <w:szCs w:val="20"/>
                <w:lang w:eastAsia="ru-RU"/>
              </w:rPr>
              <w:t xml:space="preserve">постановления </w:t>
            </w:r>
            <w:r w:rsidRPr="00DF0140">
              <w:rPr>
                <w:rFonts w:ascii="Times New Roman" w:eastAsia="Calibri" w:hAnsi="Times New Roman" w:cs="Times New Roman"/>
                <w:bCs/>
                <w:sz w:val="20"/>
              </w:rPr>
              <w:t>№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Times New Roman" w:hAnsi="Times New Roman" w:cs="Times New Roman"/>
                <w:bCs/>
                <w:sz w:val="20"/>
                <w:szCs w:val="20"/>
                <w:lang w:eastAsia="ru-RU"/>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299.</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 xml:space="preserve">Оснащено ли ОТИ техническими средствами обеспечения транспортной безопасности, обеспечивающими </w:t>
            </w:r>
            <w:r>
              <w:rPr>
                <w:rFonts w:ascii="Times New Roman" w:eastAsia="Times New Roman" w:hAnsi="Times New Roman" w:cs="Times New Roman"/>
                <w:sz w:val="20"/>
                <w:szCs w:val="20"/>
                <w:lang w:eastAsia="ru-RU"/>
              </w:rPr>
              <w:t>в</w:t>
            </w:r>
            <w:r w:rsidRPr="00DF0140">
              <w:rPr>
                <w:rFonts w:ascii="Times New Roman" w:eastAsia="Times New Roman" w:hAnsi="Times New Roman" w:cs="Times New Roman"/>
                <w:sz w:val="20"/>
                <w:szCs w:val="20"/>
                <w:lang w:eastAsia="ru-RU"/>
              </w:rPr>
              <w:t>идеомониторинг объектов видеонаблюдения в перевозочном секторе зон</w:t>
            </w:r>
            <w:r>
              <w:rPr>
                <w:rFonts w:ascii="Times New Roman" w:eastAsia="Times New Roman" w:hAnsi="Times New Roman" w:cs="Times New Roman"/>
                <w:sz w:val="20"/>
                <w:szCs w:val="20"/>
                <w:lang w:eastAsia="ru-RU"/>
              </w:rPr>
              <w:t>ы транспортной безопасности ОТИ?</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Times New Roman" w:hAnsi="Times New Roman" w:cs="Times New Roman"/>
                <w:bCs/>
                <w:sz w:val="20"/>
                <w:szCs w:val="20"/>
                <w:lang w:eastAsia="ru-RU"/>
              </w:rPr>
            </w:pPr>
            <w:r>
              <w:rPr>
                <w:rFonts w:ascii="Times New Roman" w:eastAsia="Calibri" w:hAnsi="Times New Roman" w:cs="Times New Roman"/>
                <w:bCs/>
                <w:sz w:val="20"/>
              </w:rPr>
              <w:t>абзац</w:t>
            </w:r>
            <w:r w:rsidRPr="00DF0140">
              <w:rPr>
                <w:rFonts w:ascii="Times New Roman" w:eastAsia="Calibri" w:hAnsi="Times New Roman" w:cs="Times New Roman"/>
                <w:bCs/>
                <w:sz w:val="20"/>
              </w:rPr>
              <w:t xml:space="preserve"> </w:t>
            </w:r>
            <w:r>
              <w:rPr>
                <w:rFonts w:ascii="Times New Roman" w:eastAsia="Calibri" w:hAnsi="Times New Roman" w:cs="Times New Roman"/>
                <w:bCs/>
                <w:sz w:val="20"/>
              </w:rPr>
              <w:t xml:space="preserve">третий </w:t>
            </w:r>
            <w:r w:rsidRPr="00DF0140">
              <w:rPr>
                <w:rFonts w:ascii="Times New Roman" w:eastAsia="Calibri" w:hAnsi="Times New Roman" w:cs="Times New Roman"/>
                <w:bCs/>
                <w:sz w:val="20"/>
              </w:rPr>
              <w:t>пп.</w:t>
            </w:r>
            <w:r>
              <w:rPr>
                <w:rFonts w:ascii="Times New Roman" w:eastAsia="Calibri" w:hAnsi="Times New Roman" w:cs="Times New Roman"/>
                <w:bCs/>
                <w:sz w:val="20"/>
              </w:rPr>
              <w:t xml:space="preserve"> 8</w:t>
            </w:r>
            <w:r w:rsidRPr="00DF0140">
              <w:rPr>
                <w:rFonts w:ascii="Times New Roman" w:eastAsia="Calibri" w:hAnsi="Times New Roman" w:cs="Times New Roman"/>
                <w:bCs/>
                <w:sz w:val="20"/>
              </w:rPr>
              <w:t xml:space="preserve"> п. 13</w:t>
            </w:r>
            <w:r w:rsidRPr="00DF0140">
              <w:rPr>
                <w:rFonts w:ascii="Times New Roman" w:eastAsia="Times New Roman" w:hAnsi="Times New Roman" w:cs="Times New Roman"/>
                <w:bCs/>
                <w:sz w:val="20"/>
                <w:szCs w:val="20"/>
                <w:lang w:eastAsia="ru-RU"/>
              </w:rPr>
              <w:t xml:space="preserve"> постановления </w:t>
            </w:r>
            <w:r w:rsidRPr="00DF0140">
              <w:rPr>
                <w:rFonts w:ascii="Times New Roman" w:eastAsia="Calibri" w:hAnsi="Times New Roman" w:cs="Times New Roman"/>
                <w:bCs/>
                <w:sz w:val="20"/>
              </w:rPr>
              <w:t>№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Times New Roman" w:hAnsi="Times New Roman" w:cs="Times New Roman"/>
                <w:bCs/>
                <w:sz w:val="20"/>
                <w:szCs w:val="20"/>
                <w:lang w:eastAsia="ru-RU"/>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300.</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 xml:space="preserve">Оснащено ли ОТИ техническими средствами обеспечения транспортной безопасности, обеспечивающими </w:t>
            </w:r>
            <w:r>
              <w:rPr>
                <w:rFonts w:ascii="Times New Roman" w:eastAsia="Times New Roman" w:hAnsi="Times New Roman" w:cs="Times New Roman"/>
                <w:sz w:val="20"/>
                <w:szCs w:val="20"/>
                <w:lang w:eastAsia="ru-RU"/>
              </w:rPr>
              <w:t>в</w:t>
            </w:r>
            <w:r w:rsidRPr="00DF0140">
              <w:rPr>
                <w:rFonts w:ascii="Times New Roman" w:eastAsia="Times New Roman" w:hAnsi="Times New Roman" w:cs="Times New Roman"/>
                <w:sz w:val="20"/>
                <w:szCs w:val="20"/>
                <w:lang w:eastAsia="ru-RU"/>
              </w:rPr>
              <w:t>озможность передачи видеоизображения в соответс</w:t>
            </w:r>
            <w:r>
              <w:rPr>
                <w:rFonts w:ascii="Times New Roman" w:eastAsia="Times New Roman" w:hAnsi="Times New Roman" w:cs="Times New Roman"/>
                <w:sz w:val="20"/>
                <w:szCs w:val="20"/>
                <w:lang w:eastAsia="ru-RU"/>
              </w:rPr>
              <w:t>твии с порядком передачи данных?</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Times New Roman" w:hAnsi="Times New Roman" w:cs="Times New Roman"/>
                <w:bCs/>
                <w:sz w:val="20"/>
                <w:szCs w:val="20"/>
                <w:lang w:eastAsia="ru-RU"/>
              </w:rPr>
            </w:pPr>
            <w:r>
              <w:rPr>
                <w:rFonts w:ascii="Times New Roman" w:eastAsia="Calibri" w:hAnsi="Times New Roman" w:cs="Times New Roman"/>
                <w:bCs/>
                <w:sz w:val="20"/>
              </w:rPr>
              <w:t>абзац</w:t>
            </w:r>
            <w:r w:rsidRPr="00DF0140">
              <w:rPr>
                <w:rFonts w:ascii="Times New Roman" w:eastAsia="Calibri" w:hAnsi="Times New Roman" w:cs="Times New Roman"/>
                <w:bCs/>
                <w:sz w:val="20"/>
              </w:rPr>
              <w:t xml:space="preserve"> </w:t>
            </w:r>
            <w:r>
              <w:rPr>
                <w:rFonts w:ascii="Times New Roman" w:eastAsia="Calibri" w:hAnsi="Times New Roman" w:cs="Times New Roman"/>
                <w:bCs/>
                <w:sz w:val="20"/>
              </w:rPr>
              <w:t xml:space="preserve">четвертый </w:t>
            </w:r>
            <w:r w:rsidRPr="00DF0140">
              <w:rPr>
                <w:rFonts w:ascii="Times New Roman" w:eastAsia="Calibri" w:hAnsi="Times New Roman" w:cs="Times New Roman"/>
                <w:bCs/>
                <w:sz w:val="20"/>
              </w:rPr>
              <w:t xml:space="preserve">пп. 8 п. 13 </w:t>
            </w:r>
            <w:r w:rsidRPr="00DF0140">
              <w:rPr>
                <w:rFonts w:ascii="Times New Roman" w:eastAsia="Times New Roman" w:hAnsi="Times New Roman" w:cs="Times New Roman"/>
                <w:bCs/>
                <w:sz w:val="20"/>
                <w:szCs w:val="20"/>
                <w:lang w:eastAsia="ru-RU"/>
              </w:rPr>
              <w:t xml:space="preserve">постановления </w:t>
            </w:r>
            <w:r w:rsidRPr="00DF0140">
              <w:rPr>
                <w:rFonts w:ascii="Times New Roman" w:eastAsia="Calibri" w:hAnsi="Times New Roman" w:cs="Times New Roman"/>
                <w:bCs/>
                <w:sz w:val="20"/>
              </w:rPr>
              <w:t>№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Times New Roman" w:hAnsi="Times New Roman" w:cs="Times New Roman"/>
                <w:bCs/>
                <w:sz w:val="20"/>
                <w:szCs w:val="20"/>
                <w:lang w:eastAsia="ru-RU"/>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301.</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 xml:space="preserve">Оснащено ли ОТИ техническими средствами обеспечения транспортной безопасности, обеспечивающими </w:t>
            </w:r>
            <w:r>
              <w:rPr>
                <w:rFonts w:ascii="Times New Roman" w:eastAsia="Times New Roman" w:hAnsi="Times New Roman" w:cs="Times New Roman"/>
                <w:sz w:val="20"/>
                <w:szCs w:val="20"/>
                <w:lang w:eastAsia="ru-RU"/>
              </w:rPr>
              <w:t>х</w:t>
            </w:r>
            <w:r w:rsidRPr="00DF0140">
              <w:rPr>
                <w:rFonts w:ascii="Times New Roman" w:eastAsia="Times New Roman" w:hAnsi="Times New Roman" w:cs="Times New Roman"/>
                <w:sz w:val="20"/>
                <w:szCs w:val="20"/>
                <w:lang w:eastAsia="ru-RU"/>
              </w:rPr>
              <w:t>ранение в электронном виде данных, полученных со всех технических средств обеспечения транспортной б</w:t>
            </w:r>
            <w:r>
              <w:rPr>
                <w:rFonts w:ascii="Times New Roman" w:eastAsia="Times New Roman" w:hAnsi="Times New Roman" w:cs="Times New Roman"/>
                <w:sz w:val="20"/>
                <w:szCs w:val="20"/>
                <w:lang w:eastAsia="ru-RU"/>
              </w:rPr>
              <w:t>езопасности, в течение 10 суток?</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Times New Roman" w:hAnsi="Times New Roman" w:cs="Times New Roman"/>
                <w:bCs/>
                <w:sz w:val="20"/>
                <w:szCs w:val="20"/>
                <w:lang w:eastAsia="ru-RU"/>
              </w:rPr>
            </w:pPr>
            <w:r>
              <w:rPr>
                <w:rFonts w:ascii="Times New Roman" w:eastAsia="Calibri" w:hAnsi="Times New Roman" w:cs="Times New Roman"/>
                <w:bCs/>
                <w:sz w:val="20"/>
              </w:rPr>
              <w:t>абзац</w:t>
            </w:r>
            <w:r w:rsidRPr="00DF0140">
              <w:rPr>
                <w:rFonts w:ascii="Times New Roman" w:eastAsia="Calibri" w:hAnsi="Times New Roman" w:cs="Times New Roman"/>
                <w:bCs/>
                <w:sz w:val="20"/>
              </w:rPr>
              <w:t xml:space="preserve"> </w:t>
            </w:r>
            <w:r>
              <w:rPr>
                <w:rFonts w:ascii="Times New Roman" w:eastAsia="Calibri" w:hAnsi="Times New Roman" w:cs="Times New Roman"/>
                <w:bCs/>
                <w:sz w:val="20"/>
              </w:rPr>
              <w:t xml:space="preserve">пятый </w:t>
            </w:r>
            <w:r w:rsidRPr="00DF0140">
              <w:rPr>
                <w:rFonts w:ascii="Times New Roman" w:eastAsia="Calibri" w:hAnsi="Times New Roman" w:cs="Times New Roman"/>
                <w:bCs/>
                <w:sz w:val="20"/>
              </w:rPr>
              <w:t xml:space="preserve">пп. 8 п. 13 </w:t>
            </w:r>
            <w:r w:rsidRPr="00DF0140">
              <w:rPr>
                <w:rFonts w:ascii="Times New Roman" w:eastAsia="Times New Roman" w:hAnsi="Times New Roman" w:cs="Times New Roman"/>
                <w:bCs/>
                <w:sz w:val="20"/>
                <w:szCs w:val="20"/>
                <w:lang w:eastAsia="ru-RU"/>
              </w:rPr>
              <w:t xml:space="preserve">постановления </w:t>
            </w:r>
            <w:r w:rsidRPr="00DF0140">
              <w:rPr>
                <w:rFonts w:ascii="Times New Roman" w:eastAsia="Calibri" w:hAnsi="Times New Roman" w:cs="Times New Roman"/>
                <w:bCs/>
                <w:sz w:val="20"/>
              </w:rPr>
              <w:t>№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Times New Roman" w:hAnsi="Times New Roman" w:cs="Times New Roman"/>
                <w:bCs/>
                <w:sz w:val="20"/>
                <w:szCs w:val="20"/>
                <w:lang w:eastAsia="ru-RU"/>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302.</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 xml:space="preserve">Оснащено ли ОТИ техническими средствами обеспечения транспортной безопасности, обеспечивающими </w:t>
            </w:r>
            <w:r>
              <w:rPr>
                <w:rFonts w:ascii="Times New Roman" w:eastAsia="Times New Roman" w:hAnsi="Times New Roman" w:cs="Times New Roman"/>
                <w:sz w:val="20"/>
                <w:szCs w:val="20"/>
                <w:lang w:eastAsia="ru-RU"/>
              </w:rPr>
              <w:t>в</w:t>
            </w:r>
            <w:r w:rsidRPr="00DF0140">
              <w:rPr>
                <w:rFonts w:ascii="Times New Roman" w:eastAsia="Times New Roman" w:hAnsi="Times New Roman" w:cs="Times New Roman"/>
                <w:sz w:val="20"/>
                <w:szCs w:val="20"/>
                <w:lang w:eastAsia="ru-RU"/>
              </w:rPr>
              <w:t>ыявление подготовленного нарушителя в режиме реального времени на всем периметре внешних границ критических элементов ОТИ</w:t>
            </w:r>
            <w:r>
              <w:rPr>
                <w:rFonts w:ascii="Times New Roman" w:eastAsia="Times New Roman" w:hAnsi="Times New Roman" w:cs="Times New Roman"/>
                <w:sz w:val="20"/>
                <w:szCs w:val="20"/>
                <w:lang w:eastAsia="ru-RU"/>
              </w:rPr>
              <w:t>?</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Times New Roman" w:hAnsi="Times New Roman" w:cs="Times New Roman"/>
                <w:bCs/>
                <w:sz w:val="20"/>
                <w:szCs w:val="20"/>
                <w:lang w:eastAsia="ru-RU"/>
              </w:rPr>
            </w:pPr>
            <w:r>
              <w:rPr>
                <w:rFonts w:ascii="Times New Roman" w:eastAsia="Calibri" w:hAnsi="Times New Roman" w:cs="Times New Roman"/>
                <w:bCs/>
                <w:sz w:val="20"/>
              </w:rPr>
              <w:t>абзац</w:t>
            </w:r>
            <w:r w:rsidRPr="00DF0140">
              <w:rPr>
                <w:rFonts w:ascii="Times New Roman" w:eastAsia="Calibri" w:hAnsi="Times New Roman" w:cs="Times New Roman"/>
                <w:bCs/>
                <w:sz w:val="20"/>
              </w:rPr>
              <w:t xml:space="preserve"> </w:t>
            </w:r>
            <w:r>
              <w:rPr>
                <w:rFonts w:ascii="Times New Roman" w:eastAsia="Calibri" w:hAnsi="Times New Roman" w:cs="Times New Roman"/>
                <w:bCs/>
                <w:sz w:val="20"/>
              </w:rPr>
              <w:t xml:space="preserve">шестой </w:t>
            </w:r>
            <w:r w:rsidRPr="00DF0140">
              <w:rPr>
                <w:rFonts w:ascii="Times New Roman" w:eastAsia="Calibri" w:hAnsi="Times New Roman" w:cs="Times New Roman"/>
                <w:bCs/>
                <w:sz w:val="20"/>
              </w:rPr>
              <w:t>пп. 8 п. 13</w:t>
            </w:r>
            <w:r w:rsidRPr="00DF0140">
              <w:rPr>
                <w:rFonts w:ascii="Times New Roman" w:eastAsia="Times New Roman" w:hAnsi="Times New Roman" w:cs="Times New Roman"/>
                <w:bCs/>
                <w:sz w:val="20"/>
                <w:szCs w:val="20"/>
                <w:lang w:eastAsia="ru-RU"/>
              </w:rPr>
              <w:t xml:space="preserve"> постановления </w:t>
            </w:r>
            <w:r w:rsidRPr="00DF0140">
              <w:rPr>
                <w:rFonts w:ascii="Times New Roman" w:eastAsia="Calibri" w:hAnsi="Times New Roman" w:cs="Times New Roman"/>
                <w:bCs/>
                <w:sz w:val="20"/>
              </w:rPr>
              <w:t>№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Times New Roman" w:hAnsi="Times New Roman" w:cs="Times New Roman"/>
                <w:bCs/>
                <w:sz w:val="20"/>
                <w:szCs w:val="20"/>
                <w:lang w:eastAsia="ru-RU"/>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284"/>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 xml:space="preserve">  303.</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 xml:space="preserve">Оснащено ли ОТИ техническими средствами обеспечения транспортной безопасности, обеспечивающими </w:t>
            </w:r>
            <w:r>
              <w:rPr>
                <w:rFonts w:ascii="Times New Roman" w:eastAsia="Times New Roman" w:hAnsi="Times New Roman" w:cs="Times New Roman"/>
                <w:sz w:val="20"/>
                <w:szCs w:val="20"/>
                <w:lang w:eastAsia="ru-RU"/>
              </w:rPr>
              <w:t>з</w:t>
            </w:r>
            <w:r w:rsidRPr="00DF0140">
              <w:rPr>
                <w:rFonts w:ascii="Times New Roman" w:eastAsia="Times New Roman" w:hAnsi="Times New Roman" w:cs="Times New Roman"/>
                <w:sz w:val="20"/>
                <w:szCs w:val="20"/>
                <w:lang w:eastAsia="ru-RU"/>
              </w:rPr>
              <w:t>апись в журнале о фактах прохода работников и посетителей в зону транспортной безопасности ОТ</w:t>
            </w:r>
            <w:r>
              <w:rPr>
                <w:rFonts w:ascii="Times New Roman" w:eastAsia="Times New Roman" w:hAnsi="Times New Roman" w:cs="Times New Roman"/>
                <w:sz w:val="20"/>
                <w:szCs w:val="20"/>
                <w:lang w:eastAsia="ru-RU"/>
              </w:rPr>
              <w:t>И и на критические элементы ОТИ?</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Times New Roman" w:hAnsi="Times New Roman" w:cs="Times New Roman"/>
                <w:bCs/>
                <w:sz w:val="20"/>
                <w:szCs w:val="20"/>
                <w:lang w:eastAsia="ru-RU"/>
              </w:rPr>
            </w:pPr>
            <w:r>
              <w:rPr>
                <w:rFonts w:ascii="Times New Roman" w:eastAsia="Calibri" w:hAnsi="Times New Roman" w:cs="Times New Roman"/>
                <w:bCs/>
                <w:sz w:val="20"/>
              </w:rPr>
              <w:t>абзац</w:t>
            </w:r>
            <w:r w:rsidRPr="00DF0140">
              <w:rPr>
                <w:rFonts w:ascii="Times New Roman" w:eastAsia="Calibri" w:hAnsi="Times New Roman" w:cs="Times New Roman"/>
                <w:bCs/>
                <w:sz w:val="20"/>
              </w:rPr>
              <w:t xml:space="preserve"> </w:t>
            </w:r>
            <w:r>
              <w:rPr>
                <w:rFonts w:ascii="Times New Roman" w:eastAsia="Calibri" w:hAnsi="Times New Roman" w:cs="Times New Roman"/>
                <w:bCs/>
                <w:sz w:val="20"/>
              </w:rPr>
              <w:t xml:space="preserve">седьмой </w:t>
            </w:r>
            <w:r w:rsidRPr="00DF0140">
              <w:rPr>
                <w:rFonts w:ascii="Times New Roman" w:eastAsia="Calibri" w:hAnsi="Times New Roman" w:cs="Times New Roman"/>
                <w:bCs/>
                <w:sz w:val="20"/>
              </w:rPr>
              <w:t>пп. 8 п. 13</w:t>
            </w:r>
            <w:r w:rsidRPr="00DF0140">
              <w:rPr>
                <w:rFonts w:ascii="Times New Roman" w:eastAsia="Times New Roman" w:hAnsi="Times New Roman" w:cs="Times New Roman"/>
                <w:bCs/>
                <w:sz w:val="20"/>
                <w:szCs w:val="20"/>
                <w:lang w:eastAsia="ru-RU"/>
              </w:rPr>
              <w:t xml:space="preserve"> постановления </w:t>
            </w:r>
            <w:r w:rsidRPr="00DF0140">
              <w:rPr>
                <w:rFonts w:ascii="Times New Roman" w:eastAsia="Calibri" w:hAnsi="Times New Roman" w:cs="Times New Roman"/>
                <w:bCs/>
                <w:sz w:val="20"/>
              </w:rPr>
              <w:t>№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Times New Roman" w:hAnsi="Times New Roman" w:cs="Times New Roman"/>
                <w:bCs/>
                <w:sz w:val="20"/>
                <w:szCs w:val="20"/>
                <w:lang w:eastAsia="ru-RU"/>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304.</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b/>
                <w:sz w:val="20"/>
                <w:szCs w:val="20"/>
                <w:lang w:eastAsia="ru-RU"/>
              </w:rPr>
            </w:pPr>
            <w:r w:rsidRPr="00DF0140">
              <w:rPr>
                <w:rFonts w:ascii="Times New Roman" w:eastAsia="Times New Roman" w:hAnsi="Times New Roman" w:cs="Times New Roman"/>
                <w:sz w:val="20"/>
                <w:szCs w:val="20"/>
                <w:lang w:eastAsia="ru-RU"/>
              </w:rPr>
              <w:t xml:space="preserve">Оснащено ли ОТИ техническими средствами обеспечения транспортной безопасности, обеспечивающими </w:t>
            </w:r>
            <w:r>
              <w:rPr>
                <w:rFonts w:ascii="Times New Roman" w:eastAsia="Times New Roman" w:hAnsi="Times New Roman" w:cs="Times New Roman"/>
                <w:sz w:val="20"/>
                <w:szCs w:val="20"/>
                <w:lang w:eastAsia="ru-RU"/>
              </w:rPr>
              <w:t>д</w:t>
            </w:r>
            <w:r w:rsidRPr="00DF0140">
              <w:rPr>
                <w:rFonts w:ascii="Times New Roman" w:eastAsia="Times New Roman" w:hAnsi="Times New Roman" w:cs="Times New Roman"/>
                <w:sz w:val="20"/>
                <w:szCs w:val="20"/>
                <w:lang w:eastAsia="ru-RU"/>
              </w:rPr>
              <w:t xml:space="preserve">остоверное сличение идентифицирующих </w:t>
            </w:r>
            <w:r>
              <w:rPr>
                <w:rFonts w:ascii="Times New Roman" w:eastAsia="Times New Roman" w:hAnsi="Times New Roman" w:cs="Times New Roman"/>
                <w:sz w:val="20"/>
                <w:szCs w:val="20"/>
                <w:lang w:eastAsia="ru-RU"/>
              </w:rPr>
              <w:t>п</w:t>
            </w:r>
            <w:r w:rsidRPr="00DF0140">
              <w:rPr>
                <w:rFonts w:ascii="Times New Roman" w:eastAsia="Times New Roman" w:hAnsi="Times New Roman" w:cs="Times New Roman"/>
                <w:sz w:val="20"/>
                <w:szCs w:val="20"/>
                <w:lang w:eastAsia="ru-RU"/>
              </w:rPr>
              <w:t xml:space="preserve">ризнаков в отношении пропуска и его владельца на контрольно-пропускных пунктах на границах зоны транспортной безопасности </w:t>
            </w:r>
            <w:r>
              <w:rPr>
                <w:rFonts w:ascii="Times New Roman" w:eastAsia="Times New Roman" w:hAnsi="Times New Roman" w:cs="Times New Roman"/>
                <w:sz w:val="20"/>
                <w:szCs w:val="20"/>
                <w:lang w:eastAsia="ru-RU"/>
              </w:rPr>
              <w:t>ОТИ и критических элементов ОТИ?</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Times New Roman" w:hAnsi="Times New Roman" w:cs="Times New Roman"/>
                <w:bCs/>
                <w:sz w:val="20"/>
                <w:szCs w:val="20"/>
                <w:lang w:eastAsia="ru-RU"/>
              </w:rPr>
            </w:pPr>
            <w:r>
              <w:rPr>
                <w:rFonts w:ascii="Times New Roman" w:eastAsia="Calibri" w:hAnsi="Times New Roman" w:cs="Times New Roman"/>
                <w:bCs/>
                <w:sz w:val="20"/>
              </w:rPr>
              <w:t>абзац</w:t>
            </w:r>
            <w:r w:rsidRPr="00DF0140">
              <w:rPr>
                <w:rFonts w:ascii="Times New Roman" w:eastAsia="Calibri" w:hAnsi="Times New Roman" w:cs="Times New Roman"/>
                <w:bCs/>
                <w:sz w:val="20"/>
              </w:rPr>
              <w:t xml:space="preserve"> </w:t>
            </w:r>
            <w:r>
              <w:rPr>
                <w:rFonts w:ascii="Times New Roman" w:eastAsia="Calibri" w:hAnsi="Times New Roman" w:cs="Times New Roman"/>
                <w:bCs/>
                <w:sz w:val="20"/>
              </w:rPr>
              <w:t xml:space="preserve">восьмой </w:t>
            </w:r>
            <w:r w:rsidRPr="00DF0140">
              <w:rPr>
                <w:rFonts w:ascii="Times New Roman" w:eastAsia="Calibri" w:hAnsi="Times New Roman" w:cs="Times New Roman"/>
                <w:bCs/>
                <w:sz w:val="20"/>
              </w:rPr>
              <w:t xml:space="preserve">пп. 8 п. 13 </w:t>
            </w:r>
            <w:r w:rsidRPr="00DF0140">
              <w:rPr>
                <w:rFonts w:ascii="Times New Roman" w:eastAsia="Times New Roman" w:hAnsi="Times New Roman" w:cs="Times New Roman"/>
                <w:bCs/>
                <w:sz w:val="20"/>
                <w:szCs w:val="20"/>
                <w:lang w:eastAsia="ru-RU"/>
              </w:rPr>
              <w:t xml:space="preserve">постановления </w:t>
            </w:r>
            <w:r w:rsidRPr="00DF0140">
              <w:rPr>
                <w:rFonts w:ascii="Times New Roman" w:eastAsia="Calibri" w:hAnsi="Times New Roman" w:cs="Times New Roman"/>
                <w:bCs/>
                <w:sz w:val="20"/>
              </w:rPr>
              <w:t>№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Times New Roman" w:hAnsi="Times New Roman" w:cs="Times New Roman"/>
                <w:bCs/>
                <w:sz w:val="20"/>
                <w:szCs w:val="20"/>
                <w:lang w:eastAsia="ru-RU"/>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304.</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 xml:space="preserve">Оснащено ли ОТИ техническими средствами обеспечения транспортной безопасности, обеспечивающими </w:t>
            </w:r>
            <w:r>
              <w:rPr>
                <w:rFonts w:ascii="Times New Roman" w:eastAsia="Times New Roman" w:hAnsi="Times New Roman" w:cs="Times New Roman"/>
                <w:sz w:val="20"/>
                <w:szCs w:val="20"/>
                <w:lang w:eastAsia="ru-RU"/>
              </w:rPr>
              <w:t>в</w:t>
            </w:r>
            <w:r w:rsidRPr="00DF0140">
              <w:rPr>
                <w:rFonts w:ascii="Times New Roman" w:eastAsia="Times New Roman" w:hAnsi="Times New Roman" w:cs="Times New Roman"/>
                <w:sz w:val="20"/>
                <w:szCs w:val="20"/>
                <w:lang w:eastAsia="ru-RU"/>
              </w:rPr>
              <w:t xml:space="preserve">озможность в соответствии с порядком передачи данных передачи данных о лицах, пропущенных в зону транспортной безопасности ОТИ </w:t>
            </w:r>
            <w:r>
              <w:rPr>
                <w:rFonts w:ascii="Times New Roman" w:eastAsia="Times New Roman" w:hAnsi="Times New Roman" w:cs="Times New Roman"/>
                <w:sz w:val="20"/>
                <w:szCs w:val="20"/>
                <w:lang w:eastAsia="ru-RU"/>
              </w:rPr>
              <w:t>или на критические элементы ОТИ?</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Times New Roman" w:hAnsi="Times New Roman" w:cs="Times New Roman"/>
                <w:bCs/>
                <w:sz w:val="20"/>
                <w:szCs w:val="20"/>
                <w:lang w:eastAsia="ru-RU"/>
              </w:rPr>
            </w:pPr>
            <w:r>
              <w:rPr>
                <w:rFonts w:ascii="Times New Roman" w:eastAsia="Calibri" w:hAnsi="Times New Roman" w:cs="Times New Roman"/>
                <w:bCs/>
                <w:sz w:val="20"/>
              </w:rPr>
              <w:t>абзац</w:t>
            </w:r>
            <w:r w:rsidRPr="00DF0140">
              <w:rPr>
                <w:rFonts w:ascii="Times New Roman" w:eastAsia="Calibri" w:hAnsi="Times New Roman" w:cs="Times New Roman"/>
                <w:bCs/>
                <w:sz w:val="20"/>
              </w:rPr>
              <w:t xml:space="preserve"> </w:t>
            </w:r>
            <w:r>
              <w:rPr>
                <w:rFonts w:ascii="Times New Roman" w:eastAsia="Calibri" w:hAnsi="Times New Roman" w:cs="Times New Roman"/>
                <w:bCs/>
                <w:sz w:val="20"/>
              </w:rPr>
              <w:t xml:space="preserve">девятый </w:t>
            </w:r>
            <w:r w:rsidRPr="00DF0140">
              <w:rPr>
                <w:rFonts w:ascii="Times New Roman" w:eastAsia="Calibri" w:hAnsi="Times New Roman" w:cs="Times New Roman"/>
                <w:bCs/>
                <w:sz w:val="20"/>
              </w:rPr>
              <w:t>пп. 8 п. 13</w:t>
            </w:r>
            <w:r w:rsidRPr="00DF0140">
              <w:rPr>
                <w:rFonts w:ascii="Times New Roman" w:eastAsia="Times New Roman" w:hAnsi="Times New Roman" w:cs="Times New Roman"/>
                <w:bCs/>
                <w:sz w:val="20"/>
                <w:szCs w:val="20"/>
                <w:lang w:eastAsia="ru-RU"/>
              </w:rPr>
              <w:t xml:space="preserve"> постановления </w:t>
            </w:r>
            <w:r w:rsidRPr="00DF0140">
              <w:rPr>
                <w:rFonts w:ascii="Times New Roman" w:eastAsia="Calibri" w:hAnsi="Times New Roman" w:cs="Times New Roman"/>
                <w:bCs/>
                <w:sz w:val="20"/>
              </w:rPr>
              <w:t>№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Times New Roman" w:hAnsi="Times New Roman" w:cs="Times New Roman"/>
                <w:bCs/>
                <w:sz w:val="20"/>
                <w:szCs w:val="20"/>
                <w:lang w:eastAsia="ru-RU"/>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305.</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b/>
                <w:sz w:val="20"/>
                <w:szCs w:val="20"/>
                <w:lang w:eastAsia="ru-RU"/>
              </w:rPr>
            </w:pPr>
            <w:r w:rsidRPr="00DF0140">
              <w:rPr>
                <w:rFonts w:ascii="Times New Roman" w:eastAsia="Times New Roman" w:hAnsi="Times New Roman" w:cs="Times New Roman"/>
                <w:sz w:val="20"/>
                <w:szCs w:val="20"/>
                <w:lang w:eastAsia="ru-RU"/>
              </w:rPr>
              <w:t>Обеспечен ли необходимый количественный и качественный состав, а также размещение технических систем и средств досмотра на ОТИ для выявления предметов и веществ, которые запрещены или ограничены для перемещения, не менее чем у 25 процентов объектов досмотра, проходящих, проезжающих (перемещаемых) в перевозочный и технологический сектора зоны транспортной безопасно</w:t>
            </w:r>
            <w:r>
              <w:rPr>
                <w:rFonts w:ascii="Times New Roman" w:eastAsia="Times New Roman" w:hAnsi="Times New Roman" w:cs="Times New Roman"/>
                <w:sz w:val="20"/>
                <w:szCs w:val="20"/>
                <w:lang w:eastAsia="ru-RU"/>
              </w:rPr>
              <w:t>сти ОТИ?</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Times New Roman" w:hAnsi="Times New Roman" w:cs="Times New Roman"/>
                <w:bCs/>
                <w:sz w:val="20"/>
                <w:szCs w:val="20"/>
                <w:lang w:eastAsia="ru-RU"/>
              </w:rPr>
            </w:pPr>
            <w:r w:rsidRPr="00DF0140">
              <w:rPr>
                <w:rFonts w:ascii="Times New Roman" w:eastAsia="Calibri" w:hAnsi="Times New Roman" w:cs="Times New Roman"/>
                <w:bCs/>
                <w:sz w:val="20"/>
              </w:rPr>
              <w:t>пп. 9 п. 13</w:t>
            </w:r>
            <w:r w:rsidRPr="00DF0140">
              <w:rPr>
                <w:rFonts w:ascii="Times New Roman" w:eastAsia="Times New Roman" w:hAnsi="Times New Roman" w:cs="Times New Roman"/>
                <w:bCs/>
                <w:sz w:val="20"/>
                <w:szCs w:val="20"/>
                <w:lang w:eastAsia="ru-RU"/>
              </w:rPr>
              <w:t xml:space="preserve"> постановления </w:t>
            </w:r>
            <w:r w:rsidRPr="00DF0140">
              <w:rPr>
                <w:rFonts w:ascii="Times New Roman" w:eastAsia="Calibri" w:hAnsi="Times New Roman" w:cs="Times New Roman"/>
                <w:bCs/>
                <w:sz w:val="20"/>
              </w:rPr>
              <w:t>№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Times New Roman" w:hAnsi="Times New Roman" w:cs="Times New Roman"/>
                <w:bCs/>
                <w:sz w:val="20"/>
                <w:szCs w:val="20"/>
                <w:lang w:eastAsia="ru-RU"/>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306.</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b/>
                <w:sz w:val="20"/>
                <w:szCs w:val="20"/>
                <w:lang w:eastAsia="ru-RU"/>
              </w:rPr>
            </w:pPr>
            <w:r w:rsidRPr="00DF0140">
              <w:rPr>
                <w:rFonts w:ascii="Times New Roman" w:eastAsia="Times New Roman" w:hAnsi="Times New Roman" w:cs="Times New Roman"/>
                <w:sz w:val="20"/>
                <w:szCs w:val="20"/>
                <w:lang w:eastAsia="ru-RU"/>
              </w:rPr>
              <w:t>Обеспечен ли необходимый количественный и качественный состав, а также размещение технических систем и средств досмотра на ОТИ для распознавания и идентификации предметов и веществ, которые запрещены или ограничены для перемещения, у 10 процентов объектов досмотра, проходящих, проезжающих (перемещаемых) в перевозочный и технологический сектора зон</w:t>
            </w:r>
            <w:r>
              <w:rPr>
                <w:rFonts w:ascii="Times New Roman" w:eastAsia="Times New Roman" w:hAnsi="Times New Roman" w:cs="Times New Roman"/>
                <w:sz w:val="20"/>
                <w:szCs w:val="20"/>
                <w:lang w:eastAsia="ru-RU"/>
              </w:rPr>
              <w:t>ы транспортной безопасности ОТИ?</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Times New Roman" w:hAnsi="Times New Roman" w:cs="Times New Roman"/>
                <w:bCs/>
                <w:sz w:val="20"/>
                <w:szCs w:val="20"/>
                <w:lang w:eastAsia="ru-RU"/>
              </w:rPr>
            </w:pPr>
            <w:r w:rsidRPr="00DF0140">
              <w:rPr>
                <w:rFonts w:ascii="Times New Roman" w:eastAsia="Calibri" w:hAnsi="Times New Roman" w:cs="Times New Roman"/>
                <w:bCs/>
                <w:sz w:val="20"/>
              </w:rPr>
              <w:t xml:space="preserve">пп. 10 п. 13 </w:t>
            </w:r>
            <w:r w:rsidRPr="00DF0140">
              <w:rPr>
                <w:rFonts w:ascii="Times New Roman" w:eastAsia="Times New Roman" w:hAnsi="Times New Roman" w:cs="Times New Roman"/>
                <w:bCs/>
                <w:sz w:val="20"/>
                <w:szCs w:val="20"/>
                <w:lang w:eastAsia="ru-RU"/>
              </w:rPr>
              <w:t xml:space="preserve">постановления </w:t>
            </w:r>
            <w:r w:rsidRPr="00DF0140">
              <w:rPr>
                <w:rFonts w:ascii="Times New Roman" w:eastAsia="Calibri" w:hAnsi="Times New Roman" w:cs="Times New Roman"/>
                <w:bCs/>
                <w:sz w:val="20"/>
              </w:rPr>
              <w:t>№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Times New Roman" w:hAnsi="Times New Roman" w:cs="Times New Roman"/>
                <w:bCs/>
                <w:sz w:val="20"/>
                <w:szCs w:val="20"/>
                <w:lang w:eastAsia="ru-RU"/>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307.</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Осуществл</w:t>
            </w:r>
            <w:r>
              <w:rPr>
                <w:rFonts w:ascii="Times New Roman" w:eastAsia="Times New Roman" w:hAnsi="Times New Roman" w:cs="Times New Roman"/>
                <w:sz w:val="20"/>
                <w:szCs w:val="20"/>
                <w:lang w:eastAsia="ru-RU"/>
              </w:rPr>
              <w:t>яется</w:t>
            </w:r>
            <w:r w:rsidRPr="00DF0140">
              <w:rPr>
                <w:rFonts w:ascii="Times New Roman" w:eastAsia="Times New Roman" w:hAnsi="Times New Roman" w:cs="Times New Roman"/>
                <w:sz w:val="20"/>
                <w:szCs w:val="20"/>
                <w:lang w:eastAsia="ru-RU"/>
              </w:rPr>
              <w:t xml:space="preserve"> ли контроль за перемещением ТС вблизи ТС, осуществляющих технологическое взаимодействие с ОТ</w:t>
            </w:r>
            <w:r>
              <w:rPr>
                <w:rFonts w:ascii="Times New Roman" w:eastAsia="Times New Roman" w:hAnsi="Times New Roman" w:cs="Times New Roman"/>
                <w:sz w:val="20"/>
                <w:szCs w:val="20"/>
                <w:lang w:eastAsia="ru-RU"/>
              </w:rPr>
              <w:t>И, путем визуального наблюдения?</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Times New Roman" w:hAnsi="Times New Roman" w:cs="Times New Roman"/>
                <w:bCs/>
                <w:sz w:val="20"/>
                <w:szCs w:val="20"/>
                <w:lang w:eastAsia="ru-RU"/>
              </w:rPr>
            </w:pPr>
            <w:r w:rsidRPr="00DF0140">
              <w:rPr>
                <w:rFonts w:ascii="Times New Roman" w:eastAsia="Calibri" w:hAnsi="Times New Roman" w:cs="Times New Roman"/>
                <w:bCs/>
                <w:sz w:val="20"/>
              </w:rPr>
              <w:t xml:space="preserve">пп. 11 п. 13 </w:t>
            </w:r>
            <w:r w:rsidRPr="00DF0140">
              <w:rPr>
                <w:rFonts w:ascii="Times New Roman" w:eastAsia="Times New Roman" w:hAnsi="Times New Roman" w:cs="Times New Roman"/>
                <w:bCs/>
                <w:sz w:val="20"/>
                <w:szCs w:val="20"/>
                <w:lang w:eastAsia="ru-RU"/>
              </w:rPr>
              <w:t xml:space="preserve">постановления </w:t>
            </w:r>
            <w:r w:rsidRPr="00DF0140">
              <w:rPr>
                <w:rFonts w:ascii="Times New Roman" w:eastAsia="Calibri" w:hAnsi="Times New Roman" w:cs="Times New Roman"/>
                <w:bCs/>
                <w:sz w:val="20"/>
              </w:rPr>
              <w:t>№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Times New Roman" w:hAnsi="Times New Roman" w:cs="Times New Roman"/>
                <w:bCs/>
                <w:sz w:val="20"/>
                <w:szCs w:val="20"/>
                <w:lang w:eastAsia="ru-RU"/>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308.</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b/>
                <w:sz w:val="20"/>
                <w:szCs w:val="20"/>
                <w:lang w:eastAsia="ru-RU"/>
              </w:rPr>
            </w:pPr>
            <w:r w:rsidRPr="00DF0140">
              <w:rPr>
                <w:rFonts w:ascii="Times New Roman" w:eastAsia="Times New Roman" w:hAnsi="Times New Roman" w:cs="Times New Roman"/>
                <w:sz w:val="20"/>
                <w:szCs w:val="20"/>
                <w:lang w:eastAsia="ru-RU"/>
              </w:rPr>
              <w:t>Осуществл</w:t>
            </w:r>
            <w:r>
              <w:rPr>
                <w:rFonts w:ascii="Times New Roman" w:eastAsia="Times New Roman" w:hAnsi="Times New Roman" w:cs="Times New Roman"/>
                <w:sz w:val="20"/>
                <w:szCs w:val="20"/>
                <w:lang w:eastAsia="ru-RU"/>
              </w:rPr>
              <w:t>яется</w:t>
            </w:r>
            <w:r w:rsidRPr="00DF0140">
              <w:rPr>
                <w:rFonts w:ascii="Times New Roman" w:eastAsia="Times New Roman" w:hAnsi="Times New Roman" w:cs="Times New Roman"/>
                <w:sz w:val="20"/>
                <w:szCs w:val="20"/>
                <w:lang w:eastAsia="ru-RU"/>
              </w:rPr>
              <w:t xml:space="preserve"> ли контроль за районами хранения грузов в пределах ОТИ во время выполнения операций по обработке грузов путем визуального осмотра и использования технических </w:t>
            </w:r>
            <w:r w:rsidRPr="00DF0140">
              <w:rPr>
                <w:rFonts w:ascii="Times New Roman" w:eastAsia="Times New Roman" w:hAnsi="Times New Roman" w:cs="Times New Roman"/>
                <w:sz w:val="20"/>
                <w:szCs w:val="20"/>
                <w:lang w:eastAsia="ru-RU"/>
              </w:rPr>
              <w:lastRenderedPageBreak/>
              <w:t>средств обеспе</w:t>
            </w:r>
            <w:r>
              <w:rPr>
                <w:rFonts w:ascii="Times New Roman" w:eastAsia="Times New Roman" w:hAnsi="Times New Roman" w:cs="Times New Roman"/>
                <w:sz w:val="20"/>
                <w:szCs w:val="20"/>
                <w:lang w:eastAsia="ru-RU"/>
              </w:rPr>
              <w:t>чения транспортной безопасности?</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Times New Roman" w:hAnsi="Times New Roman" w:cs="Times New Roman"/>
                <w:bCs/>
                <w:sz w:val="20"/>
                <w:szCs w:val="20"/>
                <w:lang w:eastAsia="ru-RU"/>
              </w:rPr>
            </w:pPr>
            <w:r w:rsidRPr="00DF0140">
              <w:rPr>
                <w:rFonts w:ascii="Times New Roman" w:eastAsia="Calibri" w:hAnsi="Times New Roman" w:cs="Times New Roman"/>
                <w:bCs/>
                <w:sz w:val="20"/>
              </w:rPr>
              <w:lastRenderedPageBreak/>
              <w:t>пп. 12 п. 13</w:t>
            </w:r>
            <w:r w:rsidRPr="00DF0140">
              <w:rPr>
                <w:rFonts w:ascii="Times New Roman" w:eastAsia="Times New Roman" w:hAnsi="Times New Roman" w:cs="Times New Roman"/>
                <w:bCs/>
                <w:sz w:val="20"/>
                <w:szCs w:val="20"/>
                <w:lang w:eastAsia="ru-RU"/>
              </w:rPr>
              <w:t xml:space="preserve"> постановления </w:t>
            </w:r>
            <w:r w:rsidRPr="00DF0140">
              <w:rPr>
                <w:rFonts w:ascii="Times New Roman" w:eastAsia="Calibri" w:hAnsi="Times New Roman" w:cs="Times New Roman"/>
                <w:bCs/>
                <w:sz w:val="20"/>
              </w:rPr>
              <w:t>№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Times New Roman" w:hAnsi="Times New Roman" w:cs="Times New Roman"/>
                <w:bCs/>
                <w:sz w:val="20"/>
                <w:szCs w:val="20"/>
                <w:lang w:eastAsia="ru-RU"/>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309.</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Осуществл</w:t>
            </w:r>
            <w:r>
              <w:rPr>
                <w:rFonts w:ascii="Times New Roman" w:eastAsia="Times New Roman" w:hAnsi="Times New Roman" w:cs="Times New Roman"/>
                <w:sz w:val="20"/>
                <w:szCs w:val="20"/>
                <w:lang w:eastAsia="ru-RU"/>
              </w:rPr>
              <w:t>яется</w:t>
            </w:r>
            <w:r w:rsidRPr="00DF0140">
              <w:rPr>
                <w:rFonts w:ascii="Times New Roman" w:eastAsia="Times New Roman" w:hAnsi="Times New Roman" w:cs="Times New Roman"/>
                <w:sz w:val="20"/>
                <w:szCs w:val="20"/>
                <w:lang w:eastAsia="ru-RU"/>
              </w:rPr>
              <w:t xml:space="preserve"> ли проверка пломб и других средств, используемых для предотвращения незаконных действий с грузом после ег</w:t>
            </w:r>
            <w:r>
              <w:rPr>
                <w:rFonts w:ascii="Times New Roman" w:eastAsia="Times New Roman" w:hAnsi="Times New Roman" w:cs="Times New Roman"/>
                <w:sz w:val="20"/>
                <w:szCs w:val="20"/>
                <w:lang w:eastAsia="ru-RU"/>
              </w:rPr>
              <w:t>о поступления на территорию ОТИ?</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Times New Roman" w:hAnsi="Times New Roman" w:cs="Times New Roman"/>
                <w:bCs/>
                <w:sz w:val="20"/>
                <w:szCs w:val="20"/>
                <w:lang w:eastAsia="ru-RU"/>
              </w:rPr>
            </w:pPr>
            <w:r w:rsidRPr="00DF0140">
              <w:rPr>
                <w:rFonts w:ascii="Times New Roman" w:eastAsia="Calibri" w:hAnsi="Times New Roman" w:cs="Times New Roman"/>
                <w:bCs/>
                <w:sz w:val="20"/>
              </w:rPr>
              <w:t xml:space="preserve">пп. 13 п. 13 </w:t>
            </w:r>
            <w:r w:rsidRPr="00DF0140">
              <w:rPr>
                <w:rFonts w:ascii="Times New Roman" w:eastAsia="Times New Roman" w:hAnsi="Times New Roman" w:cs="Times New Roman"/>
                <w:bCs/>
                <w:sz w:val="20"/>
                <w:szCs w:val="20"/>
                <w:lang w:eastAsia="ru-RU"/>
              </w:rPr>
              <w:t xml:space="preserve">постановления </w:t>
            </w:r>
            <w:r w:rsidRPr="00DF0140">
              <w:rPr>
                <w:rFonts w:ascii="Times New Roman" w:eastAsia="Calibri" w:hAnsi="Times New Roman" w:cs="Times New Roman"/>
                <w:bCs/>
                <w:sz w:val="20"/>
              </w:rPr>
              <w:t>№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Times New Roman" w:hAnsi="Times New Roman" w:cs="Times New Roman"/>
                <w:bCs/>
                <w:sz w:val="20"/>
                <w:szCs w:val="20"/>
                <w:lang w:eastAsia="ru-RU"/>
              </w:rPr>
            </w:pPr>
          </w:p>
        </w:tc>
      </w:tr>
      <w:tr w:rsidR="002E059F" w:rsidRPr="00DF0140" w:rsidTr="00345387">
        <w:trPr>
          <w:gridAfter w:val="1"/>
          <w:wAfter w:w="34" w:type="dxa"/>
        </w:trPr>
        <w:tc>
          <w:tcPr>
            <w:tcW w:w="10740" w:type="dxa"/>
            <w:gridSpan w:val="4"/>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jc w:val="center"/>
              <w:rPr>
                <w:rFonts w:ascii="Times New Roman" w:eastAsia="Times New Roman" w:hAnsi="Times New Roman" w:cs="Times New Roman"/>
                <w:b/>
                <w:bCs/>
                <w:sz w:val="20"/>
                <w:szCs w:val="20"/>
                <w:highlight w:val="lightGray"/>
                <w:lang w:eastAsia="ru-RU"/>
              </w:rPr>
            </w:pPr>
            <w:r w:rsidRPr="00DF0140">
              <w:rPr>
                <w:rFonts w:ascii="Times New Roman" w:eastAsia="Times New Roman" w:hAnsi="Times New Roman" w:cs="Times New Roman"/>
                <w:b/>
                <w:bCs/>
                <w:sz w:val="20"/>
                <w:szCs w:val="20"/>
                <w:lang w:eastAsia="ru-RU"/>
              </w:rPr>
              <w:t>Дополнительно на ОТИ третьей категории</w:t>
            </w:r>
            <w:r w:rsidRPr="00DF0140">
              <w:rPr>
                <w:rFonts w:ascii="Times New Roman" w:eastAsia="Calibri" w:hAnsi="Times New Roman" w:cs="Times New Roman"/>
                <w:b/>
                <w:sz w:val="20"/>
                <w:szCs w:val="20"/>
              </w:rPr>
              <w:t xml:space="preserve"> в случае объявления уровня безопасности N 2</w:t>
            </w: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310.</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Не допу</w:t>
            </w:r>
            <w:r>
              <w:rPr>
                <w:rFonts w:ascii="Times New Roman" w:eastAsia="Times New Roman" w:hAnsi="Times New Roman" w:cs="Times New Roman"/>
                <w:sz w:val="20"/>
                <w:szCs w:val="20"/>
                <w:lang w:eastAsia="ru-RU"/>
              </w:rPr>
              <w:t>скаются</w:t>
            </w:r>
            <w:r w:rsidRPr="00DF0140">
              <w:rPr>
                <w:rFonts w:ascii="Times New Roman" w:eastAsia="Times New Roman" w:hAnsi="Times New Roman" w:cs="Times New Roman"/>
                <w:sz w:val="20"/>
                <w:szCs w:val="20"/>
                <w:lang w:eastAsia="ru-RU"/>
              </w:rPr>
              <w:t xml:space="preserve"> ли посетит</w:t>
            </w:r>
            <w:r>
              <w:rPr>
                <w:rFonts w:ascii="Times New Roman" w:eastAsia="Times New Roman" w:hAnsi="Times New Roman" w:cs="Times New Roman"/>
                <w:sz w:val="20"/>
                <w:szCs w:val="20"/>
                <w:lang w:eastAsia="ru-RU"/>
              </w:rPr>
              <w:t>ели на критические элементы ОТИ?</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rPr>
                <w:rFonts w:ascii="Times New Roman" w:eastAsia="Times New Roman" w:hAnsi="Times New Roman" w:cs="Times New Roman"/>
                <w:sz w:val="20"/>
                <w:szCs w:val="20"/>
                <w:lang w:eastAsia="ru-RU"/>
              </w:rPr>
            </w:pPr>
            <w:r w:rsidRPr="00DF0140">
              <w:rPr>
                <w:rFonts w:ascii="Times New Roman" w:eastAsia="Times New Roman" w:hAnsi="Times New Roman" w:cs="Times New Roman"/>
                <w:bCs/>
                <w:sz w:val="20"/>
                <w:szCs w:val="20"/>
                <w:lang w:eastAsia="ru-RU"/>
              </w:rPr>
              <w:t>пп. 1 п. 14 постановления №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311.</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Увеличена ли численность работников подразделений транспортной безопасно</w:t>
            </w:r>
            <w:r>
              <w:rPr>
                <w:rFonts w:ascii="Times New Roman" w:eastAsia="Times New Roman" w:hAnsi="Times New Roman" w:cs="Times New Roman"/>
                <w:sz w:val="20"/>
                <w:szCs w:val="20"/>
                <w:lang w:eastAsia="ru-RU"/>
              </w:rPr>
              <w:t>сти в соответствии с планом ОТИ?</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rPr>
                <w:rFonts w:ascii="Times New Roman" w:eastAsia="Times New Roman" w:hAnsi="Times New Roman" w:cs="Times New Roman"/>
                <w:sz w:val="20"/>
                <w:szCs w:val="20"/>
                <w:lang w:eastAsia="ru-RU"/>
              </w:rPr>
            </w:pPr>
            <w:r w:rsidRPr="00DF0140">
              <w:rPr>
                <w:rFonts w:ascii="Times New Roman" w:eastAsia="Times New Roman" w:hAnsi="Times New Roman" w:cs="Times New Roman"/>
                <w:bCs/>
                <w:sz w:val="20"/>
                <w:szCs w:val="20"/>
                <w:lang w:eastAsia="ru-RU"/>
              </w:rPr>
              <w:t>пп. 2 п. 14 постановления №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312.</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b/>
                <w:sz w:val="20"/>
                <w:szCs w:val="20"/>
                <w:lang w:eastAsia="ru-RU"/>
              </w:rPr>
            </w:pPr>
            <w:r w:rsidRPr="00DF0140">
              <w:rPr>
                <w:rFonts w:ascii="Times New Roman" w:eastAsia="Times New Roman" w:hAnsi="Times New Roman" w:cs="Times New Roman"/>
                <w:sz w:val="20"/>
                <w:szCs w:val="20"/>
                <w:lang w:eastAsia="ru-RU"/>
              </w:rPr>
              <w:t>Выявл</w:t>
            </w:r>
            <w:r>
              <w:rPr>
                <w:rFonts w:ascii="Times New Roman" w:eastAsia="Times New Roman" w:hAnsi="Times New Roman" w:cs="Times New Roman"/>
                <w:sz w:val="20"/>
                <w:szCs w:val="20"/>
                <w:lang w:eastAsia="ru-RU"/>
              </w:rPr>
              <w:t>яются</w:t>
            </w:r>
            <w:r w:rsidRPr="00DF0140">
              <w:rPr>
                <w:rFonts w:ascii="Times New Roman" w:eastAsia="Times New Roman" w:hAnsi="Times New Roman" w:cs="Times New Roman"/>
                <w:sz w:val="20"/>
                <w:szCs w:val="20"/>
                <w:lang w:eastAsia="ru-RU"/>
              </w:rPr>
              <w:t xml:space="preserve"> ли физические лица, подготавливающие или совершающие АНВ, и материально-технические объекты, которые могут быть использованы при подготовке и совершении АНВ, путем наблюдения и (или) собеседования на контрольно-пропускных пунктах на границах зон</w:t>
            </w:r>
            <w:r>
              <w:rPr>
                <w:rFonts w:ascii="Times New Roman" w:eastAsia="Times New Roman" w:hAnsi="Times New Roman" w:cs="Times New Roman"/>
                <w:sz w:val="20"/>
                <w:szCs w:val="20"/>
                <w:lang w:eastAsia="ru-RU"/>
              </w:rPr>
              <w:t>ы транспортной безопасности ОТИ?</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rPr>
                <w:rFonts w:ascii="Times New Roman" w:eastAsia="Times New Roman" w:hAnsi="Times New Roman" w:cs="Times New Roman"/>
                <w:sz w:val="20"/>
                <w:szCs w:val="20"/>
                <w:lang w:eastAsia="ru-RU"/>
              </w:rPr>
            </w:pPr>
            <w:r w:rsidRPr="00DF0140">
              <w:rPr>
                <w:rFonts w:ascii="Times New Roman" w:eastAsia="Times New Roman" w:hAnsi="Times New Roman" w:cs="Times New Roman"/>
                <w:bCs/>
                <w:sz w:val="20"/>
                <w:szCs w:val="20"/>
                <w:lang w:eastAsia="ru-RU"/>
              </w:rPr>
              <w:t>пп. 3 п. 14 постановления №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313.</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b/>
                <w:sz w:val="20"/>
                <w:szCs w:val="20"/>
                <w:lang w:eastAsia="ru-RU"/>
              </w:rPr>
            </w:pPr>
            <w:r w:rsidRPr="00DF0140">
              <w:rPr>
                <w:rFonts w:ascii="Times New Roman" w:eastAsia="Times New Roman" w:hAnsi="Times New Roman" w:cs="Times New Roman"/>
                <w:sz w:val="20"/>
                <w:szCs w:val="20"/>
                <w:lang w:eastAsia="ru-RU"/>
              </w:rPr>
              <w:t>Выявл</w:t>
            </w:r>
            <w:r>
              <w:rPr>
                <w:rFonts w:ascii="Times New Roman" w:eastAsia="Times New Roman" w:hAnsi="Times New Roman" w:cs="Times New Roman"/>
                <w:sz w:val="20"/>
                <w:szCs w:val="20"/>
                <w:lang w:eastAsia="ru-RU"/>
              </w:rPr>
              <w:t>яются</w:t>
            </w:r>
            <w:r w:rsidRPr="00DF0140">
              <w:rPr>
                <w:rFonts w:ascii="Times New Roman" w:eastAsia="Times New Roman" w:hAnsi="Times New Roman" w:cs="Times New Roman"/>
                <w:sz w:val="20"/>
                <w:szCs w:val="20"/>
                <w:lang w:eastAsia="ru-RU"/>
              </w:rPr>
              <w:t xml:space="preserve"> ли предметы и вещества, которые запрещены или ограничены для перемещения, путем проведения досмотра не менее 10 процентов объектов досмотра, проходящих, проезжающих (перемещаемых) через контрольно-пропускные пункты в зону транспортной безопасности ОТИ (досмотр проводится в присутств</w:t>
            </w:r>
            <w:r>
              <w:rPr>
                <w:rFonts w:ascii="Times New Roman" w:eastAsia="Times New Roman" w:hAnsi="Times New Roman" w:cs="Times New Roman"/>
                <w:sz w:val="20"/>
                <w:szCs w:val="20"/>
                <w:lang w:eastAsia="ru-RU"/>
              </w:rPr>
              <w:t>ии групп быстрого реагирования)?</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rPr>
                <w:rFonts w:ascii="Times New Roman" w:eastAsia="Times New Roman" w:hAnsi="Times New Roman" w:cs="Times New Roman"/>
                <w:sz w:val="20"/>
                <w:szCs w:val="20"/>
                <w:lang w:eastAsia="ru-RU"/>
              </w:rPr>
            </w:pPr>
            <w:r w:rsidRPr="00DF0140">
              <w:rPr>
                <w:rFonts w:ascii="Times New Roman" w:eastAsia="Times New Roman" w:hAnsi="Times New Roman" w:cs="Times New Roman"/>
                <w:bCs/>
                <w:sz w:val="20"/>
                <w:szCs w:val="20"/>
                <w:lang w:eastAsia="ru-RU"/>
              </w:rPr>
              <w:t>пп. 4 п. 14 постановления №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314.</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b/>
                <w:sz w:val="20"/>
                <w:szCs w:val="20"/>
                <w:lang w:eastAsia="ru-RU"/>
              </w:rPr>
            </w:pPr>
            <w:r w:rsidRPr="00DF0140">
              <w:rPr>
                <w:rFonts w:ascii="Times New Roman" w:eastAsia="Times New Roman" w:hAnsi="Times New Roman" w:cs="Times New Roman"/>
                <w:sz w:val="20"/>
                <w:szCs w:val="20"/>
                <w:lang w:eastAsia="ru-RU"/>
              </w:rPr>
              <w:t>Проводится ли для распознавания и идентификации предметов и веществ, которые запрещены или ограничены для перемещения, дополнительный досмотр не менее 5 процентов объектов досмотра, проходящих, проезжающих (перемещаемых) через контрольно-пропускные пункты в зону транспортной безопасности ОТИ, у которых (в которых) на контрольно-пропускных пунктах не выявлено наличие предметов и веществ, которые запрещены или</w:t>
            </w:r>
            <w:r>
              <w:rPr>
                <w:rFonts w:ascii="Times New Roman" w:eastAsia="Times New Roman" w:hAnsi="Times New Roman" w:cs="Times New Roman"/>
                <w:sz w:val="20"/>
                <w:szCs w:val="20"/>
                <w:lang w:eastAsia="ru-RU"/>
              </w:rPr>
              <w:t xml:space="preserve"> ограничены для перемещения?</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rPr>
                <w:rFonts w:ascii="Times New Roman" w:eastAsia="Times New Roman" w:hAnsi="Times New Roman" w:cs="Times New Roman"/>
                <w:sz w:val="20"/>
                <w:szCs w:val="20"/>
                <w:lang w:eastAsia="ru-RU"/>
              </w:rPr>
            </w:pPr>
            <w:r w:rsidRPr="00DF0140">
              <w:rPr>
                <w:rFonts w:ascii="Times New Roman" w:eastAsia="Times New Roman" w:hAnsi="Times New Roman" w:cs="Times New Roman"/>
                <w:bCs/>
                <w:sz w:val="20"/>
                <w:szCs w:val="20"/>
                <w:lang w:eastAsia="ru-RU"/>
              </w:rPr>
              <w:t>пп. 5 п. 14 постановления №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315.</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b/>
                <w:sz w:val="20"/>
                <w:szCs w:val="20"/>
                <w:lang w:eastAsia="ru-RU"/>
              </w:rPr>
            </w:pPr>
            <w:r w:rsidRPr="00DF0140">
              <w:rPr>
                <w:rFonts w:ascii="Times New Roman" w:eastAsia="Times New Roman" w:hAnsi="Times New Roman" w:cs="Times New Roman"/>
                <w:sz w:val="20"/>
                <w:szCs w:val="20"/>
                <w:lang w:eastAsia="ru-RU"/>
              </w:rPr>
              <w:t>Выявл</w:t>
            </w:r>
            <w:r>
              <w:rPr>
                <w:rFonts w:ascii="Times New Roman" w:eastAsia="Times New Roman" w:hAnsi="Times New Roman" w:cs="Times New Roman"/>
                <w:sz w:val="20"/>
                <w:szCs w:val="20"/>
                <w:lang w:eastAsia="ru-RU"/>
              </w:rPr>
              <w:t>яются</w:t>
            </w:r>
            <w:r w:rsidRPr="00DF0140">
              <w:rPr>
                <w:rFonts w:ascii="Times New Roman" w:eastAsia="Times New Roman" w:hAnsi="Times New Roman" w:cs="Times New Roman"/>
                <w:sz w:val="20"/>
                <w:szCs w:val="20"/>
                <w:lang w:eastAsia="ru-RU"/>
              </w:rPr>
              <w:t xml:space="preserve"> ли нарушители, а также подготовка к совершению или совершение АНВ путем постоянного непрерывного контроля не менее чем двумя работниками сил обеспечения транспортной безопасности данных (информации), эксплуатационных и функциональных показателей технических средств обеспе</w:t>
            </w:r>
            <w:r>
              <w:rPr>
                <w:rFonts w:ascii="Times New Roman" w:eastAsia="Times New Roman" w:hAnsi="Times New Roman" w:cs="Times New Roman"/>
                <w:sz w:val="20"/>
                <w:szCs w:val="20"/>
                <w:lang w:eastAsia="ru-RU"/>
              </w:rPr>
              <w:t>чения транспортной безопасности?</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rPr>
                <w:rFonts w:ascii="Times New Roman" w:eastAsia="Times New Roman" w:hAnsi="Times New Roman" w:cs="Times New Roman"/>
                <w:sz w:val="20"/>
                <w:szCs w:val="20"/>
                <w:lang w:eastAsia="ru-RU"/>
              </w:rPr>
            </w:pPr>
            <w:r w:rsidRPr="00DF0140">
              <w:rPr>
                <w:rFonts w:ascii="Times New Roman" w:eastAsia="Times New Roman" w:hAnsi="Times New Roman" w:cs="Times New Roman"/>
                <w:bCs/>
                <w:sz w:val="20"/>
                <w:szCs w:val="20"/>
                <w:lang w:eastAsia="ru-RU"/>
              </w:rPr>
              <w:t>пп. 6 п. 14 постановления №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316.</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Выявл</w:t>
            </w:r>
            <w:r>
              <w:rPr>
                <w:rFonts w:ascii="Times New Roman" w:eastAsia="Times New Roman" w:hAnsi="Times New Roman" w:cs="Times New Roman"/>
                <w:sz w:val="20"/>
                <w:szCs w:val="20"/>
                <w:lang w:eastAsia="ru-RU"/>
              </w:rPr>
              <w:t>яются</w:t>
            </w:r>
            <w:r w:rsidRPr="00DF0140">
              <w:rPr>
                <w:rFonts w:ascii="Times New Roman" w:eastAsia="Times New Roman" w:hAnsi="Times New Roman" w:cs="Times New Roman"/>
                <w:sz w:val="20"/>
                <w:szCs w:val="20"/>
                <w:lang w:eastAsia="ru-RU"/>
              </w:rPr>
              <w:t xml:space="preserve"> ли нарушители, а также подготовка к совершению или совершение АНВ путем патрулирования территории ОТИ (</w:t>
            </w:r>
            <w:r>
              <w:rPr>
                <w:rFonts w:ascii="Times New Roman" w:eastAsia="Times New Roman" w:hAnsi="Times New Roman" w:cs="Times New Roman"/>
                <w:sz w:val="20"/>
                <w:szCs w:val="20"/>
                <w:lang w:eastAsia="ru-RU"/>
              </w:rPr>
              <w:t>не реже одного раза в 12 часов)?</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bCs/>
                <w:sz w:val="20"/>
                <w:szCs w:val="20"/>
                <w:lang w:eastAsia="ru-RU"/>
              </w:rPr>
              <w:t>пп. 7</w:t>
            </w:r>
            <w:r w:rsidRPr="00DF0140">
              <w:rPr>
                <w:rFonts w:ascii="Times New Roman" w:eastAsia="Times New Roman" w:hAnsi="Times New Roman" w:cs="Times New Roman"/>
                <w:bCs/>
                <w:sz w:val="20"/>
                <w:szCs w:val="20"/>
                <w:lang w:eastAsia="ru-RU"/>
              </w:rPr>
              <w:t xml:space="preserve"> п. 14 постановления №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317.</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 xml:space="preserve">Ограничено ли количество мест доступа на территорию ОТИ и определить те из них, которые </w:t>
            </w:r>
            <w:r>
              <w:rPr>
                <w:rFonts w:ascii="Times New Roman" w:eastAsia="Times New Roman" w:hAnsi="Times New Roman" w:cs="Times New Roman"/>
                <w:sz w:val="20"/>
                <w:szCs w:val="20"/>
                <w:lang w:eastAsia="ru-RU"/>
              </w:rPr>
              <w:t>должны быть закрыты для доступа?</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rPr>
                <w:rFonts w:ascii="Times New Roman" w:eastAsia="Times New Roman" w:hAnsi="Times New Roman" w:cs="Times New Roman"/>
                <w:sz w:val="20"/>
                <w:szCs w:val="20"/>
                <w:lang w:eastAsia="ru-RU"/>
              </w:rPr>
            </w:pPr>
            <w:r w:rsidRPr="00DF0140">
              <w:rPr>
                <w:rFonts w:ascii="Times New Roman" w:eastAsia="Times New Roman" w:hAnsi="Times New Roman" w:cs="Times New Roman"/>
                <w:bCs/>
                <w:sz w:val="20"/>
                <w:szCs w:val="20"/>
                <w:lang w:eastAsia="ru-RU"/>
              </w:rPr>
              <w:t>пп. 8 п. 14 постановления №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318.</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b/>
                <w:sz w:val="20"/>
                <w:szCs w:val="20"/>
                <w:lang w:eastAsia="ru-RU"/>
              </w:rPr>
            </w:pPr>
            <w:r w:rsidRPr="00DF0140">
              <w:rPr>
                <w:rFonts w:ascii="Times New Roman" w:eastAsia="Times New Roman" w:hAnsi="Times New Roman" w:cs="Times New Roman"/>
                <w:sz w:val="20"/>
                <w:szCs w:val="20"/>
                <w:lang w:eastAsia="ru-RU"/>
              </w:rPr>
              <w:t>Оснащены ли контрольно-пропускные пункты и посты ОТИ техническими средствами обеспечения транспортной безопасности, препятствующими движению физических лиц и (или) ТС д</w:t>
            </w:r>
            <w:r>
              <w:rPr>
                <w:rFonts w:ascii="Times New Roman" w:eastAsia="Times New Roman" w:hAnsi="Times New Roman" w:cs="Times New Roman"/>
                <w:sz w:val="20"/>
                <w:szCs w:val="20"/>
                <w:lang w:eastAsia="ru-RU"/>
              </w:rPr>
              <w:t>о окончания проведения досмотра?</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rPr>
                <w:rFonts w:ascii="Times New Roman" w:eastAsia="Times New Roman" w:hAnsi="Times New Roman" w:cs="Times New Roman"/>
                <w:sz w:val="20"/>
                <w:szCs w:val="20"/>
                <w:lang w:eastAsia="ru-RU"/>
              </w:rPr>
            </w:pPr>
            <w:r w:rsidRPr="00DF0140">
              <w:rPr>
                <w:rFonts w:ascii="Times New Roman" w:eastAsia="Times New Roman" w:hAnsi="Times New Roman" w:cs="Times New Roman"/>
                <w:bCs/>
                <w:sz w:val="20"/>
                <w:szCs w:val="20"/>
                <w:lang w:eastAsia="ru-RU"/>
              </w:rPr>
              <w:t>пп. 9 п. 14 постановления №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319.</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Ограничена ли стоянка автотранспортных средств ря</w:t>
            </w:r>
            <w:r>
              <w:rPr>
                <w:rFonts w:ascii="Times New Roman" w:eastAsia="Times New Roman" w:hAnsi="Times New Roman" w:cs="Times New Roman"/>
                <w:sz w:val="20"/>
                <w:szCs w:val="20"/>
                <w:lang w:eastAsia="ru-RU"/>
              </w:rPr>
              <w:t>дом с находящимися у причала ТС?</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rPr>
                <w:rFonts w:ascii="Times New Roman" w:eastAsia="Times New Roman" w:hAnsi="Times New Roman" w:cs="Times New Roman"/>
                <w:sz w:val="20"/>
                <w:szCs w:val="20"/>
                <w:lang w:eastAsia="ru-RU"/>
              </w:rPr>
            </w:pPr>
            <w:r w:rsidRPr="00DF0140">
              <w:rPr>
                <w:rFonts w:ascii="Times New Roman" w:eastAsia="Times New Roman" w:hAnsi="Times New Roman" w:cs="Times New Roman"/>
                <w:bCs/>
                <w:sz w:val="20"/>
                <w:szCs w:val="20"/>
                <w:lang w:eastAsia="ru-RU"/>
              </w:rPr>
              <w:t>пп. 10 п. 14 постановления №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320.</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Обеспечена ли в соответствии с порядком передачи данных передача да</w:t>
            </w:r>
            <w:r>
              <w:rPr>
                <w:rFonts w:ascii="Times New Roman" w:eastAsia="Times New Roman" w:hAnsi="Times New Roman" w:cs="Times New Roman"/>
                <w:sz w:val="20"/>
                <w:szCs w:val="20"/>
                <w:lang w:eastAsia="ru-RU"/>
              </w:rPr>
              <w:t>нных в режиме реального времени?</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rPr>
                <w:rFonts w:ascii="Times New Roman" w:eastAsia="Times New Roman" w:hAnsi="Times New Roman" w:cs="Times New Roman"/>
                <w:bCs/>
                <w:sz w:val="20"/>
                <w:szCs w:val="20"/>
                <w:lang w:eastAsia="ru-RU"/>
              </w:rPr>
            </w:pPr>
            <w:r w:rsidRPr="00DF0140">
              <w:rPr>
                <w:rFonts w:ascii="Times New Roman" w:eastAsia="Times New Roman" w:hAnsi="Times New Roman" w:cs="Times New Roman"/>
                <w:bCs/>
                <w:sz w:val="20"/>
                <w:szCs w:val="20"/>
                <w:lang w:eastAsia="ru-RU"/>
              </w:rPr>
              <w:t>пп. 11 п. 14 постановления №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Times New Roman" w:hAnsi="Times New Roman" w:cs="Times New Roman"/>
                <w:bCs/>
                <w:sz w:val="20"/>
                <w:szCs w:val="20"/>
                <w:lang w:eastAsia="ru-RU"/>
              </w:rPr>
            </w:pPr>
          </w:p>
        </w:tc>
      </w:tr>
      <w:tr w:rsidR="002E059F" w:rsidRPr="00DF0140" w:rsidTr="00345387">
        <w:tc>
          <w:tcPr>
            <w:tcW w:w="10774" w:type="dxa"/>
            <w:gridSpan w:val="5"/>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jc w:val="center"/>
              <w:rPr>
                <w:rFonts w:ascii="Times New Roman" w:eastAsia="Times New Roman" w:hAnsi="Times New Roman" w:cs="Times New Roman"/>
                <w:b/>
                <w:bCs/>
                <w:sz w:val="20"/>
                <w:szCs w:val="20"/>
                <w:highlight w:val="lightGray"/>
                <w:lang w:eastAsia="ru-RU"/>
              </w:rPr>
            </w:pPr>
            <w:r w:rsidRPr="00DF0140">
              <w:rPr>
                <w:rFonts w:ascii="Times New Roman" w:eastAsia="Times New Roman" w:hAnsi="Times New Roman" w:cs="Times New Roman"/>
                <w:b/>
                <w:bCs/>
                <w:sz w:val="20"/>
                <w:szCs w:val="20"/>
                <w:lang w:eastAsia="ru-RU"/>
              </w:rPr>
              <w:t xml:space="preserve">Дополнительно на ОТИ третьей категории </w:t>
            </w:r>
            <w:r w:rsidRPr="00DF0140">
              <w:rPr>
                <w:rFonts w:ascii="Times New Roman" w:eastAsia="Calibri" w:hAnsi="Times New Roman" w:cs="Times New Roman"/>
                <w:b/>
                <w:sz w:val="20"/>
                <w:szCs w:val="20"/>
              </w:rPr>
              <w:t>в случае объявления уровня безопасности N 3</w:t>
            </w: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00" w:hanging="313"/>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1  321.</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Не допу</w:t>
            </w:r>
            <w:r>
              <w:rPr>
                <w:rFonts w:ascii="Times New Roman" w:eastAsia="Times New Roman" w:hAnsi="Times New Roman" w:cs="Times New Roman"/>
                <w:sz w:val="20"/>
                <w:szCs w:val="20"/>
                <w:lang w:eastAsia="ru-RU"/>
              </w:rPr>
              <w:t>скаются</w:t>
            </w:r>
            <w:r w:rsidRPr="00DF0140">
              <w:rPr>
                <w:rFonts w:ascii="Times New Roman" w:eastAsia="Times New Roman" w:hAnsi="Times New Roman" w:cs="Times New Roman"/>
                <w:sz w:val="20"/>
                <w:szCs w:val="20"/>
                <w:lang w:eastAsia="ru-RU"/>
              </w:rPr>
              <w:t xml:space="preserve"> ли посетителей в зон</w:t>
            </w:r>
            <w:r>
              <w:rPr>
                <w:rFonts w:ascii="Times New Roman" w:eastAsia="Times New Roman" w:hAnsi="Times New Roman" w:cs="Times New Roman"/>
                <w:sz w:val="20"/>
                <w:szCs w:val="20"/>
                <w:lang w:eastAsia="ru-RU"/>
              </w:rPr>
              <w:t>у транспортной безопасности ОТИ?</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rPr>
                <w:rFonts w:ascii="Times New Roman" w:eastAsia="Times New Roman" w:hAnsi="Times New Roman" w:cs="Times New Roman"/>
                <w:sz w:val="20"/>
                <w:szCs w:val="20"/>
                <w:lang w:eastAsia="ru-RU"/>
              </w:rPr>
            </w:pPr>
            <w:r w:rsidRPr="00DF0140">
              <w:rPr>
                <w:rFonts w:ascii="Times New Roman" w:eastAsia="Times New Roman" w:hAnsi="Times New Roman" w:cs="Times New Roman"/>
                <w:bCs/>
                <w:sz w:val="20"/>
                <w:szCs w:val="20"/>
                <w:lang w:eastAsia="ru-RU"/>
              </w:rPr>
              <w:t>пп. 1 п. 15 постановления №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322.</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b/>
                <w:sz w:val="20"/>
                <w:szCs w:val="20"/>
                <w:lang w:eastAsia="ru-RU"/>
              </w:rPr>
            </w:pPr>
            <w:r w:rsidRPr="00DF0140">
              <w:rPr>
                <w:rFonts w:ascii="Times New Roman" w:eastAsia="Times New Roman" w:hAnsi="Times New Roman" w:cs="Times New Roman"/>
                <w:sz w:val="20"/>
                <w:szCs w:val="20"/>
                <w:lang w:eastAsia="ru-RU"/>
              </w:rPr>
              <w:t>Выявл</w:t>
            </w:r>
            <w:r>
              <w:rPr>
                <w:rFonts w:ascii="Times New Roman" w:eastAsia="Times New Roman" w:hAnsi="Times New Roman" w:cs="Times New Roman"/>
                <w:sz w:val="20"/>
                <w:szCs w:val="20"/>
                <w:lang w:eastAsia="ru-RU"/>
              </w:rPr>
              <w:t>яются</w:t>
            </w:r>
            <w:r w:rsidRPr="00DF0140">
              <w:rPr>
                <w:rFonts w:ascii="Times New Roman" w:eastAsia="Times New Roman" w:hAnsi="Times New Roman" w:cs="Times New Roman"/>
                <w:sz w:val="20"/>
                <w:szCs w:val="20"/>
                <w:lang w:eastAsia="ru-RU"/>
              </w:rPr>
              <w:t xml:space="preserve"> ли предметы и вещества, которые запрещены или ограничены для перемещения, путем проведения досмотра не менее 25 процентов объектов досмотра, проходящих, проезжающих (перемещаемых) через контрольно-пропускные пункты в зон</w:t>
            </w:r>
            <w:r>
              <w:rPr>
                <w:rFonts w:ascii="Times New Roman" w:eastAsia="Times New Roman" w:hAnsi="Times New Roman" w:cs="Times New Roman"/>
                <w:sz w:val="20"/>
                <w:szCs w:val="20"/>
                <w:lang w:eastAsia="ru-RU"/>
              </w:rPr>
              <w:t>у транспортной безопасности ОТИ?</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r w:rsidRPr="00DF0140">
              <w:rPr>
                <w:rFonts w:ascii="Times New Roman" w:eastAsia="Calibri" w:hAnsi="Times New Roman" w:cs="Times New Roman"/>
                <w:bCs/>
                <w:sz w:val="20"/>
              </w:rPr>
              <w:t xml:space="preserve">пп. 2 п. 15 </w:t>
            </w:r>
            <w:r w:rsidRPr="00DF0140">
              <w:rPr>
                <w:rFonts w:ascii="Times New Roman" w:eastAsia="Times New Roman" w:hAnsi="Times New Roman" w:cs="Times New Roman"/>
                <w:bCs/>
                <w:sz w:val="20"/>
                <w:szCs w:val="20"/>
                <w:lang w:eastAsia="ru-RU"/>
              </w:rPr>
              <w:t xml:space="preserve">постановления </w:t>
            </w:r>
            <w:r w:rsidRPr="00DF0140">
              <w:rPr>
                <w:rFonts w:ascii="Times New Roman" w:eastAsia="Calibri" w:hAnsi="Times New Roman" w:cs="Times New Roman"/>
                <w:bCs/>
                <w:sz w:val="20"/>
              </w:rPr>
              <w:t>№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323.</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b/>
                <w:sz w:val="20"/>
                <w:szCs w:val="20"/>
                <w:lang w:eastAsia="ru-RU"/>
              </w:rPr>
            </w:pPr>
            <w:r w:rsidRPr="00DF0140">
              <w:rPr>
                <w:rFonts w:ascii="Times New Roman" w:eastAsia="Times New Roman" w:hAnsi="Times New Roman" w:cs="Times New Roman"/>
                <w:sz w:val="20"/>
                <w:szCs w:val="20"/>
                <w:lang w:eastAsia="ru-RU"/>
              </w:rPr>
              <w:t>Проводятся ли для распознавания и идентификации предметов и веществ, которые запрещены или ограничены для перемещения, дополнительный досмотр не менее 10 процентов объектов досмотра, проходящих, проезжающих (перемещаемых) через контрольно-пропускные пункты в зону транспортной безопасности ОТИ, у которых (в которых) на контрольно-пропускных пунктах не выявлено наличие предметов и веществ, которые запрещены</w:t>
            </w:r>
            <w:r>
              <w:rPr>
                <w:rFonts w:ascii="Times New Roman" w:eastAsia="Times New Roman" w:hAnsi="Times New Roman" w:cs="Times New Roman"/>
                <w:sz w:val="20"/>
                <w:szCs w:val="20"/>
                <w:lang w:eastAsia="ru-RU"/>
              </w:rPr>
              <w:t xml:space="preserve"> или ограничены для перемещения?</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r w:rsidRPr="00DF0140">
              <w:rPr>
                <w:rFonts w:ascii="Times New Roman" w:eastAsia="Calibri" w:hAnsi="Times New Roman" w:cs="Times New Roman"/>
                <w:bCs/>
                <w:sz w:val="20"/>
              </w:rPr>
              <w:t>пп. 3 п. 15</w:t>
            </w:r>
            <w:r w:rsidRPr="00DF0140">
              <w:rPr>
                <w:rFonts w:ascii="Times New Roman" w:eastAsia="Times New Roman" w:hAnsi="Times New Roman" w:cs="Times New Roman"/>
                <w:bCs/>
                <w:sz w:val="20"/>
                <w:szCs w:val="20"/>
                <w:lang w:eastAsia="ru-RU"/>
              </w:rPr>
              <w:t xml:space="preserve"> постановления </w:t>
            </w:r>
            <w:r w:rsidRPr="00DF0140">
              <w:rPr>
                <w:rFonts w:ascii="Times New Roman" w:eastAsia="Calibri" w:hAnsi="Times New Roman" w:cs="Times New Roman"/>
                <w:bCs/>
                <w:sz w:val="20"/>
              </w:rPr>
              <w:t>№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324.</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b/>
                <w:sz w:val="20"/>
                <w:szCs w:val="20"/>
                <w:lang w:eastAsia="ru-RU"/>
              </w:rPr>
            </w:pPr>
            <w:r w:rsidRPr="00DF0140">
              <w:rPr>
                <w:rFonts w:ascii="Times New Roman" w:eastAsia="Times New Roman" w:hAnsi="Times New Roman" w:cs="Times New Roman"/>
                <w:sz w:val="20"/>
                <w:szCs w:val="20"/>
                <w:lang w:eastAsia="ru-RU"/>
              </w:rPr>
              <w:t>Выявл</w:t>
            </w:r>
            <w:r>
              <w:rPr>
                <w:rFonts w:ascii="Times New Roman" w:eastAsia="Times New Roman" w:hAnsi="Times New Roman" w:cs="Times New Roman"/>
                <w:sz w:val="20"/>
                <w:szCs w:val="20"/>
                <w:lang w:eastAsia="ru-RU"/>
              </w:rPr>
              <w:t>яются</w:t>
            </w:r>
            <w:r w:rsidRPr="00DF0140">
              <w:rPr>
                <w:rFonts w:ascii="Times New Roman" w:eastAsia="Times New Roman" w:hAnsi="Times New Roman" w:cs="Times New Roman"/>
                <w:sz w:val="20"/>
                <w:szCs w:val="20"/>
                <w:lang w:eastAsia="ru-RU"/>
              </w:rPr>
              <w:t xml:space="preserve"> ли нарушители, а также подготовка к совершению </w:t>
            </w:r>
            <w:r w:rsidRPr="00DF0140">
              <w:rPr>
                <w:rFonts w:ascii="Times New Roman" w:eastAsia="Times New Roman" w:hAnsi="Times New Roman" w:cs="Times New Roman"/>
                <w:sz w:val="20"/>
                <w:szCs w:val="20"/>
                <w:lang w:eastAsia="ru-RU"/>
              </w:rPr>
              <w:lastRenderedPageBreak/>
              <w:t>или совершение АНВ путем постоянного непрерывного контроля не менее чем тремя работниками сил обеспечения транспортной безопасности данных (информации), эксплуатационных и функциональных показателей технических средств обеспе</w:t>
            </w:r>
            <w:r>
              <w:rPr>
                <w:rFonts w:ascii="Times New Roman" w:eastAsia="Times New Roman" w:hAnsi="Times New Roman" w:cs="Times New Roman"/>
                <w:sz w:val="20"/>
                <w:szCs w:val="20"/>
                <w:lang w:eastAsia="ru-RU"/>
              </w:rPr>
              <w:t>чения транспортной безопасности?</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rPr>
                <w:rFonts w:ascii="Times New Roman" w:eastAsia="Times New Roman" w:hAnsi="Times New Roman" w:cs="Times New Roman"/>
                <w:sz w:val="20"/>
                <w:szCs w:val="20"/>
                <w:lang w:eastAsia="ru-RU"/>
              </w:rPr>
            </w:pPr>
            <w:r w:rsidRPr="00DF0140">
              <w:rPr>
                <w:rFonts w:ascii="Times New Roman" w:eastAsia="Times New Roman" w:hAnsi="Times New Roman" w:cs="Times New Roman"/>
                <w:bCs/>
                <w:sz w:val="20"/>
                <w:szCs w:val="20"/>
                <w:lang w:eastAsia="ru-RU"/>
              </w:rPr>
              <w:lastRenderedPageBreak/>
              <w:t>пп. 4 п. 15 постановления №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325.</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b/>
                <w:sz w:val="20"/>
                <w:szCs w:val="20"/>
                <w:lang w:eastAsia="ru-RU"/>
              </w:rPr>
            </w:pPr>
            <w:r w:rsidRPr="00DF0140">
              <w:rPr>
                <w:rFonts w:ascii="Times New Roman" w:eastAsia="Times New Roman" w:hAnsi="Times New Roman" w:cs="Times New Roman"/>
                <w:sz w:val="20"/>
                <w:szCs w:val="20"/>
                <w:lang w:eastAsia="ru-RU"/>
              </w:rPr>
              <w:t xml:space="preserve">Прекращен ли допуск ТС в зону безопасности искусственного острова, установки и сооружения, обеспечить эвакуацию транспортных средств, находящихся в зоне безопасности искусственного острова, установки и сооружения, за исключением транспортных средств, задействованных в реагировании на подготовку </w:t>
            </w:r>
            <w:r>
              <w:rPr>
                <w:rFonts w:ascii="Times New Roman" w:eastAsia="Times New Roman" w:hAnsi="Times New Roman" w:cs="Times New Roman"/>
                <w:sz w:val="20"/>
                <w:szCs w:val="20"/>
                <w:lang w:eastAsia="ru-RU"/>
              </w:rPr>
              <w:t>к совершению или совершение АНВ?</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r w:rsidRPr="00DF0140">
              <w:rPr>
                <w:rFonts w:ascii="Times New Roman" w:eastAsia="Calibri" w:hAnsi="Times New Roman" w:cs="Times New Roman"/>
                <w:bCs/>
                <w:sz w:val="20"/>
              </w:rPr>
              <w:t xml:space="preserve">пп. 5 п. 15 </w:t>
            </w:r>
            <w:r w:rsidRPr="00DF0140">
              <w:rPr>
                <w:rFonts w:ascii="Times New Roman" w:eastAsia="Times New Roman" w:hAnsi="Times New Roman" w:cs="Times New Roman"/>
                <w:bCs/>
                <w:sz w:val="20"/>
                <w:szCs w:val="20"/>
                <w:lang w:eastAsia="ru-RU"/>
              </w:rPr>
              <w:t xml:space="preserve">постановления </w:t>
            </w:r>
            <w:r w:rsidRPr="00DF0140">
              <w:rPr>
                <w:rFonts w:ascii="Times New Roman" w:eastAsia="Calibri" w:hAnsi="Times New Roman" w:cs="Times New Roman"/>
                <w:bCs/>
                <w:sz w:val="20"/>
              </w:rPr>
              <w:t>№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326.</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Выявл</w:t>
            </w:r>
            <w:r>
              <w:rPr>
                <w:rFonts w:ascii="Times New Roman" w:eastAsia="Times New Roman" w:hAnsi="Times New Roman" w:cs="Times New Roman"/>
                <w:sz w:val="20"/>
                <w:szCs w:val="20"/>
                <w:lang w:eastAsia="ru-RU"/>
              </w:rPr>
              <w:t>яются</w:t>
            </w:r>
            <w:r w:rsidRPr="00DF0140">
              <w:rPr>
                <w:rFonts w:ascii="Times New Roman" w:eastAsia="Times New Roman" w:hAnsi="Times New Roman" w:cs="Times New Roman"/>
                <w:sz w:val="20"/>
                <w:szCs w:val="20"/>
                <w:lang w:eastAsia="ru-RU"/>
              </w:rPr>
              <w:t xml:space="preserve"> ли нарушитель, а также подготовка к совершению или совершение АНВ путем патрулирования территории ОТИ </w:t>
            </w:r>
            <w:r>
              <w:rPr>
                <w:rFonts w:ascii="Times New Roman" w:eastAsia="Times New Roman" w:hAnsi="Times New Roman" w:cs="Times New Roman"/>
                <w:sz w:val="20"/>
                <w:szCs w:val="20"/>
                <w:lang w:eastAsia="ru-RU"/>
              </w:rPr>
              <w:t>(не реже одного раза в 6 часов)?</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r w:rsidRPr="00DF0140">
              <w:rPr>
                <w:rFonts w:ascii="Times New Roman" w:eastAsia="Calibri" w:hAnsi="Times New Roman" w:cs="Times New Roman"/>
                <w:bCs/>
                <w:sz w:val="20"/>
              </w:rPr>
              <w:t>пп. 6 п. 15</w:t>
            </w:r>
            <w:r w:rsidRPr="00DF0140">
              <w:rPr>
                <w:rFonts w:ascii="Times New Roman" w:eastAsia="Times New Roman" w:hAnsi="Times New Roman" w:cs="Times New Roman"/>
                <w:bCs/>
                <w:sz w:val="20"/>
                <w:szCs w:val="20"/>
                <w:lang w:eastAsia="ru-RU"/>
              </w:rPr>
              <w:t xml:space="preserve"> постановления </w:t>
            </w:r>
            <w:r w:rsidRPr="00DF0140">
              <w:rPr>
                <w:rFonts w:ascii="Times New Roman" w:eastAsia="Calibri" w:hAnsi="Times New Roman" w:cs="Times New Roman"/>
                <w:bCs/>
                <w:sz w:val="20"/>
              </w:rPr>
              <w:t>№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327.</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Прекращ</w:t>
            </w:r>
            <w:r>
              <w:rPr>
                <w:rFonts w:ascii="Times New Roman" w:eastAsia="Times New Roman" w:hAnsi="Times New Roman" w:cs="Times New Roman"/>
                <w:sz w:val="20"/>
                <w:szCs w:val="20"/>
                <w:lang w:eastAsia="ru-RU"/>
              </w:rPr>
              <w:t>ается</w:t>
            </w:r>
            <w:r w:rsidRPr="00DF0140">
              <w:rPr>
                <w:rFonts w:ascii="Times New Roman" w:eastAsia="Times New Roman" w:hAnsi="Times New Roman" w:cs="Times New Roman"/>
                <w:sz w:val="20"/>
                <w:szCs w:val="20"/>
                <w:lang w:eastAsia="ru-RU"/>
              </w:rPr>
              <w:t xml:space="preserve"> ли на всей территории ОТИ, обслуживающего транспортные средства, или его части:</w:t>
            </w:r>
            <w:r w:rsidRPr="00DF0140">
              <w:rPr>
                <w:rFonts w:ascii="Times New Roman" w:eastAsia="Times New Roman" w:hAnsi="Times New Roman" w:cs="Times New Roman"/>
                <w:b/>
                <w:sz w:val="20"/>
                <w:szCs w:val="20"/>
                <w:lang w:eastAsia="ru-RU"/>
              </w:rPr>
              <w:t xml:space="preserve"> </w:t>
            </w:r>
            <w:r w:rsidRPr="00DF0140">
              <w:rPr>
                <w:rFonts w:ascii="Times New Roman" w:eastAsia="Times New Roman" w:hAnsi="Times New Roman" w:cs="Times New Roman"/>
                <w:sz w:val="20"/>
                <w:szCs w:val="20"/>
                <w:lang w:eastAsia="ru-RU"/>
              </w:rPr>
              <w:t>движение физических лиц и (или) ТС, порт</w:t>
            </w:r>
            <w:r>
              <w:rPr>
                <w:rFonts w:ascii="Times New Roman" w:eastAsia="Times New Roman" w:hAnsi="Times New Roman" w:cs="Times New Roman"/>
                <w:sz w:val="20"/>
                <w:szCs w:val="20"/>
                <w:lang w:eastAsia="ru-RU"/>
              </w:rPr>
              <w:t>овые операции?</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r w:rsidRPr="00DF0140">
              <w:rPr>
                <w:rFonts w:ascii="Times New Roman" w:eastAsia="Calibri" w:hAnsi="Times New Roman" w:cs="Times New Roman"/>
                <w:bCs/>
                <w:sz w:val="20"/>
              </w:rPr>
              <w:t>пп. 7 п. 15</w:t>
            </w:r>
            <w:r w:rsidRPr="00DF0140">
              <w:rPr>
                <w:rFonts w:ascii="Times New Roman" w:eastAsia="Times New Roman" w:hAnsi="Times New Roman" w:cs="Times New Roman"/>
                <w:bCs/>
                <w:sz w:val="20"/>
                <w:szCs w:val="20"/>
                <w:lang w:eastAsia="ru-RU"/>
              </w:rPr>
              <w:t xml:space="preserve"> постановления </w:t>
            </w:r>
            <w:r w:rsidRPr="00DF0140">
              <w:rPr>
                <w:rFonts w:ascii="Times New Roman" w:eastAsia="Calibri" w:hAnsi="Times New Roman" w:cs="Times New Roman"/>
                <w:bCs/>
                <w:sz w:val="20"/>
              </w:rPr>
              <w:t>№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328.</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Эвакуир</w:t>
            </w:r>
            <w:r>
              <w:rPr>
                <w:rFonts w:ascii="Times New Roman" w:eastAsia="Times New Roman" w:hAnsi="Times New Roman" w:cs="Times New Roman"/>
                <w:sz w:val="20"/>
                <w:szCs w:val="20"/>
                <w:lang w:eastAsia="ru-RU"/>
              </w:rPr>
              <w:t>уются</w:t>
            </w:r>
            <w:r w:rsidRPr="00DF0140">
              <w:rPr>
                <w:rFonts w:ascii="Times New Roman" w:eastAsia="Times New Roman" w:hAnsi="Times New Roman" w:cs="Times New Roman"/>
                <w:sz w:val="20"/>
                <w:szCs w:val="20"/>
                <w:lang w:eastAsia="ru-RU"/>
              </w:rPr>
              <w:t xml:space="preserve"> ли с территории ОТИ, обслуживающего ТС, или его части посетителей, а также работников ОТИ, не связанных с обеспеч</w:t>
            </w:r>
            <w:r>
              <w:rPr>
                <w:rFonts w:ascii="Times New Roman" w:eastAsia="Times New Roman" w:hAnsi="Times New Roman" w:cs="Times New Roman"/>
                <w:sz w:val="20"/>
                <w:szCs w:val="20"/>
                <w:lang w:eastAsia="ru-RU"/>
              </w:rPr>
              <w:t>ением транспортной безопасности?</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r w:rsidRPr="00DF0140">
              <w:rPr>
                <w:rFonts w:ascii="Times New Roman" w:eastAsia="Calibri" w:hAnsi="Times New Roman" w:cs="Times New Roman"/>
                <w:bCs/>
                <w:sz w:val="20"/>
              </w:rPr>
              <w:t>пп. 8 п. 15</w:t>
            </w:r>
            <w:r w:rsidRPr="00DF0140">
              <w:rPr>
                <w:rFonts w:ascii="Times New Roman" w:eastAsia="Times New Roman" w:hAnsi="Times New Roman" w:cs="Times New Roman"/>
                <w:bCs/>
                <w:sz w:val="20"/>
                <w:szCs w:val="20"/>
                <w:lang w:eastAsia="ru-RU"/>
              </w:rPr>
              <w:t xml:space="preserve"> постановления </w:t>
            </w:r>
            <w:r w:rsidRPr="00DF0140">
              <w:rPr>
                <w:rFonts w:ascii="Times New Roman" w:eastAsia="Calibri" w:hAnsi="Times New Roman" w:cs="Times New Roman"/>
                <w:bCs/>
                <w:sz w:val="20"/>
              </w:rPr>
              <w:t>№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rPr>
          <w:gridAfter w:val="1"/>
          <w:wAfter w:w="34" w:type="dxa"/>
        </w:trPr>
        <w:tc>
          <w:tcPr>
            <w:tcW w:w="10740" w:type="dxa"/>
            <w:gridSpan w:val="4"/>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jc w:val="center"/>
              <w:rPr>
                <w:rFonts w:ascii="Times New Roman" w:eastAsia="Times New Roman" w:hAnsi="Times New Roman" w:cs="Times New Roman"/>
                <w:b/>
                <w:bCs/>
                <w:sz w:val="20"/>
                <w:szCs w:val="20"/>
                <w:highlight w:val="lightGray"/>
                <w:lang w:eastAsia="ru-RU"/>
              </w:rPr>
            </w:pPr>
            <w:r w:rsidRPr="00DF0140">
              <w:rPr>
                <w:rFonts w:ascii="Times New Roman" w:eastAsia="Times New Roman" w:hAnsi="Times New Roman" w:cs="Times New Roman"/>
                <w:b/>
                <w:bCs/>
                <w:sz w:val="20"/>
                <w:szCs w:val="20"/>
                <w:lang w:eastAsia="ru-RU"/>
              </w:rPr>
              <w:t>Дополнительно на ОТИ четвертой категории</w:t>
            </w: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329.</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Приняты ли меры по недопущению проникновения нарушителя, не оснащенного специальными техническими средства</w:t>
            </w:r>
            <w:r>
              <w:rPr>
                <w:rFonts w:ascii="Times New Roman" w:eastAsia="Times New Roman" w:hAnsi="Times New Roman" w:cs="Times New Roman"/>
                <w:sz w:val="20"/>
                <w:szCs w:val="20"/>
                <w:lang w:eastAsia="ru-RU"/>
              </w:rPr>
              <w:t>ми, на критические элементы ОТИ?</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rPr>
                <w:rFonts w:ascii="Times New Roman" w:eastAsia="Times New Roman" w:hAnsi="Times New Roman" w:cs="Times New Roman"/>
                <w:sz w:val="20"/>
                <w:szCs w:val="20"/>
                <w:lang w:eastAsia="ru-RU"/>
              </w:rPr>
            </w:pPr>
            <w:r w:rsidRPr="00DF0140">
              <w:rPr>
                <w:rFonts w:ascii="Times New Roman" w:eastAsia="Times New Roman" w:hAnsi="Times New Roman" w:cs="Times New Roman"/>
                <w:bCs/>
                <w:sz w:val="20"/>
                <w:szCs w:val="20"/>
                <w:lang w:eastAsia="ru-RU"/>
              </w:rPr>
              <w:t>пп. 1 п. 16 постановления №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330.</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b/>
                <w:sz w:val="20"/>
                <w:szCs w:val="20"/>
                <w:lang w:eastAsia="ru-RU"/>
              </w:rPr>
            </w:pPr>
            <w:r w:rsidRPr="00DF0140">
              <w:rPr>
                <w:rFonts w:ascii="Times New Roman" w:eastAsia="Times New Roman" w:hAnsi="Times New Roman" w:cs="Times New Roman"/>
                <w:sz w:val="20"/>
                <w:szCs w:val="20"/>
                <w:lang w:eastAsia="ru-RU"/>
              </w:rPr>
              <w:t>Выявлены ли физические лица, подготавливающие или совершающие АНВ, и материально-технические объекты, которые могут быть использованы при подготовке и совершении АНВ, путем наблюдения и (или) собеседования на контрольно-пропускных пунктах на границах зон</w:t>
            </w:r>
            <w:r>
              <w:rPr>
                <w:rFonts w:ascii="Times New Roman" w:eastAsia="Times New Roman" w:hAnsi="Times New Roman" w:cs="Times New Roman"/>
                <w:sz w:val="20"/>
                <w:szCs w:val="20"/>
                <w:lang w:eastAsia="ru-RU"/>
              </w:rPr>
              <w:t>ы транспортной безопасности ОТИ?</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r w:rsidRPr="00DF0140">
              <w:rPr>
                <w:rFonts w:ascii="Times New Roman" w:eastAsia="Calibri" w:hAnsi="Times New Roman" w:cs="Times New Roman"/>
                <w:bCs/>
                <w:sz w:val="20"/>
              </w:rPr>
              <w:t>пп. 2 п. 16</w:t>
            </w:r>
            <w:r w:rsidRPr="00DF0140">
              <w:rPr>
                <w:rFonts w:ascii="Times New Roman" w:eastAsia="Times New Roman" w:hAnsi="Times New Roman" w:cs="Times New Roman"/>
                <w:bCs/>
                <w:sz w:val="20"/>
                <w:szCs w:val="20"/>
                <w:lang w:eastAsia="ru-RU"/>
              </w:rPr>
              <w:t xml:space="preserve"> постановления </w:t>
            </w:r>
            <w:r w:rsidRPr="00DF0140">
              <w:rPr>
                <w:rFonts w:ascii="Times New Roman" w:eastAsia="Calibri" w:hAnsi="Times New Roman" w:cs="Times New Roman"/>
                <w:bCs/>
                <w:sz w:val="20"/>
              </w:rPr>
              <w:t>№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331.</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b/>
                <w:sz w:val="20"/>
                <w:szCs w:val="20"/>
                <w:lang w:eastAsia="ru-RU"/>
              </w:rPr>
            </w:pPr>
            <w:r w:rsidRPr="00DF0140">
              <w:rPr>
                <w:rFonts w:ascii="Times New Roman" w:eastAsia="Times New Roman" w:hAnsi="Times New Roman" w:cs="Times New Roman"/>
                <w:sz w:val="20"/>
                <w:szCs w:val="20"/>
                <w:lang w:eastAsia="ru-RU"/>
              </w:rPr>
              <w:t>Выявлены ли нарушители, а также подготовка к совершению или совершение АНВ путем постоянного непрерывного контроля работниками сил обеспечения транспортной безопасности данных (информации), эксплуатационных и функциональных показателей технических средств обеспе</w:t>
            </w:r>
            <w:r>
              <w:rPr>
                <w:rFonts w:ascii="Times New Roman" w:eastAsia="Times New Roman" w:hAnsi="Times New Roman" w:cs="Times New Roman"/>
                <w:sz w:val="20"/>
                <w:szCs w:val="20"/>
                <w:lang w:eastAsia="ru-RU"/>
              </w:rPr>
              <w:t>чения транспортной безопасности?</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r w:rsidRPr="00DF0140">
              <w:rPr>
                <w:rFonts w:ascii="Times New Roman" w:eastAsia="Calibri" w:hAnsi="Times New Roman" w:cs="Times New Roman"/>
                <w:bCs/>
                <w:sz w:val="20"/>
              </w:rPr>
              <w:t>пп. 3 п. 16</w:t>
            </w:r>
            <w:r w:rsidRPr="00DF0140">
              <w:rPr>
                <w:rFonts w:ascii="Times New Roman" w:eastAsia="Times New Roman" w:hAnsi="Times New Roman" w:cs="Times New Roman"/>
                <w:bCs/>
                <w:sz w:val="20"/>
                <w:szCs w:val="20"/>
                <w:lang w:eastAsia="ru-RU"/>
              </w:rPr>
              <w:t xml:space="preserve"> постановления </w:t>
            </w:r>
            <w:r w:rsidRPr="00DF0140">
              <w:rPr>
                <w:rFonts w:ascii="Times New Roman" w:eastAsia="Calibri" w:hAnsi="Times New Roman" w:cs="Times New Roman"/>
                <w:bCs/>
                <w:sz w:val="20"/>
              </w:rPr>
              <w:t>№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332.</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 xml:space="preserve">Выявлены ли нарушители, а также подготовка к совершению или совершение АНВ путем патрулирования территории ОТИ </w:t>
            </w:r>
            <w:r>
              <w:rPr>
                <w:rFonts w:ascii="Times New Roman" w:eastAsia="Times New Roman" w:hAnsi="Times New Roman" w:cs="Times New Roman"/>
                <w:sz w:val="20"/>
                <w:szCs w:val="20"/>
                <w:lang w:eastAsia="ru-RU"/>
              </w:rPr>
              <w:t>(не реже одного раза в 24 часа)?</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r>
              <w:rPr>
                <w:rFonts w:ascii="Times New Roman" w:eastAsia="Calibri" w:hAnsi="Times New Roman" w:cs="Times New Roman"/>
                <w:bCs/>
                <w:sz w:val="20"/>
              </w:rPr>
              <w:t xml:space="preserve">пп. 4 </w:t>
            </w:r>
            <w:r w:rsidRPr="00DF0140">
              <w:rPr>
                <w:rFonts w:ascii="Times New Roman" w:eastAsia="Calibri" w:hAnsi="Times New Roman" w:cs="Times New Roman"/>
                <w:bCs/>
                <w:sz w:val="20"/>
              </w:rPr>
              <w:t>п. 16</w:t>
            </w:r>
            <w:r w:rsidRPr="00DF0140">
              <w:rPr>
                <w:rFonts w:ascii="Times New Roman" w:eastAsia="Times New Roman" w:hAnsi="Times New Roman" w:cs="Times New Roman"/>
                <w:bCs/>
                <w:sz w:val="20"/>
                <w:szCs w:val="20"/>
                <w:lang w:eastAsia="ru-RU"/>
              </w:rPr>
              <w:t xml:space="preserve"> постановления </w:t>
            </w:r>
            <w:r w:rsidRPr="00DF0140">
              <w:rPr>
                <w:rFonts w:ascii="Times New Roman" w:eastAsia="Calibri" w:hAnsi="Times New Roman" w:cs="Times New Roman"/>
                <w:bCs/>
                <w:sz w:val="20"/>
              </w:rPr>
              <w:t>№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333.</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Оснащены ли ОТИ техническими средствами обеспечения транспортной безопасности, обеспечивающими</w:t>
            </w:r>
            <w:r>
              <w:rPr>
                <w:rFonts w:ascii="Times New Roman" w:eastAsia="Times New Roman" w:hAnsi="Times New Roman" w:cs="Times New Roman"/>
                <w:sz w:val="20"/>
                <w:szCs w:val="20"/>
                <w:lang w:eastAsia="ru-RU"/>
              </w:rPr>
              <w:t xml:space="preserve"> ви</w:t>
            </w:r>
            <w:r w:rsidRPr="00DF0140">
              <w:rPr>
                <w:rFonts w:ascii="Times New Roman" w:eastAsia="Times New Roman" w:hAnsi="Times New Roman" w:cs="Times New Roman"/>
                <w:sz w:val="20"/>
                <w:szCs w:val="20"/>
                <w:lang w:eastAsia="ru-RU"/>
              </w:rPr>
              <w:t>деообнаружение объектов видеонаблюдения при их перемещении через контрольно-пропускные пункты на границах зоны транспортной безопасности ОТИ и (или) критич</w:t>
            </w:r>
            <w:r>
              <w:rPr>
                <w:rFonts w:ascii="Times New Roman" w:eastAsia="Times New Roman" w:hAnsi="Times New Roman" w:cs="Times New Roman"/>
                <w:sz w:val="20"/>
                <w:szCs w:val="20"/>
                <w:lang w:eastAsia="ru-RU"/>
              </w:rPr>
              <w:t>еских элементов ОТИ?</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r w:rsidRPr="00DF0140">
              <w:rPr>
                <w:rFonts w:ascii="Times New Roman" w:eastAsia="Calibri" w:hAnsi="Times New Roman" w:cs="Times New Roman"/>
                <w:bCs/>
                <w:sz w:val="20"/>
              </w:rPr>
              <w:t>пп. 5 п. 16</w:t>
            </w:r>
            <w:r w:rsidRPr="00DF0140">
              <w:rPr>
                <w:rFonts w:ascii="Times New Roman" w:eastAsia="Times New Roman" w:hAnsi="Times New Roman" w:cs="Times New Roman"/>
                <w:bCs/>
                <w:sz w:val="20"/>
                <w:szCs w:val="20"/>
                <w:lang w:eastAsia="ru-RU"/>
              </w:rPr>
              <w:t xml:space="preserve"> постановления </w:t>
            </w:r>
            <w:r w:rsidRPr="00DF0140">
              <w:rPr>
                <w:rFonts w:ascii="Times New Roman" w:eastAsia="Calibri" w:hAnsi="Times New Roman" w:cs="Times New Roman"/>
                <w:bCs/>
                <w:sz w:val="20"/>
              </w:rPr>
              <w:t>№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334.</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Оснащены ли ОТИ техническими средствами обеспечения транспортной безопасности, обеспечивающими</w:t>
            </w:r>
            <w:r>
              <w:rPr>
                <w:rFonts w:ascii="Times New Roman" w:eastAsia="Times New Roman" w:hAnsi="Times New Roman" w:cs="Times New Roman"/>
                <w:sz w:val="20"/>
                <w:szCs w:val="20"/>
                <w:lang w:eastAsia="ru-RU"/>
              </w:rPr>
              <w:t xml:space="preserve"> в</w:t>
            </w:r>
            <w:r w:rsidRPr="00DF0140">
              <w:rPr>
                <w:rFonts w:ascii="Times New Roman" w:eastAsia="Times New Roman" w:hAnsi="Times New Roman" w:cs="Times New Roman"/>
                <w:sz w:val="20"/>
                <w:szCs w:val="20"/>
                <w:lang w:eastAsia="ru-RU"/>
              </w:rPr>
              <w:t>озможность передачи видеоизображения в соответс</w:t>
            </w:r>
            <w:r>
              <w:rPr>
                <w:rFonts w:ascii="Times New Roman" w:eastAsia="Times New Roman" w:hAnsi="Times New Roman" w:cs="Times New Roman"/>
                <w:sz w:val="20"/>
                <w:szCs w:val="20"/>
                <w:lang w:eastAsia="ru-RU"/>
              </w:rPr>
              <w:t>твии с порядком передачи данных?</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r w:rsidRPr="00DF0140">
              <w:rPr>
                <w:rFonts w:ascii="Times New Roman" w:eastAsia="Calibri" w:hAnsi="Times New Roman" w:cs="Times New Roman"/>
                <w:bCs/>
                <w:sz w:val="20"/>
              </w:rPr>
              <w:t xml:space="preserve">пп. 5 п. 16 </w:t>
            </w:r>
            <w:r w:rsidRPr="00DF0140">
              <w:rPr>
                <w:rFonts w:ascii="Times New Roman" w:eastAsia="Times New Roman" w:hAnsi="Times New Roman" w:cs="Times New Roman"/>
                <w:bCs/>
                <w:sz w:val="20"/>
                <w:szCs w:val="20"/>
                <w:lang w:eastAsia="ru-RU"/>
              </w:rPr>
              <w:t xml:space="preserve">постановления </w:t>
            </w:r>
            <w:r w:rsidRPr="00DF0140">
              <w:rPr>
                <w:rFonts w:ascii="Times New Roman" w:eastAsia="Calibri" w:hAnsi="Times New Roman" w:cs="Times New Roman"/>
                <w:bCs/>
                <w:sz w:val="20"/>
              </w:rPr>
              <w:t>№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335.</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Оснащены ли ОТИ техническими средствами обеспечения транспортной безопасности, обеспечивающими</w:t>
            </w:r>
            <w:r>
              <w:rPr>
                <w:rFonts w:ascii="Times New Roman" w:eastAsia="Times New Roman" w:hAnsi="Times New Roman" w:cs="Times New Roman"/>
                <w:sz w:val="20"/>
                <w:szCs w:val="20"/>
                <w:lang w:eastAsia="ru-RU"/>
              </w:rPr>
              <w:t xml:space="preserve"> х</w:t>
            </w:r>
            <w:r w:rsidRPr="00DF0140">
              <w:rPr>
                <w:rFonts w:ascii="Times New Roman" w:eastAsia="Times New Roman" w:hAnsi="Times New Roman" w:cs="Times New Roman"/>
                <w:sz w:val="20"/>
                <w:szCs w:val="20"/>
                <w:lang w:eastAsia="ru-RU"/>
              </w:rPr>
              <w:t xml:space="preserve">ранение в электронном виде данных, получаемых со всех технических средств обеспечения транспортной </w:t>
            </w:r>
            <w:r>
              <w:rPr>
                <w:rFonts w:ascii="Times New Roman" w:eastAsia="Times New Roman" w:hAnsi="Times New Roman" w:cs="Times New Roman"/>
                <w:sz w:val="20"/>
                <w:szCs w:val="20"/>
                <w:lang w:eastAsia="ru-RU"/>
              </w:rPr>
              <w:t>безопасности, в течение 5 суток?</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r w:rsidRPr="00DF0140">
              <w:rPr>
                <w:rFonts w:ascii="Times New Roman" w:eastAsia="Calibri" w:hAnsi="Times New Roman" w:cs="Times New Roman"/>
                <w:bCs/>
                <w:sz w:val="20"/>
              </w:rPr>
              <w:t>пп. 5 п. 16</w:t>
            </w:r>
            <w:r w:rsidRPr="00DF0140">
              <w:rPr>
                <w:rFonts w:ascii="Times New Roman" w:eastAsia="Times New Roman" w:hAnsi="Times New Roman" w:cs="Times New Roman"/>
                <w:bCs/>
                <w:sz w:val="20"/>
                <w:szCs w:val="20"/>
                <w:lang w:eastAsia="ru-RU"/>
              </w:rPr>
              <w:t xml:space="preserve"> постановления </w:t>
            </w:r>
            <w:r w:rsidRPr="00DF0140">
              <w:rPr>
                <w:rFonts w:ascii="Times New Roman" w:eastAsia="Calibri" w:hAnsi="Times New Roman" w:cs="Times New Roman"/>
                <w:bCs/>
                <w:sz w:val="20"/>
              </w:rPr>
              <w:t>№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336.</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Оснащены ли ОТИ техническими средствами обеспечения транспортной безопасности, обеспечивающими</w:t>
            </w:r>
            <w:r>
              <w:rPr>
                <w:rFonts w:ascii="Times New Roman" w:eastAsia="Times New Roman" w:hAnsi="Times New Roman" w:cs="Times New Roman"/>
                <w:sz w:val="20"/>
                <w:szCs w:val="20"/>
                <w:lang w:eastAsia="ru-RU"/>
              </w:rPr>
              <w:t xml:space="preserve"> в</w:t>
            </w:r>
            <w:r w:rsidRPr="00DF0140">
              <w:rPr>
                <w:rFonts w:ascii="Times New Roman" w:eastAsia="Times New Roman" w:hAnsi="Times New Roman" w:cs="Times New Roman"/>
                <w:sz w:val="20"/>
                <w:szCs w:val="20"/>
                <w:lang w:eastAsia="ru-RU"/>
              </w:rPr>
              <w:t>ыявление неподготовленного нарушителя в режиме реального времени на всем периметре внешних г</w:t>
            </w:r>
            <w:r>
              <w:rPr>
                <w:rFonts w:ascii="Times New Roman" w:eastAsia="Times New Roman" w:hAnsi="Times New Roman" w:cs="Times New Roman"/>
                <w:sz w:val="20"/>
                <w:szCs w:val="20"/>
                <w:lang w:eastAsia="ru-RU"/>
              </w:rPr>
              <w:t>раниц критических элементов ОТИ?</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Times New Roman" w:hAnsi="Times New Roman" w:cs="Times New Roman"/>
                <w:bCs/>
                <w:sz w:val="20"/>
                <w:szCs w:val="20"/>
                <w:lang w:eastAsia="ru-RU"/>
              </w:rPr>
            </w:pPr>
            <w:r w:rsidRPr="00DF0140">
              <w:rPr>
                <w:rFonts w:ascii="Times New Roman" w:eastAsia="Calibri" w:hAnsi="Times New Roman" w:cs="Times New Roman"/>
                <w:bCs/>
                <w:sz w:val="20"/>
              </w:rPr>
              <w:t xml:space="preserve">пп. 5 п. 16 </w:t>
            </w:r>
            <w:r>
              <w:rPr>
                <w:rFonts w:ascii="Times New Roman" w:eastAsia="Calibri" w:hAnsi="Times New Roman" w:cs="Times New Roman"/>
                <w:bCs/>
                <w:sz w:val="20"/>
              </w:rPr>
              <w:t>п</w:t>
            </w:r>
            <w:r w:rsidRPr="00DF0140">
              <w:rPr>
                <w:rFonts w:ascii="Times New Roman" w:eastAsia="Times New Roman" w:hAnsi="Times New Roman" w:cs="Times New Roman"/>
                <w:bCs/>
                <w:sz w:val="20"/>
                <w:szCs w:val="20"/>
                <w:lang w:eastAsia="ru-RU"/>
              </w:rPr>
              <w:t xml:space="preserve">остановления </w:t>
            </w:r>
            <w:r w:rsidRPr="00DF0140">
              <w:rPr>
                <w:rFonts w:ascii="Times New Roman" w:eastAsia="Calibri" w:hAnsi="Times New Roman" w:cs="Times New Roman"/>
                <w:bCs/>
                <w:sz w:val="20"/>
              </w:rPr>
              <w:t>№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Times New Roman" w:hAnsi="Times New Roman" w:cs="Times New Roman"/>
                <w:bCs/>
                <w:sz w:val="20"/>
                <w:szCs w:val="20"/>
                <w:lang w:eastAsia="ru-RU"/>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337.</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Оснащены ли ОТИ техническими средствами обеспечения транспортной безопасности, обеспечивающими</w:t>
            </w:r>
            <w:r>
              <w:rPr>
                <w:rFonts w:ascii="Times New Roman" w:eastAsia="Times New Roman" w:hAnsi="Times New Roman" w:cs="Times New Roman"/>
                <w:sz w:val="20"/>
                <w:szCs w:val="20"/>
                <w:lang w:eastAsia="ru-RU"/>
              </w:rPr>
              <w:t xml:space="preserve"> з</w:t>
            </w:r>
            <w:r w:rsidRPr="00DF0140">
              <w:rPr>
                <w:rFonts w:ascii="Times New Roman" w:eastAsia="Times New Roman" w:hAnsi="Times New Roman" w:cs="Times New Roman"/>
                <w:sz w:val="20"/>
                <w:szCs w:val="20"/>
                <w:lang w:eastAsia="ru-RU"/>
              </w:rPr>
              <w:t>апись в журнале о фактах прохода посетителей в зону транспортной безопасности ОТ</w:t>
            </w:r>
            <w:r>
              <w:rPr>
                <w:rFonts w:ascii="Times New Roman" w:eastAsia="Times New Roman" w:hAnsi="Times New Roman" w:cs="Times New Roman"/>
                <w:sz w:val="20"/>
                <w:szCs w:val="20"/>
                <w:lang w:eastAsia="ru-RU"/>
              </w:rPr>
              <w:t>И и на критические элементы ОТИ?</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Times New Roman" w:hAnsi="Times New Roman" w:cs="Times New Roman"/>
                <w:bCs/>
                <w:sz w:val="20"/>
                <w:szCs w:val="20"/>
                <w:lang w:eastAsia="ru-RU"/>
              </w:rPr>
            </w:pPr>
            <w:r w:rsidRPr="00DF0140">
              <w:rPr>
                <w:rFonts w:ascii="Times New Roman" w:eastAsia="Calibri" w:hAnsi="Times New Roman" w:cs="Times New Roman"/>
                <w:bCs/>
                <w:sz w:val="20"/>
              </w:rPr>
              <w:t>пп. 5 п. 16</w:t>
            </w:r>
            <w:r w:rsidRPr="00DF0140">
              <w:rPr>
                <w:rFonts w:ascii="Times New Roman" w:eastAsia="Times New Roman" w:hAnsi="Times New Roman" w:cs="Times New Roman"/>
                <w:bCs/>
                <w:sz w:val="20"/>
                <w:szCs w:val="20"/>
                <w:lang w:eastAsia="ru-RU"/>
              </w:rPr>
              <w:t xml:space="preserve"> постановления </w:t>
            </w:r>
            <w:r w:rsidRPr="00DF0140">
              <w:rPr>
                <w:rFonts w:ascii="Times New Roman" w:eastAsia="Calibri" w:hAnsi="Times New Roman" w:cs="Times New Roman"/>
                <w:bCs/>
                <w:sz w:val="20"/>
              </w:rPr>
              <w:t>№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Times New Roman" w:hAnsi="Times New Roman" w:cs="Times New Roman"/>
                <w:bCs/>
                <w:sz w:val="20"/>
                <w:szCs w:val="20"/>
                <w:lang w:eastAsia="ru-RU"/>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338.</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Оснащены ли ОТИ техническими средствами обеспечения транспортной безопасности, обеспечивающими</w:t>
            </w:r>
            <w:r>
              <w:rPr>
                <w:rFonts w:ascii="Times New Roman" w:eastAsia="Times New Roman" w:hAnsi="Times New Roman" w:cs="Times New Roman"/>
                <w:sz w:val="20"/>
                <w:szCs w:val="20"/>
                <w:lang w:eastAsia="ru-RU"/>
              </w:rPr>
              <w:t xml:space="preserve"> д</w:t>
            </w:r>
            <w:r w:rsidRPr="00DF0140">
              <w:rPr>
                <w:rFonts w:ascii="Times New Roman" w:eastAsia="Times New Roman" w:hAnsi="Times New Roman" w:cs="Times New Roman"/>
                <w:sz w:val="20"/>
                <w:szCs w:val="20"/>
                <w:lang w:eastAsia="ru-RU"/>
              </w:rPr>
              <w:t xml:space="preserve">остоверное </w:t>
            </w:r>
            <w:r w:rsidRPr="00DF0140">
              <w:rPr>
                <w:rFonts w:ascii="Times New Roman" w:eastAsia="Times New Roman" w:hAnsi="Times New Roman" w:cs="Times New Roman"/>
                <w:sz w:val="20"/>
                <w:szCs w:val="20"/>
                <w:lang w:eastAsia="ru-RU"/>
              </w:rPr>
              <w:lastRenderedPageBreak/>
              <w:t xml:space="preserve">сличение идентифицирующих признаков в отношении пропуска и его владельца на контрольно-пропускных пунктах на границах зоны транспортной безопасности ОТИ и критических элементов </w:t>
            </w:r>
            <w:r>
              <w:rPr>
                <w:rFonts w:ascii="Times New Roman" w:eastAsia="Times New Roman" w:hAnsi="Times New Roman" w:cs="Times New Roman"/>
                <w:sz w:val="20"/>
                <w:szCs w:val="20"/>
                <w:lang w:eastAsia="ru-RU"/>
              </w:rPr>
              <w:t>ОТИ?</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Times New Roman" w:hAnsi="Times New Roman" w:cs="Times New Roman"/>
                <w:bCs/>
                <w:sz w:val="20"/>
                <w:szCs w:val="20"/>
                <w:lang w:eastAsia="ru-RU"/>
              </w:rPr>
            </w:pPr>
            <w:r w:rsidRPr="00DF0140">
              <w:rPr>
                <w:rFonts w:ascii="Times New Roman" w:eastAsia="Calibri" w:hAnsi="Times New Roman" w:cs="Times New Roman"/>
                <w:bCs/>
                <w:sz w:val="20"/>
              </w:rPr>
              <w:lastRenderedPageBreak/>
              <w:t>пп. 5 п. 16</w:t>
            </w:r>
            <w:r w:rsidRPr="00DF0140">
              <w:rPr>
                <w:rFonts w:ascii="Times New Roman" w:eastAsia="Times New Roman" w:hAnsi="Times New Roman" w:cs="Times New Roman"/>
                <w:bCs/>
                <w:sz w:val="20"/>
                <w:szCs w:val="20"/>
                <w:lang w:eastAsia="ru-RU"/>
              </w:rPr>
              <w:t xml:space="preserve"> постановления </w:t>
            </w:r>
            <w:r w:rsidRPr="00DF0140">
              <w:rPr>
                <w:rFonts w:ascii="Times New Roman" w:eastAsia="Calibri" w:hAnsi="Times New Roman" w:cs="Times New Roman"/>
                <w:bCs/>
                <w:sz w:val="20"/>
              </w:rPr>
              <w:t>№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Times New Roman" w:hAnsi="Times New Roman" w:cs="Times New Roman"/>
                <w:bCs/>
                <w:sz w:val="20"/>
                <w:szCs w:val="20"/>
                <w:lang w:eastAsia="ru-RU"/>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339.</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b/>
                <w:sz w:val="20"/>
                <w:szCs w:val="20"/>
                <w:lang w:eastAsia="ru-RU"/>
              </w:rPr>
            </w:pPr>
            <w:r w:rsidRPr="00DF0140">
              <w:rPr>
                <w:rFonts w:ascii="Times New Roman" w:eastAsia="Times New Roman" w:hAnsi="Times New Roman" w:cs="Times New Roman"/>
                <w:sz w:val="20"/>
                <w:szCs w:val="20"/>
                <w:lang w:eastAsia="ru-RU"/>
              </w:rPr>
              <w:t>Оснащены ли ОТИ техническими средствами обеспечения транспортной безопасности, обеспечивающими</w:t>
            </w:r>
            <w:r>
              <w:rPr>
                <w:rFonts w:ascii="Times New Roman" w:eastAsia="Times New Roman" w:hAnsi="Times New Roman" w:cs="Times New Roman"/>
                <w:sz w:val="20"/>
                <w:szCs w:val="20"/>
                <w:lang w:eastAsia="ru-RU"/>
              </w:rPr>
              <w:t xml:space="preserve"> в</w:t>
            </w:r>
            <w:r w:rsidRPr="00DF0140">
              <w:rPr>
                <w:rFonts w:ascii="Times New Roman" w:eastAsia="Times New Roman" w:hAnsi="Times New Roman" w:cs="Times New Roman"/>
                <w:sz w:val="20"/>
                <w:szCs w:val="20"/>
                <w:lang w:eastAsia="ru-RU"/>
              </w:rPr>
              <w:t>озможность в соответствии с порядком передачи данных передачи данных с технических средств о лицах, пропущенных в зону транспортной безопасности ОТ</w:t>
            </w:r>
            <w:r>
              <w:rPr>
                <w:rFonts w:ascii="Times New Roman" w:eastAsia="Times New Roman" w:hAnsi="Times New Roman" w:cs="Times New Roman"/>
                <w:sz w:val="20"/>
                <w:szCs w:val="20"/>
                <w:lang w:eastAsia="ru-RU"/>
              </w:rPr>
              <w:t>И и на критические элементы ОТИ?</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Times New Roman" w:hAnsi="Times New Roman" w:cs="Times New Roman"/>
                <w:bCs/>
                <w:sz w:val="20"/>
                <w:szCs w:val="20"/>
                <w:lang w:eastAsia="ru-RU"/>
              </w:rPr>
            </w:pPr>
            <w:r w:rsidRPr="00DF0140">
              <w:rPr>
                <w:rFonts w:ascii="Times New Roman" w:eastAsia="Calibri" w:hAnsi="Times New Roman" w:cs="Times New Roman"/>
                <w:bCs/>
                <w:sz w:val="20"/>
              </w:rPr>
              <w:t>пп. 5 п. 16</w:t>
            </w:r>
            <w:r w:rsidRPr="00DF0140">
              <w:rPr>
                <w:rFonts w:ascii="Times New Roman" w:eastAsia="Times New Roman" w:hAnsi="Times New Roman" w:cs="Times New Roman"/>
                <w:bCs/>
                <w:sz w:val="20"/>
                <w:szCs w:val="20"/>
                <w:lang w:eastAsia="ru-RU"/>
              </w:rPr>
              <w:t xml:space="preserve"> постановления </w:t>
            </w:r>
            <w:r w:rsidRPr="00DF0140">
              <w:rPr>
                <w:rFonts w:ascii="Times New Roman" w:eastAsia="Calibri" w:hAnsi="Times New Roman" w:cs="Times New Roman"/>
                <w:bCs/>
                <w:sz w:val="20"/>
              </w:rPr>
              <w:t>№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Times New Roman" w:hAnsi="Times New Roman" w:cs="Times New Roman"/>
                <w:bCs/>
                <w:sz w:val="20"/>
                <w:szCs w:val="20"/>
                <w:lang w:eastAsia="ru-RU"/>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340.</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Осуществлен ли контроль за перемещением ТС вблизи ТС, осуществляющих технологическое взаимодействие с ОТ</w:t>
            </w:r>
            <w:r>
              <w:rPr>
                <w:rFonts w:ascii="Times New Roman" w:eastAsia="Times New Roman" w:hAnsi="Times New Roman" w:cs="Times New Roman"/>
                <w:sz w:val="20"/>
                <w:szCs w:val="20"/>
                <w:lang w:eastAsia="ru-RU"/>
              </w:rPr>
              <w:t>И, путем визуального наблюдения?</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Times New Roman" w:hAnsi="Times New Roman" w:cs="Times New Roman"/>
                <w:bCs/>
                <w:sz w:val="20"/>
                <w:szCs w:val="20"/>
                <w:lang w:eastAsia="ru-RU"/>
              </w:rPr>
            </w:pPr>
            <w:r w:rsidRPr="00DF0140">
              <w:rPr>
                <w:rFonts w:ascii="Times New Roman" w:eastAsia="Calibri" w:hAnsi="Times New Roman" w:cs="Times New Roman"/>
                <w:bCs/>
                <w:sz w:val="20"/>
              </w:rPr>
              <w:t>пп. 6 п. 16</w:t>
            </w:r>
            <w:r w:rsidRPr="00DF0140">
              <w:rPr>
                <w:rFonts w:ascii="Times New Roman" w:eastAsia="Times New Roman" w:hAnsi="Times New Roman" w:cs="Times New Roman"/>
                <w:bCs/>
                <w:sz w:val="20"/>
                <w:szCs w:val="20"/>
                <w:lang w:eastAsia="ru-RU"/>
              </w:rPr>
              <w:t xml:space="preserve"> постановления </w:t>
            </w:r>
            <w:r w:rsidRPr="00DF0140">
              <w:rPr>
                <w:rFonts w:ascii="Times New Roman" w:eastAsia="Calibri" w:hAnsi="Times New Roman" w:cs="Times New Roman"/>
                <w:bCs/>
                <w:sz w:val="20"/>
              </w:rPr>
              <w:t>№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Times New Roman" w:hAnsi="Times New Roman" w:cs="Times New Roman"/>
                <w:bCs/>
                <w:sz w:val="20"/>
                <w:szCs w:val="20"/>
                <w:lang w:eastAsia="ru-RU"/>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341.</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b/>
                <w:sz w:val="20"/>
                <w:szCs w:val="20"/>
                <w:lang w:eastAsia="ru-RU"/>
              </w:rPr>
            </w:pPr>
            <w:r w:rsidRPr="00DF0140">
              <w:rPr>
                <w:rFonts w:ascii="Times New Roman" w:eastAsia="Times New Roman" w:hAnsi="Times New Roman" w:cs="Times New Roman"/>
                <w:sz w:val="20"/>
                <w:szCs w:val="20"/>
                <w:lang w:eastAsia="ru-RU"/>
              </w:rPr>
              <w:t>Осуществлен ли контроль за районами хранения грузов в пределах ОТИ во время выполнения операций по обработке грузов путем визуального осмотра и использования технических средств обеспе</w:t>
            </w:r>
            <w:r>
              <w:rPr>
                <w:rFonts w:ascii="Times New Roman" w:eastAsia="Times New Roman" w:hAnsi="Times New Roman" w:cs="Times New Roman"/>
                <w:sz w:val="20"/>
                <w:szCs w:val="20"/>
                <w:lang w:eastAsia="ru-RU"/>
              </w:rPr>
              <w:t>чения транспортной безопасности?</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Times New Roman" w:hAnsi="Times New Roman" w:cs="Times New Roman"/>
                <w:bCs/>
                <w:sz w:val="20"/>
                <w:szCs w:val="20"/>
                <w:lang w:eastAsia="ru-RU"/>
              </w:rPr>
            </w:pPr>
            <w:r w:rsidRPr="00DF0140">
              <w:rPr>
                <w:rFonts w:ascii="Times New Roman" w:eastAsia="Calibri" w:hAnsi="Times New Roman" w:cs="Times New Roman"/>
                <w:bCs/>
                <w:sz w:val="20"/>
              </w:rPr>
              <w:t>пп. 7 п. 16</w:t>
            </w:r>
            <w:r w:rsidRPr="00DF0140">
              <w:rPr>
                <w:rFonts w:ascii="Times New Roman" w:eastAsia="Times New Roman" w:hAnsi="Times New Roman" w:cs="Times New Roman"/>
                <w:bCs/>
                <w:sz w:val="20"/>
                <w:szCs w:val="20"/>
                <w:lang w:eastAsia="ru-RU"/>
              </w:rPr>
              <w:t xml:space="preserve"> постановления </w:t>
            </w:r>
            <w:r w:rsidRPr="00DF0140">
              <w:rPr>
                <w:rFonts w:ascii="Times New Roman" w:eastAsia="Calibri" w:hAnsi="Times New Roman" w:cs="Times New Roman"/>
                <w:bCs/>
                <w:sz w:val="20"/>
              </w:rPr>
              <w:t>№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Times New Roman" w:hAnsi="Times New Roman" w:cs="Times New Roman"/>
                <w:bCs/>
                <w:sz w:val="20"/>
                <w:szCs w:val="20"/>
                <w:lang w:eastAsia="ru-RU"/>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342.</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Осуществлена ли проверка пломб и других средств, используемых для предотвращения незаконных действий с грузом после ег</w:t>
            </w:r>
            <w:r>
              <w:rPr>
                <w:rFonts w:ascii="Times New Roman" w:eastAsia="Times New Roman" w:hAnsi="Times New Roman" w:cs="Times New Roman"/>
                <w:sz w:val="20"/>
                <w:szCs w:val="20"/>
                <w:lang w:eastAsia="ru-RU"/>
              </w:rPr>
              <w:t>о поступления на территорию ОТИ?</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Times New Roman" w:hAnsi="Times New Roman" w:cs="Times New Roman"/>
                <w:bCs/>
                <w:sz w:val="20"/>
                <w:szCs w:val="20"/>
                <w:lang w:eastAsia="ru-RU"/>
              </w:rPr>
            </w:pPr>
            <w:r w:rsidRPr="00DF0140">
              <w:rPr>
                <w:rFonts w:ascii="Times New Roman" w:eastAsia="Calibri" w:hAnsi="Times New Roman" w:cs="Times New Roman"/>
                <w:bCs/>
                <w:sz w:val="20"/>
              </w:rPr>
              <w:t>пп. 8 п. 16</w:t>
            </w:r>
            <w:r w:rsidRPr="00DF0140">
              <w:rPr>
                <w:rFonts w:ascii="Times New Roman" w:eastAsia="Times New Roman" w:hAnsi="Times New Roman" w:cs="Times New Roman"/>
                <w:bCs/>
                <w:sz w:val="20"/>
                <w:szCs w:val="20"/>
                <w:lang w:eastAsia="ru-RU"/>
              </w:rPr>
              <w:t xml:space="preserve"> постановления </w:t>
            </w:r>
            <w:r w:rsidRPr="00DF0140">
              <w:rPr>
                <w:rFonts w:ascii="Times New Roman" w:eastAsia="Calibri" w:hAnsi="Times New Roman" w:cs="Times New Roman"/>
                <w:bCs/>
                <w:sz w:val="20"/>
              </w:rPr>
              <w:t>№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Times New Roman" w:hAnsi="Times New Roman" w:cs="Times New Roman"/>
                <w:bCs/>
                <w:sz w:val="20"/>
                <w:szCs w:val="20"/>
                <w:lang w:eastAsia="ru-RU"/>
              </w:rPr>
            </w:pPr>
          </w:p>
        </w:tc>
      </w:tr>
      <w:tr w:rsidR="002E059F" w:rsidRPr="00DF0140" w:rsidTr="00345387">
        <w:trPr>
          <w:gridAfter w:val="1"/>
          <w:wAfter w:w="34" w:type="dxa"/>
        </w:trPr>
        <w:tc>
          <w:tcPr>
            <w:tcW w:w="10740" w:type="dxa"/>
            <w:gridSpan w:val="4"/>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jc w:val="center"/>
              <w:rPr>
                <w:rFonts w:ascii="Times New Roman" w:eastAsia="Times New Roman" w:hAnsi="Times New Roman" w:cs="Times New Roman"/>
                <w:b/>
                <w:bCs/>
                <w:sz w:val="20"/>
                <w:szCs w:val="20"/>
                <w:highlight w:val="lightGray"/>
                <w:lang w:eastAsia="ru-RU"/>
              </w:rPr>
            </w:pPr>
            <w:r w:rsidRPr="00DF0140">
              <w:rPr>
                <w:rFonts w:ascii="Times New Roman" w:eastAsia="Times New Roman" w:hAnsi="Times New Roman" w:cs="Times New Roman"/>
                <w:b/>
                <w:bCs/>
                <w:sz w:val="20"/>
                <w:szCs w:val="20"/>
                <w:lang w:eastAsia="ru-RU"/>
              </w:rPr>
              <w:t>Дополнительно на ОТИ четвертой категории</w:t>
            </w:r>
            <w:r w:rsidRPr="00DF0140">
              <w:rPr>
                <w:rFonts w:ascii="Times New Roman" w:eastAsia="Calibri" w:hAnsi="Times New Roman" w:cs="Times New Roman"/>
                <w:b/>
                <w:sz w:val="20"/>
                <w:szCs w:val="20"/>
              </w:rPr>
              <w:t xml:space="preserve"> в случае объявления уровня безопасности N 2</w:t>
            </w: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343.</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Не допущены ли посетит</w:t>
            </w:r>
            <w:r>
              <w:rPr>
                <w:rFonts w:ascii="Times New Roman" w:eastAsia="Times New Roman" w:hAnsi="Times New Roman" w:cs="Times New Roman"/>
                <w:sz w:val="20"/>
                <w:szCs w:val="20"/>
                <w:lang w:eastAsia="ru-RU"/>
              </w:rPr>
              <w:t>ели на критические элементы ОТИ?</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rPr>
                <w:rFonts w:ascii="Times New Roman" w:eastAsia="Times New Roman" w:hAnsi="Times New Roman" w:cs="Times New Roman"/>
                <w:sz w:val="20"/>
                <w:szCs w:val="20"/>
                <w:lang w:eastAsia="ru-RU"/>
              </w:rPr>
            </w:pPr>
            <w:r w:rsidRPr="00DF0140">
              <w:rPr>
                <w:rFonts w:ascii="Times New Roman" w:eastAsia="Times New Roman" w:hAnsi="Times New Roman" w:cs="Times New Roman"/>
                <w:bCs/>
                <w:sz w:val="20"/>
                <w:szCs w:val="20"/>
                <w:lang w:eastAsia="ru-RU"/>
              </w:rPr>
              <w:t>пп. 1 п. 17 постановления №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344.</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Выявлены ли нарушители, а также подготовка к совершению или совершение АНВ путем патрулирования территории ОТИ (</w:t>
            </w:r>
            <w:r>
              <w:rPr>
                <w:rFonts w:ascii="Times New Roman" w:eastAsia="Times New Roman" w:hAnsi="Times New Roman" w:cs="Times New Roman"/>
                <w:sz w:val="20"/>
                <w:szCs w:val="20"/>
                <w:lang w:eastAsia="ru-RU"/>
              </w:rPr>
              <w:t>не реже одного раза в 12 часов)?</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r w:rsidRPr="00DF0140">
              <w:rPr>
                <w:rFonts w:ascii="Times New Roman" w:eastAsia="Calibri" w:hAnsi="Times New Roman" w:cs="Times New Roman"/>
                <w:bCs/>
                <w:sz w:val="20"/>
              </w:rPr>
              <w:t>пп. 2 п. 17</w:t>
            </w:r>
            <w:r w:rsidRPr="00DF0140">
              <w:rPr>
                <w:rFonts w:ascii="Times New Roman" w:eastAsia="Times New Roman" w:hAnsi="Times New Roman" w:cs="Times New Roman"/>
                <w:bCs/>
                <w:sz w:val="20"/>
                <w:szCs w:val="20"/>
                <w:lang w:eastAsia="ru-RU"/>
              </w:rPr>
              <w:t xml:space="preserve"> постановления </w:t>
            </w:r>
            <w:r w:rsidRPr="00DF0140">
              <w:rPr>
                <w:rFonts w:ascii="Times New Roman" w:eastAsia="Calibri" w:hAnsi="Times New Roman" w:cs="Times New Roman"/>
                <w:bCs/>
                <w:sz w:val="20"/>
              </w:rPr>
              <w:t>№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345.</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Ограничено ли количество мест доступа на территорию ОТИ и определить те из них, которые должны быть закрыты</w:t>
            </w:r>
            <w:r>
              <w:rPr>
                <w:rFonts w:ascii="Times New Roman" w:eastAsia="Times New Roman" w:hAnsi="Times New Roman" w:cs="Times New Roman"/>
                <w:sz w:val="20"/>
                <w:szCs w:val="20"/>
                <w:lang w:eastAsia="ru-RU"/>
              </w:rPr>
              <w:t xml:space="preserve"> для доступа?</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r w:rsidRPr="00DF0140">
              <w:rPr>
                <w:rFonts w:ascii="Times New Roman" w:eastAsia="Calibri" w:hAnsi="Times New Roman" w:cs="Times New Roman"/>
                <w:bCs/>
                <w:sz w:val="20"/>
              </w:rPr>
              <w:t>пп. 3 п. 17</w:t>
            </w:r>
            <w:r w:rsidRPr="00DF0140">
              <w:rPr>
                <w:rFonts w:ascii="Times New Roman" w:eastAsia="Times New Roman" w:hAnsi="Times New Roman" w:cs="Times New Roman"/>
                <w:bCs/>
                <w:sz w:val="20"/>
                <w:szCs w:val="20"/>
                <w:lang w:eastAsia="ru-RU"/>
              </w:rPr>
              <w:t xml:space="preserve"> постановления </w:t>
            </w:r>
            <w:r w:rsidRPr="00DF0140">
              <w:rPr>
                <w:rFonts w:ascii="Times New Roman" w:eastAsia="Calibri" w:hAnsi="Times New Roman" w:cs="Times New Roman"/>
                <w:bCs/>
                <w:sz w:val="20"/>
              </w:rPr>
              <w:t>№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346.</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Оснащены ли контрольно-пропускные пункты техническими средствами, затру</w:t>
            </w:r>
            <w:r>
              <w:rPr>
                <w:rFonts w:ascii="Times New Roman" w:eastAsia="Times New Roman" w:hAnsi="Times New Roman" w:cs="Times New Roman"/>
                <w:sz w:val="20"/>
                <w:szCs w:val="20"/>
                <w:lang w:eastAsia="ru-RU"/>
              </w:rPr>
              <w:t>дняющими передвижение через них?</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r w:rsidRPr="00DF0140">
              <w:rPr>
                <w:rFonts w:ascii="Times New Roman" w:eastAsia="Calibri" w:hAnsi="Times New Roman" w:cs="Times New Roman"/>
                <w:bCs/>
                <w:sz w:val="20"/>
              </w:rPr>
              <w:t>пп. 4 п. 17</w:t>
            </w:r>
            <w:r w:rsidRPr="00DF0140">
              <w:rPr>
                <w:rFonts w:ascii="Times New Roman" w:eastAsia="Times New Roman" w:hAnsi="Times New Roman" w:cs="Times New Roman"/>
                <w:bCs/>
                <w:sz w:val="20"/>
                <w:szCs w:val="20"/>
                <w:lang w:eastAsia="ru-RU"/>
              </w:rPr>
              <w:t xml:space="preserve"> постановления </w:t>
            </w:r>
            <w:r w:rsidRPr="00DF0140">
              <w:rPr>
                <w:rFonts w:ascii="Times New Roman" w:eastAsia="Calibri" w:hAnsi="Times New Roman" w:cs="Times New Roman"/>
                <w:bCs/>
                <w:sz w:val="20"/>
              </w:rPr>
              <w:t>№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347.</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Ограничена ли стоянка автотранспортных средств рядом с</w:t>
            </w:r>
            <w:r>
              <w:rPr>
                <w:rFonts w:ascii="Times New Roman" w:eastAsia="Times New Roman" w:hAnsi="Times New Roman" w:cs="Times New Roman"/>
                <w:sz w:val="20"/>
                <w:szCs w:val="20"/>
                <w:lang w:eastAsia="ru-RU"/>
              </w:rPr>
              <w:t xml:space="preserve"> находящимися у причала ТС?</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r>
              <w:rPr>
                <w:rFonts w:ascii="Times New Roman" w:eastAsia="Calibri" w:hAnsi="Times New Roman" w:cs="Times New Roman"/>
                <w:bCs/>
                <w:sz w:val="20"/>
              </w:rPr>
              <w:t xml:space="preserve">пп. 5 </w:t>
            </w:r>
            <w:r w:rsidRPr="00DF0140">
              <w:rPr>
                <w:rFonts w:ascii="Times New Roman" w:eastAsia="Calibri" w:hAnsi="Times New Roman" w:cs="Times New Roman"/>
                <w:bCs/>
                <w:sz w:val="20"/>
              </w:rPr>
              <w:t xml:space="preserve">п. 17 </w:t>
            </w:r>
            <w:r w:rsidRPr="00DF0140">
              <w:rPr>
                <w:rFonts w:ascii="Times New Roman" w:eastAsia="Times New Roman" w:hAnsi="Times New Roman" w:cs="Times New Roman"/>
                <w:bCs/>
                <w:sz w:val="20"/>
                <w:szCs w:val="20"/>
                <w:lang w:eastAsia="ru-RU"/>
              </w:rPr>
              <w:t xml:space="preserve">постановления </w:t>
            </w:r>
            <w:r w:rsidRPr="00DF0140">
              <w:rPr>
                <w:rFonts w:ascii="Times New Roman" w:eastAsia="Calibri" w:hAnsi="Times New Roman" w:cs="Times New Roman"/>
                <w:bCs/>
                <w:sz w:val="20"/>
              </w:rPr>
              <w:t>№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348.</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Обеспечена ли в соответствии с порядком передачи данных передача да</w:t>
            </w:r>
            <w:r>
              <w:rPr>
                <w:rFonts w:ascii="Times New Roman" w:eastAsia="Times New Roman" w:hAnsi="Times New Roman" w:cs="Times New Roman"/>
                <w:sz w:val="20"/>
                <w:szCs w:val="20"/>
                <w:lang w:eastAsia="ru-RU"/>
              </w:rPr>
              <w:t>нных в режиме реального времени?</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r w:rsidRPr="00DF0140">
              <w:rPr>
                <w:rFonts w:ascii="Times New Roman" w:eastAsia="Calibri" w:hAnsi="Times New Roman" w:cs="Times New Roman"/>
                <w:bCs/>
                <w:sz w:val="20"/>
              </w:rPr>
              <w:t xml:space="preserve">пп. 6 п. 17 </w:t>
            </w:r>
            <w:r w:rsidRPr="00DF0140">
              <w:rPr>
                <w:rFonts w:ascii="Times New Roman" w:eastAsia="Times New Roman" w:hAnsi="Times New Roman" w:cs="Times New Roman"/>
                <w:bCs/>
                <w:sz w:val="20"/>
                <w:szCs w:val="20"/>
                <w:lang w:eastAsia="ru-RU"/>
              </w:rPr>
              <w:t xml:space="preserve">постановления </w:t>
            </w:r>
            <w:r w:rsidRPr="00DF0140">
              <w:rPr>
                <w:rFonts w:ascii="Times New Roman" w:eastAsia="Calibri" w:hAnsi="Times New Roman" w:cs="Times New Roman"/>
                <w:bCs/>
                <w:sz w:val="20"/>
              </w:rPr>
              <w:t>№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rPr>
          <w:gridAfter w:val="1"/>
          <w:wAfter w:w="34" w:type="dxa"/>
        </w:trPr>
        <w:tc>
          <w:tcPr>
            <w:tcW w:w="10740" w:type="dxa"/>
            <w:gridSpan w:val="4"/>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contextualSpacing/>
              <w:jc w:val="center"/>
              <w:rPr>
                <w:rFonts w:ascii="Times New Roman" w:eastAsia="Times New Roman" w:hAnsi="Times New Roman" w:cs="Times New Roman"/>
                <w:b/>
                <w:bCs/>
                <w:sz w:val="20"/>
                <w:szCs w:val="20"/>
                <w:highlight w:val="lightGray"/>
                <w:lang w:eastAsia="ru-RU"/>
              </w:rPr>
            </w:pPr>
            <w:r w:rsidRPr="00DF0140">
              <w:rPr>
                <w:rFonts w:ascii="Times New Roman" w:eastAsia="Times New Roman" w:hAnsi="Times New Roman" w:cs="Times New Roman"/>
                <w:b/>
                <w:bCs/>
                <w:sz w:val="20"/>
                <w:szCs w:val="20"/>
                <w:lang w:eastAsia="ru-RU"/>
              </w:rPr>
              <w:t>Дополнительно на ОТИ четвертой категории</w:t>
            </w:r>
            <w:r w:rsidRPr="00DF0140">
              <w:rPr>
                <w:rFonts w:ascii="Times New Roman" w:eastAsia="Calibri" w:hAnsi="Times New Roman" w:cs="Times New Roman"/>
                <w:b/>
                <w:sz w:val="20"/>
                <w:szCs w:val="20"/>
              </w:rPr>
              <w:t xml:space="preserve"> в случае объявления уровня безопасности N 3</w:t>
            </w: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349.</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Не допущены ли посетители в зон</w:t>
            </w:r>
            <w:r>
              <w:rPr>
                <w:rFonts w:ascii="Times New Roman" w:eastAsia="Times New Roman" w:hAnsi="Times New Roman" w:cs="Times New Roman"/>
                <w:sz w:val="20"/>
                <w:szCs w:val="20"/>
                <w:lang w:eastAsia="ru-RU"/>
              </w:rPr>
              <w:t>у транспортной безопасности ОТИ?</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rPr>
                <w:rFonts w:ascii="Times New Roman" w:eastAsia="Times New Roman" w:hAnsi="Times New Roman" w:cs="Times New Roman"/>
                <w:sz w:val="20"/>
                <w:szCs w:val="20"/>
                <w:lang w:eastAsia="ru-RU"/>
              </w:rPr>
            </w:pPr>
            <w:r w:rsidRPr="00DF0140">
              <w:rPr>
                <w:rFonts w:ascii="Times New Roman" w:eastAsia="Times New Roman" w:hAnsi="Times New Roman" w:cs="Times New Roman"/>
                <w:bCs/>
                <w:sz w:val="20"/>
                <w:szCs w:val="20"/>
                <w:lang w:eastAsia="ru-RU"/>
              </w:rPr>
              <w:t>пп. 1 п. 18 постановления №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350.</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Увеличена ли численность работников подразделений транспортной безопасно</w:t>
            </w:r>
            <w:r>
              <w:rPr>
                <w:rFonts w:ascii="Times New Roman" w:eastAsia="Times New Roman" w:hAnsi="Times New Roman" w:cs="Times New Roman"/>
                <w:sz w:val="20"/>
                <w:szCs w:val="20"/>
                <w:lang w:eastAsia="ru-RU"/>
              </w:rPr>
              <w:t>сти в соответствии с планом ОТИ?</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r w:rsidRPr="00DF0140">
              <w:rPr>
                <w:rFonts w:ascii="Times New Roman" w:eastAsia="Calibri" w:hAnsi="Times New Roman" w:cs="Times New Roman"/>
                <w:bCs/>
                <w:sz w:val="20"/>
              </w:rPr>
              <w:t>пп. 2 п. 18</w:t>
            </w:r>
            <w:r w:rsidRPr="00DF0140">
              <w:rPr>
                <w:rFonts w:ascii="Times New Roman" w:eastAsia="Times New Roman" w:hAnsi="Times New Roman" w:cs="Times New Roman"/>
                <w:bCs/>
                <w:sz w:val="20"/>
                <w:szCs w:val="20"/>
                <w:lang w:eastAsia="ru-RU"/>
              </w:rPr>
              <w:t xml:space="preserve"> постановления </w:t>
            </w:r>
            <w:r w:rsidRPr="00DF0140">
              <w:rPr>
                <w:rFonts w:ascii="Times New Roman" w:eastAsia="Calibri" w:hAnsi="Times New Roman" w:cs="Times New Roman"/>
                <w:bCs/>
                <w:sz w:val="20"/>
              </w:rPr>
              <w:t>№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351.</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 xml:space="preserve">Выявлены ли нарушители, а также подготовка к совершению или совершение АНВ путем патрулирования территории ОТИ </w:t>
            </w:r>
            <w:r>
              <w:rPr>
                <w:rFonts w:ascii="Times New Roman" w:eastAsia="Times New Roman" w:hAnsi="Times New Roman" w:cs="Times New Roman"/>
                <w:sz w:val="20"/>
                <w:szCs w:val="20"/>
                <w:lang w:eastAsia="ru-RU"/>
              </w:rPr>
              <w:t>(не реже одного раза в 6 часов)?</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r w:rsidRPr="00DF0140">
              <w:rPr>
                <w:rFonts w:ascii="Times New Roman" w:eastAsia="Calibri" w:hAnsi="Times New Roman" w:cs="Times New Roman"/>
                <w:bCs/>
                <w:sz w:val="20"/>
              </w:rPr>
              <w:t>пп. 3 п. 18</w:t>
            </w:r>
            <w:r w:rsidRPr="00DF0140">
              <w:rPr>
                <w:rFonts w:ascii="Times New Roman" w:eastAsia="Times New Roman" w:hAnsi="Times New Roman" w:cs="Times New Roman"/>
                <w:bCs/>
                <w:sz w:val="20"/>
                <w:szCs w:val="20"/>
                <w:lang w:eastAsia="ru-RU"/>
              </w:rPr>
              <w:t xml:space="preserve"> постановления </w:t>
            </w:r>
            <w:r w:rsidRPr="00DF0140">
              <w:rPr>
                <w:rFonts w:ascii="Times New Roman" w:eastAsia="Calibri" w:hAnsi="Times New Roman" w:cs="Times New Roman"/>
                <w:bCs/>
                <w:sz w:val="20"/>
              </w:rPr>
              <w:t>№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352.</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b/>
                <w:sz w:val="20"/>
                <w:szCs w:val="20"/>
                <w:lang w:eastAsia="ru-RU"/>
              </w:rPr>
            </w:pPr>
            <w:r w:rsidRPr="00DF0140">
              <w:rPr>
                <w:rFonts w:ascii="Times New Roman" w:eastAsia="Times New Roman" w:hAnsi="Times New Roman" w:cs="Times New Roman"/>
                <w:sz w:val="20"/>
                <w:szCs w:val="20"/>
                <w:lang w:eastAsia="ru-RU"/>
              </w:rPr>
              <w:t xml:space="preserve">Прекращен ли допуск ТС в зону безопасности искусственного острова, установки и сооружения, обеспечить эвакуацию транспортных средств, находящихся в зоне безопасности искусственного острова, установки и сооружения, за исключением транспортных средств, задействованных в реагировании на подготовку </w:t>
            </w:r>
            <w:r>
              <w:rPr>
                <w:rFonts w:ascii="Times New Roman" w:eastAsia="Times New Roman" w:hAnsi="Times New Roman" w:cs="Times New Roman"/>
                <w:sz w:val="20"/>
                <w:szCs w:val="20"/>
                <w:lang w:eastAsia="ru-RU"/>
              </w:rPr>
              <w:t>к совершению или совершение АНВ?</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r w:rsidRPr="00DF0140">
              <w:rPr>
                <w:rFonts w:ascii="Times New Roman" w:eastAsia="Calibri" w:hAnsi="Times New Roman" w:cs="Times New Roman"/>
                <w:bCs/>
                <w:sz w:val="20"/>
              </w:rPr>
              <w:t xml:space="preserve">пп. 4 п. 18 </w:t>
            </w:r>
            <w:r w:rsidRPr="00DF0140">
              <w:rPr>
                <w:rFonts w:ascii="Times New Roman" w:eastAsia="Times New Roman" w:hAnsi="Times New Roman" w:cs="Times New Roman"/>
                <w:bCs/>
                <w:sz w:val="20"/>
                <w:szCs w:val="20"/>
                <w:lang w:eastAsia="ru-RU"/>
              </w:rPr>
              <w:t xml:space="preserve">постановления </w:t>
            </w:r>
            <w:r w:rsidRPr="00DF0140">
              <w:rPr>
                <w:rFonts w:ascii="Times New Roman" w:eastAsia="Calibri" w:hAnsi="Times New Roman" w:cs="Times New Roman"/>
                <w:bCs/>
                <w:sz w:val="20"/>
              </w:rPr>
              <w:t>№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353.</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Прекращен ли на всей территории ОТИ, обслуживающего ТС, или его части:</w:t>
            </w:r>
            <w:r w:rsidRPr="00DF0140">
              <w:rPr>
                <w:rFonts w:ascii="Times New Roman" w:eastAsia="Times New Roman" w:hAnsi="Times New Roman" w:cs="Times New Roman"/>
                <w:b/>
                <w:sz w:val="20"/>
                <w:szCs w:val="20"/>
                <w:lang w:eastAsia="ru-RU"/>
              </w:rPr>
              <w:t xml:space="preserve"> </w:t>
            </w:r>
            <w:r w:rsidRPr="00DF0140">
              <w:rPr>
                <w:rFonts w:ascii="Times New Roman" w:eastAsia="Times New Roman" w:hAnsi="Times New Roman" w:cs="Times New Roman"/>
                <w:sz w:val="20"/>
                <w:szCs w:val="20"/>
                <w:lang w:eastAsia="ru-RU"/>
              </w:rPr>
              <w:t>движение физических лиц и (или) транспортных средств,</w:t>
            </w:r>
            <w:r w:rsidRPr="00DF0140">
              <w:rPr>
                <w:rFonts w:ascii="Times New Roman" w:eastAsia="Times New Roman" w:hAnsi="Times New Roman" w:cs="Times New Roman"/>
                <w:b/>
                <w:sz w:val="20"/>
                <w:szCs w:val="20"/>
                <w:lang w:eastAsia="ru-RU"/>
              </w:rPr>
              <w:t xml:space="preserve"> </w:t>
            </w:r>
            <w:r>
              <w:rPr>
                <w:rFonts w:ascii="Times New Roman" w:eastAsia="Times New Roman" w:hAnsi="Times New Roman" w:cs="Times New Roman"/>
                <w:sz w:val="20"/>
                <w:szCs w:val="20"/>
                <w:lang w:eastAsia="ru-RU"/>
              </w:rPr>
              <w:t>портовые операции?</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r w:rsidRPr="00DF0140">
              <w:rPr>
                <w:rFonts w:ascii="Times New Roman" w:eastAsia="Calibri" w:hAnsi="Times New Roman" w:cs="Times New Roman"/>
                <w:bCs/>
                <w:sz w:val="20"/>
              </w:rPr>
              <w:t>пп. 5 п. 18</w:t>
            </w:r>
            <w:r w:rsidRPr="00DF0140">
              <w:rPr>
                <w:rFonts w:ascii="Times New Roman" w:eastAsia="Times New Roman" w:hAnsi="Times New Roman" w:cs="Times New Roman"/>
                <w:bCs/>
                <w:sz w:val="20"/>
                <w:szCs w:val="20"/>
                <w:lang w:eastAsia="ru-RU"/>
              </w:rPr>
              <w:t xml:space="preserve"> постановления </w:t>
            </w:r>
            <w:r w:rsidRPr="00DF0140">
              <w:rPr>
                <w:rFonts w:ascii="Times New Roman" w:eastAsia="Calibri" w:hAnsi="Times New Roman" w:cs="Times New Roman"/>
                <w:bCs/>
                <w:sz w:val="20"/>
              </w:rPr>
              <w:t>№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r w:rsidR="002E059F" w:rsidRPr="00DF0140" w:rsidTr="00345387">
        <w:trPr>
          <w:gridAfter w:val="1"/>
          <w:wAfter w:w="34" w:type="dxa"/>
        </w:trPr>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ind w:left="142" w:hanging="142"/>
              <w:contextualSpacing/>
              <w:jc w:val="both"/>
              <w:rPr>
                <w:rFonts w:ascii="Times New Roman" w:eastAsia="Calibri" w:hAnsi="Times New Roman" w:cs="Times New Roman"/>
                <w:bCs/>
                <w:sz w:val="20"/>
                <w:szCs w:val="20"/>
              </w:rPr>
            </w:pPr>
            <w:r>
              <w:rPr>
                <w:rFonts w:ascii="Times New Roman" w:eastAsia="Calibri" w:hAnsi="Times New Roman" w:cs="Times New Roman"/>
                <w:bCs/>
                <w:sz w:val="20"/>
                <w:szCs w:val="20"/>
              </w:rPr>
              <w:t>354.</w:t>
            </w:r>
          </w:p>
        </w:tc>
        <w:tc>
          <w:tcPr>
            <w:tcW w:w="5772"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Эвакуированы ли с территории ОТИ, обслуживающего ТС, или его части посетителей, а также работников ОТИ, не связанных с обеспеч</w:t>
            </w:r>
            <w:r>
              <w:rPr>
                <w:rFonts w:ascii="Times New Roman" w:eastAsia="Times New Roman" w:hAnsi="Times New Roman" w:cs="Times New Roman"/>
                <w:sz w:val="20"/>
                <w:szCs w:val="20"/>
                <w:lang w:eastAsia="ru-RU"/>
              </w:rPr>
              <w:t>ением транспортной безопасности?</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r w:rsidRPr="00DF0140">
              <w:rPr>
                <w:rFonts w:ascii="Times New Roman" w:eastAsia="Calibri" w:hAnsi="Times New Roman" w:cs="Times New Roman"/>
                <w:bCs/>
                <w:sz w:val="20"/>
              </w:rPr>
              <w:t xml:space="preserve">пп. 6 п. 18 </w:t>
            </w:r>
            <w:r w:rsidRPr="00DF0140">
              <w:rPr>
                <w:rFonts w:ascii="Times New Roman" w:eastAsia="Times New Roman" w:hAnsi="Times New Roman" w:cs="Times New Roman"/>
                <w:bCs/>
                <w:sz w:val="20"/>
                <w:szCs w:val="20"/>
                <w:lang w:eastAsia="ru-RU"/>
              </w:rPr>
              <w:t xml:space="preserve">постановления </w:t>
            </w:r>
            <w:r w:rsidRPr="00DF0140">
              <w:rPr>
                <w:rFonts w:ascii="Times New Roman" w:eastAsia="Calibri" w:hAnsi="Times New Roman" w:cs="Times New Roman"/>
                <w:bCs/>
                <w:sz w:val="20"/>
              </w:rPr>
              <w:t>№ 678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2E059F" w:rsidRPr="00DF0140" w:rsidRDefault="002E059F" w:rsidP="00345387">
            <w:pPr>
              <w:spacing w:after="0" w:line="240" w:lineRule="auto"/>
              <w:rPr>
                <w:rFonts w:ascii="Times New Roman" w:eastAsia="Calibri" w:hAnsi="Times New Roman" w:cs="Times New Roman"/>
                <w:sz w:val="20"/>
                <w:szCs w:val="20"/>
              </w:rPr>
            </w:pPr>
          </w:p>
        </w:tc>
      </w:tr>
    </w:tbl>
    <w:p w:rsidR="002E059F" w:rsidRDefault="002E059F" w:rsidP="002E059F">
      <w:pPr>
        <w:widowControl w:val="0"/>
        <w:autoSpaceDE w:val="0"/>
        <w:autoSpaceDN w:val="0"/>
        <w:spacing w:after="0" w:line="240" w:lineRule="auto"/>
        <w:jc w:val="both"/>
        <w:rPr>
          <w:rFonts w:ascii="Times New Roman" w:eastAsia="Times New Roman" w:hAnsi="Times New Roman" w:cs="Times New Roman"/>
          <w:sz w:val="16"/>
          <w:szCs w:val="16"/>
          <w:lang w:eastAsia="ru-RU"/>
        </w:rPr>
      </w:pPr>
    </w:p>
    <w:p w:rsidR="002E059F" w:rsidRPr="00A65014" w:rsidRDefault="002E059F" w:rsidP="002E059F">
      <w:pPr>
        <w:widowControl w:val="0"/>
        <w:autoSpaceDE w:val="0"/>
        <w:autoSpaceDN w:val="0"/>
        <w:spacing w:after="0" w:line="240" w:lineRule="auto"/>
        <w:ind w:firstLine="709"/>
        <w:jc w:val="both"/>
        <w:rPr>
          <w:sz w:val="20"/>
          <w:szCs w:val="20"/>
        </w:rPr>
      </w:pPr>
      <w:r w:rsidRPr="00A65014">
        <w:rPr>
          <w:rFonts w:ascii="Times New Roman" w:eastAsia="Times New Roman" w:hAnsi="Times New Roman" w:cs="Times New Roman"/>
          <w:sz w:val="20"/>
          <w:szCs w:val="20"/>
          <w:lang w:eastAsia="ru-RU"/>
        </w:rPr>
        <w:t>*Список контрольных вопросов о соблюдении обязательных требований, установленных законодательством Российской</w:t>
      </w:r>
      <w:r>
        <w:rPr>
          <w:rFonts w:ascii="Times New Roman" w:eastAsia="Times New Roman" w:hAnsi="Times New Roman" w:cs="Times New Roman"/>
          <w:sz w:val="20"/>
          <w:szCs w:val="20"/>
          <w:lang w:eastAsia="ru-RU"/>
        </w:rPr>
        <w:t xml:space="preserve"> </w:t>
      </w:r>
      <w:r w:rsidRPr="00A65014">
        <w:rPr>
          <w:rFonts w:ascii="Times New Roman" w:eastAsia="Times New Roman" w:hAnsi="Times New Roman" w:cs="Times New Roman"/>
          <w:sz w:val="20"/>
          <w:szCs w:val="20"/>
          <w:lang w:eastAsia="ru-RU"/>
        </w:rPr>
        <w:t>Федерации размещается на официальном сайте Ространснадзора в информационно-телекоммуникационной сети «Интернет».</w:t>
      </w:r>
    </w:p>
    <w:p w:rsidR="002E059F" w:rsidRDefault="002E059F" w:rsidP="002E059F">
      <w:pPr>
        <w:widowControl w:val="0"/>
        <w:autoSpaceDE w:val="0"/>
        <w:autoSpaceDN w:val="0"/>
        <w:spacing w:after="0" w:line="240" w:lineRule="auto"/>
        <w:jc w:val="both"/>
        <w:rPr>
          <w:rFonts w:ascii="Times New Roman" w:eastAsia="Times New Roman" w:hAnsi="Times New Roman" w:cs="Times New Roman"/>
          <w:sz w:val="16"/>
          <w:szCs w:val="16"/>
          <w:lang w:eastAsia="ru-RU"/>
        </w:rPr>
      </w:pPr>
    </w:p>
    <w:p w:rsidR="002E059F" w:rsidRDefault="002E059F" w:rsidP="002E059F">
      <w:pPr>
        <w:widowControl w:val="0"/>
        <w:autoSpaceDE w:val="0"/>
        <w:autoSpaceDN w:val="0"/>
        <w:spacing w:after="0" w:line="240" w:lineRule="auto"/>
        <w:jc w:val="both"/>
        <w:rPr>
          <w:rFonts w:ascii="Times New Roman" w:eastAsia="Times New Roman" w:hAnsi="Times New Roman" w:cs="Times New Roman"/>
          <w:sz w:val="16"/>
          <w:szCs w:val="16"/>
          <w:lang w:eastAsia="ru-RU"/>
        </w:rPr>
      </w:pPr>
    </w:p>
    <w:p w:rsidR="002E059F" w:rsidRDefault="002E059F" w:rsidP="002E059F">
      <w:pPr>
        <w:widowControl w:val="0"/>
        <w:autoSpaceDE w:val="0"/>
        <w:autoSpaceDN w:val="0"/>
        <w:spacing w:after="0" w:line="240" w:lineRule="auto"/>
        <w:jc w:val="both"/>
        <w:rPr>
          <w:rFonts w:ascii="Times New Roman" w:eastAsia="Times New Roman" w:hAnsi="Times New Roman" w:cs="Times New Roman"/>
          <w:sz w:val="16"/>
          <w:szCs w:val="16"/>
          <w:lang w:eastAsia="ru-RU"/>
        </w:rPr>
      </w:pPr>
    </w:p>
    <w:p w:rsidR="002E059F" w:rsidRPr="00DF0140" w:rsidRDefault="002E059F" w:rsidP="002E059F">
      <w:pPr>
        <w:widowControl w:val="0"/>
        <w:autoSpaceDE w:val="0"/>
        <w:autoSpaceDN w:val="0"/>
        <w:spacing w:after="0" w:line="240" w:lineRule="auto"/>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_______________                                                                                                       ____________________</w:t>
      </w:r>
    </w:p>
    <w:p w:rsidR="002E059F" w:rsidRPr="00DF0140" w:rsidRDefault="002E059F" w:rsidP="002E059F">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DF0140">
        <w:rPr>
          <w:rFonts w:ascii="Times New Roman" w:eastAsia="Times New Roman" w:hAnsi="Times New Roman" w:cs="Times New Roman"/>
          <w:sz w:val="20"/>
          <w:szCs w:val="20"/>
          <w:lang w:eastAsia="ru-RU"/>
        </w:rPr>
        <w:t xml:space="preserve">     (подпись)                                                                                    </w:t>
      </w:r>
      <w:r>
        <w:rPr>
          <w:rFonts w:ascii="Times New Roman" w:eastAsia="Times New Roman" w:hAnsi="Times New Roman" w:cs="Times New Roman"/>
          <w:sz w:val="20"/>
          <w:szCs w:val="20"/>
          <w:lang w:eastAsia="ru-RU"/>
        </w:rPr>
        <w:t xml:space="preserve">           </w:t>
      </w:r>
      <w:r w:rsidRPr="00DF0140">
        <w:rPr>
          <w:rFonts w:ascii="Times New Roman" w:eastAsia="Times New Roman" w:hAnsi="Times New Roman" w:cs="Times New Roman"/>
          <w:sz w:val="20"/>
          <w:szCs w:val="20"/>
          <w:lang w:eastAsia="ru-RU"/>
        </w:rPr>
        <w:t xml:space="preserve">    (инициалы, фамилия должностного лица)</w:t>
      </w:r>
    </w:p>
    <w:p w:rsidR="002E059F" w:rsidRDefault="002E059F">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br w:type="page"/>
      </w:r>
    </w:p>
    <w:p w:rsidR="002E059F" w:rsidRDefault="002E059F" w:rsidP="002E059F">
      <w:pPr>
        <w:widowControl w:val="0"/>
        <w:autoSpaceDE w:val="0"/>
        <w:autoSpaceDN w:val="0"/>
        <w:spacing w:after="0" w:line="240" w:lineRule="auto"/>
        <w:ind w:left="5664" w:firstLine="708"/>
        <w:jc w:val="center"/>
        <w:rPr>
          <w:rFonts w:ascii="Times New Roman" w:eastAsia="Times New Roman" w:hAnsi="Times New Roman" w:cs="Times New Roman"/>
          <w:sz w:val="28"/>
          <w:szCs w:val="28"/>
          <w:lang w:eastAsia="ru-RU"/>
        </w:rPr>
      </w:pPr>
    </w:p>
    <w:p w:rsidR="002E059F" w:rsidRPr="006F111A" w:rsidRDefault="002E059F" w:rsidP="002E059F">
      <w:pPr>
        <w:widowControl w:val="0"/>
        <w:autoSpaceDE w:val="0"/>
        <w:autoSpaceDN w:val="0"/>
        <w:spacing w:after="0" w:line="240" w:lineRule="auto"/>
        <w:ind w:left="5664" w:firstLine="708"/>
        <w:jc w:val="center"/>
        <w:rPr>
          <w:rFonts w:ascii="Times New Roman" w:eastAsia="Times New Roman" w:hAnsi="Times New Roman" w:cs="Times New Roman"/>
          <w:sz w:val="28"/>
          <w:szCs w:val="28"/>
          <w:lang w:eastAsia="ru-RU"/>
        </w:rPr>
      </w:pPr>
      <w:r w:rsidRPr="006F111A">
        <w:rPr>
          <w:rFonts w:ascii="Times New Roman" w:eastAsia="Times New Roman" w:hAnsi="Times New Roman" w:cs="Times New Roman"/>
          <w:sz w:val="28"/>
          <w:szCs w:val="28"/>
          <w:lang w:eastAsia="ru-RU"/>
        </w:rPr>
        <w:t>Приложение № 7</w:t>
      </w:r>
    </w:p>
    <w:p w:rsidR="002E059F" w:rsidRPr="006F111A" w:rsidRDefault="002E059F" w:rsidP="002E059F">
      <w:pPr>
        <w:widowControl w:val="0"/>
        <w:autoSpaceDE w:val="0"/>
        <w:autoSpaceDN w:val="0"/>
        <w:spacing w:after="0" w:line="240" w:lineRule="auto"/>
        <w:jc w:val="right"/>
        <w:rPr>
          <w:rFonts w:ascii="Times New Roman" w:eastAsia="Times New Roman" w:hAnsi="Times New Roman" w:cs="Times New Roman"/>
          <w:sz w:val="28"/>
          <w:szCs w:val="28"/>
          <w:lang w:eastAsia="ru-RU"/>
        </w:rPr>
      </w:pPr>
      <w:r w:rsidRPr="006F111A">
        <w:rPr>
          <w:rFonts w:ascii="Times New Roman" w:eastAsia="Times New Roman" w:hAnsi="Times New Roman" w:cs="Times New Roman"/>
          <w:sz w:val="28"/>
          <w:szCs w:val="28"/>
          <w:lang w:eastAsia="ru-RU"/>
        </w:rPr>
        <w:t xml:space="preserve">                                                                                            к приказу Ространснадзора</w:t>
      </w:r>
    </w:p>
    <w:p w:rsidR="002E059F" w:rsidRPr="006F111A" w:rsidRDefault="002E059F" w:rsidP="002E059F">
      <w:pPr>
        <w:widowControl w:val="0"/>
        <w:autoSpaceDE w:val="0"/>
        <w:autoSpaceDN w:val="0"/>
        <w:spacing w:after="0" w:line="240" w:lineRule="auto"/>
        <w:jc w:val="right"/>
        <w:rPr>
          <w:rFonts w:ascii="Times New Roman" w:eastAsia="Times New Roman" w:hAnsi="Times New Roman" w:cs="Times New Roman"/>
          <w:sz w:val="28"/>
          <w:szCs w:val="28"/>
          <w:lang w:eastAsia="ru-RU"/>
        </w:rPr>
      </w:pPr>
      <w:r w:rsidRPr="006F111A">
        <w:rPr>
          <w:rFonts w:ascii="Times New Roman" w:eastAsia="Times New Roman" w:hAnsi="Times New Roman" w:cs="Times New Roman"/>
          <w:sz w:val="28"/>
          <w:szCs w:val="28"/>
          <w:lang w:eastAsia="ru-RU"/>
        </w:rPr>
        <w:t xml:space="preserve">                                                                                           от___________ №_________</w:t>
      </w:r>
    </w:p>
    <w:p w:rsidR="002E059F" w:rsidRPr="006F111A" w:rsidRDefault="002E059F" w:rsidP="002E059F">
      <w:pPr>
        <w:spacing w:after="0"/>
        <w:jc w:val="center"/>
        <w:rPr>
          <w:rFonts w:ascii="Times New Roman" w:eastAsia="Calibri" w:hAnsi="Times New Roman" w:cs="Times New Roman"/>
          <w:sz w:val="28"/>
          <w:szCs w:val="28"/>
        </w:rPr>
      </w:pPr>
    </w:p>
    <w:p w:rsidR="002E059F" w:rsidRPr="006F111A" w:rsidRDefault="002E059F" w:rsidP="002E059F">
      <w:pPr>
        <w:widowControl w:val="0"/>
        <w:autoSpaceDE w:val="0"/>
        <w:autoSpaceDN w:val="0"/>
        <w:spacing w:after="0" w:line="240" w:lineRule="auto"/>
        <w:ind w:firstLine="284"/>
        <w:jc w:val="center"/>
        <w:rPr>
          <w:rFonts w:ascii="Times New Roman" w:eastAsia="Times New Roman" w:hAnsi="Times New Roman" w:cs="Times New Roman"/>
          <w:b/>
          <w:sz w:val="28"/>
          <w:szCs w:val="28"/>
          <w:lang w:eastAsia="ru-RU"/>
        </w:rPr>
      </w:pPr>
      <w:r w:rsidRPr="006F111A">
        <w:rPr>
          <w:rFonts w:ascii="Times New Roman" w:eastAsia="Times New Roman" w:hAnsi="Times New Roman" w:cs="Times New Roman"/>
          <w:b/>
          <w:sz w:val="28"/>
          <w:szCs w:val="28"/>
          <w:lang w:eastAsia="ru-RU"/>
        </w:rPr>
        <w:t xml:space="preserve">Форма проверочного листа (списка контрольных вопросов, применяемая при осуществлении </w:t>
      </w:r>
      <w:r>
        <w:rPr>
          <w:rFonts w:ascii="Times New Roman" w:eastAsia="Times New Roman" w:hAnsi="Times New Roman" w:cs="Times New Roman"/>
          <w:b/>
          <w:sz w:val="28"/>
          <w:szCs w:val="28"/>
          <w:lang w:eastAsia="ru-RU"/>
        </w:rPr>
        <w:t xml:space="preserve">федерального </w:t>
      </w:r>
      <w:r w:rsidRPr="006F111A">
        <w:rPr>
          <w:rFonts w:ascii="Times New Roman" w:eastAsia="Times New Roman" w:hAnsi="Times New Roman" w:cs="Times New Roman"/>
          <w:b/>
          <w:sz w:val="28"/>
          <w:szCs w:val="28"/>
          <w:lang w:eastAsia="ru-RU"/>
        </w:rPr>
        <w:t xml:space="preserve">государственного </w:t>
      </w:r>
      <w:r>
        <w:rPr>
          <w:rFonts w:ascii="Times New Roman" w:eastAsia="Times New Roman" w:hAnsi="Times New Roman" w:cs="Times New Roman"/>
          <w:b/>
          <w:sz w:val="28"/>
          <w:szCs w:val="28"/>
          <w:lang w:eastAsia="ru-RU"/>
        </w:rPr>
        <w:t>контроля (</w:t>
      </w:r>
      <w:r w:rsidRPr="006F111A">
        <w:rPr>
          <w:rFonts w:ascii="Times New Roman" w:eastAsia="Times New Roman" w:hAnsi="Times New Roman" w:cs="Times New Roman"/>
          <w:b/>
          <w:sz w:val="28"/>
          <w:szCs w:val="28"/>
          <w:lang w:eastAsia="ru-RU"/>
        </w:rPr>
        <w:t>надзора</w:t>
      </w:r>
      <w:r>
        <w:rPr>
          <w:rFonts w:ascii="Times New Roman" w:eastAsia="Times New Roman" w:hAnsi="Times New Roman" w:cs="Times New Roman"/>
          <w:b/>
          <w:sz w:val="28"/>
          <w:szCs w:val="28"/>
          <w:lang w:eastAsia="ru-RU"/>
        </w:rPr>
        <w:t>)</w:t>
      </w:r>
      <w:r w:rsidRPr="006F111A">
        <w:rPr>
          <w:rFonts w:ascii="Times New Roman" w:eastAsia="Times New Roman" w:hAnsi="Times New Roman" w:cs="Times New Roman"/>
          <w:b/>
          <w:sz w:val="28"/>
          <w:szCs w:val="28"/>
          <w:lang w:eastAsia="ru-RU"/>
        </w:rPr>
        <w:t xml:space="preserve"> за соблюдением требований по обеспечению транспортной безопасности, в том числе требовани</w:t>
      </w:r>
      <w:r>
        <w:rPr>
          <w:rFonts w:ascii="Times New Roman" w:eastAsia="Times New Roman" w:hAnsi="Times New Roman" w:cs="Times New Roman"/>
          <w:b/>
          <w:sz w:val="28"/>
          <w:szCs w:val="28"/>
          <w:lang w:eastAsia="ru-RU"/>
        </w:rPr>
        <w:t>й</w:t>
      </w:r>
      <w:r w:rsidRPr="006F111A">
        <w:rPr>
          <w:rFonts w:ascii="Times New Roman" w:eastAsia="Times New Roman" w:hAnsi="Times New Roman" w:cs="Times New Roman"/>
          <w:b/>
          <w:sz w:val="28"/>
          <w:szCs w:val="28"/>
          <w:lang w:eastAsia="ru-RU"/>
        </w:rPr>
        <w:t xml:space="preserve"> к антитеррористической защищенности, учитывающих уровни безопасности для различных категорий транспортных средств морского и речного транспорта.</w:t>
      </w:r>
    </w:p>
    <w:p w:rsidR="002E059F" w:rsidRPr="006F111A" w:rsidRDefault="002E059F" w:rsidP="002E059F">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2E059F" w:rsidRDefault="002E059F" w:rsidP="002E059F">
      <w:pPr>
        <w:widowControl w:val="0"/>
        <w:autoSpaceDE w:val="0"/>
        <w:autoSpaceDN w:val="0"/>
        <w:spacing w:after="0" w:line="240" w:lineRule="auto"/>
        <w:ind w:firstLine="360"/>
        <w:jc w:val="both"/>
        <w:rPr>
          <w:rFonts w:ascii="Times New Roman" w:eastAsia="Times New Roman" w:hAnsi="Times New Roman" w:cs="Times New Roman"/>
          <w:sz w:val="28"/>
          <w:szCs w:val="28"/>
          <w:lang w:eastAsia="ru-RU"/>
        </w:rPr>
      </w:pPr>
      <w:r w:rsidRPr="006F111A">
        <w:rPr>
          <w:rFonts w:ascii="Times New Roman" w:eastAsia="Times New Roman" w:hAnsi="Times New Roman" w:cs="Times New Roman"/>
          <w:sz w:val="28"/>
          <w:szCs w:val="28"/>
          <w:lang w:eastAsia="ru-RU"/>
        </w:rPr>
        <w:t xml:space="preserve">Настоящая форма проверочного листа (списка контрольных вопросов) (далее – проверочный лист) применяется в ходе плановой проверки при осуществлении </w:t>
      </w:r>
      <w:r>
        <w:rPr>
          <w:rFonts w:ascii="Times New Roman" w:eastAsia="Times New Roman" w:hAnsi="Times New Roman" w:cs="Times New Roman"/>
          <w:sz w:val="28"/>
          <w:szCs w:val="28"/>
          <w:lang w:eastAsia="ru-RU"/>
        </w:rPr>
        <w:t xml:space="preserve">федерального </w:t>
      </w:r>
      <w:r w:rsidRPr="006F111A">
        <w:rPr>
          <w:rFonts w:ascii="Times New Roman" w:eastAsia="Times New Roman" w:hAnsi="Times New Roman" w:cs="Times New Roman"/>
          <w:sz w:val="28"/>
          <w:szCs w:val="28"/>
          <w:lang w:eastAsia="ru-RU"/>
        </w:rPr>
        <w:t xml:space="preserve">государственного </w:t>
      </w:r>
      <w:r>
        <w:rPr>
          <w:rFonts w:ascii="Times New Roman" w:eastAsia="Times New Roman" w:hAnsi="Times New Roman" w:cs="Times New Roman"/>
          <w:sz w:val="28"/>
          <w:szCs w:val="28"/>
          <w:lang w:eastAsia="ru-RU"/>
        </w:rPr>
        <w:t>контроля (</w:t>
      </w:r>
      <w:r w:rsidRPr="006F111A">
        <w:rPr>
          <w:rFonts w:ascii="Times New Roman" w:eastAsia="Times New Roman" w:hAnsi="Times New Roman" w:cs="Times New Roman"/>
          <w:sz w:val="28"/>
          <w:szCs w:val="28"/>
          <w:lang w:eastAsia="ru-RU"/>
        </w:rPr>
        <w:t>надзора</w:t>
      </w:r>
      <w:r>
        <w:rPr>
          <w:rFonts w:ascii="Times New Roman" w:eastAsia="Times New Roman" w:hAnsi="Times New Roman" w:cs="Times New Roman"/>
          <w:sz w:val="28"/>
          <w:szCs w:val="28"/>
          <w:lang w:eastAsia="ru-RU"/>
        </w:rPr>
        <w:t>)</w:t>
      </w:r>
      <w:r w:rsidRPr="006F111A">
        <w:rPr>
          <w:rFonts w:ascii="Times New Roman" w:eastAsia="Times New Roman" w:hAnsi="Times New Roman" w:cs="Times New Roman"/>
          <w:sz w:val="28"/>
          <w:szCs w:val="28"/>
          <w:lang w:eastAsia="ru-RU"/>
        </w:rPr>
        <w:t xml:space="preserve"> за соблюдением требований по обеспечению транспортной безопасности, в том числе требованиях к антитеррористической защищенности, учитывающих уровни безопасности для различных категорий транспортных средств морского и речного транспорта. </w:t>
      </w:r>
    </w:p>
    <w:p w:rsidR="002E059F" w:rsidRPr="00531D3F" w:rsidRDefault="002E059F" w:rsidP="002E059F">
      <w:pPr>
        <w:widowControl w:val="0"/>
        <w:autoSpaceDE w:val="0"/>
        <w:autoSpaceDN w:val="0"/>
        <w:spacing w:after="0" w:line="240" w:lineRule="auto"/>
        <w:ind w:firstLine="360"/>
        <w:jc w:val="both"/>
        <w:rPr>
          <w:rFonts w:ascii="Times New Roman" w:eastAsia="Times New Roman" w:hAnsi="Times New Roman" w:cs="Times New Roman"/>
          <w:sz w:val="28"/>
          <w:szCs w:val="28"/>
          <w:lang w:eastAsia="ru-RU"/>
        </w:rPr>
      </w:pPr>
      <w:r w:rsidRPr="006F111A">
        <w:rPr>
          <w:rFonts w:ascii="Times New Roman" w:eastAsia="Times New Roman" w:hAnsi="Times New Roman" w:cs="Times New Roman"/>
          <w:sz w:val="28"/>
          <w:szCs w:val="28"/>
          <w:lang w:eastAsia="ru-RU"/>
        </w:rPr>
        <w:t>Предмет плановой проверки ограничивается перечнем контрольных вопросов, включенных в настоящий проверочный лист.</w:t>
      </w:r>
      <w:r>
        <w:rPr>
          <w:rFonts w:ascii="Times New Roman" w:eastAsia="Times New Roman" w:hAnsi="Times New Roman" w:cs="Times New Roman"/>
          <w:sz w:val="28"/>
          <w:szCs w:val="28"/>
          <w:lang w:eastAsia="ru-RU"/>
        </w:rPr>
        <w:t xml:space="preserve"> </w:t>
      </w:r>
      <w:r w:rsidRPr="00531D3F">
        <w:rPr>
          <w:rFonts w:ascii="Times New Roman" w:eastAsia="Times New Roman" w:hAnsi="Times New Roman" w:cs="Times New Roman"/>
          <w:sz w:val="28"/>
          <w:szCs w:val="28"/>
          <w:lang w:eastAsia="ru-RU"/>
        </w:rPr>
        <w:t>В случае, если юридическое лицо и индивидуальный предприниматель осуществляет иные виды деятельности, при проверке применяются соответствующие проверочные листы.</w:t>
      </w:r>
    </w:p>
    <w:p w:rsidR="002E059F" w:rsidRPr="00531D3F" w:rsidRDefault="002E059F" w:rsidP="002E059F">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2E059F" w:rsidRPr="006F111A" w:rsidRDefault="002E059F" w:rsidP="002E059F">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6F111A">
        <w:rPr>
          <w:rFonts w:ascii="Times New Roman" w:eastAsia="Times New Roman" w:hAnsi="Times New Roman" w:cs="Times New Roman"/>
          <w:sz w:val="28"/>
          <w:szCs w:val="28"/>
          <w:lang w:eastAsia="ru-RU"/>
        </w:rPr>
        <w:t>1.</w:t>
      </w:r>
      <w:r>
        <w:rPr>
          <w:rFonts w:ascii="Times New Roman" w:eastAsia="Times New Roman" w:hAnsi="Times New Roman" w:cs="Times New Roman"/>
          <w:sz w:val="28"/>
          <w:szCs w:val="28"/>
          <w:lang w:eastAsia="ru-RU"/>
        </w:rPr>
        <w:t xml:space="preserve"> </w:t>
      </w:r>
      <w:r w:rsidRPr="006F111A">
        <w:rPr>
          <w:rFonts w:ascii="Times New Roman" w:eastAsia="Times New Roman" w:hAnsi="Times New Roman" w:cs="Times New Roman"/>
          <w:sz w:val="28"/>
          <w:szCs w:val="28"/>
          <w:lang w:eastAsia="ru-RU"/>
        </w:rPr>
        <w:t>На основании: ___________________________________________________</w:t>
      </w:r>
      <w:r>
        <w:rPr>
          <w:rFonts w:ascii="Times New Roman" w:eastAsia="Times New Roman" w:hAnsi="Times New Roman" w:cs="Times New Roman"/>
          <w:sz w:val="28"/>
          <w:szCs w:val="28"/>
          <w:lang w:eastAsia="ru-RU"/>
        </w:rPr>
        <w:t>_</w:t>
      </w:r>
    </w:p>
    <w:p w:rsidR="002E059F" w:rsidRPr="006F111A" w:rsidRDefault="002E059F" w:rsidP="002E059F">
      <w:pPr>
        <w:widowControl w:val="0"/>
        <w:autoSpaceDE w:val="0"/>
        <w:autoSpaceDN w:val="0"/>
        <w:spacing w:after="0" w:line="240" w:lineRule="auto"/>
        <w:ind w:firstLine="709"/>
        <w:jc w:val="center"/>
        <w:rPr>
          <w:rFonts w:ascii="Times New Roman" w:eastAsia="Times New Roman" w:hAnsi="Times New Roman" w:cs="Times New Roman"/>
          <w:sz w:val="20"/>
          <w:szCs w:val="20"/>
          <w:lang w:eastAsia="ru-RU"/>
        </w:rPr>
      </w:pPr>
      <w:r w:rsidRPr="006F111A">
        <w:rPr>
          <w:rFonts w:ascii="Times New Roman" w:eastAsia="Times New Roman" w:hAnsi="Times New Roman" w:cs="Times New Roman"/>
          <w:sz w:val="20"/>
          <w:szCs w:val="20"/>
          <w:lang w:eastAsia="ru-RU"/>
        </w:rPr>
        <w:t>(реквизиты распоряжения о проведении проверки, реквизиты правового акта об утверждении формы проверочного листа)</w:t>
      </w:r>
    </w:p>
    <w:p w:rsidR="002E059F" w:rsidRPr="006F111A" w:rsidRDefault="002E059F" w:rsidP="002E059F">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6F111A">
        <w:rPr>
          <w:rFonts w:ascii="Times New Roman" w:eastAsia="Times New Roman" w:hAnsi="Times New Roman" w:cs="Times New Roman"/>
          <w:sz w:val="28"/>
          <w:szCs w:val="28"/>
          <w:lang w:eastAsia="ru-RU"/>
        </w:rPr>
        <w:t xml:space="preserve">была проведена проверка в рамках </w:t>
      </w:r>
      <w:r w:rsidRPr="00332F5A">
        <w:rPr>
          <w:rFonts w:ascii="Times New Roman" w:eastAsia="Times New Roman" w:hAnsi="Times New Roman" w:cs="Times New Roman"/>
          <w:sz w:val="28"/>
          <w:szCs w:val="28"/>
          <w:lang w:eastAsia="ru-RU"/>
        </w:rPr>
        <w:t xml:space="preserve">федерального государственного </w:t>
      </w:r>
      <w:r>
        <w:rPr>
          <w:rFonts w:ascii="Times New Roman" w:eastAsia="Times New Roman" w:hAnsi="Times New Roman" w:cs="Times New Roman"/>
          <w:sz w:val="28"/>
          <w:szCs w:val="28"/>
          <w:lang w:eastAsia="ru-RU"/>
        </w:rPr>
        <w:t>контроля (</w:t>
      </w:r>
      <w:r w:rsidRPr="00332F5A">
        <w:rPr>
          <w:rFonts w:ascii="Times New Roman" w:eastAsia="Times New Roman" w:hAnsi="Times New Roman" w:cs="Times New Roman"/>
          <w:sz w:val="28"/>
          <w:szCs w:val="28"/>
          <w:lang w:eastAsia="ru-RU"/>
        </w:rPr>
        <w:t>надзора</w:t>
      </w:r>
      <w:r>
        <w:rPr>
          <w:rFonts w:ascii="Times New Roman" w:eastAsia="Times New Roman" w:hAnsi="Times New Roman" w:cs="Times New Roman"/>
          <w:sz w:val="28"/>
          <w:szCs w:val="28"/>
          <w:lang w:eastAsia="ru-RU"/>
        </w:rPr>
        <w:t>)</w:t>
      </w:r>
      <w:r w:rsidRPr="00332F5A">
        <w:rPr>
          <w:rFonts w:ascii="Times New Roman" w:eastAsia="Times New Roman" w:hAnsi="Times New Roman" w:cs="Times New Roman"/>
          <w:sz w:val="28"/>
          <w:szCs w:val="28"/>
          <w:lang w:eastAsia="ru-RU"/>
        </w:rPr>
        <w:t xml:space="preserve"> в области транспортной безопасности, надзора за </w:t>
      </w:r>
      <w:r>
        <w:rPr>
          <w:rFonts w:ascii="Times New Roman" w:eastAsia="Times New Roman" w:hAnsi="Times New Roman" w:cs="Times New Roman"/>
          <w:sz w:val="28"/>
          <w:szCs w:val="28"/>
          <w:lang w:eastAsia="ru-RU"/>
        </w:rPr>
        <w:t xml:space="preserve">транспортными средствами </w:t>
      </w:r>
      <w:r w:rsidRPr="00332F5A">
        <w:rPr>
          <w:rFonts w:ascii="Times New Roman" w:eastAsia="Times New Roman" w:hAnsi="Times New Roman" w:cs="Times New Roman"/>
          <w:sz w:val="28"/>
          <w:szCs w:val="28"/>
          <w:lang w:eastAsia="ru-RU"/>
        </w:rPr>
        <w:t xml:space="preserve">морского и речного транспорта </w:t>
      </w:r>
      <w:r w:rsidRPr="006F111A">
        <w:rPr>
          <w:rFonts w:ascii="Times New Roman" w:eastAsia="Times New Roman" w:hAnsi="Times New Roman" w:cs="Times New Roman"/>
          <w:sz w:val="28"/>
          <w:szCs w:val="28"/>
          <w:lang w:eastAsia="ru-RU"/>
        </w:rPr>
        <w:t>__________________</w:t>
      </w:r>
      <w:r w:rsidRPr="006F111A">
        <w:rPr>
          <w:rFonts w:ascii="Times New Roman" w:eastAsia="Times New Roman" w:hAnsi="Times New Roman" w:cs="Times New Roman"/>
          <w:sz w:val="24"/>
          <w:szCs w:val="24"/>
          <w:lang w:eastAsia="ru-RU"/>
        </w:rPr>
        <w:t xml:space="preserve"> </w:t>
      </w:r>
      <w:r w:rsidRPr="006F111A">
        <w:rPr>
          <w:rFonts w:ascii="Times New Roman" w:eastAsia="Times New Roman" w:hAnsi="Times New Roman" w:cs="Times New Roman"/>
          <w:sz w:val="28"/>
          <w:szCs w:val="28"/>
          <w:lang w:eastAsia="ru-RU"/>
        </w:rPr>
        <w:t>____________________</w:t>
      </w:r>
      <w:r>
        <w:rPr>
          <w:rFonts w:ascii="Times New Roman" w:eastAsia="Times New Roman" w:hAnsi="Times New Roman" w:cs="Times New Roman"/>
          <w:sz w:val="28"/>
          <w:szCs w:val="28"/>
          <w:lang w:eastAsia="ru-RU"/>
        </w:rPr>
        <w:t>____________________________________________________</w:t>
      </w:r>
    </w:p>
    <w:p w:rsidR="002E059F" w:rsidRPr="006F111A" w:rsidRDefault="002E059F" w:rsidP="002E059F">
      <w:pPr>
        <w:autoSpaceDE w:val="0"/>
        <w:autoSpaceDN w:val="0"/>
        <w:adjustRightInd w:val="0"/>
        <w:spacing w:after="0" w:line="240" w:lineRule="auto"/>
        <w:ind w:firstLine="709"/>
        <w:jc w:val="center"/>
        <w:rPr>
          <w:rFonts w:ascii="Times New Roman" w:eastAsia="Calibri" w:hAnsi="Times New Roman" w:cs="Times New Roman"/>
          <w:sz w:val="20"/>
          <w:szCs w:val="20"/>
        </w:rPr>
      </w:pPr>
      <w:r w:rsidRPr="006F111A">
        <w:rPr>
          <w:rFonts w:ascii="Times New Roman" w:eastAsia="Calibri" w:hAnsi="Times New Roman" w:cs="Times New Roman"/>
          <w:sz w:val="20"/>
          <w:szCs w:val="20"/>
        </w:rPr>
        <w:t>(указание вида государственного контроля (надзора), вида (видов) деятельности юридических лиц, индивидуальных предпринимателей, производственных объектов, их типов и (или) отдельных характеристик, категорий риска, классов (категорий) опасности, позволяющих однозначно идентифицировать сферу применения формы проверочного листа)</w:t>
      </w:r>
    </w:p>
    <w:p w:rsidR="002E059F" w:rsidRPr="006F111A" w:rsidRDefault="002E059F" w:rsidP="002E059F">
      <w:pPr>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sidRPr="006F111A">
        <w:rPr>
          <w:rFonts w:ascii="Times New Roman" w:eastAsia="Calibri" w:hAnsi="Times New Roman" w:cs="Times New Roman"/>
          <w:sz w:val="28"/>
          <w:szCs w:val="28"/>
        </w:rPr>
        <w:t>2.</w:t>
      </w:r>
      <w:r>
        <w:rPr>
          <w:rFonts w:ascii="Times New Roman" w:eastAsia="Calibri" w:hAnsi="Times New Roman" w:cs="Times New Roman"/>
          <w:sz w:val="28"/>
          <w:szCs w:val="28"/>
        </w:rPr>
        <w:t xml:space="preserve"> </w:t>
      </w:r>
      <w:r w:rsidRPr="006F111A">
        <w:rPr>
          <w:rFonts w:ascii="Times New Roman" w:eastAsia="Calibri" w:hAnsi="Times New Roman" w:cs="Times New Roman"/>
          <w:sz w:val="28"/>
          <w:szCs w:val="28"/>
        </w:rPr>
        <w:t>Учетный номер проверки и дата присвоения учетного номера проверки в едином реестре проверок:_____________________________________________</w:t>
      </w:r>
    </w:p>
    <w:p w:rsidR="002E059F" w:rsidRPr="006F111A" w:rsidRDefault="002E059F" w:rsidP="002E059F">
      <w:pPr>
        <w:widowControl w:val="0"/>
        <w:autoSpaceDE w:val="0"/>
        <w:autoSpaceDN w:val="0"/>
        <w:spacing w:after="0" w:line="240" w:lineRule="auto"/>
        <w:ind w:firstLine="709"/>
        <w:jc w:val="center"/>
        <w:rPr>
          <w:rFonts w:ascii="Times New Roman" w:eastAsia="Times New Roman" w:hAnsi="Times New Roman" w:cs="Times New Roman"/>
          <w:sz w:val="20"/>
          <w:szCs w:val="20"/>
          <w:lang w:eastAsia="ru-RU"/>
        </w:rPr>
      </w:pPr>
      <w:r w:rsidRPr="006F111A">
        <w:rPr>
          <w:rFonts w:ascii="Times New Roman" w:eastAsia="Times New Roman" w:hAnsi="Times New Roman" w:cs="Times New Roman"/>
          <w:sz w:val="28"/>
          <w:szCs w:val="28"/>
          <w:lang w:eastAsia="ru-RU"/>
        </w:rPr>
        <w:t>3.В отношении:____________________</w:t>
      </w:r>
      <w:r>
        <w:rPr>
          <w:rFonts w:ascii="Times New Roman" w:eastAsia="Times New Roman" w:hAnsi="Times New Roman" w:cs="Times New Roman"/>
          <w:sz w:val="28"/>
          <w:szCs w:val="28"/>
          <w:lang w:eastAsia="ru-RU"/>
        </w:rPr>
        <w:t xml:space="preserve">______________________________ </w:t>
      </w:r>
      <w:r w:rsidRPr="006F111A">
        <w:rPr>
          <w:rFonts w:ascii="Times New Roman" w:eastAsia="Times New Roman" w:hAnsi="Times New Roman" w:cs="Times New Roman"/>
          <w:sz w:val="20"/>
          <w:szCs w:val="20"/>
          <w:lang w:eastAsia="ru-RU"/>
        </w:rPr>
        <w:t>(наименование юридического лица, фамилия, имя, отчество (при наличии) индивидуального предпринимателя)</w:t>
      </w:r>
    </w:p>
    <w:p w:rsidR="002E059F" w:rsidRPr="006F111A" w:rsidRDefault="002E059F" w:rsidP="002E059F">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6F111A">
        <w:rPr>
          <w:rFonts w:ascii="Times New Roman" w:eastAsia="Times New Roman" w:hAnsi="Times New Roman" w:cs="Times New Roman"/>
          <w:sz w:val="28"/>
          <w:szCs w:val="28"/>
          <w:lang w:eastAsia="ru-RU"/>
        </w:rPr>
        <w:t>4.</w:t>
      </w:r>
      <w:r>
        <w:rPr>
          <w:rFonts w:ascii="Times New Roman" w:eastAsia="Times New Roman" w:hAnsi="Times New Roman" w:cs="Times New Roman"/>
          <w:sz w:val="28"/>
          <w:szCs w:val="28"/>
          <w:lang w:eastAsia="ru-RU"/>
        </w:rPr>
        <w:t xml:space="preserve"> </w:t>
      </w:r>
      <w:r w:rsidRPr="006F111A">
        <w:rPr>
          <w:rFonts w:ascii="Times New Roman" w:eastAsia="Times New Roman" w:hAnsi="Times New Roman" w:cs="Times New Roman"/>
          <w:sz w:val="28"/>
          <w:szCs w:val="28"/>
          <w:lang w:eastAsia="ru-RU"/>
        </w:rPr>
        <w:t>По адресу/адресам: _______________________________________________</w:t>
      </w:r>
    </w:p>
    <w:p w:rsidR="002E059F" w:rsidRPr="006F111A" w:rsidRDefault="002E059F" w:rsidP="002E059F">
      <w:pPr>
        <w:widowControl w:val="0"/>
        <w:autoSpaceDE w:val="0"/>
        <w:autoSpaceDN w:val="0"/>
        <w:spacing w:after="0" w:line="240" w:lineRule="auto"/>
        <w:ind w:firstLine="709"/>
        <w:jc w:val="center"/>
        <w:rPr>
          <w:rFonts w:ascii="Times New Roman" w:eastAsia="Times New Roman" w:hAnsi="Times New Roman" w:cs="Times New Roman"/>
          <w:sz w:val="20"/>
          <w:szCs w:val="20"/>
          <w:lang w:eastAsia="ru-RU"/>
        </w:rPr>
      </w:pPr>
      <w:r w:rsidRPr="006F111A">
        <w:rPr>
          <w:rFonts w:ascii="Times New Roman" w:eastAsia="Times New Roman" w:hAnsi="Times New Roman" w:cs="Times New Roman"/>
          <w:sz w:val="20"/>
          <w:szCs w:val="20"/>
          <w:lang w:eastAsia="ru-RU"/>
        </w:rPr>
        <w:t>(место проведения плановой проверки с заполнением проверочного листа и (или указание на используемые юридическим лицом, индивидуальным предпринимателем производственные объекты)</w:t>
      </w:r>
    </w:p>
    <w:p w:rsidR="002E059F" w:rsidRPr="006F111A" w:rsidRDefault="002E059F" w:rsidP="002E059F">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6F111A">
        <w:rPr>
          <w:rFonts w:ascii="Times New Roman" w:eastAsia="Times New Roman" w:hAnsi="Times New Roman" w:cs="Times New Roman"/>
          <w:sz w:val="28"/>
          <w:szCs w:val="28"/>
          <w:lang w:eastAsia="ru-RU"/>
        </w:rPr>
        <w:t>5.</w:t>
      </w:r>
      <w:r>
        <w:rPr>
          <w:rFonts w:ascii="Times New Roman" w:eastAsia="Times New Roman" w:hAnsi="Times New Roman" w:cs="Times New Roman"/>
          <w:sz w:val="28"/>
          <w:szCs w:val="28"/>
          <w:lang w:eastAsia="ru-RU"/>
        </w:rPr>
        <w:t xml:space="preserve"> </w:t>
      </w:r>
      <w:r w:rsidRPr="006F111A">
        <w:rPr>
          <w:rFonts w:ascii="Times New Roman" w:eastAsia="Times New Roman" w:hAnsi="Times New Roman" w:cs="Times New Roman"/>
          <w:sz w:val="28"/>
          <w:szCs w:val="28"/>
          <w:lang w:eastAsia="ru-RU"/>
        </w:rPr>
        <w:t>Проверочный лист составлен: ______________________________________</w:t>
      </w:r>
    </w:p>
    <w:p w:rsidR="002E059F" w:rsidRPr="006F111A" w:rsidRDefault="002E059F" w:rsidP="002E059F">
      <w:pPr>
        <w:widowControl w:val="0"/>
        <w:autoSpaceDE w:val="0"/>
        <w:autoSpaceDN w:val="0"/>
        <w:spacing w:after="0" w:line="240" w:lineRule="auto"/>
        <w:ind w:firstLine="709"/>
        <w:jc w:val="center"/>
        <w:rPr>
          <w:rFonts w:ascii="Times New Roman" w:eastAsia="Times New Roman" w:hAnsi="Times New Roman" w:cs="Times New Roman"/>
          <w:sz w:val="20"/>
          <w:szCs w:val="20"/>
          <w:lang w:eastAsia="ru-RU"/>
        </w:rPr>
      </w:pPr>
      <w:r w:rsidRPr="006F111A">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 xml:space="preserve">                        </w:t>
      </w:r>
      <w:r w:rsidRPr="006F111A">
        <w:rPr>
          <w:rFonts w:ascii="Times New Roman" w:eastAsia="Times New Roman" w:hAnsi="Times New Roman" w:cs="Times New Roman"/>
          <w:sz w:val="20"/>
          <w:szCs w:val="20"/>
          <w:lang w:eastAsia="ru-RU"/>
        </w:rPr>
        <w:t xml:space="preserve"> (наименование органа государственного контроля (надзора))</w:t>
      </w:r>
    </w:p>
    <w:p w:rsidR="002E059F" w:rsidRPr="006F111A" w:rsidRDefault="002E059F" w:rsidP="002E059F">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6F111A">
        <w:rPr>
          <w:rFonts w:ascii="Times New Roman" w:eastAsia="Times New Roman" w:hAnsi="Times New Roman" w:cs="Times New Roman"/>
          <w:sz w:val="28"/>
          <w:szCs w:val="28"/>
          <w:lang w:eastAsia="ru-RU"/>
        </w:rPr>
        <w:t>6.</w:t>
      </w:r>
      <w:r>
        <w:rPr>
          <w:rFonts w:ascii="Times New Roman" w:eastAsia="Times New Roman" w:hAnsi="Times New Roman" w:cs="Times New Roman"/>
          <w:sz w:val="28"/>
          <w:szCs w:val="28"/>
          <w:lang w:eastAsia="ru-RU"/>
        </w:rPr>
        <w:t xml:space="preserve"> </w:t>
      </w:r>
      <w:r w:rsidRPr="006F111A">
        <w:rPr>
          <w:rFonts w:ascii="Times New Roman" w:eastAsia="Times New Roman" w:hAnsi="Times New Roman" w:cs="Times New Roman"/>
          <w:sz w:val="28"/>
          <w:szCs w:val="28"/>
          <w:lang w:eastAsia="ru-RU"/>
        </w:rPr>
        <w:t>Должностное лицо, проводившее проверку и заполняющий проверочный лист: ________________________________________________________________</w:t>
      </w:r>
    </w:p>
    <w:p w:rsidR="002E059F" w:rsidRPr="006F111A" w:rsidRDefault="002E059F" w:rsidP="002E059F">
      <w:pPr>
        <w:widowControl w:val="0"/>
        <w:autoSpaceDE w:val="0"/>
        <w:autoSpaceDN w:val="0"/>
        <w:spacing w:after="0" w:line="240" w:lineRule="auto"/>
        <w:ind w:firstLine="426"/>
        <w:jc w:val="center"/>
        <w:rPr>
          <w:rFonts w:ascii="Times New Roman" w:eastAsia="Times New Roman" w:hAnsi="Times New Roman" w:cs="Times New Roman"/>
          <w:sz w:val="20"/>
          <w:szCs w:val="20"/>
          <w:lang w:eastAsia="ru-RU"/>
        </w:rPr>
      </w:pPr>
      <w:r w:rsidRPr="006F111A">
        <w:rPr>
          <w:rFonts w:ascii="Times New Roman" w:eastAsia="Times New Roman" w:hAnsi="Times New Roman" w:cs="Times New Roman"/>
          <w:sz w:val="20"/>
          <w:szCs w:val="20"/>
          <w:lang w:eastAsia="ru-RU"/>
        </w:rPr>
        <w:t>(фамилия, имя, отчество (при наличии), должность должностного лица, проводившего(их) проверку и заполняющего проверочный лист)</w:t>
      </w:r>
    </w:p>
    <w:p w:rsidR="002E059F" w:rsidRPr="00CA657C" w:rsidRDefault="002E059F" w:rsidP="002E059F">
      <w:pPr>
        <w:autoSpaceDE w:val="0"/>
        <w:autoSpaceDN w:val="0"/>
        <w:adjustRightInd w:val="0"/>
        <w:spacing w:after="0" w:line="240" w:lineRule="auto"/>
        <w:ind w:firstLine="708"/>
        <w:contextualSpacing/>
        <w:jc w:val="both"/>
        <w:rPr>
          <w:rFonts w:ascii="Times New Roman" w:eastAsia="Calibri" w:hAnsi="Times New Roman" w:cs="Times New Roman"/>
          <w:sz w:val="28"/>
          <w:szCs w:val="28"/>
        </w:rPr>
      </w:pPr>
      <w:r w:rsidRPr="006F111A">
        <w:rPr>
          <w:rFonts w:ascii="Times New Roman" w:eastAsia="Calibri" w:hAnsi="Times New Roman" w:cs="Times New Roman"/>
          <w:sz w:val="28"/>
          <w:szCs w:val="28"/>
        </w:rPr>
        <w:t>7.</w:t>
      </w:r>
      <w:r w:rsidRPr="006B6361">
        <w:rPr>
          <w:rFonts w:ascii="Times New Roman" w:eastAsia="Calibri" w:hAnsi="Times New Roman" w:cs="Times New Roman"/>
          <w:sz w:val="28"/>
          <w:szCs w:val="28"/>
        </w:rPr>
        <w:t xml:space="preserve"> </w:t>
      </w:r>
      <w:r>
        <w:rPr>
          <w:rFonts w:ascii="Times New Roman" w:eastAsia="Calibri" w:hAnsi="Times New Roman" w:cs="Times New Roman"/>
          <w:sz w:val="28"/>
          <w:szCs w:val="28"/>
        </w:rPr>
        <w:t xml:space="preserve">Список контрольных вопросов, </w:t>
      </w:r>
      <w:r>
        <w:rPr>
          <w:rFonts w:ascii="Times New Roman" w:eastAsia="Times New Roman" w:hAnsi="Times New Roman" w:cs="Times New Roman"/>
          <w:sz w:val="28"/>
          <w:szCs w:val="28"/>
          <w:lang w:eastAsia="ru-RU"/>
        </w:rPr>
        <w:t xml:space="preserve">применяемых в ходе плановой проверки при осуществлении федерального государственного контроля (надзора) за соблюдением обязательных требований по обеспечению транспортной безопасности, в том числе </w:t>
      </w:r>
      <w:r>
        <w:rPr>
          <w:rFonts w:ascii="Times New Roman" w:eastAsia="Times New Roman" w:hAnsi="Times New Roman" w:cs="Times New Roman"/>
          <w:sz w:val="28"/>
          <w:szCs w:val="28"/>
          <w:lang w:eastAsia="ru-RU"/>
        </w:rPr>
        <w:lastRenderedPageBreak/>
        <w:t xml:space="preserve">требованиях к антитеррористической защищенности объектов, учитывающих уровни безопасности для различных категорий </w:t>
      </w:r>
      <w:r w:rsidRPr="006F111A">
        <w:rPr>
          <w:rFonts w:ascii="Times New Roman" w:eastAsia="Times New Roman" w:hAnsi="Times New Roman" w:cs="Times New Roman"/>
          <w:sz w:val="28"/>
          <w:szCs w:val="28"/>
          <w:lang w:eastAsia="ru-RU"/>
        </w:rPr>
        <w:t xml:space="preserve">транспортных средств морского и речного </w:t>
      </w:r>
      <w:r w:rsidRPr="00CA657C">
        <w:rPr>
          <w:rFonts w:ascii="Times New Roman" w:eastAsia="Times New Roman" w:hAnsi="Times New Roman" w:cs="Times New Roman"/>
          <w:sz w:val="28"/>
          <w:szCs w:val="28"/>
          <w:lang w:eastAsia="ru-RU"/>
        </w:rPr>
        <w:t xml:space="preserve">транспорта. </w:t>
      </w:r>
      <w:r w:rsidRPr="00CA657C">
        <w:rPr>
          <w:rFonts w:ascii="Times New Roman" w:eastAsia="Calibri" w:hAnsi="Times New Roman" w:cs="Times New Roman"/>
          <w:sz w:val="28"/>
          <w:szCs w:val="28"/>
        </w:rPr>
        <w:t xml:space="preserve">* </w:t>
      </w:r>
    </w:p>
    <w:p w:rsidR="002E059F" w:rsidRPr="006F111A" w:rsidRDefault="002E059F" w:rsidP="002E059F">
      <w:pPr>
        <w:autoSpaceDE w:val="0"/>
        <w:autoSpaceDN w:val="0"/>
        <w:adjustRightInd w:val="0"/>
        <w:spacing w:after="0" w:line="240" w:lineRule="auto"/>
        <w:ind w:left="720"/>
        <w:contextualSpacing/>
        <w:jc w:val="center"/>
        <w:rPr>
          <w:rFonts w:ascii="Times New Roman" w:eastAsia="Calibri" w:hAnsi="Times New Roman" w:cs="Times New Roman"/>
          <w:sz w:val="28"/>
          <w:szCs w:val="28"/>
        </w:rPr>
      </w:pPr>
    </w:p>
    <w:tbl>
      <w:tblPr>
        <w:tblpPr w:leftFromText="180" w:rightFromText="180" w:vertAnchor="text" w:tblpX="-499" w:tblpY="1"/>
        <w:tblOverlap w:val="neve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
        <w:gridCol w:w="5950"/>
        <w:gridCol w:w="3119"/>
        <w:gridCol w:w="850"/>
      </w:tblGrid>
      <w:tr w:rsidR="002E059F" w:rsidRPr="006F111A" w:rsidTr="002E059F">
        <w:trPr>
          <w:trHeight w:val="1833"/>
          <w:tblHeader/>
        </w:trPr>
        <w:tc>
          <w:tcPr>
            <w:tcW w:w="424" w:type="dxa"/>
            <w:tcBorders>
              <w:top w:val="single" w:sz="4" w:space="0" w:color="000000"/>
              <w:left w:val="single" w:sz="4" w:space="0" w:color="000000"/>
              <w:bottom w:val="single" w:sz="4" w:space="0" w:color="auto"/>
              <w:right w:val="single" w:sz="4" w:space="0" w:color="000000"/>
            </w:tcBorders>
            <w:vAlign w:val="center"/>
            <w:hideMark/>
          </w:tcPr>
          <w:p w:rsidR="002E059F" w:rsidRPr="006F111A" w:rsidRDefault="002E059F" w:rsidP="00345387">
            <w:pPr>
              <w:spacing w:after="0" w:line="240" w:lineRule="auto"/>
              <w:jc w:val="center"/>
              <w:rPr>
                <w:rFonts w:ascii="Times New Roman" w:eastAsia="Calibri" w:hAnsi="Times New Roman" w:cs="Times New Roman"/>
                <w:sz w:val="24"/>
                <w:szCs w:val="24"/>
              </w:rPr>
            </w:pPr>
            <w:r w:rsidRPr="006F111A">
              <w:rPr>
                <w:rFonts w:ascii="Times New Roman" w:eastAsia="Calibri" w:hAnsi="Times New Roman" w:cs="Times New Roman"/>
                <w:sz w:val="24"/>
                <w:szCs w:val="24"/>
              </w:rPr>
              <w:t>№ п/п</w:t>
            </w:r>
          </w:p>
        </w:tc>
        <w:tc>
          <w:tcPr>
            <w:tcW w:w="5950" w:type="dxa"/>
            <w:tcBorders>
              <w:top w:val="single" w:sz="4" w:space="0" w:color="000000"/>
              <w:left w:val="single" w:sz="4" w:space="0" w:color="000000"/>
              <w:bottom w:val="single" w:sz="4" w:space="0" w:color="auto"/>
              <w:right w:val="single" w:sz="4" w:space="0" w:color="000000"/>
            </w:tcBorders>
            <w:vAlign w:val="center"/>
          </w:tcPr>
          <w:p w:rsidR="002E059F" w:rsidRPr="006F111A" w:rsidRDefault="002E059F" w:rsidP="00345387">
            <w:pPr>
              <w:widowControl w:val="0"/>
              <w:autoSpaceDE w:val="0"/>
              <w:autoSpaceDN w:val="0"/>
              <w:spacing w:after="0" w:line="240" w:lineRule="auto"/>
              <w:jc w:val="center"/>
              <w:rPr>
                <w:rFonts w:ascii="Times New Roman" w:eastAsia="Calibri" w:hAnsi="Times New Roman" w:cs="Times New Roman"/>
                <w:sz w:val="24"/>
                <w:szCs w:val="24"/>
              </w:rPr>
            </w:pPr>
            <w:r w:rsidRPr="006F111A">
              <w:rPr>
                <w:rFonts w:ascii="Times New Roman" w:eastAsia="Times New Roman" w:hAnsi="Times New Roman" w:cs="Times New Roman"/>
                <w:sz w:val="24"/>
                <w:szCs w:val="24"/>
              </w:rPr>
              <w:t xml:space="preserve">Перечень вопросов, отражающих содержание обязательных требований </w:t>
            </w:r>
          </w:p>
          <w:p w:rsidR="002E059F" w:rsidRPr="006F111A" w:rsidRDefault="002E059F" w:rsidP="00345387">
            <w:pPr>
              <w:spacing w:after="0" w:line="240" w:lineRule="auto"/>
              <w:contextualSpacing/>
              <w:jc w:val="center"/>
              <w:rPr>
                <w:rFonts w:ascii="Times New Roman" w:eastAsia="Times New Roman" w:hAnsi="Times New Roman" w:cs="Times New Roman"/>
                <w:b/>
                <w:sz w:val="24"/>
                <w:szCs w:val="24"/>
              </w:rPr>
            </w:pPr>
          </w:p>
        </w:tc>
        <w:tc>
          <w:tcPr>
            <w:tcW w:w="3119" w:type="dxa"/>
            <w:tcBorders>
              <w:top w:val="single" w:sz="4" w:space="0" w:color="000000"/>
              <w:left w:val="single" w:sz="4" w:space="0" w:color="000000"/>
              <w:bottom w:val="single" w:sz="4" w:space="0" w:color="auto"/>
              <w:right w:val="single" w:sz="4" w:space="0" w:color="000000"/>
            </w:tcBorders>
            <w:vAlign w:val="center"/>
            <w:hideMark/>
          </w:tcPr>
          <w:p w:rsidR="002E059F" w:rsidRPr="006F111A" w:rsidRDefault="002E059F" w:rsidP="00345387">
            <w:pPr>
              <w:spacing w:after="0" w:line="240" w:lineRule="auto"/>
              <w:contextualSpacing/>
              <w:jc w:val="center"/>
              <w:rPr>
                <w:rFonts w:ascii="Times New Roman" w:eastAsia="Times New Roman" w:hAnsi="Times New Roman" w:cs="Times New Roman"/>
                <w:b/>
                <w:sz w:val="24"/>
                <w:szCs w:val="24"/>
              </w:rPr>
            </w:pPr>
            <w:r w:rsidRPr="006F111A">
              <w:rPr>
                <w:rFonts w:ascii="Times New Roman" w:eastAsia="Calibri" w:hAnsi="Times New Roman" w:cs="Times New Roman"/>
                <w:sz w:val="24"/>
                <w:szCs w:val="24"/>
              </w:rPr>
              <w:t>Реквизиты нормативных правовых актов, с указанием их структурных единиц, которыми установлены обязательные требования</w:t>
            </w:r>
          </w:p>
        </w:tc>
        <w:tc>
          <w:tcPr>
            <w:tcW w:w="850" w:type="dxa"/>
            <w:tcBorders>
              <w:top w:val="single" w:sz="4" w:space="0" w:color="000000"/>
              <w:left w:val="single" w:sz="4" w:space="0" w:color="000000"/>
              <w:right w:val="single" w:sz="4" w:space="0" w:color="000000"/>
            </w:tcBorders>
            <w:vAlign w:val="center"/>
          </w:tcPr>
          <w:p w:rsidR="002E059F" w:rsidRPr="006F111A" w:rsidRDefault="002E059F" w:rsidP="00345387">
            <w:pPr>
              <w:spacing w:after="0" w:line="240" w:lineRule="auto"/>
              <w:contextualSpacing/>
              <w:jc w:val="center"/>
              <w:rPr>
                <w:rFonts w:ascii="Times New Roman" w:eastAsia="Times New Roman" w:hAnsi="Times New Roman" w:cs="Times New Roman"/>
                <w:sz w:val="24"/>
                <w:szCs w:val="24"/>
              </w:rPr>
            </w:pPr>
            <w:r w:rsidRPr="006F111A">
              <w:rPr>
                <w:rFonts w:ascii="Times New Roman" w:eastAsia="Times New Roman" w:hAnsi="Times New Roman" w:cs="Times New Roman"/>
                <w:sz w:val="24"/>
                <w:szCs w:val="24"/>
              </w:rPr>
              <w:t>Ответы на вопрос</w:t>
            </w:r>
            <w:r w:rsidRPr="006F111A">
              <w:rPr>
                <w:rFonts w:ascii="Times New Roman" w:eastAsia="Times New Roman" w:hAnsi="Times New Roman" w:cs="Times New Roman"/>
                <w:sz w:val="24"/>
                <w:szCs w:val="24"/>
                <w:vertAlign w:val="superscript"/>
              </w:rPr>
              <w:footnoteReference w:id="33"/>
            </w:r>
          </w:p>
        </w:tc>
      </w:tr>
      <w:tr w:rsidR="002E059F" w:rsidRPr="006F111A" w:rsidTr="002E059F">
        <w:tc>
          <w:tcPr>
            <w:tcW w:w="10343" w:type="dxa"/>
            <w:gridSpan w:val="4"/>
            <w:tcBorders>
              <w:top w:val="single" w:sz="4" w:space="0" w:color="000000"/>
              <w:left w:val="single" w:sz="4" w:space="0" w:color="000000"/>
              <w:bottom w:val="single" w:sz="4" w:space="0" w:color="auto"/>
              <w:right w:val="single" w:sz="4" w:space="0" w:color="000000"/>
            </w:tcBorders>
            <w:hideMark/>
          </w:tcPr>
          <w:p w:rsidR="002E059F" w:rsidRPr="006F111A" w:rsidRDefault="002E059F" w:rsidP="00345387">
            <w:pPr>
              <w:spacing w:after="0" w:line="240" w:lineRule="auto"/>
              <w:contextualSpacing/>
              <w:jc w:val="center"/>
              <w:rPr>
                <w:rFonts w:ascii="Times New Roman" w:eastAsia="Times New Roman" w:hAnsi="Times New Roman" w:cs="Times New Roman"/>
                <w:b/>
                <w:sz w:val="20"/>
                <w:szCs w:val="20"/>
                <w:lang w:eastAsia="ru-RU"/>
              </w:rPr>
            </w:pPr>
            <w:r w:rsidRPr="006F111A">
              <w:rPr>
                <w:rFonts w:ascii="Times New Roman" w:eastAsia="Times New Roman" w:hAnsi="Times New Roman" w:cs="Times New Roman"/>
                <w:b/>
                <w:sz w:val="20"/>
                <w:szCs w:val="20"/>
              </w:rPr>
              <w:t>Наличие и ведение документации</w:t>
            </w:r>
          </w:p>
        </w:tc>
      </w:tr>
      <w:tr w:rsidR="002E059F" w:rsidRPr="006F111A" w:rsidTr="002E059F">
        <w:tc>
          <w:tcPr>
            <w:tcW w:w="424" w:type="dxa"/>
            <w:tcBorders>
              <w:top w:val="single" w:sz="4" w:space="0" w:color="000000"/>
              <w:left w:val="single" w:sz="4" w:space="0" w:color="000000"/>
              <w:bottom w:val="single" w:sz="4" w:space="0" w:color="000000"/>
              <w:right w:val="single" w:sz="4" w:space="0" w:color="000000"/>
            </w:tcBorders>
          </w:tcPr>
          <w:p w:rsidR="002E059F" w:rsidRPr="006F111A" w:rsidRDefault="002E059F" w:rsidP="003B2706">
            <w:pPr>
              <w:numPr>
                <w:ilvl w:val="0"/>
                <w:numId w:val="4"/>
              </w:numPr>
              <w:spacing w:after="0" w:line="240" w:lineRule="auto"/>
              <w:contextualSpacing/>
              <w:jc w:val="both"/>
              <w:rPr>
                <w:rFonts w:ascii="Times New Roman" w:eastAsia="Calibri" w:hAnsi="Times New Roman" w:cs="Times New Roman"/>
                <w:bCs/>
                <w:sz w:val="20"/>
                <w:szCs w:val="20"/>
              </w:rPr>
            </w:pPr>
          </w:p>
        </w:tc>
        <w:tc>
          <w:tcPr>
            <w:tcW w:w="5950"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6F111A">
              <w:rPr>
                <w:rFonts w:ascii="Times New Roman" w:eastAsia="Times New Roman" w:hAnsi="Times New Roman" w:cs="Times New Roman"/>
                <w:bCs/>
                <w:sz w:val="20"/>
                <w:szCs w:val="20"/>
                <w:lang w:eastAsia="ru-RU"/>
              </w:rPr>
              <w:t>Назначено ли лицо, ответственное за обеспечение транспортной безопасности</w:t>
            </w:r>
            <w:r w:rsidRPr="006F111A">
              <w:rPr>
                <w:rFonts w:ascii="Times New Roman" w:eastAsia="Calibri" w:hAnsi="Times New Roman" w:cs="Times New Roman"/>
                <w:sz w:val="20"/>
                <w:szCs w:val="20"/>
              </w:rPr>
              <w:t xml:space="preserve"> в отношении </w:t>
            </w:r>
            <w:r w:rsidRPr="006F111A">
              <w:rPr>
                <w:rFonts w:ascii="Times New Roman" w:eastAsia="Times New Roman" w:hAnsi="Times New Roman" w:cs="Times New Roman"/>
                <w:bCs/>
                <w:sz w:val="20"/>
                <w:szCs w:val="20"/>
                <w:lang w:eastAsia="ru-RU"/>
              </w:rPr>
              <w:t>субъекта транспортной инфрастру</w:t>
            </w:r>
            <w:r>
              <w:rPr>
                <w:rFonts w:ascii="Times New Roman" w:eastAsia="Times New Roman" w:hAnsi="Times New Roman" w:cs="Times New Roman"/>
                <w:bCs/>
                <w:sz w:val="20"/>
                <w:szCs w:val="20"/>
                <w:lang w:eastAsia="ru-RU"/>
              </w:rPr>
              <w:t>ктуры (далее – СТИ)?</w:t>
            </w:r>
          </w:p>
        </w:tc>
        <w:tc>
          <w:tcPr>
            <w:tcW w:w="3119"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spacing w:after="0" w:line="240" w:lineRule="auto"/>
              <w:contextualSpacing/>
              <w:rPr>
                <w:rFonts w:ascii="Times New Roman" w:eastAsia="Times New Roman" w:hAnsi="Times New Roman" w:cs="Times New Roman"/>
                <w:bCs/>
                <w:sz w:val="20"/>
                <w:szCs w:val="20"/>
                <w:lang w:eastAsia="ru-RU"/>
              </w:rPr>
            </w:pPr>
            <w:r w:rsidRPr="006F111A">
              <w:rPr>
                <w:rFonts w:ascii="Times New Roman" w:eastAsia="Times New Roman" w:hAnsi="Times New Roman" w:cs="Times New Roman"/>
                <w:bCs/>
                <w:sz w:val="20"/>
                <w:szCs w:val="20"/>
                <w:lang w:eastAsia="ru-RU"/>
              </w:rPr>
              <w:t xml:space="preserve">пп. 1 п. 6 </w:t>
            </w:r>
            <w:r w:rsidRPr="00F4614E">
              <w:rPr>
                <w:rFonts w:ascii="Times New Roman" w:eastAsia="Times New Roman" w:hAnsi="Times New Roman" w:cs="Times New Roman"/>
                <w:bCs/>
                <w:sz w:val="20"/>
                <w:szCs w:val="20"/>
                <w:lang w:eastAsia="ru-RU"/>
              </w:rPr>
              <w:t xml:space="preserve">Требований по обеспечению транспортной безопасности, в том числе требованиях к антитеррористической защищенности объектов (территорий), учитывающих уровни безопасности для различных категорий объектов транспортной инфраструктуры и транспортных средств морского и речного транспорта, утвержденных постановлением Правительства Российской Федерации от 16.07.2016 № 678 </w:t>
            </w:r>
            <w:r w:rsidRPr="006F111A">
              <w:rPr>
                <w:rFonts w:ascii="Times New Roman" w:eastAsia="Times New Roman" w:hAnsi="Times New Roman" w:cs="Times New Roman"/>
                <w:bCs/>
                <w:sz w:val="20"/>
                <w:szCs w:val="20"/>
                <w:lang w:eastAsia="ru-RU"/>
              </w:rPr>
              <w:t>(далее – постановление №678)</w:t>
            </w:r>
            <w:r w:rsidRPr="006F111A">
              <w:rPr>
                <w:rFonts w:ascii="Times New Roman" w:eastAsia="Times New Roman" w:hAnsi="Times New Roman" w:cs="Times New Roman"/>
                <w:bCs/>
                <w:sz w:val="20"/>
                <w:szCs w:val="20"/>
                <w:vertAlign w:val="superscript"/>
                <w:lang w:eastAsia="ru-RU"/>
              </w:rPr>
              <w:footnoteReference w:id="34"/>
            </w:r>
          </w:p>
        </w:tc>
        <w:tc>
          <w:tcPr>
            <w:tcW w:w="8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spacing w:after="0" w:line="240" w:lineRule="auto"/>
              <w:contextualSpacing/>
              <w:rPr>
                <w:rFonts w:ascii="Times New Roman" w:eastAsia="Times New Roman" w:hAnsi="Times New Roman" w:cs="Times New Roman"/>
                <w:bCs/>
                <w:sz w:val="20"/>
                <w:szCs w:val="20"/>
                <w:lang w:eastAsia="ru-RU"/>
              </w:rPr>
            </w:pPr>
          </w:p>
        </w:tc>
      </w:tr>
      <w:tr w:rsidR="002E059F" w:rsidRPr="006F111A" w:rsidTr="002E059F">
        <w:tc>
          <w:tcPr>
            <w:tcW w:w="424" w:type="dxa"/>
            <w:tcBorders>
              <w:top w:val="single" w:sz="4" w:space="0" w:color="000000"/>
              <w:left w:val="single" w:sz="4" w:space="0" w:color="000000"/>
              <w:bottom w:val="single" w:sz="4" w:space="0" w:color="000000"/>
              <w:right w:val="single" w:sz="4" w:space="0" w:color="000000"/>
            </w:tcBorders>
          </w:tcPr>
          <w:p w:rsidR="002E059F" w:rsidRPr="006F111A" w:rsidRDefault="002E059F" w:rsidP="003B2706">
            <w:pPr>
              <w:numPr>
                <w:ilvl w:val="0"/>
                <w:numId w:val="4"/>
              </w:numPr>
              <w:spacing w:after="0" w:line="240" w:lineRule="auto"/>
              <w:ind w:left="360"/>
              <w:contextualSpacing/>
              <w:jc w:val="both"/>
              <w:rPr>
                <w:rFonts w:ascii="Times New Roman" w:eastAsia="Calibri" w:hAnsi="Times New Roman" w:cs="Times New Roman"/>
                <w:bCs/>
                <w:sz w:val="20"/>
                <w:szCs w:val="20"/>
              </w:rPr>
            </w:pPr>
          </w:p>
        </w:tc>
        <w:tc>
          <w:tcPr>
            <w:tcW w:w="5950"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6F111A">
              <w:rPr>
                <w:rFonts w:ascii="Times New Roman" w:eastAsia="Calibri" w:hAnsi="Times New Roman" w:cs="Times New Roman"/>
                <w:sz w:val="20"/>
                <w:szCs w:val="20"/>
              </w:rPr>
              <w:t xml:space="preserve">Назначено ли лицо командного состава </w:t>
            </w:r>
            <w:r>
              <w:rPr>
                <w:rFonts w:ascii="Times New Roman" w:eastAsia="Calibri" w:hAnsi="Times New Roman" w:cs="Times New Roman"/>
                <w:sz w:val="20"/>
                <w:szCs w:val="20"/>
              </w:rPr>
              <w:t>транспортного средства (далее- ТС)</w:t>
            </w:r>
            <w:r w:rsidRPr="006F111A">
              <w:rPr>
                <w:rFonts w:ascii="Times New Roman" w:eastAsia="Calibri" w:hAnsi="Times New Roman" w:cs="Times New Roman"/>
                <w:sz w:val="20"/>
                <w:szCs w:val="20"/>
              </w:rPr>
              <w:t>, ответственное за обеспечение транспортной безопасности ТС. При нахождении ТС в пунктах отстоя без экипажа необходимо назначить лицо (лиц), ответственное за обеспечение транспортной безопа</w:t>
            </w:r>
            <w:r>
              <w:rPr>
                <w:rFonts w:ascii="Times New Roman" w:eastAsia="Calibri" w:hAnsi="Times New Roman" w:cs="Times New Roman"/>
                <w:sz w:val="20"/>
                <w:szCs w:val="20"/>
              </w:rPr>
              <w:t>сности одного или нескольких ТС?</w:t>
            </w:r>
          </w:p>
        </w:tc>
        <w:tc>
          <w:tcPr>
            <w:tcW w:w="3119"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spacing w:after="0" w:line="240" w:lineRule="auto"/>
              <w:contextualSpacing/>
              <w:rPr>
                <w:rFonts w:ascii="Times New Roman" w:eastAsia="Times New Roman" w:hAnsi="Times New Roman" w:cs="Times New Roman"/>
                <w:bCs/>
                <w:sz w:val="20"/>
                <w:szCs w:val="20"/>
                <w:lang w:eastAsia="ru-RU"/>
              </w:rPr>
            </w:pPr>
            <w:r w:rsidRPr="006F111A">
              <w:rPr>
                <w:rFonts w:ascii="Times New Roman" w:eastAsia="Times New Roman" w:hAnsi="Times New Roman" w:cs="Times New Roman"/>
                <w:bCs/>
                <w:sz w:val="20"/>
                <w:szCs w:val="20"/>
                <w:lang w:eastAsia="ru-RU"/>
              </w:rPr>
              <w:t>пп. 2 п. 6 постановления № 678</w:t>
            </w:r>
          </w:p>
        </w:tc>
        <w:tc>
          <w:tcPr>
            <w:tcW w:w="8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spacing w:after="0" w:line="240" w:lineRule="auto"/>
              <w:contextualSpacing/>
              <w:rPr>
                <w:rFonts w:ascii="Times New Roman" w:eastAsia="Times New Roman" w:hAnsi="Times New Roman" w:cs="Times New Roman"/>
                <w:bCs/>
                <w:sz w:val="20"/>
                <w:szCs w:val="20"/>
                <w:lang w:eastAsia="ru-RU"/>
              </w:rPr>
            </w:pPr>
          </w:p>
        </w:tc>
      </w:tr>
      <w:tr w:rsidR="002E059F" w:rsidRPr="006F111A" w:rsidTr="002E059F">
        <w:tc>
          <w:tcPr>
            <w:tcW w:w="424" w:type="dxa"/>
            <w:tcBorders>
              <w:top w:val="single" w:sz="4" w:space="0" w:color="000000"/>
              <w:left w:val="single" w:sz="4" w:space="0" w:color="000000"/>
              <w:bottom w:val="single" w:sz="4" w:space="0" w:color="000000"/>
              <w:right w:val="single" w:sz="4" w:space="0" w:color="000000"/>
            </w:tcBorders>
          </w:tcPr>
          <w:p w:rsidR="002E059F" w:rsidRPr="006F111A" w:rsidRDefault="002E059F" w:rsidP="003B2706">
            <w:pPr>
              <w:numPr>
                <w:ilvl w:val="0"/>
                <w:numId w:val="4"/>
              </w:numPr>
              <w:spacing w:after="0" w:line="240" w:lineRule="auto"/>
              <w:ind w:left="360"/>
              <w:contextualSpacing/>
              <w:jc w:val="both"/>
              <w:rPr>
                <w:rFonts w:ascii="Times New Roman" w:eastAsia="Calibri" w:hAnsi="Times New Roman" w:cs="Times New Roman"/>
                <w:bCs/>
                <w:sz w:val="20"/>
                <w:szCs w:val="20"/>
              </w:rPr>
            </w:pPr>
          </w:p>
        </w:tc>
        <w:tc>
          <w:tcPr>
            <w:tcW w:w="5950"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F111A">
              <w:rPr>
                <w:rFonts w:ascii="Times New Roman" w:eastAsia="Times New Roman" w:hAnsi="Times New Roman" w:cs="Times New Roman"/>
                <w:sz w:val="20"/>
                <w:szCs w:val="20"/>
                <w:lang w:eastAsia="ru-RU"/>
              </w:rPr>
              <w:t xml:space="preserve">Обеспечена ли защита ТС от </w:t>
            </w:r>
            <w:r>
              <w:rPr>
                <w:rFonts w:ascii="Times New Roman" w:eastAsia="Times New Roman" w:hAnsi="Times New Roman" w:cs="Times New Roman"/>
                <w:sz w:val="20"/>
                <w:szCs w:val="20"/>
                <w:lang w:eastAsia="ru-RU"/>
              </w:rPr>
              <w:t>актов незаконного вмешательства (далее – АНВ)</w:t>
            </w:r>
            <w:r w:rsidRPr="006F111A">
              <w:rPr>
                <w:rFonts w:ascii="Times New Roman" w:eastAsia="Times New Roman" w:hAnsi="Times New Roman" w:cs="Times New Roman"/>
                <w:sz w:val="20"/>
                <w:szCs w:val="20"/>
                <w:lang w:eastAsia="ru-RU"/>
              </w:rPr>
              <w:t xml:space="preserve"> в соответствии с планом обеспечения транспортной безопасности ТС силами обеспечения транспортной безопасности ТС, в том числе привлекаемыми либо формируемыми из членов экипажа ТС, имея в виду, что при осуществлении технологического взаимодействия ТС с </w:t>
            </w:r>
            <w:r>
              <w:rPr>
                <w:rFonts w:ascii="Times New Roman" w:eastAsia="Times New Roman" w:hAnsi="Times New Roman" w:cs="Times New Roman"/>
                <w:sz w:val="20"/>
                <w:szCs w:val="20"/>
                <w:lang w:eastAsia="ru-RU"/>
              </w:rPr>
              <w:t>объектом транспортной инфраструктуры (далее -ОТИ)</w:t>
            </w:r>
            <w:r w:rsidRPr="006F111A">
              <w:rPr>
                <w:rFonts w:ascii="Times New Roman" w:eastAsia="Times New Roman" w:hAnsi="Times New Roman" w:cs="Times New Roman"/>
                <w:sz w:val="20"/>
                <w:szCs w:val="20"/>
                <w:lang w:eastAsia="ru-RU"/>
              </w:rPr>
              <w:t xml:space="preserve"> и (или) иным ТС защита такого ТС от АНВ может осуществляться как силами обеспечения транспортной безопасности самого ТС, так и силами обеспечения транспортной безопасности ОТИ и (или) ТС, с которым осуществляется технологическое взаимодействие, в соответствии с планами ОТИ и (или) планами ТС, а при осуществлении технологического взаимодействия ТС и ОТИ и отсутствии на ОТИ подразделения транспортной безопасности - силами привлекаемого или сформированного подразделения транспортной безопасност</w:t>
            </w:r>
            <w:r>
              <w:rPr>
                <w:rFonts w:ascii="Times New Roman" w:eastAsia="Times New Roman" w:hAnsi="Times New Roman" w:cs="Times New Roman"/>
                <w:sz w:val="20"/>
                <w:szCs w:val="20"/>
                <w:lang w:eastAsia="ru-RU"/>
              </w:rPr>
              <w:t>и ТС в соответствии с планом ТС?</w:t>
            </w:r>
          </w:p>
        </w:tc>
        <w:tc>
          <w:tcPr>
            <w:tcW w:w="3119"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spacing w:after="0" w:line="240" w:lineRule="auto"/>
              <w:contextualSpacing/>
              <w:rPr>
                <w:rFonts w:ascii="Times New Roman" w:eastAsia="Times New Roman" w:hAnsi="Times New Roman" w:cs="Times New Roman"/>
                <w:bCs/>
                <w:sz w:val="20"/>
                <w:szCs w:val="20"/>
                <w:lang w:eastAsia="ru-RU"/>
              </w:rPr>
            </w:pPr>
            <w:r w:rsidRPr="006F111A">
              <w:rPr>
                <w:rFonts w:ascii="Times New Roman" w:eastAsia="Times New Roman" w:hAnsi="Times New Roman" w:cs="Times New Roman"/>
                <w:bCs/>
                <w:sz w:val="20"/>
                <w:szCs w:val="20"/>
                <w:lang w:eastAsia="ru-RU"/>
              </w:rPr>
              <w:t>пп. 3 п. 6 постановления № 678</w:t>
            </w:r>
          </w:p>
        </w:tc>
        <w:tc>
          <w:tcPr>
            <w:tcW w:w="8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spacing w:after="0" w:line="240" w:lineRule="auto"/>
              <w:contextualSpacing/>
              <w:rPr>
                <w:rFonts w:ascii="Times New Roman" w:eastAsia="Times New Roman" w:hAnsi="Times New Roman" w:cs="Times New Roman"/>
                <w:bCs/>
                <w:sz w:val="20"/>
                <w:szCs w:val="20"/>
                <w:lang w:eastAsia="ru-RU"/>
              </w:rPr>
            </w:pPr>
          </w:p>
        </w:tc>
      </w:tr>
      <w:tr w:rsidR="002E059F" w:rsidRPr="006F111A" w:rsidTr="002E059F">
        <w:tc>
          <w:tcPr>
            <w:tcW w:w="424" w:type="dxa"/>
            <w:tcBorders>
              <w:top w:val="single" w:sz="4" w:space="0" w:color="000000"/>
              <w:left w:val="single" w:sz="4" w:space="0" w:color="000000"/>
              <w:bottom w:val="single" w:sz="4" w:space="0" w:color="000000"/>
              <w:right w:val="single" w:sz="4" w:space="0" w:color="000000"/>
            </w:tcBorders>
          </w:tcPr>
          <w:p w:rsidR="002E059F" w:rsidRPr="006F111A" w:rsidRDefault="002E059F" w:rsidP="003B2706">
            <w:pPr>
              <w:numPr>
                <w:ilvl w:val="0"/>
                <w:numId w:val="4"/>
              </w:numPr>
              <w:spacing w:after="0" w:line="240" w:lineRule="auto"/>
              <w:ind w:left="360"/>
              <w:contextualSpacing/>
              <w:jc w:val="both"/>
              <w:rPr>
                <w:rFonts w:ascii="Times New Roman" w:eastAsia="Calibri" w:hAnsi="Times New Roman" w:cs="Times New Roman"/>
                <w:bCs/>
                <w:sz w:val="20"/>
                <w:szCs w:val="20"/>
              </w:rPr>
            </w:pPr>
          </w:p>
        </w:tc>
        <w:tc>
          <w:tcPr>
            <w:tcW w:w="5950"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F111A">
              <w:rPr>
                <w:rFonts w:ascii="Times New Roman" w:eastAsia="Times New Roman" w:hAnsi="Times New Roman" w:cs="Times New Roman"/>
                <w:sz w:val="20"/>
                <w:szCs w:val="20"/>
                <w:lang w:eastAsia="ru-RU"/>
              </w:rPr>
              <w:t xml:space="preserve">Представлены ли в Росморречфлот полные и достоверные сведения о субъекте транспортной инфраструктуры и о ТС для ведения реестра категорированных объектов транспортной инфраструктуры, а также полную и достоверную информацию по </w:t>
            </w:r>
            <w:r w:rsidRPr="006F111A">
              <w:rPr>
                <w:rFonts w:ascii="Times New Roman" w:eastAsia="Times New Roman" w:hAnsi="Times New Roman" w:cs="Times New Roman"/>
                <w:sz w:val="20"/>
                <w:szCs w:val="20"/>
                <w:lang w:eastAsia="ru-RU"/>
              </w:rPr>
              <w:lastRenderedPageBreak/>
              <w:t>количественным показателям критериев категорирования ТС</w:t>
            </w:r>
            <w:r>
              <w:rPr>
                <w:rFonts w:ascii="Times New Roman" w:eastAsia="Times New Roman" w:hAnsi="Times New Roman" w:cs="Times New Roman"/>
                <w:sz w:val="20"/>
                <w:szCs w:val="20"/>
                <w:lang w:eastAsia="ru-RU"/>
              </w:rPr>
              <w:t>?</w:t>
            </w:r>
          </w:p>
        </w:tc>
        <w:tc>
          <w:tcPr>
            <w:tcW w:w="3119"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spacing w:after="0" w:line="240" w:lineRule="auto"/>
              <w:contextualSpacing/>
              <w:rPr>
                <w:rFonts w:ascii="Times New Roman" w:eastAsia="Times New Roman" w:hAnsi="Times New Roman" w:cs="Times New Roman"/>
                <w:bCs/>
                <w:sz w:val="20"/>
                <w:szCs w:val="20"/>
                <w:lang w:eastAsia="ru-RU"/>
              </w:rPr>
            </w:pPr>
            <w:r w:rsidRPr="006F111A">
              <w:rPr>
                <w:rFonts w:ascii="Times New Roman" w:eastAsia="Times New Roman" w:hAnsi="Times New Roman" w:cs="Times New Roman"/>
                <w:bCs/>
                <w:sz w:val="20"/>
                <w:szCs w:val="20"/>
                <w:lang w:eastAsia="ru-RU"/>
              </w:rPr>
              <w:lastRenderedPageBreak/>
              <w:t>пп. 4 п. 6 постановления № 678</w:t>
            </w:r>
          </w:p>
        </w:tc>
        <w:tc>
          <w:tcPr>
            <w:tcW w:w="8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spacing w:after="0" w:line="240" w:lineRule="auto"/>
              <w:contextualSpacing/>
              <w:rPr>
                <w:rFonts w:ascii="Times New Roman" w:eastAsia="Times New Roman" w:hAnsi="Times New Roman" w:cs="Times New Roman"/>
                <w:bCs/>
                <w:sz w:val="20"/>
                <w:szCs w:val="20"/>
                <w:lang w:eastAsia="ru-RU"/>
              </w:rPr>
            </w:pPr>
          </w:p>
        </w:tc>
      </w:tr>
      <w:tr w:rsidR="002E059F" w:rsidRPr="006F111A" w:rsidTr="002E059F">
        <w:tc>
          <w:tcPr>
            <w:tcW w:w="424" w:type="dxa"/>
            <w:tcBorders>
              <w:top w:val="single" w:sz="4" w:space="0" w:color="000000"/>
              <w:left w:val="single" w:sz="4" w:space="0" w:color="000000"/>
              <w:bottom w:val="single" w:sz="4" w:space="0" w:color="000000"/>
              <w:right w:val="single" w:sz="4" w:space="0" w:color="000000"/>
            </w:tcBorders>
          </w:tcPr>
          <w:p w:rsidR="002E059F" w:rsidRPr="006F111A" w:rsidRDefault="002E059F" w:rsidP="003B2706">
            <w:pPr>
              <w:numPr>
                <w:ilvl w:val="0"/>
                <w:numId w:val="4"/>
              </w:numPr>
              <w:spacing w:after="0" w:line="240" w:lineRule="auto"/>
              <w:ind w:left="360"/>
              <w:contextualSpacing/>
              <w:jc w:val="both"/>
              <w:rPr>
                <w:rFonts w:ascii="Times New Roman" w:eastAsia="Calibri" w:hAnsi="Times New Roman" w:cs="Times New Roman"/>
                <w:bCs/>
                <w:sz w:val="20"/>
                <w:szCs w:val="20"/>
              </w:rPr>
            </w:pPr>
          </w:p>
        </w:tc>
        <w:tc>
          <w:tcPr>
            <w:tcW w:w="5950"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F111A">
              <w:rPr>
                <w:rFonts w:ascii="Times New Roman" w:eastAsia="Times New Roman" w:hAnsi="Times New Roman" w:cs="Times New Roman"/>
                <w:sz w:val="20"/>
                <w:szCs w:val="20"/>
                <w:lang w:eastAsia="ru-RU"/>
              </w:rPr>
              <w:t>Обеспечено ли проведение оценки уязвимости ТС и представление ее результатов на утверждение в установленном порядке в Росморречфлот в течение 3 месяцев с даты размещения на официальном сайте Росморречфлота сведений о присвоении категории ТС, которое сопровождается соответствующим уведомлением субъекта транспортной инфраструктуры по электронной почте и в письменном виде</w:t>
            </w:r>
            <w:r>
              <w:rPr>
                <w:rFonts w:ascii="Times New Roman" w:eastAsia="Times New Roman" w:hAnsi="Times New Roman" w:cs="Times New Roman"/>
                <w:sz w:val="20"/>
                <w:szCs w:val="20"/>
                <w:lang w:eastAsia="ru-RU"/>
              </w:rPr>
              <w:t>?</w:t>
            </w:r>
          </w:p>
        </w:tc>
        <w:tc>
          <w:tcPr>
            <w:tcW w:w="3119"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spacing w:after="0" w:line="240" w:lineRule="auto"/>
              <w:contextualSpacing/>
              <w:rPr>
                <w:rFonts w:ascii="Times New Roman" w:eastAsia="Times New Roman" w:hAnsi="Times New Roman" w:cs="Times New Roman"/>
                <w:bCs/>
                <w:sz w:val="20"/>
                <w:szCs w:val="20"/>
                <w:lang w:eastAsia="ru-RU"/>
              </w:rPr>
            </w:pPr>
            <w:r w:rsidRPr="006F111A">
              <w:rPr>
                <w:rFonts w:ascii="Times New Roman" w:eastAsia="Times New Roman" w:hAnsi="Times New Roman" w:cs="Times New Roman"/>
                <w:bCs/>
                <w:sz w:val="20"/>
                <w:szCs w:val="20"/>
                <w:lang w:eastAsia="ru-RU"/>
              </w:rPr>
              <w:t>пп. 5 п. 6 постановления № 678</w:t>
            </w:r>
          </w:p>
        </w:tc>
        <w:tc>
          <w:tcPr>
            <w:tcW w:w="8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spacing w:after="0" w:line="240" w:lineRule="auto"/>
              <w:rPr>
                <w:rFonts w:ascii="Times New Roman" w:eastAsia="Calibri" w:hAnsi="Times New Roman" w:cs="Times New Roman"/>
                <w:sz w:val="20"/>
                <w:szCs w:val="20"/>
              </w:rPr>
            </w:pPr>
          </w:p>
        </w:tc>
      </w:tr>
      <w:tr w:rsidR="002E059F" w:rsidRPr="006F111A" w:rsidTr="002E059F">
        <w:tc>
          <w:tcPr>
            <w:tcW w:w="424" w:type="dxa"/>
            <w:tcBorders>
              <w:top w:val="single" w:sz="4" w:space="0" w:color="000000"/>
              <w:left w:val="single" w:sz="4" w:space="0" w:color="000000"/>
              <w:bottom w:val="single" w:sz="4" w:space="0" w:color="000000"/>
              <w:right w:val="single" w:sz="4" w:space="0" w:color="000000"/>
            </w:tcBorders>
          </w:tcPr>
          <w:p w:rsidR="002E059F" w:rsidRPr="006F111A" w:rsidRDefault="002E059F" w:rsidP="003B2706">
            <w:pPr>
              <w:numPr>
                <w:ilvl w:val="0"/>
                <w:numId w:val="4"/>
              </w:numPr>
              <w:spacing w:after="0" w:line="240" w:lineRule="auto"/>
              <w:ind w:left="360"/>
              <w:contextualSpacing/>
              <w:jc w:val="both"/>
              <w:rPr>
                <w:rFonts w:ascii="Times New Roman" w:eastAsia="Calibri" w:hAnsi="Times New Roman" w:cs="Times New Roman"/>
                <w:bCs/>
                <w:sz w:val="20"/>
                <w:szCs w:val="20"/>
              </w:rPr>
            </w:pPr>
          </w:p>
        </w:tc>
        <w:tc>
          <w:tcPr>
            <w:tcW w:w="5950"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6F111A">
              <w:rPr>
                <w:rFonts w:ascii="Times New Roman" w:eastAsia="Times New Roman" w:hAnsi="Times New Roman" w:cs="Times New Roman"/>
                <w:bCs/>
                <w:sz w:val="20"/>
                <w:szCs w:val="20"/>
                <w:lang w:eastAsia="ru-RU"/>
              </w:rPr>
              <w:t>В ходе проведения оценки уязвимости осуществляется ли изучение технических и технологических характеристик ОТИ или ТС (включая геологические, гидрологические и географические особенности дислокации ОТИ), а также организации их эксплуатации (функционирования).</w:t>
            </w:r>
          </w:p>
          <w:p w:rsidR="002E059F" w:rsidRPr="006F111A" w:rsidRDefault="002E059F" w:rsidP="00345387">
            <w:pPr>
              <w:autoSpaceDE w:val="0"/>
              <w:autoSpaceDN w:val="0"/>
              <w:adjustRightInd w:val="0"/>
              <w:spacing w:after="0" w:line="240" w:lineRule="auto"/>
              <w:jc w:val="both"/>
              <w:rPr>
                <w:rFonts w:ascii="Times New Roman" w:eastAsia="Times New Roman" w:hAnsi="Times New Roman" w:cs="Times New Roman"/>
                <w:bCs/>
                <w:sz w:val="20"/>
                <w:szCs w:val="20"/>
                <w:lang w:eastAsia="ru-RU"/>
              </w:rPr>
            </w:pPr>
          </w:p>
        </w:tc>
        <w:tc>
          <w:tcPr>
            <w:tcW w:w="3119"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spacing w:after="0" w:line="240" w:lineRule="auto"/>
              <w:contextualSpacing/>
              <w:rPr>
                <w:rFonts w:ascii="Times New Roman" w:eastAsia="Times New Roman" w:hAnsi="Times New Roman" w:cs="Times New Roman"/>
                <w:bCs/>
                <w:sz w:val="20"/>
                <w:szCs w:val="20"/>
                <w:lang w:eastAsia="ru-RU"/>
              </w:rPr>
            </w:pPr>
            <w:r w:rsidRPr="006F111A">
              <w:rPr>
                <w:rFonts w:ascii="Times New Roman" w:eastAsia="Times New Roman" w:hAnsi="Times New Roman" w:cs="Times New Roman"/>
                <w:bCs/>
                <w:sz w:val="20"/>
                <w:szCs w:val="20"/>
                <w:lang w:eastAsia="ru-RU"/>
              </w:rPr>
              <w:t>п</w:t>
            </w:r>
            <w:r>
              <w:rPr>
                <w:rFonts w:ascii="Times New Roman" w:eastAsia="Times New Roman" w:hAnsi="Times New Roman" w:cs="Times New Roman"/>
                <w:bCs/>
                <w:sz w:val="20"/>
                <w:szCs w:val="20"/>
                <w:lang w:eastAsia="ru-RU"/>
              </w:rPr>
              <w:t xml:space="preserve">п </w:t>
            </w:r>
            <w:r w:rsidRPr="006F111A">
              <w:rPr>
                <w:rFonts w:ascii="Times New Roman" w:eastAsia="Times New Roman" w:hAnsi="Times New Roman" w:cs="Times New Roman"/>
                <w:bCs/>
                <w:sz w:val="20"/>
                <w:szCs w:val="20"/>
                <w:lang w:eastAsia="ru-RU"/>
              </w:rPr>
              <w:t xml:space="preserve">3.1 </w:t>
            </w:r>
            <w:r>
              <w:rPr>
                <w:rFonts w:ascii="Times New Roman" w:eastAsia="Times New Roman" w:hAnsi="Times New Roman" w:cs="Times New Roman"/>
                <w:bCs/>
                <w:sz w:val="20"/>
                <w:szCs w:val="20"/>
                <w:lang w:eastAsia="ru-RU"/>
              </w:rPr>
              <w:t xml:space="preserve">п. 3 </w:t>
            </w:r>
            <w:r w:rsidRPr="006F111A">
              <w:rPr>
                <w:rFonts w:ascii="Times New Roman" w:eastAsia="Times New Roman" w:hAnsi="Times New Roman" w:cs="Times New Roman"/>
                <w:bCs/>
                <w:sz w:val="20"/>
                <w:szCs w:val="20"/>
                <w:lang w:eastAsia="ru-RU"/>
              </w:rPr>
              <w:t xml:space="preserve">приказа Минтранса России от 12.04.2010 №87 </w:t>
            </w:r>
          </w:p>
          <w:p w:rsidR="002E059F" w:rsidRPr="006F111A" w:rsidRDefault="002E059F" w:rsidP="00345387">
            <w:pPr>
              <w:spacing w:after="0" w:line="240" w:lineRule="auto"/>
              <w:contextualSpacing/>
              <w:rPr>
                <w:rFonts w:ascii="Times New Roman" w:eastAsia="Times New Roman" w:hAnsi="Times New Roman" w:cs="Times New Roman"/>
                <w:bCs/>
                <w:sz w:val="20"/>
                <w:szCs w:val="20"/>
                <w:lang w:eastAsia="ru-RU"/>
              </w:rPr>
            </w:pPr>
            <w:r w:rsidRPr="006F111A">
              <w:rPr>
                <w:rFonts w:ascii="Times New Roman" w:eastAsia="Times New Roman" w:hAnsi="Times New Roman" w:cs="Times New Roman"/>
                <w:bCs/>
                <w:sz w:val="20"/>
                <w:szCs w:val="20"/>
                <w:lang w:eastAsia="ru-RU"/>
              </w:rPr>
              <w:t>«О порядке проведения оценки уязвимости объектов транспортной инфраструктуры и транспортных средств» (далее - приказ Минтранса России от 12.04.2010 № 87)</w:t>
            </w:r>
            <w:r>
              <w:rPr>
                <w:rStyle w:val="af5"/>
                <w:rFonts w:ascii="Times New Roman" w:eastAsia="Times New Roman" w:hAnsi="Times New Roman" w:cs="Times New Roman"/>
                <w:bCs/>
                <w:sz w:val="20"/>
                <w:szCs w:val="20"/>
                <w:lang w:eastAsia="ru-RU"/>
              </w:rPr>
              <w:footnoteReference w:id="35"/>
            </w:r>
          </w:p>
        </w:tc>
        <w:tc>
          <w:tcPr>
            <w:tcW w:w="8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spacing w:after="0" w:line="240" w:lineRule="auto"/>
              <w:rPr>
                <w:rFonts w:ascii="Times New Roman" w:eastAsia="Calibri" w:hAnsi="Times New Roman" w:cs="Times New Roman"/>
                <w:sz w:val="20"/>
                <w:szCs w:val="20"/>
              </w:rPr>
            </w:pPr>
          </w:p>
        </w:tc>
      </w:tr>
      <w:tr w:rsidR="002E059F" w:rsidRPr="006F111A" w:rsidTr="002E059F">
        <w:tc>
          <w:tcPr>
            <w:tcW w:w="424" w:type="dxa"/>
            <w:tcBorders>
              <w:top w:val="single" w:sz="4" w:space="0" w:color="000000"/>
              <w:left w:val="single" w:sz="4" w:space="0" w:color="000000"/>
              <w:bottom w:val="single" w:sz="4" w:space="0" w:color="000000"/>
              <w:right w:val="single" w:sz="4" w:space="0" w:color="000000"/>
            </w:tcBorders>
          </w:tcPr>
          <w:p w:rsidR="002E059F" w:rsidRPr="006F111A" w:rsidRDefault="002E059F" w:rsidP="003B2706">
            <w:pPr>
              <w:numPr>
                <w:ilvl w:val="0"/>
                <w:numId w:val="4"/>
              </w:numPr>
              <w:spacing w:after="0" w:line="240" w:lineRule="auto"/>
              <w:ind w:left="360"/>
              <w:contextualSpacing/>
              <w:jc w:val="both"/>
              <w:rPr>
                <w:rFonts w:ascii="Times New Roman" w:eastAsia="Calibri" w:hAnsi="Times New Roman" w:cs="Times New Roman"/>
                <w:bCs/>
                <w:sz w:val="20"/>
                <w:szCs w:val="20"/>
              </w:rPr>
            </w:pPr>
          </w:p>
        </w:tc>
        <w:tc>
          <w:tcPr>
            <w:tcW w:w="5950"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6F111A">
              <w:rPr>
                <w:rFonts w:ascii="Times New Roman" w:eastAsia="Times New Roman" w:hAnsi="Times New Roman" w:cs="Times New Roman"/>
                <w:bCs/>
                <w:sz w:val="20"/>
                <w:szCs w:val="20"/>
                <w:lang w:eastAsia="ru-RU"/>
              </w:rPr>
              <w:t xml:space="preserve">В ходе проведения оценки уязвимости осуществляется ли изучение системы принятых на </w:t>
            </w:r>
            <w:r>
              <w:rPr>
                <w:rFonts w:ascii="Times New Roman" w:eastAsia="Times New Roman" w:hAnsi="Times New Roman" w:cs="Times New Roman"/>
                <w:bCs/>
                <w:sz w:val="20"/>
                <w:szCs w:val="20"/>
                <w:lang w:eastAsia="ru-RU"/>
              </w:rPr>
              <w:t>ОТИ или ТС мер по защите от АНВ?</w:t>
            </w:r>
          </w:p>
        </w:tc>
        <w:tc>
          <w:tcPr>
            <w:tcW w:w="3119"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spacing w:after="0" w:line="240" w:lineRule="auto"/>
              <w:contextualSpacing/>
              <w:rPr>
                <w:rFonts w:ascii="Times New Roman" w:eastAsia="Times New Roman" w:hAnsi="Times New Roman" w:cs="Times New Roman"/>
                <w:bCs/>
                <w:sz w:val="20"/>
                <w:szCs w:val="20"/>
                <w:lang w:eastAsia="ru-RU"/>
              </w:rPr>
            </w:pPr>
            <w:r w:rsidRPr="006F111A">
              <w:rPr>
                <w:rFonts w:ascii="Times New Roman" w:eastAsia="Times New Roman" w:hAnsi="Times New Roman" w:cs="Times New Roman"/>
                <w:bCs/>
                <w:sz w:val="20"/>
                <w:szCs w:val="20"/>
                <w:lang w:eastAsia="ru-RU"/>
              </w:rPr>
              <w:t>п</w:t>
            </w:r>
            <w:r>
              <w:rPr>
                <w:rFonts w:ascii="Times New Roman" w:eastAsia="Times New Roman" w:hAnsi="Times New Roman" w:cs="Times New Roman"/>
                <w:bCs/>
                <w:sz w:val="20"/>
                <w:szCs w:val="20"/>
                <w:lang w:eastAsia="ru-RU"/>
              </w:rPr>
              <w:t xml:space="preserve">п </w:t>
            </w:r>
            <w:r w:rsidRPr="006F111A">
              <w:rPr>
                <w:rFonts w:ascii="Times New Roman" w:eastAsia="Times New Roman" w:hAnsi="Times New Roman" w:cs="Times New Roman"/>
                <w:bCs/>
                <w:sz w:val="20"/>
                <w:szCs w:val="20"/>
                <w:lang w:eastAsia="ru-RU"/>
              </w:rPr>
              <w:t xml:space="preserve">3.2 </w:t>
            </w:r>
            <w:r>
              <w:rPr>
                <w:rFonts w:ascii="Times New Roman" w:eastAsia="Times New Roman" w:hAnsi="Times New Roman" w:cs="Times New Roman"/>
                <w:bCs/>
                <w:sz w:val="20"/>
                <w:szCs w:val="20"/>
                <w:lang w:eastAsia="ru-RU"/>
              </w:rPr>
              <w:t>п.3</w:t>
            </w:r>
            <w:r w:rsidRPr="006F111A">
              <w:rPr>
                <w:rFonts w:ascii="Times New Roman" w:eastAsia="Times New Roman" w:hAnsi="Times New Roman" w:cs="Times New Roman"/>
                <w:bCs/>
                <w:sz w:val="20"/>
                <w:szCs w:val="20"/>
                <w:lang w:eastAsia="ru-RU"/>
              </w:rPr>
              <w:t>приказа Минтранса России от 12.04.2010 № 87</w:t>
            </w:r>
          </w:p>
        </w:tc>
        <w:tc>
          <w:tcPr>
            <w:tcW w:w="8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spacing w:after="0" w:line="240" w:lineRule="auto"/>
              <w:rPr>
                <w:rFonts w:ascii="Times New Roman" w:eastAsia="Calibri" w:hAnsi="Times New Roman" w:cs="Times New Roman"/>
                <w:sz w:val="20"/>
                <w:szCs w:val="20"/>
              </w:rPr>
            </w:pPr>
          </w:p>
        </w:tc>
      </w:tr>
      <w:tr w:rsidR="002E059F" w:rsidRPr="006F111A" w:rsidTr="002E059F">
        <w:tc>
          <w:tcPr>
            <w:tcW w:w="424" w:type="dxa"/>
            <w:tcBorders>
              <w:top w:val="single" w:sz="4" w:space="0" w:color="000000"/>
              <w:left w:val="single" w:sz="4" w:space="0" w:color="000000"/>
              <w:bottom w:val="single" w:sz="4" w:space="0" w:color="000000"/>
              <w:right w:val="single" w:sz="4" w:space="0" w:color="000000"/>
            </w:tcBorders>
          </w:tcPr>
          <w:p w:rsidR="002E059F" w:rsidRPr="006F111A" w:rsidRDefault="002E059F" w:rsidP="003B2706">
            <w:pPr>
              <w:numPr>
                <w:ilvl w:val="0"/>
                <w:numId w:val="4"/>
              </w:numPr>
              <w:spacing w:after="0" w:line="240" w:lineRule="auto"/>
              <w:ind w:left="360"/>
              <w:contextualSpacing/>
              <w:jc w:val="both"/>
              <w:rPr>
                <w:rFonts w:ascii="Times New Roman" w:eastAsia="Calibri" w:hAnsi="Times New Roman" w:cs="Times New Roman"/>
                <w:bCs/>
                <w:sz w:val="20"/>
                <w:szCs w:val="20"/>
              </w:rPr>
            </w:pPr>
          </w:p>
        </w:tc>
        <w:tc>
          <w:tcPr>
            <w:tcW w:w="5950"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6F111A">
              <w:rPr>
                <w:rFonts w:ascii="Times New Roman" w:eastAsia="Times New Roman" w:hAnsi="Times New Roman" w:cs="Times New Roman"/>
                <w:bCs/>
                <w:sz w:val="20"/>
                <w:szCs w:val="20"/>
                <w:lang w:eastAsia="ru-RU"/>
              </w:rPr>
              <w:t>В ходе проведения оценки уязвимости осуществляется ли изучение способов реализации потенциальных угроз совершения АНВ в деятельность ОТИ и ТС с использованием совокупности сведений о численности, оснащенности, подготовленности, осведомленности, а также действий потенциальных нарушителей, преследуемых целей при совершении АНВ в деятельность ОТИ и ТС</w:t>
            </w:r>
            <w:r>
              <w:rPr>
                <w:rFonts w:ascii="Times New Roman" w:eastAsia="Times New Roman" w:hAnsi="Times New Roman" w:cs="Times New Roman"/>
                <w:bCs/>
                <w:sz w:val="20"/>
                <w:szCs w:val="20"/>
                <w:lang w:eastAsia="ru-RU"/>
              </w:rPr>
              <w:t>?</w:t>
            </w:r>
          </w:p>
        </w:tc>
        <w:tc>
          <w:tcPr>
            <w:tcW w:w="3119"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spacing w:after="0" w:line="240" w:lineRule="auto"/>
              <w:contextualSpacing/>
              <w:rPr>
                <w:rFonts w:ascii="Times New Roman" w:eastAsia="Times New Roman" w:hAnsi="Times New Roman" w:cs="Times New Roman"/>
                <w:bCs/>
                <w:sz w:val="20"/>
                <w:szCs w:val="20"/>
                <w:lang w:eastAsia="ru-RU"/>
              </w:rPr>
            </w:pPr>
            <w:r w:rsidRPr="006F111A">
              <w:rPr>
                <w:rFonts w:ascii="Times New Roman" w:eastAsia="Times New Roman" w:hAnsi="Times New Roman" w:cs="Times New Roman"/>
                <w:bCs/>
                <w:sz w:val="20"/>
                <w:szCs w:val="20"/>
                <w:lang w:eastAsia="ru-RU"/>
              </w:rPr>
              <w:t>п.</w:t>
            </w:r>
            <w:r>
              <w:rPr>
                <w:rFonts w:ascii="Times New Roman" w:eastAsia="Times New Roman" w:hAnsi="Times New Roman" w:cs="Times New Roman"/>
                <w:bCs/>
                <w:sz w:val="20"/>
                <w:szCs w:val="20"/>
                <w:lang w:eastAsia="ru-RU"/>
              </w:rPr>
              <w:t xml:space="preserve"> п </w:t>
            </w:r>
            <w:r w:rsidRPr="006F111A">
              <w:rPr>
                <w:rFonts w:ascii="Times New Roman" w:eastAsia="Times New Roman" w:hAnsi="Times New Roman" w:cs="Times New Roman"/>
                <w:bCs/>
                <w:sz w:val="20"/>
                <w:szCs w:val="20"/>
                <w:lang w:eastAsia="ru-RU"/>
              </w:rPr>
              <w:t>3.3</w:t>
            </w:r>
            <w:r>
              <w:rPr>
                <w:rFonts w:ascii="Times New Roman" w:eastAsia="Times New Roman" w:hAnsi="Times New Roman" w:cs="Times New Roman"/>
                <w:bCs/>
                <w:sz w:val="20"/>
                <w:szCs w:val="20"/>
                <w:lang w:eastAsia="ru-RU"/>
              </w:rPr>
              <w:t xml:space="preserve"> п.3</w:t>
            </w:r>
            <w:r w:rsidRPr="006F111A">
              <w:rPr>
                <w:rFonts w:ascii="Times New Roman" w:eastAsia="Times New Roman" w:hAnsi="Times New Roman" w:cs="Times New Roman"/>
                <w:bCs/>
                <w:sz w:val="20"/>
                <w:szCs w:val="20"/>
                <w:lang w:eastAsia="ru-RU"/>
              </w:rPr>
              <w:t xml:space="preserve"> приказа Минтранса России от 12.04.2010 № 87</w:t>
            </w:r>
          </w:p>
        </w:tc>
        <w:tc>
          <w:tcPr>
            <w:tcW w:w="8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spacing w:after="0" w:line="240" w:lineRule="auto"/>
              <w:rPr>
                <w:rFonts w:ascii="Times New Roman" w:eastAsia="Calibri" w:hAnsi="Times New Roman" w:cs="Times New Roman"/>
                <w:sz w:val="20"/>
                <w:szCs w:val="20"/>
              </w:rPr>
            </w:pPr>
          </w:p>
        </w:tc>
      </w:tr>
      <w:tr w:rsidR="002E059F" w:rsidRPr="006F111A" w:rsidTr="002E059F">
        <w:tc>
          <w:tcPr>
            <w:tcW w:w="424" w:type="dxa"/>
            <w:tcBorders>
              <w:top w:val="single" w:sz="4" w:space="0" w:color="000000"/>
              <w:left w:val="single" w:sz="4" w:space="0" w:color="000000"/>
              <w:bottom w:val="single" w:sz="4" w:space="0" w:color="000000"/>
              <w:right w:val="single" w:sz="4" w:space="0" w:color="000000"/>
            </w:tcBorders>
          </w:tcPr>
          <w:p w:rsidR="002E059F" w:rsidRPr="006F111A" w:rsidRDefault="002E059F" w:rsidP="003B2706">
            <w:pPr>
              <w:numPr>
                <w:ilvl w:val="0"/>
                <w:numId w:val="4"/>
              </w:numPr>
              <w:spacing w:after="0" w:line="240" w:lineRule="auto"/>
              <w:ind w:left="360"/>
              <w:contextualSpacing/>
              <w:jc w:val="both"/>
              <w:rPr>
                <w:rFonts w:ascii="Times New Roman" w:eastAsia="Calibri" w:hAnsi="Times New Roman" w:cs="Times New Roman"/>
                <w:bCs/>
                <w:sz w:val="20"/>
                <w:szCs w:val="20"/>
              </w:rPr>
            </w:pPr>
          </w:p>
        </w:tc>
        <w:tc>
          <w:tcPr>
            <w:tcW w:w="5950"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6F111A">
              <w:rPr>
                <w:rFonts w:ascii="Times New Roman" w:eastAsia="Times New Roman" w:hAnsi="Times New Roman" w:cs="Times New Roman"/>
                <w:bCs/>
                <w:sz w:val="20"/>
                <w:szCs w:val="20"/>
                <w:lang w:eastAsia="ru-RU"/>
              </w:rPr>
              <w:t>В ходе проведения оценки уязвимости осуществляется ли определение рекомендаций субъекту транспортной инфраструктуры в отношении мер, которые необходимо дополнительно включить в систему мер по обеспечению транспо</w:t>
            </w:r>
            <w:r>
              <w:rPr>
                <w:rFonts w:ascii="Times New Roman" w:eastAsia="Times New Roman" w:hAnsi="Times New Roman" w:cs="Times New Roman"/>
                <w:bCs/>
                <w:sz w:val="20"/>
                <w:szCs w:val="20"/>
                <w:lang w:eastAsia="ru-RU"/>
              </w:rPr>
              <w:t>ртной безопасности ОТИ и/или ТС?</w:t>
            </w:r>
          </w:p>
        </w:tc>
        <w:tc>
          <w:tcPr>
            <w:tcW w:w="3119"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spacing w:after="0" w:line="240" w:lineRule="auto"/>
              <w:contextualSpacing/>
              <w:rPr>
                <w:rFonts w:ascii="Times New Roman" w:eastAsia="Times New Roman" w:hAnsi="Times New Roman" w:cs="Times New Roman"/>
                <w:bCs/>
                <w:sz w:val="20"/>
                <w:szCs w:val="20"/>
                <w:lang w:eastAsia="ru-RU"/>
              </w:rPr>
            </w:pPr>
            <w:r w:rsidRPr="006F111A">
              <w:rPr>
                <w:rFonts w:ascii="Times New Roman" w:eastAsia="Times New Roman" w:hAnsi="Times New Roman" w:cs="Times New Roman"/>
                <w:bCs/>
                <w:sz w:val="20"/>
                <w:szCs w:val="20"/>
                <w:lang w:eastAsia="ru-RU"/>
              </w:rPr>
              <w:t>п</w:t>
            </w:r>
            <w:r>
              <w:rPr>
                <w:rFonts w:ascii="Times New Roman" w:eastAsia="Times New Roman" w:hAnsi="Times New Roman" w:cs="Times New Roman"/>
                <w:bCs/>
                <w:sz w:val="20"/>
                <w:szCs w:val="20"/>
                <w:lang w:eastAsia="ru-RU"/>
              </w:rPr>
              <w:t xml:space="preserve">п </w:t>
            </w:r>
            <w:r w:rsidRPr="006F111A">
              <w:rPr>
                <w:rFonts w:ascii="Times New Roman" w:eastAsia="Times New Roman" w:hAnsi="Times New Roman" w:cs="Times New Roman"/>
                <w:bCs/>
                <w:sz w:val="20"/>
                <w:szCs w:val="20"/>
                <w:lang w:eastAsia="ru-RU"/>
              </w:rPr>
              <w:t>3.4</w:t>
            </w:r>
            <w:r>
              <w:rPr>
                <w:rFonts w:ascii="Times New Roman" w:eastAsia="Times New Roman" w:hAnsi="Times New Roman" w:cs="Times New Roman"/>
                <w:bCs/>
                <w:sz w:val="20"/>
                <w:szCs w:val="20"/>
                <w:lang w:eastAsia="ru-RU"/>
              </w:rPr>
              <w:t xml:space="preserve"> п. 3</w:t>
            </w:r>
            <w:r w:rsidRPr="006F111A">
              <w:rPr>
                <w:rFonts w:ascii="Times New Roman" w:eastAsia="Times New Roman" w:hAnsi="Times New Roman" w:cs="Times New Roman"/>
                <w:bCs/>
                <w:sz w:val="20"/>
                <w:szCs w:val="20"/>
                <w:lang w:eastAsia="ru-RU"/>
              </w:rPr>
              <w:t xml:space="preserve"> приказа Минтранса России от 12.04.2010 № 87</w:t>
            </w:r>
          </w:p>
        </w:tc>
        <w:tc>
          <w:tcPr>
            <w:tcW w:w="8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spacing w:after="0" w:line="240" w:lineRule="auto"/>
              <w:contextualSpacing/>
              <w:rPr>
                <w:rFonts w:ascii="Times New Roman" w:eastAsia="Times New Roman" w:hAnsi="Times New Roman" w:cs="Times New Roman"/>
                <w:bCs/>
                <w:sz w:val="20"/>
                <w:szCs w:val="20"/>
                <w:lang w:eastAsia="ru-RU"/>
              </w:rPr>
            </w:pPr>
          </w:p>
        </w:tc>
      </w:tr>
      <w:tr w:rsidR="002E059F" w:rsidRPr="006F111A" w:rsidTr="002E059F">
        <w:tc>
          <w:tcPr>
            <w:tcW w:w="424" w:type="dxa"/>
            <w:tcBorders>
              <w:top w:val="single" w:sz="4" w:space="0" w:color="000000"/>
              <w:left w:val="single" w:sz="4" w:space="0" w:color="000000"/>
              <w:bottom w:val="single" w:sz="4" w:space="0" w:color="000000"/>
              <w:right w:val="single" w:sz="4" w:space="0" w:color="000000"/>
            </w:tcBorders>
          </w:tcPr>
          <w:p w:rsidR="002E059F" w:rsidRPr="006F111A" w:rsidRDefault="002E059F" w:rsidP="003B2706">
            <w:pPr>
              <w:numPr>
                <w:ilvl w:val="0"/>
                <w:numId w:val="4"/>
              </w:numPr>
              <w:spacing w:after="0" w:line="240" w:lineRule="auto"/>
              <w:ind w:left="360"/>
              <w:contextualSpacing/>
              <w:jc w:val="both"/>
              <w:rPr>
                <w:rFonts w:ascii="Times New Roman" w:eastAsia="Calibri" w:hAnsi="Times New Roman" w:cs="Times New Roman"/>
                <w:bCs/>
                <w:sz w:val="20"/>
                <w:szCs w:val="20"/>
              </w:rPr>
            </w:pPr>
          </w:p>
        </w:tc>
        <w:tc>
          <w:tcPr>
            <w:tcW w:w="5950"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6F111A">
              <w:rPr>
                <w:rFonts w:ascii="Times New Roman" w:eastAsia="Times New Roman" w:hAnsi="Times New Roman" w:cs="Times New Roman"/>
                <w:bCs/>
                <w:sz w:val="20"/>
                <w:szCs w:val="20"/>
                <w:lang w:eastAsia="ru-RU"/>
              </w:rPr>
              <w:t>Соблюден ли срок проведения оценки уязвимости, который не</w:t>
            </w:r>
            <w:r>
              <w:rPr>
                <w:rFonts w:ascii="Times New Roman" w:eastAsia="Times New Roman" w:hAnsi="Times New Roman" w:cs="Times New Roman"/>
                <w:bCs/>
                <w:sz w:val="20"/>
                <w:szCs w:val="20"/>
                <w:lang w:eastAsia="ru-RU"/>
              </w:rPr>
              <w:t xml:space="preserve"> должен превышать одного месяца?</w:t>
            </w:r>
          </w:p>
        </w:tc>
        <w:tc>
          <w:tcPr>
            <w:tcW w:w="3119"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spacing w:after="0" w:line="240" w:lineRule="auto"/>
              <w:contextualSpacing/>
              <w:rPr>
                <w:rFonts w:ascii="Times New Roman" w:eastAsia="Times New Roman" w:hAnsi="Times New Roman" w:cs="Times New Roman"/>
                <w:bCs/>
                <w:sz w:val="20"/>
                <w:szCs w:val="20"/>
                <w:lang w:eastAsia="ru-RU"/>
              </w:rPr>
            </w:pPr>
            <w:r w:rsidRPr="006F111A">
              <w:rPr>
                <w:rFonts w:ascii="Times New Roman" w:eastAsia="Times New Roman" w:hAnsi="Times New Roman" w:cs="Times New Roman"/>
                <w:bCs/>
                <w:sz w:val="20"/>
                <w:szCs w:val="20"/>
                <w:lang w:eastAsia="ru-RU"/>
              </w:rPr>
              <w:t>п.5 приказа Минтранса России от 12.04.2010 № 87</w:t>
            </w:r>
          </w:p>
        </w:tc>
        <w:tc>
          <w:tcPr>
            <w:tcW w:w="8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spacing w:after="0" w:line="240" w:lineRule="auto"/>
              <w:contextualSpacing/>
              <w:rPr>
                <w:rFonts w:ascii="Times New Roman" w:eastAsia="Times New Roman" w:hAnsi="Times New Roman" w:cs="Times New Roman"/>
                <w:bCs/>
                <w:sz w:val="20"/>
                <w:szCs w:val="20"/>
                <w:lang w:eastAsia="ru-RU"/>
              </w:rPr>
            </w:pPr>
          </w:p>
        </w:tc>
      </w:tr>
      <w:tr w:rsidR="002E059F" w:rsidRPr="006F111A" w:rsidTr="002E059F">
        <w:tc>
          <w:tcPr>
            <w:tcW w:w="424" w:type="dxa"/>
            <w:tcBorders>
              <w:top w:val="single" w:sz="4" w:space="0" w:color="000000"/>
              <w:left w:val="single" w:sz="4" w:space="0" w:color="000000"/>
              <w:bottom w:val="single" w:sz="4" w:space="0" w:color="000000"/>
              <w:right w:val="single" w:sz="4" w:space="0" w:color="000000"/>
            </w:tcBorders>
          </w:tcPr>
          <w:p w:rsidR="002E059F" w:rsidRPr="006F111A" w:rsidRDefault="002E059F" w:rsidP="003B2706">
            <w:pPr>
              <w:numPr>
                <w:ilvl w:val="0"/>
                <w:numId w:val="4"/>
              </w:numPr>
              <w:spacing w:after="0" w:line="240" w:lineRule="auto"/>
              <w:ind w:left="360"/>
              <w:contextualSpacing/>
              <w:jc w:val="both"/>
              <w:rPr>
                <w:rFonts w:ascii="Times New Roman" w:eastAsia="Calibri" w:hAnsi="Times New Roman" w:cs="Times New Roman"/>
                <w:bCs/>
                <w:sz w:val="20"/>
                <w:szCs w:val="20"/>
              </w:rPr>
            </w:pPr>
          </w:p>
        </w:tc>
        <w:tc>
          <w:tcPr>
            <w:tcW w:w="5950"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F111A">
              <w:rPr>
                <w:rFonts w:ascii="Times New Roman" w:eastAsia="Times New Roman" w:hAnsi="Times New Roman" w:cs="Times New Roman"/>
                <w:sz w:val="20"/>
                <w:szCs w:val="20"/>
                <w:lang w:eastAsia="ru-RU"/>
              </w:rPr>
              <w:t>На основании утвержденных результатов оценки уязвимости ТС представлено ли в Росморречфлот план ТС в течение 3 месяцев с даты утверждения р</w:t>
            </w:r>
            <w:r>
              <w:rPr>
                <w:rFonts w:ascii="Times New Roman" w:eastAsia="Times New Roman" w:hAnsi="Times New Roman" w:cs="Times New Roman"/>
                <w:sz w:val="20"/>
                <w:szCs w:val="20"/>
                <w:lang w:eastAsia="ru-RU"/>
              </w:rPr>
              <w:t>езультатов оценки уязвимости ТС?</w:t>
            </w:r>
          </w:p>
        </w:tc>
        <w:tc>
          <w:tcPr>
            <w:tcW w:w="3119"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spacing w:after="0" w:line="240" w:lineRule="auto"/>
              <w:contextualSpacing/>
              <w:rPr>
                <w:rFonts w:ascii="Times New Roman" w:eastAsia="Times New Roman" w:hAnsi="Times New Roman" w:cs="Times New Roman"/>
                <w:bCs/>
                <w:sz w:val="20"/>
                <w:szCs w:val="20"/>
                <w:lang w:eastAsia="ru-RU"/>
              </w:rPr>
            </w:pPr>
            <w:r w:rsidRPr="006F111A">
              <w:rPr>
                <w:rFonts w:ascii="Times New Roman" w:eastAsia="Times New Roman" w:hAnsi="Times New Roman" w:cs="Times New Roman"/>
                <w:bCs/>
                <w:sz w:val="20"/>
                <w:szCs w:val="20"/>
                <w:lang w:eastAsia="ru-RU"/>
              </w:rPr>
              <w:t>п. п. 6 п. 6 постановления № 678</w:t>
            </w:r>
          </w:p>
        </w:tc>
        <w:tc>
          <w:tcPr>
            <w:tcW w:w="8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spacing w:after="0" w:line="240" w:lineRule="auto"/>
              <w:contextualSpacing/>
              <w:rPr>
                <w:rFonts w:ascii="Times New Roman" w:eastAsia="Times New Roman" w:hAnsi="Times New Roman" w:cs="Times New Roman"/>
                <w:bCs/>
                <w:sz w:val="20"/>
                <w:szCs w:val="20"/>
                <w:lang w:eastAsia="ru-RU"/>
              </w:rPr>
            </w:pPr>
          </w:p>
        </w:tc>
      </w:tr>
      <w:tr w:rsidR="002E059F" w:rsidRPr="006F111A" w:rsidTr="002E059F">
        <w:tc>
          <w:tcPr>
            <w:tcW w:w="424" w:type="dxa"/>
            <w:tcBorders>
              <w:top w:val="single" w:sz="4" w:space="0" w:color="000000"/>
              <w:left w:val="single" w:sz="4" w:space="0" w:color="000000"/>
              <w:bottom w:val="single" w:sz="4" w:space="0" w:color="000000"/>
              <w:right w:val="single" w:sz="4" w:space="0" w:color="000000"/>
            </w:tcBorders>
          </w:tcPr>
          <w:p w:rsidR="002E059F" w:rsidRPr="006F111A" w:rsidRDefault="002E059F" w:rsidP="003B2706">
            <w:pPr>
              <w:numPr>
                <w:ilvl w:val="0"/>
                <w:numId w:val="4"/>
              </w:numPr>
              <w:spacing w:after="0" w:line="240" w:lineRule="auto"/>
              <w:ind w:left="360"/>
              <w:contextualSpacing/>
              <w:jc w:val="both"/>
              <w:rPr>
                <w:rFonts w:ascii="Times New Roman" w:eastAsia="Calibri" w:hAnsi="Times New Roman" w:cs="Times New Roman"/>
                <w:bCs/>
                <w:sz w:val="20"/>
                <w:szCs w:val="20"/>
              </w:rPr>
            </w:pPr>
          </w:p>
        </w:tc>
        <w:tc>
          <w:tcPr>
            <w:tcW w:w="5950"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6F111A">
              <w:rPr>
                <w:rFonts w:ascii="Times New Roman" w:eastAsia="Times New Roman" w:hAnsi="Times New Roman" w:cs="Times New Roman"/>
                <w:bCs/>
                <w:sz w:val="20"/>
                <w:szCs w:val="20"/>
                <w:lang w:eastAsia="ru-RU"/>
              </w:rPr>
              <w:t xml:space="preserve">Разработан ли План на основании результатов оценки уязвимости и определяет </w:t>
            </w:r>
            <w:r>
              <w:rPr>
                <w:rFonts w:ascii="Times New Roman" w:eastAsia="Times New Roman" w:hAnsi="Times New Roman" w:cs="Times New Roman"/>
                <w:bCs/>
                <w:sz w:val="20"/>
                <w:szCs w:val="20"/>
                <w:lang w:eastAsia="ru-RU"/>
              </w:rPr>
              <w:t xml:space="preserve">ли План </w:t>
            </w:r>
            <w:r w:rsidRPr="006F111A">
              <w:rPr>
                <w:rFonts w:ascii="Times New Roman" w:eastAsia="Times New Roman" w:hAnsi="Times New Roman" w:cs="Times New Roman"/>
                <w:bCs/>
                <w:sz w:val="20"/>
                <w:szCs w:val="20"/>
                <w:lang w:eastAsia="ru-RU"/>
              </w:rPr>
              <w:t>систему мер для защиты ТС от потенциальных, непосредственных и прямых угроз совершения АНВ, а также при подготовке и проведении</w:t>
            </w:r>
            <w:r>
              <w:rPr>
                <w:rFonts w:ascii="Times New Roman" w:eastAsia="Times New Roman" w:hAnsi="Times New Roman" w:cs="Times New Roman"/>
                <w:bCs/>
                <w:sz w:val="20"/>
                <w:szCs w:val="20"/>
                <w:lang w:eastAsia="ru-RU"/>
              </w:rPr>
              <w:t xml:space="preserve"> контртеррористической операции?</w:t>
            </w:r>
          </w:p>
        </w:tc>
        <w:tc>
          <w:tcPr>
            <w:tcW w:w="3119"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spacing w:after="0" w:line="240" w:lineRule="auto"/>
              <w:contextualSpacing/>
              <w:rPr>
                <w:rFonts w:ascii="Times New Roman" w:eastAsia="Times New Roman" w:hAnsi="Times New Roman" w:cs="Times New Roman"/>
                <w:bCs/>
                <w:sz w:val="20"/>
                <w:szCs w:val="20"/>
                <w:lang w:eastAsia="ru-RU"/>
              </w:rPr>
            </w:pPr>
            <w:r w:rsidRPr="006F111A">
              <w:rPr>
                <w:rFonts w:ascii="Times New Roman" w:eastAsia="Times New Roman" w:hAnsi="Times New Roman" w:cs="Times New Roman"/>
                <w:bCs/>
                <w:sz w:val="20"/>
                <w:szCs w:val="20"/>
                <w:lang w:eastAsia="ru-RU"/>
              </w:rPr>
              <w:t xml:space="preserve">п.3   </w:t>
            </w:r>
            <w:bookmarkStart w:id="20" w:name="_Hlk493171722"/>
            <w:r w:rsidRPr="006F111A">
              <w:rPr>
                <w:rFonts w:ascii="Times New Roman" w:eastAsia="Times New Roman" w:hAnsi="Times New Roman" w:cs="Times New Roman"/>
                <w:bCs/>
                <w:sz w:val="20"/>
                <w:szCs w:val="20"/>
                <w:lang w:eastAsia="ru-RU"/>
              </w:rPr>
              <w:t>приказа Минтранса России от 11.02.2010 № 34 «Об утверждении Порядка разработки планов обеспечения транспортной безопасности объектов транспортной инфраструктуры и транспортных средств»</w:t>
            </w:r>
            <w:bookmarkEnd w:id="20"/>
            <w:r w:rsidRPr="006F111A">
              <w:rPr>
                <w:rFonts w:ascii="Times New Roman" w:eastAsia="Times New Roman" w:hAnsi="Times New Roman" w:cs="Times New Roman"/>
                <w:bCs/>
                <w:sz w:val="20"/>
                <w:szCs w:val="20"/>
                <w:lang w:eastAsia="ru-RU"/>
              </w:rPr>
              <w:t xml:space="preserve"> (далее – приказ Минтранса России от 11.02.2010 №34)</w:t>
            </w:r>
            <w:r>
              <w:rPr>
                <w:rFonts w:ascii="Times New Roman" w:eastAsia="Times New Roman" w:hAnsi="Times New Roman" w:cs="Times New Roman"/>
                <w:bCs/>
                <w:sz w:val="20"/>
                <w:szCs w:val="20"/>
                <w:vertAlign w:val="superscript"/>
                <w:lang w:eastAsia="ru-RU"/>
              </w:rPr>
              <w:t>1</w:t>
            </w:r>
          </w:p>
        </w:tc>
        <w:tc>
          <w:tcPr>
            <w:tcW w:w="8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spacing w:after="0" w:line="240" w:lineRule="auto"/>
              <w:contextualSpacing/>
              <w:rPr>
                <w:rFonts w:ascii="Times New Roman" w:eastAsia="Times New Roman" w:hAnsi="Times New Roman" w:cs="Times New Roman"/>
                <w:bCs/>
                <w:sz w:val="20"/>
                <w:szCs w:val="20"/>
                <w:lang w:eastAsia="ru-RU"/>
              </w:rPr>
            </w:pPr>
          </w:p>
        </w:tc>
      </w:tr>
      <w:tr w:rsidR="002E059F" w:rsidRPr="006F111A" w:rsidTr="002E059F">
        <w:tc>
          <w:tcPr>
            <w:tcW w:w="424" w:type="dxa"/>
            <w:tcBorders>
              <w:top w:val="single" w:sz="4" w:space="0" w:color="000000"/>
              <w:left w:val="single" w:sz="4" w:space="0" w:color="000000"/>
              <w:bottom w:val="single" w:sz="4" w:space="0" w:color="000000"/>
              <w:right w:val="single" w:sz="4" w:space="0" w:color="000000"/>
            </w:tcBorders>
          </w:tcPr>
          <w:p w:rsidR="002E059F" w:rsidRPr="006F111A" w:rsidRDefault="002E059F" w:rsidP="003B2706">
            <w:pPr>
              <w:numPr>
                <w:ilvl w:val="0"/>
                <w:numId w:val="4"/>
              </w:numPr>
              <w:spacing w:after="0" w:line="240" w:lineRule="auto"/>
              <w:ind w:left="360"/>
              <w:contextualSpacing/>
              <w:jc w:val="both"/>
              <w:rPr>
                <w:rFonts w:ascii="Times New Roman" w:eastAsia="Calibri" w:hAnsi="Times New Roman" w:cs="Times New Roman"/>
                <w:bCs/>
                <w:sz w:val="20"/>
                <w:szCs w:val="20"/>
              </w:rPr>
            </w:pPr>
          </w:p>
        </w:tc>
        <w:tc>
          <w:tcPr>
            <w:tcW w:w="5950"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6F111A">
              <w:rPr>
                <w:rFonts w:ascii="Times New Roman" w:eastAsia="Times New Roman" w:hAnsi="Times New Roman" w:cs="Times New Roman"/>
                <w:bCs/>
                <w:sz w:val="20"/>
                <w:szCs w:val="20"/>
                <w:lang w:eastAsia="ru-RU"/>
              </w:rPr>
              <w:t>Отражены ли в Плане сведения о полном наименовании юридического или физического лица, являющегося собственником ТС, или использующего их на иных законных основаниях, юридическом и фактическом</w:t>
            </w:r>
            <w:r>
              <w:rPr>
                <w:rFonts w:ascii="Times New Roman" w:eastAsia="Times New Roman" w:hAnsi="Times New Roman" w:cs="Times New Roman"/>
                <w:bCs/>
                <w:sz w:val="20"/>
                <w:szCs w:val="20"/>
                <w:lang w:eastAsia="ru-RU"/>
              </w:rPr>
              <w:t xml:space="preserve"> адресе, полном наименовании ТС?</w:t>
            </w:r>
          </w:p>
        </w:tc>
        <w:tc>
          <w:tcPr>
            <w:tcW w:w="3119"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spacing w:after="0" w:line="240" w:lineRule="auto"/>
              <w:contextualSpacing/>
              <w:rPr>
                <w:rFonts w:ascii="Times New Roman" w:eastAsia="Times New Roman" w:hAnsi="Times New Roman" w:cs="Times New Roman"/>
                <w:bCs/>
                <w:sz w:val="20"/>
                <w:szCs w:val="20"/>
                <w:lang w:eastAsia="ru-RU"/>
              </w:rPr>
            </w:pPr>
            <w:r w:rsidRPr="006F111A">
              <w:rPr>
                <w:rFonts w:ascii="Times New Roman" w:eastAsia="Times New Roman" w:hAnsi="Times New Roman" w:cs="Times New Roman"/>
                <w:bCs/>
                <w:sz w:val="20"/>
                <w:szCs w:val="20"/>
                <w:lang w:eastAsia="ru-RU"/>
              </w:rPr>
              <w:t>п</w:t>
            </w:r>
            <w:r>
              <w:rPr>
                <w:rFonts w:ascii="Times New Roman" w:eastAsia="Times New Roman" w:hAnsi="Times New Roman" w:cs="Times New Roman"/>
                <w:bCs/>
                <w:sz w:val="20"/>
                <w:szCs w:val="20"/>
                <w:lang w:eastAsia="ru-RU"/>
              </w:rPr>
              <w:t xml:space="preserve">п </w:t>
            </w:r>
            <w:r w:rsidRPr="006F111A">
              <w:rPr>
                <w:rFonts w:ascii="Times New Roman" w:eastAsia="Times New Roman" w:hAnsi="Times New Roman" w:cs="Times New Roman"/>
                <w:bCs/>
                <w:sz w:val="20"/>
                <w:szCs w:val="20"/>
                <w:lang w:eastAsia="ru-RU"/>
              </w:rPr>
              <w:t>4.1</w:t>
            </w:r>
            <w:r>
              <w:rPr>
                <w:rFonts w:ascii="Times New Roman" w:eastAsia="Times New Roman" w:hAnsi="Times New Roman" w:cs="Times New Roman"/>
                <w:bCs/>
                <w:sz w:val="20"/>
                <w:szCs w:val="20"/>
                <w:lang w:eastAsia="ru-RU"/>
              </w:rPr>
              <w:t xml:space="preserve"> п.4</w:t>
            </w:r>
            <w:r w:rsidRPr="006F111A">
              <w:rPr>
                <w:rFonts w:ascii="Times New Roman" w:eastAsia="Times New Roman" w:hAnsi="Times New Roman" w:cs="Times New Roman"/>
                <w:bCs/>
                <w:sz w:val="20"/>
                <w:szCs w:val="20"/>
                <w:lang w:eastAsia="ru-RU"/>
              </w:rPr>
              <w:t xml:space="preserve"> приказа Минтранса России от 11.02.2010 № 34</w:t>
            </w:r>
          </w:p>
        </w:tc>
        <w:tc>
          <w:tcPr>
            <w:tcW w:w="8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spacing w:after="0" w:line="240" w:lineRule="auto"/>
              <w:contextualSpacing/>
              <w:rPr>
                <w:rFonts w:ascii="Times New Roman" w:eastAsia="Times New Roman" w:hAnsi="Times New Roman" w:cs="Times New Roman"/>
                <w:bCs/>
                <w:sz w:val="20"/>
                <w:szCs w:val="20"/>
                <w:lang w:eastAsia="ru-RU"/>
              </w:rPr>
            </w:pPr>
          </w:p>
        </w:tc>
      </w:tr>
      <w:tr w:rsidR="002E059F" w:rsidRPr="006F111A" w:rsidTr="002E059F">
        <w:tc>
          <w:tcPr>
            <w:tcW w:w="424" w:type="dxa"/>
            <w:tcBorders>
              <w:top w:val="single" w:sz="4" w:space="0" w:color="000000"/>
              <w:left w:val="single" w:sz="4" w:space="0" w:color="000000"/>
              <w:bottom w:val="single" w:sz="4" w:space="0" w:color="000000"/>
              <w:right w:val="single" w:sz="4" w:space="0" w:color="000000"/>
            </w:tcBorders>
          </w:tcPr>
          <w:p w:rsidR="002E059F" w:rsidRPr="006F111A" w:rsidRDefault="002E059F" w:rsidP="003B2706">
            <w:pPr>
              <w:numPr>
                <w:ilvl w:val="0"/>
                <w:numId w:val="4"/>
              </w:numPr>
              <w:spacing w:after="0" w:line="240" w:lineRule="auto"/>
              <w:ind w:left="360"/>
              <w:contextualSpacing/>
              <w:jc w:val="both"/>
              <w:rPr>
                <w:rFonts w:ascii="Times New Roman" w:eastAsia="Calibri" w:hAnsi="Times New Roman" w:cs="Times New Roman"/>
                <w:bCs/>
                <w:sz w:val="20"/>
                <w:szCs w:val="20"/>
              </w:rPr>
            </w:pPr>
          </w:p>
        </w:tc>
        <w:tc>
          <w:tcPr>
            <w:tcW w:w="5950"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6F111A">
              <w:rPr>
                <w:rFonts w:ascii="Times New Roman" w:eastAsia="Times New Roman" w:hAnsi="Times New Roman" w:cs="Times New Roman"/>
                <w:bCs/>
                <w:sz w:val="20"/>
                <w:szCs w:val="20"/>
                <w:lang w:eastAsia="ru-RU"/>
              </w:rPr>
              <w:t>Отражены ли в Плане сведения о технических и технологических характеристиках ТС (порядке фун</w:t>
            </w:r>
            <w:r>
              <w:rPr>
                <w:rFonts w:ascii="Times New Roman" w:eastAsia="Times New Roman" w:hAnsi="Times New Roman" w:cs="Times New Roman"/>
                <w:bCs/>
                <w:sz w:val="20"/>
                <w:szCs w:val="20"/>
                <w:lang w:eastAsia="ru-RU"/>
              </w:rPr>
              <w:t>кционирования, эксплуатации ТС)?</w:t>
            </w:r>
          </w:p>
        </w:tc>
        <w:tc>
          <w:tcPr>
            <w:tcW w:w="3119"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spacing w:after="0" w:line="240" w:lineRule="auto"/>
              <w:contextualSpacing/>
              <w:rPr>
                <w:rFonts w:ascii="Times New Roman" w:eastAsia="Times New Roman" w:hAnsi="Times New Roman" w:cs="Times New Roman"/>
                <w:bCs/>
                <w:sz w:val="20"/>
                <w:szCs w:val="20"/>
                <w:lang w:eastAsia="ru-RU"/>
              </w:rPr>
            </w:pPr>
            <w:r w:rsidRPr="006F111A">
              <w:rPr>
                <w:rFonts w:ascii="Times New Roman" w:eastAsia="Times New Roman" w:hAnsi="Times New Roman" w:cs="Times New Roman"/>
                <w:bCs/>
                <w:sz w:val="20"/>
                <w:szCs w:val="20"/>
                <w:lang w:eastAsia="ru-RU"/>
              </w:rPr>
              <w:t>п</w:t>
            </w:r>
            <w:r>
              <w:rPr>
                <w:rFonts w:ascii="Times New Roman" w:eastAsia="Times New Roman" w:hAnsi="Times New Roman" w:cs="Times New Roman"/>
                <w:bCs/>
                <w:sz w:val="20"/>
                <w:szCs w:val="20"/>
                <w:lang w:eastAsia="ru-RU"/>
              </w:rPr>
              <w:t xml:space="preserve">п </w:t>
            </w:r>
            <w:r w:rsidRPr="006F111A">
              <w:rPr>
                <w:rFonts w:ascii="Times New Roman" w:eastAsia="Times New Roman" w:hAnsi="Times New Roman" w:cs="Times New Roman"/>
                <w:bCs/>
                <w:sz w:val="20"/>
                <w:szCs w:val="20"/>
                <w:lang w:eastAsia="ru-RU"/>
              </w:rPr>
              <w:t>4.2</w:t>
            </w:r>
            <w:r>
              <w:rPr>
                <w:rFonts w:ascii="Times New Roman" w:eastAsia="Times New Roman" w:hAnsi="Times New Roman" w:cs="Times New Roman"/>
                <w:bCs/>
                <w:sz w:val="20"/>
                <w:szCs w:val="20"/>
                <w:lang w:eastAsia="ru-RU"/>
              </w:rPr>
              <w:t xml:space="preserve"> п.4</w:t>
            </w:r>
            <w:r w:rsidRPr="006F111A">
              <w:rPr>
                <w:rFonts w:ascii="Times New Roman" w:eastAsia="Times New Roman" w:hAnsi="Times New Roman" w:cs="Times New Roman"/>
                <w:bCs/>
                <w:sz w:val="20"/>
                <w:szCs w:val="20"/>
                <w:lang w:eastAsia="ru-RU"/>
              </w:rPr>
              <w:t xml:space="preserve"> приказа Минтранса России от 11.02.2010 № 34</w:t>
            </w:r>
          </w:p>
        </w:tc>
        <w:tc>
          <w:tcPr>
            <w:tcW w:w="8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spacing w:after="0" w:line="240" w:lineRule="auto"/>
              <w:contextualSpacing/>
              <w:rPr>
                <w:rFonts w:ascii="Times New Roman" w:eastAsia="Times New Roman" w:hAnsi="Times New Roman" w:cs="Times New Roman"/>
                <w:bCs/>
                <w:sz w:val="20"/>
                <w:szCs w:val="20"/>
                <w:lang w:eastAsia="ru-RU"/>
              </w:rPr>
            </w:pPr>
          </w:p>
        </w:tc>
      </w:tr>
      <w:tr w:rsidR="002E059F" w:rsidRPr="006F111A" w:rsidTr="002E059F">
        <w:tc>
          <w:tcPr>
            <w:tcW w:w="424" w:type="dxa"/>
            <w:tcBorders>
              <w:top w:val="single" w:sz="4" w:space="0" w:color="000000"/>
              <w:left w:val="single" w:sz="4" w:space="0" w:color="000000"/>
              <w:bottom w:val="single" w:sz="4" w:space="0" w:color="000000"/>
              <w:right w:val="single" w:sz="4" w:space="0" w:color="000000"/>
            </w:tcBorders>
          </w:tcPr>
          <w:p w:rsidR="002E059F" w:rsidRPr="006F111A" w:rsidRDefault="002E059F" w:rsidP="003B2706">
            <w:pPr>
              <w:numPr>
                <w:ilvl w:val="0"/>
                <w:numId w:val="4"/>
              </w:numPr>
              <w:spacing w:after="0" w:line="240" w:lineRule="auto"/>
              <w:ind w:left="360"/>
              <w:contextualSpacing/>
              <w:jc w:val="both"/>
              <w:rPr>
                <w:rFonts w:ascii="Times New Roman" w:eastAsia="Calibri" w:hAnsi="Times New Roman" w:cs="Times New Roman"/>
                <w:bCs/>
                <w:sz w:val="20"/>
                <w:szCs w:val="20"/>
              </w:rPr>
            </w:pPr>
          </w:p>
        </w:tc>
        <w:tc>
          <w:tcPr>
            <w:tcW w:w="5950"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6F111A">
              <w:rPr>
                <w:rFonts w:ascii="Times New Roman" w:eastAsia="Times New Roman" w:hAnsi="Times New Roman" w:cs="Times New Roman"/>
                <w:bCs/>
                <w:sz w:val="20"/>
                <w:szCs w:val="20"/>
                <w:lang w:eastAsia="ru-RU"/>
              </w:rPr>
              <w:t>Отражены ли в Плане сведения о границах</w:t>
            </w:r>
            <w:r>
              <w:rPr>
                <w:rFonts w:ascii="Times New Roman" w:eastAsia="Times New Roman" w:hAnsi="Times New Roman" w:cs="Times New Roman"/>
                <w:bCs/>
                <w:sz w:val="20"/>
                <w:szCs w:val="20"/>
                <w:lang w:eastAsia="ru-RU"/>
              </w:rPr>
              <w:t xml:space="preserve"> зоны транспортной безопасности?</w:t>
            </w:r>
          </w:p>
        </w:tc>
        <w:tc>
          <w:tcPr>
            <w:tcW w:w="3119"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spacing w:after="0" w:line="240" w:lineRule="auto"/>
              <w:contextualSpacing/>
              <w:rPr>
                <w:rFonts w:ascii="Times New Roman" w:eastAsia="Times New Roman" w:hAnsi="Times New Roman" w:cs="Times New Roman"/>
                <w:bCs/>
                <w:sz w:val="20"/>
                <w:szCs w:val="20"/>
                <w:lang w:eastAsia="ru-RU"/>
              </w:rPr>
            </w:pPr>
            <w:r w:rsidRPr="006F111A">
              <w:rPr>
                <w:rFonts w:ascii="Times New Roman" w:eastAsia="Times New Roman" w:hAnsi="Times New Roman" w:cs="Times New Roman"/>
                <w:bCs/>
                <w:sz w:val="20"/>
                <w:szCs w:val="20"/>
                <w:lang w:eastAsia="ru-RU"/>
              </w:rPr>
              <w:t>п</w:t>
            </w:r>
            <w:r>
              <w:rPr>
                <w:rFonts w:ascii="Times New Roman" w:eastAsia="Times New Roman" w:hAnsi="Times New Roman" w:cs="Times New Roman"/>
                <w:bCs/>
                <w:sz w:val="20"/>
                <w:szCs w:val="20"/>
                <w:lang w:eastAsia="ru-RU"/>
              </w:rPr>
              <w:t xml:space="preserve">п </w:t>
            </w:r>
            <w:r w:rsidRPr="006F111A">
              <w:rPr>
                <w:rFonts w:ascii="Times New Roman" w:eastAsia="Times New Roman" w:hAnsi="Times New Roman" w:cs="Times New Roman"/>
                <w:bCs/>
                <w:sz w:val="20"/>
                <w:szCs w:val="20"/>
                <w:lang w:eastAsia="ru-RU"/>
              </w:rPr>
              <w:t>4.4</w:t>
            </w:r>
            <w:r>
              <w:rPr>
                <w:rFonts w:ascii="Times New Roman" w:eastAsia="Times New Roman" w:hAnsi="Times New Roman" w:cs="Times New Roman"/>
                <w:bCs/>
                <w:sz w:val="20"/>
                <w:szCs w:val="20"/>
                <w:lang w:eastAsia="ru-RU"/>
              </w:rPr>
              <w:t xml:space="preserve"> п.4</w:t>
            </w:r>
            <w:r w:rsidRPr="006F111A">
              <w:rPr>
                <w:rFonts w:ascii="Times New Roman" w:eastAsia="Times New Roman" w:hAnsi="Times New Roman" w:cs="Times New Roman"/>
                <w:bCs/>
                <w:sz w:val="20"/>
                <w:szCs w:val="20"/>
                <w:lang w:eastAsia="ru-RU"/>
              </w:rPr>
              <w:t xml:space="preserve"> приказа Минтранса России от 11.02.2010 № 34</w:t>
            </w:r>
          </w:p>
        </w:tc>
        <w:tc>
          <w:tcPr>
            <w:tcW w:w="8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spacing w:after="0" w:line="240" w:lineRule="auto"/>
              <w:contextualSpacing/>
              <w:rPr>
                <w:rFonts w:ascii="Times New Roman" w:eastAsia="Times New Roman" w:hAnsi="Times New Roman" w:cs="Times New Roman"/>
                <w:bCs/>
                <w:sz w:val="20"/>
                <w:szCs w:val="20"/>
                <w:lang w:eastAsia="ru-RU"/>
              </w:rPr>
            </w:pPr>
          </w:p>
        </w:tc>
      </w:tr>
      <w:tr w:rsidR="002E059F" w:rsidRPr="006F111A" w:rsidTr="002E059F">
        <w:tc>
          <w:tcPr>
            <w:tcW w:w="424" w:type="dxa"/>
            <w:tcBorders>
              <w:top w:val="single" w:sz="4" w:space="0" w:color="000000"/>
              <w:left w:val="single" w:sz="4" w:space="0" w:color="000000"/>
              <w:bottom w:val="single" w:sz="4" w:space="0" w:color="000000"/>
              <w:right w:val="single" w:sz="4" w:space="0" w:color="000000"/>
            </w:tcBorders>
          </w:tcPr>
          <w:p w:rsidR="002E059F" w:rsidRPr="006F111A" w:rsidRDefault="002E059F" w:rsidP="003B2706">
            <w:pPr>
              <w:numPr>
                <w:ilvl w:val="0"/>
                <w:numId w:val="4"/>
              </w:numPr>
              <w:spacing w:after="0" w:line="240" w:lineRule="auto"/>
              <w:ind w:left="360"/>
              <w:contextualSpacing/>
              <w:jc w:val="both"/>
              <w:rPr>
                <w:rFonts w:ascii="Times New Roman" w:eastAsia="Calibri" w:hAnsi="Times New Roman" w:cs="Times New Roman"/>
                <w:bCs/>
                <w:sz w:val="20"/>
                <w:szCs w:val="20"/>
              </w:rPr>
            </w:pPr>
          </w:p>
        </w:tc>
        <w:tc>
          <w:tcPr>
            <w:tcW w:w="5950"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6F111A">
              <w:rPr>
                <w:rFonts w:ascii="Times New Roman" w:eastAsia="Times New Roman" w:hAnsi="Times New Roman" w:cs="Times New Roman"/>
                <w:bCs/>
                <w:sz w:val="20"/>
                <w:szCs w:val="20"/>
                <w:lang w:eastAsia="ru-RU"/>
              </w:rPr>
              <w:t xml:space="preserve">Отражены ли в Плане сведения о критические </w:t>
            </w:r>
            <w:r>
              <w:rPr>
                <w:rFonts w:ascii="Times New Roman" w:eastAsia="Times New Roman" w:hAnsi="Times New Roman" w:cs="Times New Roman"/>
                <w:bCs/>
                <w:sz w:val="20"/>
                <w:szCs w:val="20"/>
                <w:lang w:eastAsia="ru-RU"/>
              </w:rPr>
              <w:t>элементы транспортного средства?</w:t>
            </w:r>
          </w:p>
        </w:tc>
        <w:tc>
          <w:tcPr>
            <w:tcW w:w="3119"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spacing w:after="0" w:line="240" w:lineRule="auto"/>
              <w:contextualSpacing/>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пп</w:t>
            </w:r>
            <w:r w:rsidRPr="006F111A">
              <w:rPr>
                <w:rFonts w:ascii="Times New Roman" w:eastAsia="Times New Roman" w:hAnsi="Times New Roman" w:cs="Times New Roman"/>
                <w:bCs/>
                <w:sz w:val="20"/>
                <w:szCs w:val="20"/>
                <w:lang w:eastAsia="ru-RU"/>
              </w:rPr>
              <w:t>.4.5</w:t>
            </w:r>
            <w:r>
              <w:rPr>
                <w:rFonts w:ascii="Times New Roman" w:eastAsia="Times New Roman" w:hAnsi="Times New Roman" w:cs="Times New Roman"/>
                <w:bCs/>
                <w:sz w:val="20"/>
                <w:szCs w:val="20"/>
                <w:lang w:eastAsia="ru-RU"/>
              </w:rPr>
              <w:t xml:space="preserve"> п. 4</w:t>
            </w:r>
            <w:r w:rsidRPr="006F111A">
              <w:rPr>
                <w:rFonts w:ascii="Times New Roman" w:eastAsia="Times New Roman" w:hAnsi="Times New Roman" w:cs="Times New Roman"/>
                <w:bCs/>
                <w:sz w:val="20"/>
                <w:szCs w:val="20"/>
                <w:lang w:eastAsia="ru-RU"/>
              </w:rPr>
              <w:t xml:space="preserve"> приказа Минтранса России от 11.02.2010 № 34</w:t>
            </w:r>
          </w:p>
        </w:tc>
        <w:tc>
          <w:tcPr>
            <w:tcW w:w="8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spacing w:after="0" w:line="240" w:lineRule="auto"/>
              <w:rPr>
                <w:rFonts w:ascii="Times New Roman" w:eastAsia="Calibri" w:hAnsi="Times New Roman" w:cs="Times New Roman"/>
                <w:sz w:val="20"/>
                <w:szCs w:val="20"/>
              </w:rPr>
            </w:pPr>
          </w:p>
        </w:tc>
      </w:tr>
      <w:tr w:rsidR="002E059F" w:rsidRPr="006F111A" w:rsidTr="002E059F">
        <w:tc>
          <w:tcPr>
            <w:tcW w:w="424" w:type="dxa"/>
            <w:tcBorders>
              <w:top w:val="single" w:sz="4" w:space="0" w:color="000000"/>
              <w:left w:val="single" w:sz="4" w:space="0" w:color="000000"/>
              <w:bottom w:val="single" w:sz="4" w:space="0" w:color="000000"/>
              <w:right w:val="single" w:sz="4" w:space="0" w:color="000000"/>
            </w:tcBorders>
          </w:tcPr>
          <w:p w:rsidR="002E059F" w:rsidRPr="006F111A" w:rsidRDefault="002E059F" w:rsidP="003B2706">
            <w:pPr>
              <w:numPr>
                <w:ilvl w:val="0"/>
                <w:numId w:val="4"/>
              </w:numPr>
              <w:spacing w:after="0" w:line="240" w:lineRule="auto"/>
              <w:ind w:left="360"/>
              <w:contextualSpacing/>
              <w:jc w:val="both"/>
              <w:rPr>
                <w:rFonts w:ascii="Times New Roman" w:eastAsia="Calibri" w:hAnsi="Times New Roman" w:cs="Times New Roman"/>
                <w:bCs/>
                <w:sz w:val="20"/>
                <w:szCs w:val="20"/>
              </w:rPr>
            </w:pPr>
          </w:p>
        </w:tc>
        <w:tc>
          <w:tcPr>
            <w:tcW w:w="5950"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6F111A">
              <w:rPr>
                <w:rFonts w:ascii="Times New Roman" w:eastAsia="Times New Roman" w:hAnsi="Times New Roman" w:cs="Times New Roman"/>
                <w:bCs/>
                <w:sz w:val="20"/>
                <w:szCs w:val="20"/>
                <w:lang w:eastAsia="ru-RU"/>
              </w:rPr>
              <w:t xml:space="preserve">Отражены ли в Плане сведения о количестве и местах расположения специально оборудованных помещений, из которых </w:t>
            </w:r>
            <w:r w:rsidRPr="006F111A">
              <w:rPr>
                <w:rFonts w:ascii="Times New Roman" w:eastAsia="Times New Roman" w:hAnsi="Times New Roman" w:cs="Times New Roman"/>
                <w:bCs/>
                <w:sz w:val="20"/>
                <w:szCs w:val="20"/>
                <w:lang w:eastAsia="ru-RU"/>
              </w:rPr>
              <w:lastRenderedPageBreak/>
              <w:t>осуществляется управление инженерно-техническими системами и силами обеспечения транспортной безопасности</w:t>
            </w:r>
            <w:r>
              <w:rPr>
                <w:rFonts w:ascii="Times New Roman" w:eastAsia="Times New Roman" w:hAnsi="Times New Roman" w:cs="Times New Roman"/>
                <w:bCs/>
                <w:sz w:val="20"/>
                <w:szCs w:val="20"/>
                <w:lang w:eastAsia="ru-RU"/>
              </w:rPr>
              <w:t>?</w:t>
            </w:r>
          </w:p>
        </w:tc>
        <w:tc>
          <w:tcPr>
            <w:tcW w:w="3119"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spacing w:after="0" w:line="240" w:lineRule="auto"/>
              <w:contextualSpacing/>
              <w:rPr>
                <w:rFonts w:ascii="Times New Roman" w:eastAsia="Times New Roman" w:hAnsi="Times New Roman" w:cs="Times New Roman"/>
                <w:bCs/>
                <w:sz w:val="20"/>
                <w:szCs w:val="20"/>
                <w:lang w:eastAsia="ru-RU"/>
              </w:rPr>
            </w:pPr>
            <w:r w:rsidRPr="006F111A">
              <w:rPr>
                <w:rFonts w:ascii="Times New Roman" w:eastAsia="Times New Roman" w:hAnsi="Times New Roman" w:cs="Times New Roman"/>
                <w:bCs/>
                <w:sz w:val="20"/>
                <w:szCs w:val="20"/>
                <w:lang w:eastAsia="ru-RU"/>
              </w:rPr>
              <w:lastRenderedPageBreak/>
              <w:t>п</w:t>
            </w:r>
            <w:r>
              <w:rPr>
                <w:rFonts w:ascii="Times New Roman" w:eastAsia="Times New Roman" w:hAnsi="Times New Roman" w:cs="Times New Roman"/>
                <w:bCs/>
                <w:sz w:val="20"/>
                <w:szCs w:val="20"/>
                <w:lang w:eastAsia="ru-RU"/>
              </w:rPr>
              <w:t xml:space="preserve">п </w:t>
            </w:r>
            <w:r w:rsidRPr="006F111A">
              <w:rPr>
                <w:rFonts w:ascii="Times New Roman" w:eastAsia="Times New Roman" w:hAnsi="Times New Roman" w:cs="Times New Roman"/>
                <w:bCs/>
                <w:sz w:val="20"/>
                <w:szCs w:val="20"/>
                <w:lang w:eastAsia="ru-RU"/>
              </w:rPr>
              <w:t xml:space="preserve">4.7 </w:t>
            </w:r>
            <w:r>
              <w:rPr>
                <w:rFonts w:ascii="Times New Roman" w:eastAsia="Times New Roman" w:hAnsi="Times New Roman" w:cs="Times New Roman"/>
                <w:bCs/>
                <w:sz w:val="20"/>
                <w:szCs w:val="20"/>
                <w:lang w:eastAsia="ru-RU"/>
              </w:rPr>
              <w:t>п. 4</w:t>
            </w:r>
            <w:r w:rsidRPr="006F111A">
              <w:rPr>
                <w:rFonts w:ascii="Times New Roman" w:eastAsia="Times New Roman" w:hAnsi="Times New Roman" w:cs="Times New Roman"/>
                <w:bCs/>
                <w:sz w:val="20"/>
                <w:szCs w:val="20"/>
                <w:lang w:eastAsia="ru-RU"/>
              </w:rPr>
              <w:t>приказа Минтранса России от 11.02.2010 № 34</w:t>
            </w:r>
          </w:p>
        </w:tc>
        <w:tc>
          <w:tcPr>
            <w:tcW w:w="8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spacing w:after="0" w:line="240" w:lineRule="auto"/>
              <w:rPr>
                <w:rFonts w:ascii="Times New Roman" w:eastAsia="Calibri" w:hAnsi="Times New Roman" w:cs="Times New Roman"/>
                <w:sz w:val="20"/>
                <w:szCs w:val="20"/>
              </w:rPr>
            </w:pPr>
          </w:p>
        </w:tc>
      </w:tr>
      <w:tr w:rsidR="002E059F" w:rsidRPr="006F111A" w:rsidTr="002E059F">
        <w:tc>
          <w:tcPr>
            <w:tcW w:w="424" w:type="dxa"/>
            <w:tcBorders>
              <w:top w:val="single" w:sz="4" w:space="0" w:color="000000"/>
              <w:left w:val="single" w:sz="4" w:space="0" w:color="000000"/>
              <w:bottom w:val="single" w:sz="4" w:space="0" w:color="000000"/>
              <w:right w:val="single" w:sz="4" w:space="0" w:color="000000"/>
            </w:tcBorders>
          </w:tcPr>
          <w:p w:rsidR="002E059F" w:rsidRPr="006F111A" w:rsidRDefault="002E059F" w:rsidP="003B2706">
            <w:pPr>
              <w:numPr>
                <w:ilvl w:val="0"/>
                <w:numId w:val="4"/>
              </w:numPr>
              <w:spacing w:after="0" w:line="240" w:lineRule="auto"/>
              <w:ind w:left="360"/>
              <w:contextualSpacing/>
              <w:jc w:val="both"/>
              <w:rPr>
                <w:rFonts w:ascii="Times New Roman" w:eastAsia="Calibri" w:hAnsi="Times New Roman" w:cs="Times New Roman"/>
                <w:bCs/>
                <w:sz w:val="20"/>
                <w:szCs w:val="20"/>
              </w:rPr>
            </w:pPr>
          </w:p>
        </w:tc>
        <w:tc>
          <w:tcPr>
            <w:tcW w:w="5950"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6F111A">
              <w:rPr>
                <w:rFonts w:ascii="Times New Roman" w:eastAsia="Times New Roman" w:hAnsi="Times New Roman" w:cs="Times New Roman"/>
                <w:bCs/>
                <w:sz w:val="20"/>
                <w:szCs w:val="20"/>
                <w:lang w:eastAsia="ru-RU"/>
              </w:rPr>
              <w:t>Отражены ли в Плане сведения о местах размещения и составе конструкций ТС (заграждения, противотаранные устройства, решетки, усиленн</w:t>
            </w:r>
            <w:r>
              <w:rPr>
                <w:rFonts w:ascii="Times New Roman" w:eastAsia="Times New Roman" w:hAnsi="Times New Roman" w:cs="Times New Roman"/>
                <w:bCs/>
                <w:sz w:val="20"/>
                <w:szCs w:val="20"/>
                <w:lang w:eastAsia="ru-RU"/>
              </w:rPr>
              <w:t>ые двери, заборы, шлюзы и т.д.)?</w:t>
            </w:r>
          </w:p>
        </w:tc>
        <w:tc>
          <w:tcPr>
            <w:tcW w:w="3119"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spacing w:after="0" w:line="240" w:lineRule="auto"/>
              <w:contextualSpacing/>
              <w:rPr>
                <w:rFonts w:ascii="Times New Roman" w:eastAsia="Times New Roman" w:hAnsi="Times New Roman" w:cs="Times New Roman"/>
                <w:bCs/>
                <w:sz w:val="20"/>
                <w:szCs w:val="20"/>
                <w:lang w:eastAsia="ru-RU"/>
              </w:rPr>
            </w:pPr>
            <w:r w:rsidRPr="006F111A">
              <w:rPr>
                <w:rFonts w:ascii="Times New Roman" w:eastAsia="Times New Roman" w:hAnsi="Times New Roman" w:cs="Times New Roman"/>
                <w:bCs/>
                <w:sz w:val="20"/>
                <w:szCs w:val="20"/>
                <w:lang w:eastAsia="ru-RU"/>
              </w:rPr>
              <w:t>п</w:t>
            </w:r>
            <w:r>
              <w:rPr>
                <w:rFonts w:ascii="Times New Roman" w:eastAsia="Times New Roman" w:hAnsi="Times New Roman" w:cs="Times New Roman"/>
                <w:bCs/>
                <w:sz w:val="20"/>
                <w:szCs w:val="20"/>
                <w:lang w:eastAsia="ru-RU"/>
              </w:rPr>
              <w:t xml:space="preserve">п </w:t>
            </w:r>
            <w:r w:rsidRPr="006F111A">
              <w:rPr>
                <w:rFonts w:ascii="Times New Roman" w:eastAsia="Times New Roman" w:hAnsi="Times New Roman" w:cs="Times New Roman"/>
                <w:bCs/>
                <w:sz w:val="20"/>
                <w:szCs w:val="20"/>
                <w:lang w:eastAsia="ru-RU"/>
              </w:rPr>
              <w:t xml:space="preserve">4.8 </w:t>
            </w:r>
            <w:r>
              <w:rPr>
                <w:rFonts w:ascii="Times New Roman" w:eastAsia="Times New Roman" w:hAnsi="Times New Roman" w:cs="Times New Roman"/>
                <w:bCs/>
                <w:sz w:val="20"/>
                <w:szCs w:val="20"/>
                <w:lang w:eastAsia="ru-RU"/>
              </w:rPr>
              <w:t>п. 4</w:t>
            </w:r>
            <w:r w:rsidRPr="006F111A">
              <w:rPr>
                <w:rFonts w:ascii="Times New Roman" w:eastAsia="Times New Roman" w:hAnsi="Times New Roman" w:cs="Times New Roman"/>
                <w:bCs/>
                <w:sz w:val="20"/>
                <w:szCs w:val="20"/>
                <w:lang w:eastAsia="ru-RU"/>
              </w:rPr>
              <w:t>приказа Минтранса России от 11.02.2010 № 34</w:t>
            </w:r>
          </w:p>
        </w:tc>
        <w:tc>
          <w:tcPr>
            <w:tcW w:w="8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spacing w:after="0" w:line="240" w:lineRule="auto"/>
              <w:rPr>
                <w:rFonts w:ascii="Times New Roman" w:eastAsia="Calibri" w:hAnsi="Times New Roman" w:cs="Times New Roman"/>
                <w:sz w:val="20"/>
                <w:szCs w:val="20"/>
              </w:rPr>
            </w:pPr>
          </w:p>
        </w:tc>
      </w:tr>
      <w:tr w:rsidR="002E059F" w:rsidRPr="006F111A" w:rsidTr="002E059F">
        <w:tc>
          <w:tcPr>
            <w:tcW w:w="424" w:type="dxa"/>
            <w:tcBorders>
              <w:top w:val="single" w:sz="4" w:space="0" w:color="000000"/>
              <w:left w:val="single" w:sz="4" w:space="0" w:color="000000"/>
              <w:bottom w:val="single" w:sz="4" w:space="0" w:color="000000"/>
              <w:right w:val="single" w:sz="4" w:space="0" w:color="000000"/>
            </w:tcBorders>
          </w:tcPr>
          <w:p w:rsidR="002E059F" w:rsidRPr="006F111A" w:rsidRDefault="002E059F" w:rsidP="003B2706">
            <w:pPr>
              <w:numPr>
                <w:ilvl w:val="0"/>
                <w:numId w:val="4"/>
              </w:numPr>
              <w:spacing w:after="0" w:line="240" w:lineRule="auto"/>
              <w:ind w:left="360"/>
              <w:contextualSpacing/>
              <w:jc w:val="both"/>
              <w:rPr>
                <w:rFonts w:ascii="Times New Roman" w:eastAsia="Calibri" w:hAnsi="Times New Roman" w:cs="Times New Roman"/>
                <w:bCs/>
                <w:sz w:val="20"/>
                <w:szCs w:val="20"/>
              </w:rPr>
            </w:pPr>
          </w:p>
        </w:tc>
        <w:tc>
          <w:tcPr>
            <w:tcW w:w="5950"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6F111A">
              <w:rPr>
                <w:rFonts w:ascii="Times New Roman" w:eastAsia="Times New Roman" w:hAnsi="Times New Roman" w:cs="Times New Roman"/>
                <w:bCs/>
                <w:sz w:val="20"/>
                <w:szCs w:val="20"/>
                <w:lang w:eastAsia="ru-RU"/>
              </w:rPr>
              <w:t>Отражены ли в Плане сведения о мероприятиях по обнаружению лиц, которым запрещено пребывание в зоне транспортной безопасности, обследованию людей, груза, багажа, ручной клади и личных вещей в целях обнаружения оружия, взрывчатых веществ или других устройств, предметов и веществ, которые запрещены для перемещения в зону транспортной безопасности в связи с возможностью их испол</w:t>
            </w:r>
            <w:r>
              <w:rPr>
                <w:rFonts w:ascii="Times New Roman" w:eastAsia="Times New Roman" w:hAnsi="Times New Roman" w:cs="Times New Roman"/>
                <w:bCs/>
                <w:sz w:val="20"/>
                <w:szCs w:val="20"/>
                <w:lang w:eastAsia="ru-RU"/>
              </w:rPr>
              <w:t>ьзования в целях совершения АНВ?</w:t>
            </w:r>
          </w:p>
        </w:tc>
        <w:tc>
          <w:tcPr>
            <w:tcW w:w="3119"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spacing w:after="0" w:line="240" w:lineRule="auto"/>
              <w:contextualSpacing/>
              <w:rPr>
                <w:rFonts w:ascii="Times New Roman" w:eastAsia="Times New Roman" w:hAnsi="Times New Roman" w:cs="Times New Roman"/>
                <w:bCs/>
                <w:sz w:val="20"/>
                <w:szCs w:val="20"/>
                <w:lang w:eastAsia="ru-RU"/>
              </w:rPr>
            </w:pPr>
            <w:r w:rsidRPr="006F111A">
              <w:rPr>
                <w:rFonts w:ascii="Times New Roman" w:eastAsia="Times New Roman" w:hAnsi="Times New Roman" w:cs="Times New Roman"/>
                <w:bCs/>
                <w:sz w:val="20"/>
                <w:szCs w:val="20"/>
                <w:lang w:eastAsia="ru-RU"/>
              </w:rPr>
              <w:t>п</w:t>
            </w:r>
            <w:r>
              <w:rPr>
                <w:rFonts w:ascii="Times New Roman" w:eastAsia="Times New Roman" w:hAnsi="Times New Roman" w:cs="Times New Roman"/>
                <w:bCs/>
                <w:sz w:val="20"/>
                <w:szCs w:val="20"/>
                <w:lang w:eastAsia="ru-RU"/>
              </w:rPr>
              <w:t xml:space="preserve">п </w:t>
            </w:r>
            <w:r w:rsidRPr="006F111A">
              <w:rPr>
                <w:rFonts w:ascii="Times New Roman" w:eastAsia="Times New Roman" w:hAnsi="Times New Roman" w:cs="Times New Roman"/>
                <w:bCs/>
                <w:sz w:val="20"/>
                <w:szCs w:val="20"/>
                <w:lang w:eastAsia="ru-RU"/>
              </w:rPr>
              <w:t>4.9</w:t>
            </w:r>
            <w:r>
              <w:rPr>
                <w:rFonts w:ascii="Times New Roman" w:eastAsia="Times New Roman" w:hAnsi="Times New Roman" w:cs="Times New Roman"/>
                <w:bCs/>
                <w:sz w:val="20"/>
                <w:szCs w:val="20"/>
                <w:lang w:eastAsia="ru-RU"/>
              </w:rPr>
              <w:t xml:space="preserve"> п 4</w:t>
            </w:r>
            <w:r w:rsidRPr="006F111A">
              <w:rPr>
                <w:rFonts w:ascii="Times New Roman" w:eastAsia="Times New Roman" w:hAnsi="Times New Roman" w:cs="Times New Roman"/>
                <w:bCs/>
                <w:sz w:val="20"/>
                <w:szCs w:val="20"/>
                <w:lang w:eastAsia="ru-RU"/>
              </w:rPr>
              <w:t xml:space="preserve"> приказа Минтранса России от 11.02.2010 № 34</w:t>
            </w:r>
          </w:p>
        </w:tc>
        <w:tc>
          <w:tcPr>
            <w:tcW w:w="8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spacing w:after="0" w:line="240" w:lineRule="auto"/>
              <w:rPr>
                <w:rFonts w:ascii="Times New Roman" w:eastAsia="Calibri" w:hAnsi="Times New Roman" w:cs="Times New Roman"/>
                <w:sz w:val="20"/>
                <w:szCs w:val="20"/>
              </w:rPr>
            </w:pPr>
          </w:p>
        </w:tc>
      </w:tr>
      <w:tr w:rsidR="002E059F" w:rsidRPr="006F111A" w:rsidTr="002E059F">
        <w:tc>
          <w:tcPr>
            <w:tcW w:w="424" w:type="dxa"/>
            <w:tcBorders>
              <w:top w:val="single" w:sz="4" w:space="0" w:color="000000"/>
              <w:left w:val="single" w:sz="4" w:space="0" w:color="000000"/>
              <w:bottom w:val="single" w:sz="4" w:space="0" w:color="000000"/>
              <w:right w:val="single" w:sz="4" w:space="0" w:color="000000"/>
            </w:tcBorders>
          </w:tcPr>
          <w:p w:rsidR="002E059F" w:rsidRPr="006F111A" w:rsidRDefault="002E059F" w:rsidP="003B2706">
            <w:pPr>
              <w:numPr>
                <w:ilvl w:val="0"/>
                <w:numId w:val="4"/>
              </w:numPr>
              <w:spacing w:after="0" w:line="240" w:lineRule="auto"/>
              <w:ind w:left="360"/>
              <w:contextualSpacing/>
              <w:jc w:val="both"/>
              <w:rPr>
                <w:rFonts w:ascii="Times New Roman" w:eastAsia="Calibri" w:hAnsi="Times New Roman" w:cs="Times New Roman"/>
                <w:bCs/>
                <w:sz w:val="20"/>
                <w:szCs w:val="20"/>
              </w:rPr>
            </w:pPr>
          </w:p>
        </w:tc>
        <w:tc>
          <w:tcPr>
            <w:tcW w:w="5950"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6F111A">
              <w:rPr>
                <w:rFonts w:ascii="Times New Roman" w:eastAsia="Times New Roman" w:hAnsi="Times New Roman" w:cs="Times New Roman"/>
                <w:bCs/>
                <w:sz w:val="20"/>
                <w:szCs w:val="20"/>
                <w:lang w:eastAsia="ru-RU"/>
              </w:rPr>
              <w:t>Отражены ли в Плане сведения о местах размещения и составе систем и средств сигнализации, контроля доступа, досмотра, видеонаблюдения, аудио и видеозаписи, связи, освещения, сбора, обработк</w:t>
            </w:r>
            <w:r>
              <w:rPr>
                <w:rFonts w:ascii="Times New Roman" w:eastAsia="Times New Roman" w:hAnsi="Times New Roman" w:cs="Times New Roman"/>
                <w:bCs/>
                <w:sz w:val="20"/>
                <w:szCs w:val="20"/>
                <w:lang w:eastAsia="ru-RU"/>
              </w:rPr>
              <w:t>и, приема и передачи информации?</w:t>
            </w:r>
          </w:p>
        </w:tc>
        <w:tc>
          <w:tcPr>
            <w:tcW w:w="3119"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spacing w:after="0" w:line="240" w:lineRule="auto"/>
              <w:contextualSpacing/>
              <w:rPr>
                <w:rFonts w:ascii="Times New Roman" w:eastAsia="Times New Roman" w:hAnsi="Times New Roman" w:cs="Times New Roman"/>
                <w:bCs/>
                <w:sz w:val="20"/>
                <w:szCs w:val="20"/>
                <w:lang w:eastAsia="ru-RU"/>
              </w:rPr>
            </w:pPr>
            <w:r w:rsidRPr="006F111A">
              <w:rPr>
                <w:rFonts w:ascii="Times New Roman" w:eastAsia="Times New Roman" w:hAnsi="Times New Roman" w:cs="Times New Roman"/>
                <w:bCs/>
                <w:sz w:val="20"/>
                <w:szCs w:val="20"/>
                <w:lang w:eastAsia="ru-RU"/>
              </w:rPr>
              <w:t>п</w:t>
            </w:r>
            <w:r>
              <w:rPr>
                <w:rFonts w:ascii="Times New Roman" w:eastAsia="Times New Roman" w:hAnsi="Times New Roman" w:cs="Times New Roman"/>
                <w:bCs/>
                <w:sz w:val="20"/>
                <w:szCs w:val="20"/>
                <w:lang w:eastAsia="ru-RU"/>
              </w:rPr>
              <w:t xml:space="preserve">п </w:t>
            </w:r>
            <w:r w:rsidRPr="006F111A">
              <w:rPr>
                <w:rFonts w:ascii="Times New Roman" w:eastAsia="Times New Roman" w:hAnsi="Times New Roman" w:cs="Times New Roman"/>
                <w:bCs/>
                <w:sz w:val="20"/>
                <w:szCs w:val="20"/>
                <w:lang w:eastAsia="ru-RU"/>
              </w:rPr>
              <w:t>4.10</w:t>
            </w:r>
            <w:r>
              <w:rPr>
                <w:rFonts w:ascii="Times New Roman" w:eastAsia="Times New Roman" w:hAnsi="Times New Roman" w:cs="Times New Roman"/>
                <w:bCs/>
                <w:sz w:val="20"/>
                <w:szCs w:val="20"/>
                <w:lang w:eastAsia="ru-RU"/>
              </w:rPr>
              <w:t xml:space="preserve"> п.4</w:t>
            </w:r>
            <w:r w:rsidRPr="006F111A">
              <w:rPr>
                <w:rFonts w:ascii="Times New Roman" w:eastAsia="Times New Roman" w:hAnsi="Times New Roman" w:cs="Times New Roman"/>
                <w:bCs/>
                <w:sz w:val="20"/>
                <w:szCs w:val="20"/>
                <w:lang w:eastAsia="ru-RU"/>
              </w:rPr>
              <w:t xml:space="preserve"> приказа Минтранса России от 11.02.2010 № 34</w:t>
            </w:r>
          </w:p>
        </w:tc>
        <w:tc>
          <w:tcPr>
            <w:tcW w:w="8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spacing w:after="0" w:line="240" w:lineRule="auto"/>
              <w:rPr>
                <w:rFonts w:ascii="Times New Roman" w:eastAsia="Calibri" w:hAnsi="Times New Roman" w:cs="Times New Roman"/>
                <w:sz w:val="20"/>
                <w:szCs w:val="20"/>
              </w:rPr>
            </w:pPr>
          </w:p>
        </w:tc>
      </w:tr>
      <w:tr w:rsidR="002E059F" w:rsidRPr="006F111A" w:rsidTr="002E059F">
        <w:tc>
          <w:tcPr>
            <w:tcW w:w="424" w:type="dxa"/>
            <w:tcBorders>
              <w:top w:val="single" w:sz="4" w:space="0" w:color="000000"/>
              <w:left w:val="single" w:sz="4" w:space="0" w:color="000000"/>
              <w:bottom w:val="single" w:sz="4" w:space="0" w:color="000000"/>
              <w:right w:val="single" w:sz="4" w:space="0" w:color="000000"/>
            </w:tcBorders>
          </w:tcPr>
          <w:p w:rsidR="002E059F" w:rsidRPr="006F111A" w:rsidRDefault="002E059F" w:rsidP="003B2706">
            <w:pPr>
              <w:numPr>
                <w:ilvl w:val="0"/>
                <w:numId w:val="4"/>
              </w:numPr>
              <w:spacing w:after="0" w:line="240" w:lineRule="auto"/>
              <w:ind w:left="360"/>
              <w:contextualSpacing/>
              <w:jc w:val="both"/>
              <w:rPr>
                <w:rFonts w:ascii="Times New Roman" w:eastAsia="Calibri" w:hAnsi="Times New Roman" w:cs="Times New Roman"/>
                <w:bCs/>
                <w:sz w:val="20"/>
                <w:szCs w:val="20"/>
              </w:rPr>
            </w:pPr>
          </w:p>
        </w:tc>
        <w:tc>
          <w:tcPr>
            <w:tcW w:w="5950"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6F111A">
              <w:rPr>
                <w:rFonts w:ascii="Times New Roman" w:eastAsia="Times New Roman" w:hAnsi="Times New Roman" w:cs="Times New Roman"/>
                <w:bCs/>
                <w:sz w:val="20"/>
                <w:szCs w:val="20"/>
                <w:lang w:eastAsia="ru-RU"/>
              </w:rPr>
              <w:t>Отражены ли в Плане сведения о местах размещения и составе инженерных сооружений обеспечения транспортной безопасности и технических средств обеспечения транспортной безопасности, используе</w:t>
            </w:r>
            <w:r>
              <w:rPr>
                <w:rFonts w:ascii="Times New Roman" w:eastAsia="Times New Roman" w:hAnsi="Times New Roman" w:cs="Times New Roman"/>
                <w:bCs/>
                <w:sz w:val="20"/>
                <w:szCs w:val="20"/>
                <w:lang w:eastAsia="ru-RU"/>
              </w:rPr>
              <w:t>мых на ТС в целях защиты от АНВ?</w:t>
            </w:r>
          </w:p>
        </w:tc>
        <w:tc>
          <w:tcPr>
            <w:tcW w:w="3119"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spacing w:after="0" w:line="240" w:lineRule="auto"/>
              <w:contextualSpacing/>
              <w:rPr>
                <w:rFonts w:ascii="Times New Roman" w:eastAsia="Times New Roman" w:hAnsi="Times New Roman" w:cs="Times New Roman"/>
                <w:bCs/>
                <w:sz w:val="20"/>
                <w:szCs w:val="20"/>
                <w:lang w:eastAsia="ru-RU"/>
              </w:rPr>
            </w:pPr>
            <w:r w:rsidRPr="006F111A">
              <w:rPr>
                <w:rFonts w:ascii="Times New Roman" w:eastAsia="Times New Roman" w:hAnsi="Times New Roman" w:cs="Times New Roman"/>
                <w:bCs/>
                <w:sz w:val="20"/>
                <w:szCs w:val="20"/>
                <w:lang w:eastAsia="ru-RU"/>
              </w:rPr>
              <w:t>п</w:t>
            </w:r>
            <w:r>
              <w:rPr>
                <w:rFonts w:ascii="Times New Roman" w:eastAsia="Times New Roman" w:hAnsi="Times New Roman" w:cs="Times New Roman"/>
                <w:bCs/>
                <w:sz w:val="20"/>
                <w:szCs w:val="20"/>
                <w:lang w:eastAsia="ru-RU"/>
              </w:rPr>
              <w:t xml:space="preserve">п </w:t>
            </w:r>
            <w:r w:rsidRPr="006F111A">
              <w:rPr>
                <w:rFonts w:ascii="Times New Roman" w:eastAsia="Times New Roman" w:hAnsi="Times New Roman" w:cs="Times New Roman"/>
                <w:bCs/>
                <w:sz w:val="20"/>
                <w:szCs w:val="20"/>
                <w:lang w:eastAsia="ru-RU"/>
              </w:rPr>
              <w:t xml:space="preserve">4.11 </w:t>
            </w:r>
            <w:r>
              <w:rPr>
                <w:rFonts w:ascii="Times New Roman" w:eastAsia="Times New Roman" w:hAnsi="Times New Roman" w:cs="Times New Roman"/>
                <w:bCs/>
                <w:sz w:val="20"/>
                <w:szCs w:val="20"/>
                <w:lang w:eastAsia="ru-RU"/>
              </w:rPr>
              <w:t xml:space="preserve">п. 4 </w:t>
            </w:r>
            <w:r w:rsidRPr="006F111A">
              <w:rPr>
                <w:rFonts w:ascii="Times New Roman" w:eastAsia="Times New Roman" w:hAnsi="Times New Roman" w:cs="Times New Roman"/>
                <w:bCs/>
                <w:sz w:val="20"/>
                <w:szCs w:val="20"/>
                <w:lang w:eastAsia="ru-RU"/>
              </w:rPr>
              <w:t>приказа Минтранса России от 11.02.2010 № 34</w:t>
            </w:r>
          </w:p>
        </w:tc>
        <w:tc>
          <w:tcPr>
            <w:tcW w:w="8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spacing w:after="0" w:line="240" w:lineRule="auto"/>
              <w:rPr>
                <w:rFonts w:ascii="Times New Roman" w:eastAsia="Calibri" w:hAnsi="Times New Roman" w:cs="Times New Roman"/>
                <w:sz w:val="20"/>
                <w:szCs w:val="20"/>
              </w:rPr>
            </w:pPr>
          </w:p>
        </w:tc>
      </w:tr>
      <w:tr w:rsidR="002E059F" w:rsidRPr="006F111A" w:rsidTr="002E059F">
        <w:tc>
          <w:tcPr>
            <w:tcW w:w="424" w:type="dxa"/>
            <w:tcBorders>
              <w:top w:val="single" w:sz="4" w:space="0" w:color="000000"/>
              <w:left w:val="single" w:sz="4" w:space="0" w:color="000000"/>
              <w:bottom w:val="single" w:sz="4" w:space="0" w:color="000000"/>
              <w:right w:val="single" w:sz="4" w:space="0" w:color="000000"/>
            </w:tcBorders>
          </w:tcPr>
          <w:p w:rsidR="002E059F" w:rsidRPr="006F111A" w:rsidRDefault="002E059F" w:rsidP="003B2706">
            <w:pPr>
              <w:numPr>
                <w:ilvl w:val="0"/>
                <w:numId w:val="4"/>
              </w:numPr>
              <w:spacing w:after="0" w:line="240" w:lineRule="auto"/>
              <w:ind w:left="360"/>
              <w:contextualSpacing/>
              <w:jc w:val="both"/>
              <w:rPr>
                <w:rFonts w:ascii="Times New Roman" w:eastAsia="Calibri" w:hAnsi="Times New Roman" w:cs="Times New Roman"/>
                <w:bCs/>
                <w:sz w:val="20"/>
                <w:szCs w:val="20"/>
              </w:rPr>
            </w:pPr>
          </w:p>
        </w:tc>
        <w:tc>
          <w:tcPr>
            <w:tcW w:w="5950"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6F111A">
              <w:rPr>
                <w:rFonts w:ascii="Times New Roman" w:eastAsia="Times New Roman" w:hAnsi="Times New Roman" w:cs="Times New Roman"/>
                <w:bCs/>
                <w:sz w:val="20"/>
                <w:szCs w:val="20"/>
                <w:lang w:eastAsia="ru-RU"/>
              </w:rPr>
              <w:t>Отражены ли в Плане сведения о порядке накопления, обработки и хранения данных со всех инженерно-технических систем обеспечения транспортной безопасности, а также их автоматической передачи в режиме реального времени уполномоченным подразделениям органов Федеральной службы безопасности Российской Федерации и органов внут</w:t>
            </w:r>
            <w:r>
              <w:rPr>
                <w:rFonts w:ascii="Times New Roman" w:eastAsia="Times New Roman" w:hAnsi="Times New Roman" w:cs="Times New Roman"/>
                <w:bCs/>
                <w:sz w:val="20"/>
                <w:szCs w:val="20"/>
                <w:lang w:eastAsia="ru-RU"/>
              </w:rPr>
              <w:t>ренних дел Российской Федерации?</w:t>
            </w:r>
          </w:p>
        </w:tc>
        <w:tc>
          <w:tcPr>
            <w:tcW w:w="3119"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spacing w:after="0" w:line="240" w:lineRule="auto"/>
              <w:contextualSpacing/>
              <w:rPr>
                <w:rFonts w:ascii="Times New Roman" w:eastAsia="Times New Roman" w:hAnsi="Times New Roman" w:cs="Times New Roman"/>
                <w:bCs/>
                <w:sz w:val="20"/>
                <w:szCs w:val="20"/>
                <w:lang w:eastAsia="ru-RU"/>
              </w:rPr>
            </w:pPr>
            <w:r w:rsidRPr="006F111A">
              <w:rPr>
                <w:rFonts w:ascii="Times New Roman" w:eastAsia="Times New Roman" w:hAnsi="Times New Roman" w:cs="Times New Roman"/>
                <w:bCs/>
                <w:sz w:val="20"/>
                <w:szCs w:val="20"/>
                <w:lang w:eastAsia="ru-RU"/>
              </w:rPr>
              <w:t>п</w:t>
            </w:r>
            <w:r>
              <w:rPr>
                <w:rFonts w:ascii="Times New Roman" w:eastAsia="Times New Roman" w:hAnsi="Times New Roman" w:cs="Times New Roman"/>
                <w:bCs/>
                <w:sz w:val="20"/>
                <w:szCs w:val="20"/>
                <w:lang w:eastAsia="ru-RU"/>
              </w:rPr>
              <w:t xml:space="preserve">п </w:t>
            </w:r>
            <w:r w:rsidRPr="006F111A">
              <w:rPr>
                <w:rFonts w:ascii="Times New Roman" w:eastAsia="Times New Roman" w:hAnsi="Times New Roman" w:cs="Times New Roman"/>
                <w:bCs/>
                <w:sz w:val="20"/>
                <w:szCs w:val="20"/>
                <w:lang w:eastAsia="ru-RU"/>
              </w:rPr>
              <w:t>4.12</w:t>
            </w:r>
            <w:r>
              <w:rPr>
                <w:rFonts w:ascii="Times New Roman" w:eastAsia="Times New Roman" w:hAnsi="Times New Roman" w:cs="Times New Roman"/>
                <w:bCs/>
                <w:sz w:val="20"/>
                <w:szCs w:val="20"/>
                <w:lang w:eastAsia="ru-RU"/>
              </w:rPr>
              <w:t xml:space="preserve"> п. 4</w:t>
            </w:r>
            <w:r w:rsidRPr="006F111A">
              <w:rPr>
                <w:rFonts w:ascii="Times New Roman" w:eastAsia="Times New Roman" w:hAnsi="Times New Roman" w:cs="Times New Roman"/>
                <w:bCs/>
                <w:sz w:val="20"/>
                <w:szCs w:val="20"/>
                <w:lang w:eastAsia="ru-RU"/>
              </w:rPr>
              <w:t xml:space="preserve"> приказа Минтранса России от 11.02.2010 № 34</w:t>
            </w:r>
          </w:p>
        </w:tc>
        <w:tc>
          <w:tcPr>
            <w:tcW w:w="8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spacing w:after="0" w:line="240" w:lineRule="auto"/>
              <w:contextualSpacing/>
              <w:rPr>
                <w:rFonts w:ascii="Times New Roman" w:eastAsia="Times New Roman" w:hAnsi="Times New Roman" w:cs="Times New Roman"/>
                <w:bCs/>
                <w:sz w:val="20"/>
                <w:szCs w:val="20"/>
                <w:lang w:eastAsia="ru-RU"/>
              </w:rPr>
            </w:pPr>
          </w:p>
        </w:tc>
      </w:tr>
      <w:tr w:rsidR="002E059F" w:rsidRPr="006F111A" w:rsidTr="002E059F">
        <w:tc>
          <w:tcPr>
            <w:tcW w:w="424" w:type="dxa"/>
            <w:tcBorders>
              <w:top w:val="single" w:sz="4" w:space="0" w:color="000000"/>
              <w:left w:val="single" w:sz="4" w:space="0" w:color="000000"/>
              <w:bottom w:val="single" w:sz="4" w:space="0" w:color="000000"/>
              <w:right w:val="single" w:sz="4" w:space="0" w:color="000000"/>
            </w:tcBorders>
          </w:tcPr>
          <w:p w:rsidR="002E059F" w:rsidRPr="006F111A" w:rsidRDefault="002E059F" w:rsidP="003B2706">
            <w:pPr>
              <w:numPr>
                <w:ilvl w:val="0"/>
                <w:numId w:val="4"/>
              </w:numPr>
              <w:spacing w:after="0" w:line="240" w:lineRule="auto"/>
              <w:ind w:left="360"/>
              <w:contextualSpacing/>
              <w:jc w:val="both"/>
              <w:rPr>
                <w:rFonts w:ascii="Times New Roman" w:eastAsia="Calibri" w:hAnsi="Times New Roman" w:cs="Times New Roman"/>
                <w:bCs/>
                <w:sz w:val="20"/>
                <w:szCs w:val="20"/>
              </w:rPr>
            </w:pPr>
          </w:p>
        </w:tc>
        <w:tc>
          <w:tcPr>
            <w:tcW w:w="5950"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6F111A">
              <w:rPr>
                <w:rFonts w:ascii="Times New Roman" w:eastAsia="Times New Roman" w:hAnsi="Times New Roman" w:cs="Times New Roman"/>
                <w:bCs/>
                <w:sz w:val="20"/>
                <w:szCs w:val="20"/>
                <w:lang w:eastAsia="ru-RU"/>
              </w:rPr>
              <w:t>Отражены ли в Плане сведения о местах размещения и оснащенности, специально оборудованных мест на ТС для осуществления контроля в установленном порядке за проходом людей в</w:t>
            </w:r>
            <w:r>
              <w:rPr>
                <w:rFonts w:ascii="Times New Roman" w:eastAsia="Times New Roman" w:hAnsi="Times New Roman" w:cs="Times New Roman"/>
                <w:bCs/>
                <w:sz w:val="20"/>
                <w:szCs w:val="20"/>
                <w:lang w:eastAsia="ru-RU"/>
              </w:rPr>
              <w:t xml:space="preserve"> зону транспортной безопасности?</w:t>
            </w:r>
          </w:p>
        </w:tc>
        <w:tc>
          <w:tcPr>
            <w:tcW w:w="3119"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spacing w:after="0" w:line="240" w:lineRule="auto"/>
              <w:contextualSpacing/>
              <w:rPr>
                <w:rFonts w:ascii="Times New Roman" w:eastAsia="Times New Roman" w:hAnsi="Times New Roman" w:cs="Times New Roman"/>
                <w:bCs/>
                <w:sz w:val="20"/>
                <w:szCs w:val="20"/>
                <w:lang w:eastAsia="ru-RU"/>
              </w:rPr>
            </w:pPr>
            <w:r w:rsidRPr="006F111A">
              <w:rPr>
                <w:rFonts w:ascii="Times New Roman" w:eastAsia="Times New Roman" w:hAnsi="Times New Roman" w:cs="Times New Roman"/>
                <w:bCs/>
                <w:sz w:val="20"/>
                <w:szCs w:val="20"/>
                <w:lang w:eastAsia="ru-RU"/>
              </w:rPr>
              <w:t>п</w:t>
            </w:r>
            <w:r>
              <w:rPr>
                <w:rFonts w:ascii="Times New Roman" w:eastAsia="Times New Roman" w:hAnsi="Times New Roman" w:cs="Times New Roman"/>
                <w:bCs/>
                <w:sz w:val="20"/>
                <w:szCs w:val="20"/>
                <w:lang w:eastAsia="ru-RU"/>
              </w:rPr>
              <w:t xml:space="preserve">п </w:t>
            </w:r>
            <w:r w:rsidRPr="006F111A">
              <w:rPr>
                <w:rFonts w:ascii="Times New Roman" w:eastAsia="Times New Roman" w:hAnsi="Times New Roman" w:cs="Times New Roman"/>
                <w:bCs/>
                <w:sz w:val="20"/>
                <w:szCs w:val="20"/>
                <w:lang w:eastAsia="ru-RU"/>
              </w:rPr>
              <w:t>4.13</w:t>
            </w:r>
            <w:r>
              <w:rPr>
                <w:rFonts w:ascii="Times New Roman" w:eastAsia="Times New Roman" w:hAnsi="Times New Roman" w:cs="Times New Roman"/>
                <w:bCs/>
                <w:sz w:val="20"/>
                <w:szCs w:val="20"/>
                <w:lang w:eastAsia="ru-RU"/>
              </w:rPr>
              <w:t xml:space="preserve"> п.4</w:t>
            </w:r>
            <w:r w:rsidRPr="006F111A">
              <w:rPr>
                <w:rFonts w:ascii="Times New Roman" w:eastAsia="Times New Roman" w:hAnsi="Times New Roman" w:cs="Times New Roman"/>
                <w:bCs/>
                <w:sz w:val="20"/>
                <w:szCs w:val="20"/>
                <w:lang w:eastAsia="ru-RU"/>
              </w:rPr>
              <w:t xml:space="preserve"> приказа Минтранса России от 11.02.2010 № 34</w:t>
            </w:r>
          </w:p>
        </w:tc>
        <w:tc>
          <w:tcPr>
            <w:tcW w:w="8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spacing w:after="0" w:line="240" w:lineRule="auto"/>
              <w:contextualSpacing/>
              <w:rPr>
                <w:rFonts w:ascii="Times New Roman" w:eastAsia="Times New Roman" w:hAnsi="Times New Roman" w:cs="Times New Roman"/>
                <w:bCs/>
                <w:sz w:val="20"/>
                <w:szCs w:val="20"/>
                <w:lang w:eastAsia="ru-RU"/>
              </w:rPr>
            </w:pPr>
          </w:p>
        </w:tc>
      </w:tr>
      <w:tr w:rsidR="002E059F" w:rsidRPr="006F111A" w:rsidTr="002E059F">
        <w:tc>
          <w:tcPr>
            <w:tcW w:w="424" w:type="dxa"/>
            <w:tcBorders>
              <w:top w:val="single" w:sz="4" w:space="0" w:color="000000"/>
              <w:left w:val="single" w:sz="4" w:space="0" w:color="000000"/>
              <w:bottom w:val="single" w:sz="4" w:space="0" w:color="000000"/>
              <w:right w:val="single" w:sz="4" w:space="0" w:color="000000"/>
            </w:tcBorders>
          </w:tcPr>
          <w:p w:rsidR="002E059F" w:rsidRPr="006F111A" w:rsidRDefault="002E059F" w:rsidP="003B2706">
            <w:pPr>
              <w:numPr>
                <w:ilvl w:val="0"/>
                <w:numId w:val="4"/>
              </w:numPr>
              <w:spacing w:after="0" w:line="240" w:lineRule="auto"/>
              <w:ind w:left="360"/>
              <w:contextualSpacing/>
              <w:jc w:val="both"/>
              <w:rPr>
                <w:rFonts w:ascii="Times New Roman" w:eastAsia="Calibri" w:hAnsi="Times New Roman" w:cs="Times New Roman"/>
                <w:bCs/>
                <w:sz w:val="20"/>
                <w:szCs w:val="20"/>
              </w:rPr>
            </w:pPr>
          </w:p>
        </w:tc>
        <w:tc>
          <w:tcPr>
            <w:tcW w:w="5950"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6F111A">
              <w:rPr>
                <w:rFonts w:ascii="Times New Roman" w:eastAsia="Times New Roman" w:hAnsi="Times New Roman" w:cs="Times New Roman"/>
                <w:bCs/>
                <w:sz w:val="20"/>
                <w:szCs w:val="20"/>
                <w:lang w:eastAsia="ru-RU"/>
              </w:rPr>
              <w:t>Отражены ли в Плане сведения о порядке выдачи документов, дающих основание для прохода в ТС и в/на критический элемент ТС, а также идентификации личности по ним.</w:t>
            </w:r>
          </w:p>
        </w:tc>
        <w:tc>
          <w:tcPr>
            <w:tcW w:w="3119"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spacing w:after="0" w:line="240" w:lineRule="auto"/>
              <w:contextualSpacing/>
              <w:rPr>
                <w:rFonts w:ascii="Times New Roman" w:eastAsia="Times New Roman" w:hAnsi="Times New Roman" w:cs="Times New Roman"/>
                <w:bCs/>
                <w:sz w:val="20"/>
                <w:szCs w:val="20"/>
                <w:lang w:eastAsia="ru-RU"/>
              </w:rPr>
            </w:pPr>
            <w:r w:rsidRPr="006F111A">
              <w:rPr>
                <w:rFonts w:ascii="Times New Roman" w:eastAsia="Times New Roman" w:hAnsi="Times New Roman" w:cs="Times New Roman"/>
                <w:bCs/>
                <w:sz w:val="20"/>
                <w:szCs w:val="20"/>
                <w:lang w:eastAsia="ru-RU"/>
              </w:rPr>
              <w:t>п</w:t>
            </w:r>
            <w:r>
              <w:rPr>
                <w:rFonts w:ascii="Times New Roman" w:eastAsia="Times New Roman" w:hAnsi="Times New Roman" w:cs="Times New Roman"/>
                <w:bCs/>
                <w:sz w:val="20"/>
                <w:szCs w:val="20"/>
                <w:lang w:eastAsia="ru-RU"/>
              </w:rPr>
              <w:t xml:space="preserve">п </w:t>
            </w:r>
            <w:r w:rsidRPr="006F111A">
              <w:rPr>
                <w:rFonts w:ascii="Times New Roman" w:eastAsia="Times New Roman" w:hAnsi="Times New Roman" w:cs="Times New Roman"/>
                <w:bCs/>
                <w:sz w:val="20"/>
                <w:szCs w:val="20"/>
                <w:lang w:eastAsia="ru-RU"/>
              </w:rPr>
              <w:t xml:space="preserve">4.14 </w:t>
            </w:r>
            <w:r>
              <w:rPr>
                <w:rFonts w:ascii="Times New Roman" w:eastAsia="Times New Roman" w:hAnsi="Times New Roman" w:cs="Times New Roman"/>
                <w:bCs/>
                <w:sz w:val="20"/>
                <w:szCs w:val="20"/>
                <w:lang w:eastAsia="ru-RU"/>
              </w:rPr>
              <w:t xml:space="preserve">п. 4 </w:t>
            </w:r>
            <w:r w:rsidRPr="006F111A">
              <w:rPr>
                <w:rFonts w:ascii="Times New Roman" w:eastAsia="Times New Roman" w:hAnsi="Times New Roman" w:cs="Times New Roman"/>
                <w:bCs/>
                <w:sz w:val="20"/>
                <w:szCs w:val="20"/>
                <w:lang w:eastAsia="ru-RU"/>
              </w:rPr>
              <w:t>приказа Минтранса России от 11.02.2010 № 34</w:t>
            </w:r>
          </w:p>
        </w:tc>
        <w:tc>
          <w:tcPr>
            <w:tcW w:w="8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spacing w:after="0" w:line="240" w:lineRule="auto"/>
              <w:contextualSpacing/>
              <w:rPr>
                <w:rFonts w:ascii="Times New Roman" w:eastAsia="Times New Roman" w:hAnsi="Times New Roman" w:cs="Times New Roman"/>
                <w:bCs/>
                <w:sz w:val="20"/>
                <w:szCs w:val="20"/>
                <w:lang w:eastAsia="ru-RU"/>
              </w:rPr>
            </w:pPr>
          </w:p>
        </w:tc>
      </w:tr>
      <w:tr w:rsidR="002E059F" w:rsidRPr="006F111A" w:rsidTr="002E059F">
        <w:tc>
          <w:tcPr>
            <w:tcW w:w="424" w:type="dxa"/>
            <w:tcBorders>
              <w:top w:val="single" w:sz="4" w:space="0" w:color="000000"/>
              <w:left w:val="single" w:sz="4" w:space="0" w:color="000000"/>
              <w:bottom w:val="single" w:sz="4" w:space="0" w:color="000000"/>
              <w:right w:val="single" w:sz="4" w:space="0" w:color="000000"/>
            </w:tcBorders>
          </w:tcPr>
          <w:p w:rsidR="002E059F" w:rsidRPr="006F111A" w:rsidRDefault="002E059F" w:rsidP="003B2706">
            <w:pPr>
              <w:numPr>
                <w:ilvl w:val="0"/>
                <w:numId w:val="4"/>
              </w:numPr>
              <w:spacing w:after="0" w:line="240" w:lineRule="auto"/>
              <w:ind w:left="360"/>
              <w:contextualSpacing/>
              <w:jc w:val="both"/>
              <w:rPr>
                <w:rFonts w:ascii="Times New Roman" w:eastAsia="Calibri" w:hAnsi="Times New Roman" w:cs="Times New Roman"/>
                <w:bCs/>
                <w:sz w:val="20"/>
                <w:szCs w:val="20"/>
              </w:rPr>
            </w:pPr>
          </w:p>
        </w:tc>
        <w:tc>
          <w:tcPr>
            <w:tcW w:w="5950"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6F111A">
              <w:rPr>
                <w:rFonts w:ascii="Times New Roman" w:eastAsia="Times New Roman" w:hAnsi="Times New Roman" w:cs="Times New Roman"/>
                <w:bCs/>
                <w:sz w:val="20"/>
                <w:szCs w:val="20"/>
                <w:lang w:eastAsia="ru-RU"/>
              </w:rPr>
              <w:t>Отражены ли в Плане сведения о порядке прохода, проезда лиц, ТС в зону транспортной безопасности, в/на критический элемент ТС че</w:t>
            </w:r>
            <w:r>
              <w:rPr>
                <w:rFonts w:ascii="Times New Roman" w:eastAsia="Times New Roman" w:hAnsi="Times New Roman" w:cs="Times New Roman"/>
                <w:bCs/>
                <w:sz w:val="20"/>
                <w:szCs w:val="20"/>
                <w:lang w:eastAsia="ru-RU"/>
              </w:rPr>
              <w:t>рез контрольно-пропускной пункт?</w:t>
            </w:r>
          </w:p>
        </w:tc>
        <w:tc>
          <w:tcPr>
            <w:tcW w:w="3119"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spacing w:after="0" w:line="240" w:lineRule="auto"/>
              <w:contextualSpacing/>
              <w:rPr>
                <w:rFonts w:ascii="Times New Roman" w:eastAsia="Times New Roman" w:hAnsi="Times New Roman" w:cs="Times New Roman"/>
                <w:bCs/>
                <w:sz w:val="20"/>
                <w:szCs w:val="20"/>
                <w:lang w:eastAsia="ru-RU"/>
              </w:rPr>
            </w:pPr>
            <w:r w:rsidRPr="006F111A">
              <w:rPr>
                <w:rFonts w:ascii="Times New Roman" w:eastAsia="Times New Roman" w:hAnsi="Times New Roman" w:cs="Times New Roman"/>
                <w:bCs/>
                <w:sz w:val="20"/>
                <w:szCs w:val="20"/>
                <w:lang w:eastAsia="ru-RU"/>
              </w:rPr>
              <w:t>п</w:t>
            </w:r>
            <w:r>
              <w:rPr>
                <w:rFonts w:ascii="Times New Roman" w:eastAsia="Times New Roman" w:hAnsi="Times New Roman" w:cs="Times New Roman"/>
                <w:bCs/>
                <w:sz w:val="20"/>
                <w:szCs w:val="20"/>
                <w:lang w:eastAsia="ru-RU"/>
              </w:rPr>
              <w:t xml:space="preserve">п </w:t>
            </w:r>
            <w:r w:rsidRPr="006F111A">
              <w:rPr>
                <w:rFonts w:ascii="Times New Roman" w:eastAsia="Times New Roman" w:hAnsi="Times New Roman" w:cs="Times New Roman"/>
                <w:bCs/>
                <w:sz w:val="20"/>
                <w:szCs w:val="20"/>
                <w:lang w:eastAsia="ru-RU"/>
              </w:rPr>
              <w:t>4.15</w:t>
            </w:r>
            <w:r>
              <w:rPr>
                <w:rFonts w:ascii="Times New Roman" w:eastAsia="Times New Roman" w:hAnsi="Times New Roman" w:cs="Times New Roman"/>
                <w:bCs/>
                <w:sz w:val="20"/>
                <w:szCs w:val="20"/>
                <w:lang w:eastAsia="ru-RU"/>
              </w:rPr>
              <w:t xml:space="preserve"> п.4</w:t>
            </w:r>
            <w:r w:rsidRPr="006F111A">
              <w:rPr>
                <w:rFonts w:ascii="Times New Roman" w:eastAsia="Times New Roman" w:hAnsi="Times New Roman" w:cs="Times New Roman"/>
                <w:bCs/>
                <w:sz w:val="20"/>
                <w:szCs w:val="20"/>
                <w:lang w:eastAsia="ru-RU"/>
              </w:rPr>
              <w:t xml:space="preserve"> приказа Минтранса России от 11.02.2010 № 34</w:t>
            </w:r>
          </w:p>
        </w:tc>
        <w:tc>
          <w:tcPr>
            <w:tcW w:w="8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spacing w:after="0" w:line="240" w:lineRule="auto"/>
              <w:contextualSpacing/>
              <w:rPr>
                <w:rFonts w:ascii="Times New Roman" w:eastAsia="Times New Roman" w:hAnsi="Times New Roman" w:cs="Times New Roman"/>
                <w:bCs/>
                <w:sz w:val="20"/>
                <w:szCs w:val="20"/>
                <w:lang w:eastAsia="ru-RU"/>
              </w:rPr>
            </w:pPr>
          </w:p>
        </w:tc>
      </w:tr>
      <w:tr w:rsidR="002E059F" w:rsidRPr="006F111A" w:rsidTr="002E059F">
        <w:tc>
          <w:tcPr>
            <w:tcW w:w="424" w:type="dxa"/>
            <w:tcBorders>
              <w:top w:val="single" w:sz="4" w:space="0" w:color="000000"/>
              <w:left w:val="single" w:sz="4" w:space="0" w:color="000000"/>
              <w:bottom w:val="single" w:sz="4" w:space="0" w:color="000000"/>
              <w:right w:val="single" w:sz="4" w:space="0" w:color="000000"/>
            </w:tcBorders>
          </w:tcPr>
          <w:p w:rsidR="002E059F" w:rsidRPr="006F111A" w:rsidRDefault="002E059F" w:rsidP="003B2706">
            <w:pPr>
              <w:numPr>
                <w:ilvl w:val="0"/>
                <w:numId w:val="4"/>
              </w:numPr>
              <w:spacing w:after="0" w:line="240" w:lineRule="auto"/>
              <w:ind w:left="360"/>
              <w:contextualSpacing/>
              <w:jc w:val="both"/>
              <w:rPr>
                <w:rFonts w:ascii="Times New Roman" w:eastAsia="Calibri" w:hAnsi="Times New Roman" w:cs="Times New Roman"/>
                <w:bCs/>
                <w:sz w:val="20"/>
                <w:szCs w:val="20"/>
              </w:rPr>
            </w:pPr>
          </w:p>
        </w:tc>
        <w:tc>
          <w:tcPr>
            <w:tcW w:w="5950"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6F111A">
              <w:rPr>
                <w:rFonts w:ascii="Times New Roman" w:eastAsia="Times New Roman" w:hAnsi="Times New Roman" w:cs="Times New Roman"/>
                <w:bCs/>
                <w:sz w:val="20"/>
                <w:szCs w:val="20"/>
                <w:lang w:eastAsia="ru-RU"/>
              </w:rPr>
              <w:t>Отражены ли в Плане сведения о порядке организации открытой, закрытой связи, оповещения сил обеспечения транспортной безопасности, а также взаимодействия между лицами, ответственными за обеспечение транспортной безопасности в субъекте и ТС, входящими в состав подразделений транспортной безопасности, а также персоналом, чья деятельность непосредственно связана с обеспеч</w:t>
            </w:r>
            <w:r>
              <w:rPr>
                <w:rFonts w:ascii="Times New Roman" w:eastAsia="Times New Roman" w:hAnsi="Times New Roman" w:cs="Times New Roman"/>
                <w:bCs/>
                <w:sz w:val="20"/>
                <w:szCs w:val="20"/>
                <w:lang w:eastAsia="ru-RU"/>
              </w:rPr>
              <w:t>ением транспортной безопасности?</w:t>
            </w:r>
          </w:p>
        </w:tc>
        <w:tc>
          <w:tcPr>
            <w:tcW w:w="3119"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spacing w:after="0" w:line="240" w:lineRule="auto"/>
              <w:contextualSpacing/>
              <w:rPr>
                <w:rFonts w:ascii="Times New Roman" w:eastAsia="Times New Roman" w:hAnsi="Times New Roman" w:cs="Times New Roman"/>
                <w:bCs/>
                <w:sz w:val="20"/>
                <w:szCs w:val="20"/>
                <w:lang w:eastAsia="ru-RU"/>
              </w:rPr>
            </w:pPr>
            <w:r w:rsidRPr="006F111A">
              <w:rPr>
                <w:rFonts w:ascii="Times New Roman" w:eastAsia="Times New Roman" w:hAnsi="Times New Roman" w:cs="Times New Roman"/>
                <w:bCs/>
                <w:sz w:val="20"/>
                <w:szCs w:val="20"/>
                <w:lang w:eastAsia="ru-RU"/>
              </w:rPr>
              <w:t>п</w:t>
            </w:r>
            <w:r>
              <w:rPr>
                <w:rFonts w:ascii="Times New Roman" w:eastAsia="Times New Roman" w:hAnsi="Times New Roman" w:cs="Times New Roman"/>
                <w:bCs/>
                <w:sz w:val="20"/>
                <w:szCs w:val="20"/>
                <w:lang w:eastAsia="ru-RU"/>
              </w:rPr>
              <w:t xml:space="preserve">п </w:t>
            </w:r>
            <w:r w:rsidRPr="006F111A">
              <w:rPr>
                <w:rFonts w:ascii="Times New Roman" w:eastAsia="Times New Roman" w:hAnsi="Times New Roman" w:cs="Times New Roman"/>
                <w:bCs/>
                <w:sz w:val="20"/>
                <w:szCs w:val="20"/>
                <w:lang w:eastAsia="ru-RU"/>
              </w:rPr>
              <w:t xml:space="preserve">4.16 </w:t>
            </w:r>
            <w:r>
              <w:rPr>
                <w:rFonts w:ascii="Times New Roman" w:eastAsia="Times New Roman" w:hAnsi="Times New Roman" w:cs="Times New Roman"/>
                <w:bCs/>
                <w:sz w:val="20"/>
                <w:szCs w:val="20"/>
                <w:lang w:eastAsia="ru-RU"/>
              </w:rPr>
              <w:t xml:space="preserve">п.4 </w:t>
            </w:r>
            <w:r w:rsidRPr="006F111A">
              <w:rPr>
                <w:rFonts w:ascii="Times New Roman" w:eastAsia="Times New Roman" w:hAnsi="Times New Roman" w:cs="Times New Roman"/>
                <w:bCs/>
                <w:sz w:val="20"/>
                <w:szCs w:val="20"/>
                <w:lang w:eastAsia="ru-RU"/>
              </w:rPr>
              <w:t>приказа Минтранса России от 11.02.2010 № 34</w:t>
            </w:r>
          </w:p>
        </w:tc>
        <w:tc>
          <w:tcPr>
            <w:tcW w:w="8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spacing w:after="0" w:line="240" w:lineRule="auto"/>
              <w:contextualSpacing/>
              <w:rPr>
                <w:rFonts w:ascii="Times New Roman" w:eastAsia="Times New Roman" w:hAnsi="Times New Roman" w:cs="Times New Roman"/>
                <w:bCs/>
                <w:sz w:val="20"/>
                <w:szCs w:val="20"/>
                <w:lang w:eastAsia="ru-RU"/>
              </w:rPr>
            </w:pPr>
          </w:p>
        </w:tc>
      </w:tr>
      <w:tr w:rsidR="002E059F" w:rsidRPr="006F111A" w:rsidTr="002E059F">
        <w:tc>
          <w:tcPr>
            <w:tcW w:w="424" w:type="dxa"/>
            <w:tcBorders>
              <w:top w:val="single" w:sz="4" w:space="0" w:color="000000"/>
              <w:left w:val="single" w:sz="4" w:space="0" w:color="000000"/>
              <w:bottom w:val="single" w:sz="4" w:space="0" w:color="000000"/>
              <w:right w:val="single" w:sz="4" w:space="0" w:color="000000"/>
            </w:tcBorders>
          </w:tcPr>
          <w:p w:rsidR="002E059F" w:rsidRPr="006F111A" w:rsidRDefault="002E059F" w:rsidP="003B2706">
            <w:pPr>
              <w:numPr>
                <w:ilvl w:val="0"/>
                <w:numId w:val="4"/>
              </w:numPr>
              <w:spacing w:after="0" w:line="240" w:lineRule="auto"/>
              <w:ind w:left="360"/>
              <w:contextualSpacing/>
              <w:jc w:val="both"/>
              <w:rPr>
                <w:rFonts w:ascii="Times New Roman" w:eastAsia="Calibri" w:hAnsi="Times New Roman" w:cs="Times New Roman"/>
                <w:bCs/>
                <w:sz w:val="20"/>
                <w:szCs w:val="20"/>
              </w:rPr>
            </w:pPr>
          </w:p>
        </w:tc>
        <w:tc>
          <w:tcPr>
            <w:tcW w:w="5950"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6F111A">
              <w:rPr>
                <w:rFonts w:ascii="Times New Roman" w:eastAsia="Times New Roman" w:hAnsi="Times New Roman" w:cs="Times New Roman"/>
                <w:bCs/>
                <w:sz w:val="20"/>
                <w:szCs w:val="20"/>
                <w:lang w:eastAsia="ru-RU"/>
              </w:rPr>
              <w:t>Отражены ли в Плане сведения о порядке действий при тревогах: «у</w:t>
            </w:r>
            <w:r>
              <w:rPr>
                <w:rFonts w:ascii="Times New Roman" w:eastAsia="Times New Roman" w:hAnsi="Times New Roman" w:cs="Times New Roman"/>
                <w:bCs/>
                <w:sz w:val="20"/>
                <w:szCs w:val="20"/>
                <w:lang w:eastAsia="ru-RU"/>
              </w:rPr>
              <w:t>гроза захвата», «угроза взрыва»?</w:t>
            </w:r>
          </w:p>
        </w:tc>
        <w:tc>
          <w:tcPr>
            <w:tcW w:w="3119"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spacing w:after="0" w:line="240" w:lineRule="auto"/>
              <w:contextualSpacing/>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 xml:space="preserve">пп </w:t>
            </w:r>
            <w:r w:rsidRPr="006F111A">
              <w:rPr>
                <w:rFonts w:ascii="Times New Roman" w:eastAsia="Times New Roman" w:hAnsi="Times New Roman" w:cs="Times New Roman"/>
                <w:bCs/>
                <w:sz w:val="20"/>
                <w:szCs w:val="20"/>
                <w:lang w:eastAsia="ru-RU"/>
              </w:rPr>
              <w:t xml:space="preserve">.4.17 </w:t>
            </w:r>
            <w:r>
              <w:rPr>
                <w:rFonts w:ascii="Times New Roman" w:eastAsia="Times New Roman" w:hAnsi="Times New Roman" w:cs="Times New Roman"/>
                <w:bCs/>
                <w:sz w:val="20"/>
                <w:szCs w:val="20"/>
                <w:lang w:eastAsia="ru-RU"/>
              </w:rPr>
              <w:t xml:space="preserve">п. 4 </w:t>
            </w:r>
            <w:r w:rsidRPr="006F111A">
              <w:rPr>
                <w:rFonts w:ascii="Times New Roman" w:eastAsia="Times New Roman" w:hAnsi="Times New Roman" w:cs="Times New Roman"/>
                <w:bCs/>
                <w:sz w:val="20"/>
                <w:szCs w:val="20"/>
                <w:lang w:eastAsia="ru-RU"/>
              </w:rPr>
              <w:t>приказа Минтранса России от 11.02.2010 № 34</w:t>
            </w:r>
          </w:p>
        </w:tc>
        <w:tc>
          <w:tcPr>
            <w:tcW w:w="8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spacing w:after="0" w:line="240" w:lineRule="auto"/>
              <w:contextualSpacing/>
              <w:rPr>
                <w:rFonts w:ascii="Times New Roman" w:eastAsia="Times New Roman" w:hAnsi="Times New Roman" w:cs="Times New Roman"/>
                <w:bCs/>
                <w:sz w:val="20"/>
                <w:szCs w:val="20"/>
                <w:lang w:eastAsia="ru-RU"/>
              </w:rPr>
            </w:pPr>
          </w:p>
        </w:tc>
      </w:tr>
      <w:tr w:rsidR="002E059F" w:rsidRPr="006F111A" w:rsidTr="002E059F">
        <w:tc>
          <w:tcPr>
            <w:tcW w:w="424" w:type="dxa"/>
            <w:tcBorders>
              <w:top w:val="single" w:sz="4" w:space="0" w:color="000000"/>
              <w:left w:val="single" w:sz="4" w:space="0" w:color="000000"/>
              <w:bottom w:val="single" w:sz="4" w:space="0" w:color="000000"/>
              <w:right w:val="single" w:sz="4" w:space="0" w:color="000000"/>
            </w:tcBorders>
          </w:tcPr>
          <w:p w:rsidR="002E059F" w:rsidRPr="006F111A" w:rsidRDefault="002E059F" w:rsidP="003B2706">
            <w:pPr>
              <w:numPr>
                <w:ilvl w:val="0"/>
                <w:numId w:val="4"/>
              </w:numPr>
              <w:spacing w:after="0" w:line="240" w:lineRule="auto"/>
              <w:ind w:left="360"/>
              <w:contextualSpacing/>
              <w:jc w:val="both"/>
              <w:rPr>
                <w:rFonts w:ascii="Times New Roman" w:eastAsia="Calibri" w:hAnsi="Times New Roman" w:cs="Times New Roman"/>
                <w:bCs/>
                <w:sz w:val="20"/>
                <w:szCs w:val="20"/>
              </w:rPr>
            </w:pPr>
          </w:p>
        </w:tc>
        <w:tc>
          <w:tcPr>
            <w:tcW w:w="5950"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6F111A">
              <w:rPr>
                <w:rFonts w:ascii="Times New Roman" w:eastAsia="Times New Roman" w:hAnsi="Times New Roman" w:cs="Times New Roman"/>
                <w:bCs/>
                <w:sz w:val="20"/>
                <w:szCs w:val="20"/>
                <w:lang w:eastAsia="ru-RU"/>
              </w:rPr>
              <w:t>Отражены ли в Плане сведения о порядке доступа к све</w:t>
            </w:r>
            <w:r>
              <w:rPr>
                <w:rFonts w:ascii="Times New Roman" w:eastAsia="Times New Roman" w:hAnsi="Times New Roman" w:cs="Times New Roman"/>
                <w:bCs/>
                <w:sz w:val="20"/>
                <w:szCs w:val="20"/>
                <w:lang w:eastAsia="ru-RU"/>
              </w:rPr>
              <w:t>дениям, содержащимся в Плане?</w:t>
            </w:r>
          </w:p>
        </w:tc>
        <w:tc>
          <w:tcPr>
            <w:tcW w:w="3119"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spacing w:after="0" w:line="240" w:lineRule="auto"/>
              <w:contextualSpacing/>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 xml:space="preserve">пп. </w:t>
            </w:r>
            <w:r w:rsidRPr="006F111A">
              <w:rPr>
                <w:rFonts w:ascii="Times New Roman" w:eastAsia="Times New Roman" w:hAnsi="Times New Roman" w:cs="Times New Roman"/>
                <w:bCs/>
                <w:sz w:val="20"/>
                <w:szCs w:val="20"/>
                <w:lang w:eastAsia="ru-RU"/>
              </w:rPr>
              <w:t xml:space="preserve">4.18 </w:t>
            </w:r>
            <w:r>
              <w:rPr>
                <w:rFonts w:ascii="Times New Roman" w:eastAsia="Times New Roman" w:hAnsi="Times New Roman" w:cs="Times New Roman"/>
                <w:bCs/>
                <w:sz w:val="20"/>
                <w:szCs w:val="20"/>
                <w:lang w:eastAsia="ru-RU"/>
              </w:rPr>
              <w:t xml:space="preserve">п.4 </w:t>
            </w:r>
            <w:r w:rsidRPr="006F111A">
              <w:rPr>
                <w:rFonts w:ascii="Times New Roman" w:eastAsia="Times New Roman" w:hAnsi="Times New Roman" w:cs="Times New Roman"/>
                <w:bCs/>
                <w:sz w:val="20"/>
                <w:szCs w:val="20"/>
                <w:lang w:eastAsia="ru-RU"/>
              </w:rPr>
              <w:t>приказа Минтранса России от 11.02.2010 № 34</w:t>
            </w:r>
          </w:p>
        </w:tc>
        <w:tc>
          <w:tcPr>
            <w:tcW w:w="8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spacing w:after="0" w:line="240" w:lineRule="auto"/>
              <w:contextualSpacing/>
              <w:rPr>
                <w:rFonts w:ascii="Times New Roman" w:eastAsia="Times New Roman" w:hAnsi="Times New Roman" w:cs="Times New Roman"/>
                <w:bCs/>
                <w:sz w:val="20"/>
                <w:szCs w:val="20"/>
                <w:lang w:eastAsia="ru-RU"/>
              </w:rPr>
            </w:pPr>
          </w:p>
        </w:tc>
      </w:tr>
      <w:tr w:rsidR="002E059F" w:rsidRPr="006F111A" w:rsidTr="002E059F">
        <w:tc>
          <w:tcPr>
            <w:tcW w:w="424" w:type="dxa"/>
            <w:tcBorders>
              <w:top w:val="single" w:sz="4" w:space="0" w:color="000000"/>
              <w:left w:val="single" w:sz="4" w:space="0" w:color="000000"/>
              <w:bottom w:val="single" w:sz="4" w:space="0" w:color="000000"/>
              <w:right w:val="single" w:sz="4" w:space="0" w:color="000000"/>
            </w:tcBorders>
          </w:tcPr>
          <w:p w:rsidR="002E059F" w:rsidRPr="006F111A" w:rsidRDefault="002E059F" w:rsidP="003B2706">
            <w:pPr>
              <w:numPr>
                <w:ilvl w:val="0"/>
                <w:numId w:val="4"/>
              </w:numPr>
              <w:spacing w:after="0" w:line="240" w:lineRule="auto"/>
              <w:ind w:left="360"/>
              <w:contextualSpacing/>
              <w:jc w:val="both"/>
              <w:rPr>
                <w:rFonts w:ascii="Times New Roman" w:eastAsia="Calibri" w:hAnsi="Times New Roman" w:cs="Times New Roman"/>
                <w:bCs/>
                <w:sz w:val="20"/>
                <w:szCs w:val="20"/>
              </w:rPr>
            </w:pPr>
          </w:p>
        </w:tc>
        <w:tc>
          <w:tcPr>
            <w:tcW w:w="5950"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6F111A">
              <w:rPr>
                <w:rFonts w:ascii="Times New Roman" w:eastAsia="Times New Roman" w:hAnsi="Times New Roman" w:cs="Times New Roman"/>
                <w:bCs/>
                <w:sz w:val="20"/>
                <w:szCs w:val="20"/>
                <w:lang w:eastAsia="ru-RU"/>
              </w:rPr>
              <w:t xml:space="preserve">Отражены ли в Плане сведения о порядке информирования компетентного органа и уполномоченных подразделений органов Федеральной службы безопасности Российской Федерации и органов внутренних дел Российской Федерации о непосредственных </w:t>
            </w:r>
            <w:r>
              <w:rPr>
                <w:rFonts w:ascii="Times New Roman" w:eastAsia="Times New Roman" w:hAnsi="Times New Roman" w:cs="Times New Roman"/>
                <w:bCs/>
                <w:sz w:val="20"/>
                <w:szCs w:val="20"/>
                <w:lang w:eastAsia="ru-RU"/>
              </w:rPr>
              <w:t>и прямых угрозах совершения АНВ?</w:t>
            </w:r>
          </w:p>
        </w:tc>
        <w:tc>
          <w:tcPr>
            <w:tcW w:w="3119"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spacing w:after="0" w:line="240" w:lineRule="auto"/>
              <w:contextualSpacing/>
              <w:rPr>
                <w:rFonts w:ascii="Times New Roman" w:eastAsia="Times New Roman" w:hAnsi="Times New Roman" w:cs="Times New Roman"/>
                <w:bCs/>
                <w:sz w:val="20"/>
                <w:szCs w:val="20"/>
                <w:lang w:eastAsia="ru-RU"/>
              </w:rPr>
            </w:pPr>
            <w:r w:rsidRPr="006F111A">
              <w:rPr>
                <w:rFonts w:ascii="Times New Roman" w:eastAsia="Times New Roman" w:hAnsi="Times New Roman" w:cs="Times New Roman"/>
                <w:bCs/>
                <w:sz w:val="20"/>
                <w:szCs w:val="20"/>
                <w:lang w:eastAsia="ru-RU"/>
              </w:rPr>
              <w:t>п</w:t>
            </w:r>
            <w:r>
              <w:rPr>
                <w:rFonts w:ascii="Times New Roman" w:eastAsia="Times New Roman" w:hAnsi="Times New Roman" w:cs="Times New Roman"/>
                <w:bCs/>
                <w:sz w:val="20"/>
                <w:szCs w:val="20"/>
                <w:lang w:eastAsia="ru-RU"/>
              </w:rPr>
              <w:t xml:space="preserve">п </w:t>
            </w:r>
            <w:r w:rsidRPr="006F111A">
              <w:rPr>
                <w:rFonts w:ascii="Times New Roman" w:eastAsia="Times New Roman" w:hAnsi="Times New Roman" w:cs="Times New Roman"/>
                <w:bCs/>
                <w:sz w:val="20"/>
                <w:szCs w:val="20"/>
                <w:lang w:eastAsia="ru-RU"/>
              </w:rPr>
              <w:t xml:space="preserve">4.19 </w:t>
            </w:r>
            <w:r>
              <w:rPr>
                <w:rFonts w:ascii="Times New Roman" w:eastAsia="Times New Roman" w:hAnsi="Times New Roman" w:cs="Times New Roman"/>
                <w:bCs/>
                <w:sz w:val="20"/>
                <w:szCs w:val="20"/>
                <w:lang w:eastAsia="ru-RU"/>
              </w:rPr>
              <w:t xml:space="preserve">п. 4 </w:t>
            </w:r>
            <w:r w:rsidRPr="006F111A">
              <w:rPr>
                <w:rFonts w:ascii="Times New Roman" w:eastAsia="Times New Roman" w:hAnsi="Times New Roman" w:cs="Times New Roman"/>
                <w:bCs/>
                <w:sz w:val="20"/>
                <w:szCs w:val="20"/>
                <w:lang w:eastAsia="ru-RU"/>
              </w:rPr>
              <w:t>приказа Минтранса России от 11.02.2010 № 34</w:t>
            </w:r>
          </w:p>
        </w:tc>
        <w:tc>
          <w:tcPr>
            <w:tcW w:w="8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spacing w:after="0" w:line="240" w:lineRule="auto"/>
              <w:contextualSpacing/>
              <w:rPr>
                <w:rFonts w:ascii="Times New Roman" w:eastAsia="Times New Roman" w:hAnsi="Times New Roman" w:cs="Times New Roman"/>
                <w:bCs/>
                <w:sz w:val="20"/>
                <w:szCs w:val="20"/>
                <w:lang w:eastAsia="ru-RU"/>
              </w:rPr>
            </w:pPr>
          </w:p>
        </w:tc>
      </w:tr>
      <w:tr w:rsidR="002E059F" w:rsidRPr="006F111A" w:rsidTr="002E059F">
        <w:tc>
          <w:tcPr>
            <w:tcW w:w="424" w:type="dxa"/>
            <w:tcBorders>
              <w:top w:val="single" w:sz="4" w:space="0" w:color="000000"/>
              <w:left w:val="single" w:sz="4" w:space="0" w:color="000000"/>
              <w:bottom w:val="single" w:sz="4" w:space="0" w:color="000000"/>
              <w:right w:val="single" w:sz="4" w:space="0" w:color="000000"/>
            </w:tcBorders>
          </w:tcPr>
          <w:p w:rsidR="002E059F" w:rsidRPr="006F111A" w:rsidRDefault="002E059F" w:rsidP="003B2706">
            <w:pPr>
              <w:numPr>
                <w:ilvl w:val="0"/>
                <w:numId w:val="4"/>
              </w:numPr>
              <w:spacing w:after="0" w:line="240" w:lineRule="auto"/>
              <w:ind w:left="360"/>
              <w:contextualSpacing/>
              <w:jc w:val="both"/>
              <w:rPr>
                <w:rFonts w:ascii="Times New Roman" w:eastAsia="Calibri" w:hAnsi="Times New Roman" w:cs="Times New Roman"/>
                <w:bCs/>
                <w:sz w:val="20"/>
                <w:szCs w:val="20"/>
              </w:rPr>
            </w:pPr>
          </w:p>
        </w:tc>
        <w:tc>
          <w:tcPr>
            <w:tcW w:w="5950"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6F111A">
              <w:rPr>
                <w:rFonts w:ascii="Times New Roman" w:eastAsia="Times New Roman" w:hAnsi="Times New Roman" w:cs="Times New Roman"/>
                <w:bCs/>
                <w:sz w:val="20"/>
                <w:szCs w:val="20"/>
                <w:lang w:eastAsia="ru-RU"/>
              </w:rPr>
              <w:t>Отражены ли в Плане сведения о порядке организации как самостоятельно, так и с участием представителей федеральных органов исполнительной власти учений и тренировок</w:t>
            </w:r>
            <w:r>
              <w:rPr>
                <w:rFonts w:ascii="Times New Roman" w:eastAsia="Times New Roman" w:hAnsi="Times New Roman" w:cs="Times New Roman"/>
                <w:bCs/>
                <w:sz w:val="20"/>
                <w:szCs w:val="20"/>
                <w:lang w:eastAsia="ru-RU"/>
              </w:rPr>
              <w:t>?</w:t>
            </w:r>
          </w:p>
        </w:tc>
        <w:tc>
          <w:tcPr>
            <w:tcW w:w="3119"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spacing w:after="0" w:line="240" w:lineRule="auto"/>
              <w:contextualSpacing/>
              <w:rPr>
                <w:rFonts w:ascii="Times New Roman" w:eastAsia="Times New Roman" w:hAnsi="Times New Roman" w:cs="Times New Roman"/>
                <w:bCs/>
                <w:sz w:val="20"/>
                <w:szCs w:val="20"/>
                <w:lang w:eastAsia="ru-RU"/>
              </w:rPr>
            </w:pPr>
            <w:r w:rsidRPr="006F111A">
              <w:rPr>
                <w:rFonts w:ascii="Times New Roman" w:eastAsia="Times New Roman" w:hAnsi="Times New Roman" w:cs="Times New Roman"/>
                <w:bCs/>
                <w:sz w:val="20"/>
                <w:szCs w:val="20"/>
                <w:lang w:eastAsia="ru-RU"/>
              </w:rPr>
              <w:t>п</w:t>
            </w:r>
            <w:r>
              <w:rPr>
                <w:rFonts w:ascii="Times New Roman" w:eastAsia="Times New Roman" w:hAnsi="Times New Roman" w:cs="Times New Roman"/>
                <w:bCs/>
                <w:sz w:val="20"/>
                <w:szCs w:val="20"/>
                <w:lang w:eastAsia="ru-RU"/>
              </w:rPr>
              <w:t xml:space="preserve">п </w:t>
            </w:r>
            <w:r w:rsidRPr="006F111A">
              <w:rPr>
                <w:rFonts w:ascii="Times New Roman" w:eastAsia="Times New Roman" w:hAnsi="Times New Roman" w:cs="Times New Roman"/>
                <w:bCs/>
                <w:sz w:val="20"/>
                <w:szCs w:val="20"/>
                <w:lang w:eastAsia="ru-RU"/>
              </w:rPr>
              <w:t>4.20</w:t>
            </w:r>
            <w:r>
              <w:rPr>
                <w:rFonts w:ascii="Times New Roman" w:eastAsia="Times New Roman" w:hAnsi="Times New Roman" w:cs="Times New Roman"/>
                <w:bCs/>
                <w:sz w:val="20"/>
                <w:szCs w:val="20"/>
                <w:lang w:eastAsia="ru-RU"/>
              </w:rPr>
              <w:t xml:space="preserve"> п. 4 </w:t>
            </w:r>
            <w:r w:rsidRPr="006F111A">
              <w:rPr>
                <w:rFonts w:ascii="Times New Roman" w:eastAsia="Times New Roman" w:hAnsi="Times New Roman" w:cs="Times New Roman"/>
                <w:bCs/>
                <w:sz w:val="20"/>
                <w:szCs w:val="20"/>
                <w:lang w:eastAsia="ru-RU"/>
              </w:rPr>
              <w:t>приказа Минтранса России от 11.02.2010 № 34</w:t>
            </w:r>
          </w:p>
        </w:tc>
        <w:tc>
          <w:tcPr>
            <w:tcW w:w="8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spacing w:after="0" w:line="240" w:lineRule="auto"/>
              <w:contextualSpacing/>
              <w:rPr>
                <w:rFonts w:ascii="Times New Roman" w:eastAsia="Times New Roman" w:hAnsi="Times New Roman" w:cs="Times New Roman"/>
                <w:bCs/>
                <w:sz w:val="20"/>
                <w:szCs w:val="20"/>
                <w:lang w:eastAsia="ru-RU"/>
              </w:rPr>
            </w:pPr>
          </w:p>
        </w:tc>
      </w:tr>
      <w:tr w:rsidR="002E059F" w:rsidRPr="006F111A" w:rsidTr="002E059F">
        <w:tc>
          <w:tcPr>
            <w:tcW w:w="424" w:type="dxa"/>
            <w:tcBorders>
              <w:top w:val="single" w:sz="4" w:space="0" w:color="000000"/>
              <w:left w:val="single" w:sz="4" w:space="0" w:color="000000"/>
              <w:bottom w:val="single" w:sz="4" w:space="0" w:color="000000"/>
              <w:right w:val="single" w:sz="4" w:space="0" w:color="000000"/>
            </w:tcBorders>
          </w:tcPr>
          <w:p w:rsidR="002E059F" w:rsidRPr="006F111A" w:rsidRDefault="002E059F" w:rsidP="003B2706">
            <w:pPr>
              <w:numPr>
                <w:ilvl w:val="0"/>
                <w:numId w:val="4"/>
              </w:numPr>
              <w:spacing w:after="0" w:line="240" w:lineRule="auto"/>
              <w:ind w:left="360"/>
              <w:contextualSpacing/>
              <w:jc w:val="both"/>
              <w:rPr>
                <w:rFonts w:ascii="Times New Roman" w:eastAsia="Calibri" w:hAnsi="Times New Roman" w:cs="Times New Roman"/>
                <w:bCs/>
                <w:sz w:val="20"/>
                <w:szCs w:val="20"/>
              </w:rPr>
            </w:pPr>
          </w:p>
        </w:tc>
        <w:tc>
          <w:tcPr>
            <w:tcW w:w="5950"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F111A">
              <w:rPr>
                <w:rFonts w:ascii="Times New Roman" w:eastAsia="Times New Roman" w:hAnsi="Times New Roman" w:cs="Times New Roman"/>
                <w:sz w:val="20"/>
                <w:szCs w:val="20"/>
                <w:lang w:eastAsia="ru-RU"/>
              </w:rPr>
              <w:t>Утверждены ли организационно-распорядительные документы, направленные на реализацию мер по обеспечению транспортной безопасности ТС, заверенные субъектом транспортной инфраструктуры (перевозчиком) копии которых я</w:t>
            </w:r>
            <w:r>
              <w:rPr>
                <w:rFonts w:ascii="Times New Roman" w:eastAsia="Times New Roman" w:hAnsi="Times New Roman" w:cs="Times New Roman"/>
                <w:sz w:val="20"/>
                <w:szCs w:val="20"/>
                <w:lang w:eastAsia="ru-RU"/>
              </w:rPr>
              <w:t>вляются приложениями к плану ТС?</w:t>
            </w:r>
          </w:p>
        </w:tc>
        <w:tc>
          <w:tcPr>
            <w:tcW w:w="3119"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spacing w:after="0" w:line="240" w:lineRule="auto"/>
              <w:contextualSpacing/>
              <w:rPr>
                <w:rFonts w:ascii="Times New Roman" w:eastAsia="Times New Roman" w:hAnsi="Times New Roman" w:cs="Times New Roman"/>
                <w:bCs/>
                <w:sz w:val="20"/>
                <w:szCs w:val="20"/>
                <w:lang w:eastAsia="ru-RU"/>
              </w:rPr>
            </w:pPr>
            <w:r w:rsidRPr="006F111A">
              <w:rPr>
                <w:rFonts w:ascii="Times New Roman" w:eastAsia="Times New Roman" w:hAnsi="Times New Roman" w:cs="Times New Roman"/>
                <w:bCs/>
                <w:sz w:val="20"/>
                <w:szCs w:val="20"/>
                <w:lang w:eastAsia="ru-RU"/>
              </w:rPr>
              <w:t>пп. 9 п. 6 постановления № 678</w:t>
            </w:r>
          </w:p>
        </w:tc>
        <w:tc>
          <w:tcPr>
            <w:tcW w:w="8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spacing w:after="0" w:line="240" w:lineRule="auto"/>
              <w:contextualSpacing/>
              <w:rPr>
                <w:rFonts w:ascii="Times New Roman" w:eastAsia="Times New Roman" w:hAnsi="Times New Roman" w:cs="Times New Roman"/>
                <w:bCs/>
                <w:sz w:val="20"/>
                <w:szCs w:val="20"/>
                <w:lang w:eastAsia="ru-RU"/>
              </w:rPr>
            </w:pPr>
          </w:p>
        </w:tc>
      </w:tr>
      <w:tr w:rsidR="002E059F" w:rsidRPr="006F111A" w:rsidTr="002E059F">
        <w:tc>
          <w:tcPr>
            <w:tcW w:w="424" w:type="dxa"/>
            <w:tcBorders>
              <w:top w:val="single" w:sz="4" w:space="0" w:color="000000"/>
              <w:left w:val="single" w:sz="4" w:space="0" w:color="000000"/>
              <w:bottom w:val="single" w:sz="4" w:space="0" w:color="000000"/>
              <w:right w:val="single" w:sz="4" w:space="0" w:color="000000"/>
            </w:tcBorders>
          </w:tcPr>
          <w:p w:rsidR="002E059F" w:rsidRPr="006F111A" w:rsidRDefault="002E059F" w:rsidP="003B2706">
            <w:pPr>
              <w:numPr>
                <w:ilvl w:val="0"/>
                <w:numId w:val="4"/>
              </w:numPr>
              <w:spacing w:after="0" w:line="240" w:lineRule="auto"/>
              <w:ind w:left="360"/>
              <w:contextualSpacing/>
              <w:jc w:val="both"/>
              <w:rPr>
                <w:rFonts w:ascii="Times New Roman" w:eastAsia="Calibri" w:hAnsi="Times New Roman" w:cs="Times New Roman"/>
                <w:bCs/>
                <w:sz w:val="20"/>
                <w:szCs w:val="20"/>
              </w:rPr>
            </w:pPr>
          </w:p>
        </w:tc>
        <w:tc>
          <w:tcPr>
            <w:tcW w:w="5950"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F111A">
              <w:rPr>
                <w:rFonts w:ascii="Times New Roman" w:eastAsia="Times New Roman" w:hAnsi="Times New Roman" w:cs="Times New Roman"/>
                <w:sz w:val="20"/>
                <w:szCs w:val="20"/>
                <w:lang w:eastAsia="ru-RU"/>
              </w:rPr>
              <w:t xml:space="preserve">В случае формирования субъектом транспортной инфраструктуры подразделения транспортной безопасности ТС – есть ли положение (устав) о сформированном подразделении транспортной </w:t>
            </w:r>
            <w:r w:rsidRPr="006F111A">
              <w:rPr>
                <w:rFonts w:ascii="Times New Roman" w:eastAsia="Times New Roman" w:hAnsi="Times New Roman" w:cs="Times New Roman"/>
                <w:sz w:val="20"/>
                <w:szCs w:val="20"/>
                <w:lang w:eastAsia="ru-RU"/>
              </w:rPr>
              <w:lastRenderedPageBreak/>
              <w:t>безопасности. В случае привлечения субъектом транспортной инфраструктуры подразделения транспортной безопасности приложениями к плану ТС есть ли копия положения (устава) о привлеченном подразделении транспортной безопасности и ко</w:t>
            </w:r>
            <w:r>
              <w:rPr>
                <w:rFonts w:ascii="Times New Roman" w:eastAsia="Times New Roman" w:hAnsi="Times New Roman" w:cs="Times New Roman"/>
                <w:sz w:val="20"/>
                <w:szCs w:val="20"/>
                <w:lang w:eastAsia="ru-RU"/>
              </w:rPr>
              <w:t>пия договора о защите ТС от АНВ?</w:t>
            </w:r>
          </w:p>
        </w:tc>
        <w:tc>
          <w:tcPr>
            <w:tcW w:w="3119"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spacing w:after="0" w:line="240" w:lineRule="auto"/>
              <w:contextualSpacing/>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lastRenderedPageBreak/>
              <w:t xml:space="preserve">абзац первый </w:t>
            </w:r>
            <w:r w:rsidRPr="006F111A">
              <w:rPr>
                <w:rFonts w:ascii="Times New Roman" w:eastAsia="Times New Roman" w:hAnsi="Times New Roman" w:cs="Times New Roman"/>
                <w:bCs/>
                <w:sz w:val="20"/>
                <w:szCs w:val="20"/>
                <w:lang w:eastAsia="ru-RU"/>
              </w:rPr>
              <w:t>пп. 9 п. 6 постановления № 678</w:t>
            </w:r>
          </w:p>
        </w:tc>
        <w:tc>
          <w:tcPr>
            <w:tcW w:w="8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spacing w:after="0" w:line="240" w:lineRule="auto"/>
              <w:contextualSpacing/>
              <w:rPr>
                <w:rFonts w:ascii="Times New Roman" w:eastAsia="Times New Roman" w:hAnsi="Times New Roman" w:cs="Times New Roman"/>
                <w:bCs/>
                <w:sz w:val="20"/>
                <w:szCs w:val="20"/>
                <w:lang w:eastAsia="ru-RU"/>
              </w:rPr>
            </w:pPr>
          </w:p>
        </w:tc>
      </w:tr>
      <w:tr w:rsidR="002E059F" w:rsidRPr="006F111A" w:rsidTr="002E059F">
        <w:tc>
          <w:tcPr>
            <w:tcW w:w="424" w:type="dxa"/>
            <w:tcBorders>
              <w:top w:val="single" w:sz="4" w:space="0" w:color="000000"/>
              <w:left w:val="single" w:sz="4" w:space="0" w:color="000000"/>
              <w:bottom w:val="single" w:sz="4" w:space="0" w:color="000000"/>
              <w:right w:val="single" w:sz="4" w:space="0" w:color="000000"/>
            </w:tcBorders>
          </w:tcPr>
          <w:p w:rsidR="002E059F" w:rsidRPr="006F111A" w:rsidRDefault="002E059F" w:rsidP="003B2706">
            <w:pPr>
              <w:numPr>
                <w:ilvl w:val="0"/>
                <w:numId w:val="4"/>
              </w:numPr>
              <w:spacing w:after="0" w:line="240" w:lineRule="auto"/>
              <w:ind w:left="360"/>
              <w:contextualSpacing/>
              <w:jc w:val="both"/>
              <w:rPr>
                <w:rFonts w:ascii="Times New Roman" w:eastAsia="Calibri" w:hAnsi="Times New Roman" w:cs="Times New Roman"/>
                <w:bCs/>
                <w:sz w:val="20"/>
                <w:szCs w:val="20"/>
              </w:rPr>
            </w:pPr>
          </w:p>
        </w:tc>
        <w:tc>
          <w:tcPr>
            <w:tcW w:w="5950"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F111A">
              <w:rPr>
                <w:rFonts w:ascii="Times New Roman" w:eastAsia="Times New Roman" w:hAnsi="Times New Roman" w:cs="Times New Roman"/>
                <w:sz w:val="20"/>
                <w:szCs w:val="20"/>
                <w:lang w:eastAsia="ru-RU"/>
              </w:rPr>
              <w:t>Имеется ли организационная структура (схема) управления силами обеспе</w:t>
            </w:r>
            <w:r>
              <w:rPr>
                <w:rFonts w:ascii="Times New Roman" w:eastAsia="Times New Roman" w:hAnsi="Times New Roman" w:cs="Times New Roman"/>
                <w:sz w:val="20"/>
                <w:szCs w:val="20"/>
                <w:lang w:eastAsia="ru-RU"/>
              </w:rPr>
              <w:t>чения транспортной безопасности?</w:t>
            </w:r>
          </w:p>
        </w:tc>
        <w:tc>
          <w:tcPr>
            <w:tcW w:w="3119"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spacing w:after="0" w:line="240" w:lineRule="auto"/>
              <w:contextualSpacing/>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 xml:space="preserve">абзац второй </w:t>
            </w:r>
            <w:r w:rsidRPr="006F111A">
              <w:rPr>
                <w:rFonts w:ascii="Times New Roman" w:eastAsia="Times New Roman" w:hAnsi="Times New Roman" w:cs="Times New Roman"/>
                <w:bCs/>
                <w:sz w:val="20"/>
                <w:szCs w:val="20"/>
                <w:lang w:eastAsia="ru-RU"/>
              </w:rPr>
              <w:t>пп. 9 п. 6 постановления № 678</w:t>
            </w:r>
          </w:p>
        </w:tc>
        <w:tc>
          <w:tcPr>
            <w:tcW w:w="8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spacing w:after="0" w:line="240" w:lineRule="auto"/>
              <w:contextualSpacing/>
              <w:rPr>
                <w:rFonts w:ascii="Times New Roman" w:eastAsia="Times New Roman" w:hAnsi="Times New Roman" w:cs="Times New Roman"/>
                <w:bCs/>
                <w:lang w:eastAsia="ru-RU"/>
              </w:rPr>
            </w:pPr>
          </w:p>
        </w:tc>
      </w:tr>
      <w:tr w:rsidR="002E059F" w:rsidRPr="006F111A" w:rsidTr="002E059F">
        <w:tc>
          <w:tcPr>
            <w:tcW w:w="424" w:type="dxa"/>
            <w:tcBorders>
              <w:top w:val="single" w:sz="4" w:space="0" w:color="000000"/>
              <w:left w:val="single" w:sz="4" w:space="0" w:color="000000"/>
              <w:bottom w:val="single" w:sz="4" w:space="0" w:color="000000"/>
              <w:right w:val="single" w:sz="4" w:space="0" w:color="000000"/>
            </w:tcBorders>
          </w:tcPr>
          <w:p w:rsidR="002E059F" w:rsidRPr="006F111A" w:rsidRDefault="002E059F" w:rsidP="003B2706">
            <w:pPr>
              <w:numPr>
                <w:ilvl w:val="0"/>
                <w:numId w:val="4"/>
              </w:numPr>
              <w:spacing w:after="0" w:line="240" w:lineRule="auto"/>
              <w:ind w:left="360"/>
              <w:contextualSpacing/>
              <w:jc w:val="both"/>
              <w:rPr>
                <w:rFonts w:ascii="Times New Roman" w:eastAsia="Calibri" w:hAnsi="Times New Roman" w:cs="Times New Roman"/>
                <w:bCs/>
                <w:sz w:val="20"/>
                <w:szCs w:val="20"/>
              </w:rPr>
            </w:pPr>
          </w:p>
        </w:tc>
        <w:tc>
          <w:tcPr>
            <w:tcW w:w="5950"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F111A">
              <w:rPr>
                <w:rFonts w:ascii="Times New Roman" w:eastAsia="Times New Roman" w:hAnsi="Times New Roman" w:cs="Times New Roman"/>
                <w:sz w:val="20"/>
                <w:szCs w:val="20"/>
                <w:lang w:eastAsia="ru-RU"/>
              </w:rPr>
              <w:t>Имеется ли Перечень штатных должностей работников субъекта транспортной инфраструктуры, непосредственно связанных с обеспечени</w:t>
            </w:r>
            <w:r>
              <w:rPr>
                <w:rFonts w:ascii="Times New Roman" w:eastAsia="Times New Roman" w:hAnsi="Times New Roman" w:cs="Times New Roman"/>
                <w:sz w:val="20"/>
                <w:szCs w:val="20"/>
                <w:lang w:eastAsia="ru-RU"/>
              </w:rPr>
              <w:t>ем транспортной безопасности ТС?</w:t>
            </w:r>
          </w:p>
        </w:tc>
        <w:tc>
          <w:tcPr>
            <w:tcW w:w="3119"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spacing w:after="0" w:line="240" w:lineRule="auto"/>
              <w:contextualSpacing/>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 xml:space="preserve">абзац третий </w:t>
            </w:r>
            <w:r w:rsidRPr="006F111A">
              <w:rPr>
                <w:rFonts w:ascii="Times New Roman" w:eastAsia="Times New Roman" w:hAnsi="Times New Roman" w:cs="Times New Roman"/>
                <w:bCs/>
                <w:sz w:val="20"/>
                <w:szCs w:val="20"/>
                <w:lang w:eastAsia="ru-RU"/>
              </w:rPr>
              <w:t>пп. 9 п. 6 постановления № 678</w:t>
            </w:r>
          </w:p>
        </w:tc>
        <w:tc>
          <w:tcPr>
            <w:tcW w:w="8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spacing w:after="0" w:line="240" w:lineRule="auto"/>
              <w:contextualSpacing/>
              <w:rPr>
                <w:rFonts w:ascii="Times New Roman" w:eastAsia="Times New Roman" w:hAnsi="Times New Roman" w:cs="Times New Roman"/>
                <w:bCs/>
                <w:lang w:eastAsia="ru-RU"/>
              </w:rPr>
            </w:pPr>
          </w:p>
        </w:tc>
      </w:tr>
      <w:tr w:rsidR="002E059F" w:rsidRPr="006F111A" w:rsidTr="002E059F">
        <w:tc>
          <w:tcPr>
            <w:tcW w:w="424" w:type="dxa"/>
            <w:tcBorders>
              <w:top w:val="single" w:sz="4" w:space="0" w:color="000000"/>
              <w:left w:val="single" w:sz="4" w:space="0" w:color="000000"/>
              <w:bottom w:val="single" w:sz="4" w:space="0" w:color="000000"/>
              <w:right w:val="single" w:sz="4" w:space="0" w:color="000000"/>
            </w:tcBorders>
          </w:tcPr>
          <w:p w:rsidR="002E059F" w:rsidRPr="006F111A" w:rsidRDefault="002E059F" w:rsidP="003B2706">
            <w:pPr>
              <w:numPr>
                <w:ilvl w:val="0"/>
                <w:numId w:val="4"/>
              </w:numPr>
              <w:spacing w:after="0" w:line="240" w:lineRule="auto"/>
              <w:ind w:left="360"/>
              <w:contextualSpacing/>
              <w:jc w:val="both"/>
              <w:rPr>
                <w:rFonts w:ascii="Times New Roman" w:eastAsia="Calibri" w:hAnsi="Times New Roman" w:cs="Times New Roman"/>
                <w:bCs/>
                <w:sz w:val="20"/>
                <w:szCs w:val="20"/>
              </w:rPr>
            </w:pPr>
          </w:p>
        </w:tc>
        <w:tc>
          <w:tcPr>
            <w:tcW w:w="5950"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F111A">
              <w:rPr>
                <w:rFonts w:ascii="Times New Roman" w:eastAsia="Times New Roman" w:hAnsi="Times New Roman" w:cs="Times New Roman"/>
                <w:sz w:val="20"/>
                <w:szCs w:val="20"/>
                <w:lang w:eastAsia="ru-RU"/>
              </w:rPr>
              <w:t>Имеется ли Перечень штатных должностей работников субъекта транспортной инфраструктуры, осуществляющих деятельность в зоне транспортной безопасности Т</w:t>
            </w:r>
            <w:r>
              <w:rPr>
                <w:rFonts w:ascii="Times New Roman" w:eastAsia="Times New Roman" w:hAnsi="Times New Roman" w:cs="Times New Roman"/>
                <w:sz w:val="20"/>
                <w:szCs w:val="20"/>
                <w:lang w:eastAsia="ru-RU"/>
              </w:rPr>
              <w:t>С и на критических элементах ТС?</w:t>
            </w:r>
          </w:p>
        </w:tc>
        <w:tc>
          <w:tcPr>
            <w:tcW w:w="3119"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spacing w:after="0" w:line="240" w:lineRule="auto"/>
              <w:contextualSpacing/>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 xml:space="preserve">абзац четвертый </w:t>
            </w:r>
            <w:r w:rsidRPr="006F111A">
              <w:rPr>
                <w:rFonts w:ascii="Times New Roman" w:eastAsia="Times New Roman" w:hAnsi="Times New Roman" w:cs="Times New Roman"/>
                <w:bCs/>
                <w:sz w:val="20"/>
                <w:szCs w:val="20"/>
                <w:lang w:eastAsia="ru-RU"/>
              </w:rPr>
              <w:t>пп. 9 п. 6 постановления № 678</w:t>
            </w:r>
          </w:p>
        </w:tc>
        <w:tc>
          <w:tcPr>
            <w:tcW w:w="8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spacing w:after="0" w:line="240" w:lineRule="auto"/>
              <w:contextualSpacing/>
              <w:rPr>
                <w:rFonts w:ascii="Times New Roman" w:eastAsia="Times New Roman" w:hAnsi="Times New Roman" w:cs="Times New Roman"/>
                <w:bCs/>
                <w:lang w:eastAsia="ru-RU"/>
              </w:rPr>
            </w:pPr>
          </w:p>
        </w:tc>
      </w:tr>
      <w:tr w:rsidR="002E059F" w:rsidRPr="006F111A" w:rsidTr="002E059F">
        <w:tc>
          <w:tcPr>
            <w:tcW w:w="424" w:type="dxa"/>
            <w:tcBorders>
              <w:top w:val="single" w:sz="4" w:space="0" w:color="000000"/>
              <w:left w:val="single" w:sz="4" w:space="0" w:color="000000"/>
              <w:bottom w:val="single" w:sz="4" w:space="0" w:color="000000"/>
              <w:right w:val="single" w:sz="4" w:space="0" w:color="000000"/>
            </w:tcBorders>
          </w:tcPr>
          <w:p w:rsidR="002E059F" w:rsidRPr="006F111A" w:rsidRDefault="002E059F" w:rsidP="003B2706">
            <w:pPr>
              <w:numPr>
                <w:ilvl w:val="0"/>
                <w:numId w:val="4"/>
              </w:numPr>
              <w:spacing w:after="0" w:line="240" w:lineRule="auto"/>
              <w:ind w:left="360"/>
              <w:contextualSpacing/>
              <w:jc w:val="both"/>
              <w:rPr>
                <w:rFonts w:ascii="Times New Roman" w:eastAsia="Calibri" w:hAnsi="Times New Roman" w:cs="Times New Roman"/>
                <w:bCs/>
                <w:sz w:val="20"/>
                <w:szCs w:val="20"/>
              </w:rPr>
            </w:pPr>
          </w:p>
        </w:tc>
        <w:tc>
          <w:tcPr>
            <w:tcW w:w="5950"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F111A">
              <w:rPr>
                <w:rFonts w:ascii="Times New Roman" w:eastAsia="Times New Roman" w:hAnsi="Times New Roman" w:cs="Times New Roman"/>
                <w:sz w:val="20"/>
                <w:szCs w:val="20"/>
                <w:lang w:eastAsia="ru-RU"/>
              </w:rPr>
              <w:t>Имеется ли Перечень штатных должностей работников субъекта транспортной инфраструктуры, осуществляющих на законных основаниях деятельность в перевозочном секторе зоны транспортной безопасности ТС и технологическом секторе зо</w:t>
            </w:r>
            <w:r>
              <w:rPr>
                <w:rFonts w:ascii="Times New Roman" w:eastAsia="Times New Roman" w:hAnsi="Times New Roman" w:cs="Times New Roman"/>
                <w:sz w:val="20"/>
                <w:szCs w:val="20"/>
                <w:lang w:eastAsia="ru-RU"/>
              </w:rPr>
              <w:t>ны транспортной безопасности ТС?</w:t>
            </w:r>
          </w:p>
        </w:tc>
        <w:tc>
          <w:tcPr>
            <w:tcW w:w="3119"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spacing w:after="0" w:line="240" w:lineRule="auto"/>
              <w:contextualSpacing/>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абзац</w:t>
            </w:r>
            <w:r w:rsidRPr="006F111A">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 xml:space="preserve">пятый </w:t>
            </w:r>
            <w:r w:rsidRPr="006F111A">
              <w:rPr>
                <w:rFonts w:ascii="Times New Roman" w:eastAsia="Times New Roman" w:hAnsi="Times New Roman" w:cs="Times New Roman"/>
                <w:bCs/>
                <w:sz w:val="20"/>
                <w:szCs w:val="20"/>
                <w:lang w:eastAsia="ru-RU"/>
              </w:rPr>
              <w:t>пп. 9 п. 6 постановления № 678</w:t>
            </w:r>
          </w:p>
        </w:tc>
        <w:tc>
          <w:tcPr>
            <w:tcW w:w="8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spacing w:after="0" w:line="240" w:lineRule="auto"/>
              <w:contextualSpacing/>
              <w:rPr>
                <w:rFonts w:ascii="Times New Roman" w:eastAsia="Times New Roman" w:hAnsi="Times New Roman" w:cs="Times New Roman"/>
                <w:bCs/>
                <w:lang w:eastAsia="ru-RU"/>
              </w:rPr>
            </w:pPr>
          </w:p>
        </w:tc>
      </w:tr>
      <w:tr w:rsidR="002E059F" w:rsidRPr="006F111A" w:rsidTr="002E059F">
        <w:tc>
          <w:tcPr>
            <w:tcW w:w="424" w:type="dxa"/>
            <w:tcBorders>
              <w:top w:val="single" w:sz="4" w:space="0" w:color="000000"/>
              <w:left w:val="single" w:sz="4" w:space="0" w:color="000000"/>
              <w:bottom w:val="single" w:sz="4" w:space="0" w:color="000000"/>
              <w:right w:val="single" w:sz="4" w:space="0" w:color="000000"/>
            </w:tcBorders>
          </w:tcPr>
          <w:p w:rsidR="002E059F" w:rsidRPr="006F111A" w:rsidRDefault="002E059F" w:rsidP="003B2706">
            <w:pPr>
              <w:numPr>
                <w:ilvl w:val="0"/>
                <w:numId w:val="4"/>
              </w:numPr>
              <w:spacing w:after="0" w:line="240" w:lineRule="auto"/>
              <w:ind w:left="360"/>
              <w:contextualSpacing/>
              <w:jc w:val="both"/>
              <w:rPr>
                <w:rFonts w:ascii="Times New Roman" w:eastAsia="Calibri" w:hAnsi="Times New Roman" w:cs="Times New Roman"/>
                <w:bCs/>
                <w:sz w:val="20"/>
                <w:szCs w:val="20"/>
              </w:rPr>
            </w:pPr>
          </w:p>
        </w:tc>
        <w:tc>
          <w:tcPr>
            <w:tcW w:w="5950"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F111A">
              <w:rPr>
                <w:rFonts w:ascii="Times New Roman" w:eastAsia="Times New Roman" w:hAnsi="Times New Roman" w:cs="Times New Roman"/>
                <w:sz w:val="20"/>
                <w:szCs w:val="20"/>
                <w:lang w:eastAsia="ru-RU"/>
              </w:rPr>
              <w:t>Имеется ли Порядок реагирования сил обеспечения транспортной безопасности на подготовку к со</w:t>
            </w:r>
            <w:r>
              <w:rPr>
                <w:rFonts w:ascii="Times New Roman" w:eastAsia="Times New Roman" w:hAnsi="Times New Roman" w:cs="Times New Roman"/>
                <w:sz w:val="20"/>
                <w:szCs w:val="20"/>
                <w:lang w:eastAsia="ru-RU"/>
              </w:rPr>
              <w:t>вершению АНВ или совершение АНВ?</w:t>
            </w:r>
          </w:p>
        </w:tc>
        <w:tc>
          <w:tcPr>
            <w:tcW w:w="3119"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spacing w:after="0" w:line="240" w:lineRule="auto"/>
              <w:contextualSpacing/>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абзац</w:t>
            </w:r>
            <w:r w:rsidRPr="006F111A">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 xml:space="preserve">шестой </w:t>
            </w:r>
            <w:r w:rsidRPr="006F111A">
              <w:rPr>
                <w:rFonts w:ascii="Times New Roman" w:eastAsia="Times New Roman" w:hAnsi="Times New Roman" w:cs="Times New Roman"/>
                <w:bCs/>
                <w:sz w:val="20"/>
                <w:szCs w:val="20"/>
                <w:lang w:eastAsia="ru-RU"/>
              </w:rPr>
              <w:t>пп. 9 п. 6 постановления № 678</w:t>
            </w:r>
          </w:p>
        </w:tc>
        <w:tc>
          <w:tcPr>
            <w:tcW w:w="8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spacing w:after="0" w:line="240" w:lineRule="auto"/>
              <w:contextualSpacing/>
              <w:rPr>
                <w:rFonts w:ascii="Times New Roman" w:eastAsia="Times New Roman" w:hAnsi="Times New Roman" w:cs="Times New Roman"/>
                <w:bCs/>
                <w:lang w:eastAsia="ru-RU"/>
              </w:rPr>
            </w:pPr>
          </w:p>
        </w:tc>
      </w:tr>
      <w:tr w:rsidR="002E059F" w:rsidRPr="006F111A" w:rsidTr="002E059F">
        <w:tc>
          <w:tcPr>
            <w:tcW w:w="424" w:type="dxa"/>
            <w:tcBorders>
              <w:top w:val="single" w:sz="4" w:space="0" w:color="000000"/>
              <w:left w:val="single" w:sz="4" w:space="0" w:color="000000"/>
              <w:bottom w:val="single" w:sz="4" w:space="0" w:color="000000"/>
              <w:right w:val="single" w:sz="4" w:space="0" w:color="000000"/>
            </w:tcBorders>
          </w:tcPr>
          <w:p w:rsidR="002E059F" w:rsidRPr="006F111A" w:rsidRDefault="002E059F" w:rsidP="003B2706">
            <w:pPr>
              <w:numPr>
                <w:ilvl w:val="0"/>
                <w:numId w:val="4"/>
              </w:numPr>
              <w:spacing w:after="0" w:line="240" w:lineRule="auto"/>
              <w:ind w:left="360"/>
              <w:contextualSpacing/>
              <w:jc w:val="both"/>
              <w:rPr>
                <w:rFonts w:ascii="Times New Roman" w:eastAsia="Calibri" w:hAnsi="Times New Roman" w:cs="Times New Roman"/>
                <w:bCs/>
                <w:sz w:val="20"/>
                <w:szCs w:val="20"/>
              </w:rPr>
            </w:pPr>
          </w:p>
        </w:tc>
        <w:tc>
          <w:tcPr>
            <w:tcW w:w="5950"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F111A">
              <w:rPr>
                <w:rFonts w:ascii="Times New Roman" w:eastAsia="Times New Roman" w:hAnsi="Times New Roman" w:cs="Times New Roman"/>
                <w:sz w:val="20"/>
                <w:szCs w:val="20"/>
                <w:lang w:eastAsia="ru-RU"/>
              </w:rPr>
              <w:t>Имеется ли Порядок доведения до сил обеспечения транспортной безопасности информации об изменении уровня безопасности ОТИ, а также реагирования на такую информац</w:t>
            </w:r>
            <w:r>
              <w:rPr>
                <w:rFonts w:ascii="Times New Roman" w:eastAsia="Times New Roman" w:hAnsi="Times New Roman" w:cs="Times New Roman"/>
                <w:sz w:val="20"/>
                <w:szCs w:val="20"/>
                <w:lang w:eastAsia="ru-RU"/>
              </w:rPr>
              <w:t>ию?</w:t>
            </w:r>
          </w:p>
        </w:tc>
        <w:tc>
          <w:tcPr>
            <w:tcW w:w="3119"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spacing w:after="0" w:line="240" w:lineRule="auto"/>
              <w:contextualSpacing/>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абзац</w:t>
            </w:r>
            <w:r w:rsidRPr="006F111A">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 xml:space="preserve">седьмой </w:t>
            </w:r>
            <w:r w:rsidRPr="006F111A">
              <w:rPr>
                <w:rFonts w:ascii="Times New Roman" w:eastAsia="Times New Roman" w:hAnsi="Times New Roman" w:cs="Times New Roman"/>
                <w:bCs/>
                <w:sz w:val="20"/>
                <w:szCs w:val="20"/>
                <w:lang w:eastAsia="ru-RU"/>
              </w:rPr>
              <w:t>пп. 9 п. 6 постановления № 678</w:t>
            </w:r>
          </w:p>
        </w:tc>
        <w:tc>
          <w:tcPr>
            <w:tcW w:w="8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spacing w:after="0" w:line="240" w:lineRule="auto"/>
              <w:contextualSpacing/>
              <w:rPr>
                <w:rFonts w:ascii="Times New Roman" w:eastAsia="Times New Roman" w:hAnsi="Times New Roman" w:cs="Times New Roman"/>
                <w:bCs/>
                <w:lang w:eastAsia="ru-RU"/>
              </w:rPr>
            </w:pPr>
          </w:p>
        </w:tc>
      </w:tr>
      <w:tr w:rsidR="002E059F" w:rsidRPr="006F111A" w:rsidTr="002E059F">
        <w:tc>
          <w:tcPr>
            <w:tcW w:w="424" w:type="dxa"/>
            <w:tcBorders>
              <w:top w:val="single" w:sz="4" w:space="0" w:color="000000"/>
              <w:left w:val="single" w:sz="4" w:space="0" w:color="000000"/>
              <w:bottom w:val="single" w:sz="4" w:space="0" w:color="000000"/>
              <w:right w:val="single" w:sz="4" w:space="0" w:color="000000"/>
            </w:tcBorders>
          </w:tcPr>
          <w:p w:rsidR="002E059F" w:rsidRPr="006F111A" w:rsidRDefault="002E059F" w:rsidP="003B2706">
            <w:pPr>
              <w:numPr>
                <w:ilvl w:val="0"/>
                <w:numId w:val="4"/>
              </w:numPr>
              <w:spacing w:after="0" w:line="240" w:lineRule="auto"/>
              <w:ind w:left="360"/>
              <w:contextualSpacing/>
              <w:jc w:val="both"/>
              <w:rPr>
                <w:rFonts w:ascii="Times New Roman" w:eastAsia="Calibri" w:hAnsi="Times New Roman" w:cs="Times New Roman"/>
                <w:bCs/>
                <w:sz w:val="20"/>
                <w:szCs w:val="20"/>
              </w:rPr>
            </w:pPr>
          </w:p>
        </w:tc>
        <w:tc>
          <w:tcPr>
            <w:tcW w:w="5950"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F111A">
              <w:rPr>
                <w:rFonts w:ascii="Times New Roman" w:eastAsia="Times New Roman" w:hAnsi="Times New Roman" w:cs="Times New Roman"/>
                <w:sz w:val="20"/>
                <w:szCs w:val="20"/>
                <w:lang w:eastAsia="ru-RU"/>
              </w:rPr>
              <w:t>Имеется ли Порядок взаимодействия между силами обеспечения транспортной безопасности ТС и силами обеспечения транспортной безопасности других ТС и ОТИ, с которыми имеется технологическое взаимодействие, в том числе при организации досмотра, дополнительного досмотра и повторного досмотра транспортного средства</w:t>
            </w:r>
            <w:r>
              <w:rPr>
                <w:rFonts w:ascii="Times New Roman" w:eastAsia="Times New Roman" w:hAnsi="Times New Roman" w:cs="Times New Roman"/>
                <w:sz w:val="20"/>
                <w:szCs w:val="20"/>
                <w:lang w:eastAsia="ru-RU"/>
              </w:rPr>
              <w:t>?</w:t>
            </w:r>
          </w:p>
        </w:tc>
        <w:tc>
          <w:tcPr>
            <w:tcW w:w="3119"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spacing w:after="0" w:line="240" w:lineRule="auto"/>
              <w:contextualSpacing/>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абзац</w:t>
            </w:r>
            <w:r w:rsidRPr="006F111A">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 xml:space="preserve">восьмой </w:t>
            </w:r>
            <w:r w:rsidRPr="006F111A">
              <w:rPr>
                <w:rFonts w:ascii="Times New Roman" w:eastAsia="Times New Roman" w:hAnsi="Times New Roman" w:cs="Times New Roman"/>
                <w:bCs/>
                <w:sz w:val="20"/>
                <w:szCs w:val="20"/>
                <w:lang w:eastAsia="ru-RU"/>
              </w:rPr>
              <w:t>пп. 9 п. 6 постановления № 678</w:t>
            </w:r>
          </w:p>
        </w:tc>
        <w:tc>
          <w:tcPr>
            <w:tcW w:w="8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spacing w:after="0" w:line="240" w:lineRule="auto"/>
              <w:rPr>
                <w:rFonts w:ascii="Times New Roman" w:eastAsia="Calibri" w:hAnsi="Times New Roman" w:cs="Times New Roman"/>
                <w:sz w:val="20"/>
                <w:szCs w:val="20"/>
              </w:rPr>
            </w:pPr>
          </w:p>
        </w:tc>
      </w:tr>
      <w:tr w:rsidR="002E059F" w:rsidRPr="006F111A" w:rsidTr="002E059F">
        <w:tc>
          <w:tcPr>
            <w:tcW w:w="424" w:type="dxa"/>
            <w:tcBorders>
              <w:top w:val="single" w:sz="4" w:space="0" w:color="000000"/>
              <w:left w:val="single" w:sz="4" w:space="0" w:color="000000"/>
              <w:bottom w:val="single" w:sz="4" w:space="0" w:color="000000"/>
              <w:right w:val="single" w:sz="4" w:space="0" w:color="000000"/>
            </w:tcBorders>
          </w:tcPr>
          <w:p w:rsidR="002E059F" w:rsidRPr="006F111A" w:rsidRDefault="002E059F" w:rsidP="003B2706">
            <w:pPr>
              <w:numPr>
                <w:ilvl w:val="0"/>
                <w:numId w:val="4"/>
              </w:numPr>
              <w:spacing w:after="0" w:line="240" w:lineRule="auto"/>
              <w:ind w:left="360"/>
              <w:contextualSpacing/>
              <w:jc w:val="both"/>
              <w:rPr>
                <w:rFonts w:ascii="Times New Roman" w:eastAsia="Calibri" w:hAnsi="Times New Roman" w:cs="Times New Roman"/>
                <w:bCs/>
                <w:sz w:val="20"/>
                <w:szCs w:val="20"/>
              </w:rPr>
            </w:pPr>
          </w:p>
        </w:tc>
        <w:tc>
          <w:tcPr>
            <w:tcW w:w="5950"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F111A">
              <w:rPr>
                <w:rFonts w:ascii="Times New Roman" w:eastAsia="Times New Roman" w:hAnsi="Times New Roman" w:cs="Times New Roman"/>
                <w:sz w:val="20"/>
                <w:szCs w:val="20"/>
                <w:lang w:eastAsia="ru-RU"/>
              </w:rPr>
              <w:t>Имеется ли Порядок (схема) информирования Росморречфлота и уполномоченных подразделений органов Федеральной службы безопасности Российской Федерации, органов внутренних дел и Ространснадзора о непосредственных, прямых у</w:t>
            </w:r>
            <w:r>
              <w:rPr>
                <w:rFonts w:ascii="Times New Roman" w:eastAsia="Times New Roman" w:hAnsi="Times New Roman" w:cs="Times New Roman"/>
                <w:sz w:val="20"/>
                <w:szCs w:val="20"/>
                <w:lang w:eastAsia="ru-RU"/>
              </w:rPr>
              <w:t>грозах и фактах совершения АНВ?</w:t>
            </w:r>
          </w:p>
        </w:tc>
        <w:tc>
          <w:tcPr>
            <w:tcW w:w="3119"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spacing w:after="0" w:line="240" w:lineRule="auto"/>
              <w:contextualSpacing/>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абзац</w:t>
            </w:r>
            <w:r w:rsidRPr="006F111A">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 xml:space="preserve">девятый </w:t>
            </w:r>
            <w:r w:rsidRPr="006F111A">
              <w:rPr>
                <w:rFonts w:ascii="Times New Roman" w:eastAsia="Times New Roman" w:hAnsi="Times New Roman" w:cs="Times New Roman"/>
                <w:bCs/>
                <w:sz w:val="20"/>
                <w:szCs w:val="20"/>
                <w:lang w:eastAsia="ru-RU"/>
              </w:rPr>
              <w:t>пп. 9 п. 6 постановления № 678</w:t>
            </w:r>
          </w:p>
        </w:tc>
        <w:tc>
          <w:tcPr>
            <w:tcW w:w="8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spacing w:after="0" w:line="240" w:lineRule="auto"/>
              <w:rPr>
                <w:rFonts w:ascii="Times New Roman" w:eastAsia="Calibri" w:hAnsi="Times New Roman" w:cs="Times New Roman"/>
                <w:sz w:val="20"/>
                <w:szCs w:val="20"/>
              </w:rPr>
            </w:pPr>
          </w:p>
        </w:tc>
      </w:tr>
      <w:tr w:rsidR="002E059F" w:rsidRPr="006F111A" w:rsidTr="002E059F">
        <w:tc>
          <w:tcPr>
            <w:tcW w:w="424" w:type="dxa"/>
            <w:tcBorders>
              <w:top w:val="single" w:sz="4" w:space="0" w:color="000000"/>
              <w:left w:val="single" w:sz="4" w:space="0" w:color="000000"/>
              <w:bottom w:val="single" w:sz="4" w:space="0" w:color="000000"/>
              <w:right w:val="single" w:sz="4" w:space="0" w:color="000000"/>
            </w:tcBorders>
          </w:tcPr>
          <w:p w:rsidR="002E059F" w:rsidRPr="006F111A" w:rsidRDefault="002E059F" w:rsidP="003B2706">
            <w:pPr>
              <w:numPr>
                <w:ilvl w:val="0"/>
                <w:numId w:val="4"/>
              </w:numPr>
              <w:spacing w:after="0" w:line="240" w:lineRule="auto"/>
              <w:ind w:left="360"/>
              <w:contextualSpacing/>
              <w:jc w:val="both"/>
              <w:rPr>
                <w:rFonts w:ascii="Times New Roman" w:eastAsia="Calibri" w:hAnsi="Times New Roman" w:cs="Times New Roman"/>
                <w:bCs/>
                <w:sz w:val="20"/>
                <w:szCs w:val="20"/>
              </w:rPr>
            </w:pPr>
          </w:p>
        </w:tc>
        <w:tc>
          <w:tcPr>
            <w:tcW w:w="5950"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F111A">
              <w:rPr>
                <w:rFonts w:ascii="Times New Roman" w:eastAsia="Times New Roman" w:hAnsi="Times New Roman" w:cs="Times New Roman"/>
                <w:sz w:val="20"/>
                <w:szCs w:val="20"/>
                <w:lang w:eastAsia="ru-RU"/>
              </w:rPr>
              <w:t>Имеется ли Схема размещения и состав оснащения постов ТС на границах зоны транспортной без</w:t>
            </w:r>
            <w:r>
              <w:rPr>
                <w:rFonts w:ascii="Times New Roman" w:eastAsia="Times New Roman" w:hAnsi="Times New Roman" w:cs="Times New Roman"/>
                <w:sz w:val="20"/>
                <w:szCs w:val="20"/>
                <w:lang w:eastAsia="ru-RU"/>
              </w:rPr>
              <w:t>опасности ТС?</w:t>
            </w:r>
          </w:p>
        </w:tc>
        <w:tc>
          <w:tcPr>
            <w:tcW w:w="3119"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spacing w:after="0" w:line="240" w:lineRule="auto"/>
              <w:contextualSpacing/>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абзац</w:t>
            </w:r>
            <w:r w:rsidRPr="006F111A">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 xml:space="preserve">десятый </w:t>
            </w:r>
            <w:r w:rsidRPr="006F111A">
              <w:rPr>
                <w:rFonts w:ascii="Times New Roman" w:eastAsia="Times New Roman" w:hAnsi="Times New Roman" w:cs="Times New Roman"/>
                <w:bCs/>
                <w:sz w:val="20"/>
                <w:szCs w:val="20"/>
                <w:lang w:eastAsia="ru-RU"/>
              </w:rPr>
              <w:t>пп. 9 п. 6 постановления № 678</w:t>
            </w:r>
          </w:p>
        </w:tc>
        <w:tc>
          <w:tcPr>
            <w:tcW w:w="8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spacing w:after="0" w:line="240" w:lineRule="auto"/>
              <w:rPr>
                <w:rFonts w:ascii="Times New Roman" w:eastAsia="Calibri" w:hAnsi="Times New Roman" w:cs="Times New Roman"/>
                <w:sz w:val="20"/>
                <w:szCs w:val="20"/>
              </w:rPr>
            </w:pPr>
          </w:p>
        </w:tc>
      </w:tr>
      <w:tr w:rsidR="002E059F" w:rsidRPr="006F111A" w:rsidTr="002E059F">
        <w:tc>
          <w:tcPr>
            <w:tcW w:w="424" w:type="dxa"/>
            <w:tcBorders>
              <w:top w:val="single" w:sz="4" w:space="0" w:color="000000"/>
              <w:left w:val="single" w:sz="4" w:space="0" w:color="000000"/>
              <w:bottom w:val="single" w:sz="4" w:space="0" w:color="000000"/>
              <w:right w:val="single" w:sz="4" w:space="0" w:color="000000"/>
            </w:tcBorders>
          </w:tcPr>
          <w:p w:rsidR="002E059F" w:rsidRPr="006F111A" w:rsidRDefault="002E059F" w:rsidP="003B2706">
            <w:pPr>
              <w:numPr>
                <w:ilvl w:val="0"/>
                <w:numId w:val="4"/>
              </w:numPr>
              <w:spacing w:after="0" w:line="240" w:lineRule="auto"/>
              <w:ind w:left="360"/>
              <w:contextualSpacing/>
              <w:jc w:val="both"/>
              <w:rPr>
                <w:rFonts w:ascii="Times New Roman" w:eastAsia="Calibri" w:hAnsi="Times New Roman" w:cs="Times New Roman"/>
                <w:bCs/>
                <w:sz w:val="20"/>
                <w:szCs w:val="20"/>
              </w:rPr>
            </w:pPr>
          </w:p>
        </w:tc>
        <w:tc>
          <w:tcPr>
            <w:tcW w:w="59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widowControl w:val="0"/>
              <w:autoSpaceDE w:val="0"/>
              <w:autoSpaceDN w:val="0"/>
              <w:spacing w:after="0" w:line="240" w:lineRule="auto"/>
              <w:jc w:val="both"/>
              <w:rPr>
                <w:rFonts w:ascii="Times New Roman" w:eastAsia="Times New Roman" w:hAnsi="Times New Roman" w:cs="Times New Roman"/>
                <w:bCs/>
                <w:sz w:val="20"/>
                <w:szCs w:val="20"/>
                <w:lang w:eastAsia="ru-RU"/>
              </w:rPr>
            </w:pPr>
            <w:r w:rsidRPr="006F111A">
              <w:rPr>
                <w:rFonts w:ascii="Times New Roman" w:eastAsia="Times New Roman" w:hAnsi="Times New Roman" w:cs="Times New Roman"/>
                <w:sz w:val="20"/>
                <w:szCs w:val="20"/>
                <w:lang w:eastAsia="ru-RU"/>
              </w:rPr>
              <w:t xml:space="preserve">Имеется ли Положение (инструкция) о пропускном и </w:t>
            </w:r>
            <w:r>
              <w:rPr>
                <w:rFonts w:ascii="Times New Roman" w:eastAsia="Times New Roman" w:hAnsi="Times New Roman" w:cs="Times New Roman"/>
                <w:sz w:val="20"/>
                <w:szCs w:val="20"/>
                <w:lang w:eastAsia="ru-RU"/>
              </w:rPr>
              <w:t>внутриобъектовом режимах на ТС?</w:t>
            </w:r>
          </w:p>
        </w:tc>
        <w:tc>
          <w:tcPr>
            <w:tcW w:w="3119"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spacing w:after="0" w:line="240" w:lineRule="auto"/>
              <w:contextualSpacing/>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абзац</w:t>
            </w:r>
            <w:r w:rsidRPr="006F111A">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 xml:space="preserve">одиннадцатый </w:t>
            </w:r>
            <w:r w:rsidRPr="006F111A">
              <w:rPr>
                <w:rFonts w:ascii="Times New Roman" w:eastAsia="Times New Roman" w:hAnsi="Times New Roman" w:cs="Times New Roman"/>
                <w:bCs/>
                <w:sz w:val="20"/>
                <w:szCs w:val="20"/>
                <w:lang w:eastAsia="ru-RU"/>
              </w:rPr>
              <w:t>пп. 9 п. 6 постановления № 678</w:t>
            </w:r>
          </w:p>
        </w:tc>
        <w:tc>
          <w:tcPr>
            <w:tcW w:w="850" w:type="dxa"/>
            <w:tcBorders>
              <w:top w:val="single" w:sz="4" w:space="0" w:color="000000"/>
              <w:left w:val="single" w:sz="4" w:space="0" w:color="000000"/>
              <w:bottom w:val="single" w:sz="4" w:space="0" w:color="000000"/>
            </w:tcBorders>
          </w:tcPr>
          <w:p w:rsidR="002E059F" w:rsidRPr="006F111A" w:rsidRDefault="002E059F" w:rsidP="00345387">
            <w:pPr>
              <w:spacing w:after="0" w:line="240" w:lineRule="auto"/>
              <w:contextualSpacing/>
              <w:rPr>
                <w:rFonts w:ascii="Times New Roman" w:eastAsia="Times New Roman" w:hAnsi="Times New Roman" w:cs="Times New Roman"/>
                <w:bCs/>
                <w:sz w:val="20"/>
                <w:szCs w:val="20"/>
                <w:lang w:eastAsia="ru-RU"/>
              </w:rPr>
            </w:pPr>
          </w:p>
        </w:tc>
      </w:tr>
      <w:tr w:rsidR="002E059F" w:rsidRPr="006F111A" w:rsidTr="002E059F">
        <w:tc>
          <w:tcPr>
            <w:tcW w:w="424" w:type="dxa"/>
            <w:tcBorders>
              <w:top w:val="single" w:sz="4" w:space="0" w:color="000000"/>
              <w:left w:val="single" w:sz="4" w:space="0" w:color="000000"/>
              <w:bottom w:val="single" w:sz="4" w:space="0" w:color="000000"/>
              <w:right w:val="single" w:sz="4" w:space="0" w:color="000000"/>
            </w:tcBorders>
          </w:tcPr>
          <w:p w:rsidR="002E059F" w:rsidRPr="006F111A" w:rsidRDefault="002E059F" w:rsidP="003B2706">
            <w:pPr>
              <w:numPr>
                <w:ilvl w:val="0"/>
                <w:numId w:val="4"/>
              </w:numPr>
              <w:spacing w:after="0" w:line="240" w:lineRule="auto"/>
              <w:ind w:left="360"/>
              <w:contextualSpacing/>
              <w:jc w:val="both"/>
              <w:rPr>
                <w:rFonts w:ascii="Times New Roman" w:eastAsia="Calibri" w:hAnsi="Times New Roman" w:cs="Times New Roman"/>
                <w:bCs/>
                <w:sz w:val="20"/>
                <w:szCs w:val="20"/>
              </w:rPr>
            </w:pPr>
          </w:p>
        </w:tc>
        <w:tc>
          <w:tcPr>
            <w:tcW w:w="5950"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6F111A">
              <w:rPr>
                <w:rFonts w:ascii="Times New Roman" w:eastAsia="Calibri" w:hAnsi="Times New Roman" w:cs="Times New Roman"/>
                <w:sz w:val="20"/>
                <w:szCs w:val="20"/>
              </w:rPr>
              <w:t xml:space="preserve">Соблюдается ли </w:t>
            </w:r>
            <w:r>
              <w:rPr>
                <w:rFonts w:ascii="Times New Roman" w:eastAsia="Calibri" w:hAnsi="Times New Roman" w:cs="Times New Roman"/>
                <w:sz w:val="20"/>
                <w:szCs w:val="20"/>
              </w:rPr>
              <w:t>п</w:t>
            </w:r>
            <w:r w:rsidRPr="006F111A">
              <w:rPr>
                <w:rFonts w:ascii="Times New Roman" w:eastAsia="Calibri" w:hAnsi="Times New Roman" w:cs="Times New Roman"/>
                <w:sz w:val="20"/>
                <w:szCs w:val="20"/>
              </w:rPr>
              <w:t>орядок допуска и учета физических лиц, находящихся при них вещей, автотранспортных средств, самоходных машин и механизмов</w:t>
            </w:r>
            <w:r>
              <w:rPr>
                <w:rFonts w:ascii="Times New Roman" w:eastAsia="Calibri" w:hAnsi="Times New Roman" w:cs="Times New Roman"/>
                <w:sz w:val="20"/>
                <w:szCs w:val="20"/>
              </w:rPr>
              <w:t xml:space="preserve">  </w:t>
            </w:r>
            <w:r w:rsidRPr="006F111A">
              <w:rPr>
                <w:rFonts w:ascii="Times New Roman" w:eastAsia="Calibri" w:hAnsi="Times New Roman" w:cs="Times New Roman"/>
                <w:sz w:val="20"/>
                <w:szCs w:val="20"/>
              </w:rPr>
              <w:t>и перемещаемых грузов в зону транспортн</w:t>
            </w:r>
            <w:r>
              <w:rPr>
                <w:rFonts w:ascii="Times New Roman" w:eastAsia="Calibri" w:hAnsi="Times New Roman" w:cs="Times New Roman"/>
                <w:sz w:val="20"/>
                <w:szCs w:val="20"/>
              </w:rPr>
              <w:t>ой безопасности ТС или ее часть?</w:t>
            </w:r>
          </w:p>
        </w:tc>
        <w:tc>
          <w:tcPr>
            <w:tcW w:w="3119"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spacing w:after="0" w:line="240" w:lineRule="auto"/>
              <w:contextualSpacing/>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абзац</w:t>
            </w:r>
            <w:r w:rsidRPr="006F111A">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 xml:space="preserve">двенадцатый </w:t>
            </w:r>
            <w:r w:rsidRPr="006F111A">
              <w:rPr>
                <w:rFonts w:ascii="Times New Roman" w:eastAsia="Times New Roman" w:hAnsi="Times New Roman" w:cs="Times New Roman"/>
                <w:bCs/>
                <w:sz w:val="20"/>
                <w:szCs w:val="20"/>
                <w:lang w:eastAsia="ru-RU"/>
              </w:rPr>
              <w:t>пп. 9 п. 6 постановления № 678</w:t>
            </w:r>
          </w:p>
        </w:tc>
        <w:tc>
          <w:tcPr>
            <w:tcW w:w="8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spacing w:after="0" w:line="240" w:lineRule="auto"/>
              <w:contextualSpacing/>
              <w:rPr>
                <w:rFonts w:ascii="Times New Roman" w:eastAsia="Times New Roman" w:hAnsi="Times New Roman" w:cs="Times New Roman"/>
                <w:bCs/>
                <w:sz w:val="20"/>
                <w:szCs w:val="20"/>
                <w:lang w:eastAsia="ru-RU"/>
              </w:rPr>
            </w:pPr>
          </w:p>
        </w:tc>
      </w:tr>
      <w:tr w:rsidR="002E059F" w:rsidRPr="006F111A" w:rsidTr="002E059F">
        <w:tc>
          <w:tcPr>
            <w:tcW w:w="424" w:type="dxa"/>
            <w:tcBorders>
              <w:top w:val="single" w:sz="4" w:space="0" w:color="000000"/>
              <w:left w:val="single" w:sz="4" w:space="0" w:color="000000"/>
              <w:bottom w:val="single" w:sz="4" w:space="0" w:color="000000"/>
              <w:right w:val="single" w:sz="4" w:space="0" w:color="000000"/>
            </w:tcBorders>
          </w:tcPr>
          <w:p w:rsidR="002E059F" w:rsidRPr="006F111A" w:rsidRDefault="002E059F" w:rsidP="003B2706">
            <w:pPr>
              <w:numPr>
                <w:ilvl w:val="0"/>
                <w:numId w:val="4"/>
              </w:numPr>
              <w:spacing w:after="0" w:line="240" w:lineRule="auto"/>
              <w:ind w:left="360"/>
              <w:contextualSpacing/>
              <w:jc w:val="both"/>
              <w:rPr>
                <w:rFonts w:ascii="Times New Roman" w:eastAsia="Calibri" w:hAnsi="Times New Roman" w:cs="Times New Roman"/>
                <w:bCs/>
                <w:sz w:val="20"/>
                <w:szCs w:val="20"/>
              </w:rPr>
            </w:pPr>
          </w:p>
        </w:tc>
        <w:tc>
          <w:tcPr>
            <w:tcW w:w="5950"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9C14C0">
              <w:rPr>
                <w:rFonts w:ascii="Times New Roman" w:eastAsia="Calibri" w:hAnsi="Times New Roman" w:cs="Times New Roman"/>
                <w:sz w:val="20"/>
                <w:szCs w:val="20"/>
              </w:rPr>
              <w:t xml:space="preserve">Соблюдается </w:t>
            </w:r>
            <w:r w:rsidRPr="006F111A">
              <w:rPr>
                <w:rFonts w:ascii="Times New Roman" w:eastAsia="Calibri" w:hAnsi="Times New Roman" w:cs="Times New Roman"/>
                <w:sz w:val="20"/>
                <w:szCs w:val="20"/>
              </w:rPr>
              <w:t xml:space="preserve">ли </w:t>
            </w:r>
            <w:r>
              <w:rPr>
                <w:rFonts w:ascii="Times New Roman" w:eastAsia="Calibri" w:hAnsi="Times New Roman" w:cs="Times New Roman"/>
                <w:sz w:val="20"/>
                <w:szCs w:val="20"/>
              </w:rPr>
              <w:t>п</w:t>
            </w:r>
            <w:r w:rsidRPr="006F111A">
              <w:rPr>
                <w:rFonts w:ascii="Times New Roman" w:eastAsia="Calibri" w:hAnsi="Times New Roman" w:cs="Times New Roman"/>
                <w:sz w:val="20"/>
                <w:szCs w:val="20"/>
              </w:rPr>
              <w:t xml:space="preserve">орядок действий сил обеспечения транспортной безопасности при выявлении на постах ТС, а также при выявлении физических лиц, не имеющих правовых оснований на проход (проезд) и нахождение в зоне транспортной безопасности ТС, ее части </w:t>
            </w:r>
            <w:r>
              <w:rPr>
                <w:rFonts w:ascii="Times New Roman" w:eastAsia="Calibri" w:hAnsi="Times New Roman" w:cs="Times New Roman"/>
                <w:sz w:val="20"/>
                <w:szCs w:val="20"/>
              </w:rPr>
              <w:t>или на критических элементах ТС?</w:t>
            </w:r>
          </w:p>
        </w:tc>
        <w:tc>
          <w:tcPr>
            <w:tcW w:w="3119"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spacing w:after="0" w:line="240" w:lineRule="auto"/>
              <w:contextualSpacing/>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абзац</w:t>
            </w:r>
            <w:r w:rsidRPr="006F111A">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 xml:space="preserve">тринадцатый </w:t>
            </w:r>
            <w:r w:rsidRPr="006F111A">
              <w:rPr>
                <w:rFonts w:ascii="Times New Roman" w:eastAsia="Times New Roman" w:hAnsi="Times New Roman" w:cs="Times New Roman"/>
                <w:bCs/>
                <w:sz w:val="20"/>
                <w:szCs w:val="20"/>
                <w:lang w:eastAsia="ru-RU"/>
              </w:rPr>
              <w:t>пп. 9 п. 6 постановления № 678</w:t>
            </w:r>
          </w:p>
        </w:tc>
        <w:tc>
          <w:tcPr>
            <w:tcW w:w="8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spacing w:after="0" w:line="240" w:lineRule="auto"/>
              <w:contextualSpacing/>
              <w:rPr>
                <w:rFonts w:ascii="Times New Roman" w:eastAsia="Times New Roman" w:hAnsi="Times New Roman" w:cs="Times New Roman"/>
                <w:bCs/>
                <w:sz w:val="20"/>
                <w:szCs w:val="20"/>
                <w:lang w:eastAsia="ru-RU"/>
              </w:rPr>
            </w:pPr>
          </w:p>
        </w:tc>
      </w:tr>
      <w:tr w:rsidR="002E059F" w:rsidRPr="006F111A" w:rsidTr="002E059F">
        <w:tc>
          <w:tcPr>
            <w:tcW w:w="424" w:type="dxa"/>
            <w:tcBorders>
              <w:top w:val="single" w:sz="4" w:space="0" w:color="000000"/>
              <w:left w:val="single" w:sz="4" w:space="0" w:color="000000"/>
              <w:bottom w:val="single" w:sz="4" w:space="0" w:color="000000"/>
              <w:right w:val="single" w:sz="4" w:space="0" w:color="000000"/>
            </w:tcBorders>
          </w:tcPr>
          <w:p w:rsidR="002E059F" w:rsidRPr="006F111A" w:rsidRDefault="002E059F" w:rsidP="003B2706">
            <w:pPr>
              <w:numPr>
                <w:ilvl w:val="0"/>
                <w:numId w:val="4"/>
              </w:numPr>
              <w:spacing w:after="0" w:line="240" w:lineRule="auto"/>
              <w:ind w:left="360"/>
              <w:contextualSpacing/>
              <w:jc w:val="both"/>
              <w:rPr>
                <w:rFonts w:ascii="Times New Roman" w:eastAsia="Calibri" w:hAnsi="Times New Roman" w:cs="Times New Roman"/>
                <w:bCs/>
                <w:sz w:val="20"/>
                <w:szCs w:val="20"/>
              </w:rPr>
            </w:pPr>
          </w:p>
        </w:tc>
        <w:tc>
          <w:tcPr>
            <w:tcW w:w="5950"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9C14C0">
              <w:rPr>
                <w:rFonts w:ascii="Times New Roman" w:eastAsia="Times New Roman" w:hAnsi="Times New Roman" w:cs="Times New Roman"/>
                <w:sz w:val="20"/>
                <w:szCs w:val="20"/>
                <w:lang w:eastAsia="ru-RU"/>
              </w:rPr>
              <w:t>Соблюдается ли порядок обнаружения, включая выявление, распознавание и идентификацию, предметов и веществ, которые</w:t>
            </w:r>
            <w:r w:rsidRPr="006F111A">
              <w:rPr>
                <w:rFonts w:ascii="Times New Roman" w:eastAsia="Times New Roman" w:hAnsi="Times New Roman" w:cs="Times New Roman"/>
                <w:sz w:val="20"/>
                <w:szCs w:val="20"/>
                <w:lang w:eastAsia="ru-RU"/>
              </w:rPr>
              <w:t xml:space="preserve"> запрещены или ограничены для перемещения, и порядок действий сил обеспечения транспортной безопасности при обнаружении предметов и веществ, которые запрещены или ограни</w:t>
            </w:r>
            <w:r>
              <w:rPr>
                <w:rFonts w:ascii="Times New Roman" w:eastAsia="Times New Roman" w:hAnsi="Times New Roman" w:cs="Times New Roman"/>
                <w:sz w:val="20"/>
                <w:szCs w:val="20"/>
                <w:lang w:eastAsia="ru-RU"/>
              </w:rPr>
              <w:t>чены для перемещения?</w:t>
            </w:r>
          </w:p>
        </w:tc>
        <w:tc>
          <w:tcPr>
            <w:tcW w:w="3119"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spacing w:after="0" w:line="240" w:lineRule="auto"/>
              <w:contextualSpacing/>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абзац</w:t>
            </w:r>
            <w:r w:rsidRPr="006F111A">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 xml:space="preserve">четырнадцатый </w:t>
            </w:r>
            <w:r w:rsidRPr="006F111A">
              <w:rPr>
                <w:rFonts w:ascii="Times New Roman" w:eastAsia="Times New Roman" w:hAnsi="Times New Roman" w:cs="Times New Roman"/>
                <w:bCs/>
                <w:sz w:val="20"/>
                <w:szCs w:val="20"/>
                <w:lang w:eastAsia="ru-RU"/>
              </w:rPr>
              <w:t>пп. 9 п. 6 постановления № 678</w:t>
            </w:r>
          </w:p>
        </w:tc>
        <w:tc>
          <w:tcPr>
            <w:tcW w:w="8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spacing w:after="0" w:line="240" w:lineRule="auto"/>
              <w:contextualSpacing/>
              <w:rPr>
                <w:rFonts w:ascii="Times New Roman" w:eastAsia="Times New Roman" w:hAnsi="Times New Roman" w:cs="Times New Roman"/>
                <w:bCs/>
                <w:sz w:val="20"/>
                <w:szCs w:val="20"/>
                <w:lang w:eastAsia="ru-RU"/>
              </w:rPr>
            </w:pPr>
          </w:p>
        </w:tc>
      </w:tr>
      <w:tr w:rsidR="002E059F" w:rsidRPr="006F111A" w:rsidTr="002E059F">
        <w:tc>
          <w:tcPr>
            <w:tcW w:w="424" w:type="dxa"/>
            <w:tcBorders>
              <w:top w:val="single" w:sz="4" w:space="0" w:color="000000"/>
              <w:left w:val="single" w:sz="4" w:space="0" w:color="000000"/>
              <w:bottom w:val="single" w:sz="4" w:space="0" w:color="000000"/>
              <w:right w:val="single" w:sz="4" w:space="0" w:color="000000"/>
            </w:tcBorders>
          </w:tcPr>
          <w:p w:rsidR="002E059F" w:rsidRPr="006F111A" w:rsidRDefault="002E059F" w:rsidP="003B2706">
            <w:pPr>
              <w:numPr>
                <w:ilvl w:val="0"/>
                <w:numId w:val="4"/>
              </w:numPr>
              <w:spacing w:after="0" w:line="240" w:lineRule="auto"/>
              <w:ind w:left="360"/>
              <w:contextualSpacing/>
              <w:jc w:val="both"/>
              <w:rPr>
                <w:rFonts w:ascii="Times New Roman" w:eastAsia="Calibri" w:hAnsi="Times New Roman" w:cs="Times New Roman"/>
                <w:bCs/>
                <w:sz w:val="20"/>
                <w:szCs w:val="20"/>
              </w:rPr>
            </w:pPr>
          </w:p>
        </w:tc>
        <w:tc>
          <w:tcPr>
            <w:tcW w:w="5950"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widowControl w:val="0"/>
              <w:autoSpaceDE w:val="0"/>
              <w:autoSpaceDN w:val="0"/>
              <w:spacing w:after="0" w:line="240" w:lineRule="auto"/>
              <w:jc w:val="both"/>
              <w:rPr>
                <w:rFonts w:ascii="Times New Roman" w:eastAsia="Times New Roman" w:hAnsi="Times New Roman" w:cs="Times New Roman"/>
                <w:b/>
                <w:sz w:val="20"/>
                <w:szCs w:val="20"/>
                <w:lang w:eastAsia="ru-RU"/>
              </w:rPr>
            </w:pPr>
            <w:r>
              <w:rPr>
                <w:rFonts w:ascii="Times New Roman" w:eastAsia="Times New Roman" w:hAnsi="Times New Roman" w:cs="Times New Roman"/>
                <w:sz w:val="20"/>
                <w:szCs w:val="20"/>
                <w:lang w:eastAsia="ru-RU"/>
              </w:rPr>
              <w:t>Соблюдается</w:t>
            </w:r>
            <w:r w:rsidRPr="006F111A">
              <w:rPr>
                <w:rFonts w:ascii="Times New Roman" w:eastAsia="Times New Roman" w:hAnsi="Times New Roman" w:cs="Times New Roman"/>
                <w:sz w:val="20"/>
                <w:szCs w:val="20"/>
                <w:lang w:eastAsia="ru-RU"/>
              </w:rPr>
              <w:t xml:space="preserve"> ли </w:t>
            </w:r>
            <w:r>
              <w:rPr>
                <w:rFonts w:ascii="Times New Roman" w:eastAsia="Times New Roman" w:hAnsi="Times New Roman" w:cs="Times New Roman"/>
                <w:sz w:val="20"/>
                <w:szCs w:val="20"/>
                <w:lang w:eastAsia="ru-RU"/>
              </w:rPr>
              <w:t>п</w:t>
            </w:r>
            <w:r w:rsidRPr="006F111A">
              <w:rPr>
                <w:rFonts w:ascii="Times New Roman" w:eastAsia="Times New Roman" w:hAnsi="Times New Roman" w:cs="Times New Roman"/>
                <w:sz w:val="20"/>
                <w:szCs w:val="20"/>
                <w:lang w:eastAsia="ru-RU"/>
              </w:rPr>
              <w:t>орядок сверки и (или) проверки документов, являющихся правовыми основаниями для прохода (проезда) физических лиц, ТС и перемещения материальных предметов в зону транспортной безопасности ТС или ее часть, а также порядок оценки данных технических средств обеспе</w:t>
            </w:r>
            <w:r>
              <w:rPr>
                <w:rFonts w:ascii="Times New Roman" w:eastAsia="Times New Roman" w:hAnsi="Times New Roman" w:cs="Times New Roman"/>
                <w:sz w:val="20"/>
                <w:szCs w:val="20"/>
                <w:lang w:eastAsia="ru-RU"/>
              </w:rPr>
              <w:t>чения транспортной безопасности?</w:t>
            </w:r>
          </w:p>
        </w:tc>
        <w:tc>
          <w:tcPr>
            <w:tcW w:w="3119"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spacing w:after="0" w:line="240" w:lineRule="auto"/>
              <w:contextualSpacing/>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абзац</w:t>
            </w:r>
            <w:r w:rsidRPr="006F111A">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 xml:space="preserve">пятнадцатый </w:t>
            </w:r>
            <w:r w:rsidRPr="006F111A">
              <w:rPr>
                <w:rFonts w:ascii="Times New Roman" w:eastAsia="Times New Roman" w:hAnsi="Times New Roman" w:cs="Times New Roman"/>
                <w:bCs/>
                <w:sz w:val="20"/>
                <w:szCs w:val="20"/>
                <w:lang w:eastAsia="ru-RU"/>
              </w:rPr>
              <w:t>пп. 9 п. 6 постановления № 678</w:t>
            </w:r>
          </w:p>
        </w:tc>
        <w:tc>
          <w:tcPr>
            <w:tcW w:w="8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spacing w:after="0" w:line="240" w:lineRule="auto"/>
              <w:contextualSpacing/>
              <w:rPr>
                <w:rFonts w:ascii="Times New Roman" w:eastAsia="Times New Roman" w:hAnsi="Times New Roman" w:cs="Times New Roman"/>
                <w:bCs/>
                <w:sz w:val="20"/>
                <w:szCs w:val="20"/>
                <w:lang w:eastAsia="ru-RU"/>
              </w:rPr>
            </w:pPr>
          </w:p>
        </w:tc>
      </w:tr>
      <w:tr w:rsidR="002E059F" w:rsidRPr="006F111A" w:rsidTr="002E059F">
        <w:tc>
          <w:tcPr>
            <w:tcW w:w="424" w:type="dxa"/>
            <w:tcBorders>
              <w:top w:val="single" w:sz="4" w:space="0" w:color="000000"/>
              <w:left w:val="single" w:sz="4" w:space="0" w:color="000000"/>
              <w:bottom w:val="single" w:sz="4" w:space="0" w:color="000000"/>
              <w:right w:val="single" w:sz="4" w:space="0" w:color="000000"/>
            </w:tcBorders>
          </w:tcPr>
          <w:p w:rsidR="002E059F" w:rsidRPr="006F111A" w:rsidRDefault="002E059F" w:rsidP="003B2706">
            <w:pPr>
              <w:numPr>
                <w:ilvl w:val="0"/>
                <w:numId w:val="4"/>
              </w:numPr>
              <w:spacing w:after="0" w:line="240" w:lineRule="auto"/>
              <w:ind w:left="360"/>
              <w:contextualSpacing/>
              <w:jc w:val="both"/>
              <w:rPr>
                <w:rFonts w:ascii="Times New Roman" w:eastAsia="Calibri" w:hAnsi="Times New Roman" w:cs="Times New Roman"/>
                <w:bCs/>
                <w:sz w:val="20"/>
                <w:szCs w:val="20"/>
              </w:rPr>
            </w:pPr>
          </w:p>
        </w:tc>
        <w:tc>
          <w:tcPr>
            <w:tcW w:w="5950"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350023">
              <w:rPr>
                <w:rFonts w:ascii="Times New Roman" w:eastAsia="Times New Roman" w:hAnsi="Times New Roman" w:cs="Times New Roman"/>
                <w:sz w:val="20"/>
                <w:szCs w:val="20"/>
                <w:lang w:eastAsia="ru-RU"/>
              </w:rPr>
              <w:t xml:space="preserve">Соблюдается </w:t>
            </w:r>
            <w:r>
              <w:rPr>
                <w:rFonts w:ascii="Times New Roman" w:eastAsia="Times New Roman" w:hAnsi="Times New Roman" w:cs="Times New Roman"/>
                <w:sz w:val="20"/>
                <w:szCs w:val="20"/>
                <w:lang w:eastAsia="ru-RU"/>
              </w:rPr>
              <w:t>ли Порядок передачи данных?</w:t>
            </w:r>
          </w:p>
        </w:tc>
        <w:tc>
          <w:tcPr>
            <w:tcW w:w="3119"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widowControl w:val="0"/>
              <w:autoSpaceDE w:val="0"/>
              <w:autoSpaceDN w:val="0"/>
              <w:spacing w:after="0" w:line="240" w:lineRule="auto"/>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абзац</w:t>
            </w:r>
            <w:r w:rsidRPr="006F111A">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 xml:space="preserve">шестнадцатый </w:t>
            </w:r>
            <w:r w:rsidRPr="006F111A">
              <w:rPr>
                <w:rFonts w:ascii="Times New Roman" w:eastAsia="Times New Roman" w:hAnsi="Times New Roman" w:cs="Times New Roman"/>
                <w:bCs/>
                <w:sz w:val="20"/>
                <w:szCs w:val="20"/>
                <w:lang w:eastAsia="ru-RU"/>
              </w:rPr>
              <w:t>пп. 9 п. 6 постановления № 678</w:t>
            </w:r>
          </w:p>
        </w:tc>
        <w:tc>
          <w:tcPr>
            <w:tcW w:w="8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spacing w:after="0" w:line="240" w:lineRule="auto"/>
              <w:rPr>
                <w:rFonts w:ascii="Times New Roman" w:eastAsia="Calibri" w:hAnsi="Times New Roman" w:cs="Times New Roman"/>
                <w:sz w:val="20"/>
                <w:szCs w:val="20"/>
              </w:rPr>
            </w:pPr>
          </w:p>
        </w:tc>
      </w:tr>
      <w:tr w:rsidR="002E059F" w:rsidRPr="006F111A" w:rsidTr="002E059F">
        <w:tc>
          <w:tcPr>
            <w:tcW w:w="424" w:type="dxa"/>
            <w:tcBorders>
              <w:top w:val="single" w:sz="4" w:space="0" w:color="000000"/>
              <w:left w:val="single" w:sz="4" w:space="0" w:color="000000"/>
              <w:bottom w:val="single" w:sz="4" w:space="0" w:color="000000"/>
              <w:right w:val="single" w:sz="4" w:space="0" w:color="000000"/>
            </w:tcBorders>
          </w:tcPr>
          <w:p w:rsidR="002E059F" w:rsidRPr="006F111A" w:rsidRDefault="002E059F" w:rsidP="003B2706">
            <w:pPr>
              <w:numPr>
                <w:ilvl w:val="0"/>
                <w:numId w:val="4"/>
              </w:numPr>
              <w:spacing w:after="0" w:line="240" w:lineRule="auto"/>
              <w:ind w:left="360"/>
              <w:contextualSpacing/>
              <w:jc w:val="both"/>
              <w:rPr>
                <w:rFonts w:ascii="Times New Roman" w:eastAsia="Calibri" w:hAnsi="Times New Roman" w:cs="Times New Roman"/>
                <w:bCs/>
                <w:sz w:val="20"/>
                <w:szCs w:val="20"/>
              </w:rPr>
            </w:pPr>
          </w:p>
        </w:tc>
        <w:tc>
          <w:tcPr>
            <w:tcW w:w="5950"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F111A">
              <w:rPr>
                <w:rFonts w:ascii="Times New Roman" w:eastAsia="Times New Roman" w:hAnsi="Times New Roman" w:cs="Times New Roman"/>
                <w:sz w:val="20"/>
                <w:szCs w:val="20"/>
                <w:lang w:eastAsia="ru-RU"/>
              </w:rPr>
              <w:t xml:space="preserve">Установлен ли Перечень и порядок эксплуатации (функционирования) технических средств обеспечения </w:t>
            </w:r>
            <w:r w:rsidRPr="006F111A">
              <w:rPr>
                <w:rFonts w:ascii="Times New Roman" w:eastAsia="Times New Roman" w:hAnsi="Times New Roman" w:cs="Times New Roman"/>
                <w:sz w:val="20"/>
                <w:szCs w:val="20"/>
                <w:lang w:eastAsia="ru-RU"/>
              </w:rPr>
              <w:lastRenderedPageBreak/>
              <w:t xml:space="preserve">транспортной безопасности (заграждений, решеток, усиленных дверей, запорных устройств, иных сооружений и устройств, предназначенных для принятия мер по недопущению несанкционированного </w:t>
            </w:r>
            <w:r>
              <w:rPr>
                <w:rFonts w:ascii="Times New Roman" w:eastAsia="Times New Roman" w:hAnsi="Times New Roman" w:cs="Times New Roman"/>
                <w:sz w:val="20"/>
                <w:szCs w:val="20"/>
                <w:lang w:eastAsia="ru-RU"/>
              </w:rPr>
              <w:t>проникновения и совершения АНВ)?</w:t>
            </w:r>
          </w:p>
        </w:tc>
        <w:tc>
          <w:tcPr>
            <w:tcW w:w="3119"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spacing w:after="0" w:line="240" w:lineRule="auto"/>
              <w:contextualSpacing/>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lastRenderedPageBreak/>
              <w:t>абзац</w:t>
            </w:r>
            <w:r w:rsidRPr="006F111A">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 xml:space="preserve">семнадцатый </w:t>
            </w:r>
            <w:r w:rsidRPr="006F111A">
              <w:rPr>
                <w:rFonts w:ascii="Times New Roman" w:eastAsia="Times New Roman" w:hAnsi="Times New Roman" w:cs="Times New Roman"/>
                <w:bCs/>
                <w:sz w:val="20"/>
                <w:szCs w:val="20"/>
                <w:lang w:eastAsia="ru-RU"/>
              </w:rPr>
              <w:t>пп. 9 п. 6 постановления № 678</w:t>
            </w:r>
          </w:p>
        </w:tc>
        <w:tc>
          <w:tcPr>
            <w:tcW w:w="8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spacing w:after="0" w:line="240" w:lineRule="auto"/>
              <w:rPr>
                <w:rFonts w:ascii="Times New Roman" w:eastAsia="Calibri" w:hAnsi="Times New Roman" w:cs="Times New Roman"/>
                <w:sz w:val="20"/>
                <w:szCs w:val="20"/>
              </w:rPr>
            </w:pPr>
          </w:p>
        </w:tc>
      </w:tr>
      <w:tr w:rsidR="002E059F" w:rsidRPr="006F111A" w:rsidTr="002E059F">
        <w:tc>
          <w:tcPr>
            <w:tcW w:w="424" w:type="dxa"/>
            <w:tcBorders>
              <w:top w:val="single" w:sz="4" w:space="0" w:color="000000"/>
              <w:left w:val="single" w:sz="4" w:space="0" w:color="000000"/>
              <w:bottom w:val="single" w:sz="4" w:space="0" w:color="000000"/>
              <w:right w:val="single" w:sz="4" w:space="0" w:color="000000"/>
            </w:tcBorders>
          </w:tcPr>
          <w:p w:rsidR="002E059F" w:rsidRPr="006F111A" w:rsidRDefault="002E059F" w:rsidP="003B2706">
            <w:pPr>
              <w:numPr>
                <w:ilvl w:val="0"/>
                <w:numId w:val="4"/>
              </w:numPr>
              <w:spacing w:after="0" w:line="240" w:lineRule="auto"/>
              <w:ind w:left="360"/>
              <w:contextualSpacing/>
              <w:jc w:val="both"/>
              <w:rPr>
                <w:rFonts w:ascii="Times New Roman" w:eastAsia="Calibri" w:hAnsi="Times New Roman" w:cs="Times New Roman"/>
                <w:bCs/>
                <w:sz w:val="20"/>
                <w:szCs w:val="20"/>
              </w:rPr>
            </w:pPr>
          </w:p>
        </w:tc>
        <w:tc>
          <w:tcPr>
            <w:tcW w:w="5950"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F111A">
              <w:rPr>
                <w:rFonts w:ascii="Times New Roman" w:eastAsia="Times New Roman" w:hAnsi="Times New Roman" w:cs="Times New Roman"/>
                <w:sz w:val="20"/>
                <w:szCs w:val="20"/>
                <w:lang w:eastAsia="ru-RU"/>
              </w:rPr>
              <w:t>Проверены ли силы обеспечения транспортной безопасности ОТИ из числа работников субъекта транспортной инфраструктуры на соответствие знаний умений, навыков, личностных (психофизиологических) качеств целью выявления</w:t>
            </w:r>
            <w:r>
              <w:rPr>
                <w:rFonts w:ascii="Times New Roman" w:eastAsia="Times New Roman" w:hAnsi="Times New Roman" w:cs="Times New Roman"/>
                <w:sz w:val="20"/>
                <w:szCs w:val="20"/>
                <w:lang w:eastAsia="ru-RU"/>
              </w:rPr>
              <w:t xml:space="preserve"> </w:t>
            </w:r>
            <w:r w:rsidRPr="006F111A">
              <w:rPr>
                <w:rFonts w:ascii="Times New Roman" w:eastAsia="Times New Roman" w:hAnsi="Times New Roman" w:cs="Times New Roman"/>
                <w:sz w:val="20"/>
                <w:szCs w:val="20"/>
                <w:lang w:eastAsia="ru-RU"/>
              </w:rPr>
              <w:t>оснований по которым работы, непосредственно связанные с обеспечением транспортной безопасности не вправе выполнять лица с непогашенными или неснятыми судимостями, состоящие на учете в учреждениях здравоохранения по поводу психического заболева</w:t>
            </w:r>
            <w:r>
              <w:rPr>
                <w:rFonts w:ascii="Times New Roman" w:eastAsia="Times New Roman" w:hAnsi="Times New Roman" w:cs="Times New Roman"/>
                <w:sz w:val="20"/>
                <w:szCs w:val="20"/>
                <w:lang w:eastAsia="ru-RU"/>
              </w:rPr>
              <w:t>ния, алкоголизма или наркомании?</w:t>
            </w:r>
          </w:p>
        </w:tc>
        <w:tc>
          <w:tcPr>
            <w:tcW w:w="3119"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spacing w:after="0" w:line="240" w:lineRule="auto"/>
              <w:rPr>
                <w:rFonts w:ascii="Times New Roman" w:eastAsia="Calibri" w:hAnsi="Times New Roman" w:cs="Times New Roman"/>
                <w:bCs/>
                <w:sz w:val="20"/>
                <w:szCs w:val="20"/>
              </w:rPr>
            </w:pPr>
            <w:r w:rsidRPr="006F111A">
              <w:rPr>
                <w:rFonts w:ascii="Times New Roman" w:eastAsia="Calibri" w:hAnsi="Times New Roman" w:cs="Times New Roman"/>
                <w:bCs/>
                <w:sz w:val="20"/>
                <w:szCs w:val="20"/>
              </w:rPr>
              <w:t xml:space="preserve">пп. 11 п.6 постановления № 678; </w:t>
            </w:r>
          </w:p>
          <w:p w:rsidR="002E059F" w:rsidRPr="006F111A" w:rsidRDefault="002E059F" w:rsidP="00345387">
            <w:pPr>
              <w:spacing w:after="0" w:line="240" w:lineRule="auto"/>
              <w:rPr>
                <w:rFonts w:ascii="Times New Roman" w:eastAsia="Calibri" w:hAnsi="Times New Roman" w:cs="Times New Roman"/>
                <w:sz w:val="20"/>
                <w:szCs w:val="20"/>
              </w:rPr>
            </w:pPr>
            <w:r w:rsidRPr="006F111A">
              <w:rPr>
                <w:rFonts w:ascii="Times New Roman" w:eastAsia="Calibri" w:hAnsi="Times New Roman" w:cs="Times New Roman"/>
                <w:bCs/>
                <w:sz w:val="20"/>
                <w:szCs w:val="20"/>
              </w:rPr>
              <w:t>п. 1-11 приказа</w:t>
            </w:r>
            <w:r>
              <w:rPr>
                <w:rFonts w:ascii="Times New Roman" w:eastAsia="Calibri" w:hAnsi="Times New Roman" w:cs="Times New Roman"/>
                <w:bCs/>
                <w:sz w:val="20"/>
                <w:szCs w:val="20"/>
              </w:rPr>
              <w:t xml:space="preserve"> </w:t>
            </w:r>
            <w:r w:rsidRPr="006F111A">
              <w:rPr>
                <w:rFonts w:ascii="Times New Roman" w:eastAsia="Calibri" w:hAnsi="Times New Roman" w:cs="Times New Roman"/>
                <w:sz w:val="20"/>
                <w:szCs w:val="20"/>
              </w:rPr>
              <w:t>Минтранса России от 18.04.2016 №104 «Об утверждении Перечня документов, представляемых в целях проверки субъектом транспортной инфраструктуры сведений, в отношении лиц, принимаемых на работу, непосредственно связанную с обеспечением транспортной безопасности, или выполняющих такую работу»</w:t>
            </w:r>
            <w:r w:rsidRPr="006F111A">
              <w:rPr>
                <w:rFonts w:ascii="Times New Roman" w:eastAsia="Calibri" w:hAnsi="Times New Roman" w:cs="Times New Roman"/>
                <w:sz w:val="20"/>
                <w:szCs w:val="20"/>
                <w:vertAlign w:val="superscript"/>
              </w:rPr>
              <w:footnoteReference w:id="36"/>
            </w:r>
          </w:p>
        </w:tc>
        <w:tc>
          <w:tcPr>
            <w:tcW w:w="8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spacing w:after="0" w:line="240" w:lineRule="auto"/>
              <w:rPr>
                <w:rFonts w:ascii="Times New Roman" w:eastAsia="Calibri" w:hAnsi="Times New Roman" w:cs="Times New Roman"/>
                <w:sz w:val="20"/>
                <w:szCs w:val="20"/>
              </w:rPr>
            </w:pPr>
          </w:p>
        </w:tc>
      </w:tr>
      <w:tr w:rsidR="002E059F" w:rsidRPr="006F111A" w:rsidTr="002E059F">
        <w:tc>
          <w:tcPr>
            <w:tcW w:w="424" w:type="dxa"/>
            <w:tcBorders>
              <w:top w:val="single" w:sz="4" w:space="0" w:color="000000"/>
              <w:left w:val="single" w:sz="4" w:space="0" w:color="000000"/>
              <w:bottom w:val="single" w:sz="4" w:space="0" w:color="000000"/>
              <w:right w:val="single" w:sz="4" w:space="0" w:color="000000"/>
            </w:tcBorders>
          </w:tcPr>
          <w:p w:rsidR="002E059F" w:rsidRPr="006F111A" w:rsidRDefault="002E059F" w:rsidP="003B2706">
            <w:pPr>
              <w:numPr>
                <w:ilvl w:val="0"/>
                <w:numId w:val="4"/>
              </w:numPr>
              <w:spacing w:after="0" w:line="240" w:lineRule="auto"/>
              <w:ind w:left="360"/>
              <w:contextualSpacing/>
              <w:jc w:val="both"/>
              <w:rPr>
                <w:rFonts w:ascii="Times New Roman" w:eastAsia="Calibri" w:hAnsi="Times New Roman" w:cs="Times New Roman"/>
                <w:bCs/>
                <w:sz w:val="20"/>
                <w:szCs w:val="20"/>
              </w:rPr>
            </w:pPr>
          </w:p>
        </w:tc>
        <w:tc>
          <w:tcPr>
            <w:tcW w:w="5950"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F111A">
              <w:rPr>
                <w:rFonts w:ascii="Times New Roman" w:eastAsia="Times New Roman" w:hAnsi="Times New Roman" w:cs="Times New Roman"/>
                <w:sz w:val="20"/>
                <w:szCs w:val="20"/>
                <w:lang w:eastAsia="ru-RU"/>
              </w:rPr>
              <w:t>Обеспечена ли подготовка и аттестация сил обеспечения транспортной безопасно</w:t>
            </w:r>
            <w:r>
              <w:rPr>
                <w:rFonts w:ascii="Times New Roman" w:eastAsia="Times New Roman" w:hAnsi="Times New Roman" w:cs="Times New Roman"/>
                <w:sz w:val="20"/>
                <w:szCs w:val="20"/>
                <w:lang w:eastAsia="ru-RU"/>
              </w:rPr>
              <w:t>сти в соответствии безопасности?</w:t>
            </w:r>
          </w:p>
        </w:tc>
        <w:tc>
          <w:tcPr>
            <w:tcW w:w="3119"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spacing w:after="0" w:line="240" w:lineRule="auto"/>
              <w:rPr>
                <w:rFonts w:ascii="Times New Roman" w:eastAsia="Calibri" w:hAnsi="Times New Roman" w:cs="Times New Roman"/>
                <w:bCs/>
                <w:sz w:val="20"/>
                <w:szCs w:val="20"/>
              </w:rPr>
            </w:pPr>
            <w:r w:rsidRPr="006F111A">
              <w:rPr>
                <w:rFonts w:ascii="Times New Roman" w:eastAsia="Calibri" w:hAnsi="Times New Roman" w:cs="Times New Roman"/>
                <w:bCs/>
                <w:sz w:val="20"/>
                <w:szCs w:val="20"/>
              </w:rPr>
              <w:t>пп. 12 п. 6 постановления № 678</w:t>
            </w:r>
          </w:p>
        </w:tc>
        <w:tc>
          <w:tcPr>
            <w:tcW w:w="8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spacing w:after="0" w:line="240" w:lineRule="auto"/>
              <w:rPr>
                <w:rFonts w:ascii="Times New Roman" w:eastAsia="Calibri" w:hAnsi="Times New Roman" w:cs="Times New Roman"/>
                <w:sz w:val="20"/>
                <w:szCs w:val="20"/>
              </w:rPr>
            </w:pPr>
          </w:p>
        </w:tc>
      </w:tr>
      <w:tr w:rsidR="002E059F" w:rsidRPr="006F111A" w:rsidTr="002E059F">
        <w:tc>
          <w:tcPr>
            <w:tcW w:w="424" w:type="dxa"/>
            <w:tcBorders>
              <w:top w:val="single" w:sz="4" w:space="0" w:color="000000"/>
              <w:left w:val="single" w:sz="4" w:space="0" w:color="000000"/>
              <w:bottom w:val="single" w:sz="4" w:space="0" w:color="000000"/>
              <w:right w:val="single" w:sz="4" w:space="0" w:color="000000"/>
            </w:tcBorders>
          </w:tcPr>
          <w:p w:rsidR="002E059F" w:rsidRPr="006F111A" w:rsidRDefault="002E059F" w:rsidP="003B2706">
            <w:pPr>
              <w:numPr>
                <w:ilvl w:val="0"/>
                <w:numId w:val="4"/>
              </w:numPr>
              <w:spacing w:after="0" w:line="240" w:lineRule="auto"/>
              <w:ind w:left="360"/>
              <w:contextualSpacing/>
              <w:jc w:val="both"/>
              <w:rPr>
                <w:rFonts w:ascii="Times New Roman" w:eastAsia="Calibri" w:hAnsi="Times New Roman" w:cs="Times New Roman"/>
                <w:bCs/>
                <w:sz w:val="20"/>
                <w:szCs w:val="20"/>
              </w:rPr>
            </w:pPr>
          </w:p>
        </w:tc>
        <w:tc>
          <w:tcPr>
            <w:tcW w:w="5950"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F111A">
              <w:rPr>
                <w:rFonts w:ascii="Times New Roman" w:eastAsia="Times New Roman" w:hAnsi="Times New Roman" w:cs="Times New Roman"/>
                <w:sz w:val="20"/>
                <w:szCs w:val="20"/>
                <w:lang w:eastAsia="ru-RU"/>
              </w:rPr>
              <w:t>Информируется ли незамедлительно Росморречфлот о переходе к субъекту транспортной инфраструктуры права собственности на ТС или переходе права его использования на ином законном основании от иного субъекта транспортной инфраструктуры, а также о согласованных с органами, уполномоченными на освидетельствование ТС и их классификацию, планируемых изменениях конструктивных или технических элементов, технологических процессов на ТС, приводящих к изменению ранее установленной категории ТС</w:t>
            </w:r>
            <w:r>
              <w:rPr>
                <w:rFonts w:ascii="Times New Roman" w:eastAsia="Times New Roman" w:hAnsi="Times New Roman" w:cs="Times New Roman"/>
                <w:sz w:val="20"/>
                <w:szCs w:val="20"/>
                <w:lang w:eastAsia="ru-RU"/>
              </w:rPr>
              <w:t xml:space="preserve"> и (или) утвержденного плана ТС?</w:t>
            </w:r>
          </w:p>
        </w:tc>
        <w:tc>
          <w:tcPr>
            <w:tcW w:w="3119"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spacing w:after="0" w:line="240" w:lineRule="auto"/>
              <w:rPr>
                <w:rFonts w:ascii="Times New Roman" w:eastAsia="Calibri" w:hAnsi="Times New Roman" w:cs="Times New Roman"/>
                <w:bCs/>
                <w:sz w:val="20"/>
                <w:szCs w:val="20"/>
              </w:rPr>
            </w:pPr>
            <w:r w:rsidRPr="006F111A">
              <w:rPr>
                <w:rFonts w:ascii="Times New Roman" w:eastAsia="Calibri" w:hAnsi="Times New Roman" w:cs="Times New Roman"/>
                <w:bCs/>
                <w:sz w:val="20"/>
                <w:szCs w:val="20"/>
              </w:rPr>
              <w:t>пп. 15 п. 6 постановления № 678</w:t>
            </w:r>
          </w:p>
        </w:tc>
        <w:tc>
          <w:tcPr>
            <w:tcW w:w="8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spacing w:after="0" w:line="240" w:lineRule="auto"/>
              <w:rPr>
                <w:rFonts w:ascii="Times New Roman" w:eastAsia="Calibri" w:hAnsi="Times New Roman" w:cs="Times New Roman"/>
                <w:sz w:val="20"/>
                <w:szCs w:val="20"/>
              </w:rPr>
            </w:pPr>
          </w:p>
        </w:tc>
      </w:tr>
      <w:tr w:rsidR="002E059F" w:rsidRPr="006F111A" w:rsidTr="002E059F">
        <w:tc>
          <w:tcPr>
            <w:tcW w:w="424" w:type="dxa"/>
            <w:tcBorders>
              <w:top w:val="single" w:sz="4" w:space="0" w:color="000000"/>
              <w:left w:val="single" w:sz="4" w:space="0" w:color="000000"/>
              <w:bottom w:val="single" w:sz="4" w:space="0" w:color="000000"/>
              <w:right w:val="single" w:sz="4" w:space="0" w:color="000000"/>
            </w:tcBorders>
          </w:tcPr>
          <w:p w:rsidR="002E059F" w:rsidRPr="006F111A" w:rsidRDefault="002E059F" w:rsidP="003B2706">
            <w:pPr>
              <w:numPr>
                <w:ilvl w:val="0"/>
                <w:numId w:val="4"/>
              </w:numPr>
              <w:spacing w:after="0" w:line="240" w:lineRule="auto"/>
              <w:ind w:left="360"/>
              <w:contextualSpacing/>
              <w:jc w:val="both"/>
              <w:rPr>
                <w:rFonts w:ascii="Times New Roman" w:eastAsia="Calibri" w:hAnsi="Times New Roman" w:cs="Times New Roman"/>
                <w:bCs/>
                <w:sz w:val="20"/>
                <w:szCs w:val="20"/>
              </w:rPr>
            </w:pPr>
          </w:p>
        </w:tc>
        <w:tc>
          <w:tcPr>
            <w:tcW w:w="5950"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О</w:t>
            </w:r>
            <w:r w:rsidRPr="006F111A">
              <w:rPr>
                <w:rFonts w:ascii="Times New Roman" w:eastAsia="Times New Roman" w:hAnsi="Times New Roman" w:cs="Times New Roman"/>
                <w:sz w:val="20"/>
                <w:szCs w:val="20"/>
                <w:lang w:eastAsia="ru-RU"/>
              </w:rPr>
              <w:t>беспечено ли проведение дополнительной оценки уязвимости ТС и утверждение в установленном порядке ее результатов в течение 3 месяцев с даты</w:t>
            </w:r>
            <w:r>
              <w:rPr>
                <w:rFonts w:ascii="Times New Roman" w:eastAsia="Times New Roman" w:hAnsi="Times New Roman" w:cs="Times New Roman"/>
                <w:sz w:val="20"/>
                <w:szCs w:val="20"/>
                <w:lang w:eastAsia="ru-RU"/>
              </w:rPr>
              <w:t xml:space="preserve"> возникновения п</w:t>
            </w:r>
            <w:r w:rsidRPr="006F111A">
              <w:rPr>
                <w:rFonts w:ascii="Times New Roman" w:eastAsia="Times New Roman" w:hAnsi="Times New Roman" w:cs="Times New Roman"/>
                <w:sz w:val="20"/>
                <w:szCs w:val="20"/>
                <w:lang w:eastAsia="ru-RU"/>
              </w:rPr>
              <w:t xml:space="preserve">ри изменении положений </w:t>
            </w:r>
            <w:r w:rsidRPr="006F111A">
              <w:rPr>
                <w:rFonts w:ascii="Times New Roman" w:eastAsia="Times New Roman" w:hAnsi="Times New Roman" w:cs="Times New Roman"/>
                <w:bCs/>
                <w:sz w:val="20"/>
                <w:szCs w:val="20"/>
                <w:lang w:eastAsia="ru-RU"/>
              </w:rPr>
              <w:t>Постановления Правительства РФ от 16.07.2016 № 678</w:t>
            </w:r>
            <w:r w:rsidRPr="006F111A">
              <w:rPr>
                <w:rFonts w:ascii="Times New Roman" w:eastAsia="Times New Roman" w:hAnsi="Times New Roman" w:cs="Times New Roman"/>
                <w:sz w:val="20"/>
                <w:szCs w:val="20"/>
                <w:lang w:eastAsia="ru-RU"/>
              </w:rPr>
              <w:t>, регламентирующих меры по защите ТС от АНВ</w:t>
            </w:r>
            <w:r>
              <w:rPr>
                <w:rFonts w:ascii="Times New Roman" w:eastAsia="Times New Roman" w:hAnsi="Times New Roman" w:cs="Times New Roman"/>
                <w:sz w:val="20"/>
                <w:szCs w:val="20"/>
                <w:lang w:eastAsia="ru-RU"/>
              </w:rPr>
              <w:t>?</w:t>
            </w:r>
          </w:p>
        </w:tc>
        <w:tc>
          <w:tcPr>
            <w:tcW w:w="3119"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spacing w:after="0" w:line="240" w:lineRule="auto"/>
              <w:rPr>
                <w:rFonts w:ascii="Times New Roman" w:eastAsia="Calibri" w:hAnsi="Times New Roman" w:cs="Times New Roman"/>
                <w:bCs/>
                <w:sz w:val="20"/>
                <w:szCs w:val="20"/>
              </w:rPr>
            </w:pPr>
            <w:r w:rsidRPr="006F111A">
              <w:rPr>
                <w:rFonts w:ascii="Times New Roman" w:eastAsia="Calibri" w:hAnsi="Times New Roman" w:cs="Times New Roman"/>
                <w:bCs/>
                <w:sz w:val="20"/>
                <w:szCs w:val="20"/>
              </w:rPr>
              <w:t>пп. 16 п. 6 постановления № 678</w:t>
            </w:r>
          </w:p>
        </w:tc>
        <w:tc>
          <w:tcPr>
            <w:tcW w:w="8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spacing w:after="0" w:line="240" w:lineRule="auto"/>
              <w:rPr>
                <w:rFonts w:ascii="Times New Roman" w:eastAsia="Calibri" w:hAnsi="Times New Roman" w:cs="Times New Roman"/>
                <w:sz w:val="20"/>
                <w:szCs w:val="20"/>
              </w:rPr>
            </w:pPr>
          </w:p>
        </w:tc>
      </w:tr>
      <w:tr w:rsidR="002E059F" w:rsidRPr="006F111A" w:rsidTr="002E059F">
        <w:tc>
          <w:tcPr>
            <w:tcW w:w="424" w:type="dxa"/>
            <w:tcBorders>
              <w:top w:val="single" w:sz="4" w:space="0" w:color="000000"/>
              <w:left w:val="single" w:sz="4" w:space="0" w:color="000000"/>
              <w:bottom w:val="single" w:sz="4" w:space="0" w:color="000000"/>
              <w:right w:val="single" w:sz="4" w:space="0" w:color="000000"/>
            </w:tcBorders>
          </w:tcPr>
          <w:p w:rsidR="002E059F" w:rsidRPr="006F111A" w:rsidRDefault="002E059F" w:rsidP="003B2706">
            <w:pPr>
              <w:numPr>
                <w:ilvl w:val="0"/>
                <w:numId w:val="4"/>
              </w:numPr>
              <w:spacing w:after="0" w:line="240" w:lineRule="auto"/>
              <w:ind w:left="360"/>
              <w:contextualSpacing/>
              <w:jc w:val="both"/>
              <w:rPr>
                <w:rFonts w:ascii="Times New Roman" w:eastAsia="Calibri" w:hAnsi="Times New Roman" w:cs="Times New Roman"/>
                <w:bCs/>
                <w:sz w:val="20"/>
                <w:szCs w:val="20"/>
              </w:rPr>
            </w:pPr>
          </w:p>
        </w:tc>
        <w:tc>
          <w:tcPr>
            <w:tcW w:w="5950"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F111A">
              <w:rPr>
                <w:rFonts w:ascii="Times New Roman" w:eastAsia="Times New Roman" w:hAnsi="Times New Roman" w:cs="Times New Roman"/>
                <w:sz w:val="20"/>
                <w:szCs w:val="20"/>
                <w:lang w:eastAsia="ru-RU"/>
              </w:rPr>
              <w:t>Обеспечено ли внесение изменений в план ТС, в том числе по результатам проведенной дополнительной оценки уязвимости ТС, и их представление на утверждение в Росморречфлот в течение 3 месяцев с даты утверждения Росмсорречфлот результатов дополнительно п</w:t>
            </w:r>
            <w:r>
              <w:rPr>
                <w:rFonts w:ascii="Times New Roman" w:eastAsia="Times New Roman" w:hAnsi="Times New Roman" w:cs="Times New Roman"/>
                <w:sz w:val="20"/>
                <w:szCs w:val="20"/>
                <w:lang w:eastAsia="ru-RU"/>
              </w:rPr>
              <w:t>роведенной оценки уязвимости ТС?</w:t>
            </w:r>
          </w:p>
        </w:tc>
        <w:tc>
          <w:tcPr>
            <w:tcW w:w="3119"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spacing w:after="0" w:line="240" w:lineRule="auto"/>
              <w:rPr>
                <w:rFonts w:ascii="Times New Roman" w:eastAsia="Calibri" w:hAnsi="Times New Roman" w:cs="Times New Roman"/>
                <w:bCs/>
                <w:sz w:val="20"/>
                <w:szCs w:val="20"/>
              </w:rPr>
            </w:pPr>
            <w:r w:rsidRPr="006F111A">
              <w:rPr>
                <w:rFonts w:ascii="Times New Roman" w:eastAsia="Calibri" w:hAnsi="Times New Roman" w:cs="Times New Roman"/>
                <w:bCs/>
                <w:sz w:val="20"/>
                <w:szCs w:val="20"/>
              </w:rPr>
              <w:t>пп. 17 п. 6 постановления № 678</w:t>
            </w:r>
          </w:p>
        </w:tc>
        <w:tc>
          <w:tcPr>
            <w:tcW w:w="8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spacing w:after="0" w:line="240" w:lineRule="auto"/>
              <w:rPr>
                <w:rFonts w:ascii="Times New Roman" w:eastAsia="Calibri" w:hAnsi="Times New Roman" w:cs="Times New Roman"/>
                <w:sz w:val="20"/>
                <w:szCs w:val="20"/>
              </w:rPr>
            </w:pPr>
          </w:p>
        </w:tc>
      </w:tr>
      <w:tr w:rsidR="002E059F" w:rsidRPr="006F111A" w:rsidTr="002E059F">
        <w:tc>
          <w:tcPr>
            <w:tcW w:w="424" w:type="dxa"/>
            <w:tcBorders>
              <w:top w:val="single" w:sz="4" w:space="0" w:color="000000"/>
              <w:left w:val="single" w:sz="4" w:space="0" w:color="000000"/>
              <w:bottom w:val="single" w:sz="4" w:space="0" w:color="000000"/>
              <w:right w:val="single" w:sz="4" w:space="0" w:color="000000"/>
            </w:tcBorders>
          </w:tcPr>
          <w:p w:rsidR="002E059F" w:rsidRPr="006F111A" w:rsidRDefault="002E059F" w:rsidP="003B2706">
            <w:pPr>
              <w:numPr>
                <w:ilvl w:val="0"/>
                <w:numId w:val="4"/>
              </w:numPr>
              <w:spacing w:after="0" w:line="240" w:lineRule="auto"/>
              <w:ind w:left="360"/>
              <w:contextualSpacing/>
              <w:jc w:val="both"/>
              <w:rPr>
                <w:rFonts w:ascii="Times New Roman" w:eastAsia="Calibri" w:hAnsi="Times New Roman" w:cs="Times New Roman"/>
                <w:bCs/>
                <w:sz w:val="20"/>
                <w:szCs w:val="20"/>
              </w:rPr>
            </w:pPr>
          </w:p>
        </w:tc>
        <w:tc>
          <w:tcPr>
            <w:tcW w:w="5950"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F111A">
              <w:rPr>
                <w:rFonts w:ascii="Times New Roman" w:eastAsia="Times New Roman" w:hAnsi="Times New Roman" w:cs="Times New Roman"/>
                <w:sz w:val="20"/>
                <w:szCs w:val="20"/>
                <w:lang w:eastAsia="ru-RU"/>
              </w:rPr>
              <w:t>Информируется ли незамедлительно Росморречфлот и уполномоченные подразделения органов Федеральной службы безопасности Российской Федерации, органов внутренних дел, а также Ространснадзора об угрозах сове</w:t>
            </w:r>
            <w:r>
              <w:rPr>
                <w:rFonts w:ascii="Times New Roman" w:eastAsia="Times New Roman" w:hAnsi="Times New Roman" w:cs="Times New Roman"/>
                <w:sz w:val="20"/>
                <w:szCs w:val="20"/>
                <w:lang w:eastAsia="ru-RU"/>
              </w:rPr>
              <w:t>ршения и (или) о совершении АНВ?</w:t>
            </w:r>
          </w:p>
        </w:tc>
        <w:tc>
          <w:tcPr>
            <w:tcW w:w="3119"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spacing w:after="0" w:line="240" w:lineRule="auto"/>
              <w:rPr>
                <w:rFonts w:ascii="Times New Roman" w:eastAsia="Calibri" w:hAnsi="Times New Roman" w:cs="Times New Roman"/>
                <w:bCs/>
                <w:sz w:val="20"/>
                <w:szCs w:val="20"/>
              </w:rPr>
            </w:pPr>
            <w:r w:rsidRPr="006F111A">
              <w:rPr>
                <w:rFonts w:ascii="Times New Roman" w:eastAsia="Calibri" w:hAnsi="Times New Roman" w:cs="Times New Roman"/>
                <w:bCs/>
                <w:sz w:val="20"/>
                <w:szCs w:val="20"/>
              </w:rPr>
              <w:t>пп. 18 п. 6 постановления № 678</w:t>
            </w:r>
          </w:p>
        </w:tc>
        <w:tc>
          <w:tcPr>
            <w:tcW w:w="8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spacing w:after="0" w:line="240" w:lineRule="auto"/>
              <w:rPr>
                <w:rFonts w:ascii="Times New Roman" w:eastAsia="Calibri" w:hAnsi="Times New Roman" w:cs="Times New Roman"/>
                <w:sz w:val="20"/>
                <w:szCs w:val="20"/>
              </w:rPr>
            </w:pPr>
          </w:p>
        </w:tc>
      </w:tr>
      <w:tr w:rsidR="002E059F" w:rsidRPr="006F111A" w:rsidTr="002E059F">
        <w:tc>
          <w:tcPr>
            <w:tcW w:w="424" w:type="dxa"/>
            <w:tcBorders>
              <w:top w:val="single" w:sz="4" w:space="0" w:color="000000"/>
              <w:left w:val="single" w:sz="4" w:space="0" w:color="000000"/>
              <w:bottom w:val="single" w:sz="4" w:space="0" w:color="000000"/>
              <w:right w:val="single" w:sz="4" w:space="0" w:color="000000"/>
            </w:tcBorders>
          </w:tcPr>
          <w:p w:rsidR="002E059F" w:rsidRPr="006F111A" w:rsidRDefault="002E059F" w:rsidP="003B2706">
            <w:pPr>
              <w:numPr>
                <w:ilvl w:val="0"/>
                <w:numId w:val="4"/>
              </w:numPr>
              <w:spacing w:after="0" w:line="240" w:lineRule="auto"/>
              <w:ind w:left="360"/>
              <w:contextualSpacing/>
              <w:jc w:val="both"/>
              <w:rPr>
                <w:rFonts w:ascii="Times New Roman" w:eastAsia="Calibri" w:hAnsi="Times New Roman" w:cs="Times New Roman"/>
                <w:bCs/>
                <w:sz w:val="20"/>
                <w:szCs w:val="20"/>
              </w:rPr>
            </w:pPr>
          </w:p>
        </w:tc>
        <w:tc>
          <w:tcPr>
            <w:tcW w:w="5950"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F111A">
              <w:rPr>
                <w:rFonts w:ascii="Times New Roman" w:eastAsia="Times New Roman" w:hAnsi="Times New Roman" w:cs="Times New Roman"/>
                <w:sz w:val="20"/>
                <w:szCs w:val="20"/>
                <w:lang w:eastAsia="ru-RU"/>
              </w:rPr>
              <w:t>Реализованы ли предусмотренные планом ТС дополнительные меры при изменении уровня безопасности (уровня охраны) в сроки, не превышающие 3 часов с момента получения сообщения об изменени</w:t>
            </w:r>
            <w:r>
              <w:rPr>
                <w:rFonts w:ascii="Times New Roman" w:eastAsia="Times New Roman" w:hAnsi="Times New Roman" w:cs="Times New Roman"/>
                <w:sz w:val="20"/>
                <w:szCs w:val="20"/>
                <w:lang w:eastAsia="ru-RU"/>
              </w:rPr>
              <w:t>и степени угрозы совершения АНВ?</w:t>
            </w:r>
          </w:p>
        </w:tc>
        <w:tc>
          <w:tcPr>
            <w:tcW w:w="3119"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spacing w:after="0" w:line="240" w:lineRule="auto"/>
              <w:rPr>
                <w:rFonts w:ascii="Times New Roman" w:eastAsia="Calibri" w:hAnsi="Times New Roman" w:cs="Times New Roman"/>
                <w:bCs/>
                <w:sz w:val="20"/>
                <w:szCs w:val="20"/>
              </w:rPr>
            </w:pPr>
            <w:r>
              <w:rPr>
                <w:rFonts w:ascii="Times New Roman" w:eastAsia="Calibri" w:hAnsi="Times New Roman" w:cs="Times New Roman"/>
                <w:bCs/>
                <w:sz w:val="20"/>
                <w:szCs w:val="20"/>
              </w:rPr>
              <w:t xml:space="preserve">пп. 19 </w:t>
            </w:r>
            <w:r w:rsidRPr="006F111A">
              <w:rPr>
                <w:rFonts w:ascii="Times New Roman" w:eastAsia="Calibri" w:hAnsi="Times New Roman" w:cs="Times New Roman"/>
                <w:bCs/>
                <w:sz w:val="20"/>
                <w:szCs w:val="20"/>
              </w:rPr>
              <w:t>п. 6 постановления № 678</w:t>
            </w:r>
          </w:p>
        </w:tc>
        <w:tc>
          <w:tcPr>
            <w:tcW w:w="8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spacing w:after="0" w:line="240" w:lineRule="auto"/>
              <w:rPr>
                <w:rFonts w:ascii="Times New Roman" w:eastAsia="Calibri" w:hAnsi="Times New Roman" w:cs="Times New Roman"/>
                <w:sz w:val="20"/>
                <w:szCs w:val="20"/>
              </w:rPr>
            </w:pPr>
          </w:p>
        </w:tc>
      </w:tr>
      <w:tr w:rsidR="002E059F" w:rsidRPr="006F111A" w:rsidTr="002E059F">
        <w:tc>
          <w:tcPr>
            <w:tcW w:w="424" w:type="dxa"/>
            <w:tcBorders>
              <w:top w:val="single" w:sz="4" w:space="0" w:color="000000"/>
              <w:left w:val="single" w:sz="4" w:space="0" w:color="000000"/>
              <w:bottom w:val="single" w:sz="4" w:space="0" w:color="000000"/>
              <w:right w:val="single" w:sz="4" w:space="0" w:color="000000"/>
            </w:tcBorders>
          </w:tcPr>
          <w:p w:rsidR="002E059F" w:rsidRPr="006F111A" w:rsidRDefault="002E059F" w:rsidP="003B2706">
            <w:pPr>
              <w:numPr>
                <w:ilvl w:val="0"/>
                <w:numId w:val="4"/>
              </w:numPr>
              <w:spacing w:after="0" w:line="240" w:lineRule="auto"/>
              <w:ind w:left="360"/>
              <w:contextualSpacing/>
              <w:jc w:val="both"/>
              <w:rPr>
                <w:rFonts w:ascii="Times New Roman" w:eastAsia="Calibri" w:hAnsi="Times New Roman" w:cs="Times New Roman"/>
                <w:bCs/>
                <w:sz w:val="20"/>
                <w:szCs w:val="20"/>
              </w:rPr>
            </w:pPr>
          </w:p>
        </w:tc>
        <w:tc>
          <w:tcPr>
            <w:tcW w:w="5950"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F111A">
              <w:rPr>
                <w:rFonts w:ascii="Times New Roman" w:eastAsia="Times New Roman" w:hAnsi="Times New Roman" w:cs="Times New Roman"/>
                <w:sz w:val="20"/>
                <w:szCs w:val="20"/>
                <w:lang w:eastAsia="ru-RU"/>
              </w:rPr>
              <w:t>Объявляется ли (устанавливается) и отменяется ли незамедлительно уровень безопасности ТС на основании решения об изменении</w:t>
            </w:r>
            <w:r>
              <w:rPr>
                <w:rFonts w:ascii="Times New Roman" w:eastAsia="Times New Roman" w:hAnsi="Times New Roman" w:cs="Times New Roman"/>
                <w:sz w:val="20"/>
                <w:szCs w:val="20"/>
                <w:lang w:eastAsia="ru-RU"/>
              </w:rPr>
              <w:t xml:space="preserve"> степени угрозы совершения АНВ?</w:t>
            </w:r>
          </w:p>
        </w:tc>
        <w:tc>
          <w:tcPr>
            <w:tcW w:w="3119"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spacing w:after="0" w:line="240" w:lineRule="auto"/>
              <w:rPr>
                <w:rFonts w:ascii="Times New Roman" w:eastAsia="Calibri" w:hAnsi="Times New Roman" w:cs="Times New Roman"/>
                <w:bCs/>
                <w:sz w:val="20"/>
                <w:szCs w:val="20"/>
              </w:rPr>
            </w:pPr>
            <w:r w:rsidRPr="006F111A">
              <w:rPr>
                <w:rFonts w:ascii="Times New Roman" w:eastAsia="Calibri" w:hAnsi="Times New Roman" w:cs="Times New Roman"/>
                <w:bCs/>
                <w:sz w:val="20"/>
                <w:szCs w:val="20"/>
              </w:rPr>
              <w:t>пп. 20 п. 6 постановления № 678</w:t>
            </w:r>
          </w:p>
        </w:tc>
        <w:tc>
          <w:tcPr>
            <w:tcW w:w="8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spacing w:after="0" w:line="240" w:lineRule="auto"/>
              <w:rPr>
                <w:rFonts w:ascii="Times New Roman" w:eastAsia="Calibri" w:hAnsi="Times New Roman" w:cs="Times New Roman"/>
                <w:sz w:val="20"/>
                <w:szCs w:val="20"/>
              </w:rPr>
            </w:pPr>
          </w:p>
        </w:tc>
      </w:tr>
      <w:tr w:rsidR="002E059F" w:rsidRPr="006F111A" w:rsidTr="002E059F">
        <w:tc>
          <w:tcPr>
            <w:tcW w:w="424" w:type="dxa"/>
            <w:tcBorders>
              <w:top w:val="single" w:sz="4" w:space="0" w:color="000000"/>
              <w:left w:val="single" w:sz="4" w:space="0" w:color="000000"/>
              <w:bottom w:val="single" w:sz="4" w:space="0" w:color="000000"/>
              <w:right w:val="single" w:sz="4" w:space="0" w:color="000000"/>
            </w:tcBorders>
          </w:tcPr>
          <w:p w:rsidR="002E059F" w:rsidRPr="006F111A" w:rsidRDefault="002E059F" w:rsidP="003B2706">
            <w:pPr>
              <w:numPr>
                <w:ilvl w:val="0"/>
                <w:numId w:val="4"/>
              </w:numPr>
              <w:spacing w:after="0" w:line="240" w:lineRule="auto"/>
              <w:ind w:left="360"/>
              <w:contextualSpacing/>
              <w:jc w:val="both"/>
              <w:rPr>
                <w:rFonts w:ascii="Times New Roman" w:eastAsia="Calibri" w:hAnsi="Times New Roman" w:cs="Times New Roman"/>
                <w:bCs/>
                <w:sz w:val="20"/>
                <w:szCs w:val="20"/>
              </w:rPr>
            </w:pPr>
          </w:p>
        </w:tc>
        <w:tc>
          <w:tcPr>
            <w:tcW w:w="5950"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F111A">
              <w:rPr>
                <w:rFonts w:ascii="Times New Roman" w:eastAsia="Times New Roman" w:hAnsi="Times New Roman" w:cs="Times New Roman"/>
                <w:sz w:val="20"/>
                <w:szCs w:val="20"/>
                <w:lang w:eastAsia="ru-RU"/>
              </w:rPr>
              <w:t xml:space="preserve">Информируются ли незамедлительно уполномоченных представителей подразделений органов Федеральной службы безопасности Российской Федерации, органов внутренних дел о физических лицах или материально-технических объектах в случае выявления связи этих лиц и объектов с подготовкой к совершению или совершением АНВ, а также </w:t>
            </w:r>
            <w:r>
              <w:rPr>
                <w:rFonts w:ascii="Times New Roman" w:eastAsia="Times New Roman" w:hAnsi="Times New Roman" w:cs="Times New Roman"/>
                <w:sz w:val="20"/>
                <w:szCs w:val="20"/>
                <w:lang w:eastAsia="ru-RU"/>
              </w:rPr>
              <w:t>в иных установленных случаях?</w:t>
            </w:r>
          </w:p>
        </w:tc>
        <w:tc>
          <w:tcPr>
            <w:tcW w:w="3119"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spacing w:after="0" w:line="240" w:lineRule="auto"/>
              <w:rPr>
                <w:rFonts w:ascii="Times New Roman" w:eastAsia="Calibri" w:hAnsi="Times New Roman" w:cs="Times New Roman"/>
                <w:bCs/>
                <w:sz w:val="20"/>
                <w:szCs w:val="20"/>
              </w:rPr>
            </w:pPr>
            <w:r w:rsidRPr="006F111A">
              <w:rPr>
                <w:rFonts w:ascii="Times New Roman" w:eastAsia="Calibri" w:hAnsi="Times New Roman" w:cs="Times New Roman"/>
                <w:bCs/>
                <w:sz w:val="20"/>
                <w:szCs w:val="20"/>
              </w:rPr>
              <w:t>пп. 40 п. 6 постановления № 678</w:t>
            </w:r>
          </w:p>
        </w:tc>
        <w:tc>
          <w:tcPr>
            <w:tcW w:w="8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spacing w:after="0" w:line="240" w:lineRule="auto"/>
              <w:rPr>
                <w:rFonts w:ascii="Times New Roman" w:eastAsia="Calibri" w:hAnsi="Times New Roman" w:cs="Times New Roman"/>
                <w:sz w:val="20"/>
                <w:szCs w:val="20"/>
              </w:rPr>
            </w:pPr>
          </w:p>
        </w:tc>
      </w:tr>
      <w:tr w:rsidR="002E059F" w:rsidRPr="006F111A" w:rsidTr="002E059F">
        <w:tc>
          <w:tcPr>
            <w:tcW w:w="424" w:type="dxa"/>
            <w:tcBorders>
              <w:top w:val="single" w:sz="4" w:space="0" w:color="000000"/>
              <w:left w:val="single" w:sz="4" w:space="0" w:color="000000"/>
              <w:bottom w:val="single" w:sz="4" w:space="0" w:color="000000"/>
              <w:right w:val="single" w:sz="4" w:space="0" w:color="000000"/>
            </w:tcBorders>
          </w:tcPr>
          <w:p w:rsidR="002E059F" w:rsidRPr="006F111A" w:rsidRDefault="002E059F" w:rsidP="003B2706">
            <w:pPr>
              <w:numPr>
                <w:ilvl w:val="0"/>
                <w:numId w:val="4"/>
              </w:numPr>
              <w:spacing w:after="0" w:line="240" w:lineRule="auto"/>
              <w:ind w:left="360"/>
              <w:contextualSpacing/>
              <w:jc w:val="both"/>
              <w:rPr>
                <w:rFonts w:ascii="Times New Roman" w:eastAsia="Calibri" w:hAnsi="Times New Roman" w:cs="Times New Roman"/>
                <w:bCs/>
                <w:sz w:val="20"/>
                <w:szCs w:val="20"/>
              </w:rPr>
            </w:pPr>
          </w:p>
        </w:tc>
        <w:tc>
          <w:tcPr>
            <w:tcW w:w="5950"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F111A">
              <w:rPr>
                <w:rFonts w:ascii="Times New Roman" w:eastAsia="Times New Roman" w:hAnsi="Times New Roman" w:cs="Times New Roman"/>
                <w:sz w:val="20"/>
                <w:szCs w:val="20"/>
                <w:lang w:eastAsia="ru-RU"/>
              </w:rPr>
              <w:t xml:space="preserve">Передаются ли уполномоченным представителям подразделений органов Федеральной службы безопасности Российской </w:t>
            </w:r>
            <w:r w:rsidRPr="006F111A">
              <w:rPr>
                <w:rFonts w:ascii="Times New Roman" w:eastAsia="Times New Roman" w:hAnsi="Times New Roman" w:cs="Times New Roman"/>
                <w:sz w:val="20"/>
                <w:szCs w:val="20"/>
                <w:lang w:eastAsia="ru-RU"/>
              </w:rPr>
              <w:lastRenderedPageBreak/>
              <w:t>Федерации и органов внутренних дел нарушителей, идентифицированное оружие, боеприпасы, патроны к оружию, взрывчатые вещества и взрывные устройства, ядовиты</w:t>
            </w:r>
            <w:r>
              <w:rPr>
                <w:rFonts w:ascii="Times New Roman" w:eastAsia="Times New Roman" w:hAnsi="Times New Roman" w:cs="Times New Roman"/>
                <w:sz w:val="20"/>
                <w:szCs w:val="20"/>
                <w:lang w:eastAsia="ru-RU"/>
              </w:rPr>
              <w:t>е или радиоактивные вещества?</w:t>
            </w:r>
          </w:p>
        </w:tc>
        <w:tc>
          <w:tcPr>
            <w:tcW w:w="3119"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spacing w:after="0" w:line="240" w:lineRule="auto"/>
              <w:rPr>
                <w:rFonts w:ascii="Times New Roman" w:eastAsia="Calibri" w:hAnsi="Times New Roman" w:cs="Times New Roman"/>
                <w:bCs/>
                <w:sz w:val="20"/>
                <w:szCs w:val="20"/>
              </w:rPr>
            </w:pPr>
            <w:r w:rsidRPr="006F111A">
              <w:rPr>
                <w:rFonts w:ascii="Times New Roman" w:eastAsia="Calibri" w:hAnsi="Times New Roman" w:cs="Times New Roman"/>
                <w:bCs/>
                <w:sz w:val="20"/>
                <w:szCs w:val="20"/>
              </w:rPr>
              <w:lastRenderedPageBreak/>
              <w:t>пп. 41 п. 6 постановления № 678</w:t>
            </w:r>
          </w:p>
        </w:tc>
        <w:tc>
          <w:tcPr>
            <w:tcW w:w="8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spacing w:after="0" w:line="240" w:lineRule="auto"/>
              <w:rPr>
                <w:rFonts w:ascii="Times New Roman" w:eastAsia="Calibri" w:hAnsi="Times New Roman" w:cs="Times New Roman"/>
                <w:sz w:val="20"/>
                <w:szCs w:val="20"/>
              </w:rPr>
            </w:pPr>
          </w:p>
        </w:tc>
      </w:tr>
      <w:tr w:rsidR="002E059F" w:rsidRPr="006F111A" w:rsidTr="002E059F">
        <w:tc>
          <w:tcPr>
            <w:tcW w:w="424" w:type="dxa"/>
            <w:tcBorders>
              <w:top w:val="single" w:sz="4" w:space="0" w:color="000000"/>
              <w:left w:val="single" w:sz="4" w:space="0" w:color="000000"/>
              <w:bottom w:val="single" w:sz="4" w:space="0" w:color="000000"/>
              <w:right w:val="single" w:sz="4" w:space="0" w:color="000000"/>
            </w:tcBorders>
          </w:tcPr>
          <w:p w:rsidR="002E059F" w:rsidRPr="00350023" w:rsidRDefault="002E059F" w:rsidP="003B2706">
            <w:pPr>
              <w:pStyle w:val="a4"/>
              <w:numPr>
                <w:ilvl w:val="0"/>
                <w:numId w:val="4"/>
              </w:numPr>
              <w:spacing w:after="200" w:line="276" w:lineRule="auto"/>
              <w:jc w:val="both"/>
              <w:rPr>
                <w:rFonts w:eastAsia="Calibri"/>
                <w:bCs/>
                <w:sz w:val="20"/>
                <w:szCs w:val="20"/>
              </w:rPr>
            </w:pPr>
          </w:p>
        </w:tc>
        <w:tc>
          <w:tcPr>
            <w:tcW w:w="5950" w:type="dxa"/>
            <w:tcBorders>
              <w:top w:val="single" w:sz="4" w:space="0" w:color="000000"/>
              <w:left w:val="single" w:sz="4" w:space="0" w:color="000000"/>
              <w:bottom w:val="single" w:sz="4" w:space="0" w:color="000000"/>
              <w:right w:val="single" w:sz="4" w:space="0" w:color="000000"/>
            </w:tcBorders>
          </w:tcPr>
          <w:p w:rsidR="002E059F" w:rsidRPr="009C14C0" w:rsidRDefault="002E059F" w:rsidP="00345387">
            <w:pPr>
              <w:autoSpaceDE w:val="0"/>
              <w:autoSpaceDN w:val="0"/>
              <w:adjustRightInd w:val="0"/>
              <w:jc w:val="both"/>
              <w:rPr>
                <w:rFonts w:ascii="Times New Roman" w:eastAsia="Calibri" w:hAnsi="Times New Roman" w:cs="Times New Roman"/>
                <w:sz w:val="20"/>
                <w:highlight w:val="yellow"/>
              </w:rPr>
            </w:pPr>
            <w:r w:rsidRPr="00B51AAF">
              <w:rPr>
                <w:rFonts w:ascii="Times New Roman" w:eastAsia="Calibri" w:hAnsi="Times New Roman" w:cs="Times New Roman"/>
                <w:sz w:val="20"/>
              </w:rPr>
              <w:t xml:space="preserve">В наличии ли сертификаты соответствия на технические средства обеспечения транспортной безопасности (системы и средства сигнализации, контроля доступа, досмотра, видеонаблюдения, интеллектуального видеонаблюдения, аудиозаписи, видеозаписи, связи, оповещения, сбора, обработки, приема и передачи информации) предназначенные для использования на </w:t>
            </w:r>
            <w:r>
              <w:rPr>
                <w:rFonts w:ascii="Times New Roman" w:eastAsia="Calibri" w:hAnsi="Times New Roman" w:cs="Times New Roman"/>
                <w:sz w:val="20"/>
              </w:rPr>
              <w:t xml:space="preserve">ОТИ </w:t>
            </w:r>
            <w:r w:rsidRPr="00B51AAF">
              <w:rPr>
                <w:rFonts w:ascii="Times New Roman" w:eastAsia="Calibri" w:hAnsi="Times New Roman" w:cs="Times New Roman"/>
                <w:sz w:val="20"/>
              </w:rPr>
              <w:t xml:space="preserve">и </w:t>
            </w:r>
            <w:r>
              <w:rPr>
                <w:rFonts w:ascii="Times New Roman" w:eastAsia="Calibri" w:hAnsi="Times New Roman" w:cs="Times New Roman"/>
                <w:sz w:val="20"/>
              </w:rPr>
              <w:t>ТС</w:t>
            </w:r>
            <w:r w:rsidRPr="00B51AAF">
              <w:rPr>
                <w:rFonts w:ascii="Times New Roman" w:eastAsia="Calibri" w:hAnsi="Times New Roman" w:cs="Times New Roman"/>
                <w:sz w:val="20"/>
              </w:rPr>
              <w:t xml:space="preserve"> в целях обеспечения транспортной безо</w:t>
            </w:r>
            <w:r>
              <w:rPr>
                <w:rFonts w:ascii="Times New Roman" w:eastAsia="Calibri" w:hAnsi="Times New Roman" w:cs="Times New Roman"/>
                <w:sz w:val="20"/>
              </w:rPr>
              <w:t>пасности?</w:t>
            </w:r>
          </w:p>
        </w:tc>
        <w:tc>
          <w:tcPr>
            <w:tcW w:w="3119" w:type="dxa"/>
            <w:tcBorders>
              <w:top w:val="single" w:sz="4" w:space="0" w:color="000000"/>
              <w:left w:val="single" w:sz="4" w:space="0" w:color="000000"/>
              <w:bottom w:val="single" w:sz="4" w:space="0" w:color="000000"/>
              <w:right w:val="single" w:sz="4" w:space="0" w:color="000000"/>
            </w:tcBorders>
          </w:tcPr>
          <w:p w:rsidR="002E059F" w:rsidRPr="009C14C0" w:rsidRDefault="002E059F" w:rsidP="00345387">
            <w:pPr>
              <w:widowControl w:val="0"/>
              <w:autoSpaceDE w:val="0"/>
              <w:autoSpaceDN w:val="0"/>
              <w:spacing w:after="0" w:line="240" w:lineRule="auto"/>
              <w:rPr>
                <w:rFonts w:ascii="Times New Roman" w:eastAsia="Times New Roman" w:hAnsi="Times New Roman" w:cs="Times New Roman"/>
                <w:bCs/>
                <w:sz w:val="20"/>
                <w:szCs w:val="20"/>
                <w:highlight w:val="yellow"/>
                <w:lang w:eastAsia="ru-RU"/>
              </w:rPr>
            </w:pPr>
            <w:r w:rsidRPr="00350023">
              <w:rPr>
                <w:rFonts w:ascii="Times New Roman" w:eastAsia="Times New Roman" w:hAnsi="Times New Roman" w:cs="Times New Roman"/>
                <w:bCs/>
                <w:sz w:val="20"/>
                <w:szCs w:val="20"/>
                <w:lang w:eastAsia="ru-RU"/>
              </w:rPr>
              <w:t>Пункт 1 Постановления Правительства Российской Федерации от 26.09.2016 № 969 «Об утверждении требований к функциональным свойствам технических средств обеспечения транспортной безопасности и Правил обязательной сертификации технических средств обеспечения транспортной безопасности»</w:t>
            </w:r>
            <w:r>
              <w:rPr>
                <w:rStyle w:val="af5"/>
                <w:rFonts w:ascii="Times New Roman" w:eastAsia="Times New Roman" w:hAnsi="Times New Roman" w:cs="Times New Roman"/>
                <w:bCs/>
                <w:sz w:val="20"/>
                <w:szCs w:val="20"/>
                <w:lang w:eastAsia="ru-RU"/>
              </w:rPr>
              <w:footnoteReference w:id="37"/>
            </w:r>
            <w:r>
              <w:rPr>
                <w:rFonts w:ascii="Times New Roman" w:eastAsia="Times New Roman" w:hAnsi="Times New Roman" w:cs="Times New Roman"/>
                <w:bCs/>
                <w:sz w:val="20"/>
                <w:szCs w:val="20"/>
                <w:lang w:eastAsia="ru-RU"/>
              </w:rPr>
              <w:t xml:space="preserve"> </w:t>
            </w:r>
          </w:p>
        </w:tc>
        <w:tc>
          <w:tcPr>
            <w:tcW w:w="850" w:type="dxa"/>
            <w:tcBorders>
              <w:top w:val="single" w:sz="4" w:space="0" w:color="000000"/>
              <w:left w:val="single" w:sz="4" w:space="0" w:color="000000"/>
              <w:bottom w:val="single" w:sz="4" w:space="0" w:color="000000"/>
              <w:right w:val="single" w:sz="4" w:space="0" w:color="000000"/>
            </w:tcBorders>
          </w:tcPr>
          <w:p w:rsidR="002E059F" w:rsidRPr="009C14C0" w:rsidRDefault="002E059F" w:rsidP="00345387">
            <w:pPr>
              <w:spacing w:after="0" w:line="240" w:lineRule="auto"/>
              <w:contextualSpacing/>
              <w:jc w:val="center"/>
              <w:rPr>
                <w:rFonts w:ascii="Times New Roman" w:eastAsia="Calibri" w:hAnsi="Times New Roman" w:cs="Times New Roman"/>
                <w:sz w:val="20"/>
                <w:szCs w:val="20"/>
                <w:highlight w:val="yellow"/>
              </w:rPr>
            </w:pPr>
          </w:p>
        </w:tc>
      </w:tr>
      <w:tr w:rsidR="002E059F" w:rsidRPr="006F111A" w:rsidTr="002E059F">
        <w:tc>
          <w:tcPr>
            <w:tcW w:w="10343" w:type="dxa"/>
            <w:gridSpan w:val="4"/>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autoSpaceDE w:val="0"/>
              <w:autoSpaceDN w:val="0"/>
              <w:adjustRightInd w:val="0"/>
              <w:spacing w:after="0" w:line="240" w:lineRule="auto"/>
              <w:jc w:val="center"/>
              <w:rPr>
                <w:rFonts w:ascii="Times New Roman" w:eastAsia="Times New Roman" w:hAnsi="Times New Roman" w:cs="Times New Roman"/>
                <w:b/>
                <w:bCs/>
                <w:sz w:val="20"/>
                <w:szCs w:val="20"/>
                <w:highlight w:val="lightGray"/>
                <w:lang w:eastAsia="ru-RU"/>
              </w:rPr>
            </w:pPr>
            <w:r w:rsidRPr="00B51AAF">
              <w:rPr>
                <w:rFonts w:ascii="Times New Roman" w:eastAsia="Times New Roman" w:hAnsi="Times New Roman" w:cs="Times New Roman"/>
                <w:b/>
                <w:bCs/>
                <w:sz w:val="20"/>
                <w:szCs w:val="20"/>
                <w:lang w:eastAsia="ru-RU"/>
              </w:rPr>
              <w:t>Выполнение мероприятий по обеспечению транспортной</w:t>
            </w:r>
            <w:r w:rsidRPr="006F111A">
              <w:rPr>
                <w:rFonts w:ascii="Times New Roman" w:eastAsia="Times New Roman" w:hAnsi="Times New Roman" w:cs="Times New Roman"/>
                <w:b/>
                <w:bCs/>
                <w:sz w:val="20"/>
                <w:szCs w:val="20"/>
                <w:lang w:eastAsia="ru-RU"/>
              </w:rPr>
              <w:t xml:space="preserve"> безопасности</w:t>
            </w:r>
          </w:p>
        </w:tc>
      </w:tr>
      <w:tr w:rsidR="002E059F" w:rsidRPr="006F111A" w:rsidTr="002E059F">
        <w:tc>
          <w:tcPr>
            <w:tcW w:w="424" w:type="dxa"/>
            <w:tcBorders>
              <w:top w:val="single" w:sz="4" w:space="0" w:color="000000"/>
              <w:left w:val="single" w:sz="4" w:space="0" w:color="000000"/>
              <w:bottom w:val="single" w:sz="4" w:space="0" w:color="000000"/>
              <w:right w:val="single" w:sz="4" w:space="0" w:color="000000"/>
            </w:tcBorders>
          </w:tcPr>
          <w:p w:rsidR="002E059F" w:rsidRPr="006F111A" w:rsidRDefault="002E059F" w:rsidP="003B2706">
            <w:pPr>
              <w:numPr>
                <w:ilvl w:val="0"/>
                <w:numId w:val="4"/>
              </w:numPr>
              <w:spacing w:after="0" w:line="240" w:lineRule="auto"/>
              <w:ind w:left="360"/>
              <w:contextualSpacing/>
              <w:jc w:val="both"/>
              <w:rPr>
                <w:rFonts w:ascii="Times New Roman" w:eastAsia="Calibri" w:hAnsi="Times New Roman" w:cs="Times New Roman"/>
                <w:bCs/>
                <w:sz w:val="20"/>
                <w:szCs w:val="20"/>
              </w:rPr>
            </w:pPr>
          </w:p>
        </w:tc>
        <w:tc>
          <w:tcPr>
            <w:tcW w:w="5950"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F111A">
              <w:rPr>
                <w:rFonts w:ascii="Times New Roman" w:eastAsia="Times New Roman" w:hAnsi="Times New Roman" w:cs="Times New Roman"/>
                <w:sz w:val="20"/>
                <w:szCs w:val="20"/>
                <w:lang w:eastAsia="ru-RU"/>
              </w:rPr>
              <w:t>Реализован ли план ТС поэтапно в предусмотренные этим планом сроки,</w:t>
            </w:r>
            <w:r w:rsidRPr="006F111A">
              <w:rPr>
                <w:rFonts w:ascii="Times New Roman" w:eastAsia="Times New Roman" w:hAnsi="Times New Roman" w:cs="Times New Roman"/>
                <w:bCs/>
                <w:sz w:val="20"/>
                <w:szCs w:val="20"/>
                <w:lang w:eastAsia="ru-RU"/>
              </w:rPr>
              <w:t xml:space="preserve"> </w:t>
            </w:r>
            <w:r w:rsidRPr="006F111A">
              <w:rPr>
                <w:rFonts w:ascii="Times New Roman" w:eastAsia="Times New Roman" w:hAnsi="Times New Roman" w:cs="Times New Roman"/>
                <w:sz w:val="20"/>
                <w:szCs w:val="20"/>
                <w:lang w:eastAsia="ru-RU"/>
              </w:rPr>
              <w:t>в отношении ТС I и II категорий, за исключением ТС, осуществляющих международные рейсы, на которые распространяется действие положений международных договоров Российской Федерации в области охраны судов и портовых средств, - не позднее одного года</w:t>
            </w:r>
            <w:r>
              <w:rPr>
                <w:rFonts w:ascii="Times New Roman" w:eastAsia="Times New Roman" w:hAnsi="Times New Roman" w:cs="Times New Roman"/>
                <w:sz w:val="20"/>
                <w:szCs w:val="20"/>
                <w:lang w:eastAsia="ru-RU"/>
              </w:rPr>
              <w:t xml:space="preserve"> с даты присвоения категории ТС?</w:t>
            </w:r>
          </w:p>
        </w:tc>
        <w:tc>
          <w:tcPr>
            <w:tcW w:w="3119"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spacing w:after="0" w:line="240" w:lineRule="auto"/>
              <w:contextualSpacing/>
              <w:rPr>
                <w:rFonts w:ascii="Times New Roman" w:eastAsia="Calibri" w:hAnsi="Times New Roman" w:cs="Times New Roman"/>
                <w:bCs/>
                <w:sz w:val="20"/>
                <w:szCs w:val="20"/>
              </w:rPr>
            </w:pPr>
            <w:r>
              <w:rPr>
                <w:rFonts w:ascii="Times New Roman" w:eastAsia="Times New Roman" w:hAnsi="Times New Roman" w:cs="Times New Roman"/>
                <w:bCs/>
                <w:sz w:val="20"/>
                <w:szCs w:val="20"/>
                <w:lang w:eastAsia="ru-RU"/>
              </w:rPr>
              <w:t>абзац</w:t>
            </w:r>
            <w:r w:rsidRPr="006F111A">
              <w:rPr>
                <w:rFonts w:ascii="Times New Roman" w:eastAsia="Calibri" w:hAnsi="Times New Roman" w:cs="Times New Roman"/>
                <w:bCs/>
                <w:sz w:val="20"/>
                <w:szCs w:val="20"/>
              </w:rPr>
              <w:t xml:space="preserve"> </w:t>
            </w:r>
            <w:r>
              <w:rPr>
                <w:rFonts w:ascii="Times New Roman" w:eastAsia="Calibri" w:hAnsi="Times New Roman" w:cs="Times New Roman"/>
                <w:bCs/>
                <w:sz w:val="20"/>
                <w:szCs w:val="20"/>
              </w:rPr>
              <w:t xml:space="preserve">первый </w:t>
            </w:r>
            <w:r w:rsidRPr="006F111A">
              <w:rPr>
                <w:rFonts w:ascii="Times New Roman" w:eastAsia="Calibri" w:hAnsi="Times New Roman" w:cs="Times New Roman"/>
                <w:bCs/>
                <w:sz w:val="20"/>
                <w:szCs w:val="20"/>
              </w:rPr>
              <w:t>пп. 7 п. 6 постановления № 678</w:t>
            </w:r>
          </w:p>
        </w:tc>
        <w:tc>
          <w:tcPr>
            <w:tcW w:w="8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spacing w:after="0" w:line="240" w:lineRule="auto"/>
              <w:contextualSpacing/>
              <w:rPr>
                <w:rFonts w:ascii="Times New Roman" w:eastAsia="Times New Roman" w:hAnsi="Times New Roman" w:cs="Times New Roman"/>
                <w:bCs/>
                <w:sz w:val="20"/>
                <w:szCs w:val="20"/>
                <w:lang w:eastAsia="ru-RU"/>
              </w:rPr>
            </w:pPr>
          </w:p>
        </w:tc>
      </w:tr>
      <w:tr w:rsidR="002E059F" w:rsidRPr="006F111A" w:rsidTr="002E059F">
        <w:tc>
          <w:tcPr>
            <w:tcW w:w="424" w:type="dxa"/>
            <w:tcBorders>
              <w:top w:val="single" w:sz="4" w:space="0" w:color="000000"/>
              <w:left w:val="single" w:sz="4" w:space="0" w:color="000000"/>
              <w:bottom w:val="single" w:sz="4" w:space="0" w:color="000000"/>
              <w:right w:val="single" w:sz="4" w:space="0" w:color="000000"/>
            </w:tcBorders>
          </w:tcPr>
          <w:p w:rsidR="002E059F" w:rsidRPr="006F111A" w:rsidRDefault="002E059F" w:rsidP="003B2706">
            <w:pPr>
              <w:numPr>
                <w:ilvl w:val="0"/>
                <w:numId w:val="4"/>
              </w:numPr>
              <w:spacing w:after="0" w:line="240" w:lineRule="auto"/>
              <w:ind w:left="360"/>
              <w:contextualSpacing/>
              <w:jc w:val="both"/>
              <w:rPr>
                <w:rFonts w:ascii="Times New Roman" w:eastAsia="Calibri" w:hAnsi="Times New Roman" w:cs="Times New Roman"/>
                <w:bCs/>
                <w:sz w:val="20"/>
                <w:szCs w:val="20"/>
              </w:rPr>
            </w:pPr>
          </w:p>
        </w:tc>
        <w:tc>
          <w:tcPr>
            <w:tcW w:w="5950"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F111A">
              <w:rPr>
                <w:rFonts w:ascii="Times New Roman" w:eastAsia="Times New Roman" w:hAnsi="Times New Roman" w:cs="Times New Roman"/>
                <w:sz w:val="20"/>
                <w:szCs w:val="20"/>
                <w:lang w:eastAsia="ru-RU"/>
              </w:rPr>
              <w:t>Реализован ли план ТС поэтапно в предусмотренные этим планом сроки</w:t>
            </w:r>
            <w:r w:rsidRPr="006F111A">
              <w:rPr>
                <w:rFonts w:ascii="Times New Roman" w:eastAsia="Times New Roman" w:hAnsi="Times New Roman" w:cs="Times New Roman"/>
                <w:bCs/>
                <w:sz w:val="20"/>
                <w:szCs w:val="20"/>
                <w:lang w:eastAsia="ru-RU"/>
              </w:rPr>
              <w:t xml:space="preserve">  </w:t>
            </w:r>
            <w:r w:rsidRPr="006F111A">
              <w:rPr>
                <w:rFonts w:ascii="Times New Roman" w:eastAsia="Times New Roman" w:hAnsi="Times New Roman" w:cs="Times New Roman"/>
                <w:sz w:val="20"/>
                <w:szCs w:val="20"/>
                <w:lang w:eastAsia="ru-RU"/>
              </w:rPr>
              <w:t xml:space="preserve"> в отношении ТС III и IV категорий, за исключением ТС, осуществляющих международные рейсы, на которые распространяется действие положений международных договоров Российской Федерации в области охраны судов и портовых средств, - не позднее 6 месяцев</w:t>
            </w:r>
            <w:r>
              <w:rPr>
                <w:rFonts w:ascii="Times New Roman" w:eastAsia="Times New Roman" w:hAnsi="Times New Roman" w:cs="Times New Roman"/>
                <w:sz w:val="20"/>
                <w:szCs w:val="20"/>
                <w:lang w:eastAsia="ru-RU"/>
              </w:rPr>
              <w:t xml:space="preserve"> с даты присвоения категории ТС?</w:t>
            </w:r>
          </w:p>
        </w:tc>
        <w:tc>
          <w:tcPr>
            <w:tcW w:w="3119"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spacing w:after="0" w:line="240" w:lineRule="auto"/>
              <w:contextualSpacing/>
              <w:rPr>
                <w:rFonts w:ascii="Times New Roman" w:eastAsia="Calibri" w:hAnsi="Times New Roman" w:cs="Times New Roman"/>
                <w:bCs/>
                <w:sz w:val="20"/>
                <w:szCs w:val="20"/>
              </w:rPr>
            </w:pPr>
            <w:r>
              <w:rPr>
                <w:rFonts w:ascii="Times New Roman" w:eastAsia="Times New Roman" w:hAnsi="Times New Roman" w:cs="Times New Roman"/>
                <w:bCs/>
                <w:sz w:val="20"/>
                <w:szCs w:val="20"/>
                <w:lang w:eastAsia="ru-RU"/>
              </w:rPr>
              <w:t>абзац</w:t>
            </w:r>
            <w:r w:rsidRPr="006F111A">
              <w:rPr>
                <w:rFonts w:ascii="Times New Roman" w:eastAsia="Calibri" w:hAnsi="Times New Roman" w:cs="Times New Roman"/>
                <w:bCs/>
                <w:sz w:val="20"/>
                <w:szCs w:val="20"/>
              </w:rPr>
              <w:t xml:space="preserve"> </w:t>
            </w:r>
            <w:r>
              <w:rPr>
                <w:rFonts w:ascii="Times New Roman" w:eastAsia="Calibri" w:hAnsi="Times New Roman" w:cs="Times New Roman"/>
                <w:bCs/>
                <w:sz w:val="20"/>
                <w:szCs w:val="20"/>
              </w:rPr>
              <w:t xml:space="preserve">второй </w:t>
            </w:r>
            <w:r w:rsidRPr="006F111A">
              <w:rPr>
                <w:rFonts w:ascii="Times New Roman" w:eastAsia="Calibri" w:hAnsi="Times New Roman" w:cs="Times New Roman"/>
                <w:bCs/>
                <w:sz w:val="20"/>
                <w:szCs w:val="20"/>
              </w:rPr>
              <w:t>пп. 7 п. 6 постановления № 678</w:t>
            </w:r>
          </w:p>
        </w:tc>
        <w:tc>
          <w:tcPr>
            <w:tcW w:w="8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spacing w:after="0" w:line="240" w:lineRule="auto"/>
              <w:rPr>
                <w:rFonts w:ascii="Times New Roman" w:eastAsia="Calibri" w:hAnsi="Times New Roman" w:cs="Times New Roman"/>
                <w:sz w:val="20"/>
                <w:szCs w:val="20"/>
              </w:rPr>
            </w:pPr>
          </w:p>
        </w:tc>
      </w:tr>
      <w:tr w:rsidR="002E059F" w:rsidRPr="006F111A" w:rsidTr="002E059F">
        <w:tc>
          <w:tcPr>
            <w:tcW w:w="424" w:type="dxa"/>
            <w:tcBorders>
              <w:top w:val="single" w:sz="4" w:space="0" w:color="000000"/>
              <w:left w:val="single" w:sz="4" w:space="0" w:color="000000"/>
              <w:bottom w:val="single" w:sz="4" w:space="0" w:color="000000"/>
              <w:right w:val="single" w:sz="4" w:space="0" w:color="000000"/>
            </w:tcBorders>
          </w:tcPr>
          <w:p w:rsidR="002E059F" w:rsidRPr="006F111A" w:rsidRDefault="002E059F" w:rsidP="003B2706">
            <w:pPr>
              <w:numPr>
                <w:ilvl w:val="0"/>
                <w:numId w:val="4"/>
              </w:numPr>
              <w:spacing w:after="0" w:line="240" w:lineRule="auto"/>
              <w:ind w:left="360"/>
              <w:contextualSpacing/>
              <w:jc w:val="both"/>
              <w:rPr>
                <w:rFonts w:ascii="Times New Roman" w:eastAsia="Calibri" w:hAnsi="Times New Roman" w:cs="Times New Roman"/>
                <w:bCs/>
                <w:sz w:val="20"/>
                <w:szCs w:val="20"/>
              </w:rPr>
            </w:pPr>
          </w:p>
        </w:tc>
        <w:tc>
          <w:tcPr>
            <w:tcW w:w="5950"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F111A">
              <w:rPr>
                <w:rFonts w:ascii="Times New Roman" w:eastAsia="Times New Roman" w:hAnsi="Times New Roman" w:cs="Times New Roman"/>
                <w:sz w:val="20"/>
                <w:szCs w:val="20"/>
                <w:lang w:eastAsia="ru-RU"/>
              </w:rPr>
              <w:t>Реализован ли план ТС поэтапно в предусмотренные этим планом сроки   в отношении пассажирских ТС, осуществляющих международные рейсы, включая высокоскоростные пассажирские ТС, грузовых ТС, включая высокоскоростные ТС, валовой вместимостью 500 и более, морских передвижных установок - не позднее 6 меся</w:t>
            </w:r>
            <w:r>
              <w:rPr>
                <w:rFonts w:ascii="Times New Roman" w:eastAsia="Times New Roman" w:hAnsi="Times New Roman" w:cs="Times New Roman"/>
                <w:sz w:val="20"/>
                <w:szCs w:val="20"/>
                <w:lang w:eastAsia="ru-RU"/>
              </w:rPr>
              <w:t>цев с даты утверждения плана ТС?</w:t>
            </w:r>
          </w:p>
        </w:tc>
        <w:tc>
          <w:tcPr>
            <w:tcW w:w="3119"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spacing w:after="0" w:line="240" w:lineRule="auto"/>
              <w:contextualSpacing/>
              <w:rPr>
                <w:rFonts w:ascii="Times New Roman" w:eastAsia="Calibri" w:hAnsi="Times New Roman" w:cs="Times New Roman"/>
                <w:bCs/>
                <w:sz w:val="20"/>
                <w:szCs w:val="20"/>
              </w:rPr>
            </w:pPr>
            <w:r>
              <w:rPr>
                <w:rFonts w:ascii="Times New Roman" w:eastAsia="Times New Roman" w:hAnsi="Times New Roman" w:cs="Times New Roman"/>
                <w:bCs/>
                <w:sz w:val="20"/>
                <w:szCs w:val="20"/>
                <w:lang w:eastAsia="ru-RU"/>
              </w:rPr>
              <w:t>абзац</w:t>
            </w:r>
            <w:r w:rsidRPr="006F111A">
              <w:rPr>
                <w:rFonts w:ascii="Times New Roman" w:eastAsia="Calibri" w:hAnsi="Times New Roman" w:cs="Times New Roman"/>
                <w:bCs/>
                <w:sz w:val="20"/>
                <w:szCs w:val="20"/>
              </w:rPr>
              <w:t xml:space="preserve"> </w:t>
            </w:r>
            <w:r>
              <w:rPr>
                <w:rFonts w:ascii="Times New Roman" w:eastAsia="Calibri" w:hAnsi="Times New Roman" w:cs="Times New Roman"/>
                <w:bCs/>
                <w:sz w:val="20"/>
                <w:szCs w:val="20"/>
              </w:rPr>
              <w:t xml:space="preserve">третий </w:t>
            </w:r>
            <w:r w:rsidRPr="006F111A">
              <w:rPr>
                <w:rFonts w:ascii="Times New Roman" w:eastAsia="Calibri" w:hAnsi="Times New Roman" w:cs="Times New Roman"/>
                <w:bCs/>
                <w:sz w:val="20"/>
                <w:szCs w:val="20"/>
              </w:rPr>
              <w:t>пп. 7 п. 6 постановления № 678</w:t>
            </w:r>
          </w:p>
        </w:tc>
        <w:tc>
          <w:tcPr>
            <w:tcW w:w="8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spacing w:after="0" w:line="240" w:lineRule="auto"/>
              <w:rPr>
                <w:rFonts w:ascii="Times New Roman" w:eastAsia="Calibri" w:hAnsi="Times New Roman" w:cs="Times New Roman"/>
                <w:sz w:val="20"/>
                <w:szCs w:val="20"/>
              </w:rPr>
            </w:pPr>
          </w:p>
        </w:tc>
      </w:tr>
      <w:tr w:rsidR="002E059F" w:rsidRPr="006F111A" w:rsidTr="002E059F">
        <w:tc>
          <w:tcPr>
            <w:tcW w:w="424" w:type="dxa"/>
            <w:tcBorders>
              <w:top w:val="single" w:sz="4" w:space="0" w:color="000000"/>
              <w:left w:val="single" w:sz="4" w:space="0" w:color="000000"/>
              <w:bottom w:val="single" w:sz="4" w:space="0" w:color="000000"/>
              <w:right w:val="single" w:sz="4" w:space="0" w:color="000000"/>
            </w:tcBorders>
          </w:tcPr>
          <w:p w:rsidR="002E059F" w:rsidRPr="006F111A" w:rsidRDefault="002E059F" w:rsidP="003B2706">
            <w:pPr>
              <w:numPr>
                <w:ilvl w:val="0"/>
                <w:numId w:val="4"/>
              </w:numPr>
              <w:spacing w:after="0" w:line="240" w:lineRule="auto"/>
              <w:ind w:left="360"/>
              <w:contextualSpacing/>
              <w:jc w:val="both"/>
              <w:rPr>
                <w:rFonts w:ascii="Times New Roman" w:eastAsia="Calibri" w:hAnsi="Times New Roman" w:cs="Times New Roman"/>
                <w:bCs/>
                <w:sz w:val="20"/>
                <w:szCs w:val="20"/>
              </w:rPr>
            </w:pPr>
          </w:p>
        </w:tc>
        <w:tc>
          <w:tcPr>
            <w:tcW w:w="5950"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F111A">
              <w:rPr>
                <w:rFonts w:ascii="Times New Roman" w:eastAsia="Times New Roman" w:hAnsi="Times New Roman" w:cs="Times New Roman"/>
                <w:sz w:val="20"/>
                <w:szCs w:val="20"/>
                <w:lang w:eastAsia="ru-RU"/>
              </w:rPr>
              <w:t>Обеспечено ли обращение со сведениями о результатах проведенной оценки уязвимости ТС, содержащимися в плане ТС, которые являются инф</w:t>
            </w:r>
            <w:r>
              <w:rPr>
                <w:rFonts w:ascii="Times New Roman" w:eastAsia="Times New Roman" w:hAnsi="Times New Roman" w:cs="Times New Roman"/>
                <w:sz w:val="20"/>
                <w:szCs w:val="20"/>
                <w:lang w:eastAsia="ru-RU"/>
              </w:rPr>
              <w:t>ормацией ограниченного доступа?</w:t>
            </w:r>
          </w:p>
        </w:tc>
        <w:tc>
          <w:tcPr>
            <w:tcW w:w="3119"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widowControl w:val="0"/>
              <w:autoSpaceDE w:val="0"/>
              <w:autoSpaceDN w:val="0"/>
              <w:spacing w:after="0" w:line="240" w:lineRule="auto"/>
              <w:rPr>
                <w:rFonts w:ascii="Times New Roman" w:eastAsia="Times New Roman" w:hAnsi="Times New Roman" w:cs="Times New Roman"/>
                <w:bCs/>
                <w:sz w:val="20"/>
                <w:szCs w:val="20"/>
                <w:lang w:eastAsia="ru-RU"/>
              </w:rPr>
            </w:pPr>
            <w:r w:rsidRPr="006F111A">
              <w:rPr>
                <w:rFonts w:ascii="Times New Roman" w:eastAsia="Times New Roman" w:hAnsi="Times New Roman" w:cs="Times New Roman"/>
                <w:bCs/>
                <w:sz w:val="20"/>
                <w:szCs w:val="20"/>
                <w:lang w:eastAsia="ru-RU"/>
              </w:rPr>
              <w:t>пп. 8 п. 6 постановления № 678</w:t>
            </w:r>
          </w:p>
        </w:tc>
        <w:tc>
          <w:tcPr>
            <w:tcW w:w="8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spacing w:after="0" w:line="240" w:lineRule="auto"/>
              <w:rPr>
                <w:rFonts w:ascii="Times New Roman" w:eastAsia="Calibri" w:hAnsi="Times New Roman" w:cs="Times New Roman"/>
                <w:sz w:val="20"/>
                <w:szCs w:val="20"/>
              </w:rPr>
            </w:pPr>
          </w:p>
        </w:tc>
      </w:tr>
      <w:tr w:rsidR="002E059F" w:rsidRPr="006F111A" w:rsidTr="002E059F">
        <w:tc>
          <w:tcPr>
            <w:tcW w:w="424" w:type="dxa"/>
            <w:tcBorders>
              <w:top w:val="single" w:sz="4" w:space="0" w:color="000000"/>
              <w:left w:val="single" w:sz="4" w:space="0" w:color="000000"/>
              <w:bottom w:val="single" w:sz="4" w:space="0" w:color="000000"/>
              <w:right w:val="single" w:sz="4" w:space="0" w:color="000000"/>
            </w:tcBorders>
          </w:tcPr>
          <w:p w:rsidR="002E059F" w:rsidRPr="006F111A" w:rsidRDefault="002E059F" w:rsidP="003B2706">
            <w:pPr>
              <w:numPr>
                <w:ilvl w:val="0"/>
                <w:numId w:val="4"/>
              </w:numPr>
              <w:spacing w:after="0" w:line="240" w:lineRule="auto"/>
              <w:ind w:left="360"/>
              <w:contextualSpacing/>
              <w:jc w:val="both"/>
              <w:rPr>
                <w:rFonts w:ascii="Times New Roman" w:eastAsia="Calibri" w:hAnsi="Times New Roman" w:cs="Times New Roman"/>
                <w:bCs/>
                <w:sz w:val="20"/>
                <w:szCs w:val="20"/>
              </w:rPr>
            </w:pPr>
          </w:p>
        </w:tc>
        <w:tc>
          <w:tcPr>
            <w:tcW w:w="5950"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F111A">
              <w:rPr>
                <w:rFonts w:ascii="Times New Roman" w:eastAsia="Times New Roman" w:hAnsi="Times New Roman" w:cs="Times New Roman"/>
                <w:sz w:val="20"/>
                <w:szCs w:val="20"/>
                <w:lang w:eastAsia="ru-RU"/>
              </w:rPr>
              <w:t>Обеспечена ли передача данных (на съемных носителях) с технических средств обеспечения транспортной безопасности уполномоченным подразделениям органов Федеральной службы безопасности Российской Федерации, органов в</w:t>
            </w:r>
            <w:r>
              <w:rPr>
                <w:rFonts w:ascii="Times New Roman" w:eastAsia="Times New Roman" w:hAnsi="Times New Roman" w:cs="Times New Roman"/>
                <w:sz w:val="20"/>
                <w:szCs w:val="20"/>
                <w:lang w:eastAsia="ru-RU"/>
              </w:rPr>
              <w:t>нутренних дел и Ространснадзора?</w:t>
            </w:r>
          </w:p>
        </w:tc>
        <w:tc>
          <w:tcPr>
            <w:tcW w:w="3119"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spacing w:after="0" w:line="240" w:lineRule="auto"/>
              <w:rPr>
                <w:rFonts w:ascii="Times New Roman" w:eastAsia="Calibri" w:hAnsi="Times New Roman" w:cs="Times New Roman"/>
                <w:bCs/>
                <w:sz w:val="20"/>
                <w:szCs w:val="20"/>
              </w:rPr>
            </w:pPr>
            <w:r w:rsidRPr="006F111A">
              <w:rPr>
                <w:rFonts w:ascii="Times New Roman" w:eastAsia="Calibri" w:hAnsi="Times New Roman" w:cs="Times New Roman"/>
                <w:bCs/>
                <w:sz w:val="20"/>
                <w:szCs w:val="20"/>
              </w:rPr>
              <w:t>пп. 10 п. 6 постановления № 678</w:t>
            </w:r>
          </w:p>
        </w:tc>
        <w:tc>
          <w:tcPr>
            <w:tcW w:w="8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spacing w:after="0" w:line="240" w:lineRule="auto"/>
              <w:rPr>
                <w:rFonts w:ascii="Times New Roman" w:eastAsia="Calibri" w:hAnsi="Times New Roman" w:cs="Times New Roman"/>
                <w:sz w:val="20"/>
                <w:szCs w:val="20"/>
              </w:rPr>
            </w:pPr>
          </w:p>
        </w:tc>
      </w:tr>
      <w:tr w:rsidR="002E059F" w:rsidRPr="006F111A" w:rsidTr="002E059F">
        <w:tc>
          <w:tcPr>
            <w:tcW w:w="424" w:type="dxa"/>
            <w:tcBorders>
              <w:top w:val="single" w:sz="4" w:space="0" w:color="000000"/>
              <w:left w:val="single" w:sz="4" w:space="0" w:color="000000"/>
              <w:bottom w:val="single" w:sz="4" w:space="0" w:color="000000"/>
              <w:right w:val="single" w:sz="4" w:space="0" w:color="000000"/>
            </w:tcBorders>
          </w:tcPr>
          <w:p w:rsidR="002E059F" w:rsidRPr="006F111A" w:rsidRDefault="002E059F" w:rsidP="003B2706">
            <w:pPr>
              <w:numPr>
                <w:ilvl w:val="0"/>
                <w:numId w:val="4"/>
              </w:numPr>
              <w:spacing w:after="0" w:line="240" w:lineRule="auto"/>
              <w:ind w:left="360"/>
              <w:contextualSpacing/>
              <w:jc w:val="both"/>
              <w:rPr>
                <w:rFonts w:ascii="Times New Roman" w:eastAsia="Calibri" w:hAnsi="Times New Roman" w:cs="Times New Roman"/>
                <w:bCs/>
                <w:sz w:val="20"/>
                <w:szCs w:val="20"/>
              </w:rPr>
            </w:pPr>
          </w:p>
        </w:tc>
        <w:tc>
          <w:tcPr>
            <w:tcW w:w="5950"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F111A">
              <w:rPr>
                <w:rFonts w:ascii="Times New Roman" w:eastAsia="Times New Roman" w:hAnsi="Times New Roman" w:cs="Times New Roman"/>
                <w:sz w:val="20"/>
                <w:szCs w:val="20"/>
                <w:lang w:eastAsia="ru-RU"/>
              </w:rPr>
              <w:t>Информируются ли в наглядной и доступной форме всех физических лиц, находящихся на ТС, о требованиях законодательства Российской Федерации в области обеспечения транспортной безопасности и организационно-распорядительных документах, направленных на реализацию мер по обеспечению транспортной безопасн</w:t>
            </w:r>
            <w:r>
              <w:rPr>
                <w:rFonts w:ascii="Times New Roman" w:eastAsia="Times New Roman" w:hAnsi="Times New Roman" w:cs="Times New Roman"/>
                <w:sz w:val="20"/>
                <w:szCs w:val="20"/>
                <w:lang w:eastAsia="ru-RU"/>
              </w:rPr>
              <w:t>ости ТС, в части, их касающейся?</w:t>
            </w:r>
          </w:p>
        </w:tc>
        <w:tc>
          <w:tcPr>
            <w:tcW w:w="3119"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spacing w:after="0" w:line="240" w:lineRule="auto"/>
              <w:rPr>
                <w:rFonts w:ascii="Times New Roman" w:eastAsia="Calibri" w:hAnsi="Times New Roman" w:cs="Times New Roman"/>
                <w:bCs/>
                <w:sz w:val="20"/>
                <w:szCs w:val="20"/>
              </w:rPr>
            </w:pPr>
            <w:r w:rsidRPr="006F111A">
              <w:rPr>
                <w:rFonts w:ascii="Times New Roman" w:eastAsia="Calibri" w:hAnsi="Times New Roman" w:cs="Times New Roman"/>
                <w:bCs/>
                <w:sz w:val="20"/>
                <w:szCs w:val="20"/>
              </w:rPr>
              <w:t>пп. 13 п. 6 постановления № 678</w:t>
            </w:r>
          </w:p>
        </w:tc>
        <w:tc>
          <w:tcPr>
            <w:tcW w:w="8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spacing w:after="0" w:line="240" w:lineRule="auto"/>
              <w:rPr>
                <w:rFonts w:ascii="Times New Roman" w:eastAsia="Calibri" w:hAnsi="Times New Roman" w:cs="Times New Roman"/>
                <w:sz w:val="20"/>
                <w:szCs w:val="20"/>
              </w:rPr>
            </w:pPr>
          </w:p>
        </w:tc>
      </w:tr>
      <w:tr w:rsidR="002E059F" w:rsidRPr="006F111A" w:rsidTr="002E059F">
        <w:tc>
          <w:tcPr>
            <w:tcW w:w="424" w:type="dxa"/>
            <w:tcBorders>
              <w:top w:val="single" w:sz="4" w:space="0" w:color="000000"/>
              <w:left w:val="single" w:sz="4" w:space="0" w:color="000000"/>
              <w:bottom w:val="single" w:sz="4" w:space="0" w:color="000000"/>
              <w:right w:val="single" w:sz="4" w:space="0" w:color="000000"/>
            </w:tcBorders>
          </w:tcPr>
          <w:p w:rsidR="002E059F" w:rsidRPr="006F111A" w:rsidRDefault="002E059F" w:rsidP="003B2706">
            <w:pPr>
              <w:numPr>
                <w:ilvl w:val="0"/>
                <w:numId w:val="4"/>
              </w:numPr>
              <w:spacing w:after="0" w:line="240" w:lineRule="auto"/>
              <w:ind w:left="360"/>
              <w:contextualSpacing/>
              <w:jc w:val="both"/>
              <w:rPr>
                <w:rFonts w:ascii="Times New Roman" w:eastAsia="Calibri" w:hAnsi="Times New Roman" w:cs="Times New Roman"/>
                <w:bCs/>
                <w:sz w:val="20"/>
                <w:szCs w:val="20"/>
              </w:rPr>
            </w:pPr>
          </w:p>
        </w:tc>
        <w:tc>
          <w:tcPr>
            <w:tcW w:w="5950"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F111A">
              <w:rPr>
                <w:rFonts w:ascii="Times New Roman" w:eastAsia="Times New Roman" w:hAnsi="Times New Roman" w:cs="Times New Roman"/>
                <w:sz w:val="20"/>
                <w:szCs w:val="20"/>
                <w:lang w:eastAsia="ru-RU"/>
              </w:rPr>
              <w:t>Проводится ли как самостоятельно, так и с участием представителей федеральных органов исполнительной власти в соответствии с их компетенцией учения и тренировки в целях оценки эффективности и полноты реализаци</w:t>
            </w:r>
            <w:r>
              <w:rPr>
                <w:rFonts w:ascii="Times New Roman" w:eastAsia="Times New Roman" w:hAnsi="Times New Roman" w:cs="Times New Roman"/>
                <w:sz w:val="20"/>
                <w:szCs w:val="20"/>
                <w:lang w:eastAsia="ru-RU"/>
              </w:rPr>
              <w:t>и плана транспортного средства?</w:t>
            </w:r>
          </w:p>
        </w:tc>
        <w:tc>
          <w:tcPr>
            <w:tcW w:w="3119"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spacing w:after="0" w:line="240" w:lineRule="auto"/>
              <w:rPr>
                <w:rFonts w:ascii="Times New Roman" w:eastAsia="Calibri" w:hAnsi="Times New Roman" w:cs="Times New Roman"/>
                <w:bCs/>
                <w:sz w:val="20"/>
                <w:szCs w:val="20"/>
              </w:rPr>
            </w:pPr>
            <w:r w:rsidRPr="006F111A">
              <w:rPr>
                <w:rFonts w:ascii="Times New Roman" w:eastAsia="Calibri" w:hAnsi="Times New Roman" w:cs="Times New Roman"/>
                <w:bCs/>
                <w:sz w:val="20"/>
                <w:szCs w:val="20"/>
              </w:rPr>
              <w:t>пп. 14 п. 6 постановления № 678</w:t>
            </w:r>
          </w:p>
        </w:tc>
        <w:tc>
          <w:tcPr>
            <w:tcW w:w="8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spacing w:after="0" w:line="240" w:lineRule="auto"/>
              <w:rPr>
                <w:rFonts w:ascii="Times New Roman" w:eastAsia="Calibri" w:hAnsi="Times New Roman" w:cs="Times New Roman"/>
                <w:sz w:val="20"/>
                <w:szCs w:val="20"/>
              </w:rPr>
            </w:pPr>
          </w:p>
        </w:tc>
      </w:tr>
      <w:tr w:rsidR="002E059F" w:rsidRPr="006F111A" w:rsidTr="002E059F">
        <w:tc>
          <w:tcPr>
            <w:tcW w:w="424" w:type="dxa"/>
            <w:tcBorders>
              <w:top w:val="single" w:sz="4" w:space="0" w:color="000000"/>
              <w:left w:val="single" w:sz="4" w:space="0" w:color="000000"/>
              <w:bottom w:val="single" w:sz="4" w:space="0" w:color="000000"/>
              <w:right w:val="single" w:sz="4" w:space="0" w:color="000000"/>
            </w:tcBorders>
          </w:tcPr>
          <w:p w:rsidR="002E059F" w:rsidRPr="006F111A" w:rsidRDefault="002E059F" w:rsidP="003B2706">
            <w:pPr>
              <w:numPr>
                <w:ilvl w:val="0"/>
                <w:numId w:val="4"/>
              </w:numPr>
              <w:spacing w:after="0" w:line="240" w:lineRule="auto"/>
              <w:ind w:left="360"/>
              <w:contextualSpacing/>
              <w:jc w:val="both"/>
              <w:rPr>
                <w:rFonts w:ascii="Times New Roman" w:eastAsia="Calibri" w:hAnsi="Times New Roman" w:cs="Times New Roman"/>
                <w:bCs/>
                <w:sz w:val="20"/>
                <w:szCs w:val="20"/>
              </w:rPr>
            </w:pPr>
          </w:p>
        </w:tc>
        <w:tc>
          <w:tcPr>
            <w:tcW w:w="5950"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F111A">
              <w:rPr>
                <w:rFonts w:ascii="Times New Roman" w:eastAsia="Times New Roman" w:hAnsi="Times New Roman" w:cs="Times New Roman"/>
                <w:sz w:val="20"/>
                <w:szCs w:val="20"/>
                <w:lang w:eastAsia="ru-RU"/>
              </w:rPr>
              <w:t xml:space="preserve">Выделено ли и оборудовано ли в соответствии с утвержденным планом ТС отдельные помещения или участки помещений на ТС, за исключением беспалубных ТС: для размещения работников подразделений транспортной безопасности в случае их привлечения, за исключением привлечения подразделений транспортной безопасности ОТИ, с которыми ТС осуществляет </w:t>
            </w:r>
            <w:r w:rsidRPr="006F111A">
              <w:rPr>
                <w:rFonts w:ascii="Times New Roman" w:eastAsia="Times New Roman" w:hAnsi="Times New Roman" w:cs="Times New Roman"/>
                <w:sz w:val="20"/>
                <w:szCs w:val="20"/>
                <w:lang w:eastAsia="ru-RU"/>
              </w:rPr>
              <w:lastRenderedPageBreak/>
              <w:t>технологическо</w:t>
            </w:r>
            <w:r>
              <w:rPr>
                <w:rFonts w:ascii="Times New Roman" w:eastAsia="Times New Roman" w:hAnsi="Times New Roman" w:cs="Times New Roman"/>
                <w:sz w:val="20"/>
                <w:szCs w:val="20"/>
                <w:lang w:eastAsia="ru-RU"/>
              </w:rPr>
              <w:t>е взаимодействие, для защиты ТС?</w:t>
            </w:r>
          </w:p>
        </w:tc>
        <w:tc>
          <w:tcPr>
            <w:tcW w:w="3119"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spacing w:after="0" w:line="240" w:lineRule="auto"/>
              <w:rPr>
                <w:rFonts w:ascii="Times New Roman" w:eastAsia="Calibri" w:hAnsi="Times New Roman" w:cs="Times New Roman"/>
                <w:bCs/>
                <w:sz w:val="20"/>
                <w:szCs w:val="20"/>
              </w:rPr>
            </w:pPr>
            <w:r>
              <w:rPr>
                <w:rFonts w:ascii="Times New Roman" w:eastAsia="Times New Roman" w:hAnsi="Times New Roman" w:cs="Times New Roman"/>
                <w:bCs/>
                <w:sz w:val="20"/>
                <w:szCs w:val="20"/>
                <w:lang w:eastAsia="ru-RU"/>
              </w:rPr>
              <w:lastRenderedPageBreak/>
              <w:t>абзац</w:t>
            </w:r>
            <w:r w:rsidRPr="006F111A">
              <w:rPr>
                <w:rFonts w:ascii="Times New Roman" w:eastAsia="Calibri" w:hAnsi="Times New Roman" w:cs="Times New Roman"/>
                <w:bCs/>
                <w:sz w:val="20"/>
                <w:szCs w:val="20"/>
              </w:rPr>
              <w:t xml:space="preserve"> </w:t>
            </w:r>
            <w:r>
              <w:rPr>
                <w:rFonts w:ascii="Times New Roman" w:eastAsia="Calibri" w:hAnsi="Times New Roman" w:cs="Times New Roman"/>
                <w:bCs/>
                <w:sz w:val="20"/>
                <w:szCs w:val="20"/>
              </w:rPr>
              <w:t xml:space="preserve">первый </w:t>
            </w:r>
            <w:r w:rsidRPr="006F111A">
              <w:rPr>
                <w:rFonts w:ascii="Times New Roman" w:eastAsia="Calibri" w:hAnsi="Times New Roman" w:cs="Times New Roman"/>
                <w:bCs/>
                <w:sz w:val="20"/>
                <w:szCs w:val="20"/>
              </w:rPr>
              <w:t>пп. 21 п. 6 постановления № 678</w:t>
            </w:r>
          </w:p>
        </w:tc>
        <w:tc>
          <w:tcPr>
            <w:tcW w:w="8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spacing w:after="0" w:line="240" w:lineRule="auto"/>
              <w:rPr>
                <w:rFonts w:ascii="Times New Roman" w:eastAsia="Calibri" w:hAnsi="Times New Roman" w:cs="Times New Roman"/>
                <w:sz w:val="20"/>
                <w:szCs w:val="20"/>
              </w:rPr>
            </w:pPr>
          </w:p>
        </w:tc>
      </w:tr>
      <w:tr w:rsidR="002E059F" w:rsidRPr="006F111A" w:rsidTr="002E059F">
        <w:tc>
          <w:tcPr>
            <w:tcW w:w="424" w:type="dxa"/>
            <w:tcBorders>
              <w:top w:val="single" w:sz="4" w:space="0" w:color="000000"/>
              <w:left w:val="single" w:sz="4" w:space="0" w:color="000000"/>
              <w:bottom w:val="single" w:sz="4" w:space="0" w:color="000000"/>
              <w:right w:val="single" w:sz="4" w:space="0" w:color="000000"/>
            </w:tcBorders>
          </w:tcPr>
          <w:p w:rsidR="002E059F" w:rsidRPr="006F111A" w:rsidRDefault="002E059F" w:rsidP="003B2706">
            <w:pPr>
              <w:numPr>
                <w:ilvl w:val="0"/>
                <w:numId w:val="4"/>
              </w:numPr>
              <w:spacing w:after="0" w:line="240" w:lineRule="auto"/>
              <w:ind w:left="360"/>
              <w:contextualSpacing/>
              <w:jc w:val="both"/>
              <w:rPr>
                <w:rFonts w:ascii="Times New Roman" w:eastAsia="Calibri" w:hAnsi="Times New Roman" w:cs="Times New Roman"/>
                <w:bCs/>
                <w:sz w:val="20"/>
                <w:szCs w:val="20"/>
              </w:rPr>
            </w:pPr>
          </w:p>
        </w:tc>
        <w:tc>
          <w:tcPr>
            <w:tcW w:w="5950"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F111A">
              <w:rPr>
                <w:rFonts w:ascii="Times New Roman" w:eastAsia="Times New Roman" w:hAnsi="Times New Roman" w:cs="Times New Roman"/>
                <w:sz w:val="20"/>
                <w:szCs w:val="20"/>
                <w:lang w:eastAsia="ru-RU"/>
              </w:rPr>
              <w:t>Выделено ли и оборудовано ли в соответствии с утвержденным планом ТС отдельные помещения или участки помещений на ТС, за исключением беспалубных ТС: для оформления оружия, боеприпасов и специальных средств пассажира и временного хранения добровольно сданных или обнаруженных и изъятых в ходе досмотра, дополнительного досмотра или повторного досмотра предметов и веществ, которые запрещены</w:t>
            </w:r>
            <w:r>
              <w:rPr>
                <w:rFonts w:ascii="Times New Roman" w:eastAsia="Times New Roman" w:hAnsi="Times New Roman" w:cs="Times New Roman"/>
                <w:sz w:val="20"/>
                <w:szCs w:val="20"/>
                <w:lang w:eastAsia="ru-RU"/>
              </w:rPr>
              <w:t xml:space="preserve"> или ограничены для перемещения?</w:t>
            </w:r>
          </w:p>
        </w:tc>
        <w:tc>
          <w:tcPr>
            <w:tcW w:w="3119"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spacing w:after="0" w:line="240" w:lineRule="auto"/>
              <w:rPr>
                <w:rFonts w:ascii="Times New Roman" w:eastAsia="Calibri" w:hAnsi="Times New Roman" w:cs="Times New Roman"/>
                <w:bCs/>
                <w:sz w:val="20"/>
                <w:szCs w:val="20"/>
              </w:rPr>
            </w:pPr>
            <w:r>
              <w:rPr>
                <w:rFonts w:ascii="Times New Roman" w:eastAsia="Times New Roman" w:hAnsi="Times New Roman" w:cs="Times New Roman"/>
                <w:bCs/>
                <w:sz w:val="20"/>
                <w:szCs w:val="20"/>
                <w:lang w:eastAsia="ru-RU"/>
              </w:rPr>
              <w:t>абзац</w:t>
            </w:r>
            <w:r w:rsidRPr="006F111A">
              <w:rPr>
                <w:rFonts w:ascii="Times New Roman" w:eastAsia="Calibri" w:hAnsi="Times New Roman" w:cs="Times New Roman"/>
                <w:bCs/>
                <w:sz w:val="20"/>
                <w:szCs w:val="20"/>
              </w:rPr>
              <w:t xml:space="preserve"> </w:t>
            </w:r>
            <w:r>
              <w:rPr>
                <w:rFonts w:ascii="Times New Roman" w:eastAsia="Calibri" w:hAnsi="Times New Roman" w:cs="Times New Roman"/>
                <w:bCs/>
                <w:sz w:val="20"/>
                <w:szCs w:val="20"/>
              </w:rPr>
              <w:t xml:space="preserve">второй </w:t>
            </w:r>
            <w:r w:rsidRPr="006F111A">
              <w:rPr>
                <w:rFonts w:ascii="Times New Roman" w:eastAsia="Calibri" w:hAnsi="Times New Roman" w:cs="Times New Roman"/>
                <w:bCs/>
                <w:sz w:val="20"/>
                <w:szCs w:val="20"/>
              </w:rPr>
              <w:t>пп. 21 п. 6 постановления № 678</w:t>
            </w:r>
          </w:p>
        </w:tc>
        <w:tc>
          <w:tcPr>
            <w:tcW w:w="8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spacing w:after="0" w:line="240" w:lineRule="auto"/>
              <w:rPr>
                <w:rFonts w:ascii="Times New Roman" w:eastAsia="Calibri" w:hAnsi="Times New Roman" w:cs="Times New Roman"/>
                <w:sz w:val="20"/>
                <w:szCs w:val="20"/>
              </w:rPr>
            </w:pPr>
          </w:p>
        </w:tc>
      </w:tr>
      <w:tr w:rsidR="002E059F" w:rsidRPr="006F111A" w:rsidTr="002E059F">
        <w:tc>
          <w:tcPr>
            <w:tcW w:w="424" w:type="dxa"/>
            <w:tcBorders>
              <w:top w:val="single" w:sz="4" w:space="0" w:color="000000"/>
              <w:left w:val="single" w:sz="4" w:space="0" w:color="000000"/>
              <w:bottom w:val="single" w:sz="4" w:space="0" w:color="000000"/>
              <w:right w:val="single" w:sz="4" w:space="0" w:color="000000"/>
            </w:tcBorders>
          </w:tcPr>
          <w:p w:rsidR="002E059F" w:rsidRPr="006F111A" w:rsidRDefault="002E059F" w:rsidP="003B2706">
            <w:pPr>
              <w:numPr>
                <w:ilvl w:val="0"/>
                <w:numId w:val="4"/>
              </w:numPr>
              <w:spacing w:after="0" w:line="240" w:lineRule="auto"/>
              <w:ind w:left="360"/>
              <w:contextualSpacing/>
              <w:jc w:val="both"/>
              <w:rPr>
                <w:rFonts w:ascii="Times New Roman" w:eastAsia="Calibri" w:hAnsi="Times New Roman" w:cs="Times New Roman"/>
                <w:bCs/>
                <w:sz w:val="20"/>
                <w:szCs w:val="20"/>
              </w:rPr>
            </w:pPr>
          </w:p>
        </w:tc>
        <w:tc>
          <w:tcPr>
            <w:tcW w:w="5950"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F111A">
              <w:rPr>
                <w:rFonts w:ascii="Times New Roman" w:eastAsia="Times New Roman" w:hAnsi="Times New Roman" w:cs="Times New Roman"/>
                <w:sz w:val="20"/>
                <w:szCs w:val="20"/>
                <w:lang w:eastAsia="ru-RU"/>
              </w:rPr>
              <w:t>Выделено ли и оборудовано ли в соответствии с утвержденным планом ТС отдельные помещения или участки помещений на ТС для проведения досмотра физических лиц в с</w:t>
            </w:r>
            <w:r>
              <w:rPr>
                <w:rFonts w:ascii="Times New Roman" w:eastAsia="Times New Roman" w:hAnsi="Times New Roman" w:cs="Times New Roman"/>
                <w:sz w:val="20"/>
                <w:szCs w:val="20"/>
                <w:lang w:eastAsia="ru-RU"/>
              </w:rPr>
              <w:t>лучае проведения досмотра на ТС?</w:t>
            </w:r>
          </w:p>
        </w:tc>
        <w:tc>
          <w:tcPr>
            <w:tcW w:w="3119"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widowControl w:val="0"/>
              <w:autoSpaceDE w:val="0"/>
              <w:autoSpaceDN w:val="0"/>
              <w:spacing w:after="0" w:line="240" w:lineRule="auto"/>
              <w:rPr>
                <w:rFonts w:ascii="Times New Roman" w:eastAsia="Times New Roman" w:hAnsi="Times New Roman" w:cs="Times New Roman"/>
                <w:bCs/>
                <w:sz w:val="20"/>
                <w:szCs w:val="20"/>
                <w:lang w:eastAsia="ru-RU"/>
              </w:rPr>
            </w:pPr>
            <w:r w:rsidRPr="006F111A">
              <w:rPr>
                <w:rFonts w:ascii="Times New Roman" w:eastAsia="Times New Roman" w:hAnsi="Times New Roman" w:cs="Times New Roman"/>
                <w:bCs/>
                <w:sz w:val="20"/>
                <w:szCs w:val="20"/>
                <w:lang w:eastAsia="ru-RU"/>
              </w:rPr>
              <w:t>пп. 22 п. 6 постановления № 678</w:t>
            </w:r>
          </w:p>
        </w:tc>
        <w:tc>
          <w:tcPr>
            <w:tcW w:w="8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spacing w:after="0" w:line="240" w:lineRule="auto"/>
              <w:rPr>
                <w:rFonts w:ascii="Times New Roman" w:eastAsia="Calibri" w:hAnsi="Times New Roman" w:cs="Times New Roman"/>
                <w:sz w:val="20"/>
                <w:szCs w:val="20"/>
              </w:rPr>
            </w:pPr>
          </w:p>
        </w:tc>
      </w:tr>
      <w:tr w:rsidR="002E059F" w:rsidRPr="006F111A" w:rsidTr="002E059F">
        <w:tc>
          <w:tcPr>
            <w:tcW w:w="424" w:type="dxa"/>
            <w:tcBorders>
              <w:top w:val="single" w:sz="4" w:space="0" w:color="000000"/>
              <w:left w:val="single" w:sz="4" w:space="0" w:color="000000"/>
              <w:bottom w:val="single" w:sz="4" w:space="0" w:color="000000"/>
              <w:right w:val="single" w:sz="4" w:space="0" w:color="000000"/>
            </w:tcBorders>
          </w:tcPr>
          <w:p w:rsidR="002E059F" w:rsidRPr="006F111A" w:rsidRDefault="002E059F" w:rsidP="003B2706">
            <w:pPr>
              <w:numPr>
                <w:ilvl w:val="0"/>
                <w:numId w:val="4"/>
              </w:numPr>
              <w:spacing w:after="0" w:line="240" w:lineRule="auto"/>
              <w:ind w:left="360"/>
              <w:contextualSpacing/>
              <w:jc w:val="both"/>
              <w:rPr>
                <w:rFonts w:ascii="Times New Roman" w:eastAsia="Calibri" w:hAnsi="Times New Roman" w:cs="Times New Roman"/>
                <w:bCs/>
                <w:sz w:val="20"/>
                <w:szCs w:val="20"/>
              </w:rPr>
            </w:pPr>
          </w:p>
        </w:tc>
        <w:tc>
          <w:tcPr>
            <w:tcW w:w="5950"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F111A">
              <w:rPr>
                <w:rFonts w:ascii="Times New Roman" w:eastAsia="Times New Roman" w:hAnsi="Times New Roman" w:cs="Times New Roman"/>
                <w:sz w:val="20"/>
                <w:szCs w:val="20"/>
                <w:lang w:eastAsia="ru-RU"/>
              </w:rPr>
              <w:t>Созданы ли пункты управления обеспечением транспортной безопасности в соответствии с утвержденным планом ТС и оснастить пункты управления обеспечением транспортной безопасности необходимыми средствами управления и связи, обеспечивающими взаимодействие как между силами обеспечения транспортной безопасности ТС, так и силами обеспечения транспортной безопасности других ТС и (или) ОТИ, с которыми имеется</w:t>
            </w:r>
            <w:r>
              <w:rPr>
                <w:rFonts w:ascii="Times New Roman" w:eastAsia="Times New Roman" w:hAnsi="Times New Roman" w:cs="Times New Roman"/>
                <w:sz w:val="20"/>
                <w:szCs w:val="20"/>
                <w:lang w:eastAsia="ru-RU"/>
              </w:rPr>
              <w:t xml:space="preserve"> технологическое взаимодействие?</w:t>
            </w:r>
          </w:p>
        </w:tc>
        <w:tc>
          <w:tcPr>
            <w:tcW w:w="3119"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widowControl w:val="0"/>
              <w:autoSpaceDE w:val="0"/>
              <w:autoSpaceDN w:val="0"/>
              <w:spacing w:after="0" w:line="240" w:lineRule="auto"/>
              <w:rPr>
                <w:rFonts w:ascii="Times New Roman" w:eastAsia="Times New Roman" w:hAnsi="Times New Roman" w:cs="Times New Roman"/>
                <w:bCs/>
                <w:sz w:val="20"/>
                <w:szCs w:val="20"/>
                <w:lang w:eastAsia="ru-RU"/>
              </w:rPr>
            </w:pPr>
            <w:r w:rsidRPr="006F111A">
              <w:rPr>
                <w:rFonts w:ascii="Times New Roman" w:eastAsia="Times New Roman" w:hAnsi="Times New Roman" w:cs="Times New Roman"/>
                <w:bCs/>
                <w:sz w:val="20"/>
                <w:szCs w:val="20"/>
                <w:lang w:eastAsia="ru-RU"/>
              </w:rPr>
              <w:t>пп. 23 п. 6 постановления № 678</w:t>
            </w:r>
          </w:p>
        </w:tc>
        <w:tc>
          <w:tcPr>
            <w:tcW w:w="8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spacing w:after="0" w:line="240" w:lineRule="auto"/>
              <w:rPr>
                <w:rFonts w:ascii="Times New Roman" w:eastAsia="Calibri" w:hAnsi="Times New Roman" w:cs="Times New Roman"/>
                <w:sz w:val="20"/>
                <w:szCs w:val="20"/>
              </w:rPr>
            </w:pPr>
          </w:p>
        </w:tc>
      </w:tr>
      <w:tr w:rsidR="002E059F" w:rsidRPr="006F111A" w:rsidTr="002E059F">
        <w:tc>
          <w:tcPr>
            <w:tcW w:w="424" w:type="dxa"/>
            <w:tcBorders>
              <w:top w:val="single" w:sz="4" w:space="0" w:color="000000"/>
              <w:left w:val="single" w:sz="4" w:space="0" w:color="000000"/>
              <w:bottom w:val="single" w:sz="4" w:space="0" w:color="000000"/>
              <w:right w:val="single" w:sz="4" w:space="0" w:color="000000"/>
            </w:tcBorders>
          </w:tcPr>
          <w:p w:rsidR="002E059F" w:rsidRPr="006F111A" w:rsidRDefault="002E059F" w:rsidP="003B2706">
            <w:pPr>
              <w:numPr>
                <w:ilvl w:val="0"/>
                <w:numId w:val="4"/>
              </w:numPr>
              <w:spacing w:after="0" w:line="240" w:lineRule="auto"/>
              <w:ind w:left="360"/>
              <w:contextualSpacing/>
              <w:jc w:val="both"/>
              <w:rPr>
                <w:rFonts w:ascii="Times New Roman" w:eastAsia="Calibri" w:hAnsi="Times New Roman" w:cs="Times New Roman"/>
                <w:bCs/>
                <w:sz w:val="20"/>
                <w:szCs w:val="20"/>
              </w:rPr>
            </w:pPr>
          </w:p>
        </w:tc>
        <w:tc>
          <w:tcPr>
            <w:tcW w:w="5950"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F111A">
              <w:rPr>
                <w:rFonts w:ascii="Times New Roman" w:eastAsia="Times New Roman" w:hAnsi="Times New Roman" w:cs="Times New Roman"/>
                <w:sz w:val="20"/>
                <w:szCs w:val="20"/>
                <w:lang w:eastAsia="ru-RU"/>
              </w:rPr>
              <w:t>Обеспечено ли в соответствии с планом ТС с учетом особенностей функционирования ТС и периодов навигации непрерывное функционирование пунктов управления обеспечением транспортной безопасности, а также накопление, обработку и хранение в электронном виде данных с технических средств обеспечения транспортной безопасности, имея в виду, что в период отсутствия навигации допускается приостановка накопления, обработки и хранения в электронном виде данных с технических средств обеспечения транспортной безопасности и передачи указанных данных в соответс</w:t>
            </w:r>
            <w:r>
              <w:rPr>
                <w:rFonts w:ascii="Times New Roman" w:eastAsia="Times New Roman" w:hAnsi="Times New Roman" w:cs="Times New Roman"/>
                <w:sz w:val="20"/>
                <w:szCs w:val="20"/>
                <w:lang w:eastAsia="ru-RU"/>
              </w:rPr>
              <w:t>твии с порядком передачи данных?</w:t>
            </w:r>
          </w:p>
        </w:tc>
        <w:tc>
          <w:tcPr>
            <w:tcW w:w="3119"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widowControl w:val="0"/>
              <w:autoSpaceDE w:val="0"/>
              <w:autoSpaceDN w:val="0"/>
              <w:spacing w:after="0" w:line="240" w:lineRule="auto"/>
              <w:rPr>
                <w:rFonts w:ascii="Times New Roman" w:eastAsia="Times New Roman" w:hAnsi="Times New Roman" w:cs="Times New Roman"/>
                <w:bCs/>
                <w:sz w:val="20"/>
                <w:szCs w:val="20"/>
                <w:lang w:eastAsia="ru-RU"/>
              </w:rPr>
            </w:pPr>
            <w:r w:rsidRPr="006F111A">
              <w:rPr>
                <w:rFonts w:ascii="Times New Roman" w:eastAsia="Times New Roman" w:hAnsi="Times New Roman" w:cs="Times New Roman"/>
                <w:bCs/>
                <w:sz w:val="20"/>
                <w:szCs w:val="20"/>
                <w:lang w:eastAsia="ru-RU"/>
              </w:rPr>
              <w:t>пп. 24 п. 6 постановления № 678</w:t>
            </w:r>
          </w:p>
        </w:tc>
        <w:tc>
          <w:tcPr>
            <w:tcW w:w="8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spacing w:after="0" w:line="240" w:lineRule="auto"/>
              <w:rPr>
                <w:rFonts w:ascii="Times New Roman" w:eastAsia="Calibri" w:hAnsi="Times New Roman" w:cs="Times New Roman"/>
                <w:sz w:val="20"/>
                <w:szCs w:val="20"/>
              </w:rPr>
            </w:pPr>
          </w:p>
        </w:tc>
      </w:tr>
      <w:tr w:rsidR="002E059F" w:rsidRPr="006F111A" w:rsidTr="002E059F">
        <w:tc>
          <w:tcPr>
            <w:tcW w:w="424" w:type="dxa"/>
            <w:tcBorders>
              <w:top w:val="single" w:sz="4" w:space="0" w:color="000000"/>
              <w:left w:val="single" w:sz="4" w:space="0" w:color="000000"/>
              <w:bottom w:val="single" w:sz="4" w:space="0" w:color="000000"/>
              <w:right w:val="single" w:sz="4" w:space="0" w:color="000000"/>
            </w:tcBorders>
          </w:tcPr>
          <w:p w:rsidR="002E059F" w:rsidRPr="006F111A" w:rsidRDefault="002E059F" w:rsidP="003B2706">
            <w:pPr>
              <w:numPr>
                <w:ilvl w:val="0"/>
                <w:numId w:val="4"/>
              </w:numPr>
              <w:spacing w:after="0" w:line="240" w:lineRule="auto"/>
              <w:ind w:left="360"/>
              <w:contextualSpacing/>
              <w:jc w:val="both"/>
              <w:rPr>
                <w:rFonts w:ascii="Times New Roman" w:eastAsia="Calibri" w:hAnsi="Times New Roman" w:cs="Times New Roman"/>
                <w:bCs/>
                <w:sz w:val="20"/>
                <w:szCs w:val="20"/>
              </w:rPr>
            </w:pPr>
          </w:p>
        </w:tc>
        <w:tc>
          <w:tcPr>
            <w:tcW w:w="5950"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F111A">
              <w:rPr>
                <w:rFonts w:ascii="Times New Roman" w:eastAsia="Times New Roman" w:hAnsi="Times New Roman" w:cs="Times New Roman"/>
                <w:sz w:val="20"/>
                <w:szCs w:val="20"/>
                <w:lang w:eastAsia="ru-RU"/>
              </w:rPr>
              <w:t>Обеспечено ли аудио- и видеозапись в целях документирования действий сил обеспечения транспортной безопасности на постах ТС и пунктах управления обеспечением транспортной безопасн</w:t>
            </w:r>
            <w:r>
              <w:rPr>
                <w:rFonts w:ascii="Times New Roman" w:eastAsia="Times New Roman" w:hAnsi="Times New Roman" w:cs="Times New Roman"/>
                <w:sz w:val="20"/>
                <w:szCs w:val="20"/>
                <w:lang w:eastAsia="ru-RU"/>
              </w:rPr>
              <w:t>ости в соответствии с планом ТС?</w:t>
            </w:r>
          </w:p>
        </w:tc>
        <w:tc>
          <w:tcPr>
            <w:tcW w:w="3119"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widowControl w:val="0"/>
              <w:autoSpaceDE w:val="0"/>
              <w:autoSpaceDN w:val="0"/>
              <w:spacing w:after="0" w:line="240" w:lineRule="auto"/>
              <w:rPr>
                <w:rFonts w:ascii="Times New Roman" w:eastAsia="Times New Roman" w:hAnsi="Times New Roman" w:cs="Times New Roman"/>
                <w:bCs/>
                <w:sz w:val="20"/>
                <w:szCs w:val="20"/>
                <w:lang w:eastAsia="ru-RU"/>
              </w:rPr>
            </w:pPr>
            <w:r w:rsidRPr="006F111A">
              <w:rPr>
                <w:rFonts w:ascii="Times New Roman" w:eastAsia="Times New Roman" w:hAnsi="Times New Roman" w:cs="Times New Roman"/>
                <w:bCs/>
                <w:sz w:val="20"/>
                <w:szCs w:val="20"/>
                <w:lang w:eastAsia="ru-RU"/>
              </w:rPr>
              <w:t>пп. 25 п. 6 постановления № 678</w:t>
            </w:r>
          </w:p>
        </w:tc>
        <w:tc>
          <w:tcPr>
            <w:tcW w:w="8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spacing w:after="0" w:line="240" w:lineRule="auto"/>
              <w:rPr>
                <w:rFonts w:ascii="Times New Roman" w:eastAsia="Calibri" w:hAnsi="Times New Roman" w:cs="Times New Roman"/>
                <w:sz w:val="20"/>
                <w:szCs w:val="20"/>
              </w:rPr>
            </w:pPr>
          </w:p>
        </w:tc>
      </w:tr>
      <w:tr w:rsidR="002E059F" w:rsidRPr="006F111A" w:rsidTr="002E059F">
        <w:tc>
          <w:tcPr>
            <w:tcW w:w="424" w:type="dxa"/>
            <w:tcBorders>
              <w:top w:val="single" w:sz="4" w:space="0" w:color="000000"/>
              <w:left w:val="single" w:sz="4" w:space="0" w:color="000000"/>
              <w:bottom w:val="single" w:sz="4" w:space="0" w:color="000000"/>
              <w:right w:val="single" w:sz="4" w:space="0" w:color="000000"/>
            </w:tcBorders>
          </w:tcPr>
          <w:p w:rsidR="002E059F" w:rsidRPr="006F111A" w:rsidRDefault="002E059F" w:rsidP="003B2706">
            <w:pPr>
              <w:numPr>
                <w:ilvl w:val="0"/>
                <w:numId w:val="4"/>
              </w:numPr>
              <w:spacing w:after="0" w:line="240" w:lineRule="auto"/>
              <w:ind w:left="360"/>
              <w:contextualSpacing/>
              <w:jc w:val="both"/>
              <w:rPr>
                <w:rFonts w:ascii="Times New Roman" w:eastAsia="Calibri" w:hAnsi="Times New Roman" w:cs="Times New Roman"/>
                <w:bCs/>
                <w:sz w:val="20"/>
                <w:szCs w:val="20"/>
              </w:rPr>
            </w:pPr>
          </w:p>
        </w:tc>
        <w:tc>
          <w:tcPr>
            <w:tcW w:w="5950"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F111A">
              <w:rPr>
                <w:rFonts w:ascii="Times New Roman" w:eastAsia="Times New Roman" w:hAnsi="Times New Roman" w:cs="Times New Roman"/>
                <w:sz w:val="20"/>
                <w:szCs w:val="20"/>
                <w:lang w:eastAsia="ru-RU"/>
              </w:rPr>
              <w:t>Установлены ли границы критических элементов ТС, границы зоны транспортной безопасности ТС по внешним конструктивным границам ТС, а также на основании утвержденных результатов оценки уязвимости ТС</w:t>
            </w:r>
            <w:r>
              <w:rPr>
                <w:rFonts w:ascii="Times New Roman" w:eastAsia="Times New Roman" w:hAnsi="Times New Roman" w:cs="Times New Roman"/>
                <w:sz w:val="20"/>
                <w:szCs w:val="20"/>
                <w:lang w:eastAsia="ru-RU"/>
              </w:rPr>
              <w:t>,</w:t>
            </w:r>
            <w:r w:rsidRPr="006F111A">
              <w:rPr>
                <w:rFonts w:ascii="Times New Roman" w:eastAsia="Times New Roman" w:hAnsi="Times New Roman" w:cs="Times New Roman"/>
                <w:sz w:val="20"/>
                <w:szCs w:val="20"/>
                <w:lang w:eastAsia="ru-RU"/>
              </w:rPr>
              <w:t xml:space="preserve"> границы перевозочного сектора зоны т</w:t>
            </w:r>
            <w:r>
              <w:rPr>
                <w:rFonts w:ascii="Times New Roman" w:eastAsia="Times New Roman" w:hAnsi="Times New Roman" w:cs="Times New Roman"/>
                <w:sz w:val="20"/>
                <w:szCs w:val="20"/>
                <w:lang w:eastAsia="ru-RU"/>
              </w:rPr>
              <w:t>ранспортной безопасности ТС?</w:t>
            </w:r>
          </w:p>
        </w:tc>
        <w:tc>
          <w:tcPr>
            <w:tcW w:w="3119"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spacing w:after="0" w:line="240" w:lineRule="auto"/>
              <w:rPr>
                <w:rFonts w:ascii="Times New Roman" w:eastAsia="Calibri" w:hAnsi="Times New Roman" w:cs="Times New Roman"/>
                <w:bCs/>
                <w:sz w:val="20"/>
                <w:szCs w:val="20"/>
              </w:rPr>
            </w:pPr>
            <w:r>
              <w:rPr>
                <w:rFonts w:ascii="Times New Roman" w:eastAsia="Times New Roman" w:hAnsi="Times New Roman" w:cs="Times New Roman"/>
                <w:bCs/>
                <w:sz w:val="20"/>
                <w:szCs w:val="20"/>
                <w:lang w:eastAsia="ru-RU"/>
              </w:rPr>
              <w:t>абзац</w:t>
            </w:r>
            <w:r w:rsidRPr="006F111A">
              <w:rPr>
                <w:rFonts w:ascii="Times New Roman" w:eastAsia="Calibri" w:hAnsi="Times New Roman" w:cs="Times New Roman"/>
                <w:bCs/>
                <w:sz w:val="20"/>
                <w:szCs w:val="20"/>
              </w:rPr>
              <w:t xml:space="preserve"> </w:t>
            </w:r>
            <w:r>
              <w:rPr>
                <w:rFonts w:ascii="Times New Roman" w:eastAsia="Calibri" w:hAnsi="Times New Roman" w:cs="Times New Roman"/>
                <w:bCs/>
                <w:sz w:val="20"/>
                <w:szCs w:val="20"/>
              </w:rPr>
              <w:t xml:space="preserve">первый </w:t>
            </w:r>
            <w:r w:rsidRPr="006F111A">
              <w:rPr>
                <w:rFonts w:ascii="Times New Roman" w:eastAsia="Calibri" w:hAnsi="Times New Roman" w:cs="Times New Roman"/>
                <w:bCs/>
                <w:sz w:val="20"/>
                <w:szCs w:val="20"/>
              </w:rPr>
              <w:t>пп. 26 п. 6 постановления № 678</w:t>
            </w:r>
          </w:p>
        </w:tc>
        <w:tc>
          <w:tcPr>
            <w:tcW w:w="8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spacing w:after="0" w:line="240" w:lineRule="auto"/>
              <w:rPr>
                <w:rFonts w:ascii="Times New Roman" w:eastAsia="Calibri" w:hAnsi="Times New Roman" w:cs="Times New Roman"/>
                <w:sz w:val="20"/>
                <w:szCs w:val="20"/>
              </w:rPr>
            </w:pPr>
          </w:p>
        </w:tc>
      </w:tr>
      <w:tr w:rsidR="002E059F" w:rsidRPr="006F111A" w:rsidTr="002E059F">
        <w:tc>
          <w:tcPr>
            <w:tcW w:w="424" w:type="dxa"/>
            <w:tcBorders>
              <w:top w:val="single" w:sz="4" w:space="0" w:color="000000"/>
              <w:left w:val="single" w:sz="4" w:space="0" w:color="000000"/>
              <w:bottom w:val="single" w:sz="4" w:space="0" w:color="000000"/>
              <w:right w:val="single" w:sz="4" w:space="0" w:color="000000"/>
            </w:tcBorders>
          </w:tcPr>
          <w:p w:rsidR="002E059F" w:rsidRPr="006F111A" w:rsidRDefault="002E059F" w:rsidP="003B2706">
            <w:pPr>
              <w:numPr>
                <w:ilvl w:val="0"/>
                <w:numId w:val="4"/>
              </w:numPr>
              <w:spacing w:after="0" w:line="240" w:lineRule="auto"/>
              <w:ind w:left="360"/>
              <w:contextualSpacing/>
              <w:jc w:val="both"/>
              <w:rPr>
                <w:rFonts w:ascii="Times New Roman" w:eastAsia="Calibri" w:hAnsi="Times New Roman" w:cs="Times New Roman"/>
                <w:bCs/>
                <w:sz w:val="20"/>
                <w:szCs w:val="20"/>
              </w:rPr>
            </w:pPr>
          </w:p>
        </w:tc>
        <w:tc>
          <w:tcPr>
            <w:tcW w:w="5950"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F111A">
              <w:rPr>
                <w:rFonts w:ascii="Times New Roman" w:eastAsia="Times New Roman" w:hAnsi="Times New Roman" w:cs="Times New Roman"/>
                <w:sz w:val="20"/>
                <w:szCs w:val="20"/>
                <w:lang w:eastAsia="ru-RU"/>
              </w:rPr>
              <w:t>Установлены ли границы критических элементов ТС, границы зоны транспортной безопасности ТС по внешним конструктивным границам ТС, а также на основании утвержденных результатов оценки уязвимости ТС</w:t>
            </w:r>
            <w:r>
              <w:rPr>
                <w:rFonts w:ascii="Times New Roman" w:eastAsia="Times New Roman" w:hAnsi="Times New Roman" w:cs="Times New Roman"/>
                <w:sz w:val="20"/>
                <w:szCs w:val="20"/>
                <w:lang w:eastAsia="ru-RU"/>
              </w:rPr>
              <w:t>,</w:t>
            </w:r>
            <w:r w:rsidRPr="006F111A">
              <w:rPr>
                <w:rFonts w:ascii="Times New Roman" w:eastAsia="Times New Roman" w:hAnsi="Times New Roman" w:cs="Times New Roman"/>
                <w:sz w:val="20"/>
                <w:szCs w:val="20"/>
                <w:lang w:eastAsia="ru-RU"/>
              </w:rPr>
              <w:t xml:space="preserve"> границы технологического сектора зо</w:t>
            </w:r>
            <w:r>
              <w:rPr>
                <w:rFonts w:ascii="Times New Roman" w:eastAsia="Times New Roman" w:hAnsi="Times New Roman" w:cs="Times New Roman"/>
                <w:sz w:val="20"/>
                <w:szCs w:val="20"/>
                <w:lang w:eastAsia="ru-RU"/>
              </w:rPr>
              <w:t>ны транспортной безопасности ТС?</w:t>
            </w:r>
          </w:p>
        </w:tc>
        <w:tc>
          <w:tcPr>
            <w:tcW w:w="3119"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spacing w:after="0" w:line="240" w:lineRule="auto"/>
              <w:rPr>
                <w:rFonts w:ascii="Times New Roman" w:eastAsia="Calibri" w:hAnsi="Times New Roman" w:cs="Times New Roman"/>
                <w:bCs/>
                <w:sz w:val="20"/>
                <w:szCs w:val="20"/>
              </w:rPr>
            </w:pPr>
            <w:r>
              <w:rPr>
                <w:rFonts w:ascii="Times New Roman" w:eastAsia="Times New Roman" w:hAnsi="Times New Roman" w:cs="Times New Roman"/>
                <w:bCs/>
                <w:sz w:val="20"/>
                <w:szCs w:val="20"/>
                <w:lang w:eastAsia="ru-RU"/>
              </w:rPr>
              <w:t>абзац</w:t>
            </w:r>
            <w:r w:rsidRPr="006F111A">
              <w:rPr>
                <w:rFonts w:ascii="Times New Roman" w:eastAsia="Calibri" w:hAnsi="Times New Roman" w:cs="Times New Roman"/>
                <w:bCs/>
                <w:sz w:val="20"/>
                <w:szCs w:val="20"/>
              </w:rPr>
              <w:t xml:space="preserve"> </w:t>
            </w:r>
            <w:r>
              <w:rPr>
                <w:rFonts w:ascii="Times New Roman" w:eastAsia="Calibri" w:hAnsi="Times New Roman" w:cs="Times New Roman"/>
                <w:bCs/>
                <w:sz w:val="20"/>
                <w:szCs w:val="20"/>
              </w:rPr>
              <w:t xml:space="preserve">второй </w:t>
            </w:r>
            <w:r w:rsidRPr="006F111A">
              <w:rPr>
                <w:rFonts w:ascii="Times New Roman" w:eastAsia="Calibri" w:hAnsi="Times New Roman" w:cs="Times New Roman"/>
                <w:bCs/>
                <w:sz w:val="20"/>
                <w:szCs w:val="20"/>
              </w:rPr>
              <w:t>пп. 26 п. 6 постановления № 678</w:t>
            </w:r>
          </w:p>
        </w:tc>
        <w:tc>
          <w:tcPr>
            <w:tcW w:w="8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spacing w:after="0" w:line="240" w:lineRule="auto"/>
              <w:rPr>
                <w:rFonts w:ascii="Times New Roman" w:eastAsia="Calibri" w:hAnsi="Times New Roman" w:cs="Times New Roman"/>
                <w:sz w:val="20"/>
                <w:szCs w:val="20"/>
              </w:rPr>
            </w:pPr>
          </w:p>
        </w:tc>
      </w:tr>
      <w:tr w:rsidR="002E059F" w:rsidRPr="006F111A" w:rsidTr="002E059F">
        <w:tc>
          <w:tcPr>
            <w:tcW w:w="424" w:type="dxa"/>
            <w:tcBorders>
              <w:top w:val="single" w:sz="4" w:space="0" w:color="000000"/>
              <w:left w:val="single" w:sz="4" w:space="0" w:color="000000"/>
              <w:bottom w:val="single" w:sz="4" w:space="0" w:color="000000"/>
              <w:right w:val="single" w:sz="4" w:space="0" w:color="000000"/>
            </w:tcBorders>
          </w:tcPr>
          <w:p w:rsidR="002E059F" w:rsidRPr="006F111A" w:rsidRDefault="002E059F" w:rsidP="003B2706">
            <w:pPr>
              <w:numPr>
                <w:ilvl w:val="0"/>
                <w:numId w:val="4"/>
              </w:numPr>
              <w:spacing w:after="0" w:line="240" w:lineRule="auto"/>
              <w:ind w:left="360"/>
              <w:contextualSpacing/>
              <w:jc w:val="both"/>
              <w:rPr>
                <w:rFonts w:ascii="Times New Roman" w:eastAsia="Calibri" w:hAnsi="Times New Roman" w:cs="Times New Roman"/>
                <w:bCs/>
                <w:sz w:val="20"/>
                <w:szCs w:val="20"/>
              </w:rPr>
            </w:pPr>
          </w:p>
        </w:tc>
        <w:tc>
          <w:tcPr>
            <w:tcW w:w="5950"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F111A">
              <w:rPr>
                <w:rFonts w:ascii="Times New Roman" w:eastAsia="Times New Roman" w:hAnsi="Times New Roman" w:cs="Times New Roman"/>
                <w:sz w:val="20"/>
                <w:szCs w:val="20"/>
                <w:lang w:eastAsia="ru-RU"/>
              </w:rPr>
              <w:t xml:space="preserve">Изменяются ли при необходимости границы перевозочного сектора зоны транспортной безопасности ТС, технологического сектора зоны транспортной безопасности ТС и критических элементов ТС, а также размещение и состав оснащения постов ТС после проведения дополнительной оценки уязвимости ТС и утверждения плана </w:t>
            </w:r>
            <w:r>
              <w:rPr>
                <w:rFonts w:ascii="Times New Roman" w:eastAsia="Times New Roman" w:hAnsi="Times New Roman" w:cs="Times New Roman"/>
                <w:sz w:val="20"/>
                <w:szCs w:val="20"/>
                <w:lang w:eastAsia="ru-RU"/>
              </w:rPr>
              <w:t>ТС, учитывающих такие изменения?</w:t>
            </w:r>
          </w:p>
        </w:tc>
        <w:tc>
          <w:tcPr>
            <w:tcW w:w="3119"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spacing w:after="0" w:line="240" w:lineRule="auto"/>
              <w:rPr>
                <w:rFonts w:ascii="Times New Roman" w:eastAsia="Calibri" w:hAnsi="Times New Roman" w:cs="Times New Roman"/>
                <w:bCs/>
                <w:sz w:val="20"/>
                <w:szCs w:val="20"/>
              </w:rPr>
            </w:pPr>
            <w:r w:rsidRPr="006F111A">
              <w:rPr>
                <w:rFonts w:ascii="Times New Roman" w:eastAsia="Calibri" w:hAnsi="Times New Roman" w:cs="Times New Roman"/>
                <w:bCs/>
                <w:sz w:val="20"/>
                <w:szCs w:val="20"/>
              </w:rPr>
              <w:t>пп. 27 п. 6 постановления № 678</w:t>
            </w:r>
          </w:p>
        </w:tc>
        <w:tc>
          <w:tcPr>
            <w:tcW w:w="8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spacing w:after="0" w:line="240" w:lineRule="auto"/>
              <w:rPr>
                <w:rFonts w:ascii="Times New Roman" w:eastAsia="Calibri" w:hAnsi="Times New Roman" w:cs="Times New Roman"/>
                <w:sz w:val="20"/>
                <w:szCs w:val="20"/>
              </w:rPr>
            </w:pPr>
          </w:p>
        </w:tc>
      </w:tr>
      <w:tr w:rsidR="002E059F" w:rsidRPr="006F111A" w:rsidTr="002E059F">
        <w:tc>
          <w:tcPr>
            <w:tcW w:w="424" w:type="dxa"/>
            <w:tcBorders>
              <w:top w:val="single" w:sz="4" w:space="0" w:color="000000"/>
              <w:left w:val="single" w:sz="4" w:space="0" w:color="000000"/>
              <w:bottom w:val="single" w:sz="4" w:space="0" w:color="000000"/>
              <w:right w:val="single" w:sz="4" w:space="0" w:color="000000"/>
            </w:tcBorders>
          </w:tcPr>
          <w:p w:rsidR="002E059F" w:rsidRPr="006F111A" w:rsidRDefault="002E059F" w:rsidP="003B2706">
            <w:pPr>
              <w:numPr>
                <w:ilvl w:val="0"/>
                <w:numId w:val="4"/>
              </w:numPr>
              <w:spacing w:after="0" w:line="240" w:lineRule="auto"/>
              <w:ind w:left="360"/>
              <w:contextualSpacing/>
              <w:jc w:val="both"/>
              <w:rPr>
                <w:rFonts w:ascii="Times New Roman" w:eastAsia="Calibri" w:hAnsi="Times New Roman" w:cs="Times New Roman"/>
                <w:bCs/>
                <w:sz w:val="20"/>
                <w:szCs w:val="20"/>
              </w:rPr>
            </w:pPr>
          </w:p>
        </w:tc>
        <w:tc>
          <w:tcPr>
            <w:tcW w:w="5950"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F111A">
              <w:rPr>
                <w:rFonts w:ascii="Times New Roman" w:eastAsia="Times New Roman" w:hAnsi="Times New Roman" w:cs="Times New Roman"/>
                <w:sz w:val="20"/>
                <w:szCs w:val="20"/>
                <w:lang w:eastAsia="ru-RU"/>
              </w:rPr>
              <w:t xml:space="preserve">Организован ли пропускной и внутриобъектовый режимы на ТС в соответствии с организационно-распорядительными документами субъекта транспортной инфраструктуры, направленными на реализацию мер по обеспечению транспортной безопасности ТС, и утвержденным планом ТС, а также в соответствии </w:t>
            </w:r>
            <w:r>
              <w:rPr>
                <w:rFonts w:ascii="Times New Roman" w:eastAsia="Times New Roman" w:hAnsi="Times New Roman" w:cs="Times New Roman"/>
                <w:sz w:val="20"/>
                <w:szCs w:val="20"/>
                <w:lang w:eastAsia="ru-RU"/>
              </w:rPr>
              <w:t xml:space="preserve">с </w:t>
            </w:r>
            <w:r w:rsidRPr="006F111A">
              <w:rPr>
                <w:rFonts w:ascii="Times New Roman" w:eastAsia="Times New Roman" w:hAnsi="Times New Roman" w:cs="Times New Roman"/>
                <w:sz w:val="20"/>
                <w:szCs w:val="20"/>
                <w:lang w:eastAsia="ru-RU"/>
              </w:rPr>
              <w:t>порядком допуска в перевозочный сектор зоны транспортной безопасности ТС и (или) технологический сектор зо</w:t>
            </w:r>
            <w:r>
              <w:rPr>
                <w:rFonts w:ascii="Times New Roman" w:eastAsia="Times New Roman" w:hAnsi="Times New Roman" w:cs="Times New Roman"/>
                <w:sz w:val="20"/>
                <w:szCs w:val="20"/>
                <w:lang w:eastAsia="ru-RU"/>
              </w:rPr>
              <w:t>ны транспортной безопасности ТС?</w:t>
            </w:r>
          </w:p>
        </w:tc>
        <w:tc>
          <w:tcPr>
            <w:tcW w:w="3119"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spacing w:after="0" w:line="240" w:lineRule="auto"/>
              <w:rPr>
                <w:rFonts w:ascii="Times New Roman" w:eastAsia="Calibri" w:hAnsi="Times New Roman" w:cs="Times New Roman"/>
                <w:bCs/>
                <w:sz w:val="20"/>
                <w:szCs w:val="20"/>
              </w:rPr>
            </w:pPr>
            <w:r w:rsidRPr="006F111A">
              <w:rPr>
                <w:rFonts w:ascii="Times New Roman" w:eastAsia="Calibri" w:hAnsi="Times New Roman" w:cs="Times New Roman"/>
                <w:bCs/>
                <w:sz w:val="20"/>
                <w:szCs w:val="20"/>
              </w:rPr>
              <w:t>пп. 28 п. 6 постановления № 678</w:t>
            </w:r>
          </w:p>
        </w:tc>
        <w:tc>
          <w:tcPr>
            <w:tcW w:w="8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spacing w:after="0" w:line="240" w:lineRule="auto"/>
              <w:rPr>
                <w:rFonts w:ascii="Times New Roman" w:eastAsia="Calibri" w:hAnsi="Times New Roman" w:cs="Times New Roman"/>
                <w:sz w:val="20"/>
                <w:szCs w:val="20"/>
              </w:rPr>
            </w:pPr>
          </w:p>
        </w:tc>
      </w:tr>
      <w:tr w:rsidR="002E059F" w:rsidRPr="006F111A" w:rsidTr="002E059F">
        <w:tc>
          <w:tcPr>
            <w:tcW w:w="424" w:type="dxa"/>
            <w:tcBorders>
              <w:top w:val="single" w:sz="4" w:space="0" w:color="000000"/>
              <w:left w:val="single" w:sz="4" w:space="0" w:color="000000"/>
              <w:bottom w:val="single" w:sz="4" w:space="0" w:color="000000"/>
              <w:right w:val="single" w:sz="4" w:space="0" w:color="000000"/>
            </w:tcBorders>
          </w:tcPr>
          <w:p w:rsidR="002E059F" w:rsidRPr="006F111A" w:rsidRDefault="002E059F" w:rsidP="003B2706">
            <w:pPr>
              <w:numPr>
                <w:ilvl w:val="0"/>
                <w:numId w:val="4"/>
              </w:numPr>
              <w:spacing w:after="0" w:line="240" w:lineRule="auto"/>
              <w:ind w:left="360"/>
              <w:contextualSpacing/>
              <w:jc w:val="both"/>
              <w:rPr>
                <w:rFonts w:ascii="Times New Roman" w:eastAsia="Calibri" w:hAnsi="Times New Roman" w:cs="Times New Roman"/>
                <w:bCs/>
                <w:sz w:val="20"/>
                <w:szCs w:val="20"/>
              </w:rPr>
            </w:pPr>
          </w:p>
        </w:tc>
        <w:tc>
          <w:tcPr>
            <w:tcW w:w="5950"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F111A">
              <w:rPr>
                <w:rFonts w:ascii="Times New Roman" w:eastAsia="Times New Roman" w:hAnsi="Times New Roman" w:cs="Times New Roman"/>
                <w:sz w:val="20"/>
                <w:szCs w:val="20"/>
                <w:lang w:eastAsia="ru-RU"/>
              </w:rPr>
              <w:t>Проходят ли на ТС члены экипажа ТС и физические лица, следующие на ТС (за исключением пассажиров), на основании судовой роли и (или) списка физических лиц, следующих на ТС, заверенных подписью капитана ТС или лица командного состава ТС, надлежащим образом уполномоченного на то капитаном ТС, и судовой печатью, а также документов, удостоверяющих личность чле</w:t>
            </w:r>
            <w:r>
              <w:rPr>
                <w:rFonts w:ascii="Times New Roman" w:eastAsia="Times New Roman" w:hAnsi="Times New Roman" w:cs="Times New Roman"/>
                <w:sz w:val="20"/>
                <w:szCs w:val="20"/>
                <w:lang w:eastAsia="ru-RU"/>
              </w:rPr>
              <w:t>на экипажа или физического лица?</w:t>
            </w:r>
          </w:p>
        </w:tc>
        <w:tc>
          <w:tcPr>
            <w:tcW w:w="3119"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spacing w:after="0" w:line="240" w:lineRule="auto"/>
              <w:rPr>
                <w:rFonts w:ascii="Times New Roman" w:eastAsia="Calibri" w:hAnsi="Times New Roman" w:cs="Times New Roman"/>
                <w:bCs/>
                <w:sz w:val="20"/>
                <w:szCs w:val="20"/>
              </w:rPr>
            </w:pPr>
            <w:r w:rsidRPr="006F111A">
              <w:rPr>
                <w:rFonts w:ascii="Times New Roman" w:eastAsia="Calibri" w:hAnsi="Times New Roman" w:cs="Times New Roman"/>
                <w:bCs/>
                <w:sz w:val="20"/>
                <w:szCs w:val="20"/>
              </w:rPr>
              <w:t>пп. 28 п. 6 постановления № 678</w:t>
            </w:r>
          </w:p>
        </w:tc>
        <w:tc>
          <w:tcPr>
            <w:tcW w:w="8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spacing w:after="0" w:line="240" w:lineRule="auto"/>
              <w:rPr>
                <w:rFonts w:ascii="Times New Roman" w:eastAsia="Calibri" w:hAnsi="Times New Roman" w:cs="Times New Roman"/>
                <w:sz w:val="20"/>
                <w:szCs w:val="20"/>
              </w:rPr>
            </w:pPr>
          </w:p>
        </w:tc>
      </w:tr>
      <w:tr w:rsidR="002E059F" w:rsidRPr="006F111A" w:rsidTr="002E059F">
        <w:tc>
          <w:tcPr>
            <w:tcW w:w="424" w:type="dxa"/>
            <w:tcBorders>
              <w:top w:val="single" w:sz="4" w:space="0" w:color="000000"/>
              <w:left w:val="single" w:sz="4" w:space="0" w:color="000000"/>
              <w:bottom w:val="single" w:sz="4" w:space="0" w:color="000000"/>
              <w:right w:val="single" w:sz="4" w:space="0" w:color="000000"/>
            </w:tcBorders>
          </w:tcPr>
          <w:p w:rsidR="002E059F" w:rsidRPr="006F111A" w:rsidRDefault="002E059F" w:rsidP="003B2706">
            <w:pPr>
              <w:numPr>
                <w:ilvl w:val="0"/>
                <w:numId w:val="4"/>
              </w:numPr>
              <w:spacing w:after="0" w:line="240" w:lineRule="auto"/>
              <w:ind w:left="360"/>
              <w:contextualSpacing/>
              <w:jc w:val="both"/>
              <w:rPr>
                <w:rFonts w:ascii="Times New Roman" w:eastAsia="Calibri" w:hAnsi="Times New Roman" w:cs="Times New Roman"/>
                <w:bCs/>
                <w:sz w:val="20"/>
                <w:szCs w:val="20"/>
              </w:rPr>
            </w:pPr>
          </w:p>
        </w:tc>
        <w:tc>
          <w:tcPr>
            <w:tcW w:w="5950"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F111A">
              <w:rPr>
                <w:rFonts w:ascii="Times New Roman" w:eastAsia="Times New Roman" w:hAnsi="Times New Roman" w:cs="Times New Roman"/>
                <w:sz w:val="20"/>
                <w:szCs w:val="20"/>
                <w:lang w:eastAsia="ru-RU"/>
              </w:rPr>
              <w:t xml:space="preserve">Капитан ТС или лицо командного состава ТС, надлежащим образом уполномоченное капитаном ТС, передает ли судовую роль и (или) список физических лиц, следующих на ТС, на пост ТС для прохождения на ТС членов экипажа ТС и физических лиц, следующих на </w:t>
            </w:r>
            <w:r>
              <w:rPr>
                <w:rFonts w:ascii="Times New Roman" w:eastAsia="Times New Roman" w:hAnsi="Times New Roman" w:cs="Times New Roman"/>
                <w:sz w:val="20"/>
                <w:szCs w:val="20"/>
                <w:lang w:eastAsia="ru-RU"/>
              </w:rPr>
              <w:t>ТС (за исключением пассажиров)?</w:t>
            </w:r>
          </w:p>
        </w:tc>
        <w:tc>
          <w:tcPr>
            <w:tcW w:w="3119"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spacing w:after="0" w:line="240" w:lineRule="auto"/>
              <w:rPr>
                <w:rFonts w:ascii="Times New Roman" w:eastAsia="Calibri" w:hAnsi="Times New Roman" w:cs="Times New Roman"/>
                <w:bCs/>
                <w:sz w:val="20"/>
                <w:szCs w:val="20"/>
              </w:rPr>
            </w:pPr>
            <w:r>
              <w:rPr>
                <w:rFonts w:ascii="Times New Roman" w:eastAsia="Times New Roman" w:hAnsi="Times New Roman" w:cs="Times New Roman"/>
                <w:bCs/>
                <w:sz w:val="20"/>
                <w:szCs w:val="20"/>
                <w:lang w:eastAsia="ru-RU"/>
              </w:rPr>
              <w:t>абзац</w:t>
            </w:r>
            <w:r w:rsidRPr="006F111A">
              <w:rPr>
                <w:rFonts w:ascii="Times New Roman" w:eastAsia="Calibri" w:hAnsi="Times New Roman" w:cs="Times New Roman"/>
                <w:bCs/>
                <w:sz w:val="20"/>
                <w:szCs w:val="20"/>
              </w:rPr>
              <w:t xml:space="preserve"> </w:t>
            </w:r>
            <w:r>
              <w:rPr>
                <w:rFonts w:ascii="Times New Roman" w:eastAsia="Calibri" w:hAnsi="Times New Roman" w:cs="Times New Roman"/>
                <w:bCs/>
                <w:sz w:val="20"/>
                <w:szCs w:val="20"/>
              </w:rPr>
              <w:t xml:space="preserve">первый </w:t>
            </w:r>
            <w:r w:rsidRPr="006F111A">
              <w:rPr>
                <w:rFonts w:ascii="Times New Roman" w:eastAsia="Calibri" w:hAnsi="Times New Roman" w:cs="Times New Roman"/>
                <w:bCs/>
                <w:sz w:val="20"/>
                <w:szCs w:val="20"/>
              </w:rPr>
              <w:t>пп. 28 п. 6 постановления № 678</w:t>
            </w:r>
          </w:p>
        </w:tc>
        <w:tc>
          <w:tcPr>
            <w:tcW w:w="8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spacing w:after="0" w:line="240" w:lineRule="auto"/>
              <w:rPr>
                <w:rFonts w:ascii="Times New Roman" w:eastAsia="Calibri" w:hAnsi="Times New Roman" w:cs="Times New Roman"/>
                <w:sz w:val="20"/>
                <w:szCs w:val="20"/>
              </w:rPr>
            </w:pPr>
          </w:p>
        </w:tc>
      </w:tr>
      <w:tr w:rsidR="002E059F" w:rsidRPr="006F111A" w:rsidTr="002E059F">
        <w:tc>
          <w:tcPr>
            <w:tcW w:w="424" w:type="dxa"/>
            <w:tcBorders>
              <w:top w:val="single" w:sz="4" w:space="0" w:color="000000"/>
              <w:left w:val="single" w:sz="4" w:space="0" w:color="000000"/>
              <w:bottom w:val="single" w:sz="4" w:space="0" w:color="000000"/>
              <w:right w:val="single" w:sz="4" w:space="0" w:color="000000"/>
            </w:tcBorders>
          </w:tcPr>
          <w:p w:rsidR="002E059F" w:rsidRPr="006F111A" w:rsidRDefault="002E059F" w:rsidP="003B2706">
            <w:pPr>
              <w:numPr>
                <w:ilvl w:val="0"/>
                <w:numId w:val="4"/>
              </w:numPr>
              <w:spacing w:after="0" w:line="240" w:lineRule="auto"/>
              <w:ind w:left="360"/>
              <w:contextualSpacing/>
              <w:jc w:val="both"/>
              <w:rPr>
                <w:rFonts w:ascii="Times New Roman" w:eastAsia="Calibri" w:hAnsi="Times New Roman" w:cs="Times New Roman"/>
                <w:bCs/>
                <w:sz w:val="20"/>
                <w:szCs w:val="20"/>
              </w:rPr>
            </w:pPr>
          </w:p>
        </w:tc>
        <w:tc>
          <w:tcPr>
            <w:tcW w:w="5950"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F111A">
              <w:rPr>
                <w:rFonts w:ascii="Times New Roman" w:eastAsia="Times New Roman" w:hAnsi="Times New Roman" w:cs="Times New Roman"/>
                <w:sz w:val="20"/>
                <w:szCs w:val="20"/>
                <w:lang w:eastAsia="ru-RU"/>
              </w:rPr>
              <w:t>Допускаются ли физические лица (за исключением членов экипажа ТС и уполномоченных представителей федеральных органов исполнительной власти) на критические элементы ТС только в сопровождении лиц из числа сил обеспечен</w:t>
            </w:r>
            <w:r>
              <w:rPr>
                <w:rFonts w:ascii="Times New Roman" w:eastAsia="Times New Roman" w:hAnsi="Times New Roman" w:cs="Times New Roman"/>
                <w:sz w:val="20"/>
                <w:szCs w:val="20"/>
                <w:lang w:eastAsia="ru-RU"/>
              </w:rPr>
              <w:t>ия транспортной безопасности ТС?</w:t>
            </w:r>
          </w:p>
        </w:tc>
        <w:tc>
          <w:tcPr>
            <w:tcW w:w="3119"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spacing w:after="0" w:line="240" w:lineRule="auto"/>
              <w:rPr>
                <w:rFonts w:ascii="Times New Roman" w:eastAsia="Calibri" w:hAnsi="Times New Roman" w:cs="Times New Roman"/>
                <w:bCs/>
                <w:sz w:val="20"/>
                <w:szCs w:val="20"/>
              </w:rPr>
            </w:pPr>
            <w:r>
              <w:rPr>
                <w:rFonts w:ascii="Times New Roman" w:eastAsia="Times New Roman" w:hAnsi="Times New Roman" w:cs="Times New Roman"/>
                <w:bCs/>
                <w:sz w:val="20"/>
                <w:szCs w:val="20"/>
                <w:lang w:eastAsia="ru-RU"/>
              </w:rPr>
              <w:t>абзац</w:t>
            </w:r>
            <w:r w:rsidRPr="006F111A">
              <w:rPr>
                <w:rFonts w:ascii="Times New Roman" w:eastAsia="Calibri" w:hAnsi="Times New Roman" w:cs="Times New Roman"/>
                <w:bCs/>
                <w:sz w:val="20"/>
                <w:szCs w:val="20"/>
              </w:rPr>
              <w:t xml:space="preserve"> </w:t>
            </w:r>
            <w:r>
              <w:rPr>
                <w:rFonts w:ascii="Times New Roman" w:eastAsia="Calibri" w:hAnsi="Times New Roman" w:cs="Times New Roman"/>
                <w:bCs/>
                <w:sz w:val="20"/>
                <w:szCs w:val="20"/>
              </w:rPr>
              <w:t xml:space="preserve">второй </w:t>
            </w:r>
            <w:r w:rsidRPr="006F111A">
              <w:rPr>
                <w:rFonts w:ascii="Times New Roman" w:eastAsia="Calibri" w:hAnsi="Times New Roman" w:cs="Times New Roman"/>
                <w:bCs/>
                <w:sz w:val="20"/>
                <w:szCs w:val="20"/>
              </w:rPr>
              <w:t>пп. 28 п. 6 постановления № 678</w:t>
            </w:r>
          </w:p>
        </w:tc>
        <w:tc>
          <w:tcPr>
            <w:tcW w:w="8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spacing w:after="0" w:line="240" w:lineRule="auto"/>
              <w:rPr>
                <w:rFonts w:ascii="Times New Roman" w:eastAsia="Calibri" w:hAnsi="Times New Roman" w:cs="Times New Roman"/>
                <w:sz w:val="20"/>
                <w:szCs w:val="20"/>
              </w:rPr>
            </w:pPr>
          </w:p>
        </w:tc>
      </w:tr>
      <w:tr w:rsidR="002E059F" w:rsidRPr="006F111A" w:rsidTr="002E059F">
        <w:tc>
          <w:tcPr>
            <w:tcW w:w="424" w:type="dxa"/>
            <w:tcBorders>
              <w:top w:val="single" w:sz="4" w:space="0" w:color="000000"/>
              <w:left w:val="single" w:sz="4" w:space="0" w:color="000000"/>
              <w:bottom w:val="single" w:sz="4" w:space="0" w:color="000000"/>
              <w:right w:val="single" w:sz="4" w:space="0" w:color="000000"/>
            </w:tcBorders>
          </w:tcPr>
          <w:p w:rsidR="002E059F" w:rsidRPr="006F111A" w:rsidRDefault="002E059F" w:rsidP="003B2706">
            <w:pPr>
              <w:numPr>
                <w:ilvl w:val="0"/>
                <w:numId w:val="4"/>
              </w:numPr>
              <w:spacing w:after="0" w:line="240" w:lineRule="auto"/>
              <w:ind w:left="360"/>
              <w:contextualSpacing/>
              <w:jc w:val="both"/>
              <w:rPr>
                <w:rFonts w:ascii="Times New Roman" w:eastAsia="Calibri" w:hAnsi="Times New Roman" w:cs="Times New Roman"/>
                <w:bCs/>
                <w:sz w:val="20"/>
                <w:szCs w:val="20"/>
              </w:rPr>
            </w:pPr>
          </w:p>
        </w:tc>
        <w:tc>
          <w:tcPr>
            <w:tcW w:w="5950"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F111A">
              <w:rPr>
                <w:rFonts w:ascii="Times New Roman" w:eastAsia="Times New Roman" w:hAnsi="Times New Roman" w:cs="Times New Roman"/>
                <w:sz w:val="20"/>
                <w:szCs w:val="20"/>
                <w:lang w:eastAsia="ru-RU"/>
              </w:rPr>
              <w:t>Проходят ли пассажиры на ТС на основании проездных, перевозочных и удо</w:t>
            </w:r>
            <w:r>
              <w:rPr>
                <w:rFonts w:ascii="Times New Roman" w:eastAsia="Times New Roman" w:hAnsi="Times New Roman" w:cs="Times New Roman"/>
                <w:sz w:val="20"/>
                <w:szCs w:val="20"/>
                <w:lang w:eastAsia="ru-RU"/>
              </w:rPr>
              <w:t>стоверяющих личность документов?</w:t>
            </w:r>
          </w:p>
        </w:tc>
        <w:tc>
          <w:tcPr>
            <w:tcW w:w="3119"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spacing w:after="0" w:line="240" w:lineRule="auto"/>
              <w:rPr>
                <w:rFonts w:ascii="Times New Roman" w:eastAsia="Calibri" w:hAnsi="Times New Roman" w:cs="Times New Roman"/>
                <w:bCs/>
                <w:sz w:val="20"/>
                <w:szCs w:val="20"/>
              </w:rPr>
            </w:pPr>
            <w:r>
              <w:rPr>
                <w:rFonts w:ascii="Times New Roman" w:eastAsia="Times New Roman" w:hAnsi="Times New Roman" w:cs="Times New Roman"/>
                <w:bCs/>
                <w:sz w:val="20"/>
                <w:szCs w:val="20"/>
                <w:lang w:eastAsia="ru-RU"/>
              </w:rPr>
              <w:t>абзац</w:t>
            </w:r>
            <w:r w:rsidRPr="006F111A">
              <w:rPr>
                <w:rFonts w:ascii="Times New Roman" w:eastAsia="Calibri" w:hAnsi="Times New Roman" w:cs="Times New Roman"/>
                <w:bCs/>
                <w:sz w:val="20"/>
                <w:szCs w:val="20"/>
              </w:rPr>
              <w:t xml:space="preserve"> </w:t>
            </w:r>
            <w:r>
              <w:rPr>
                <w:rFonts w:ascii="Times New Roman" w:eastAsia="Calibri" w:hAnsi="Times New Roman" w:cs="Times New Roman"/>
                <w:bCs/>
                <w:sz w:val="20"/>
                <w:szCs w:val="20"/>
              </w:rPr>
              <w:t xml:space="preserve">третий </w:t>
            </w:r>
            <w:r w:rsidRPr="006F111A">
              <w:rPr>
                <w:rFonts w:ascii="Times New Roman" w:eastAsia="Calibri" w:hAnsi="Times New Roman" w:cs="Times New Roman"/>
                <w:bCs/>
                <w:sz w:val="20"/>
                <w:szCs w:val="20"/>
              </w:rPr>
              <w:t>пп. 28 п. 6 постановления № 678</w:t>
            </w:r>
          </w:p>
        </w:tc>
        <w:tc>
          <w:tcPr>
            <w:tcW w:w="8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spacing w:after="0" w:line="240" w:lineRule="auto"/>
              <w:rPr>
                <w:rFonts w:ascii="Times New Roman" w:eastAsia="Calibri" w:hAnsi="Times New Roman" w:cs="Times New Roman"/>
                <w:sz w:val="20"/>
                <w:szCs w:val="20"/>
              </w:rPr>
            </w:pPr>
          </w:p>
        </w:tc>
      </w:tr>
      <w:tr w:rsidR="002E059F" w:rsidRPr="006F111A" w:rsidTr="002E059F">
        <w:tc>
          <w:tcPr>
            <w:tcW w:w="424" w:type="dxa"/>
            <w:tcBorders>
              <w:top w:val="single" w:sz="4" w:space="0" w:color="000000"/>
              <w:left w:val="single" w:sz="4" w:space="0" w:color="000000"/>
              <w:bottom w:val="single" w:sz="4" w:space="0" w:color="000000"/>
              <w:right w:val="single" w:sz="4" w:space="0" w:color="000000"/>
            </w:tcBorders>
          </w:tcPr>
          <w:p w:rsidR="002E059F" w:rsidRPr="006F111A" w:rsidRDefault="002E059F" w:rsidP="003B2706">
            <w:pPr>
              <w:numPr>
                <w:ilvl w:val="0"/>
                <w:numId w:val="4"/>
              </w:numPr>
              <w:spacing w:after="0" w:line="240" w:lineRule="auto"/>
              <w:ind w:left="360"/>
              <w:contextualSpacing/>
              <w:jc w:val="both"/>
              <w:rPr>
                <w:rFonts w:ascii="Times New Roman" w:eastAsia="Calibri" w:hAnsi="Times New Roman" w:cs="Times New Roman"/>
                <w:bCs/>
                <w:sz w:val="20"/>
                <w:szCs w:val="20"/>
              </w:rPr>
            </w:pPr>
          </w:p>
        </w:tc>
        <w:tc>
          <w:tcPr>
            <w:tcW w:w="5950"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F111A">
              <w:rPr>
                <w:rFonts w:ascii="Times New Roman" w:eastAsia="Times New Roman" w:hAnsi="Times New Roman" w:cs="Times New Roman"/>
                <w:sz w:val="20"/>
                <w:szCs w:val="20"/>
                <w:lang w:eastAsia="ru-RU"/>
              </w:rPr>
              <w:t>Обеспечено ли проведение уполномоченными лицами из числа работников подразделений транспортной безопасности ТС досмотра, дополнительного досмотра, повторного досмотра, наблюдения и (или) собеседования в соответствии с правилами проведения досмотра, в случае технологического взаимодействия ОТИ и ТС, на котором досмотр, дополнительный досмотр, повторный досмотр, наблюдение</w:t>
            </w:r>
            <w:r>
              <w:rPr>
                <w:rFonts w:ascii="Times New Roman" w:eastAsia="Times New Roman" w:hAnsi="Times New Roman" w:cs="Times New Roman"/>
                <w:sz w:val="20"/>
                <w:szCs w:val="20"/>
                <w:lang w:eastAsia="ru-RU"/>
              </w:rPr>
              <w:t>?</w:t>
            </w:r>
          </w:p>
        </w:tc>
        <w:tc>
          <w:tcPr>
            <w:tcW w:w="3119"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spacing w:after="0" w:line="240" w:lineRule="auto"/>
              <w:rPr>
                <w:rFonts w:ascii="Times New Roman" w:eastAsia="Calibri" w:hAnsi="Times New Roman" w:cs="Times New Roman"/>
                <w:bCs/>
                <w:sz w:val="20"/>
                <w:szCs w:val="20"/>
              </w:rPr>
            </w:pPr>
            <w:r w:rsidRPr="006F111A">
              <w:rPr>
                <w:rFonts w:ascii="Times New Roman" w:eastAsia="Calibri" w:hAnsi="Times New Roman" w:cs="Times New Roman"/>
                <w:bCs/>
                <w:sz w:val="20"/>
                <w:szCs w:val="20"/>
              </w:rPr>
              <w:t>пп. 29 п. 6 постановления № 678</w:t>
            </w:r>
          </w:p>
        </w:tc>
        <w:tc>
          <w:tcPr>
            <w:tcW w:w="8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spacing w:after="0" w:line="240" w:lineRule="auto"/>
              <w:rPr>
                <w:rFonts w:ascii="Times New Roman" w:eastAsia="Calibri" w:hAnsi="Times New Roman" w:cs="Times New Roman"/>
                <w:sz w:val="20"/>
                <w:szCs w:val="20"/>
              </w:rPr>
            </w:pPr>
          </w:p>
        </w:tc>
      </w:tr>
      <w:tr w:rsidR="002E059F" w:rsidRPr="006F111A" w:rsidTr="002E059F">
        <w:tc>
          <w:tcPr>
            <w:tcW w:w="424" w:type="dxa"/>
            <w:tcBorders>
              <w:top w:val="single" w:sz="4" w:space="0" w:color="000000"/>
              <w:left w:val="single" w:sz="4" w:space="0" w:color="000000"/>
              <w:bottom w:val="single" w:sz="4" w:space="0" w:color="000000"/>
              <w:right w:val="single" w:sz="4" w:space="0" w:color="000000"/>
            </w:tcBorders>
          </w:tcPr>
          <w:p w:rsidR="002E059F" w:rsidRPr="006F111A" w:rsidRDefault="002E059F" w:rsidP="003B2706">
            <w:pPr>
              <w:numPr>
                <w:ilvl w:val="0"/>
                <w:numId w:val="4"/>
              </w:numPr>
              <w:spacing w:after="0" w:line="240" w:lineRule="auto"/>
              <w:ind w:left="360"/>
              <w:contextualSpacing/>
              <w:jc w:val="both"/>
              <w:rPr>
                <w:rFonts w:ascii="Times New Roman" w:eastAsia="Calibri" w:hAnsi="Times New Roman" w:cs="Times New Roman"/>
                <w:bCs/>
                <w:sz w:val="20"/>
                <w:szCs w:val="20"/>
              </w:rPr>
            </w:pPr>
          </w:p>
        </w:tc>
        <w:tc>
          <w:tcPr>
            <w:tcW w:w="5950"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F111A">
              <w:rPr>
                <w:rFonts w:ascii="Times New Roman" w:eastAsia="Times New Roman" w:hAnsi="Times New Roman" w:cs="Times New Roman"/>
                <w:sz w:val="20"/>
                <w:szCs w:val="20"/>
                <w:lang w:eastAsia="ru-RU"/>
              </w:rPr>
              <w:t>Проводится ли досмотр, дополнительный досмотр, повторный досмотр в целях обеспечения транспортной безопасности в случаях, предусмотренных требованиями, на контрольно-пропускных пунктах (</w:t>
            </w:r>
            <w:r w:rsidRPr="00986400">
              <w:rPr>
                <w:rFonts w:ascii="Times New Roman" w:eastAsia="Times New Roman" w:hAnsi="Times New Roman" w:cs="Times New Roman"/>
                <w:sz w:val="20"/>
                <w:szCs w:val="20"/>
                <w:lang w:eastAsia="ru-RU"/>
              </w:rPr>
              <w:t>далее - КПП), постах, расположенных</w:t>
            </w:r>
            <w:r w:rsidRPr="006F111A">
              <w:rPr>
                <w:rFonts w:ascii="Times New Roman" w:eastAsia="Times New Roman" w:hAnsi="Times New Roman" w:cs="Times New Roman"/>
                <w:sz w:val="20"/>
                <w:szCs w:val="20"/>
                <w:lang w:eastAsia="ru-RU"/>
              </w:rPr>
              <w:t xml:space="preserve"> на границах зоны транспортной безопасности или ее частей, а также в зоне транспортной безопасности ОТИ и (или) ТС.</w:t>
            </w:r>
          </w:p>
        </w:tc>
        <w:tc>
          <w:tcPr>
            <w:tcW w:w="3119"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spacing w:after="0" w:line="240" w:lineRule="auto"/>
              <w:contextualSpacing/>
              <w:rPr>
                <w:rFonts w:ascii="Times New Roman" w:eastAsia="Times New Roman" w:hAnsi="Times New Roman" w:cs="Times New Roman"/>
                <w:bCs/>
                <w:sz w:val="20"/>
                <w:szCs w:val="20"/>
                <w:lang w:eastAsia="ru-RU"/>
              </w:rPr>
            </w:pPr>
            <w:r w:rsidRPr="006F111A">
              <w:rPr>
                <w:rFonts w:ascii="Times New Roman" w:eastAsia="Times New Roman" w:hAnsi="Times New Roman" w:cs="Times New Roman"/>
                <w:bCs/>
                <w:sz w:val="20"/>
                <w:szCs w:val="20"/>
                <w:lang w:eastAsia="ru-RU"/>
              </w:rPr>
              <w:t>п. 4</w:t>
            </w:r>
            <w:r w:rsidRPr="006F111A">
              <w:rPr>
                <w:rFonts w:ascii="Times New Roman" w:eastAsia="Calibri" w:hAnsi="Times New Roman" w:cs="Times New Roman"/>
              </w:rPr>
              <w:t xml:space="preserve"> </w:t>
            </w:r>
            <w:r w:rsidRPr="006F111A">
              <w:rPr>
                <w:rFonts w:ascii="Times New Roman" w:eastAsia="Calibri" w:hAnsi="Times New Roman" w:cs="Times New Roman"/>
                <w:sz w:val="20"/>
                <w:szCs w:val="20"/>
              </w:rPr>
              <w:t>п</w:t>
            </w:r>
            <w:r w:rsidRPr="006F111A">
              <w:rPr>
                <w:rFonts w:ascii="Times New Roman" w:eastAsia="Times New Roman" w:hAnsi="Times New Roman" w:cs="Times New Roman"/>
                <w:bCs/>
                <w:sz w:val="20"/>
                <w:szCs w:val="20"/>
                <w:lang w:eastAsia="ru-RU"/>
              </w:rPr>
              <w:t xml:space="preserve">риказа Минтранса России от 23.07.2015 № 227 «Об утверждении Правил проведения досмотра, дополнительного досмотра, повторного досмотра в целях обеспечения транспортной безопасности» (далее -  приказ Минтранса России от 23.07.2015 </w:t>
            </w:r>
          </w:p>
          <w:p w:rsidR="002E059F" w:rsidRPr="006F111A" w:rsidRDefault="002E059F" w:rsidP="00345387">
            <w:pPr>
              <w:spacing w:after="0" w:line="240" w:lineRule="auto"/>
              <w:contextualSpacing/>
              <w:rPr>
                <w:rFonts w:ascii="Times New Roman" w:eastAsia="Times New Roman" w:hAnsi="Times New Roman" w:cs="Times New Roman"/>
                <w:bCs/>
                <w:sz w:val="20"/>
                <w:szCs w:val="20"/>
                <w:lang w:eastAsia="ru-RU"/>
              </w:rPr>
            </w:pPr>
            <w:r w:rsidRPr="006F111A">
              <w:rPr>
                <w:rFonts w:ascii="Times New Roman" w:eastAsia="Times New Roman" w:hAnsi="Times New Roman" w:cs="Times New Roman"/>
                <w:bCs/>
                <w:sz w:val="20"/>
                <w:szCs w:val="20"/>
                <w:lang w:eastAsia="ru-RU"/>
              </w:rPr>
              <w:t>№ 227)</w:t>
            </w:r>
            <w:r w:rsidRPr="006F111A">
              <w:rPr>
                <w:rFonts w:ascii="Times New Roman" w:eastAsia="Times New Roman" w:hAnsi="Times New Roman" w:cs="Times New Roman"/>
                <w:bCs/>
                <w:sz w:val="20"/>
                <w:szCs w:val="20"/>
                <w:vertAlign w:val="superscript"/>
                <w:lang w:eastAsia="ru-RU"/>
              </w:rPr>
              <w:footnoteReference w:id="38"/>
            </w:r>
          </w:p>
        </w:tc>
        <w:tc>
          <w:tcPr>
            <w:tcW w:w="8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spacing w:after="0" w:line="240" w:lineRule="auto"/>
              <w:contextualSpacing/>
              <w:rPr>
                <w:rFonts w:ascii="Times New Roman" w:eastAsia="Times New Roman" w:hAnsi="Times New Roman" w:cs="Times New Roman"/>
                <w:bCs/>
                <w:sz w:val="20"/>
                <w:szCs w:val="20"/>
                <w:lang w:eastAsia="ru-RU"/>
              </w:rPr>
            </w:pPr>
          </w:p>
        </w:tc>
      </w:tr>
      <w:tr w:rsidR="002E059F" w:rsidRPr="006F111A" w:rsidTr="002E059F">
        <w:tc>
          <w:tcPr>
            <w:tcW w:w="424" w:type="dxa"/>
            <w:tcBorders>
              <w:top w:val="single" w:sz="4" w:space="0" w:color="000000"/>
              <w:left w:val="single" w:sz="4" w:space="0" w:color="000000"/>
              <w:bottom w:val="single" w:sz="4" w:space="0" w:color="000000"/>
              <w:right w:val="single" w:sz="4" w:space="0" w:color="000000"/>
            </w:tcBorders>
          </w:tcPr>
          <w:p w:rsidR="002E059F" w:rsidRPr="006F111A" w:rsidRDefault="002E059F" w:rsidP="003B2706">
            <w:pPr>
              <w:numPr>
                <w:ilvl w:val="0"/>
                <w:numId w:val="4"/>
              </w:numPr>
              <w:spacing w:after="0" w:line="240" w:lineRule="auto"/>
              <w:ind w:left="360"/>
              <w:contextualSpacing/>
              <w:jc w:val="both"/>
              <w:rPr>
                <w:rFonts w:ascii="Times New Roman" w:eastAsia="Calibri" w:hAnsi="Times New Roman" w:cs="Times New Roman"/>
                <w:bCs/>
                <w:sz w:val="20"/>
                <w:szCs w:val="20"/>
              </w:rPr>
            </w:pPr>
          </w:p>
        </w:tc>
        <w:tc>
          <w:tcPr>
            <w:tcW w:w="5950"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F111A">
              <w:rPr>
                <w:rFonts w:ascii="Times New Roman" w:eastAsia="Times New Roman" w:hAnsi="Times New Roman" w:cs="Times New Roman"/>
                <w:sz w:val="20"/>
                <w:szCs w:val="20"/>
                <w:lang w:eastAsia="ru-RU"/>
              </w:rPr>
              <w:t>Проводятся ли установление личности по документам, удостоверяющим личность и (или) проверка пропусков и (или) иных документов в ходе досмотра, дополнительного досмотра, повторного досмотра, наблюдения и собеседования</w:t>
            </w:r>
            <w:r>
              <w:rPr>
                <w:rFonts w:ascii="Times New Roman" w:eastAsia="Times New Roman" w:hAnsi="Times New Roman" w:cs="Times New Roman"/>
                <w:sz w:val="20"/>
                <w:szCs w:val="20"/>
                <w:lang w:eastAsia="ru-RU"/>
              </w:rPr>
              <w:t>?</w:t>
            </w:r>
          </w:p>
        </w:tc>
        <w:tc>
          <w:tcPr>
            <w:tcW w:w="3119"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spacing w:after="0" w:line="240" w:lineRule="auto"/>
              <w:contextualSpacing/>
              <w:rPr>
                <w:rFonts w:ascii="Times New Roman" w:eastAsia="Times New Roman" w:hAnsi="Times New Roman" w:cs="Times New Roman"/>
                <w:bCs/>
                <w:highlight w:val="lightGray"/>
                <w:lang w:eastAsia="ru-RU"/>
              </w:rPr>
            </w:pPr>
            <w:r w:rsidRPr="006F111A">
              <w:rPr>
                <w:rFonts w:ascii="Times New Roman" w:eastAsia="Times New Roman" w:hAnsi="Times New Roman" w:cs="Times New Roman"/>
                <w:bCs/>
                <w:sz w:val="20"/>
                <w:szCs w:val="20"/>
                <w:lang w:eastAsia="ru-RU"/>
              </w:rPr>
              <w:t>п. 12 приказа Минтранса России от 23.07.2015 № 227</w:t>
            </w:r>
          </w:p>
        </w:tc>
        <w:tc>
          <w:tcPr>
            <w:tcW w:w="8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spacing w:after="0" w:line="240" w:lineRule="auto"/>
              <w:contextualSpacing/>
              <w:rPr>
                <w:rFonts w:ascii="Times New Roman" w:eastAsia="Times New Roman" w:hAnsi="Times New Roman" w:cs="Times New Roman"/>
                <w:bCs/>
                <w:lang w:eastAsia="ru-RU"/>
              </w:rPr>
            </w:pPr>
          </w:p>
        </w:tc>
      </w:tr>
      <w:tr w:rsidR="002E059F" w:rsidRPr="006F111A" w:rsidTr="002E059F">
        <w:tc>
          <w:tcPr>
            <w:tcW w:w="424" w:type="dxa"/>
            <w:tcBorders>
              <w:top w:val="single" w:sz="4" w:space="0" w:color="000000"/>
              <w:left w:val="single" w:sz="4" w:space="0" w:color="000000"/>
              <w:bottom w:val="single" w:sz="4" w:space="0" w:color="000000"/>
              <w:right w:val="single" w:sz="4" w:space="0" w:color="000000"/>
            </w:tcBorders>
          </w:tcPr>
          <w:p w:rsidR="002E059F" w:rsidRPr="006F111A" w:rsidRDefault="002E059F" w:rsidP="003B2706">
            <w:pPr>
              <w:numPr>
                <w:ilvl w:val="0"/>
                <w:numId w:val="4"/>
              </w:numPr>
              <w:spacing w:after="0" w:line="240" w:lineRule="auto"/>
              <w:ind w:left="360"/>
              <w:contextualSpacing/>
              <w:jc w:val="both"/>
              <w:rPr>
                <w:rFonts w:ascii="Times New Roman" w:eastAsia="Calibri" w:hAnsi="Times New Roman" w:cs="Times New Roman"/>
                <w:bCs/>
                <w:sz w:val="20"/>
                <w:szCs w:val="20"/>
              </w:rPr>
            </w:pPr>
          </w:p>
        </w:tc>
        <w:tc>
          <w:tcPr>
            <w:tcW w:w="5950"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F111A">
              <w:rPr>
                <w:rFonts w:ascii="Times New Roman" w:eastAsia="Times New Roman" w:hAnsi="Times New Roman" w:cs="Times New Roman"/>
                <w:sz w:val="20"/>
                <w:szCs w:val="20"/>
                <w:lang w:eastAsia="ru-RU"/>
              </w:rPr>
              <w:t xml:space="preserve">Являются ли основаниями для пересечения объектами досмотра границ сектора свободного доступа зоны транспортной безопасности, а также их нахождения на его территории, отсутствие у таких объектов досмотра запрещенных или ограниченных для перемещения предметов и веществ, включенных в </w:t>
            </w:r>
            <w:hyperlink r:id="rId43" w:anchor="P498" w:history="1">
              <w:r w:rsidRPr="006F111A">
                <w:rPr>
                  <w:rFonts w:ascii="Times New Roman" w:eastAsia="Times New Roman" w:hAnsi="Times New Roman" w:cs="Times New Roman"/>
                  <w:sz w:val="20"/>
                  <w:szCs w:val="20"/>
                  <w:lang w:eastAsia="ru-RU"/>
                </w:rPr>
                <w:t>перечни</w:t>
              </w:r>
            </w:hyperlink>
            <w:r w:rsidRPr="006F111A">
              <w:rPr>
                <w:rFonts w:ascii="Times New Roman" w:eastAsia="Times New Roman" w:hAnsi="Times New Roman" w:cs="Times New Roman"/>
                <w:sz w:val="20"/>
                <w:szCs w:val="20"/>
                <w:lang w:eastAsia="ru-RU"/>
              </w:rPr>
              <w:t xml:space="preserve"> оружия, взрывчатых веществ или других устройств, предметов и веществ, в отношении которых установлен запрет или ограничение на перемещения в</w:t>
            </w:r>
            <w:r>
              <w:rPr>
                <w:rFonts w:ascii="Times New Roman" w:eastAsia="Times New Roman" w:hAnsi="Times New Roman" w:cs="Times New Roman"/>
                <w:sz w:val="20"/>
                <w:szCs w:val="20"/>
                <w:lang w:eastAsia="ru-RU"/>
              </w:rPr>
              <w:t xml:space="preserve"> зону транспортной безопасности?</w:t>
            </w:r>
          </w:p>
        </w:tc>
        <w:tc>
          <w:tcPr>
            <w:tcW w:w="3119"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spacing w:after="0" w:line="240" w:lineRule="auto"/>
              <w:contextualSpacing/>
              <w:rPr>
                <w:rFonts w:ascii="Times New Roman" w:eastAsia="Times New Roman" w:hAnsi="Times New Roman" w:cs="Times New Roman"/>
                <w:bCs/>
                <w:lang w:eastAsia="ru-RU"/>
              </w:rPr>
            </w:pPr>
            <w:r w:rsidRPr="006F111A">
              <w:rPr>
                <w:rFonts w:ascii="Times New Roman" w:eastAsia="Times New Roman" w:hAnsi="Times New Roman" w:cs="Times New Roman"/>
                <w:bCs/>
                <w:sz w:val="20"/>
                <w:szCs w:val="20"/>
                <w:lang w:eastAsia="ru-RU"/>
              </w:rPr>
              <w:t>п. 13 приказа Минтранса России от 23.07.2015 № 227</w:t>
            </w:r>
          </w:p>
        </w:tc>
        <w:tc>
          <w:tcPr>
            <w:tcW w:w="8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spacing w:after="0" w:line="240" w:lineRule="auto"/>
              <w:contextualSpacing/>
              <w:rPr>
                <w:rFonts w:ascii="Times New Roman" w:eastAsia="Times New Roman" w:hAnsi="Times New Roman" w:cs="Times New Roman"/>
                <w:bCs/>
                <w:lang w:eastAsia="ru-RU"/>
              </w:rPr>
            </w:pPr>
          </w:p>
        </w:tc>
      </w:tr>
      <w:tr w:rsidR="002E059F" w:rsidRPr="006F111A" w:rsidTr="002E059F">
        <w:tc>
          <w:tcPr>
            <w:tcW w:w="424" w:type="dxa"/>
            <w:tcBorders>
              <w:top w:val="single" w:sz="4" w:space="0" w:color="000000"/>
              <w:left w:val="single" w:sz="4" w:space="0" w:color="000000"/>
              <w:bottom w:val="single" w:sz="4" w:space="0" w:color="000000"/>
              <w:right w:val="single" w:sz="4" w:space="0" w:color="000000"/>
            </w:tcBorders>
          </w:tcPr>
          <w:p w:rsidR="002E059F" w:rsidRPr="006F111A" w:rsidRDefault="002E059F" w:rsidP="003B2706">
            <w:pPr>
              <w:numPr>
                <w:ilvl w:val="0"/>
                <w:numId w:val="4"/>
              </w:numPr>
              <w:spacing w:after="0" w:line="240" w:lineRule="auto"/>
              <w:ind w:left="360"/>
              <w:contextualSpacing/>
              <w:jc w:val="both"/>
              <w:rPr>
                <w:rFonts w:ascii="Times New Roman" w:eastAsia="Calibri" w:hAnsi="Times New Roman" w:cs="Times New Roman"/>
                <w:bCs/>
                <w:sz w:val="20"/>
                <w:szCs w:val="20"/>
              </w:rPr>
            </w:pPr>
          </w:p>
        </w:tc>
        <w:tc>
          <w:tcPr>
            <w:tcW w:w="5950"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F111A">
              <w:rPr>
                <w:rFonts w:ascii="Times New Roman" w:eastAsia="Times New Roman" w:hAnsi="Times New Roman" w:cs="Times New Roman"/>
                <w:sz w:val="20"/>
                <w:szCs w:val="20"/>
                <w:lang w:eastAsia="ru-RU"/>
              </w:rPr>
              <w:t>Являются ли основаниями для пересечения объектами досмотра физическими лицами границ технологического сектора зоны транспортной безопасности или критического элемента ОТИ или ТС, а также их нахождения на территории соответствующих частей зоны транспортной безопасности, наличие постоянных пропусков или разовых пропусков и документов, удостоверяющих личность, оформленных в установленном порядке, действующих на момент проведения досмотра, дополнительного</w:t>
            </w:r>
            <w:r>
              <w:rPr>
                <w:rFonts w:ascii="Times New Roman" w:eastAsia="Times New Roman" w:hAnsi="Times New Roman" w:cs="Times New Roman"/>
                <w:sz w:val="20"/>
                <w:szCs w:val="20"/>
                <w:lang w:eastAsia="ru-RU"/>
              </w:rPr>
              <w:t xml:space="preserve"> досмотра и повторного досмотра?</w:t>
            </w:r>
          </w:p>
        </w:tc>
        <w:tc>
          <w:tcPr>
            <w:tcW w:w="3119"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spacing w:after="0" w:line="240" w:lineRule="auto"/>
              <w:contextualSpacing/>
              <w:rPr>
                <w:rFonts w:ascii="Times New Roman" w:eastAsia="Times New Roman" w:hAnsi="Times New Roman" w:cs="Times New Roman"/>
                <w:bCs/>
                <w:sz w:val="20"/>
                <w:szCs w:val="20"/>
                <w:lang w:eastAsia="ru-RU"/>
              </w:rPr>
            </w:pPr>
            <w:r w:rsidRPr="006F111A">
              <w:rPr>
                <w:rFonts w:ascii="Times New Roman" w:eastAsia="Times New Roman" w:hAnsi="Times New Roman" w:cs="Times New Roman"/>
                <w:bCs/>
                <w:sz w:val="20"/>
                <w:szCs w:val="20"/>
                <w:lang w:eastAsia="ru-RU"/>
              </w:rPr>
              <w:t>п. 14 приказа Минтранса России от 23.07.2015 № 227</w:t>
            </w:r>
          </w:p>
        </w:tc>
        <w:tc>
          <w:tcPr>
            <w:tcW w:w="8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spacing w:after="0" w:line="240" w:lineRule="auto"/>
              <w:contextualSpacing/>
              <w:rPr>
                <w:rFonts w:ascii="Times New Roman" w:eastAsia="Times New Roman" w:hAnsi="Times New Roman" w:cs="Times New Roman"/>
                <w:bCs/>
                <w:sz w:val="20"/>
                <w:szCs w:val="20"/>
                <w:lang w:eastAsia="ru-RU"/>
              </w:rPr>
            </w:pPr>
          </w:p>
        </w:tc>
      </w:tr>
      <w:tr w:rsidR="002E059F" w:rsidRPr="006F111A" w:rsidTr="002E059F">
        <w:tc>
          <w:tcPr>
            <w:tcW w:w="424" w:type="dxa"/>
            <w:tcBorders>
              <w:top w:val="single" w:sz="4" w:space="0" w:color="000000"/>
              <w:left w:val="single" w:sz="4" w:space="0" w:color="000000"/>
              <w:bottom w:val="single" w:sz="4" w:space="0" w:color="000000"/>
              <w:right w:val="single" w:sz="4" w:space="0" w:color="000000"/>
            </w:tcBorders>
          </w:tcPr>
          <w:p w:rsidR="002E059F" w:rsidRPr="006F111A" w:rsidRDefault="002E059F" w:rsidP="003B2706">
            <w:pPr>
              <w:numPr>
                <w:ilvl w:val="0"/>
                <w:numId w:val="4"/>
              </w:numPr>
              <w:spacing w:after="0" w:line="240" w:lineRule="auto"/>
              <w:ind w:left="360"/>
              <w:contextualSpacing/>
              <w:jc w:val="both"/>
              <w:rPr>
                <w:rFonts w:ascii="Times New Roman" w:eastAsia="Calibri" w:hAnsi="Times New Roman" w:cs="Times New Roman"/>
                <w:bCs/>
                <w:sz w:val="20"/>
                <w:szCs w:val="20"/>
              </w:rPr>
            </w:pPr>
          </w:p>
        </w:tc>
        <w:tc>
          <w:tcPr>
            <w:tcW w:w="5950"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F111A">
              <w:rPr>
                <w:rFonts w:ascii="Times New Roman" w:eastAsia="Times New Roman" w:hAnsi="Times New Roman" w:cs="Times New Roman"/>
                <w:sz w:val="20"/>
                <w:szCs w:val="20"/>
                <w:lang w:eastAsia="ru-RU"/>
              </w:rPr>
              <w:t>Являются ли основаниями для пересечения объектами досмотра физическими лицами границ технологического сектора зоны транспортной безопасности или критического элемента ОТИ или ТС, а также их нахождения на территории соответствующих частей зоны транспортной безопасности отсутствие запрещенных или ограниченных для</w:t>
            </w:r>
            <w:r>
              <w:rPr>
                <w:rFonts w:ascii="Times New Roman" w:eastAsia="Times New Roman" w:hAnsi="Times New Roman" w:cs="Times New Roman"/>
                <w:sz w:val="20"/>
                <w:szCs w:val="20"/>
                <w:lang w:eastAsia="ru-RU"/>
              </w:rPr>
              <w:t xml:space="preserve"> перемещения предметов и веществ?</w:t>
            </w:r>
          </w:p>
        </w:tc>
        <w:tc>
          <w:tcPr>
            <w:tcW w:w="3119"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spacing w:after="0" w:line="240" w:lineRule="auto"/>
              <w:contextualSpacing/>
              <w:rPr>
                <w:rFonts w:ascii="Times New Roman" w:eastAsia="Times New Roman" w:hAnsi="Times New Roman" w:cs="Times New Roman"/>
                <w:bCs/>
                <w:sz w:val="20"/>
                <w:szCs w:val="20"/>
                <w:lang w:eastAsia="ru-RU"/>
              </w:rPr>
            </w:pPr>
            <w:r w:rsidRPr="006F111A">
              <w:rPr>
                <w:rFonts w:ascii="Times New Roman" w:eastAsia="Times New Roman" w:hAnsi="Times New Roman" w:cs="Times New Roman"/>
                <w:bCs/>
                <w:sz w:val="20"/>
                <w:szCs w:val="20"/>
                <w:lang w:eastAsia="ru-RU"/>
              </w:rPr>
              <w:t>п. 14 приказа Минтранса России от 23.07.2015 № 227</w:t>
            </w:r>
          </w:p>
        </w:tc>
        <w:tc>
          <w:tcPr>
            <w:tcW w:w="8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spacing w:after="0" w:line="240" w:lineRule="auto"/>
              <w:contextualSpacing/>
              <w:rPr>
                <w:rFonts w:ascii="Times New Roman" w:eastAsia="Times New Roman" w:hAnsi="Times New Roman" w:cs="Times New Roman"/>
                <w:bCs/>
                <w:sz w:val="20"/>
                <w:szCs w:val="20"/>
                <w:lang w:eastAsia="ru-RU"/>
              </w:rPr>
            </w:pPr>
          </w:p>
        </w:tc>
      </w:tr>
      <w:tr w:rsidR="002E059F" w:rsidRPr="006F111A" w:rsidTr="002E059F">
        <w:tc>
          <w:tcPr>
            <w:tcW w:w="424" w:type="dxa"/>
            <w:tcBorders>
              <w:top w:val="single" w:sz="4" w:space="0" w:color="000000"/>
              <w:left w:val="single" w:sz="4" w:space="0" w:color="000000"/>
              <w:bottom w:val="single" w:sz="4" w:space="0" w:color="000000"/>
              <w:right w:val="single" w:sz="4" w:space="0" w:color="000000"/>
            </w:tcBorders>
          </w:tcPr>
          <w:p w:rsidR="002E059F" w:rsidRPr="006F111A" w:rsidRDefault="002E059F" w:rsidP="003B2706">
            <w:pPr>
              <w:numPr>
                <w:ilvl w:val="0"/>
                <w:numId w:val="4"/>
              </w:numPr>
              <w:spacing w:after="0" w:line="240" w:lineRule="auto"/>
              <w:ind w:left="360"/>
              <w:contextualSpacing/>
              <w:jc w:val="both"/>
              <w:rPr>
                <w:rFonts w:ascii="Times New Roman" w:eastAsia="Calibri" w:hAnsi="Times New Roman" w:cs="Times New Roman"/>
                <w:bCs/>
                <w:sz w:val="20"/>
                <w:szCs w:val="20"/>
              </w:rPr>
            </w:pPr>
          </w:p>
        </w:tc>
        <w:tc>
          <w:tcPr>
            <w:tcW w:w="5950"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F111A">
              <w:rPr>
                <w:rFonts w:ascii="Times New Roman" w:eastAsia="Times New Roman" w:hAnsi="Times New Roman" w:cs="Times New Roman"/>
                <w:sz w:val="20"/>
                <w:szCs w:val="20"/>
                <w:lang w:eastAsia="ru-RU"/>
              </w:rPr>
              <w:t xml:space="preserve">Являются ли основаниями для пересечения объектами досмотра физическими лицами границ технологического сектора зоны транспортной безопасности или критического элемента ОТИ или ТС, а также их нахождения на территории соответствующих частей зоны транспортной безопасности, выполнение </w:t>
            </w:r>
            <w:hyperlink r:id="rId44" w:history="1">
              <w:r w:rsidRPr="006F111A">
                <w:rPr>
                  <w:rFonts w:ascii="Times New Roman" w:eastAsia="Times New Roman" w:hAnsi="Times New Roman" w:cs="Times New Roman"/>
                  <w:sz w:val="20"/>
                  <w:szCs w:val="20"/>
                  <w:lang w:eastAsia="ru-RU"/>
                </w:rPr>
                <w:t>требований</w:t>
              </w:r>
            </w:hyperlink>
            <w:r w:rsidRPr="006F111A">
              <w:rPr>
                <w:rFonts w:ascii="Times New Roman" w:eastAsia="Times New Roman" w:hAnsi="Times New Roman" w:cs="Times New Roman"/>
                <w:sz w:val="20"/>
                <w:szCs w:val="20"/>
                <w:lang w:eastAsia="ru-RU"/>
              </w:rPr>
              <w:t xml:space="preserve"> по </w:t>
            </w:r>
            <w:r w:rsidRPr="006F111A">
              <w:rPr>
                <w:rFonts w:ascii="Times New Roman" w:eastAsia="Times New Roman" w:hAnsi="Times New Roman" w:cs="Times New Roman"/>
                <w:sz w:val="20"/>
                <w:szCs w:val="20"/>
                <w:lang w:eastAsia="ru-RU"/>
              </w:rPr>
              <w:lastRenderedPageBreak/>
              <w:t>соблю</w:t>
            </w:r>
            <w:r>
              <w:rPr>
                <w:rFonts w:ascii="Times New Roman" w:eastAsia="Times New Roman" w:hAnsi="Times New Roman" w:cs="Times New Roman"/>
                <w:sz w:val="20"/>
                <w:szCs w:val="20"/>
                <w:lang w:eastAsia="ru-RU"/>
              </w:rPr>
              <w:t>дению транспортной безопасности?</w:t>
            </w:r>
          </w:p>
        </w:tc>
        <w:tc>
          <w:tcPr>
            <w:tcW w:w="3119"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spacing w:after="0" w:line="240" w:lineRule="auto"/>
              <w:contextualSpacing/>
              <w:rPr>
                <w:rFonts w:ascii="Times New Roman" w:eastAsia="Times New Roman" w:hAnsi="Times New Roman" w:cs="Times New Roman"/>
                <w:bCs/>
                <w:sz w:val="20"/>
                <w:szCs w:val="20"/>
                <w:lang w:eastAsia="ru-RU"/>
              </w:rPr>
            </w:pPr>
            <w:r w:rsidRPr="006F111A">
              <w:rPr>
                <w:rFonts w:ascii="Times New Roman" w:eastAsia="Times New Roman" w:hAnsi="Times New Roman" w:cs="Times New Roman"/>
                <w:bCs/>
                <w:sz w:val="20"/>
                <w:szCs w:val="20"/>
                <w:lang w:eastAsia="ru-RU"/>
              </w:rPr>
              <w:lastRenderedPageBreak/>
              <w:t>п. 14 приказа Минтранса России от 23.07.2015 № 227</w:t>
            </w:r>
          </w:p>
        </w:tc>
        <w:tc>
          <w:tcPr>
            <w:tcW w:w="8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spacing w:after="0" w:line="240" w:lineRule="auto"/>
              <w:contextualSpacing/>
              <w:rPr>
                <w:rFonts w:ascii="Times New Roman" w:eastAsia="Times New Roman" w:hAnsi="Times New Roman" w:cs="Times New Roman"/>
                <w:bCs/>
                <w:sz w:val="20"/>
                <w:szCs w:val="20"/>
                <w:lang w:eastAsia="ru-RU"/>
              </w:rPr>
            </w:pPr>
          </w:p>
        </w:tc>
      </w:tr>
      <w:tr w:rsidR="002E059F" w:rsidRPr="006F111A" w:rsidTr="002E059F">
        <w:tc>
          <w:tcPr>
            <w:tcW w:w="424" w:type="dxa"/>
            <w:tcBorders>
              <w:top w:val="single" w:sz="4" w:space="0" w:color="000000"/>
              <w:left w:val="single" w:sz="4" w:space="0" w:color="000000"/>
              <w:bottom w:val="single" w:sz="4" w:space="0" w:color="000000"/>
              <w:right w:val="single" w:sz="4" w:space="0" w:color="000000"/>
            </w:tcBorders>
          </w:tcPr>
          <w:p w:rsidR="002E059F" w:rsidRPr="006F111A" w:rsidRDefault="002E059F" w:rsidP="003B2706">
            <w:pPr>
              <w:numPr>
                <w:ilvl w:val="0"/>
                <w:numId w:val="4"/>
              </w:numPr>
              <w:spacing w:after="0" w:line="240" w:lineRule="auto"/>
              <w:ind w:left="360"/>
              <w:contextualSpacing/>
              <w:jc w:val="both"/>
              <w:rPr>
                <w:rFonts w:ascii="Times New Roman" w:eastAsia="Calibri" w:hAnsi="Times New Roman" w:cs="Times New Roman"/>
                <w:bCs/>
                <w:sz w:val="20"/>
                <w:szCs w:val="20"/>
              </w:rPr>
            </w:pPr>
          </w:p>
        </w:tc>
        <w:tc>
          <w:tcPr>
            <w:tcW w:w="5950"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F111A">
              <w:rPr>
                <w:rFonts w:ascii="Times New Roman" w:eastAsia="Times New Roman" w:hAnsi="Times New Roman" w:cs="Times New Roman"/>
                <w:sz w:val="20"/>
                <w:szCs w:val="20"/>
                <w:lang w:eastAsia="ru-RU"/>
              </w:rPr>
              <w:t>Являются ли основаниями для пересечения объектами досмотра - иными материальными объектами границ перевозочного и технологического секторов зоны транспортной безопасности или критического элемента ОТИ или ТС, а также основанием для нахождения таких объектов досмотра на их территории наличие перевозочного документа и (или) пропуска на данный материальный объект, оформленных в установленном порядке и действительных на момент проведения досмотра, дополнительного</w:t>
            </w:r>
            <w:r>
              <w:rPr>
                <w:rFonts w:ascii="Times New Roman" w:eastAsia="Times New Roman" w:hAnsi="Times New Roman" w:cs="Times New Roman"/>
                <w:sz w:val="20"/>
                <w:szCs w:val="20"/>
                <w:lang w:eastAsia="ru-RU"/>
              </w:rPr>
              <w:t xml:space="preserve"> досмотра и повторного досмотра?</w:t>
            </w:r>
          </w:p>
        </w:tc>
        <w:tc>
          <w:tcPr>
            <w:tcW w:w="3119"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spacing w:after="0" w:line="240" w:lineRule="auto"/>
              <w:contextualSpacing/>
              <w:rPr>
                <w:rFonts w:ascii="Times New Roman" w:eastAsia="Times New Roman" w:hAnsi="Times New Roman" w:cs="Times New Roman"/>
                <w:bCs/>
                <w:sz w:val="20"/>
                <w:szCs w:val="20"/>
                <w:lang w:eastAsia="ru-RU"/>
              </w:rPr>
            </w:pPr>
            <w:r w:rsidRPr="006F111A">
              <w:rPr>
                <w:rFonts w:ascii="Times New Roman" w:eastAsia="Times New Roman" w:hAnsi="Times New Roman" w:cs="Times New Roman"/>
                <w:bCs/>
                <w:sz w:val="20"/>
                <w:szCs w:val="20"/>
                <w:lang w:eastAsia="ru-RU"/>
              </w:rPr>
              <w:t>п. 15 приказа Минтранса России от 23.07.2015 № 227</w:t>
            </w:r>
          </w:p>
        </w:tc>
        <w:tc>
          <w:tcPr>
            <w:tcW w:w="8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spacing w:after="0" w:line="240" w:lineRule="auto"/>
              <w:rPr>
                <w:rFonts w:ascii="Times New Roman" w:eastAsia="Calibri" w:hAnsi="Times New Roman" w:cs="Times New Roman"/>
                <w:sz w:val="20"/>
                <w:szCs w:val="20"/>
              </w:rPr>
            </w:pPr>
          </w:p>
        </w:tc>
      </w:tr>
      <w:tr w:rsidR="002E059F" w:rsidRPr="006F111A" w:rsidTr="002E059F">
        <w:tc>
          <w:tcPr>
            <w:tcW w:w="424" w:type="dxa"/>
            <w:tcBorders>
              <w:top w:val="single" w:sz="4" w:space="0" w:color="000000"/>
              <w:left w:val="single" w:sz="4" w:space="0" w:color="000000"/>
              <w:bottom w:val="single" w:sz="4" w:space="0" w:color="000000"/>
              <w:right w:val="single" w:sz="4" w:space="0" w:color="000000"/>
            </w:tcBorders>
          </w:tcPr>
          <w:p w:rsidR="002E059F" w:rsidRPr="006F111A" w:rsidRDefault="002E059F" w:rsidP="003B2706">
            <w:pPr>
              <w:numPr>
                <w:ilvl w:val="0"/>
                <w:numId w:val="4"/>
              </w:numPr>
              <w:spacing w:after="0" w:line="240" w:lineRule="auto"/>
              <w:ind w:left="360"/>
              <w:contextualSpacing/>
              <w:jc w:val="both"/>
              <w:rPr>
                <w:rFonts w:ascii="Times New Roman" w:eastAsia="Calibri" w:hAnsi="Times New Roman" w:cs="Times New Roman"/>
                <w:bCs/>
                <w:sz w:val="20"/>
                <w:szCs w:val="20"/>
              </w:rPr>
            </w:pPr>
          </w:p>
        </w:tc>
        <w:tc>
          <w:tcPr>
            <w:tcW w:w="5950"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F111A">
              <w:rPr>
                <w:rFonts w:ascii="Times New Roman" w:eastAsia="Times New Roman" w:hAnsi="Times New Roman" w:cs="Times New Roman"/>
                <w:sz w:val="20"/>
                <w:szCs w:val="20"/>
                <w:lang w:eastAsia="ru-RU"/>
              </w:rPr>
              <w:t>Являются ли основаниями для пересечения объектами досмотра - иными материальными объектами границ перевозочного и технологического секторов зоны транспортной безопасности или критического элемента ОТИ или ТС, а также основанием для нахождения таких объектов досмотра на их территории отсутствие в данных материальных объектах досмотра запрещенных или ограниченных для перемещения предметов и веществ, включенных в перечни, перемещаемых в зону транспортной безопасности или ее часть без законных на то оснований или в нарушение правил (порядков, условий) перевозки, установленных нормативными правовыми актами, действующими на воздушном, морском, речном, железнодорожном, автомобильном транспорте и дорожном хозяйстве, городском наземном электрическом транспорте, метрополитене, а также правил перевозки, ус</w:t>
            </w:r>
            <w:r>
              <w:rPr>
                <w:rFonts w:ascii="Times New Roman" w:eastAsia="Times New Roman" w:hAnsi="Times New Roman" w:cs="Times New Roman"/>
                <w:sz w:val="20"/>
                <w:szCs w:val="20"/>
                <w:lang w:eastAsia="ru-RU"/>
              </w:rPr>
              <w:t>тановленных СТИ (перевозчиками)?</w:t>
            </w:r>
          </w:p>
        </w:tc>
        <w:tc>
          <w:tcPr>
            <w:tcW w:w="3119"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spacing w:after="0" w:line="240" w:lineRule="auto"/>
              <w:contextualSpacing/>
              <w:rPr>
                <w:rFonts w:ascii="Times New Roman" w:eastAsia="Times New Roman" w:hAnsi="Times New Roman" w:cs="Times New Roman"/>
                <w:bCs/>
                <w:sz w:val="20"/>
                <w:szCs w:val="20"/>
                <w:lang w:eastAsia="ru-RU"/>
              </w:rPr>
            </w:pPr>
            <w:r w:rsidRPr="006F111A">
              <w:rPr>
                <w:rFonts w:ascii="Times New Roman" w:eastAsia="Times New Roman" w:hAnsi="Times New Roman" w:cs="Times New Roman"/>
                <w:bCs/>
                <w:sz w:val="20"/>
                <w:szCs w:val="20"/>
                <w:lang w:eastAsia="ru-RU"/>
              </w:rPr>
              <w:t>п. 15 приказа Минтранса России от 23.07.2015 № 227</w:t>
            </w:r>
          </w:p>
        </w:tc>
        <w:tc>
          <w:tcPr>
            <w:tcW w:w="8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spacing w:after="0" w:line="240" w:lineRule="auto"/>
              <w:rPr>
                <w:rFonts w:ascii="Times New Roman" w:eastAsia="Calibri" w:hAnsi="Times New Roman" w:cs="Times New Roman"/>
                <w:sz w:val="20"/>
                <w:szCs w:val="20"/>
              </w:rPr>
            </w:pPr>
          </w:p>
        </w:tc>
      </w:tr>
      <w:tr w:rsidR="002E059F" w:rsidRPr="006F111A" w:rsidTr="002E059F">
        <w:tc>
          <w:tcPr>
            <w:tcW w:w="424" w:type="dxa"/>
            <w:tcBorders>
              <w:top w:val="single" w:sz="4" w:space="0" w:color="000000"/>
              <w:left w:val="single" w:sz="4" w:space="0" w:color="000000"/>
              <w:bottom w:val="single" w:sz="4" w:space="0" w:color="000000"/>
              <w:right w:val="single" w:sz="4" w:space="0" w:color="000000"/>
            </w:tcBorders>
          </w:tcPr>
          <w:p w:rsidR="002E059F" w:rsidRPr="006F111A" w:rsidRDefault="002E059F" w:rsidP="003B2706">
            <w:pPr>
              <w:numPr>
                <w:ilvl w:val="0"/>
                <w:numId w:val="4"/>
              </w:numPr>
              <w:spacing w:after="0" w:line="240" w:lineRule="auto"/>
              <w:ind w:left="360"/>
              <w:contextualSpacing/>
              <w:jc w:val="both"/>
              <w:rPr>
                <w:rFonts w:ascii="Times New Roman" w:eastAsia="Calibri" w:hAnsi="Times New Roman" w:cs="Times New Roman"/>
                <w:bCs/>
                <w:sz w:val="20"/>
                <w:szCs w:val="20"/>
              </w:rPr>
            </w:pPr>
          </w:p>
        </w:tc>
        <w:tc>
          <w:tcPr>
            <w:tcW w:w="5950"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F111A">
              <w:rPr>
                <w:rFonts w:ascii="Times New Roman" w:eastAsia="Times New Roman" w:hAnsi="Times New Roman" w:cs="Times New Roman"/>
                <w:sz w:val="20"/>
                <w:szCs w:val="20"/>
                <w:lang w:eastAsia="ru-RU"/>
              </w:rPr>
              <w:t>Осуществляются ли досмотр, дополнительный досмотр, повторный досмотр уполномоченными лицами из числа работников подразделений транспортной безопасности, аттестованными в соответствии с законодательством Российской Федерации на соответствие требованиям к работникам сил обеспечения транспортной безопасности, осуществляющим досмотр, дополнительный досмотр, повторный досмотр</w:t>
            </w:r>
            <w:r>
              <w:rPr>
                <w:rFonts w:ascii="Times New Roman" w:eastAsia="Times New Roman" w:hAnsi="Times New Roman" w:cs="Times New Roman"/>
                <w:sz w:val="20"/>
                <w:szCs w:val="20"/>
                <w:lang w:eastAsia="ru-RU"/>
              </w:rPr>
              <w:t>?</w:t>
            </w:r>
          </w:p>
        </w:tc>
        <w:tc>
          <w:tcPr>
            <w:tcW w:w="3119"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spacing w:after="0" w:line="240" w:lineRule="auto"/>
              <w:contextualSpacing/>
              <w:rPr>
                <w:rFonts w:ascii="Times New Roman" w:eastAsia="Times New Roman" w:hAnsi="Times New Roman" w:cs="Times New Roman"/>
                <w:bCs/>
                <w:sz w:val="20"/>
                <w:szCs w:val="20"/>
                <w:lang w:eastAsia="ru-RU"/>
              </w:rPr>
            </w:pPr>
            <w:r w:rsidRPr="006F111A">
              <w:rPr>
                <w:rFonts w:ascii="Times New Roman" w:eastAsia="Times New Roman" w:hAnsi="Times New Roman" w:cs="Times New Roman"/>
                <w:bCs/>
                <w:sz w:val="20"/>
                <w:szCs w:val="20"/>
                <w:lang w:eastAsia="ru-RU"/>
              </w:rPr>
              <w:t>п. 17 приказа Минтранса России от 23.07.2015 № 227</w:t>
            </w:r>
          </w:p>
        </w:tc>
        <w:tc>
          <w:tcPr>
            <w:tcW w:w="8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spacing w:after="0" w:line="240" w:lineRule="auto"/>
              <w:rPr>
                <w:rFonts w:ascii="Times New Roman" w:eastAsia="Calibri" w:hAnsi="Times New Roman" w:cs="Times New Roman"/>
                <w:sz w:val="20"/>
                <w:szCs w:val="20"/>
              </w:rPr>
            </w:pPr>
          </w:p>
        </w:tc>
      </w:tr>
      <w:tr w:rsidR="002E059F" w:rsidRPr="006F111A" w:rsidTr="002E059F">
        <w:tc>
          <w:tcPr>
            <w:tcW w:w="424" w:type="dxa"/>
            <w:tcBorders>
              <w:top w:val="single" w:sz="4" w:space="0" w:color="000000"/>
              <w:left w:val="single" w:sz="4" w:space="0" w:color="000000"/>
              <w:bottom w:val="single" w:sz="4" w:space="0" w:color="000000"/>
              <w:right w:val="single" w:sz="4" w:space="0" w:color="000000"/>
            </w:tcBorders>
          </w:tcPr>
          <w:p w:rsidR="002E059F" w:rsidRPr="006F111A" w:rsidRDefault="002E059F" w:rsidP="003B2706">
            <w:pPr>
              <w:numPr>
                <w:ilvl w:val="0"/>
                <w:numId w:val="4"/>
              </w:numPr>
              <w:spacing w:after="0" w:line="240" w:lineRule="auto"/>
              <w:ind w:left="360"/>
              <w:contextualSpacing/>
              <w:jc w:val="both"/>
              <w:rPr>
                <w:rFonts w:ascii="Times New Roman" w:eastAsia="Calibri" w:hAnsi="Times New Roman" w:cs="Times New Roman"/>
                <w:bCs/>
                <w:sz w:val="20"/>
                <w:szCs w:val="20"/>
              </w:rPr>
            </w:pPr>
          </w:p>
        </w:tc>
        <w:tc>
          <w:tcPr>
            <w:tcW w:w="5950"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F111A">
              <w:rPr>
                <w:rFonts w:ascii="Times New Roman" w:eastAsia="Times New Roman" w:hAnsi="Times New Roman" w:cs="Times New Roman"/>
                <w:sz w:val="20"/>
                <w:szCs w:val="20"/>
                <w:lang w:eastAsia="ru-RU"/>
              </w:rPr>
              <w:t xml:space="preserve">Организованы ли КПП и посты на границах зоны транспортной безопасности и (или) ее частей (секторов), а посты также и в зоне транспортной безопасности ОТИ и (или) ТС, в случаях и на периоды, отраженные в планах обеспечения транспортной безопасности, и оборудуются стационарными и (или) переносными (портативными) техническими системами и средствами, обеспечивающими обнаружение предметов и веществ, включенных в </w:t>
            </w:r>
            <w:hyperlink r:id="rId45" w:anchor="P498" w:history="1">
              <w:r w:rsidRPr="006F111A">
                <w:rPr>
                  <w:rFonts w:ascii="Times New Roman" w:eastAsia="Times New Roman" w:hAnsi="Times New Roman" w:cs="Times New Roman"/>
                  <w:sz w:val="20"/>
                  <w:szCs w:val="20"/>
                  <w:lang w:eastAsia="ru-RU"/>
                </w:rPr>
                <w:t>перечни</w:t>
              </w:r>
            </w:hyperlink>
            <w:r w:rsidRPr="006F111A">
              <w:rPr>
                <w:rFonts w:ascii="Times New Roman" w:eastAsia="Times New Roman" w:hAnsi="Times New Roman" w:cs="Times New Roman"/>
                <w:sz w:val="20"/>
                <w:szCs w:val="20"/>
                <w:lang w:eastAsia="ru-RU"/>
              </w:rPr>
              <w:t>, а также выявление лиц, не имеющих правовых оснований для прохода (проезда) в зону транспортной безопасности и (или) на критические элементы ОТИ или ТС</w:t>
            </w:r>
            <w:r>
              <w:rPr>
                <w:rFonts w:ascii="Times New Roman" w:eastAsia="Times New Roman" w:hAnsi="Times New Roman" w:cs="Times New Roman"/>
                <w:sz w:val="20"/>
                <w:szCs w:val="20"/>
                <w:lang w:eastAsia="ru-RU"/>
              </w:rPr>
              <w:t>?</w:t>
            </w:r>
          </w:p>
        </w:tc>
        <w:tc>
          <w:tcPr>
            <w:tcW w:w="3119"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spacing w:after="0" w:line="240" w:lineRule="auto"/>
              <w:contextualSpacing/>
              <w:rPr>
                <w:rFonts w:ascii="Times New Roman" w:eastAsia="Times New Roman" w:hAnsi="Times New Roman" w:cs="Times New Roman"/>
                <w:bCs/>
                <w:sz w:val="20"/>
                <w:szCs w:val="20"/>
                <w:lang w:eastAsia="ru-RU"/>
              </w:rPr>
            </w:pPr>
            <w:r w:rsidRPr="006F111A">
              <w:rPr>
                <w:rFonts w:ascii="Times New Roman" w:eastAsia="Times New Roman" w:hAnsi="Times New Roman" w:cs="Times New Roman"/>
                <w:bCs/>
                <w:sz w:val="20"/>
                <w:szCs w:val="20"/>
                <w:lang w:eastAsia="ru-RU"/>
              </w:rPr>
              <w:t>п. 19 приказа Минтранса России от 23.07.2015 № 227</w:t>
            </w:r>
          </w:p>
        </w:tc>
        <w:tc>
          <w:tcPr>
            <w:tcW w:w="8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spacing w:after="0" w:line="240" w:lineRule="auto"/>
              <w:rPr>
                <w:rFonts w:ascii="Times New Roman" w:eastAsia="Calibri" w:hAnsi="Times New Roman" w:cs="Times New Roman"/>
                <w:sz w:val="20"/>
                <w:szCs w:val="20"/>
              </w:rPr>
            </w:pPr>
          </w:p>
        </w:tc>
      </w:tr>
      <w:tr w:rsidR="002E059F" w:rsidRPr="006F111A" w:rsidTr="002E059F">
        <w:tc>
          <w:tcPr>
            <w:tcW w:w="424" w:type="dxa"/>
            <w:tcBorders>
              <w:top w:val="single" w:sz="4" w:space="0" w:color="000000"/>
              <w:left w:val="single" w:sz="4" w:space="0" w:color="000000"/>
              <w:bottom w:val="single" w:sz="4" w:space="0" w:color="000000"/>
              <w:right w:val="single" w:sz="4" w:space="0" w:color="000000"/>
            </w:tcBorders>
          </w:tcPr>
          <w:p w:rsidR="002E059F" w:rsidRPr="006F111A" w:rsidRDefault="002E059F" w:rsidP="003B2706">
            <w:pPr>
              <w:numPr>
                <w:ilvl w:val="0"/>
                <w:numId w:val="4"/>
              </w:numPr>
              <w:spacing w:after="0" w:line="240" w:lineRule="auto"/>
              <w:ind w:left="360"/>
              <w:contextualSpacing/>
              <w:jc w:val="both"/>
              <w:rPr>
                <w:rFonts w:ascii="Times New Roman" w:eastAsia="Calibri" w:hAnsi="Times New Roman" w:cs="Times New Roman"/>
                <w:bCs/>
                <w:sz w:val="20"/>
                <w:szCs w:val="20"/>
              </w:rPr>
            </w:pPr>
          </w:p>
        </w:tc>
        <w:tc>
          <w:tcPr>
            <w:tcW w:w="5950"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F111A">
              <w:rPr>
                <w:rFonts w:ascii="Times New Roman" w:eastAsia="Times New Roman" w:hAnsi="Times New Roman" w:cs="Times New Roman"/>
                <w:sz w:val="20"/>
                <w:szCs w:val="20"/>
                <w:lang w:eastAsia="ru-RU"/>
              </w:rPr>
              <w:t>Выделяются ли на КПП, посты необходимое для достижения целей досмотра количество работников досмотра, работников, осуществляющих наблюдение и собеседование, из которых назначается старший раб</w:t>
            </w:r>
            <w:r>
              <w:rPr>
                <w:rFonts w:ascii="Times New Roman" w:eastAsia="Times New Roman" w:hAnsi="Times New Roman" w:cs="Times New Roman"/>
                <w:sz w:val="20"/>
                <w:szCs w:val="20"/>
                <w:lang w:eastAsia="ru-RU"/>
              </w:rPr>
              <w:t>отник досмотра на КПП или посту?</w:t>
            </w:r>
          </w:p>
        </w:tc>
        <w:tc>
          <w:tcPr>
            <w:tcW w:w="3119"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spacing w:after="0" w:line="240" w:lineRule="auto"/>
              <w:contextualSpacing/>
              <w:rPr>
                <w:rFonts w:ascii="Times New Roman" w:eastAsia="Times New Roman" w:hAnsi="Times New Roman" w:cs="Times New Roman"/>
                <w:bCs/>
                <w:sz w:val="20"/>
                <w:szCs w:val="20"/>
                <w:lang w:eastAsia="ru-RU"/>
              </w:rPr>
            </w:pPr>
            <w:r w:rsidRPr="006F111A">
              <w:rPr>
                <w:rFonts w:ascii="Times New Roman" w:eastAsia="Times New Roman" w:hAnsi="Times New Roman" w:cs="Times New Roman"/>
                <w:bCs/>
                <w:sz w:val="20"/>
                <w:szCs w:val="20"/>
                <w:lang w:eastAsia="ru-RU"/>
              </w:rPr>
              <w:t>п. 21 приказа Минтранса России от 23.07.2015 № 227</w:t>
            </w:r>
          </w:p>
        </w:tc>
        <w:tc>
          <w:tcPr>
            <w:tcW w:w="8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spacing w:after="0" w:line="240" w:lineRule="auto"/>
              <w:contextualSpacing/>
              <w:rPr>
                <w:rFonts w:ascii="Times New Roman" w:eastAsia="Times New Roman" w:hAnsi="Times New Roman" w:cs="Times New Roman"/>
                <w:bCs/>
                <w:sz w:val="20"/>
                <w:szCs w:val="20"/>
                <w:lang w:eastAsia="ru-RU"/>
              </w:rPr>
            </w:pPr>
          </w:p>
        </w:tc>
      </w:tr>
      <w:tr w:rsidR="002E059F" w:rsidRPr="006F111A" w:rsidTr="002E059F">
        <w:tc>
          <w:tcPr>
            <w:tcW w:w="424" w:type="dxa"/>
            <w:tcBorders>
              <w:top w:val="single" w:sz="4" w:space="0" w:color="000000"/>
              <w:left w:val="single" w:sz="4" w:space="0" w:color="000000"/>
              <w:bottom w:val="single" w:sz="4" w:space="0" w:color="000000"/>
              <w:right w:val="single" w:sz="4" w:space="0" w:color="000000"/>
            </w:tcBorders>
          </w:tcPr>
          <w:p w:rsidR="002E059F" w:rsidRPr="006F111A" w:rsidRDefault="002E059F" w:rsidP="003B2706">
            <w:pPr>
              <w:numPr>
                <w:ilvl w:val="0"/>
                <w:numId w:val="4"/>
              </w:numPr>
              <w:spacing w:after="0" w:line="240" w:lineRule="auto"/>
              <w:ind w:left="360"/>
              <w:contextualSpacing/>
              <w:jc w:val="both"/>
              <w:rPr>
                <w:rFonts w:ascii="Times New Roman" w:eastAsia="Calibri" w:hAnsi="Times New Roman" w:cs="Times New Roman"/>
                <w:bCs/>
                <w:sz w:val="20"/>
                <w:szCs w:val="20"/>
              </w:rPr>
            </w:pPr>
          </w:p>
        </w:tc>
        <w:tc>
          <w:tcPr>
            <w:tcW w:w="5950"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F111A">
              <w:rPr>
                <w:rFonts w:ascii="Times New Roman" w:eastAsia="Times New Roman" w:hAnsi="Times New Roman" w:cs="Times New Roman"/>
                <w:sz w:val="20"/>
                <w:szCs w:val="20"/>
                <w:lang w:eastAsia="ru-RU"/>
              </w:rPr>
              <w:t>Одеты ли работники досмотра, а также работники, осуществляющие наблюдение и собеседование, при исполнении служебных обязанностей по единым, установленным подразделениями транспортной безопасности образцам и иметь отличительные знаки подразделения транспортной безопасности, носи</w:t>
            </w:r>
            <w:r>
              <w:rPr>
                <w:rFonts w:ascii="Times New Roman" w:eastAsia="Times New Roman" w:hAnsi="Times New Roman" w:cs="Times New Roman"/>
                <w:sz w:val="20"/>
                <w:szCs w:val="20"/>
                <w:lang w:eastAsia="ru-RU"/>
              </w:rPr>
              <w:t>мые на одежде или поверх одежды?</w:t>
            </w:r>
          </w:p>
        </w:tc>
        <w:tc>
          <w:tcPr>
            <w:tcW w:w="3119"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spacing w:after="0" w:line="240" w:lineRule="auto"/>
              <w:contextualSpacing/>
              <w:rPr>
                <w:rFonts w:ascii="Times New Roman" w:eastAsia="Times New Roman" w:hAnsi="Times New Roman" w:cs="Times New Roman"/>
                <w:bCs/>
                <w:sz w:val="20"/>
                <w:szCs w:val="20"/>
                <w:lang w:eastAsia="ru-RU"/>
              </w:rPr>
            </w:pPr>
            <w:r w:rsidRPr="006F111A">
              <w:rPr>
                <w:rFonts w:ascii="Times New Roman" w:eastAsia="Times New Roman" w:hAnsi="Times New Roman" w:cs="Times New Roman"/>
                <w:bCs/>
                <w:sz w:val="20"/>
                <w:szCs w:val="20"/>
                <w:lang w:eastAsia="ru-RU"/>
              </w:rPr>
              <w:t>п. 22 приказа Минтранса России от 23.07.2015 № 227</w:t>
            </w:r>
          </w:p>
        </w:tc>
        <w:tc>
          <w:tcPr>
            <w:tcW w:w="8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spacing w:after="0" w:line="240" w:lineRule="auto"/>
              <w:contextualSpacing/>
              <w:rPr>
                <w:rFonts w:ascii="Times New Roman" w:eastAsia="Times New Roman" w:hAnsi="Times New Roman" w:cs="Times New Roman"/>
                <w:bCs/>
                <w:sz w:val="20"/>
                <w:szCs w:val="20"/>
                <w:lang w:eastAsia="ru-RU"/>
              </w:rPr>
            </w:pPr>
          </w:p>
        </w:tc>
      </w:tr>
      <w:tr w:rsidR="002E059F" w:rsidRPr="006F111A" w:rsidTr="002E059F">
        <w:tc>
          <w:tcPr>
            <w:tcW w:w="424" w:type="dxa"/>
            <w:tcBorders>
              <w:top w:val="single" w:sz="4" w:space="0" w:color="000000"/>
              <w:left w:val="single" w:sz="4" w:space="0" w:color="000000"/>
              <w:bottom w:val="single" w:sz="4" w:space="0" w:color="000000"/>
              <w:right w:val="single" w:sz="4" w:space="0" w:color="000000"/>
            </w:tcBorders>
          </w:tcPr>
          <w:p w:rsidR="002E059F" w:rsidRPr="006F111A" w:rsidRDefault="002E059F" w:rsidP="003B2706">
            <w:pPr>
              <w:numPr>
                <w:ilvl w:val="0"/>
                <w:numId w:val="4"/>
              </w:numPr>
              <w:spacing w:after="0" w:line="240" w:lineRule="auto"/>
              <w:ind w:left="360"/>
              <w:contextualSpacing/>
              <w:jc w:val="both"/>
              <w:rPr>
                <w:rFonts w:ascii="Times New Roman" w:eastAsia="Calibri" w:hAnsi="Times New Roman" w:cs="Times New Roman"/>
                <w:bCs/>
                <w:sz w:val="20"/>
                <w:szCs w:val="20"/>
              </w:rPr>
            </w:pPr>
          </w:p>
        </w:tc>
        <w:tc>
          <w:tcPr>
            <w:tcW w:w="5950"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F111A">
              <w:rPr>
                <w:rFonts w:ascii="Times New Roman" w:eastAsia="Times New Roman" w:hAnsi="Times New Roman" w:cs="Times New Roman"/>
                <w:sz w:val="20"/>
                <w:szCs w:val="20"/>
                <w:lang w:eastAsia="ru-RU"/>
              </w:rPr>
              <w:t>Осуществляется ли на КПП, постах информирование физических лиц, следующих либо находящихся на ОТИ или ТС</w:t>
            </w:r>
            <w:r>
              <w:rPr>
                <w:rFonts w:ascii="Times New Roman" w:eastAsia="Times New Roman" w:hAnsi="Times New Roman" w:cs="Times New Roman"/>
                <w:sz w:val="20"/>
                <w:szCs w:val="20"/>
                <w:lang w:eastAsia="ru-RU"/>
              </w:rPr>
              <w:t xml:space="preserve"> </w:t>
            </w:r>
            <w:r w:rsidRPr="006F111A">
              <w:rPr>
                <w:rFonts w:ascii="Times New Roman" w:eastAsia="Times New Roman" w:hAnsi="Times New Roman" w:cs="Times New Roman"/>
                <w:sz w:val="20"/>
                <w:szCs w:val="20"/>
                <w:lang w:eastAsia="ru-RU"/>
              </w:rPr>
              <w:t>о целях и порядке прохождения досмотра, дополнительного досмотра, повторного досмотра, н</w:t>
            </w:r>
            <w:r>
              <w:rPr>
                <w:rFonts w:ascii="Times New Roman" w:eastAsia="Times New Roman" w:hAnsi="Times New Roman" w:cs="Times New Roman"/>
                <w:sz w:val="20"/>
                <w:szCs w:val="20"/>
                <w:lang w:eastAsia="ru-RU"/>
              </w:rPr>
              <w:t>аблюдения и (или) собеседования?</w:t>
            </w:r>
          </w:p>
        </w:tc>
        <w:tc>
          <w:tcPr>
            <w:tcW w:w="3119"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spacing w:after="0" w:line="240" w:lineRule="auto"/>
              <w:contextualSpacing/>
              <w:rPr>
                <w:rFonts w:ascii="Times New Roman" w:eastAsia="Times New Roman" w:hAnsi="Times New Roman" w:cs="Times New Roman"/>
                <w:bCs/>
                <w:sz w:val="20"/>
                <w:szCs w:val="20"/>
                <w:lang w:eastAsia="ru-RU"/>
              </w:rPr>
            </w:pPr>
            <w:r w:rsidRPr="006F111A">
              <w:rPr>
                <w:rFonts w:ascii="Times New Roman" w:eastAsia="Times New Roman" w:hAnsi="Times New Roman" w:cs="Times New Roman"/>
                <w:bCs/>
                <w:sz w:val="20"/>
                <w:szCs w:val="20"/>
                <w:lang w:eastAsia="ru-RU"/>
              </w:rPr>
              <w:t>п. 23 приказа Минтранса России от 23.07.2015 № 227</w:t>
            </w:r>
          </w:p>
        </w:tc>
        <w:tc>
          <w:tcPr>
            <w:tcW w:w="8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spacing w:after="0" w:line="240" w:lineRule="auto"/>
              <w:contextualSpacing/>
              <w:rPr>
                <w:rFonts w:ascii="Times New Roman" w:eastAsia="Times New Roman" w:hAnsi="Times New Roman" w:cs="Times New Roman"/>
                <w:bCs/>
                <w:sz w:val="20"/>
                <w:szCs w:val="20"/>
                <w:lang w:eastAsia="ru-RU"/>
              </w:rPr>
            </w:pPr>
          </w:p>
        </w:tc>
      </w:tr>
      <w:tr w:rsidR="002E059F" w:rsidRPr="006F111A" w:rsidTr="002E059F">
        <w:tc>
          <w:tcPr>
            <w:tcW w:w="424" w:type="dxa"/>
            <w:tcBorders>
              <w:top w:val="single" w:sz="4" w:space="0" w:color="000000"/>
              <w:left w:val="single" w:sz="4" w:space="0" w:color="000000"/>
              <w:bottom w:val="single" w:sz="4" w:space="0" w:color="000000"/>
              <w:right w:val="single" w:sz="4" w:space="0" w:color="000000"/>
            </w:tcBorders>
          </w:tcPr>
          <w:p w:rsidR="002E059F" w:rsidRPr="006F111A" w:rsidRDefault="002E059F" w:rsidP="003B2706">
            <w:pPr>
              <w:numPr>
                <w:ilvl w:val="0"/>
                <w:numId w:val="4"/>
              </w:numPr>
              <w:spacing w:after="0" w:line="240" w:lineRule="auto"/>
              <w:ind w:left="360"/>
              <w:contextualSpacing/>
              <w:jc w:val="both"/>
              <w:rPr>
                <w:rFonts w:ascii="Times New Roman" w:eastAsia="Calibri" w:hAnsi="Times New Roman" w:cs="Times New Roman"/>
                <w:bCs/>
                <w:sz w:val="20"/>
                <w:szCs w:val="20"/>
              </w:rPr>
            </w:pPr>
          </w:p>
        </w:tc>
        <w:tc>
          <w:tcPr>
            <w:tcW w:w="59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widowControl w:val="0"/>
              <w:autoSpaceDE w:val="0"/>
              <w:autoSpaceDN w:val="0"/>
              <w:spacing w:after="0" w:line="240" w:lineRule="auto"/>
              <w:jc w:val="both"/>
              <w:rPr>
                <w:rFonts w:ascii="Times New Roman" w:eastAsia="Times New Roman" w:hAnsi="Times New Roman" w:cs="Times New Roman"/>
                <w:bCs/>
                <w:sz w:val="20"/>
                <w:szCs w:val="20"/>
                <w:lang w:eastAsia="ru-RU"/>
              </w:rPr>
            </w:pPr>
            <w:r w:rsidRPr="006F111A">
              <w:rPr>
                <w:rFonts w:ascii="Times New Roman" w:eastAsia="Times New Roman" w:hAnsi="Times New Roman" w:cs="Times New Roman"/>
                <w:sz w:val="20"/>
                <w:szCs w:val="20"/>
                <w:lang w:eastAsia="ru-RU"/>
              </w:rPr>
              <w:t>Осуществляется ли на КПП, постах информирование физических лиц, следующих либо находящихся на ОТИ или ТС</w:t>
            </w:r>
            <w:r>
              <w:rPr>
                <w:rFonts w:ascii="Times New Roman" w:eastAsia="Times New Roman" w:hAnsi="Times New Roman" w:cs="Times New Roman"/>
                <w:sz w:val="20"/>
                <w:szCs w:val="20"/>
                <w:lang w:eastAsia="ru-RU"/>
              </w:rPr>
              <w:t xml:space="preserve"> </w:t>
            </w:r>
            <w:r w:rsidRPr="006F111A">
              <w:rPr>
                <w:rFonts w:ascii="Times New Roman" w:eastAsia="Times New Roman" w:hAnsi="Times New Roman" w:cs="Times New Roman"/>
                <w:sz w:val="20"/>
                <w:szCs w:val="20"/>
                <w:lang w:eastAsia="ru-RU"/>
              </w:rPr>
              <w:t>о запрещенных и ограниченных к пе</w:t>
            </w:r>
            <w:r>
              <w:rPr>
                <w:rFonts w:ascii="Times New Roman" w:eastAsia="Times New Roman" w:hAnsi="Times New Roman" w:cs="Times New Roman"/>
                <w:sz w:val="20"/>
                <w:szCs w:val="20"/>
                <w:lang w:eastAsia="ru-RU"/>
              </w:rPr>
              <w:t>ремещению предметах и веществах?</w:t>
            </w:r>
          </w:p>
        </w:tc>
        <w:tc>
          <w:tcPr>
            <w:tcW w:w="3119"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spacing w:after="0" w:line="240" w:lineRule="auto"/>
              <w:contextualSpacing/>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абзац</w:t>
            </w:r>
            <w:r w:rsidRPr="006F111A">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 xml:space="preserve">первый </w:t>
            </w:r>
            <w:r w:rsidRPr="006F111A">
              <w:rPr>
                <w:rFonts w:ascii="Times New Roman" w:eastAsia="Times New Roman" w:hAnsi="Times New Roman" w:cs="Times New Roman"/>
                <w:bCs/>
                <w:sz w:val="20"/>
                <w:szCs w:val="20"/>
                <w:lang w:eastAsia="ru-RU"/>
              </w:rPr>
              <w:t>п. 23 приказа Минтранса России от 23.07.2015 № 227</w:t>
            </w:r>
          </w:p>
        </w:tc>
        <w:tc>
          <w:tcPr>
            <w:tcW w:w="8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spacing w:after="0" w:line="240" w:lineRule="auto"/>
              <w:contextualSpacing/>
              <w:rPr>
                <w:rFonts w:ascii="Times New Roman" w:eastAsia="Times New Roman" w:hAnsi="Times New Roman" w:cs="Times New Roman"/>
                <w:bCs/>
                <w:sz w:val="20"/>
                <w:szCs w:val="20"/>
                <w:lang w:eastAsia="ru-RU"/>
              </w:rPr>
            </w:pPr>
          </w:p>
        </w:tc>
      </w:tr>
      <w:tr w:rsidR="002E059F" w:rsidRPr="006F111A" w:rsidTr="002E059F">
        <w:tc>
          <w:tcPr>
            <w:tcW w:w="424" w:type="dxa"/>
            <w:tcBorders>
              <w:top w:val="single" w:sz="4" w:space="0" w:color="000000"/>
              <w:left w:val="single" w:sz="4" w:space="0" w:color="000000"/>
              <w:bottom w:val="single" w:sz="4" w:space="0" w:color="000000"/>
              <w:right w:val="single" w:sz="4" w:space="0" w:color="000000"/>
            </w:tcBorders>
          </w:tcPr>
          <w:p w:rsidR="002E059F" w:rsidRPr="006F111A" w:rsidRDefault="002E059F" w:rsidP="003B2706">
            <w:pPr>
              <w:numPr>
                <w:ilvl w:val="0"/>
                <w:numId w:val="4"/>
              </w:numPr>
              <w:spacing w:after="0" w:line="240" w:lineRule="auto"/>
              <w:ind w:left="360"/>
              <w:contextualSpacing/>
              <w:jc w:val="both"/>
              <w:rPr>
                <w:rFonts w:ascii="Times New Roman" w:eastAsia="Calibri" w:hAnsi="Times New Roman" w:cs="Times New Roman"/>
                <w:bCs/>
                <w:sz w:val="20"/>
                <w:szCs w:val="20"/>
              </w:rPr>
            </w:pPr>
          </w:p>
        </w:tc>
        <w:tc>
          <w:tcPr>
            <w:tcW w:w="59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widowControl w:val="0"/>
              <w:autoSpaceDE w:val="0"/>
              <w:autoSpaceDN w:val="0"/>
              <w:spacing w:after="0" w:line="240" w:lineRule="auto"/>
              <w:jc w:val="both"/>
              <w:rPr>
                <w:rFonts w:ascii="Times New Roman" w:eastAsia="Times New Roman" w:hAnsi="Times New Roman" w:cs="Times New Roman"/>
                <w:bCs/>
                <w:sz w:val="20"/>
                <w:szCs w:val="20"/>
                <w:lang w:eastAsia="ru-RU"/>
              </w:rPr>
            </w:pPr>
            <w:r w:rsidRPr="006F111A">
              <w:rPr>
                <w:rFonts w:ascii="Times New Roman" w:eastAsia="Times New Roman" w:hAnsi="Times New Roman" w:cs="Times New Roman"/>
                <w:sz w:val="20"/>
                <w:szCs w:val="20"/>
                <w:lang w:eastAsia="ru-RU"/>
              </w:rPr>
              <w:t>Осуществляется ли на КПП, постах информирование физических лиц, следующих либо находящихся на ОТИ или ТС об ответственности за незаконный провоз предметов и веществ, запрещенных к перевозке или требующих собл</w:t>
            </w:r>
            <w:r>
              <w:rPr>
                <w:rFonts w:ascii="Times New Roman" w:eastAsia="Times New Roman" w:hAnsi="Times New Roman" w:cs="Times New Roman"/>
                <w:sz w:val="20"/>
                <w:szCs w:val="20"/>
                <w:lang w:eastAsia="ru-RU"/>
              </w:rPr>
              <w:t>юдения особых условий перевозки?</w:t>
            </w:r>
          </w:p>
        </w:tc>
        <w:tc>
          <w:tcPr>
            <w:tcW w:w="3119"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spacing w:after="0" w:line="240" w:lineRule="auto"/>
              <w:contextualSpacing/>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абзац</w:t>
            </w:r>
            <w:r w:rsidRPr="006F111A">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 xml:space="preserve">второй </w:t>
            </w:r>
            <w:r w:rsidRPr="006F111A">
              <w:rPr>
                <w:rFonts w:ascii="Times New Roman" w:eastAsia="Times New Roman" w:hAnsi="Times New Roman" w:cs="Times New Roman"/>
                <w:bCs/>
                <w:sz w:val="20"/>
                <w:szCs w:val="20"/>
                <w:lang w:eastAsia="ru-RU"/>
              </w:rPr>
              <w:t>п. 23 приказа Минтранса России от 23.07.2015 № 227</w:t>
            </w:r>
          </w:p>
        </w:tc>
        <w:tc>
          <w:tcPr>
            <w:tcW w:w="8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spacing w:after="0" w:line="240" w:lineRule="auto"/>
              <w:contextualSpacing/>
              <w:rPr>
                <w:rFonts w:ascii="Times New Roman" w:eastAsia="Times New Roman" w:hAnsi="Times New Roman" w:cs="Times New Roman"/>
                <w:bCs/>
                <w:sz w:val="20"/>
                <w:szCs w:val="20"/>
                <w:lang w:eastAsia="ru-RU"/>
              </w:rPr>
            </w:pPr>
          </w:p>
        </w:tc>
      </w:tr>
      <w:tr w:rsidR="002E059F" w:rsidRPr="006F111A" w:rsidTr="002E059F">
        <w:tc>
          <w:tcPr>
            <w:tcW w:w="424" w:type="dxa"/>
            <w:tcBorders>
              <w:top w:val="single" w:sz="4" w:space="0" w:color="000000"/>
              <w:left w:val="single" w:sz="4" w:space="0" w:color="000000"/>
              <w:bottom w:val="single" w:sz="4" w:space="0" w:color="000000"/>
              <w:right w:val="single" w:sz="4" w:space="0" w:color="000000"/>
            </w:tcBorders>
          </w:tcPr>
          <w:p w:rsidR="002E059F" w:rsidRPr="006F111A" w:rsidRDefault="002E059F" w:rsidP="003B2706">
            <w:pPr>
              <w:numPr>
                <w:ilvl w:val="0"/>
                <w:numId w:val="4"/>
              </w:numPr>
              <w:spacing w:after="0" w:line="240" w:lineRule="auto"/>
              <w:ind w:left="360"/>
              <w:contextualSpacing/>
              <w:jc w:val="both"/>
              <w:rPr>
                <w:rFonts w:ascii="Times New Roman" w:eastAsia="Calibri" w:hAnsi="Times New Roman" w:cs="Times New Roman"/>
                <w:bCs/>
                <w:sz w:val="20"/>
                <w:szCs w:val="20"/>
              </w:rPr>
            </w:pPr>
          </w:p>
        </w:tc>
        <w:tc>
          <w:tcPr>
            <w:tcW w:w="5950"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F111A">
              <w:rPr>
                <w:rFonts w:ascii="Times New Roman" w:eastAsia="Times New Roman" w:hAnsi="Times New Roman" w:cs="Times New Roman"/>
                <w:sz w:val="20"/>
                <w:szCs w:val="20"/>
                <w:lang w:eastAsia="ru-RU"/>
              </w:rPr>
              <w:t>Размещаются ли на КПП, постах указатели: "Контрольно-пропускной пункт" или "Пост досмотра", "Граница зоны транспортной безопасности". Допускается размещение на ОТИ и ТС иных указателей, информирующих находящихся или следующих на ОТИ и ТС лиц о требованиях по соблюдению транспортной безопасности при прохождении досмотра, дополнительного досмотра, повторного досмотра, наблюдения и (или) собеседования в случаях, отраженных в планах обеспечения транс</w:t>
            </w:r>
            <w:r>
              <w:rPr>
                <w:rFonts w:ascii="Times New Roman" w:eastAsia="Times New Roman" w:hAnsi="Times New Roman" w:cs="Times New Roman"/>
                <w:sz w:val="20"/>
                <w:szCs w:val="20"/>
                <w:lang w:eastAsia="ru-RU"/>
              </w:rPr>
              <w:t>портной безопасности ОТИ или ТС?</w:t>
            </w:r>
          </w:p>
        </w:tc>
        <w:tc>
          <w:tcPr>
            <w:tcW w:w="3119"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spacing w:after="0" w:line="240" w:lineRule="auto"/>
              <w:contextualSpacing/>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абзац</w:t>
            </w:r>
            <w:r w:rsidRPr="006F111A">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 xml:space="preserve">третий </w:t>
            </w:r>
            <w:r w:rsidRPr="006F111A">
              <w:rPr>
                <w:rFonts w:ascii="Times New Roman" w:eastAsia="Times New Roman" w:hAnsi="Times New Roman" w:cs="Times New Roman"/>
                <w:bCs/>
                <w:sz w:val="20"/>
                <w:szCs w:val="20"/>
                <w:lang w:eastAsia="ru-RU"/>
              </w:rPr>
              <w:t>п. 23 приказа Минтранса России от 23.07.2015 № 227</w:t>
            </w:r>
          </w:p>
        </w:tc>
        <w:tc>
          <w:tcPr>
            <w:tcW w:w="8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spacing w:after="0" w:line="240" w:lineRule="auto"/>
              <w:contextualSpacing/>
              <w:rPr>
                <w:rFonts w:ascii="Times New Roman" w:eastAsia="Times New Roman" w:hAnsi="Times New Roman" w:cs="Times New Roman"/>
                <w:bCs/>
                <w:sz w:val="20"/>
                <w:szCs w:val="20"/>
                <w:lang w:eastAsia="ru-RU"/>
              </w:rPr>
            </w:pPr>
          </w:p>
        </w:tc>
      </w:tr>
      <w:tr w:rsidR="002E059F" w:rsidRPr="006F111A" w:rsidTr="002E059F">
        <w:tc>
          <w:tcPr>
            <w:tcW w:w="424" w:type="dxa"/>
            <w:tcBorders>
              <w:top w:val="single" w:sz="4" w:space="0" w:color="000000"/>
              <w:left w:val="single" w:sz="4" w:space="0" w:color="000000"/>
              <w:bottom w:val="single" w:sz="4" w:space="0" w:color="000000"/>
              <w:right w:val="single" w:sz="4" w:space="0" w:color="000000"/>
            </w:tcBorders>
          </w:tcPr>
          <w:p w:rsidR="002E059F" w:rsidRPr="006F111A" w:rsidRDefault="002E059F" w:rsidP="003B2706">
            <w:pPr>
              <w:numPr>
                <w:ilvl w:val="0"/>
                <w:numId w:val="4"/>
              </w:numPr>
              <w:spacing w:after="0" w:line="240" w:lineRule="auto"/>
              <w:ind w:left="360"/>
              <w:contextualSpacing/>
              <w:jc w:val="both"/>
              <w:rPr>
                <w:rFonts w:ascii="Times New Roman" w:eastAsia="Calibri" w:hAnsi="Times New Roman" w:cs="Times New Roman"/>
                <w:bCs/>
                <w:sz w:val="20"/>
                <w:szCs w:val="20"/>
              </w:rPr>
            </w:pPr>
          </w:p>
        </w:tc>
        <w:tc>
          <w:tcPr>
            <w:tcW w:w="5950"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F111A">
              <w:rPr>
                <w:rFonts w:ascii="Times New Roman" w:eastAsia="Times New Roman" w:hAnsi="Times New Roman" w:cs="Times New Roman"/>
                <w:sz w:val="20"/>
                <w:szCs w:val="20"/>
                <w:lang w:eastAsia="ru-RU"/>
              </w:rPr>
              <w:t xml:space="preserve">Не допускается ли на территории КПП, постов, а также в перевозочном и технологическом секторах зоны транспортной безопасности несанкционированный доступ к объектам досмотра, прошедшим досмотр и (или) дополнительный досмотр и (или) повторный досмотр и допущенным в соответствующую часть зоны транспортной безопасности, а также их </w:t>
            </w:r>
            <w:r>
              <w:rPr>
                <w:rFonts w:ascii="Times New Roman" w:eastAsia="Times New Roman" w:hAnsi="Times New Roman" w:cs="Times New Roman"/>
                <w:sz w:val="20"/>
                <w:szCs w:val="20"/>
                <w:lang w:eastAsia="ru-RU"/>
              </w:rPr>
              <w:t>смешивание с объектами досмотра?</w:t>
            </w:r>
          </w:p>
        </w:tc>
        <w:tc>
          <w:tcPr>
            <w:tcW w:w="3119"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spacing w:after="0" w:line="240" w:lineRule="auto"/>
              <w:contextualSpacing/>
              <w:rPr>
                <w:rFonts w:ascii="Times New Roman" w:eastAsia="Times New Roman" w:hAnsi="Times New Roman" w:cs="Times New Roman"/>
                <w:bCs/>
                <w:sz w:val="20"/>
                <w:szCs w:val="20"/>
                <w:lang w:eastAsia="ru-RU"/>
              </w:rPr>
            </w:pPr>
            <w:r w:rsidRPr="006F111A">
              <w:rPr>
                <w:rFonts w:ascii="Times New Roman" w:eastAsia="Times New Roman" w:hAnsi="Times New Roman" w:cs="Times New Roman"/>
                <w:bCs/>
                <w:sz w:val="20"/>
                <w:szCs w:val="20"/>
                <w:lang w:eastAsia="ru-RU"/>
              </w:rPr>
              <w:t>п. 24 приказа Минтранса России от 23.07.2015 № 227</w:t>
            </w:r>
          </w:p>
        </w:tc>
        <w:tc>
          <w:tcPr>
            <w:tcW w:w="8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spacing w:after="0" w:line="240" w:lineRule="auto"/>
              <w:contextualSpacing/>
              <w:rPr>
                <w:rFonts w:ascii="Times New Roman" w:eastAsia="Times New Roman" w:hAnsi="Times New Roman" w:cs="Times New Roman"/>
                <w:bCs/>
                <w:sz w:val="20"/>
                <w:szCs w:val="20"/>
                <w:lang w:eastAsia="ru-RU"/>
              </w:rPr>
            </w:pPr>
          </w:p>
        </w:tc>
      </w:tr>
      <w:tr w:rsidR="002E059F" w:rsidRPr="006F111A" w:rsidTr="002E059F">
        <w:tc>
          <w:tcPr>
            <w:tcW w:w="424" w:type="dxa"/>
            <w:tcBorders>
              <w:top w:val="single" w:sz="4" w:space="0" w:color="000000"/>
              <w:left w:val="single" w:sz="4" w:space="0" w:color="000000"/>
              <w:bottom w:val="single" w:sz="4" w:space="0" w:color="000000"/>
              <w:right w:val="single" w:sz="4" w:space="0" w:color="000000"/>
            </w:tcBorders>
          </w:tcPr>
          <w:p w:rsidR="002E059F" w:rsidRPr="006F111A" w:rsidRDefault="002E059F" w:rsidP="003B2706">
            <w:pPr>
              <w:numPr>
                <w:ilvl w:val="0"/>
                <w:numId w:val="4"/>
              </w:numPr>
              <w:spacing w:after="0" w:line="240" w:lineRule="auto"/>
              <w:ind w:left="360"/>
              <w:contextualSpacing/>
              <w:jc w:val="both"/>
              <w:rPr>
                <w:rFonts w:ascii="Times New Roman" w:eastAsia="Calibri" w:hAnsi="Times New Roman" w:cs="Times New Roman"/>
                <w:bCs/>
                <w:sz w:val="20"/>
                <w:szCs w:val="20"/>
              </w:rPr>
            </w:pPr>
          </w:p>
        </w:tc>
        <w:tc>
          <w:tcPr>
            <w:tcW w:w="5950"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F111A">
              <w:rPr>
                <w:rFonts w:ascii="Times New Roman" w:eastAsia="Times New Roman" w:hAnsi="Times New Roman" w:cs="Times New Roman"/>
                <w:sz w:val="20"/>
                <w:szCs w:val="20"/>
                <w:lang w:eastAsia="ru-RU"/>
              </w:rPr>
              <w:t>Оборудуются ли заграждениями, исключающими наблюдение лиц, не относящихся к силам обеспечения транспортной безопасности ОТИ или ТС, за мероприятиями, осуществляемыми в ходе досмотра, дополнительного досмотра и повторного досмотра на КПП, расположенными на пути попадания объектов досмотра в перевозочный сектор из сектора свободного доступа, а также в любую часть зоны транспортной безопасности, с территории вне границ зоны трансп</w:t>
            </w:r>
            <w:r>
              <w:rPr>
                <w:rFonts w:ascii="Times New Roman" w:eastAsia="Times New Roman" w:hAnsi="Times New Roman" w:cs="Times New Roman"/>
                <w:sz w:val="20"/>
                <w:szCs w:val="20"/>
                <w:lang w:eastAsia="ru-RU"/>
              </w:rPr>
              <w:t>ортной безопасности ОТИ или ТС?</w:t>
            </w:r>
          </w:p>
        </w:tc>
        <w:tc>
          <w:tcPr>
            <w:tcW w:w="3119"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spacing w:after="0" w:line="240" w:lineRule="auto"/>
              <w:contextualSpacing/>
              <w:rPr>
                <w:rFonts w:ascii="Times New Roman" w:eastAsia="Times New Roman" w:hAnsi="Times New Roman" w:cs="Times New Roman"/>
                <w:bCs/>
                <w:sz w:val="20"/>
                <w:szCs w:val="20"/>
                <w:lang w:eastAsia="ru-RU"/>
              </w:rPr>
            </w:pPr>
            <w:r w:rsidRPr="006F111A">
              <w:rPr>
                <w:rFonts w:ascii="Times New Roman" w:eastAsia="Times New Roman" w:hAnsi="Times New Roman" w:cs="Times New Roman"/>
                <w:bCs/>
                <w:sz w:val="20"/>
                <w:szCs w:val="20"/>
                <w:lang w:eastAsia="ru-RU"/>
              </w:rPr>
              <w:t>п. 25 приказа Минтранса России от 23.07.2015 № 227</w:t>
            </w:r>
          </w:p>
        </w:tc>
        <w:tc>
          <w:tcPr>
            <w:tcW w:w="8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spacing w:after="0" w:line="240" w:lineRule="auto"/>
              <w:contextualSpacing/>
              <w:rPr>
                <w:rFonts w:ascii="Times New Roman" w:eastAsia="Times New Roman" w:hAnsi="Times New Roman" w:cs="Times New Roman"/>
                <w:bCs/>
                <w:sz w:val="20"/>
                <w:szCs w:val="20"/>
                <w:lang w:eastAsia="ru-RU"/>
              </w:rPr>
            </w:pPr>
          </w:p>
        </w:tc>
      </w:tr>
      <w:tr w:rsidR="002E059F" w:rsidRPr="006F111A" w:rsidTr="002E059F">
        <w:tc>
          <w:tcPr>
            <w:tcW w:w="424" w:type="dxa"/>
            <w:tcBorders>
              <w:top w:val="single" w:sz="4" w:space="0" w:color="000000"/>
              <w:left w:val="single" w:sz="4" w:space="0" w:color="000000"/>
              <w:bottom w:val="single" w:sz="4" w:space="0" w:color="000000"/>
              <w:right w:val="single" w:sz="4" w:space="0" w:color="000000"/>
            </w:tcBorders>
          </w:tcPr>
          <w:p w:rsidR="002E059F" w:rsidRPr="006F111A" w:rsidRDefault="002E059F" w:rsidP="003B2706">
            <w:pPr>
              <w:numPr>
                <w:ilvl w:val="0"/>
                <w:numId w:val="4"/>
              </w:numPr>
              <w:spacing w:after="0" w:line="240" w:lineRule="auto"/>
              <w:ind w:left="360"/>
              <w:contextualSpacing/>
              <w:jc w:val="both"/>
              <w:rPr>
                <w:rFonts w:ascii="Times New Roman" w:eastAsia="Calibri" w:hAnsi="Times New Roman" w:cs="Times New Roman"/>
                <w:bCs/>
                <w:sz w:val="20"/>
                <w:szCs w:val="20"/>
              </w:rPr>
            </w:pPr>
          </w:p>
        </w:tc>
        <w:tc>
          <w:tcPr>
            <w:tcW w:w="5950"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F111A">
              <w:rPr>
                <w:rFonts w:ascii="Times New Roman" w:eastAsia="Times New Roman" w:hAnsi="Times New Roman" w:cs="Times New Roman"/>
                <w:sz w:val="20"/>
                <w:szCs w:val="20"/>
                <w:lang w:eastAsia="ru-RU"/>
              </w:rPr>
              <w:t>Допускается ли проведение наблюдения и (или) собеседования, сверки и (или) проверки документов, дополнительного досмотра, при перемещении объектов досмотра в сектор свободного доступа зоны транспортной безопасности из технологического или пер</w:t>
            </w:r>
            <w:r>
              <w:rPr>
                <w:rFonts w:ascii="Times New Roman" w:eastAsia="Times New Roman" w:hAnsi="Times New Roman" w:cs="Times New Roman"/>
                <w:sz w:val="20"/>
                <w:szCs w:val="20"/>
                <w:lang w:eastAsia="ru-RU"/>
              </w:rPr>
              <w:t>евозочного сектора ОТИ или ТС?</w:t>
            </w:r>
          </w:p>
        </w:tc>
        <w:tc>
          <w:tcPr>
            <w:tcW w:w="3119"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spacing w:after="0" w:line="240" w:lineRule="auto"/>
              <w:contextualSpacing/>
              <w:rPr>
                <w:rFonts w:ascii="Times New Roman" w:eastAsia="Times New Roman" w:hAnsi="Times New Roman" w:cs="Times New Roman"/>
                <w:bCs/>
                <w:lang w:eastAsia="ru-RU"/>
              </w:rPr>
            </w:pPr>
            <w:r w:rsidRPr="006F111A">
              <w:rPr>
                <w:rFonts w:ascii="Times New Roman" w:eastAsia="Times New Roman" w:hAnsi="Times New Roman" w:cs="Times New Roman"/>
                <w:bCs/>
                <w:sz w:val="20"/>
                <w:szCs w:val="20"/>
                <w:lang w:eastAsia="ru-RU"/>
              </w:rPr>
              <w:t>п. 28 приказа Минтранса России от 23.07.2015 № 227</w:t>
            </w:r>
          </w:p>
        </w:tc>
        <w:tc>
          <w:tcPr>
            <w:tcW w:w="8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spacing w:after="0" w:line="240" w:lineRule="auto"/>
              <w:contextualSpacing/>
              <w:rPr>
                <w:rFonts w:ascii="Times New Roman" w:eastAsia="Times New Roman" w:hAnsi="Times New Roman" w:cs="Times New Roman"/>
                <w:bCs/>
                <w:lang w:eastAsia="ru-RU"/>
              </w:rPr>
            </w:pPr>
          </w:p>
        </w:tc>
      </w:tr>
      <w:tr w:rsidR="002E059F" w:rsidRPr="006F111A" w:rsidTr="002E059F">
        <w:tc>
          <w:tcPr>
            <w:tcW w:w="424" w:type="dxa"/>
            <w:tcBorders>
              <w:top w:val="single" w:sz="4" w:space="0" w:color="000000"/>
              <w:left w:val="single" w:sz="4" w:space="0" w:color="000000"/>
              <w:bottom w:val="single" w:sz="4" w:space="0" w:color="000000"/>
              <w:right w:val="single" w:sz="4" w:space="0" w:color="000000"/>
            </w:tcBorders>
          </w:tcPr>
          <w:p w:rsidR="002E059F" w:rsidRPr="006F111A" w:rsidRDefault="002E059F" w:rsidP="003B2706">
            <w:pPr>
              <w:numPr>
                <w:ilvl w:val="0"/>
                <w:numId w:val="4"/>
              </w:numPr>
              <w:spacing w:after="0" w:line="240" w:lineRule="auto"/>
              <w:ind w:left="360"/>
              <w:contextualSpacing/>
              <w:jc w:val="both"/>
              <w:rPr>
                <w:rFonts w:ascii="Times New Roman" w:eastAsia="Calibri" w:hAnsi="Times New Roman" w:cs="Times New Roman"/>
                <w:bCs/>
                <w:sz w:val="20"/>
                <w:szCs w:val="20"/>
              </w:rPr>
            </w:pPr>
          </w:p>
        </w:tc>
        <w:tc>
          <w:tcPr>
            <w:tcW w:w="5950"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F111A">
              <w:rPr>
                <w:rFonts w:ascii="Times New Roman" w:eastAsia="Times New Roman" w:hAnsi="Times New Roman" w:cs="Times New Roman"/>
                <w:sz w:val="20"/>
                <w:szCs w:val="20"/>
                <w:lang w:eastAsia="ru-RU"/>
              </w:rPr>
              <w:t>Проводятся ли сверка и (или) проверка документов, досмотр, наблюдение и (или) собеседование; допускается ли проведение дополнительного досмотра при перемещении объектов досмотра в технологический сектор зоны транспортной безопасности, с террит</w:t>
            </w:r>
            <w:r>
              <w:rPr>
                <w:rFonts w:ascii="Times New Roman" w:eastAsia="Times New Roman" w:hAnsi="Times New Roman" w:cs="Times New Roman"/>
                <w:sz w:val="20"/>
                <w:szCs w:val="20"/>
                <w:lang w:eastAsia="ru-RU"/>
              </w:rPr>
              <w:t>ории, прилегающей к ОТИ или ТС?</w:t>
            </w:r>
          </w:p>
        </w:tc>
        <w:tc>
          <w:tcPr>
            <w:tcW w:w="3119"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spacing w:after="0" w:line="240" w:lineRule="auto"/>
              <w:contextualSpacing/>
              <w:rPr>
                <w:rFonts w:ascii="Times New Roman" w:eastAsia="Times New Roman" w:hAnsi="Times New Roman" w:cs="Times New Roman"/>
                <w:bCs/>
                <w:lang w:eastAsia="ru-RU"/>
              </w:rPr>
            </w:pPr>
            <w:r w:rsidRPr="006F111A">
              <w:rPr>
                <w:rFonts w:ascii="Times New Roman" w:eastAsia="Times New Roman" w:hAnsi="Times New Roman" w:cs="Times New Roman"/>
                <w:bCs/>
                <w:sz w:val="20"/>
                <w:szCs w:val="20"/>
                <w:lang w:eastAsia="ru-RU"/>
              </w:rPr>
              <w:t>п. 29 приказа Минтранса России от 23.07.2015 № 227</w:t>
            </w:r>
          </w:p>
        </w:tc>
        <w:tc>
          <w:tcPr>
            <w:tcW w:w="8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spacing w:after="0" w:line="240" w:lineRule="auto"/>
              <w:contextualSpacing/>
              <w:rPr>
                <w:rFonts w:ascii="Times New Roman" w:eastAsia="Times New Roman" w:hAnsi="Times New Roman" w:cs="Times New Roman"/>
                <w:bCs/>
                <w:lang w:eastAsia="ru-RU"/>
              </w:rPr>
            </w:pPr>
          </w:p>
        </w:tc>
      </w:tr>
      <w:tr w:rsidR="002E059F" w:rsidRPr="006F111A" w:rsidTr="002E059F">
        <w:tc>
          <w:tcPr>
            <w:tcW w:w="424" w:type="dxa"/>
            <w:tcBorders>
              <w:top w:val="single" w:sz="4" w:space="0" w:color="000000"/>
              <w:left w:val="single" w:sz="4" w:space="0" w:color="000000"/>
              <w:bottom w:val="single" w:sz="4" w:space="0" w:color="000000"/>
              <w:right w:val="single" w:sz="4" w:space="0" w:color="000000"/>
            </w:tcBorders>
          </w:tcPr>
          <w:p w:rsidR="002E059F" w:rsidRPr="006F111A" w:rsidRDefault="002E059F" w:rsidP="003B2706">
            <w:pPr>
              <w:numPr>
                <w:ilvl w:val="0"/>
                <w:numId w:val="4"/>
              </w:numPr>
              <w:spacing w:after="0" w:line="240" w:lineRule="auto"/>
              <w:ind w:left="360"/>
              <w:contextualSpacing/>
              <w:jc w:val="both"/>
              <w:rPr>
                <w:rFonts w:ascii="Times New Roman" w:eastAsia="Calibri" w:hAnsi="Times New Roman" w:cs="Times New Roman"/>
                <w:bCs/>
                <w:sz w:val="20"/>
                <w:szCs w:val="20"/>
              </w:rPr>
            </w:pPr>
          </w:p>
        </w:tc>
        <w:tc>
          <w:tcPr>
            <w:tcW w:w="5950"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F111A">
              <w:rPr>
                <w:rFonts w:ascii="Times New Roman" w:eastAsia="Times New Roman" w:hAnsi="Times New Roman" w:cs="Times New Roman"/>
                <w:sz w:val="20"/>
                <w:szCs w:val="20"/>
                <w:lang w:eastAsia="ru-RU"/>
              </w:rPr>
              <w:t>Проводятся ли сверка и (или) проверка документов; допускается проведение досмотра, наблюдения и (или) собеседования, дополнительного досмотра при перемещении объектов досмотра в технологический сектор зоны транспортной безопасности из сектора свободного доступа зоны транс</w:t>
            </w:r>
            <w:r>
              <w:rPr>
                <w:rFonts w:ascii="Times New Roman" w:eastAsia="Times New Roman" w:hAnsi="Times New Roman" w:cs="Times New Roman"/>
                <w:sz w:val="20"/>
                <w:szCs w:val="20"/>
                <w:lang w:eastAsia="ru-RU"/>
              </w:rPr>
              <w:t>портной безопасности ОТИ или ТС?</w:t>
            </w:r>
            <w:r w:rsidRPr="006F111A">
              <w:rPr>
                <w:rFonts w:ascii="Times New Roman" w:eastAsia="Times New Roman" w:hAnsi="Times New Roman" w:cs="Times New Roman"/>
                <w:sz w:val="20"/>
                <w:szCs w:val="20"/>
                <w:lang w:eastAsia="ru-RU"/>
              </w:rPr>
              <w:t xml:space="preserve"> </w:t>
            </w:r>
          </w:p>
        </w:tc>
        <w:tc>
          <w:tcPr>
            <w:tcW w:w="3119"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spacing w:after="0" w:line="240" w:lineRule="auto"/>
              <w:contextualSpacing/>
              <w:rPr>
                <w:rFonts w:ascii="Times New Roman" w:eastAsia="Times New Roman" w:hAnsi="Times New Roman" w:cs="Times New Roman"/>
                <w:bCs/>
                <w:lang w:eastAsia="ru-RU"/>
              </w:rPr>
            </w:pPr>
            <w:r w:rsidRPr="006F111A">
              <w:rPr>
                <w:rFonts w:ascii="Times New Roman" w:eastAsia="Times New Roman" w:hAnsi="Times New Roman" w:cs="Times New Roman"/>
                <w:bCs/>
                <w:sz w:val="20"/>
                <w:szCs w:val="20"/>
                <w:lang w:eastAsia="ru-RU"/>
              </w:rPr>
              <w:t>п. 30 приказа Минтранса России от 23.07.2015 № 227</w:t>
            </w:r>
          </w:p>
        </w:tc>
        <w:tc>
          <w:tcPr>
            <w:tcW w:w="8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spacing w:after="0" w:line="240" w:lineRule="auto"/>
              <w:contextualSpacing/>
              <w:rPr>
                <w:rFonts w:ascii="Times New Roman" w:eastAsia="Times New Roman" w:hAnsi="Times New Roman" w:cs="Times New Roman"/>
                <w:bCs/>
                <w:lang w:eastAsia="ru-RU"/>
              </w:rPr>
            </w:pPr>
          </w:p>
        </w:tc>
      </w:tr>
      <w:tr w:rsidR="002E059F" w:rsidRPr="006F111A" w:rsidTr="002E059F">
        <w:tc>
          <w:tcPr>
            <w:tcW w:w="424" w:type="dxa"/>
            <w:tcBorders>
              <w:top w:val="single" w:sz="4" w:space="0" w:color="000000"/>
              <w:left w:val="single" w:sz="4" w:space="0" w:color="000000"/>
              <w:bottom w:val="single" w:sz="4" w:space="0" w:color="000000"/>
              <w:right w:val="single" w:sz="4" w:space="0" w:color="000000"/>
            </w:tcBorders>
          </w:tcPr>
          <w:p w:rsidR="002E059F" w:rsidRPr="006F111A" w:rsidRDefault="002E059F" w:rsidP="003B2706">
            <w:pPr>
              <w:numPr>
                <w:ilvl w:val="0"/>
                <w:numId w:val="4"/>
              </w:numPr>
              <w:spacing w:after="0" w:line="240" w:lineRule="auto"/>
              <w:ind w:left="360"/>
              <w:contextualSpacing/>
              <w:jc w:val="both"/>
              <w:rPr>
                <w:rFonts w:ascii="Times New Roman" w:eastAsia="Calibri" w:hAnsi="Times New Roman" w:cs="Times New Roman"/>
                <w:bCs/>
                <w:sz w:val="20"/>
                <w:szCs w:val="20"/>
              </w:rPr>
            </w:pPr>
          </w:p>
        </w:tc>
        <w:tc>
          <w:tcPr>
            <w:tcW w:w="5950"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F111A">
              <w:rPr>
                <w:rFonts w:ascii="Times New Roman" w:eastAsia="Times New Roman" w:hAnsi="Times New Roman" w:cs="Times New Roman"/>
                <w:sz w:val="20"/>
                <w:szCs w:val="20"/>
                <w:lang w:eastAsia="ru-RU"/>
              </w:rPr>
              <w:t>Проводится ли сверка и (или) проверка документов; допускается проведение наблюдения и (или) собеседования, дополнительного досмотра при перемещении объектов досмотра в технологический сектор зоны транспортной безопасности из перевозочного сектора зоны транс</w:t>
            </w:r>
            <w:r>
              <w:rPr>
                <w:rFonts w:ascii="Times New Roman" w:eastAsia="Times New Roman" w:hAnsi="Times New Roman" w:cs="Times New Roman"/>
                <w:sz w:val="20"/>
                <w:szCs w:val="20"/>
                <w:lang w:eastAsia="ru-RU"/>
              </w:rPr>
              <w:t>портной безопасности ОТИ или ТС?</w:t>
            </w:r>
            <w:r w:rsidRPr="006F111A">
              <w:rPr>
                <w:rFonts w:ascii="Times New Roman" w:eastAsia="Times New Roman" w:hAnsi="Times New Roman" w:cs="Times New Roman"/>
                <w:sz w:val="20"/>
                <w:szCs w:val="20"/>
                <w:lang w:eastAsia="ru-RU"/>
              </w:rPr>
              <w:t xml:space="preserve"> </w:t>
            </w:r>
          </w:p>
        </w:tc>
        <w:tc>
          <w:tcPr>
            <w:tcW w:w="3119"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spacing w:after="0" w:line="240" w:lineRule="auto"/>
              <w:contextualSpacing/>
              <w:rPr>
                <w:rFonts w:ascii="Times New Roman" w:eastAsia="Times New Roman" w:hAnsi="Times New Roman" w:cs="Times New Roman"/>
                <w:bCs/>
                <w:lang w:eastAsia="ru-RU"/>
              </w:rPr>
            </w:pPr>
            <w:r w:rsidRPr="006F111A">
              <w:rPr>
                <w:rFonts w:ascii="Times New Roman" w:eastAsia="Times New Roman" w:hAnsi="Times New Roman" w:cs="Times New Roman"/>
                <w:bCs/>
                <w:sz w:val="20"/>
                <w:szCs w:val="20"/>
                <w:lang w:eastAsia="ru-RU"/>
              </w:rPr>
              <w:t>п. 31 приказа Минтранса России от 23.07.2015 № 227</w:t>
            </w:r>
          </w:p>
        </w:tc>
        <w:tc>
          <w:tcPr>
            <w:tcW w:w="8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spacing w:after="0" w:line="240" w:lineRule="auto"/>
              <w:contextualSpacing/>
              <w:rPr>
                <w:rFonts w:ascii="Times New Roman" w:eastAsia="Times New Roman" w:hAnsi="Times New Roman" w:cs="Times New Roman"/>
                <w:bCs/>
                <w:lang w:eastAsia="ru-RU"/>
              </w:rPr>
            </w:pPr>
          </w:p>
        </w:tc>
      </w:tr>
      <w:tr w:rsidR="002E059F" w:rsidRPr="006F111A" w:rsidTr="002E059F">
        <w:tc>
          <w:tcPr>
            <w:tcW w:w="424" w:type="dxa"/>
            <w:tcBorders>
              <w:top w:val="single" w:sz="4" w:space="0" w:color="000000"/>
              <w:left w:val="single" w:sz="4" w:space="0" w:color="000000"/>
              <w:bottom w:val="single" w:sz="4" w:space="0" w:color="000000"/>
              <w:right w:val="single" w:sz="4" w:space="0" w:color="000000"/>
            </w:tcBorders>
          </w:tcPr>
          <w:p w:rsidR="002E059F" w:rsidRPr="006F111A" w:rsidRDefault="002E059F" w:rsidP="003B2706">
            <w:pPr>
              <w:numPr>
                <w:ilvl w:val="0"/>
                <w:numId w:val="4"/>
              </w:numPr>
              <w:spacing w:after="0" w:line="240" w:lineRule="auto"/>
              <w:ind w:left="360"/>
              <w:contextualSpacing/>
              <w:jc w:val="both"/>
              <w:rPr>
                <w:rFonts w:ascii="Times New Roman" w:eastAsia="Calibri" w:hAnsi="Times New Roman" w:cs="Times New Roman"/>
                <w:bCs/>
                <w:sz w:val="20"/>
                <w:szCs w:val="20"/>
              </w:rPr>
            </w:pPr>
          </w:p>
        </w:tc>
        <w:tc>
          <w:tcPr>
            <w:tcW w:w="5950"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F111A">
              <w:rPr>
                <w:rFonts w:ascii="Times New Roman" w:eastAsia="Times New Roman" w:hAnsi="Times New Roman" w:cs="Times New Roman"/>
                <w:sz w:val="20"/>
                <w:szCs w:val="20"/>
                <w:lang w:eastAsia="ru-RU"/>
              </w:rPr>
              <w:t xml:space="preserve">Проводятся ли сверка и (или) проверка документов, досмотр, наблюдение и (или) собеседование; допускается </w:t>
            </w:r>
            <w:r>
              <w:rPr>
                <w:rFonts w:ascii="Times New Roman" w:eastAsia="Times New Roman" w:hAnsi="Times New Roman" w:cs="Times New Roman"/>
                <w:sz w:val="20"/>
                <w:szCs w:val="20"/>
                <w:lang w:eastAsia="ru-RU"/>
              </w:rPr>
              <w:t xml:space="preserve">ли </w:t>
            </w:r>
            <w:r w:rsidRPr="006F111A">
              <w:rPr>
                <w:rFonts w:ascii="Times New Roman" w:eastAsia="Times New Roman" w:hAnsi="Times New Roman" w:cs="Times New Roman"/>
                <w:sz w:val="20"/>
                <w:szCs w:val="20"/>
                <w:lang w:eastAsia="ru-RU"/>
              </w:rPr>
              <w:t>проведение дополнительного досмотра при перемещении объектов досмотра в перевозочный сектор зоны транспортной безопасности из сектора свободного доступа и технологического сектора зоны транспортной безопасности ОТИ</w:t>
            </w:r>
            <w:r>
              <w:rPr>
                <w:rFonts w:ascii="Times New Roman" w:eastAsia="Times New Roman" w:hAnsi="Times New Roman" w:cs="Times New Roman"/>
                <w:sz w:val="20"/>
                <w:szCs w:val="20"/>
                <w:lang w:eastAsia="ru-RU"/>
              </w:rPr>
              <w:t xml:space="preserve"> и ТС?</w:t>
            </w:r>
          </w:p>
        </w:tc>
        <w:tc>
          <w:tcPr>
            <w:tcW w:w="3119"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spacing w:after="0" w:line="240" w:lineRule="auto"/>
              <w:contextualSpacing/>
              <w:rPr>
                <w:rFonts w:ascii="Times New Roman" w:eastAsia="Times New Roman" w:hAnsi="Times New Roman" w:cs="Times New Roman"/>
                <w:bCs/>
                <w:lang w:eastAsia="ru-RU"/>
              </w:rPr>
            </w:pPr>
            <w:r w:rsidRPr="006F111A">
              <w:rPr>
                <w:rFonts w:ascii="Times New Roman" w:eastAsia="Times New Roman" w:hAnsi="Times New Roman" w:cs="Times New Roman"/>
                <w:bCs/>
                <w:sz w:val="20"/>
                <w:szCs w:val="20"/>
                <w:lang w:eastAsia="ru-RU"/>
              </w:rPr>
              <w:t>п. 32 приказа Минтранса России от 23.07.2015 № 227</w:t>
            </w:r>
          </w:p>
        </w:tc>
        <w:tc>
          <w:tcPr>
            <w:tcW w:w="8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spacing w:after="0" w:line="240" w:lineRule="auto"/>
              <w:contextualSpacing/>
              <w:rPr>
                <w:rFonts w:ascii="Times New Roman" w:eastAsia="Times New Roman" w:hAnsi="Times New Roman" w:cs="Times New Roman"/>
                <w:bCs/>
                <w:lang w:eastAsia="ru-RU"/>
              </w:rPr>
            </w:pPr>
          </w:p>
        </w:tc>
      </w:tr>
      <w:tr w:rsidR="002E059F" w:rsidRPr="006F111A" w:rsidTr="002E059F">
        <w:tc>
          <w:tcPr>
            <w:tcW w:w="424" w:type="dxa"/>
            <w:tcBorders>
              <w:top w:val="single" w:sz="4" w:space="0" w:color="000000"/>
              <w:left w:val="single" w:sz="4" w:space="0" w:color="000000"/>
              <w:bottom w:val="single" w:sz="4" w:space="0" w:color="000000"/>
              <w:right w:val="single" w:sz="4" w:space="0" w:color="000000"/>
            </w:tcBorders>
          </w:tcPr>
          <w:p w:rsidR="002E059F" w:rsidRPr="006F111A" w:rsidRDefault="002E059F" w:rsidP="003B2706">
            <w:pPr>
              <w:numPr>
                <w:ilvl w:val="0"/>
                <w:numId w:val="4"/>
              </w:numPr>
              <w:spacing w:after="0" w:line="240" w:lineRule="auto"/>
              <w:ind w:left="360"/>
              <w:contextualSpacing/>
              <w:jc w:val="both"/>
              <w:rPr>
                <w:rFonts w:ascii="Times New Roman" w:eastAsia="Calibri" w:hAnsi="Times New Roman" w:cs="Times New Roman"/>
                <w:bCs/>
                <w:sz w:val="20"/>
                <w:szCs w:val="20"/>
              </w:rPr>
            </w:pPr>
          </w:p>
        </w:tc>
        <w:tc>
          <w:tcPr>
            <w:tcW w:w="5950"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F111A">
              <w:rPr>
                <w:rFonts w:ascii="Times New Roman" w:eastAsia="Times New Roman" w:hAnsi="Times New Roman" w:cs="Times New Roman"/>
                <w:sz w:val="20"/>
                <w:szCs w:val="20"/>
                <w:lang w:eastAsia="ru-RU"/>
              </w:rPr>
              <w:t>Проводятся ли сверка и (или) проверка документов, досмотр, наблюдение и (или) собеседование; допускается</w:t>
            </w:r>
            <w:r>
              <w:rPr>
                <w:rFonts w:ascii="Times New Roman" w:eastAsia="Times New Roman" w:hAnsi="Times New Roman" w:cs="Times New Roman"/>
                <w:sz w:val="20"/>
                <w:szCs w:val="20"/>
                <w:lang w:eastAsia="ru-RU"/>
              </w:rPr>
              <w:t xml:space="preserve"> ли</w:t>
            </w:r>
            <w:r w:rsidRPr="006F111A">
              <w:rPr>
                <w:rFonts w:ascii="Times New Roman" w:eastAsia="Times New Roman" w:hAnsi="Times New Roman" w:cs="Times New Roman"/>
                <w:sz w:val="20"/>
                <w:szCs w:val="20"/>
                <w:lang w:eastAsia="ru-RU"/>
              </w:rPr>
              <w:t xml:space="preserve"> проведение дополнительного досмотра при перемещении объектов досмотра в перевозочный сектор зоны транспортной безопасности с</w:t>
            </w:r>
            <w:r>
              <w:rPr>
                <w:rFonts w:ascii="Times New Roman" w:eastAsia="Times New Roman" w:hAnsi="Times New Roman" w:cs="Times New Roman"/>
                <w:sz w:val="20"/>
                <w:szCs w:val="20"/>
                <w:lang w:eastAsia="ru-RU"/>
              </w:rPr>
              <w:t xml:space="preserve"> территории, прилегающей к ОТИ?</w:t>
            </w:r>
          </w:p>
        </w:tc>
        <w:tc>
          <w:tcPr>
            <w:tcW w:w="3119"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spacing w:after="0" w:line="240" w:lineRule="auto"/>
              <w:contextualSpacing/>
              <w:rPr>
                <w:rFonts w:ascii="Times New Roman" w:eastAsia="Times New Roman" w:hAnsi="Times New Roman" w:cs="Times New Roman"/>
                <w:bCs/>
                <w:lang w:eastAsia="ru-RU"/>
              </w:rPr>
            </w:pPr>
            <w:r w:rsidRPr="006F111A">
              <w:rPr>
                <w:rFonts w:ascii="Times New Roman" w:eastAsia="Times New Roman" w:hAnsi="Times New Roman" w:cs="Times New Roman"/>
                <w:bCs/>
                <w:sz w:val="20"/>
                <w:szCs w:val="20"/>
                <w:lang w:eastAsia="ru-RU"/>
              </w:rPr>
              <w:t>п. 33 приказа Минтранса России от 23.07.2015 № 227</w:t>
            </w:r>
          </w:p>
        </w:tc>
        <w:tc>
          <w:tcPr>
            <w:tcW w:w="8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spacing w:after="0" w:line="240" w:lineRule="auto"/>
              <w:contextualSpacing/>
              <w:rPr>
                <w:rFonts w:ascii="Times New Roman" w:eastAsia="Times New Roman" w:hAnsi="Times New Roman" w:cs="Times New Roman"/>
                <w:bCs/>
                <w:lang w:eastAsia="ru-RU"/>
              </w:rPr>
            </w:pPr>
          </w:p>
        </w:tc>
      </w:tr>
      <w:tr w:rsidR="002E059F" w:rsidRPr="006F111A" w:rsidTr="002E059F">
        <w:tc>
          <w:tcPr>
            <w:tcW w:w="424" w:type="dxa"/>
            <w:tcBorders>
              <w:top w:val="single" w:sz="4" w:space="0" w:color="000000"/>
              <w:left w:val="single" w:sz="4" w:space="0" w:color="000000"/>
              <w:bottom w:val="single" w:sz="4" w:space="0" w:color="000000"/>
              <w:right w:val="single" w:sz="4" w:space="0" w:color="000000"/>
            </w:tcBorders>
          </w:tcPr>
          <w:p w:rsidR="002E059F" w:rsidRPr="006F111A" w:rsidRDefault="002E059F" w:rsidP="003B2706">
            <w:pPr>
              <w:numPr>
                <w:ilvl w:val="0"/>
                <w:numId w:val="4"/>
              </w:numPr>
              <w:spacing w:after="0" w:line="240" w:lineRule="auto"/>
              <w:ind w:left="360"/>
              <w:contextualSpacing/>
              <w:jc w:val="both"/>
              <w:rPr>
                <w:rFonts w:ascii="Times New Roman" w:eastAsia="Calibri" w:hAnsi="Times New Roman" w:cs="Times New Roman"/>
                <w:bCs/>
                <w:sz w:val="20"/>
                <w:szCs w:val="20"/>
              </w:rPr>
            </w:pPr>
          </w:p>
        </w:tc>
        <w:tc>
          <w:tcPr>
            <w:tcW w:w="5950"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F111A">
              <w:rPr>
                <w:rFonts w:ascii="Times New Roman" w:eastAsia="Times New Roman" w:hAnsi="Times New Roman" w:cs="Times New Roman"/>
                <w:sz w:val="20"/>
                <w:szCs w:val="20"/>
                <w:lang w:eastAsia="ru-RU"/>
              </w:rPr>
              <w:t>Проводятся ли сверка и (или) проверка документов; допускается проведение досмотра, наблюдения и (или) собеседования, дополнительного досмотра при перемещении объектов досмотра на к</w:t>
            </w:r>
            <w:r>
              <w:rPr>
                <w:rFonts w:ascii="Times New Roman" w:eastAsia="Times New Roman" w:hAnsi="Times New Roman" w:cs="Times New Roman"/>
                <w:sz w:val="20"/>
                <w:szCs w:val="20"/>
                <w:lang w:eastAsia="ru-RU"/>
              </w:rPr>
              <w:t>ритические элементы ОТИ или ТС?</w:t>
            </w:r>
          </w:p>
        </w:tc>
        <w:tc>
          <w:tcPr>
            <w:tcW w:w="3119"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spacing w:after="0" w:line="240" w:lineRule="auto"/>
              <w:contextualSpacing/>
              <w:rPr>
                <w:rFonts w:ascii="Times New Roman" w:eastAsia="Times New Roman" w:hAnsi="Times New Roman" w:cs="Times New Roman"/>
                <w:bCs/>
                <w:lang w:eastAsia="ru-RU"/>
              </w:rPr>
            </w:pPr>
            <w:r w:rsidRPr="006F111A">
              <w:rPr>
                <w:rFonts w:ascii="Times New Roman" w:eastAsia="Times New Roman" w:hAnsi="Times New Roman" w:cs="Times New Roman"/>
                <w:bCs/>
                <w:sz w:val="20"/>
                <w:szCs w:val="20"/>
                <w:lang w:eastAsia="ru-RU"/>
              </w:rPr>
              <w:t>п. 34 приказа Минтранса России от 23.07.2015 № 227</w:t>
            </w:r>
          </w:p>
        </w:tc>
        <w:tc>
          <w:tcPr>
            <w:tcW w:w="8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spacing w:after="0" w:line="240" w:lineRule="auto"/>
              <w:contextualSpacing/>
              <w:rPr>
                <w:rFonts w:ascii="Times New Roman" w:eastAsia="Times New Roman" w:hAnsi="Times New Roman" w:cs="Times New Roman"/>
                <w:bCs/>
                <w:lang w:eastAsia="ru-RU"/>
              </w:rPr>
            </w:pPr>
          </w:p>
        </w:tc>
      </w:tr>
      <w:tr w:rsidR="002E059F" w:rsidRPr="006F111A" w:rsidTr="002E059F">
        <w:tc>
          <w:tcPr>
            <w:tcW w:w="424" w:type="dxa"/>
            <w:tcBorders>
              <w:top w:val="single" w:sz="4" w:space="0" w:color="000000"/>
              <w:left w:val="single" w:sz="4" w:space="0" w:color="000000"/>
              <w:bottom w:val="single" w:sz="4" w:space="0" w:color="000000"/>
              <w:right w:val="single" w:sz="4" w:space="0" w:color="000000"/>
            </w:tcBorders>
          </w:tcPr>
          <w:p w:rsidR="002E059F" w:rsidRPr="006F111A" w:rsidRDefault="002E059F" w:rsidP="003B2706">
            <w:pPr>
              <w:numPr>
                <w:ilvl w:val="0"/>
                <w:numId w:val="4"/>
              </w:numPr>
              <w:spacing w:after="0" w:line="240" w:lineRule="auto"/>
              <w:ind w:left="360"/>
              <w:contextualSpacing/>
              <w:jc w:val="both"/>
              <w:rPr>
                <w:rFonts w:ascii="Times New Roman" w:eastAsia="Calibri" w:hAnsi="Times New Roman" w:cs="Times New Roman"/>
                <w:bCs/>
                <w:sz w:val="20"/>
                <w:szCs w:val="20"/>
              </w:rPr>
            </w:pPr>
          </w:p>
        </w:tc>
        <w:tc>
          <w:tcPr>
            <w:tcW w:w="5950"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F111A">
              <w:rPr>
                <w:rFonts w:ascii="Times New Roman" w:eastAsia="Times New Roman" w:hAnsi="Times New Roman" w:cs="Times New Roman"/>
                <w:sz w:val="20"/>
                <w:szCs w:val="20"/>
                <w:lang w:eastAsia="ru-RU"/>
              </w:rPr>
              <w:t>При нахождении объектов досмотра в зоне транспортной безопасности и на критических элементах ОТИ или ТС в случаях, установленных требованиями, допускается ли проведение сверки и (или) проверки документов, наблюдения и (или) собеседования, досмотра, дополнительног</w:t>
            </w:r>
            <w:r>
              <w:rPr>
                <w:rFonts w:ascii="Times New Roman" w:eastAsia="Times New Roman" w:hAnsi="Times New Roman" w:cs="Times New Roman"/>
                <w:sz w:val="20"/>
                <w:szCs w:val="20"/>
                <w:lang w:eastAsia="ru-RU"/>
              </w:rPr>
              <w:t>о досмотра, повторного досмотра?</w:t>
            </w:r>
          </w:p>
        </w:tc>
        <w:tc>
          <w:tcPr>
            <w:tcW w:w="3119"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spacing w:after="0" w:line="240" w:lineRule="auto"/>
              <w:contextualSpacing/>
              <w:rPr>
                <w:rFonts w:ascii="Times New Roman" w:eastAsia="Times New Roman" w:hAnsi="Times New Roman" w:cs="Times New Roman"/>
                <w:bCs/>
                <w:lang w:eastAsia="ru-RU"/>
              </w:rPr>
            </w:pPr>
            <w:r w:rsidRPr="006F111A">
              <w:rPr>
                <w:rFonts w:ascii="Times New Roman" w:eastAsia="Times New Roman" w:hAnsi="Times New Roman" w:cs="Times New Roman"/>
                <w:bCs/>
                <w:sz w:val="20"/>
                <w:szCs w:val="20"/>
                <w:lang w:eastAsia="ru-RU"/>
              </w:rPr>
              <w:t>п. 35 приказа Минтранса России от 23.07.2015 № 227</w:t>
            </w:r>
          </w:p>
        </w:tc>
        <w:tc>
          <w:tcPr>
            <w:tcW w:w="8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spacing w:after="0" w:line="240" w:lineRule="auto"/>
              <w:contextualSpacing/>
              <w:rPr>
                <w:rFonts w:ascii="Times New Roman" w:eastAsia="Times New Roman" w:hAnsi="Times New Roman" w:cs="Times New Roman"/>
                <w:bCs/>
                <w:lang w:eastAsia="ru-RU"/>
              </w:rPr>
            </w:pPr>
          </w:p>
        </w:tc>
      </w:tr>
      <w:tr w:rsidR="002E059F" w:rsidRPr="006F111A" w:rsidTr="002E059F">
        <w:tc>
          <w:tcPr>
            <w:tcW w:w="424" w:type="dxa"/>
            <w:tcBorders>
              <w:top w:val="single" w:sz="4" w:space="0" w:color="000000"/>
              <w:left w:val="single" w:sz="4" w:space="0" w:color="000000"/>
              <w:bottom w:val="single" w:sz="4" w:space="0" w:color="000000"/>
              <w:right w:val="single" w:sz="4" w:space="0" w:color="000000"/>
            </w:tcBorders>
          </w:tcPr>
          <w:p w:rsidR="002E059F" w:rsidRPr="006F111A" w:rsidRDefault="002E059F" w:rsidP="003B2706">
            <w:pPr>
              <w:numPr>
                <w:ilvl w:val="0"/>
                <w:numId w:val="4"/>
              </w:numPr>
              <w:spacing w:after="0" w:line="240" w:lineRule="auto"/>
              <w:ind w:left="360"/>
              <w:contextualSpacing/>
              <w:jc w:val="both"/>
              <w:rPr>
                <w:rFonts w:ascii="Times New Roman" w:eastAsia="Calibri" w:hAnsi="Times New Roman" w:cs="Times New Roman"/>
                <w:bCs/>
                <w:sz w:val="20"/>
                <w:szCs w:val="20"/>
              </w:rPr>
            </w:pPr>
          </w:p>
        </w:tc>
        <w:tc>
          <w:tcPr>
            <w:tcW w:w="5950"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F111A">
              <w:rPr>
                <w:rFonts w:ascii="Times New Roman" w:eastAsia="Times New Roman" w:hAnsi="Times New Roman" w:cs="Times New Roman"/>
                <w:sz w:val="20"/>
                <w:szCs w:val="20"/>
                <w:lang w:eastAsia="ru-RU"/>
              </w:rPr>
              <w:t>В зону транспортной безопасности ОТИ или ТС или их части не допускаются ли объекты досмотра, включая физических лиц, у которых были обнаружены, распознаны или идентифицированы оружие, взрывчатые вещества или другие устройства, предметы и вещества, которые перемещались без законных на</w:t>
            </w:r>
            <w:r>
              <w:rPr>
                <w:rFonts w:ascii="Times New Roman" w:eastAsia="Times New Roman" w:hAnsi="Times New Roman" w:cs="Times New Roman"/>
                <w:sz w:val="20"/>
                <w:szCs w:val="20"/>
                <w:lang w:eastAsia="ru-RU"/>
              </w:rPr>
              <w:t xml:space="preserve"> то основании?</w:t>
            </w:r>
          </w:p>
        </w:tc>
        <w:tc>
          <w:tcPr>
            <w:tcW w:w="3119"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spacing w:after="0" w:line="240" w:lineRule="auto"/>
              <w:contextualSpacing/>
              <w:rPr>
                <w:rFonts w:ascii="Times New Roman" w:eastAsia="Times New Roman" w:hAnsi="Times New Roman" w:cs="Times New Roman"/>
                <w:bCs/>
                <w:lang w:eastAsia="ru-RU"/>
              </w:rPr>
            </w:pPr>
            <w:r w:rsidRPr="006F111A">
              <w:rPr>
                <w:rFonts w:ascii="Times New Roman" w:eastAsia="Times New Roman" w:hAnsi="Times New Roman" w:cs="Times New Roman"/>
                <w:bCs/>
                <w:sz w:val="20"/>
                <w:szCs w:val="20"/>
                <w:lang w:eastAsia="ru-RU"/>
              </w:rPr>
              <w:t>п. 37 приказа Минтранса России от 23.07.2015 № 227</w:t>
            </w:r>
          </w:p>
        </w:tc>
        <w:tc>
          <w:tcPr>
            <w:tcW w:w="8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spacing w:after="0" w:line="240" w:lineRule="auto"/>
              <w:rPr>
                <w:rFonts w:ascii="Times New Roman" w:eastAsia="Calibri" w:hAnsi="Times New Roman" w:cs="Times New Roman"/>
              </w:rPr>
            </w:pPr>
          </w:p>
        </w:tc>
      </w:tr>
      <w:tr w:rsidR="002E059F" w:rsidRPr="006F111A" w:rsidTr="002E059F">
        <w:tc>
          <w:tcPr>
            <w:tcW w:w="424" w:type="dxa"/>
            <w:tcBorders>
              <w:top w:val="single" w:sz="4" w:space="0" w:color="000000"/>
              <w:left w:val="single" w:sz="4" w:space="0" w:color="000000"/>
              <w:bottom w:val="single" w:sz="4" w:space="0" w:color="000000"/>
              <w:right w:val="single" w:sz="4" w:space="0" w:color="000000"/>
            </w:tcBorders>
          </w:tcPr>
          <w:p w:rsidR="002E059F" w:rsidRPr="006F111A" w:rsidRDefault="002E059F" w:rsidP="003B2706">
            <w:pPr>
              <w:numPr>
                <w:ilvl w:val="0"/>
                <w:numId w:val="4"/>
              </w:numPr>
              <w:spacing w:after="0" w:line="240" w:lineRule="auto"/>
              <w:ind w:left="360"/>
              <w:contextualSpacing/>
              <w:jc w:val="both"/>
              <w:rPr>
                <w:rFonts w:ascii="Times New Roman" w:eastAsia="Calibri" w:hAnsi="Times New Roman" w:cs="Times New Roman"/>
                <w:bCs/>
                <w:sz w:val="20"/>
                <w:szCs w:val="20"/>
              </w:rPr>
            </w:pPr>
          </w:p>
        </w:tc>
        <w:tc>
          <w:tcPr>
            <w:tcW w:w="5950"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F111A">
              <w:rPr>
                <w:rFonts w:ascii="Times New Roman" w:eastAsia="Times New Roman" w:hAnsi="Times New Roman" w:cs="Times New Roman"/>
                <w:sz w:val="20"/>
                <w:szCs w:val="20"/>
                <w:lang w:eastAsia="ru-RU"/>
              </w:rPr>
              <w:t xml:space="preserve">Перемещение в зону транспортной безопасности и на критические элементы ОТИ и ТС устройств, предметов и веществ, включенных в </w:t>
            </w:r>
            <w:hyperlink r:id="rId46" w:anchor="P498" w:history="1">
              <w:r w:rsidRPr="006F111A">
                <w:rPr>
                  <w:rFonts w:ascii="Times New Roman" w:eastAsia="Times New Roman" w:hAnsi="Times New Roman" w:cs="Times New Roman"/>
                  <w:sz w:val="20"/>
                  <w:szCs w:val="20"/>
                  <w:lang w:eastAsia="ru-RU"/>
                </w:rPr>
                <w:t>перечни</w:t>
              </w:r>
            </w:hyperlink>
            <w:r w:rsidRPr="006F111A">
              <w:rPr>
                <w:rFonts w:ascii="Times New Roman" w:eastAsia="Times New Roman" w:hAnsi="Times New Roman" w:cs="Times New Roman"/>
                <w:sz w:val="20"/>
                <w:szCs w:val="20"/>
                <w:lang w:eastAsia="ru-RU"/>
              </w:rPr>
              <w:t>, персоналом СТИ, персоналом юридических лиц, осуществляющими деятельность в зоне транспортной безопасности ОТИ или ТС, допускается ли только после прохождения досмотра на общих основаниях, в порядке, определяемом планами обеспечения транспорт</w:t>
            </w:r>
            <w:r>
              <w:rPr>
                <w:rFonts w:ascii="Times New Roman" w:eastAsia="Times New Roman" w:hAnsi="Times New Roman" w:cs="Times New Roman"/>
                <w:sz w:val="20"/>
                <w:szCs w:val="20"/>
                <w:lang w:eastAsia="ru-RU"/>
              </w:rPr>
              <w:t>ной безопасности ОТИ и (или) ТС?</w:t>
            </w:r>
          </w:p>
        </w:tc>
        <w:tc>
          <w:tcPr>
            <w:tcW w:w="3119"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spacing w:after="0" w:line="240" w:lineRule="auto"/>
              <w:contextualSpacing/>
              <w:rPr>
                <w:rFonts w:ascii="Times New Roman" w:eastAsia="Times New Roman" w:hAnsi="Times New Roman" w:cs="Times New Roman"/>
                <w:bCs/>
                <w:lang w:eastAsia="ru-RU"/>
              </w:rPr>
            </w:pPr>
            <w:r w:rsidRPr="006F111A">
              <w:rPr>
                <w:rFonts w:ascii="Times New Roman" w:eastAsia="Times New Roman" w:hAnsi="Times New Roman" w:cs="Times New Roman"/>
                <w:bCs/>
                <w:sz w:val="20"/>
                <w:szCs w:val="20"/>
                <w:lang w:eastAsia="ru-RU"/>
              </w:rPr>
              <w:t>п. 39 приказа Минтранса России от 23.07.2015 № 227</w:t>
            </w:r>
          </w:p>
        </w:tc>
        <w:tc>
          <w:tcPr>
            <w:tcW w:w="8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spacing w:after="0" w:line="240" w:lineRule="auto"/>
              <w:rPr>
                <w:rFonts w:ascii="Times New Roman" w:eastAsia="Calibri" w:hAnsi="Times New Roman" w:cs="Times New Roman"/>
              </w:rPr>
            </w:pPr>
          </w:p>
        </w:tc>
      </w:tr>
      <w:tr w:rsidR="002E059F" w:rsidRPr="006F111A" w:rsidTr="002E059F">
        <w:tc>
          <w:tcPr>
            <w:tcW w:w="424" w:type="dxa"/>
            <w:tcBorders>
              <w:top w:val="single" w:sz="4" w:space="0" w:color="000000"/>
              <w:left w:val="single" w:sz="4" w:space="0" w:color="000000"/>
              <w:bottom w:val="single" w:sz="4" w:space="0" w:color="000000"/>
              <w:right w:val="single" w:sz="4" w:space="0" w:color="000000"/>
            </w:tcBorders>
          </w:tcPr>
          <w:p w:rsidR="002E059F" w:rsidRPr="006F111A" w:rsidRDefault="002E059F" w:rsidP="003B2706">
            <w:pPr>
              <w:numPr>
                <w:ilvl w:val="0"/>
                <w:numId w:val="4"/>
              </w:numPr>
              <w:spacing w:after="0" w:line="240" w:lineRule="auto"/>
              <w:ind w:left="360"/>
              <w:contextualSpacing/>
              <w:jc w:val="both"/>
              <w:rPr>
                <w:rFonts w:ascii="Times New Roman" w:eastAsia="Calibri" w:hAnsi="Times New Roman" w:cs="Times New Roman"/>
                <w:bCs/>
                <w:sz w:val="20"/>
                <w:szCs w:val="20"/>
              </w:rPr>
            </w:pPr>
          </w:p>
        </w:tc>
        <w:tc>
          <w:tcPr>
            <w:tcW w:w="5950"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F111A">
              <w:rPr>
                <w:rFonts w:ascii="Times New Roman" w:eastAsia="Times New Roman" w:hAnsi="Times New Roman" w:cs="Times New Roman"/>
                <w:sz w:val="20"/>
                <w:szCs w:val="20"/>
                <w:lang w:eastAsia="ru-RU"/>
              </w:rPr>
              <w:t xml:space="preserve">Досмотр, дополнительный досмотр, повторный досмотр проводится ли на оборудованных КПП и на постах, оснащенных средствами досмотра и другими техническими средствами обеспечения транспортной безопасности, предусмотренными планами обеспечения транспортной безопасности, в том числе средствами, обеспечивающими аудио- и видеозапись для документирования действий работников подразделений транспортной безопасности, осуществляющих мероприятия по </w:t>
            </w:r>
            <w:r>
              <w:rPr>
                <w:rFonts w:ascii="Times New Roman" w:eastAsia="Times New Roman" w:hAnsi="Times New Roman" w:cs="Times New Roman"/>
                <w:sz w:val="20"/>
                <w:szCs w:val="20"/>
                <w:lang w:eastAsia="ru-RU"/>
              </w:rPr>
              <w:t>обследованию объектов досмотра?</w:t>
            </w:r>
          </w:p>
        </w:tc>
        <w:tc>
          <w:tcPr>
            <w:tcW w:w="3119"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spacing w:after="0" w:line="240" w:lineRule="auto"/>
              <w:contextualSpacing/>
              <w:rPr>
                <w:rFonts w:ascii="Times New Roman" w:eastAsia="Times New Roman" w:hAnsi="Times New Roman" w:cs="Times New Roman"/>
                <w:bCs/>
                <w:sz w:val="20"/>
                <w:szCs w:val="20"/>
                <w:lang w:eastAsia="ru-RU"/>
              </w:rPr>
            </w:pPr>
            <w:r w:rsidRPr="006F111A">
              <w:rPr>
                <w:rFonts w:ascii="Times New Roman" w:eastAsia="Times New Roman" w:hAnsi="Times New Roman" w:cs="Times New Roman"/>
                <w:bCs/>
                <w:sz w:val="20"/>
                <w:szCs w:val="20"/>
                <w:lang w:eastAsia="ru-RU"/>
              </w:rPr>
              <w:t>п. 49 приказа Минтранса России от 23.07.2015 № 227</w:t>
            </w:r>
          </w:p>
        </w:tc>
        <w:tc>
          <w:tcPr>
            <w:tcW w:w="8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spacing w:after="0" w:line="240" w:lineRule="auto"/>
              <w:rPr>
                <w:rFonts w:ascii="Times New Roman" w:eastAsia="Calibri" w:hAnsi="Times New Roman" w:cs="Times New Roman"/>
                <w:sz w:val="20"/>
                <w:szCs w:val="20"/>
              </w:rPr>
            </w:pPr>
          </w:p>
        </w:tc>
      </w:tr>
      <w:tr w:rsidR="002E059F" w:rsidRPr="006F111A" w:rsidTr="002E059F">
        <w:tc>
          <w:tcPr>
            <w:tcW w:w="424" w:type="dxa"/>
            <w:tcBorders>
              <w:top w:val="single" w:sz="4" w:space="0" w:color="000000"/>
              <w:left w:val="single" w:sz="4" w:space="0" w:color="000000"/>
              <w:bottom w:val="single" w:sz="4" w:space="0" w:color="000000"/>
              <w:right w:val="single" w:sz="4" w:space="0" w:color="000000"/>
            </w:tcBorders>
          </w:tcPr>
          <w:p w:rsidR="002E059F" w:rsidRPr="006F111A" w:rsidRDefault="002E059F" w:rsidP="003B2706">
            <w:pPr>
              <w:numPr>
                <w:ilvl w:val="0"/>
                <w:numId w:val="4"/>
              </w:numPr>
              <w:spacing w:after="0" w:line="240" w:lineRule="auto"/>
              <w:ind w:left="360"/>
              <w:contextualSpacing/>
              <w:jc w:val="both"/>
              <w:rPr>
                <w:rFonts w:ascii="Times New Roman" w:eastAsia="Calibri" w:hAnsi="Times New Roman" w:cs="Times New Roman"/>
                <w:bCs/>
                <w:sz w:val="20"/>
                <w:szCs w:val="20"/>
              </w:rPr>
            </w:pPr>
          </w:p>
        </w:tc>
        <w:tc>
          <w:tcPr>
            <w:tcW w:w="5950"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F111A">
              <w:rPr>
                <w:rFonts w:ascii="Times New Roman" w:eastAsia="Times New Roman" w:hAnsi="Times New Roman" w:cs="Times New Roman"/>
                <w:sz w:val="20"/>
                <w:szCs w:val="20"/>
                <w:lang w:eastAsia="ru-RU"/>
              </w:rPr>
              <w:t>Досмотр, дополнительный досмотр, повторный досмотр объектов досмотра неживой природы, сопровождающийся их вскрытием, в отсутствии владельцев таких объектов, проводится ли по решению лица, ответственного за обеспечение транспортной безопасности ОТИ или ТС, с обязательным видео и аудио документированием и составлением акта досмотра материальных объектов досмотра, сопровождающегося их вск</w:t>
            </w:r>
            <w:r>
              <w:rPr>
                <w:rFonts w:ascii="Times New Roman" w:eastAsia="Times New Roman" w:hAnsi="Times New Roman" w:cs="Times New Roman"/>
                <w:sz w:val="20"/>
                <w:szCs w:val="20"/>
                <w:lang w:eastAsia="ru-RU"/>
              </w:rPr>
              <w:t>рытием, в отсутствии владельца?</w:t>
            </w:r>
          </w:p>
        </w:tc>
        <w:tc>
          <w:tcPr>
            <w:tcW w:w="3119"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spacing w:after="0" w:line="240" w:lineRule="auto"/>
              <w:contextualSpacing/>
              <w:rPr>
                <w:rFonts w:ascii="Times New Roman" w:eastAsia="Times New Roman" w:hAnsi="Times New Roman" w:cs="Times New Roman"/>
                <w:bCs/>
                <w:sz w:val="20"/>
                <w:szCs w:val="20"/>
                <w:lang w:eastAsia="ru-RU"/>
              </w:rPr>
            </w:pPr>
            <w:r w:rsidRPr="006F111A">
              <w:rPr>
                <w:rFonts w:ascii="Times New Roman" w:eastAsia="Times New Roman" w:hAnsi="Times New Roman" w:cs="Times New Roman"/>
                <w:bCs/>
                <w:sz w:val="20"/>
                <w:szCs w:val="20"/>
                <w:lang w:eastAsia="ru-RU"/>
              </w:rPr>
              <w:t>п. 53 приказа Минтранса России от 23.07.2015 № 227</w:t>
            </w:r>
          </w:p>
        </w:tc>
        <w:tc>
          <w:tcPr>
            <w:tcW w:w="8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spacing w:after="0" w:line="240" w:lineRule="auto"/>
              <w:contextualSpacing/>
              <w:rPr>
                <w:rFonts w:ascii="Times New Roman" w:eastAsia="Times New Roman" w:hAnsi="Times New Roman" w:cs="Times New Roman"/>
                <w:bCs/>
                <w:sz w:val="20"/>
                <w:szCs w:val="20"/>
                <w:lang w:eastAsia="ru-RU"/>
              </w:rPr>
            </w:pPr>
          </w:p>
        </w:tc>
      </w:tr>
      <w:tr w:rsidR="002E059F" w:rsidRPr="006F111A" w:rsidTr="002E059F">
        <w:tc>
          <w:tcPr>
            <w:tcW w:w="424" w:type="dxa"/>
            <w:tcBorders>
              <w:top w:val="single" w:sz="4" w:space="0" w:color="000000"/>
              <w:left w:val="single" w:sz="4" w:space="0" w:color="000000"/>
              <w:bottom w:val="single" w:sz="4" w:space="0" w:color="000000"/>
              <w:right w:val="single" w:sz="4" w:space="0" w:color="000000"/>
            </w:tcBorders>
          </w:tcPr>
          <w:p w:rsidR="002E059F" w:rsidRPr="006F111A" w:rsidRDefault="002E059F" w:rsidP="003B2706">
            <w:pPr>
              <w:numPr>
                <w:ilvl w:val="0"/>
                <w:numId w:val="4"/>
              </w:numPr>
              <w:spacing w:after="0" w:line="240" w:lineRule="auto"/>
              <w:ind w:left="360"/>
              <w:contextualSpacing/>
              <w:jc w:val="both"/>
              <w:rPr>
                <w:rFonts w:ascii="Times New Roman" w:eastAsia="Calibri" w:hAnsi="Times New Roman" w:cs="Times New Roman"/>
                <w:bCs/>
                <w:sz w:val="20"/>
                <w:szCs w:val="20"/>
              </w:rPr>
            </w:pPr>
          </w:p>
        </w:tc>
        <w:tc>
          <w:tcPr>
            <w:tcW w:w="5950"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F111A">
              <w:rPr>
                <w:rFonts w:ascii="Times New Roman" w:eastAsia="Times New Roman" w:hAnsi="Times New Roman" w:cs="Times New Roman"/>
                <w:sz w:val="20"/>
                <w:szCs w:val="20"/>
                <w:lang w:eastAsia="ru-RU"/>
              </w:rPr>
              <w:t>Данные со средств досмотра, при технической возможности их обработки, подлежат ли хранению в течение срока, определенного требованиями, в предусмотренным их техническими характеристиками виде и формате, а также передаче, в соответствии с порядком передачи данных с технических средств обеспечения транспортной безопасности, являющимся приложением к плану обеспечения транспортной</w:t>
            </w:r>
            <w:r>
              <w:rPr>
                <w:rFonts w:ascii="Times New Roman" w:eastAsia="Times New Roman" w:hAnsi="Times New Roman" w:cs="Times New Roman"/>
                <w:sz w:val="20"/>
                <w:szCs w:val="20"/>
                <w:lang w:eastAsia="ru-RU"/>
              </w:rPr>
              <w:t xml:space="preserve"> безопасности ОТИ и (или) ТС?</w:t>
            </w:r>
          </w:p>
        </w:tc>
        <w:tc>
          <w:tcPr>
            <w:tcW w:w="3119"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spacing w:after="0" w:line="240" w:lineRule="auto"/>
              <w:contextualSpacing/>
              <w:rPr>
                <w:rFonts w:ascii="Times New Roman" w:eastAsia="Times New Roman" w:hAnsi="Times New Roman" w:cs="Times New Roman"/>
                <w:bCs/>
                <w:lang w:eastAsia="ru-RU"/>
              </w:rPr>
            </w:pPr>
            <w:r w:rsidRPr="006F111A">
              <w:rPr>
                <w:rFonts w:ascii="Times New Roman" w:eastAsia="Times New Roman" w:hAnsi="Times New Roman" w:cs="Times New Roman"/>
                <w:bCs/>
                <w:sz w:val="20"/>
                <w:szCs w:val="20"/>
                <w:lang w:eastAsia="ru-RU"/>
              </w:rPr>
              <w:t>п. 56 приказа Минтранса России от 23.07.2015 № 227</w:t>
            </w:r>
          </w:p>
        </w:tc>
        <w:tc>
          <w:tcPr>
            <w:tcW w:w="8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spacing w:after="0" w:line="240" w:lineRule="auto"/>
              <w:contextualSpacing/>
              <w:rPr>
                <w:rFonts w:ascii="Times New Roman" w:eastAsia="Times New Roman" w:hAnsi="Times New Roman" w:cs="Times New Roman"/>
                <w:bCs/>
                <w:lang w:eastAsia="ru-RU"/>
              </w:rPr>
            </w:pPr>
          </w:p>
        </w:tc>
      </w:tr>
      <w:tr w:rsidR="002E059F" w:rsidRPr="006F111A" w:rsidTr="002E059F">
        <w:tc>
          <w:tcPr>
            <w:tcW w:w="424" w:type="dxa"/>
            <w:tcBorders>
              <w:top w:val="single" w:sz="4" w:space="0" w:color="000000"/>
              <w:left w:val="single" w:sz="4" w:space="0" w:color="000000"/>
              <w:bottom w:val="single" w:sz="4" w:space="0" w:color="000000"/>
              <w:right w:val="single" w:sz="4" w:space="0" w:color="000000"/>
            </w:tcBorders>
          </w:tcPr>
          <w:p w:rsidR="002E059F" w:rsidRPr="006F111A" w:rsidRDefault="002E059F" w:rsidP="003B2706">
            <w:pPr>
              <w:numPr>
                <w:ilvl w:val="0"/>
                <w:numId w:val="4"/>
              </w:numPr>
              <w:spacing w:after="0" w:line="240" w:lineRule="auto"/>
              <w:ind w:left="360"/>
              <w:contextualSpacing/>
              <w:jc w:val="both"/>
              <w:rPr>
                <w:rFonts w:ascii="Times New Roman" w:eastAsia="Calibri" w:hAnsi="Times New Roman" w:cs="Times New Roman"/>
                <w:bCs/>
                <w:sz w:val="20"/>
                <w:szCs w:val="20"/>
              </w:rPr>
            </w:pPr>
          </w:p>
        </w:tc>
        <w:tc>
          <w:tcPr>
            <w:tcW w:w="59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F111A">
              <w:rPr>
                <w:rFonts w:ascii="Times New Roman" w:eastAsia="Times New Roman" w:hAnsi="Times New Roman" w:cs="Times New Roman"/>
                <w:sz w:val="20"/>
                <w:szCs w:val="20"/>
                <w:lang w:eastAsia="ru-RU"/>
              </w:rPr>
              <w:t>Проводится ли визуальный осмотр материальных объ</w:t>
            </w:r>
            <w:r>
              <w:rPr>
                <w:rFonts w:ascii="Times New Roman" w:eastAsia="Times New Roman" w:hAnsi="Times New Roman" w:cs="Times New Roman"/>
                <w:sz w:val="20"/>
                <w:szCs w:val="20"/>
                <w:lang w:eastAsia="ru-RU"/>
              </w:rPr>
              <w:t>ектов досмотра и их содержимого?</w:t>
            </w:r>
          </w:p>
        </w:tc>
        <w:tc>
          <w:tcPr>
            <w:tcW w:w="3119"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spacing w:after="0" w:line="240" w:lineRule="auto"/>
              <w:contextualSpacing/>
              <w:rPr>
                <w:rFonts w:ascii="Times New Roman" w:eastAsia="Times New Roman" w:hAnsi="Times New Roman" w:cs="Times New Roman"/>
                <w:bCs/>
                <w:sz w:val="20"/>
                <w:szCs w:val="20"/>
                <w:lang w:eastAsia="ru-RU"/>
              </w:rPr>
            </w:pPr>
            <w:r w:rsidRPr="006F111A">
              <w:rPr>
                <w:rFonts w:ascii="Times New Roman" w:eastAsia="Times New Roman" w:hAnsi="Times New Roman" w:cs="Times New Roman"/>
                <w:bCs/>
                <w:sz w:val="20"/>
                <w:szCs w:val="20"/>
                <w:lang w:eastAsia="ru-RU"/>
              </w:rPr>
              <w:t>п. 57 приказа Минтранса России от 23.07.2015 № 227</w:t>
            </w:r>
          </w:p>
        </w:tc>
        <w:tc>
          <w:tcPr>
            <w:tcW w:w="8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spacing w:after="0" w:line="240" w:lineRule="auto"/>
              <w:contextualSpacing/>
              <w:rPr>
                <w:rFonts w:ascii="Times New Roman" w:eastAsia="Times New Roman" w:hAnsi="Times New Roman" w:cs="Times New Roman"/>
                <w:bCs/>
                <w:lang w:eastAsia="ru-RU"/>
              </w:rPr>
            </w:pPr>
          </w:p>
        </w:tc>
      </w:tr>
      <w:tr w:rsidR="002E059F" w:rsidRPr="006F111A" w:rsidTr="002E059F">
        <w:tc>
          <w:tcPr>
            <w:tcW w:w="424" w:type="dxa"/>
            <w:tcBorders>
              <w:top w:val="single" w:sz="4" w:space="0" w:color="000000"/>
              <w:left w:val="single" w:sz="4" w:space="0" w:color="000000"/>
              <w:bottom w:val="single" w:sz="4" w:space="0" w:color="000000"/>
              <w:right w:val="single" w:sz="4" w:space="0" w:color="000000"/>
            </w:tcBorders>
          </w:tcPr>
          <w:p w:rsidR="002E059F" w:rsidRPr="006F111A" w:rsidRDefault="002E059F" w:rsidP="003B2706">
            <w:pPr>
              <w:numPr>
                <w:ilvl w:val="0"/>
                <w:numId w:val="4"/>
              </w:numPr>
              <w:spacing w:after="0" w:line="240" w:lineRule="auto"/>
              <w:ind w:left="360"/>
              <w:contextualSpacing/>
              <w:jc w:val="both"/>
              <w:rPr>
                <w:rFonts w:ascii="Times New Roman" w:eastAsia="Calibri" w:hAnsi="Times New Roman" w:cs="Times New Roman"/>
                <w:bCs/>
                <w:sz w:val="20"/>
                <w:szCs w:val="20"/>
              </w:rPr>
            </w:pPr>
          </w:p>
        </w:tc>
        <w:tc>
          <w:tcPr>
            <w:tcW w:w="5950"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F111A">
              <w:rPr>
                <w:rFonts w:ascii="Times New Roman" w:eastAsia="Times New Roman" w:hAnsi="Times New Roman" w:cs="Times New Roman"/>
                <w:sz w:val="20"/>
                <w:szCs w:val="20"/>
                <w:lang w:eastAsia="ru-RU"/>
              </w:rPr>
              <w:t>Проводится ли проверка масс</w:t>
            </w:r>
            <w:r>
              <w:rPr>
                <w:rFonts w:ascii="Times New Roman" w:eastAsia="Times New Roman" w:hAnsi="Times New Roman" w:cs="Times New Roman"/>
                <w:sz w:val="20"/>
                <w:szCs w:val="20"/>
                <w:lang w:eastAsia="ru-RU"/>
              </w:rPr>
              <w:t xml:space="preserve">а </w:t>
            </w:r>
            <w:r w:rsidRPr="006F111A">
              <w:rPr>
                <w:rFonts w:ascii="Times New Roman" w:eastAsia="Times New Roman" w:hAnsi="Times New Roman" w:cs="Times New Roman"/>
                <w:sz w:val="20"/>
                <w:szCs w:val="20"/>
                <w:lang w:eastAsia="ru-RU"/>
              </w:rPr>
              <w:t>-</w:t>
            </w:r>
            <w:r>
              <w:rPr>
                <w:rFonts w:ascii="Times New Roman" w:eastAsia="Times New Roman" w:hAnsi="Times New Roman" w:cs="Times New Roman"/>
                <w:sz w:val="20"/>
                <w:szCs w:val="20"/>
                <w:lang w:eastAsia="ru-RU"/>
              </w:rPr>
              <w:t xml:space="preserve"> </w:t>
            </w:r>
            <w:r w:rsidRPr="006F111A">
              <w:rPr>
                <w:rFonts w:ascii="Times New Roman" w:eastAsia="Times New Roman" w:hAnsi="Times New Roman" w:cs="Times New Roman"/>
                <w:sz w:val="20"/>
                <w:szCs w:val="20"/>
                <w:lang w:eastAsia="ru-RU"/>
              </w:rPr>
              <w:t>габаритных параметров материальных объектов досмотра, с последующей оценкой их соответствия техническим паспортным данным, а также д</w:t>
            </w:r>
            <w:r>
              <w:rPr>
                <w:rFonts w:ascii="Times New Roman" w:eastAsia="Times New Roman" w:hAnsi="Times New Roman" w:cs="Times New Roman"/>
                <w:sz w:val="20"/>
                <w:szCs w:val="20"/>
                <w:lang w:eastAsia="ru-RU"/>
              </w:rPr>
              <w:t>анным в перевозочных документах?</w:t>
            </w:r>
          </w:p>
        </w:tc>
        <w:tc>
          <w:tcPr>
            <w:tcW w:w="3119"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spacing w:after="0" w:line="240" w:lineRule="auto"/>
              <w:contextualSpacing/>
              <w:rPr>
                <w:rFonts w:ascii="Times New Roman" w:eastAsia="Times New Roman" w:hAnsi="Times New Roman" w:cs="Times New Roman"/>
                <w:bCs/>
                <w:sz w:val="20"/>
                <w:szCs w:val="20"/>
                <w:lang w:eastAsia="ru-RU"/>
              </w:rPr>
            </w:pPr>
            <w:r w:rsidRPr="006F111A">
              <w:rPr>
                <w:rFonts w:ascii="Times New Roman" w:eastAsia="Times New Roman" w:hAnsi="Times New Roman" w:cs="Times New Roman"/>
                <w:bCs/>
                <w:sz w:val="20"/>
                <w:szCs w:val="20"/>
                <w:lang w:eastAsia="ru-RU"/>
              </w:rPr>
              <w:t>п. 57 приказа Минтранса России от 23.07.2015 № 227</w:t>
            </w:r>
          </w:p>
        </w:tc>
        <w:tc>
          <w:tcPr>
            <w:tcW w:w="8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spacing w:after="0" w:line="240" w:lineRule="auto"/>
              <w:contextualSpacing/>
              <w:rPr>
                <w:rFonts w:ascii="Times New Roman" w:eastAsia="Times New Roman" w:hAnsi="Times New Roman" w:cs="Times New Roman"/>
                <w:bCs/>
                <w:lang w:eastAsia="ru-RU"/>
              </w:rPr>
            </w:pPr>
          </w:p>
        </w:tc>
      </w:tr>
      <w:tr w:rsidR="002E059F" w:rsidRPr="006F111A" w:rsidTr="002E059F">
        <w:tc>
          <w:tcPr>
            <w:tcW w:w="424" w:type="dxa"/>
            <w:tcBorders>
              <w:top w:val="single" w:sz="4" w:space="0" w:color="000000"/>
              <w:left w:val="single" w:sz="4" w:space="0" w:color="000000"/>
              <w:bottom w:val="single" w:sz="4" w:space="0" w:color="000000"/>
              <w:right w:val="single" w:sz="4" w:space="0" w:color="000000"/>
            </w:tcBorders>
          </w:tcPr>
          <w:p w:rsidR="002E059F" w:rsidRPr="006F111A" w:rsidRDefault="002E059F" w:rsidP="003B2706">
            <w:pPr>
              <w:numPr>
                <w:ilvl w:val="0"/>
                <w:numId w:val="4"/>
              </w:numPr>
              <w:spacing w:after="0" w:line="240" w:lineRule="auto"/>
              <w:ind w:left="360"/>
              <w:contextualSpacing/>
              <w:jc w:val="both"/>
              <w:rPr>
                <w:rFonts w:ascii="Times New Roman" w:eastAsia="Calibri" w:hAnsi="Times New Roman" w:cs="Times New Roman"/>
                <w:bCs/>
                <w:sz w:val="20"/>
                <w:szCs w:val="20"/>
              </w:rPr>
            </w:pPr>
          </w:p>
        </w:tc>
        <w:tc>
          <w:tcPr>
            <w:tcW w:w="5950"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F111A">
              <w:rPr>
                <w:rFonts w:ascii="Times New Roman" w:eastAsia="Times New Roman" w:hAnsi="Times New Roman" w:cs="Times New Roman"/>
                <w:sz w:val="20"/>
                <w:szCs w:val="20"/>
                <w:lang w:eastAsia="ru-RU"/>
              </w:rPr>
              <w:t>Используются ли одорологические способности служебных собак для выявления предметов и веществ, запрещенных</w:t>
            </w:r>
            <w:r>
              <w:rPr>
                <w:rFonts w:ascii="Times New Roman" w:eastAsia="Times New Roman" w:hAnsi="Times New Roman" w:cs="Times New Roman"/>
                <w:sz w:val="20"/>
                <w:szCs w:val="20"/>
                <w:lang w:eastAsia="ru-RU"/>
              </w:rPr>
              <w:t xml:space="preserve"> или ограниченных к перемещению?</w:t>
            </w:r>
          </w:p>
        </w:tc>
        <w:tc>
          <w:tcPr>
            <w:tcW w:w="3119"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widowControl w:val="0"/>
              <w:autoSpaceDE w:val="0"/>
              <w:autoSpaceDN w:val="0"/>
              <w:spacing w:after="0" w:line="240" w:lineRule="auto"/>
              <w:rPr>
                <w:rFonts w:ascii="Times New Roman" w:eastAsia="Times New Roman" w:hAnsi="Times New Roman" w:cs="Times New Roman"/>
                <w:sz w:val="20"/>
                <w:szCs w:val="20"/>
                <w:lang w:eastAsia="ru-RU"/>
              </w:rPr>
            </w:pPr>
            <w:r w:rsidRPr="006F111A">
              <w:rPr>
                <w:rFonts w:ascii="Times New Roman" w:eastAsia="Times New Roman" w:hAnsi="Times New Roman" w:cs="Times New Roman"/>
                <w:bCs/>
                <w:sz w:val="20"/>
                <w:szCs w:val="20"/>
                <w:lang w:eastAsia="ru-RU"/>
              </w:rPr>
              <w:t>п. 57 приказа Минтранса России от 23.07.2015 № 227</w:t>
            </w:r>
          </w:p>
        </w:tc>
        <w:tc>
          <w:tcPr>
            <w:tcW w:w="8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spacing w:after="0" w:line="240" w:lineRule="auto"/>
              <w:rPr>
                <w:rFonts w:ascii="Times New Roman" w:eastAsia="Calibri" w:hAnsi="Times New Roman" w:cs="Times New Roman"/>
              </w:rPr>
            </w:pPr>
          </w:p>
        </w:tc>
      </w:tr>
      <w:tr w:rsidR="002E059F" w:rsidRPr="006F111A" w:rsidTr="002E059F">
        <w:tc>
          <w:tcPr>
            <w:tcW w:w="424" w:type="dxa"/>
            <w:tcBorders>
              <w:top w:val="single" w:sz="4" w:space="0" w:color="000000"/>
              <w:left w:val="single" w:sz="4" w:space="0" w:color="000000"/>
              <w:bottom w:val="single" w:sz="4" w:space="0" w:color="000000"/>
              <w:right w:val="single" w:sz="4" w:space="0" w:color="000000"/>
            </w:tcBorders>
          </w:tcPr>
          <w:p w:rsidR="002E059F" w:rsidRPr="006F111A" w:rsidRDefault="002E059F" w:rsidP="003B2706">
            <w:pPr>
              <w:numPr>
                <w:ilvl w:val="0"/>
                <w:numId w:val="4"/>
              </w:numPr>
              <w:spacing w:after="0" w:line="240" w:lineRule="auto"/>
              <w:ind w:left="360"/>
              <w:contextualSpacing/>
              <w:jc w:val="both"/>
              <w:rPr>
                <w:rFonts w:ascii="Times New Roman" w:eastAsia="Calibri" w:hAnsi="Times New Roman" w:cs="Times New Roman"/>
                <w:bCs/>
                <w:sz w:val="20"/>
                <w:szCs w:val="20"/>
              </w:rPr>
            </w:pPr>
          </w:p>
        </w:tc>
        <w:tc>
          <w:tcPr>
            <w:tcW w:w="5950"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F111A">
              <w:rPr>
                <w:rFonts w:ascii="Times New Roman" w:eastAsia="Times New Roman" w:hAnsi="Times New Roman" w:cs="Times New Roman"/>
                <w:sz w:val="20"/>
                <w:szCs w:val="20"/>
                <w:lang w:eastAsia="ru-RU"/>
              </w:rPr>
              <w:t>Проводится ли ручной контактный способ досмотра, заключающийся в выявлении предметов и веществ, запрещенных или ограниченных к перемещению, посредством контакта рук работника досмотра с поверхностью</w:t>
            </w:r>
            <w:r>
              <w:rPr>
                <w:rFonts w:ascii="Times New Roman" w:eastAsia="Times New Roman" w:hAnsi="Times New Roman" w:cs="Times New Roman"/>
                <w:sz w:val="20"/>
                <w:szCs w:val="20"/>
                <w:lang w:eastAsia="ru-RU"/>
              </w:rPr>
              <w:t xml:space="preserve"> материальных объектов досмотра?</w:t>
            </w:r>
          </w:p>
        </w:tc>
        <w:tc>
          <w:tcPr>
            <w:tcW w:w="3119"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spacing w:after="0" w:line="240" w:lineRule="auto"/>
              <w:contextualSpacing/>
              <w:rPr>
                <w:rFonts w:ascii="Times New Roman" w:eastAsia="Times New Roman" w:hAnsi="Times New Roman" w:cs="Times New Roman"/>
                <w:bCs/>
                <w:sz w:val="20"/>
                <w:szCs w:val="20"/>
                <w:lang w:eastAsia="ru-RU"/>
              </w:rPr>
            </w:pPr>
            <w:r w:rsidRPr="006F111A">
              <w:rPr>
                <w:rFonts w:ascii="Times New Roman" w:eastAsia="Times New Roman" w:hAnsi="Times New Roman" w:cs="Times New Roman"/>
                <w:bCs/>
                <w:sz w:val="20"/>
                <w:szCs w:val="20"/>
                <w:lang w:eastAsia="ru-RU"/>
              </w:rPr>
              <w:t>п. 57 приказа Минтранса России от 23.07.2015 № 227</w:t>
            </w:r>
          </w:p>
        </w:tc>
        <w:tc>
          <w:tcPr>
            <w:tcW w:w="8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spacing w:after="0" w:line="240" w:lineRule="auto"/>
              <w:rPr>
                <w:rFonts w:ascii="Times New Roman" w:eastAsia="Calibri" w:hAnsi="Times New Roman" w:cs="Times New Roman"/>
                <w:highlight w:val="lightGray"/>
              </w:rPr>
            </w:pPr>
          </w:p>
        </w:tc>
      </w:tr>
      <w:tr w:rsidR="002E059F" w:rsidRPr="006F111A" w:rsidTr="002E059F">
        <w:tc>
          <w:tcPr>
            <w:tcW w:w="424" w:type="dxa"/>
            <w:tcBorders>
              <w:top w:val="single" w:sz="4" w:space="0" w:color="000000"/>
              <w:left w:val="single" w:sz="4" w:space="0" w:color="000000"/>
              <w:bottom w:val="single" w:sz="4" w:space="0" w:color="000000"/>
              <w:right w:val="single" w:sz="4" w:space="0" w:color="000000"/>
            </w:tcBorders>
          </w:tcPr>
          <w:p w:rsidR="002E059F" w:rsidRPr="006F111A" w:rsidRDefault="002E059F" w:rsidP="003B2706">
            <w:pPr>
              <w:numPr>
                <w:ilvl w:val="0"/>
                <w:numId w:val="4"/>
              </w:numPr>
              <w:spacing w:after="0" w:line="240" w:lineRule="auto"/>
              <w:ind w:left="360"/>
              <w:contextualSpacing/>
              <w:jc w:val="both"/>
              <w:rPr>
                <w:rFonts w:ascii="Times New Roman" w:eastAsia="Calibri" w:hAnsi="Times New Roman" w:cs="Times New Roman"/>
                <w:bCs/>
                <w:sz w:val="20"/>
                <w:szCs w:val="20"/>
              </w:rPr>
            </w:pPr>
          </w:p>
        </w:tc>
        <w:tc>
          <w:tcPr>
            <w:tcW w:w="5950"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F111A">
              <w:rPr>
                <w:rFonts w:ascii="Times New Roman" w:eastAsia="Times New Roman" w:hAnsi="Times New Roman" w:cs="Times New Roman"/>
                <w:sz w:val="20"/>
                <w:szCs w:val="20"/>
                <w:lang w:eastAsia="ru-RU"/>
              </w:rPr>
              <w:t>Проводится ли ручной контактный способ досмотра для выявления предметов и веществ,  сокрытых в одежде или под одеждой физических лиц. Указанный способ может применяться только при получении согласия досматриваемого лица, работником досмот</w:t>
            </w:r>
            <w:r>
              <w:rPr>
                <w:rFonts w:ascii="Times New Roman" w:eastAsia="Times New Roman" w:hAnsi="Times New Roman" w:cs="Times New Roman"/>
                <w:sz w:val="20"/>
                <w:szCs w:val="20"/>
                <w:lang w:eastAsia="ru-RU"/>
              </w:rPr>
              <w:t>ра одного пола с досматриваемым?</w:t>
            </w:r>
          </w:p>
        </w:tc>
        <w:tc>
          <w:tcPr>
            <w:tcW w:w="3119"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widowControl w:val="0"/>
              <w:autoSpaceDE w:val="0"/>
              <w:autoSpaceDN w:val="0"/>
              <w:spacing w:after="0" w:line="240" w:lineRule="auto"/>
              <w:rPr>
                <w:rFonts w:ascii="Times New Roman" w:eastAsia="Times New Roman" w:hAnsi="Times New Roman" w:cs="Times New Roman"/>
                <w:highlight w:val="lightGray"/>
                <w:lang w:eastAsia="ru-RU"/>
              </w:rPr>
            </w:pPr>
            <w:r w:rsidRPr="006F111A">
              <w:rPr>
                <w:rFonts w:ascii="Times New Roman" w:eastAsia="Times New Roman" w:hAnsi="Times New Roman" w:cs="Times New Roman"/>
                <w:bCs/>
                <w:sz w:val="20"/>
                <w:szCs w:val="20"/>
                <w:lang w:eastAsia="ru-RU"/>
              </w:rPr>
              <w:t>п. 57 приказа Минтранса России от 23.07.2015 № 227</w:t>
            </w:r>
          </w:p>
        </w:tc>
        <w:tc>
          <w:tcPr>
            <w:tcW w:w="8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spacing w:after="0" w:line="240" w:lineRule="auto"/>
              <w:rPr>
                <w:rFonts w:ascii="Times New Roman" w:eastAsia="Calibri" w:hAnsi="Times New Roman" w:cs="Times New Roman"/>
                <w:highlight w:val="lightGray"/>
              </w:rPr>
            </w:pPr>
          </w:p>
        </w:tc>
      </w:tr>
      <w:tr w:rsidR="002E059F" w:rsidRPr="006F111A" w:rsidTr="002E059F">
        <w:tc>
          <w:tcPr>
            <w:tcW w:w="424" w:type="dxa"/>
            <w:tcBorders>
              <w:top w:val="single" w:sz="4" w:space="0" w:color="000000"/>
              <w:left w:val="single" w:sz="4" w:space="0" w:color="000000"/>
              <w:bottom w:val="single" w:sz="4" w:space="0" w:color="000000"/>
              <w:right w:val="single" w:sz="4" w:space="0" w:color="000000"/>
            </w:tcBorders>
          </w:tcPr>
          <w:p w:rsidR="002E059F" w:rsidRPr="006F111A" w:rsidRDefault="002E059F" w:rsidP="003B2706">
            <w:pPr>
              <w:numPr>
                <w:ilvl w:val="0"/>
                <w:numId w:val="4"/>
              </w:numPr>
              <w:spacing w:after="0" w:line="240" w:lineRule="auto"/>
              <w:ind w:left="360"/>
              <w:contextualSpacing/>
              <w:jc w:val="both"/>
              <w:rPr>
                <w:rFonts w:ascii="Times New Roman" w:eastAsia="Calibri" w:hAnsi="Times New Roman" w:cs="Times New Roman"/>
                <w:bCs/>
                <w:sz w:val="20"/>
                <w:szCs w:val="20"/>
              </w:rPr>
            </w:pPr>
          </w:p>
        </w:tc>
        <w:tc>
          <w:tcPr>
            <w:tcW w:w="5950"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F111A">
              <w:rPr>
                <w:rFonts w:ascii="Times New Roman" w:eastAsia="Times New Roman" w:hAnsi="Times New Roman" w:cs="Times New Roman"/>
                <w:sz w:val="20"/>
                <w:szCs w:val="20"/>
                <w:lang w:eastAsia="ru-RU"/>
              </w:rPr>
              <w:t>Работники досмотра не допускают ли  в зону транспортной безопасности ОТИ или ТС или ее часть предметы и вещества, содержащие взрывчатые вещества, являющиеся оружием или его составными частями, в случае, если ограниченные к обороту предметы и вещества не принадлежат определенным участникам оборота, либо специальные разрешения на оборот этих предметов и веществ отсутствует, а также физических лиц, при которых находи</w:t>
            </w:r>
            <w:r>
              <w:rPr>
                <w:rFonts w:ascii="Times New Roman" w:eastAsia="Times New Roman" w:hAnsi="Times New Roman" w:cs="Times New Roman"/>
                <w:sz w:val="20"/>
                <w:szCs w:val="20"/>
                <w:lang w:eastAsia="ru-RU"/>
              </w:rPr>
              <w:t>лись такие предметы и вещества?</w:t>
            </w:r>
          </w:p>
        </w:tc>
        <w:tc>
          <w:tcPr>
            <w:tcW w:w="3119"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widowControl w:val="0"/>
              <w:autoSpaceDE w:val="0"/>
              <w:autoSpaceDN w:val="0"/>
              <w:spacing w:after="0" w:line="240" w:lineRule="auto"/>
              <w:rPr>
                <w:rFonts w:ascii="Times New Roman" w:eastAsia="Times New Roman" w:hAnsi="Times New Roman" w:cs="Times New Roman"/>
                <w:highlight w:val="lightGray"/>
                <w:lang w:eastAsia="ru-RU"/>
              </w:rPr>
            </w:pPr>
            <w:r w:rsidRPr="006F111A">
              <w:rPr>
                <w:rFonts w:ascii="Times New Roman" w:eastAsia="Times New Roman" w:hAnsi="Times New Roman" w:cs="Times New Roman"/>
                <w:bCs/>
                <w:sz w:val="20"/>
                <w:szCs w:val="20"/>
                <w:lang w:eastAsia="ru-RU"/>
              </w:rPr>
              <w:t>п. 61 приказа Минтранса России от 23.07.2015 № 227</w:t>
            </w:r>
          </w:p>
        </w:tc>
        <w:tc>
          <w:tcPr>
            <w:tcW w:w="8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spacing w:after="0" w:line="240" w:lineRule="auto"/>
              <w:rPr>
                <w:rFonts w:ascii="Times New Roman" w:eastAsia="Calibri" w:hAnsi="Times New Roman" w:cs="Times New Roman"/>
                <w:highlight w:val="lightGray"/>
              </w:rPr>
            </w:pPr>
          </w:p>
        </w:tc>
      </w:tr>
      <w:tr w:rsidR="002E059F" w:rsidRPr="006F111A" w:rsidTr="002E059F">
        <w:tc>
          <w:tcPr>
            <w:tcW w:w="424" w:type="dxa"/>
            <w:tcBorders>
              <w:top w:val="single" w:sz="4" w:space="0" w:color="000000"/>
              <w:left w:val="single" w:sz="4" w:space="0" w:color="000000"/>
              <w:bottom w:val="single" w:sz="4" w:space="0" w:color="000000"/>
              <w:right w:val="single" w:sz="4" w:space="0" w:color="000000"/>
            </w:tcBorders>
          </w:tcPr>
          <w:p w:rsidR="002E059F" w:rsidRPr="006F111A" w:rsidRDefault="002E059F" w:rsidP="003B2706">
            <w:pPr>
              <w:numPr>
                <w:ilvl w:val="0"/>
                <w:numId w:val="4"/>
              </w:numPr>
              <w:spacing w:after="0" w:line="240" w:lineRule="auto"/>
              <w:ind w:left="360"/>
              <w:contextualSpacing/>
              <w:jc w:val="both"/>
              <w:rPr>
                <w:rFonts w:ascii="Times New Roman" w:eastAsia="Calibri" w:hAnsi="Times New Roman" w:cs="Times New Roman"/>
                <w:bCs/>
                <w:sz w:val="20"/>
                <w:szCs w:val="20"/>
              </w:rPr>
            </w:pPr>
          </w:p>
        </w:tc>
        <w:tc>
          <w:tcPr>
            <w:tcW w:w="5950"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F111A">
              <w:rPr>
                <w:rFonts w:ascii="Times New Roman" w:eastAsia="Times New Roman" w:hAnsi="Times New Roman" w:cs="Times New Roman"/>
                <w:sz w:val="20"/>
                <w:szCs w:val="20"/>
                <w:lang w:eastAsia="ru-RU"/>
              </w:rPr>
              <w:t xml:space="preserve">Работники досмотра не допускают ли в зону транспортной безопасности ОТИ или ТС или ее часть предметы и вещества, </w:t>
            </w:r>
            <w:r w:rsidRPr="006F111A">
              <w:rPr>
                <w:rFonts w:ascii="Times New Roman" w:eastAsia="Times New Roman" w:hAnsi="Times New Roman" w:cs="Times New Roman"/>
                <w:sz w:val="20"/>
                <w:szCs w:val="20"/>
                <w:lang w:eastAsia="ru-RU"/>
              </w:rPr>
              <w:lastRenderedPageBreak/>
              <w:t>опасные радиоактивные агенты, опасные химические агенты и опасные биологические агенты, а также пассажиров, грузоотправителей, или иных лиц, при которых находил</w:t>
            </w:r>
            <w:r>
              <w:rPr>
                <w:rFonts w:ascii="Times New Roman" w:eastAsia="Times New Roman" w:hAnsi="Times New Roman" w:cs="Times New Roman"/>
                <w:sz w:val="20"/>
                <w:szCs w:val="20"/>
                <w:lang w:eastAsia="ru-RU"/>
              </w:rPr>
              <w:t>ись такие предметы и вещества?</w:t>
            </w:r>
          </w:p>
        </w:tc>
        <w:tc>
          <w:tcPr>
            <w:tcW w:w="3119"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widowControl w:val="0"/>
              <w:autoSpaceDE w:val="0"/>
              <w:autoSpaceDN w:val="0"/>
              <w:spacing w:after="0" w:line="240" w:lineRule="auto"/>
              <w:rPr>
                <w:rFonts w:ascii="Times New Roman" w:eastAsia="Times New Roman" w:hAnsi="Times New Roman" w:cs="Times New Roman"/>
                <w:highlight w:val="lightGray"/>
                <w:lang w:eastAsia="ru-RU"/>
              </w:rPr>
            </w:pPr>
            <w:r w:rsidRPr="006F111A">
              <w:rPr>
                <w:rFonts w:ascii="Times New Roman" w:eastAsia="Times New Roman" w:hAnsi="Times New Roman" w:cs="Times New Roman"/>
                <w:bCs/>
                <w:sz w:val="20"/>
                <w:szCs w:val="20"/>
                <w:lang w:eastAsia="ru-RU"/>
              </w:rPr>
              <w:lastRenderedPageBreak/>
              <w:t>п. 62 приказа Минтранса России от 23.07.2015 № 227</w:t>
            </w:r>
          </w:p>
        </w:tc>
        <w:tc>
          <w:tcPr>
            <w:tcW w:w="8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spacing w:after="0" w:line="240" w:lineRule="auto"/>
              <w:rPr>
                <w:rFonts w:ascii="Times New Roman" w:eastAsia="Calibri" w:hAnsi="Times New Roman" w:cs="Times New Roman"/>
                <w:highlight w:val="lightGray"/>
              </w:rPr>
            </w:pPr>
          </w:p>
        </w:tc>
      </w:tr>
      <w:tr w:rsidR="002E059F" w:rsidRPr="006F111A" w:rsidTr="002E059F">
        <w:tc>
          <w:tcPr>
            <w:tcW w:w="424" w:type="dxa"/>
            <w:tcBorders>
              <w:top w:val="single" w:sz="4" w:space="0" w:color="000000"/>
              <w:left w:val="single" w:sz="4" w:space="0" w:color="000000"/>
              <w:bottom w:val="single" w:sz="4" w:space="0" w:color="000000"/>
              <w:right w:val="single" w:sz="4" w:space="0" w:color="000000"/>
            </w:tcBorders>
          </w:tcPr>
          <w:p w:rsidR="002E059F" w:rsidRPr="006F111A" w:rsidRDefault="002E059F" w:rsidP="003B2706">
            <w:pPr>
              <w:numPr>
                <w:ilvl w:val="0"/>
                <w:numId w:val="4"/>
              </w:numPr>
              <w:spacing w:after="0" w:line="240" w:lineRule="auto"/>
              <w:ind w:left="360"/>
              <w:contextualSpacing/>
              <w:jc w:val="both"/>
              <w:rPr>
                <w:rFonts w:ascii="Times New Roman" w:eastAsia="Calibri" w:hAnsi="Times New Roman" w:cs="Times New Roman"/>
                <w:bCs/>
                <w:sz w:val="20"/>
                <w:szCs w:val="20"/>
              </w:rPr>
            </w:pPr>
          </w:p>
        </w:tc>
        <w:tc>
          <w:tcPr>
            <w:tcW w:w="5950"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F111A">
              <w:rPr>
                <w:rFonts w:ascii="Times New Roman" w:eastAsia="Times New Roman" w:hAnsi="Times New Roman" w:cs="Times New Roman"/>
                <w:sz w:val="20"/>
                <w:szCs w:val="20"/>
                <w:lang w:eastAsia="ru-RU"/>
              </w:rPr>
              <w:t xml:space="preserve">Работники досмотра не допускают ли  в перевозочный сектор зоны транспортной безопасности объекты досмотра, у которых в ходе проверки документов и сверки данных, указанных в перевозочных документах, выявлены несоответствия (в том числе написание в перевозочном документе фамилии, имени, отчества объекта досмотра - физического лица с использованием символов алфавита, отличных от тех, на которых составлен документ, удостоверяющий личность), по фактам выявления указанных несоответствий информируют уполномоченные подразделения территориальных </w:t>
            </w:r>
            <w:r>
              <w:rPr>
                <w:rFonts w:ascii="Times New Roman" w:eastAsia="Times New Roman" w:hAnsi="Times New Roman" w:cs="Times New Roman"/>
                <w:sz w:val="20"/>
                <w:szCs w:val="20"/>
                <w:lang w:eastAsia="ru-RU"/>
              </w:rPr>
              <w:t>органов МВД России и ФСБ России?</w:t>
            </w:r>
          </w:p>
        </w:tc>
        <w:tc>
          <w:tcPr>
            <w:tcW w:w="3119"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widowControl w:val="0"/>
              <w:autoSpaceDE w:val="0"/>
              <w:autoSpaceDN w:val="0"/>
              <w:spacing w:after="0" w:line="240" w:lineRule="auto"/>
              <w:rPr>
                <w:rFonts w:ascii="Times New Roman" w:eastAsia="Times New Roman" w:hAnsi="Times New Roman" w:cs="Times New Roman"/>
                <w:highlight w:val="lightGray"/>
                <w:lang w:eastAsia="ru-RU"/>
              </w:rPr>
            </w:pPr>
            <w:r w:rsidRPr="006F111A">
              <w:rPr>
                <w:rFonts w:ascii="Times New Roman" w:eastAsia="Times New Roman" w:hAnsi="Times New Roman" w:cs="Times New Roman"/>
                <w:bCs/>
                <w:sz w:val="20"/>
                <w:szCs w:val="20"/>
                <w:lang w:eastAsia="ru-RU"/>
              </w:rPr>
              <w:t>п. 63 приказа Минтранса России от 23.07.2015 № 227</w:t>
            </w:r>
          </w:p>
        </w:tc>
        <w:tc>
          <w:tcPr>
            <w:tcW w:w="8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spacing w:after="0" w:line="240" w:lineRule="auto"/>
              <w:rPr>
                <w:rFonts w:ascii="Times New Roman" w:eastAsia="Calibri" w:hAnsi="Times New Roman" w:cs="Times New Roman"/>
                <w:highlight w:val="lightGray"/>
              </w:rPr>
            </w:pPr>
          </w:p>
        </w:tc>
      </w:tr>
      <w:tr w:rsidR="002E059F" w:rsidRPr="006F111A" w:rsidTr="002E059F">
        <w:tc>
          <w:tcPr>
            <w:tcW w:w="424" w:type="dxa"/>
            <w:tcBorders>
              <w:top w:val="single" w:sz="4" w:space="0" w:color="000000"/>
              <w:left w:val="single" w:sz="4" w:space="0" w:color="000000"/>
              <w:bottom w:val="single" w:sz="4" w:space="0" w:color="000000"/>
              <w:right w:val="single" w:sz="4" w:space="0" w:color="000000"/>
            </w:tcBorders>
          </w:tcPr>
          <w:p w:rsidR="002E059F" w:rsidRPr="006F111A" w:rsidRDefault="002E059F" w:rsidP="003B2706">
            <w:pPr>
              <w:numPr>
                <w:ilvl w:val="0"/>
                <w:numId w:val="4"/>
              </w:numPr>
              <w:spacing w:after="0" w:line="240" w:lineRule="auto"/>
              <w:ind w:left="360"/>
              <w:contextualSpacing/>
              <w:jc w:val="both"/>
              <w:rPr>
                <w:rFonts w:ascii="Times New Roman" w:eastAsia="Calibri" w:hAnsi="Times New Roman" w:cs="Times New Roman"/>
                <w:bCs/>
                <w:sz w:val="20"/>
                <w:szCs w:val="20"/>
              </w:rPr>
            </w:pPr>
          </w:p>
        </w:tc>
        <w:tc>
          <w:tcPr>
            <w:tcW w:w="5950"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F111A">
              <w:rPr>
                <w:rFonts w:ascii="Times New Roman" w:eastAsia="Times New Roman" w:hAnsi="Times New Roman" w:cs="Times New Roman"/>
                <w:sz w:val="20"/>
                <w:szCs w:val="20"/>
                <w:lang w:eastAsia="ru-RU"/>
              </w:rPr>
              <w:t xml:space="preserve">Составляются ли акты обнаружения, распознавания и (или) идентификации предметов и веществ, содержащих взрывчатые вещества, являющихся оружием или его составными частями, а также предметов и веществ, содержащих опасные радиоактивные агенты, опасные химические агенты </w:t>
            </w:r>
            <w:r>
              <w:rPr>
                <w:rFonts w:ascii="Times New Roman" w:eastAsia="Times New Roman" w:hAnsi="Times New Roman" w:cs="Times New Roman"/>
                <w:sz w:val="20"/>
                <w:szCs w:val="20"/>
                <w:lang w:eastAsia="ru-RU"/>
              </w:rPr>
              <w:t>и опасные биологические агенты?</w:t>
            </w:r>
          </w:p>
        </w:tc>
        <w:tc>
          <w:tcPr>
            <w:tcW w:w="3119"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widowControl w:val="0"/>
              <w:autoSpaceDE w:val="0"/>
              <w:autoSpaceDN w:val="0"/>
              <w:spacing w:after="0" w:line="240" w:lineRule="auto"/>
              <w:rPr>
                <w:rFonts w:ascii="Times New Roman" w:eastAsia="Times New Roman" w:hAnsi="Times New Roman" w:cs="Times New Roman"/>
                <w:highlight w:val="lightGray"/>
                <w:lang w:eastAsia="ru-RU"/>
              </w:rPr>
            </w:pPr>
            <w:r w:rsidRPr="006F111A">
              <w:rPr>
                <w:rFonts w:ascii="Times New Roman" w:eastAsia="Times New Roman" w:hAnsi="Times New Roman" w:cs="Times New Roman"/>
                <w:bCs/>
                <w:sz w:val="20"/>
                <w:szCs w:val="20"/>
                <w:lang w:eastAsia="ru-RU"/>
              </w:rPr>
              <w:t>п. 64 приказа Минтранса России от 23.07.2015 № 227</w:t>
            </w:r>
          </w:p>
        </w:tc>
        <w:tc>
          <w:tcPr>
            <w:tcW w:w="8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spacing w:after="0" w:line="240" w:lineRule="auto"/>
              <w:rPr>
                <w:rFonts w:ascii="Times New Roman" w:eastAsia="Calibri" w:hAnsi="Times New Roman" w:cs="Times New Roman"/>
                <w:highlight w:val="lightGray"/>
              </w:rPr>
            </w:pPr>
          </w:p>
        </w:tc>
      </w:tr>
      <w:tr w:rsidR="002E059F" w:rsidRPr="006F111A" w:rsidTr="002E059F">
        <w:tc>
          <w:tcPr>
            <w:tcW w:w="424" w:type="dxa"/>
            <w:tcBorders>
              <w:top w:val="single" w:sz="4" w:space="0" w:color="000000"/>
              <w:left w:val="single" w:sz="4" w:space="0" w:color="000000"/>
              <w:bottom w:val="single" w:sz="4" w:space="0" w:color="000000"/>
              <w:right w:val="single" w:sz="4" w:space="0" w:color="000000"/>
            </w:tcBorders>
          </w:tcPr>
          <w:p w:rsidR="002E059F" w:rsidRPr="006F111A" w:rsidRDefault="002E059F" w:rsidP="003B2706">
            <w:pPr>
              <w:numPr>
                <w:ilvl w:val="0"/>
                <w:numId w:val="4"/>
              </w:numPr>
              <w:spacing w:after="0" w:line="240" w:lineRule="auto"/>
              <w:ind w:left="360"/>
              <w:contextualSpacing/>
              <w:jc w:val="both"/>
              <w:rPr>
                <w:rFonts w:ascii="Times New Roman" w:eastAsia="Calibri" w:hAnsi="Times New Roman" w:cs="Times New Roman"/>
                <w:bCs/>
                <w:sz w:val="20"/>
                <w:szCs w:val="20"/>
              </w:rPr>
            </w:pPr>
          </w:p>
        </w:tc>
        <w:tc>
          <w:tcPr>
            <w:tcW w:w="5950"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F111A">
              <w:rPr>
                <w:rFonts w:ascii="Times New Roman" w:eastAsia="Times New Roman" w:hAnsi="Times New Roman" w:cs="Times New Roman"/>
                <w:sz w:val="20"/>
                <w:szCs w:val="20"/>
                <w:lang w:eastAsia="ru-RU"/>
              </w:rPr>
              <w:t>Составляются ли в двух экземплярах акты. Один экземпляр акта вручается физическому лицу - объекту досмотра, пассажиру или прикладывается к багажу (грузовому отправлению), досмотренным в отсутствие владельца, второй акт хранится подразделением транспортной безопасности, а его копия передается</w:t>
            </w:r>
            <w:r>
              <w:rPr>
                <w:rFonts w:ascii="Times New Roman" w:eastAsia="Times New Roman" w:hAnsi="Times New Roman" w:cs="Times New Roman"/>
                <w:sz w:val="20"/>
                <w:szCs w:val="20"/>
                <w:lang w:eastAsia="ru-RU"/>
              </w:rPr>
              <w:t xml:space="preserve"> СТИ, перевозчику по их запросу?</w:t>
            </w:r>
          </w:p>
        </w:tc>
        <w:tc>
          <w:tcPr>
            <w:tcW w:w="3119"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widowControl w:val="0"/>
              <w:autoSpaceDE w:val="0"/>
              <w:autoSpaceDN w:val="0"/>
              <w:spacing w:after="0" w:line="240" w:lineRule="auto"/>
              <w:rPr>
                <w:rFonts w:ascii="Times New Roman" w:eastAsia="Times New Roman" w:hAnsi="Times New Roman" w:cs="Times New Roman"/>
                <w:highlight w:val="lightGray"/>
                <w:lang w:eastAsia="ru-RU"/>
              </w:rPr>
            </w:pPr>
            <w:r w:rsidRPr="006F111A">
              <w:rPr>
                <w:rFonts w:ascii="Times New Roman" w:eastAsia="Times New Roman" w:hAnsi="Times New Roman" w:cs="Times New Roman"/>
                <w:bCs/>
                <w:sz w:val="20"/>
                <w:szCs w:val="20"/>
                <w:lang w:eastAsia="ru-RU"/>
              </w:rPr>
              <w:t>п. 65 приказа Минтранса России от 23.07.2015 № 227</w:t>
            </w:r>
          </w:p>
        </w:tc>
        <w:tc>
          <w:tcPr>
            <w:tcW w:w="8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spacing w:after="0" w:line="240" w:lineRule="auto"/>
              <w:rPr>
                <w:rFonts w:ascii="Times New Roman" w:eastAsia="Calibri" w:hAnsi="Times New Roman" w:cs="Times New Roman"/>
                <w:highlight w:val="lightGray"/>
              </w:rPr>
            </w:pPr>
          </w:p>
        </w:tc>
      </w:tr>
      <w:tr w:rsidR="002E059F" w:rsidRPr="006F111A" w:rsidTr="002E059F">
        <w:tc>
          <w:tcPr>
            <w:tcW w:w="424" w:type="dxa"/>
            <w:tcBorders>
              <w:top w:val="single" w:sz="4" w:space="0" w:color="000000"/>
              <w:left w:val="single" w:sz="4" w:space="0" w:color="000000"/>
              <w:bottom w:val="single" w:sz="4" w:space="0" w:color="000000"/>
              <w:right w:val="single" w:sz="4" w:space="0" w:color="000000"/>
            </w:tcBorders>
          </w:tcPr>
          <w:p w:rsidR="002E059F" w:rsidRPr="006F111A" w:rsidRDefault="002E059F" w:rsidP="003B2706">
            <w:pPr>
              <w:numPr>
                <w:ilvl w:val="0"/>
                <w:numId w:val="4"/>
              </w:numPr>
              <w:spacing w:after="0" w:line="240" w:lineRule="auto"/>
              <w:ind w:left="360"/>
              <w:contextualSpacing/>
              <w:jc w:val="both"/>
              <w:rPr>
                <w:rFonts w:ascii="Times New Roman" w:eastAsia="Calibri" w:hAnsi="Times New Roman" w:cs="Times New Roman"/>
                <w:bCs/>
                <w:sz w:val="20"/>
                <w:szCs w:val="20"/>
              </w:rPr>
            </w:pPr>
          </w:p>
        </w:tc>
        <w:tc>
          <w:tcPr>
            <w:tcW w:w="5950"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F111A">
              <w:rPr>
                <w:rFonts w:ascii="Times New Roman" w:eastAsia="Times New Roman" w:hAnsi="Times New Roman" w:cs="Times New Roman"/>
                <w:sz w:val="20"/>
                <w:szCs w:val="20"/>
                <w:lang w:eastAsia="ru-RU"/>
              </w:rPr>
              <w:t xml:space="preserve">Учитываются ли акты в соответствующих журналах учета актов. Акты и журналы подлежат хранению подразделениями транспортной безопасности в течение 12 </w:t>
            </w:r>
            <w:r>
              <w:rPr>
                <w:rFonts w:ascii="Times New Roman" w:eastAsia="Times New Roman" w:hAnsi="Times New Roman" w:cs="Times New Roman"/>
                <w:sz w:val="20"/>
                <w:szCs w:val="20"/>
                <w:lang w:eastAsia="ru-RU"/>
              </w:rPr>
              <w:t>месяцев с момента их оформления?</w:t>
            </w:r>
          </w:p>
        </w:tc>
        <w:tc>
          <w:tcPr>
            <w:tcW w:w="3119"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widowControl w:val="0"/>
              <w:autoSpaceDE w:val="0"/>
              <w:autoSpaceDN w:val="0"/>
              <w:spacing w:after="0" w:line="240" w:lineRule="auto"/>
              <w:rPr>
                <w:rFonts w:ascii="Times New Roman" w:eastAsia="Times New Roman" w:hAnsi="Times New Roman" w:cs="Times New Roman"/>
                <w:sz w:val="20"/>
                <w:szCs w:val="20"/>
                <w:lang w:eastAsia="ru-RU"/>
              </w:rPr>
            </w:pPr>
            <w:r w:rsidRPr="006F111A">
              <w:rPr>
                <w:rFonts w:ascii="Times New Roman" w:eastAsia="Times New Roman" w:hAnsi="Times New Roman" w:cs="Times New Roman"/>
                <w:bCs/>
                <w:sz w:val="20"/>
                <w:szCs w:val="20"/>
                <w:lang w:eastAsia="ru-RU"/>
              </w:rPr>
              <w:t>п. 66 приказа Минтранса России от 23.07.2015 № 227</w:t>
            </w:r>
          </w:p>
        </w:tc>
        <w:tc>
          <w:tcPr>
            <w:tcW w:w="8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spacing w:after="0" w:line="240" w:lineRule="auto"/>
              <w:rPr>
                <w:rFonts w:ascii="Times New Roman" w:eastAsia="Calibri" w:hAnsi="Times New Roman" w:cs="Times New Roman"/>
                <w:sz w:val="20"/>
                <w:szCs w:val="20"/>
              </w:rPr>
            </w:pPr>
          </w:p>
        </w:tc>
      </w:tr>
      <w:tr w:rsidR="002E059F" w:rsidRPr="006F111A" w:rsidTr="002E059F">
        <w:tc>
          <w:tcPr>
            <w:tcW w:w="424" w:type="dxa"/>
            <w:tcBorders>
              <w:top w:val="single" w:sz="4" w:space="0" w:color="000000"/>
              <w:left w:val="single" w:sz="4" w:space="0" w:color="000000"/>
              <w:bottom w:val="single" w:sz="4" w:space="0" w:color="000000"/>
              <w:right w:val="single" w:sz="4" w:space="0" w:color="000000"/>
            </w:tcBorders>
          </w:tcPr>
          <w:p w:rsidR="002E059F" w:rsidRPr="006F111A" w:rsidRDefault="002E059F" w:rsidP="003B2706">
            <w:pPr>
              <w:numPr>
                <w:ilvl w:val="0"/>
                <w:numId w:val="4"/>
              </w:numPr>
              <w:spacing w:after="0" w:line="240" w:lineRule="auto"/>
              <w:ind w:left="360"/>
              <w:contextualSpacing/>
              <w:jc w:val="both"/>
              <w:rPr>
                <w:rFonts w:ascii="Times New Roman" w:eastAsia="Calibri" w:hAnsi="Times New Roman" w:cs="Times New Roman"/>
                <w:bCs/>
                <w:sz w:val="20"/>
                <w:szCs w:val="20"/>
              </w:rPr>
            </w:pPr>
          </w:p>
        </w:tc>
        <w:tc>
          <w:tcPr>
            <w:tcW w:w="5950"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F111A">
              <w:rPr>
                <w:rFonts w:ascii="Times New Roman" w:eastAsia="Times New Roman" w:hAnsi="Times New Roman" w:cs="Times New Roman"/>
                <w:sz w:val="20"/>
                <w:szCs w:val="20"/>
                <w:lang w:eastAsia="ru-RU"/>
              </w:rPr>
              <w:t>Осуществляется ли при проведении строительных работ на ОТИ и (или) реконструкции ОТИ досмотр объектов досмотра, перемещаемых через КПП (посты) на</w:t>
            </w:r>
            <w:r>
              <w:rPr>
                <w:rFonts w:ascii="Times New Roman" w:eastAsia="Times New Roman" w:hAnsi="Times New Roman" w:cs="Times New Roman"/>
                <w:sz w:val="20"/>
                <w:szCs w:val="20"/>
                <w:lang w:eastAsia="ru-RU"/>
              </w:rPr>
              <w:t xml:space="preserve"> </w:t>
            </w:r>
            <w:r w:rsidRPr="006F111A">
              <w:rPr>
                <w:rFonts w:ascii="Times New Roman" w:eastAsia="Times New Roman" w:hAnsi="Times New Roman" w:cs="Times New Roman"/>
                <w:sz w:val="20"/>
                <w:szCs w:val="20"/>
                <w:lang w:eastAsia="ru-RU"/>
              </w:rPr>
              <w:t>границах строящихся или реконструируемых участков территории ОТИ в соот</w:t>
            </w:r>
            <w:r>
              <w:rPr>
                <w:rFonts w:ascii="Times New Roman" w:eastAsia="Times New Roman" w:hAnsi="Times New Roman" w:cs="Times New Roman"/>
                <w:sz w:val="20"/>
                <w:szCs w:val="20"/>
                <w:lang w:eastAsia="ru-RU"/>
              </w:rPr>
              <w:t>ветствии с настоящими правилами?</w:t>
            </w:r>
          </w:p>
        </w:tc>
        <w:tc>
          <w:tcPr>
            <w:tcW w:w="3119"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widowControl w:val="0"/>
              <w:autoSpaceDE w:val="0"/>
              <w:autoSpaceDN w:val="0"/>
              <w:spacing w:after="0" w:line="240" w:lineRule="auto"/>
              <w:rPr>
                <w:rFonts w:ascii="Times New Roman" w:eastAsia="Times New Roman" w:hAnsi="Times New Roman" w:cs="Times New Roman"/>
                <w:sz w:val="20"/>
                <w:szCs w:val="20"/>
                <w:lang w:eastAsia="ru-RU"/>
              </w:rPr>
            </w:pPr>
            <w:r w:rsidRPr="006F111A">
              <w:rPr>
                <w:rFonts w:ascii="Times New Roman" w:eastAsia="Times New Roman" w:hAnsi="Times New Roman" w:cs="Times New Roman"/>
                <w:bCs/>
                <w:sz w:val="20"/>
                <w:szCs w:val="20"/>
                <w:lang w:eastAsia="ru-RU"/>
              </w:rPr>
              <w:t>п. 70 приказа Минтранса России от 23.07.2015 № 227</w:t>
            </w:r>
          </w:p>
        </w:tc>
        <w:tc>
          <w:tcPr>
            <w:tcW w:w="8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spacing w:after="0" w:line="240" w:lineRule="auto"/>
              <w:rPr>
                <w:rFonts w:ascii="Times New Roman" w:eastAsia="Calibri" w:hAnsi="Times New Roman" w:cs="Times New Roman"/>
                <w:sz w:val="20"/>
                <w:szCs w:val="20"/>
              </w:rPr>
            </w:pPr>
          </w:p>
        </w:tc>
      </w:tr>
      <w:tr w:rsidR="002E059F" w:rsidRPr="006F111A" w:rsidTr="002E059F">
        <w:tc>
          <w:tcPr>
            <w:tcW w:w="424" w:type="dxa"/>
            <w:tcBorders>
              <w:top w:val="single" w:sz="4" w:space="0" w:color="000000"/>
              <w:left w:val="single" w:sz="4" w:space="0" w:color="000000"/>
              <w:bottom w:val="single" w:sz="4" w:space="0" w:color="000000"/>
              <w:right w:val="single" w:sz="4" w:space="0" w:color="000000"/>
            </w:tcBorders>
          </w:tcPr>
          <w:p w:rsidR="002E059F" w:rsidRPr="006F111A" w:rsidRDefault="002E059F" w:rsidP="003B2706">
            <w:pPr>
              <w:numPr>
                <w:ilvl w:val="0"/>
                <w:numId w:val="4"/>
              </w:numPr>
              <w:spacing w:after="0" w:line="240" w:lineRule="auto"/>
              <w:ind w:left="360"/>
              <w:contextualSpacing/>
              <w:jc w:val="both"/>
              <w:rPr>
                <w:rFonts w:ascii="Times New Roman" w:eastAsia="Calibri" w:hAnsi="Times New Roman" w:cs="Times New Roman"/>
                <w:bCs/>
                <w:sz w:val="20"/>
                <w:szCs w:val="20"/>
              </w:rPr>
            </w:pPr>
          </w:p>
        </w:tc>
        <w:tc>
          <w:tcPr>
            <w:tcW w:w="5950"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F111A">
              <w:rPr>
                <w:rFonts w:ascii="Times New Roman" w:eastAsia="Times New Roman" w:hAnsi="Times New Roman" w:cs="Times New Roman"/>
                <w:sz w:val="20"/>
                <w:szCs w:val="20"/>
                <w:lang w:eastAsia="ru-RU"/>
              </w:rPr>
              <w:t>Разрабатывают ли, утверждают ли СТИ в составе плана обеспечения транспортной безопасности ОТИ и (или) ТС и обеспечивают исполнение порядка сверки и (или) проверки документов, являющихся правовыми основаниями для прохода (проезда) физических лиц и перемещения материальных предметов в зону транспортной безопасности или ее часть, наблюдения и (или) собеседования с физическими лицами в целях обеспечения транспортной безопасности, а также оценки данных технических средств обеспечения транспортной безопасности, осуществляемых для выявления подготовки к совершению АНВ или совершения</w:t>
            </w:r>
            <w:r>
              <w:rPr>
                <w:rFonts w:ascii="Times New Roman" w:eastAsia="Times New Roman" w:hAnsi="Times New Roman" w:cs="Times New Roman"/>
                <w:sz w:val="20"/>
                <w:szCs w:val="20"/>
                <w:lang w:eastAsia="ru-RU"/>
              </w:rPr>
              <w:t xml:space="preserve"> АНВ в отношении ОТИ и (или) ТС?</w:t>
            </w:r>
          </w:p>
        </w:tc>
        <w:tc>
          <w:tcPr>
            <w:tcW w:w="3119"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widowControl w:val="0"/>
              <w:autoSpaceDE w:val="0"/>
              <w:autoSpaceDN w:val="0"/>
              <w:spacing w:after="0" w:line="240" w:lineRule="auto"/>
              <w:rPr>
                <w:rFonts w:ascii="Times New Roman" w:eastAsia="Times New Roman" w:hAnsi="Times New Roman" w:cs="Times New Roman"/>
                <w:sz w:val="20"/>
                <w:szCs w:val="20"/>
                <w:lang w:eastAsia="ru-RU"/>
              </w:rPr>
            </w:pPr>
            <w:r w:rsidRPr="006F111A">
              <w:rPr>
                <w:rFonts w:ascii="Times New Roman" w:eastAsia="Times New Roman" w:hAnsi="Times New Roman" w:cs="Times New Roman"/>
                <w:bCs/>
                <w:sz w:val="20"/>
                <w:szCs w:val="20"/>
                <w:lang w:eastAsia="ru-RU"/>
              </w:rPr>
              <w:t>п. 73 приказа Минтранса России от 23.07.2015 № 227</w:t>
            </w:r>
          </w:p>
        </w:tc>
        <w:tc>
          <w:tcPr>
            <w:tcW w:w="8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spacing w:after="0" w:line="240" w:lineRule="auto"/>
              <w:rPr>
                <w:rFonts w:ascii="Times New Roman" w:eastAsia="Calibri" w:hAnsi="Times New Roman" w:cs="Times New Roman"/>
                <w:sz w:val="20"/>
                <w:szCs w:val="20"/>
              </w:rPr>
            </w:pPr>
          </w:p>
        </w:tc>
      </w:tr>
      <w:tr w:rsidR="002E059F" w:rsidRPr="006F111A" w:rsidTr="002E059F">
        <w:tc>
          <w:tcPr>
            <w:tcW w:w="424" w:type="dxa"/>
            <w:tcBorders>
              <w:top w:val="single" w:sz="4" w:space="0" w:color="000000"/>
              <w:left w:val="single" w:sz="4" w:space="0" w:color="000000"/>
              <w:bottom w:val="single" w:sz="4" w:space="0" w:color="000000"/>
              <w:right w:val="single" w:sz="4" w:space="0" w:color="000000"/>
            </w:tcBorders>
          </w:tcPr>
          <w:p w:rsidR="002E059F" w:rsidRPr="006F111A" w:rsidRDefault="002E059F" w:rsidP="003B2706">
            <w:pPr>
              <w:numPr>
                <w:ilvl w:val="0"/>
                <w:numId w:val="4"/>
              </w:numPr>
              <w:spacing w:after="0" w:line="240" w:lineRule="auto"/>
              <w:ind w:left="360"/>
              <w:contextualSpacing/>
              <w:jc w:val="both"/>
              <w:rPr>
                <w:rFonts w:ascii="Times New Roman" w:eastAsia="Calibri" w:hAnsi="Times New Roman" w:cs="Times New Roman"/>
                <w:bCs/>
                <w:sz w:val="20"/>
                <w:szCs w:val="20"/>
              </w:rPr>
            </w:pPr>
          </w:p>
        </w:tc>
        <w:tc>
          <w:tcPr>
            <w:tcW w:w="5950"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F111A">
              <w:rPr>
                <w:rFonts w:ascii="Times New Roman" w:eastAsia="Times New Roman" w:hAnsi="Times New Roman" w:cs="Times New Roman"/>
                <w:sz w:val="20"/>
                <w:szCs w:val="20"/>
                <w:lang w:eastAsia="ru-RU"/>
              </w:rPr>
              <w:t>Оборудованы ли КПП на ОТИ аварийным освещением и электроснабжением, обеспечивающими функционирование КПП при нарушении штатного электроснабжения, а также необходимыми для осуществления досмотра, дополнительного досмотра и повтор</w:t>
            </w:r>
            <w:r>
              <w:rPr>
                <w:rFonts w:ascii="Times New Roman" w:eastAsia="Times New Roman" w:hAnsi="Times New Roman" w:cs="Times New Roman"/>
                <w:sz w:val="20"/>
                <w:szCs w:val="20"/>
                <w:lang w:eastAsia="ru-RU"/>
              </w:rPr>
              <w:t>ного досмотра столами (мебелью)?</w:t>
            </w:r>
          </w:p>
        </w:tc>
        <w:tc>
          <w:tcPr>
            <w:tcW w:w="3119"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spacing w:after="0" w:line="240" w:lineRule="auto"/>
              <w:rPr>
                <w:rFonts w:ascii="Times New Roman" w:eastAsia="Calibri" w:hAnsi="Times New Roman" w:cs="Times New Roman"/>
                <w:sz w:val="20"/>
                <w:szCs w:val="20"/>
              </w:rPr>
            </w:pPr>
            <w:r w:rsidRPr="006F111A">
              <w:rPr>
                <w:rFonts w:ascii="Times New Roman" w:eastAsia="Times New Roman" w:hAnsi="Times New Roman" w:cs="Times New Roman"/>
                <w:bCs/>
                <w:sz w:val="20"/>
                <w:szCs w:val="20"/>
                <w:lang w:eastAsia="ru-RU"/>
              </w:rPr>
              <w:t xml:space="preserve">п. </w:t>
            </w:r>
            <w:r w:rsidRPr="006F111A">
              <w:rPr>
                <w:rFonts w:ascii="Times New Roman" w:eastAsia="Calibri" w:hAnsi="Times New Roman" w:cs="Times New Roman"/>
                <w:bCs/>
                <w:sz w:val="20"/>
              </w:rPr>
              <w:t>163</w:t>
            </w:r>
            <w:r w:rsidRPr="006F111A">
              <w:rPr>
                <w:rFonts w:ascii="Times New Roman" w:eastAsia="Times New Roman" w:hAnsi="Times New Roman" w:cs="Times New Roman"/>
                <w:bCs/>
                <w:sz w:val="20"/>
                <w:szCs w:val="20"/>
                <w:lang w:eastAsia="ru-RU"/>
              </w:rPr>
              <w:t xml:space="preserve"> приказа Минтранса России от 23.07.2015 № 227</w:t>
            </w:r>
          </w:p>
        </w:tc>
        <w:tc>
          <w:tcPr>
            <w:tcW w:w="8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spacing w:after="0" w:line="240" w:lineRule="auto"/>
              <w:rPr>
                <w:rFonts w:ascii="Times New Roman" w:eastAsia="Calibri" w:hAnsi="Times New Roman" w:cs="Times New Roman"/>
                <w:sz w:val="20"/>
                <w:szCs w:val="20"/>
              </w:rPr>
            </w:pPr>
          </w:p>
        </w:tc>
      </w:tr>
      <w:tr w:rsidR="002E059F" w:rsidRPr="006F111A" w:rsidTr="002E059F">
        <w:tc>
          <w:tcPr>
            <w:tcW w:w="424" w:type="dxa"/>
            <w:tcBorders>
              <w:top w:val="single" w:sz="4" w:space="0" w:color="000000"/>
              <w:left w:val="single" w:sz="4" w:space="0" w:color="000000"/>
              <w:bottom w:val="single" w:sz="4" w:space="0" w:color="000000"/>
              <w:right w:val="single" w:sz="4" w:space="0" w:color="000000"/>
            </w:tcBorders>
          </w:tcPr>
          <w:p w:rsidR="002E059F" w:rsidRPr="006F111A" w:rsidRDefault="002E059F" w:rsidP="003B2706">
            <w:pPr>
              <w:numPr>
                <w:ilvl w:val="0"/>
                <w:numId w:val="4"/>
              </w:numPr>
              <w:spacing w:after="0" w:line="240" w:lineRule="auto"/>
              <w:ind w:left="360"/>
              <w:contextualSpacing/>
              <w:jc w:val="both"/>
              <w:rPr>
                <w:rFonts w:ascii="Times New Roman" w:eastAsia="Calibri" w:hAnsi="Times New Roman" w:cs="Times New Roman"/>
                <w:bCs/>
                <w:sz w:val="20"/>
                <w:szCs w:val="20"/>
              </w:rPr>
            </w:pPr>
          </w:p>
        </w:tc>
        <w:tc>
          <w:tcPr>
            <w:tcW w:w="5950"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F111A">
              <w:rPr>
                <w:rFonts w:ascii="Times New Roman" w:eastAsia="Times New Roman" w:hAnsi="Times New Roman" w:cs="Times New Roman"/>
                <w:sz w:val="20"/>
                <w:szCs w:val="20"/>
                <w:lang w:eastAsia="ru-RU"/>
              </w:rPr>
              <w:t>Оборудованы ли выходными и входными дверьми, интегрированными с системами и средствами сигнализации и контроля доступа КПП, расположенные на границе перевозочного и технологического секторов зоны транспортной безопасности ОТИ, на пути перемещения объектов досмотра, с территории, находящейся вне зоны транспортной безопасности ОТИ или из сектора свободного доступа зон</w:t>
            </w:r>
            <w:r>
              <w:rPr>
                <w:rFonts w:ascii="Times New Roman" w:eastAsia="Times New Roman" w:hAnsi="Times New Roman" w:cs="Times New Roman"/>
                <w:sz w:val="20"/>
                <w:szCs w:val="20"/>
                <w:lang w:eastAsia="ru-RU"/>
              </w:rPr>
              <w:t>ы транспортной безопасности ОТИ?</w:t>
            </w:r>
          </w:p>
        </w:tc>
        <w:tc>
          <w:tcPr>
            <w:tcW w:w="3119"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spacing w:after="0" w:line="240" w:lineRule="auto"/>
              <w:rPr>
                <w:rFonts w:ascii="Times New Roman" w:eastAsia="Calibri" w:hAnsi="Times New Roman" w:cs="Times New Roman"/>
                <w:sz w:val="20"/>
                <w:szCs w:val="20"/>
              </w:rPr>
            </w:pPr>
            <w:r w:rsidRPr="006F111A">
              <w:rPr>
                <w:rFonts w:ascii="Times New Roman" w:eastAsia="Times New Roman" w:hAnsi="Times New Roman" w:cs="Times New Roman"/>
                <w:bCs/>
                <w:sz w:val="20"/>
                <w:szCs w:val="20"/>
                <w:lang w:eastAsia="ru-RU"/>
              </w:rPr>
              <w:t xml:space="preserve">п. </w:t>
            </w:r>
            <w:r w:rsidRPr="006F111A">
              <w:rPr>
                <w:rFonts w:ascii="Times New Roman" w:eastAsia="Calibri" w:hAnsi="Times New Roman" w:cs="Times New Roman"/>
                <w:bCs/>
                <w:sz w:val="20"/>
              </w:rPr>
              <w:t>164</w:t>
            </w:r>
            <w:r w:rsidRPr="006F111A">
              <w:rPr>
                <w:rFonts w:ascii="Times New Roman" w:eastAsia="Times New Roman" w:hAnsi="Times New Roman" w:cs="Times New Roman"/>
                <w:bCs/>
                <w:sz w:val="20"/>
                <w:szCs w:val="20"/>
                <w:lang w:eastAsia="ru-RU"/>
              </w:rPr>
              <w:t xml:space="preserve"> приказа Минтранса России от 23.07.2015 № 227</w:t>
            </w:r>
          </w:p>
        </w:tc>
        <w:tc>
          <w:tcPr>
            <w:tcW w:w="8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spacing w:after="0" w:line="240" w:lineRule="auto"/>
              <w:rPr>
                <w:rFonts w:ascii="Times New Roman" w:eastAsia="Calibri" w:hAnsi="Times New Roman" w:cs="Times New Roman"/>
                <w:sz w:val="20"/>
                <w:szCs w:val="20"/>
              </w:rPr>
            </w:pPr>
          </w:p>
        </w:tc>
      </w:tr>
      <w:tr w:rsidR="002E059F" w:rsidRPr="006F111A" w:rsidTr="002E059F">
        <w:tc>
          <w:tcPr>
            <w:tcW w:w="424" w:type="dxa"/>
            <w:tcBorders>
              <w:top w:val="single" w:sz="4" w:space="0" w:color="000000"/>
              <w:left w:val="single" w:sz="4" w:space="0" w:color="000000"/>
              <w:bottom w:val="single" w:sz="4" w:space="0" w:color="000000"/>
              <w:right w:val="single" w:sz="4" w:space="0" w:color="000000"/>
            </w:tcBorders>
          </w:tcPr>
          <w:p w:rsidR="002E059F" w:rsidRPr="006F111A" w:rsidRDefault="002E059F" w:rsidP="003B2706">
            <w:pPr>
              <w:numPr>
                <w:ilvl w:val="0"/>
                <w:numId w:val="4"/>
              </w:numPr>
              <w:spacing w:after="0" w:line="240" w:lineRule="auto"/>
              <w:ind w:left="360"/>
              <w:contextualSpacing/>
              <w:jc w:val="both"/>
              <w:rPr>
                <w:rFonts w:ascii="Times New Roman" w:eastAsia="Calibri" w:hAnsi="Times New Roman" w:cs="Times New Roman"/>
                <w:bCs/>
                <w:sz w:val="20"/>
                <w:szCs w:val="20"/>
              </w:rPr>
            </w:pPr>
          </w:p>
        </w:tc>
        <w:tc>
          <w:tcPr>
            <w:tcW w:w="5950"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F111A">
              <w:rPr>
                <w:rFonts w:ascii="Times New Roman" w:eastAsia="Times New Roman" w:hAnsi="Times New Roman" w:cs="Times New Roman"/>
                <w:sz w:val="20"/>
                <w:szCs w:val="20"/>
                <w:lang w:eastAsia="ru-RU"/>
              </w:rPr>
              <w:t xml:space="preserve">Оборудованы  ли  стендами (папками) и (или) электронными каталогами на персональных компьютерах с образцами всех видов пропусков КПП, посты, расположенные на границе перевозочного и технологического секторов зоны транспортной безопасности ОТИ, на пути перемещения объектов досмотра, с территории, находящейся вне зоны транспортной безопасности ОТИ или из сектора свободного доступа зоны транспортной безопасности ОТИ, </w:t>
            </w:r>
            <w:r w:rsidRPr="006F111A">
              <w:rPr>
                <w:rFonts w:ascii="Times New Roman" w:eastAsia="Times New Roman" w:hAnsi="Times New Roman" w:cs="Times New Roman"/>
                <w:sz w:val="20"/>
                <w:szCs w:val="20"/>
                <w:lang w:eastAsia="ru-RU"/>
              </w:rPr>
              <w:lastRenderedPageBreak/>
              <w:t xml:space="preserve">действующих на ОТИ и ТС, перевозочных документов и документов, удостоверяющих личность, а также разрешений на предметы и вещества, которые запрещены или ограничены для оборота на </w:t>
            </w:r>
            <w:r>
              <w:rPr>
                <w:rFonts w:ascii="Times New Roman" w:eastAsia="Times New Roman" w:hAnsi="Times New Roman" w:cs="Times New Roman"/>
                <w:sz w:val="20"/>
                <w:szCs w:val="20"/>
                <w:lang w:eastAsia="ru-RU"/>
              </w:rPr>
              <w:t>территории Российской Федерации?</w:t>
            </w:r>
          </w:p>
        </w:tc>
        <w:tc>
          <w:tcPr>
            <w:tcW w:w="3119"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spacing w:after="0" w:line="240" w:lineRule="auto"/>
              <w:rPr>
                <w:rFonts w:ascii="Times New Roman" w:eastAsia="Calibri" w:hAnsi="Times New Roman" w:cs="Times New Roman"/>
                <w:sz w:val="20"/>
                <w:szCs w:val="20"/>
              </w:rPr>
            </w:pPr>
            <w:r w:rsidRPr="006F111A">
              <w:rPr>
                <w:rFonts w:ascii="Times New Roman" w:eastAsia="Times New Roman" w:hAnsi="Times New Roman" w:cs="Times New Roman"/>
                <w:bCs/>
                <w:sz w:val="20"/>
                <w:szCs w:val="20"/>
                <w:lang w:eastAsia="ru-RU"/>
              </w:rPr>
              <w:lastRenderedPageBreak/>
              <w:t xml:space="preserve">п. </w:t>
            </w:r>
            <w:r w:rsidRPr="006F111A">
              <w:rPr>
                <w:rFonts w:ascii="Times New Roman" w:eastAsia="Calibri" w:hAnsi="Times New Roman" w:cs="Times New Roman"/>
                <w:bCs/>
                <w:sz w:val="20"/>
              </w:rPr>
              <w:t>165</w:t>
            </w:r>
            <w:r w:rsidRPr="006F111A">
              <w:rPr>
                <w:rFonts w:ascii="Times New Roman" w:eastAsia="Times New Roman" w:hAnsi="Times New Roman" w:cs="Times New Roman"/>
                <w:bCs/>
                <w:sz w:val="20"/>
                <w:szCs w:val="20"/>
                <w:lang w:eastAsia="ru-RU"/>
              </w:rPr>
              <w:t xml:space="preserve"> приказа Минтранса России от 23.07.2015 № 227</w:t>
            </w:r>
          </w:p>
        </w:tc>
        <w:tc>
          <w:tcPr>
            <w:tcW w:w="8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spacing w:after="0" w:line="240" w:lineRule="auto"/>
              <w:rPr>
                <w:rFonts w:ascii="Times New Roman" w:eastAsia="Calibri" w:hAnsi="Times New Roman" w:cs="Times New Roman"/>
                <w:sz w:val="20"/>
                <w:szCs w:val="20"/>
              </w:rPr>
            </w:pPr>
          </w:p>
        </w:tc>
      </w:tr>
      <w:tr w:rsidR="002E059F" w:rsidRPr="006F111A" w:rsidTr="002E059F">
        <w:tc>
          <w:tcPr>
            <w:tcW w:w="424" w:type="dxa"/>
            <w:tcBorders>
              <w:top w:val="single" w:sz="4" w:space="0" w:color="000000"/>
              <w:left w:val="single" w:sz="4" w:space="0" w:color="000000"/>
              <w:bottom w:val="single" w:sz="4" w:space="0" w:color="000000"/>
              <w:right w:val="single" w:sz="4" w:space="0" w:color="000000"/>
            </w:tcBorders>
          </w:tcPr>
          <w:p w:rsidR="002E059F" w:rsidRPr="006F111A" w:rsidRDefault="002E059F" w:rsidP="003B2706">
            <w:pPr>
              <w:numPr>
                <w:ilvl w:val="0"/>
                <w:numId w:val="4"/>
              </w:numPr>
              <w:spacing w:after="0" w:line="240" w:lineRule="auto"/>
              <w:ind w:left="360"/>
              <w:contextualSpacing/>
              <w:jc w:val="both"/>
              <w:rPr>
                <w:rFonts w:ascii="Times New Roman" w:eastAsia="Calibri" w:hAnsi="Times New Roman" w:cs="Times New Roman"/>
                <w:bCs/>
                <w:sz w:val="20"/>
                <w:szCs w:val="20"/>
              </w:rPr>
            </w:pPr>
          </w:p>
        </w:tc>
        <w:tc>
          <w:tcPr>
            <w:tcW w:w="5950"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F111A">
              <w:rPr>
                <w:rFonts w:ascii="Times New Roman" w:eastAsia="Times New Roman" w:hAnsi="Times New Roman" w:cs="Times New Roman"/>
                <w:sz w:val="20"/>
                <w:szCs w:val="20"/>
                <w:lang w:eastAsia="ru-RU"/>
              </w:rPr>
              <w:t>Хранятся ли в течение не менее 30 дней. данные систем и средств видеонаблюдения на территории КПП, аудио- и видеоза</w:t>
            </w:r>
            <w:r>
              <w:rPr>
                <w:rFonts w:ascii="Times New Roman" w:eastAsia="Times New Roman" w:hAnsi="Times New Roman" w:cs="Times New Roman"/>
                <w:sz w:val="20"/>
                <w:szCs w:val="20"/>
                <w:lang w:eastAsia="ru-RU"/>
              </w:rPr>
              <w:t>писи на КПП, постах на ОТИ и ТС?</w:t>
            </w:r>
          </w:p>
        </w:tc>
        <w:tc>
          <w:tcPr>
            <w:tcW w:w="3119"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spacing w:after="0" w:line="240" w:lineRule="auto"/>
              <w:rPr>
                <w:rFonts w:ascii="Times New Roman" w:eastAsia="Calibri" w:hAnsi="Times New Roman" w:cs="Times New Roman"/>
                <w:sz w:val="20"/>
                <w:szCs w:val="20"/>
              </w:rPr>
            </w:pPr>
            <w:r w:rsidRPr="006F111A">
              <w:rPr>
                <w:rFonts w:ascii="Times New Roman" w:eastAsia="Times New Roman" w:hAnsi="Times New Roman" w:cs="Times New Roman"/>
                <w:bCs/>
                <w:sz w:val="20"/>
                <w:szCs w:val="20"/>
                <w:lang w:eastAsia="ru-RU"/>
              </w:rPr>
              <w:t xml:space="preserve">п. </w:t>
            </w:r>
            <w:r w:rsidRPr="006F111A">
              <w:rPr>
                <w:rFonts w:ascii="Times New Roman" w:eastAsia="Calibri" w:hAnsi="Times New Roman" w:cs="Times New Roman"/>
                <w:bCs/>
                <w:sz w:val="20"/>
              </w:rPr>
              <w:t>166</w:t>
            </w:r>
            <w:r w:rsidRPr="006F111A">
              <w:rPr>
                <w:rFonts w:ascii="Times New Roman" w:eastAsia="Times New Roman" w:hAnsi="Times New Roman" w:cs="Times New Roman"/>
                <w:bCs/>
                <w:sz w:val="20"/>
                <w:szCs w:val="20"/>
                <w:lang w:eastAsia="ru-RU"/>
              </w:rPr>
              <w:t xml:space="preserve"> приказа Минтранса России от 23.07.2015 № 227</w:t>
            </w:r>
          </w:p>
        </w:tc>
        <w:tc>
          <w:tcPr>
            <w:tcW w:w="8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spacing w:after="0" w:line="240" w:lineRule="auto"/>
              <w:rPr>
                <w:rFonts w:ascii="Times New Roman" w:eastAsia="Calibri" w:hAnsi="Times New Roman" w:cs="Times New Roman"/>
                <w:sz w:val="20"/>
                <w:szCs w:val="20"/>
              </w:rPr>
            </w:pPr>
          </w:p>
        </w:tc>
      </w:tr>
      <w:tr w:rsidR="002E059F" w:rsidRPr="006F111A" w:rsidTr="002E059F">
        <w:tc>
          <w:tcPr>
            <w:tcW w:w="424" w:type="dxa"/>
            <w:tcBorders>
              <w:top w:val="single" w:sz="4" w:space="0" w:color="000000"/>
              <w:left w:val="single" w:sz="4" w:space="0" w:color="000000"/>
              <w:bottom w:val="single" w:sz="4" w:space="0" w:color="000000"/>
              <w:right w:val="single" w:sz="4" w:space="0" w:color="000000"/>
            </w:tcBorders>
          </w:tcPr>
          <w:p w:rsidR="002E059F" w:rsidRPr="006F111A" w:rsidRDefault="002E059F" w:rsidP="003B2706">
            <w:pPr>
              <w:numPr>
                <w:ilvl w:val="0"/>
                <w:numId w:val="4"/>
              </w:numPr>
              <w:spacing w:after="0" w:line="240" w:lineRule="auto"/>
              <w:ind w:left="360"/>
              <w:contextualSpacing/>
              <w:jc w:val="both"/>
              <w:rPr>
                <w:rFonts w:ascii="Times New Roman" w:eastAsia="Calibri" w:hAnsi="Times New Roman" w:cs="Times New Roman"/>
                <w:bCs/>
                <w:sz w:val="20"/>
                <w:szCs w:val="20"/>
              </w:rPr>
            </w:pPr>
          </w:p>
        </w:tc>
        <w:tc>
          <w:tcPr>
            <w:tcW w:w="5950"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F111A">
              <w:rPr>
                <w:rFonts w:ascii="Times New Roman" w:eastAsia="Times New Roman" w:hAnsi="Times New Roman" w:cs="Times New Roman"/>
                <w:sz w:val="20"/>
                <w:szCs w:val="20"/>
                <w:lang w:eastAsia="ru-RU"/>
              </w:rPr>
              <w:t>Оборудуются (оснащаются) ли КПП, посты на ОТИ и ТС средствами связи и сигнализации для информирования лиц, ответственных за обеспечение транспортной безопасности ОТИ или ТС, специально уполномоченных СТИ, перевозчиком лиц из числа сил обеспечения транспортной безопасности ОТИ или ТС, уполномоченных подразделений территориальных органов МВД России, ФСБ России в случаях, определенных планами обеспечения транспортной бе</w:t>
            </w:r>
            <w:r>
              <w:rPr>
                <w:rFonts w:ascii="Times New Roman" w:eastAsia="Times New Roman" w:hAnsi="Times New Roman" w:cs="Times New Roman"/>
                <w:sz w:val="20"/>
                <w:szCs w:val="20"/>
                <w:lang w:eastAsia="ru-RU"/>
              </w:rPr>
              <w:t>зопасности и приложениями к ним?</w:t>
            </w:r>
          </w:p>
        </w:tc>
        <w:tc>
          <w:tcPr>
            <w:tcW w:w="3119"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spacing w:after="0" w:line="240" w:lineRule="auto"/>
              <w:contextualSpacing/>
              <w:rPr>
                <w:rFonts w:ascii="Times New Roman" w:eastAsia="Times New Roman" w:hAnsi="Times New Roman" w:cs="Times New Roman"/>
                <w:bCs/>
                <w:sz w:val="20"/>
                <w:szCs w:val="20"/>
                <w:lang w:eastAsia="ru-RU"/>
              </w:rPr>
            </w:pPr>
            <w:r w:rsidRPr="006F111A">
              <w:rPr>
                <w:rFonts w:ascii="Times New Roman" w:eastAsia="Times New Roman" w:hAnsi="Times New Roman" w:cs="Times New Roman"/>
                <w:bCs/>
                <w:sz w:val="20"/>
                <w:szCs w:val="20"/>
                <w:lang w:eastAsia="ru-RU"/>
              </w:rPr>
              <w:t xml:space="preserve">п. </w:t>
            </w:r>
            <w:r w:rsidRPr="006F111A">
              <w:rPr>
                <w:rFonts w:ascii="Times New Roman" w:eastAsia="Calibri" w:hAnsi="Times New Roman" w:cs="Times New Roman"/>
                <w:bCs/>
                <w:sz w:val="20"/>
              </w:rPr>
              <w:t>167</w:t>
            </w:r>
            <w:r w:rsidRPr="006F111A">
              <w:rPr>
                <w:rFonts w:ascii="Times New Roman" w:eastAsia="Times New Roman" w:hAnsi="Times New Roman" w:cs="Times New Roman"/>
                <w:bCs/>
                <w:sz w:val="20"/>
                <w:szCs w:val="20"/>
                <w:lang w:eastAsia="ru-RU"/>
              </w:rPr>
              <w:t xml:space="preserve"> приказа Минтранса России от 23.07.2015 № 227</w:t>
            </w:r>
          </w:p>
        </w:tc>
        <w:tc>
          <w:tcPr>
            <w:tcW w:w="8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spacing w:after="0" w:line="240" w:lineRule="auto"/>
              <w:contextualSpacing/>
              <w:rPr>
                <w:rFonts w:ascii="Times New Roman" w:eastAsia="Times New Roman" w:hAnsi="Times New Roman" w:cs="Times New Roman"/>
                <w:bCs/>
                <w:sz w:val="20"/>
                <w:szCs w:val="20"/>
                <w:lang w:eastAsia="ru-RU"/>
              </w:rPr>
            </w:pPr>
          </w:p>
        </w:tc>
      </w:tr>
      <w:tr w:rsidR="002E059F" w:rsidRPr="006F111A" w:rsidTr="002E059F">
        <w:tc>
          <w:tcPr>
            <w:tcW w:w="424" w:type="dxa"/>
            <w:tcBorders>
              <w:top w:val="single" w:sz="4" w:space="0" w:color="000000"/>
              <w:left w:val="single" w:sz="4" w:space="0" w:color="000000"/>
              <w:bottom w:val="single" w:sz="4" w:space="0" w:color="000000"/>
              <w:right w:val="single" w:sz="4" w:space="0" w:color="000000"/>
            </w:tcBorders>
          </w:tcPr>
          <w:p w:rsidR="002E059F" w:rsidRPr="006F111A" w:rsidRDefault="002E059F" w:rsidP="003B2706">
            <w:pPr>
              <w:numPr>
                <w:ilvl w:val="0"/>
                <w:numId w:val="4"/>
              </w:numPr>
              <w:spacing w:after="0" w:line="240" w:lineRule="auto"/>
              <w:ind w:left="360"/>
              <w:contextualSpacing/>
              <w:jc w:val="both"/>
              <w:rPr>
                <w:rFonts w:ascii="Times New Roman" w:eastAsia="Calibri" w:hAnsi="Times New Roman" w:cs="Times New Roman"/>
                <w:bCs/>
                <w:sz w:val="20"/>
                <w:szCs w:val="20"/>
              </w:rPr>
            </w:pPr>
          </w:p>
        </w:tc>
        <w:tc>
          <w:tcPr>
            <w:tcW w:w="5950"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F111A">
              <w:rPr>
                <w:rFonts w:ascii="Times New Roman" w:eastAsia="Times New Roman" w:hAnsi="Times New Roman" w:cs="Times New Roman"/>
                <w:sz w:val="20"/>
                <w:szCs w:val="20"/>
                <w:lang w:eastAsia="ru-RU"/>
              </w:rPr>
              <w:t>Используются ли рентгенотелевизионные установки, стационарные и ручные металлодетекторы, устройства, обеспечивающие обнаружение взрывчатых веществ в ходе досмотра на КПП, расположенных на границе сектора свободного доступа зоны транспортной безопасности ОТИ, а также на КПП, расположенных на границе перевозочного и технологического секторов зоны транспортной безопасности ОТИ, на пути перемещения объектов досмотра, с территории, находящейся вне зоны транспортной безопасности ОТИ или из сектора свободного доступа зоны</w:t>
            </w:r>
            <w:r>
              <w:rPr>
                <w:rFonts w:ascii="Times New Roman" w:eastAsia="Times New Roman" w:hAnsi="Times New Roman" w:cs="Times New Roman"/>
                <w:sz w:val="20"/>
                <w:szCs w:val="20"/>
                <w:lang w:eastAsia="ru-RU"/>
              </w:rPr>
              <w:t xml:space="preserve"> транспортной безопасности ОТИ?</w:t>
            </w:r>
            <w:r w:rsidRPr="006F111A">
              <w:rPr>
                <w:rFonts w:ascii="Times New Roman" w:eastAsia="Times New Roman" w:hAnsi="Times New Roman" w:cs="Times New Roman"/>
                <w:sz w:val="20"/>
                <w:szCs w:val="20"/>
                <w:lang w:eastAsia="ru-RU"/>
              </w:rPr>
              <w:t xml:space="preserve"> </w:t>
            </w:r>
          </w:p>
        </w:tc>
        <w:tc>
          <w:tcPr>
            <w:tcW w:w="3119"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spacing w:after="0" w:line="240" w:lineRule="auto"/>
              <w:contextualSpacing/>
              <w:rPr>
                <w:rFonts w:ascii="Times New Roman" w:eastAsia="Times New Roman" w:hAnsi="Times New Roman" w:cs="Times New Roman"/>
                <w:bCs/>
                <w:sz w:val="20"/>
                <w:szCs w:val="20"/>
                <w:lang w:eastAsia="ru-RU"/>
              </w:rPr>
            </w:pPr>
            <w:r w:rsidRPr="006F111A">
              <w:rPr>
                <w:rFonts w:ascii="Times New Roman" w:eastAsia="Times New Roman" w:hAnsi="Times New Roman" w:cs="Times New Roman"/>
                <w:bCs/>
                <w:sz w:val="20"/>
                <w:szCs w:val="20"/>
                <w:lang w:eastAsia="ru-RU"/>
              </w:rPr>
              <w:t xml:space="preserve">п. </w:t>
            </w:r>
            <w:r w:rsidRPr="006F111A">
              <w:rPr>
                <w:rFonts w:ascii="Times New Roman" w:eastAsia="Calibri" w:hAnsi="Times New Roman" w:cs="Times New Roman"/>
                <w:bCs/>
                <w:sz w:val="20"/>
              </w:rPr>
              <w:t>168</w:t>
            </w:r>
            <w:r w:rsidRPr="006F111A">
              <w:rPr>
                <w:rFonts w:ascii="Times New Roman" w:eastAsia="Times New Roman" w:hAnsi="Times New Roman" w:cs="Times New Roman"/>
                <w:bCs/>
                <w:sz w:val="20"/>
                <w:szCs w:val="20"/>
                <w:lang w:eastAsia="ru-RU"/>
              </w:rPr>
              <w:t xml:space="preserve"> приказа Минтранса России от 23.07.2015 № 227</w:t>
            </w:r>
          </w:p>
        </w:tc>
        <w:tc>
          <w:tcPr>
            <w:tcW w:w="8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spacing w:after="0" w:line="240" w:lineRule="auto"/>
              <w:rPr>
                <w:rFonts w:ascii="Times New Roman" w:eastAsia="Calibri" w:hAnsi="Times New Roman" w:cs="Times New Roman"/>
                <w:sz w:val="20"/>
                <w:szCs w:val="20"/>
              </w:rPr>
            </w:pPr>
          </w:p>
        </w:tc>
      </w:tr>
      <w:tr w:rsidR="002E059F" w:rsidRPr="006F111A" w:rsidTr="002E059F">
        <w:tc>
          <w:tcPr>
            <w:tcW w:w="424" w:type="dxa"/>
            <w:tcBorders>
              <w:top w:val="single" w:sz="4" w:space="0" w:color="000000"/>
              <w:left w:val="single" w:sz="4" w:space="0" w:color="000000"/>
              <w:bottom w:val="single" w:sz="4" w:space="0" w:color="000000"/>
              <w:right w:val="single" w:sz="4" w:space="0" w:color="000000"/>
            </w:tcBorders>
          </w:tcPr>
          <w:p w:rsidR="002E059F" w:rsidRPr="006F111A" w:rsidRDefault="002E059F" w:rsidP="003B2706">
            <w:pPr>
              <w:numPr>
                <w:ilvl w:val="0"/>
                <w:numId w:val="4"/>
              </w:numPr>
              <w:spacing w:after="0" w:line="240" w:lineRule="auto"/>
              <w:ind w:left="360"/>
              <w:contextualSpacing/>
              <w:jc w:val="both"/>
              <w:rPr>
                <w:rFonts w:ascii="Times New Roman" w:eastAsia="Calibri" w:hAnsi="Times New Roman" w:cs="Times New Roman"/>
                <w:bCs/>
                <w:sz w:val="20"/>
                <w:szCs w:val="20"/>
              </w:rPr>
            </w:pPr>
          </w:p>
        </w:tc>
        <w:tc>
          <w:tcPr>
            <w:tcW w:w="5950"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F111A">
              <w:rPr>
                <w:rFonts w:ascii="Times New Roman" w:eastAsia="Times New Roman" w:hAnsi="Times New Roman" w:cs="Times New Roman"/>
                <w:sz w:val="20"/>
                <w:szCs w:val="20"/>
                <w:lang w:eastAsia="ru-RU"/>
              </w:rPr>
              <w:t>Оборудовано ли отдельное помещение или отдельной части помещения, для проведения дополнительного и (или) личного досмотра На КПП, на которых осуществляется досмотр пассажиров, расположенных на границе перевозочного сектора зоны транспортной безопасности ОТИ, на пути перемещения объектов досмотра с территории и (или) части ОТИ, находящейся вне зоны транспортной безопасности ОТИ или из сектора свободного доступа зон</w:t>
            </w:r>
            <w:r>
              <w:rPr>
                <w:rFonts w:ascii="Times New Roman" w:eastAsia="Times New Roman" w:hAnsi="Times New Roman" w:cs="Times New Roman"/>
                <w:sz w:val="20"/>
                <w:szCs w:val="20"/>
                <w:lang w:eastAsia="ru-RU"/>
              </w:rPr>
              <w:t>ы транспортной безопасности ОТИ?</w:t>
            </w:r>
          </w:p>
        </w:tc>
        <w:tc>
          <w:tcPr>
            <w:tcW w:w="3119"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spacing w:after="0" w:line="240" w:lineRule="auto"/>
              <w:contextualSpacing/>
              <w:rPr>
                <w:rFonts w:ascii="Times New Roman" w:eastAsia="Times New Roman" w:hAnsi="Times New Roman" w:cs="Times New Roman"/>
                <w:bCs/>
                <w:sz w:val="20"/>
                <w:szCs w:val="20"/>
                <w:lang w:eastAsia="ru-RU"/>
              </w:rPr>
            </w:pPr>
            <w:r w:rsidRPr="006F111A">
              <w:rPr>
                <w:rFonts w:ascii="Times New Roman" w:eastAsia="Times New Roman" w:hAnsi="Times New Roman" w:cs="Times New Roman"/>
                <w:bCs/>
                <w:sz w:val="20"/>
                <w:szCs w:val="20"/>
                <w:lang w:eastAsia="ru-RU"/>
              </w:rPr>
              <w:t xml:space="preserve">п. </w:t>
            </w:r>
            <w:r w:rsidRPr="006F111A">
              <w:rPr>
                <w:rFonts w:ascii="Times New Roman" w:eastAsia="Calibri" w:hAnsi="Times New Roman" w:cs="Times New Roman"/>
                <w:bCs/>
                <w:sz w:val="20"/>
              </w:rPr>
              <w:t>169</w:t>
            </w:r>
            <w:r w:rsidRPr="006F111A">
              <w:rPr>
                <w:rFonts w:ascii="Times New Roman" w:eastAsia="Times New Roman" w:hAnsi="Times New Roman" w:cs="Times New Roman"/>
                <w:bCs/>
                <w:sz w:val="20"/>
                <w:szCs w:val="20"/>
                <w:lang w:eastAsia="ru-RU"/>
              </w:rPr>
              <w:t xml:space="preserve"> приказа Минтранса России от 23.07.2015 № 227</w:t>
            </w:r>
          </w:p>
        </w:tc>
        <w:tc>
          <w:tcPr>
            <w:tcW w:w="8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spacing w:after="0" w:line="240" w:lineRule="auto"/>
              <w:rPr>
                <w:rFonts w:ascii="Times New Roman" w:eastAsia="Calibri" w:hAnsi="Times New Roman" w:cs="Times New Roman"/>
                <w:sz w:val="20"/>
                <w:szCs w:val="20"/>
              </w:rPr>
            </w:pPr>
          </w:p>
        </w:tc>
      </w:tr>
      <w:tr w:rsidR="002E059F" w:rsidRPr="006F111A" w:rsidTr="002E059F">
        <w:tc>
          <w:tcPr>
            <w:tcW w:w="424" w:type="dxa"/>
            <w:tcBorders>
              <w:top w:val="single" w:sz="4" w:space="0" w:color="000000"/>
              <w:left w:val="single" w:sz="4" w:space="0" w:color="000000"/>
              <w:bottom w:val="single" w:sz="4" w:space="0" w:color="000000"/>
              <w:right w:val="single" w:sz="4" w:space="0" w:color="000000"/>
            </w:tcBorders>
          </w:tcPr>
          <w:p w:rsidR="002E059F" w:rsidRPr="006F111A" w:rsidRDefault="002E059F" w:rsidP="003B2706">
            <w:pPr>
              <w:numPr>
                <w:ilvl w:val="0"/>
                <w:numId w:val="4"/>
              </w:numPr>
              <w:spacing w:after="0" w:line="240" w:lineRule="auto"/>
              <w:ind w:left="360"/>
              <w:contextualSpacing/>
              <w:jc w:val="both"/>
              <w:rPr>
                <w:rFonts w:ascii="Times New Roman" w:eastAsia="Calibri" w:hAnsi="Times New Roman" w:cs="Times New Roman"/>
                <w:bCs/>
                <w:sz w:val="20"/>
                <w:szCs w:val="20"/>
              </w:rPr>
            </w:pPr>
          </w:p>
        </w:tc>
        <w:tc>
          <w:tcPr>
            <w:tcW w:w="5950"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F111A">
              <w:rPr>
                <w:rFonts w:ascii="Times New Roman" w:eastAsia="Times New Roman" w:hAnsi="Times New Roman" w:cs="Times New Roman"/>
                <w:sz w:val="20"/>
                <w:szCs w:val="20"/>
                <w:lang w:eastAsia="ru-RU"/>
              </w:rPr>
              <w:t>Осуществляются ли в специально выделенном помещении, располагаемом в зоне в случае передачи пассажирами запрещенных к перевозке на транспортных средствах предметов и веществ на временное хранение - их приемка, выдача, проверка, оформление и хранени</w:t>
            </w:r>
            <w:r>
              <w:rPr>
                <w:rFonts w:ascii="Times New Roman" w:eastAsia="Times New Roman" w:hAnsi="Times New Roman" w:cs="Times New Roman"/>
                <w:sz w:val="20"/>
                <w:szCs w:val="20"/>
                <w:lang w:eastAsia="ru-RU"/>
              </w:rPr>
              <w:t>е транспортной безопасности ОТИ?</w:t>
            </w:r>
          </w:p>
        </w:tc>
        <w:tc>
          <w:tcPr>
            <w:tcW w:w="3119"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widowControl w:val="0"/>
              <w:autoSpaceDE w:val="0"/>
              <w:autoSpaceDN w:val="0"/>
              <w:spacing w:after="0" w:line="240" w:lineRule="auto"/>
              <w:rPr>
                <w:rFonts w:ascii="Times New Roman" w:eastAsia="Times New Roman" w:hAnsi="Times New Roman" w:cs="Times New Roman"/>
                <w:sz w:val="20"/>
                <w:szCs w:val="20"/>
                <w:lang w:eastAsia="ru-RU"/>
              </w:rPr>
            </w:pPr>
            <w:r w:rsidRPr="006F111A">
              <w:rPr>
                <w:rFonts w:ascii="Times New Roman" w:eastAsia="Times New Roman" w:hAnsi="Times New Roman" w:cs="Times New Roman"/>
                <w:bCs/>
                <w:sz w:val="20"/>
                <w:szCs w:val="20"/>
                <w:lang w:eastAsia="ru-RU"/>
              </w:rPr>
              <w:t>п. 170 приказа Минтранса России от 23.07.2015 № 227</w:t>
            </w:r>
          </w:p>
        </w:tc>
        <w:tc>
          <w:tcPr>
            <w:tcW w:w="8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spacing w:after="0" w:line="240" w:lineRule="auto"/>
              <w:rPr>
                <w:rFonts w:ascii="Times New Roman" w:eastAsia="Calibri" w:hAnsi="Times New Roman" w:cs="Times New Roman"/>
                <w:sz w:val="20"/>
                <w:szCs w:val="20"/>
              </w:rPr>
            </w:pPr>
          </w:p>
        </w:tc>
      </w:tr>
      <w:tr w:rsidR="002E059F" w:rsidRPr="006F111A" w:rsidTr="002E059F">
        <w:tc>
          <w:tcPr>
            <w:tcW w:w="424" w:type="dxa"/>
            <w:tcBorders>
              <w:top w:val="single" w:sz="4" w:space="0" w:color="000000"/>
              <w:left w:val="single" w:sz="4" w:space="0" w:color="000000"/>
              <w:bottom w:val="single" w:sz="4" w:space="0" w:color="000000"/>
              <w:right w:val="single" w:sz="4" w:space="0" w:color="000000"/>
            </w:tcBorders>
          </w:tcPr>
          <w:p w:rsidR="002E059F" w:rsidRPr="006F111A" w:rsidRDefault="002E059F" w:rsidP="003B2706">
            <w:pPr>
              <w:numPr>
                <w:ilvl w:val="0"/>
                <w:numId w:val="4"/>
              </w:numPr>
              <w:spacing w:after="0" w:line="240" w:lineRule="auto"/>
              <w:ind w:left="360"/>
              <w:contextualSpacing/>
              <w:jc w:val="both"/>
              <w:rPr>
                <w:rFonts w:ascii="Times New Roman" w:eastAsia="Calibri" w:hAnsi="Times New Roman" w:cs="Times New Roman"/>
                <w:bCs/>
                <w:sz w:val="20"/>
                <w:szCs w:val="20"/>
              </w:rPr>
            </w:pPr>
          </w:p>
        </w:tc>
        <w:tc>
          <w:tcPr>
            <w:tcW w:w="5950"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F111A">
              <w:rPr>
                <w:rFonts w:ascii="Times New Roman" w:eastAsia="Times New Roman" w:hAnsi="Times New Roman" w:cs="Times New Roman"/>
                <w:sz w:val="20"/>
                <w:szCs w:val="20"/>
                <w:lang w:eastAsia="ru-RU"/>
              </w:rPr>
              <w:t>Размещается ли информация по транспортной безопасности перед КПП, постами, а также в местах заполнения таможенных деклараций, регистрации грузовых отправлений, продажи билетов и в зонах регистрации пассажиров, с указанием перечня оружия, взрывчатых веществ или других устройств, предметов и веществ, в отношении которых установлен запрет или ограничение на перемещение в зону транспо</w:t>
            </w:r>
            <w:r>
              <w:rPr>
                <w:rFonts w:ascii="Times New Roman" w:eastAsia="Times New Roman" w:hAnsi="Times New Roman" w:cs="Times New Roman"/>
                <w:sz w:val="20"/>
                <w:szCs w:val="20"/>
                <w:lang w:eastAsia="ru-RU"/>
              </w:rPr>
              <w:t>ртной безопасности или ее часть?</w:t>
            </w:r>
          </w:p>
        </w:tc>
        <w:tc>
          <w:tcPr>
            <w:tcW w:w="3119"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spacing w:after="0" w:line="240" w:lineRule="auto"/>
              <w:rPr>
                <w:rFonts w:ascii="Times New Roman" w:eastAsia="Calibri" w:hAnsi="Times New Roman" w:cs="Times New Roman"/>
                <w:sz w:val="20"/>
                <w:szCs w:val="20"/>
              </w:rPr>
            </w:pPr>
            <w:r w:rsidRPr="006F111A">
              <w:rPr>
                <w:rFonts w:ascii="Times New Roman" w:eastAsia="Times New Roman" w:hAnsi="Times New Roman" w:cs="Times New Roman"/>
                <w:bCs/>
                <w:sz w:val="20"/>
                <w:szCs w:val="20"/>
                <w:lang w:eastAsia="ru-RU"/>
              </w:rPr>
              <w:t xml:space="preserve">п. </w:t>
            </w:r>
            <w:r w:rsidRPr="006F111A">
              <w:rPr>
                <w:rFonts w:ascii="Times New Roman" w:eastAsia="Calibri" w:hAnsi="Times New Roman" w:cs="Times New Roman"/>
                <w:bCs/>
                <w:sz w:val="20"/>
              </w:rPr>
              <w:t>171</w:t>
            </w:r>
            <w:r w:rsidRPr="006F111A">
              <w:rPr>
                <w:rFonts w:ascii="Times New Roman" w:eastAsia="Times New Roman" w:hAnsi="Times New Roman" w:cs="Times New Roman"/>
                <w:bCs/>
                <w:sz w:val="20"/>
                <w:szCs w:val="20"/>
                <w:lang w:eastAsia="ru-RU"/>
              </w:rPr>
              <w:t xml:space="preserve"> приказа Минтранса России от 23.07.2015 № 227</w:t>
            </w:r>
          </w:p>
        </w:tc>
        <w:tc>
          <w:tcPr>
            <w:tcW w:w="8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spacing w:after="0" w:line="240" w:lineRule="auto"/>
              <w:rPr>
                <w:rFonts w:ascii="Times New Roman" w:eastAsia="Calibri" w:hAnsi="Times New Roman" w:cs="Times New Roman"/>
                <w:sz w:val="20"/>
                <w:szCs w:val="20"/>
              </w:rPr>
            </w:pPr>
          </w:p>
        </w:tc>
      </w:tr>
      <w:tr w:rsidR="002E059F" w:rsidRPr="006F111A" w:rsidTr="002E059F">
        <w:tc>
          <w:tcPr>
            <w:tcW w:w="424" w:type="dxa"/>
            <w:tcBorders>
              <w:top w:val="single" w:sz="4" w:space="0" w:color="000000"/>
              <w:left w:val="single" w:sz="4" w:space="0" w:color="000000"/>
              <w:bottom w:val="single" w:sz="4" w:space="0" w:color="000000"/>
              <w:right w:val="single" w:sz="4" w:space="0" w:color="000000"/>
            </w:tcBorders>
          </w:tcPr>
          <w:p w:rsidR="002E059F" w:rsidRPr="006F111A" w:rsidRDefault="002E059F" w:rsidP="003B2706">
            <w:pPr>
              <w:numPr>
                <w:ilvl w:val="0"/>
                <w:numId w:val="4"/>
              </w:numPr>
              <w:spacing w:after="0" w:line="240" w:lineRule="auto"/>
              <w:ind w:left="360"/>
              <w:contextualSpacing/>
              <w:jc w:val="both"/>
              <w:rPr>
                <w:rFonts w:ascii="Times New Roman" w:eastAsia="Calibri" w:hAnsi="Times New Roman" w:cs="Times New Roman"/>
                <w:bCs/>
                <w:sz w:val="20"/>
                <w:szCs w:val="20"/>
              </w:rPr>
            </w:pPr>
          </w:p>
        </w:tc>
        <w:tc>
          <w:tcPr>
            <w:tcW w:w="5950"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F111A">
              <w:rPr>
                <w:rFonts w:ascii="Times New Roman" w:eastAsia="Times New Roman" w:hAnsi="Times New Roman" w:cs="Times New Roman"/>
                <w:sz w:val="20"/>
                <w:szCs w:val="20"/>
                <w:lang w:eastAsia="ru-RU"/>
              </w:rPr>
              <w:t xml:space="preserve">Размещается ли информация по транспортной безопасности перед КПП, постами, а также в местах заполнения таможенных деклараций, регистрации грузовых отправлений, продажи билетов и в зонах регистрации пассажиров, с указанием соответствующих извлечений из статей Уголовного </w:t>
            </w:r>
            <w:hyperlink r:id="rId47" w:history="1">
              <w:r w:rsidRPr="006F111A">
                <w:rPr>
                  <w:rFonts w:ascii="Times New Roman" w:eastAsia="Times New Roman" w:hAnsi="Times New Roman" w:cs="Times New Roman"/>
                  <w:sz w:val="20"/>
                  <w:szCs w:val="20"/>
                  <w:lang w:eastAsia="ru-RU"/>
                </w:rPr>
                <w:t>кодекса</w:t>
              </w:r>
            </w:hyperlink>
            <w:r w:rsidRPr="006F111A">
              <w:rPr>
                <w:rFonts w:ascii="Times New Roman" w:eastAsia="Times New Roman" w:hAnsi="Times New Roman" w:cs="Times New Roman"/>
                <w:sz w:val="20"/>
                <w:szCs w:val="20"/>
                <w:lang w:eastAsia="ru-RU"/>
              </w:rPr>
              <w:t xml:space="preserve"> Российской Федерации и </w:t>
            </w:r>
            <w:hyperlink r:id="rId48" w:history="1">
              <w:r w:rsidRPr="006F111A">
                <w:rPr>
                  <w:rFonts w:ascii="Times New Roman" w:eastAsia="Times New Roman" w:hAnsi="Times New Roman" w:cs="Times New Roman"/>
                  <w:sz w:val="20"/>
                  <w:szCs w:val="20"/>
                  <w:lang w:eastAsia="ru-RU"/>
                </w:rPr>
                <w:t>Кодекса</w:t>
              </w:r>
            </w:hyperlink>
            <w:r w:rsidRPr="006F111A">
              <w:rPr>
                <w:rFonts w:ascii="Times New Roman" w:eastAsia="Times New Roman" w:hAnsi="Times New Roman" w:cs="Times New Roman"/>
                <w:sz w:val="20"/>
                <w:szCs w:val="20"/>
                <w:lang w:eastAsia="ru-RU"/>
              </w:rPr>
              <w:t xml:space="preserve"> Российской Федерации об административных правонарушениях об ответственности пассажиров, иных лиц, находящихся или следующих на ОТИ или ТС, за нарушение установленных в области транспортной безопасност</w:t>
            </w:r>
            <w:r>
              <w:rPr>
                <w:rFonts w:ascii="Times New Roman" w:eastAsia="Times New Roman" w:hAnsi="Times New Roman" w:cs="Times New Roman"/>
                <w:sz w:val="20"/>
                <w:szCs w:val="20"/>
                <w:lang w:eastAsia="ru-RU"/>
              </w:rPr>
              <w:t>и требований, порядков и правил?</w:t>
            </w:r>
          </w:p>
        </w:tc>
        <w:tc>
          <w:tcPr>
            <w:tcW w:w="3119"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spacing w:after="0" w:line="240" w:lineRule="auto"/>
              <w:rPr>
                <w:rFonts w:ascii="Times New Roman" w:eastAsia="Calibri" w:hAnsi="Times New Roman" w:cs="Times New Roman"/>
                <w:sz w:val="20"/>
                <w:szCs w:val="20"/>
              </w:rPr>
            </w:pPr>
            <w:r w:rsidRPr="006F111A">
              <w:rPr>
                <w:rFonts w:ascii="Times New Roman" w:eastAsia="Times New Roman" w:hAnsi="Times New Roman" w:cs="Times New Roman"/>
                <w:bCs/>
                <w:sz w:val="20"/>
                <w:szCs w:val="20"/>
                <w:lang w:eastAsia="ru-RU"/>
              </w:rPr>
              <w:t xml:space="preserve">п. </w:t>
            </w:r>
            <w:r w:rsidRPr="006F111A">
              <w:rPr>
                <w:rFonts w:ascii="Times New Roman" w:eastAsia="Calibri" w:hAnsi="Times New Roman" w:cs="Times New Roman"/>
                <w:bCs/>
                <w:sz w:val="20"/>
              </w:rPr>
              <w:t>171</w:t>
            </w:r>
            <w:r w:rsidRPr="006F111A">
              <w:rPr>
                <w:rFonts w:ascii="Times New Roman" w:eastAsia="Times New Roman" w:hAnsi="Times New Roman" w:cs="Times New Roman"/>
                <w:bCs/>
                <w:sz w:val="20"/>
                <w:szCs w:val="20"/>
                <w:lang w:eastAsia="ru-RU"/>
              </w:rPr>
              <w:t xml:space="preserve"> приказа Минтранса России от 23.07.2015 № 227</w:t>
            </w:r>
          </w:p>
        </w:tc>
        <w:tc>
          <w:tcPr>
            <w:tcW w:w="8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spacing w:after="0" w:line="240" w:lineRule="auto"/>
              <w:rPr>
                <w:rFonts w:ascii="Times New Roman" w:eastAsia="Calibri" w:hAnsi="Times New Roman" w:cs="Times New Roman"/>
                <w:sz w:val="20"/>
                <w:szCs w:val="20"/>
              </w:rPr>
            </w:pPr>
          </w:p>
        </w:tc>
      </w:tr>
      <w:tr w:rsidR="002E059F" w:rsidRPr="006F111A" w:rsidTr="002E059F">
        <w:tc>
          <w:tcPr>
            <w:tcW w:w="424" w:type="dxa"/>
            <w:tcBorders>
              <w:top w:val="single" w:sz="4" w:space="0" w:color="000000"/>
              <w:left w:val="single" w:sz="4" w:space="0" w:color="000000"/>
              <w:bottom w:val="single" w:sz="4" w:space="0" w:color="000000"/>
              <w:right w:val="single" w:sz="4" w:space="0" w:color="000000"/>
            </w:tcBorders>
          </w:tcPr>
          <w:p w:rsidR="002E059F" w:rsidRPr="006F111A" w:rsidRDefault="002E059F" w:rsidP="003B2706">
            <w:pPr>
              <w:numPr>
                <w:ilvl w:val="0"/>
                <w:numId w:val="4"/>
              </w:numPr>
              <w:spacing w:after="0" w:line="240" w:lineRule="auto"/>
              <w:ind w:left="360"/>
              <w:contextualSpacing/>
              <w:jc w:val="both"/>
              <w:rPr>
                <w:rFonts w:ascii="Times New Roman" w:eastAsia="Calibri" w:hAnsi="Times New Roman" w:cs="Times New Roman"/>
                <w:bCs/>
                <w:sz w:val="20"/>
                <w:szCs w:val="20"/>
              </w:rPr>
            </w:pPr>
          </w:p>
        </w:tc>
        <w:tc>
          <w:tcPr>
            <w:tcW w:w="5950"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F111A">
              <w:rPr>
                <w:rFonts w:ascii="Times New Roman" w:eastAsia="Times New Roman" w:hAnsi="Times New Roman" w:cs="Times New Roman"/>
                <w:sz w:val="20"/>
                <w:szCs w:val="20"/>
                <w:lang w:eastAsia="ru-RU"/>
              </w:rPr>
              <w:t>Используются ли досмотровые поворотные зеркала, смотровые эстакады и (или) лестницы на КПП, постах при осуществлении досмотра, дополнительного досмотра, повторного досмотра автотранспортных средств</w:t>
            </w:r>
            <w:r>
              <w:rPr>
                <w:rFonts w:ascii="Times New Roman" w:eastAsia="Times New Roman" w:hAnsi="Times New Roman" w:cs="Times New Roman"/>
                <w:sz w:val="20"/>
                <w:szCs w:val="20"/>
                <w:lang w:eastAsia="ru-RU"/>
              </w:rPr>
              <w:t>, самоходных машин и механизмов?</w:t>
            </w:r>
          </w:p>
        </w:tc>
        <w:tc>
          <w:tcPr>
            <w:tcW w:w="3119"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spacing w:after="0" w:line="240" w:lineRule="auto"/>
              <w:rPr>
                <w:rFonts w:ascii="Times New Roman" w:eastAsia="Calibri" w:hAnsi="Times New Roman" w:cs="Times New Roman"/>
              </w:rPr>
            </w:pPr>
            <w:r w:rsidRPr="006F111A">
              <w:rPr>
                <w:rFonts w:ascii="Times New Roman" w:eastAsia="Times New Roman" w:hAnsi="Times New Roman" w:cs="Times New Roman"/>
                <w:bCs/>
                <w:sz w:val="20"/>
                <w:szCs w:val="20"/>
                <w:lang w:eastAsia="ru-RU"/>
              </w:rPr>
              <w:t xml:space="preserve">п. </w:t>
            </w:r>
            <w:r w:rsidRPr="006F111A">
              <w:rPr>
                <w:rFonts w:ascii="Times New Roman" w:eastAsia="Calibri" w:hAnsi="Times New Roman" w:cs="Times New Roman"/>
                <w:bCs/>
                <w:sz w:val="20"/>
              </w:rPr>
              <w:t>172</w:t>
            </w:r>
            <w:r w:rsidRPr="006F111A">
              <w:rPr>
                <w:rFonts w:ascii="Times New Roman" w:eastAsia="Times New Roman" w:hAnsi="Times New Roman" w:cs="Times New Roman"/>
                <w:bCs/>
                <w:sz w:val="20"/>
                <w:szCs w:val="20"/>
                <w:lang w:eastAsia="ru-RU"/>
              </w:rPr>
              <w:t xml:space="preserve"> приказа Минтранса России от 23.07.2015 № 227</w:t>
            </w:r>
          </w:p>
        </w:tc>
        <w:tc>
          <w:tcPr>
            <w:tcW w:w="8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spacing w:after="0" w:line="240" w:lineRule="auto"/>
              <w:rPr>
                <w:rFonts w:ascii="Times New Roman" w:eastAsia="Calibri" w:hAnsi="Times New Roman" w:cs="Times New Roman"/>
                <w:sz w:val="20"/>
                <w:szCs w:val="20"/>
              </w:rPr>
            </w:pPr>
          </w:p>
        </w:tc>
      </w:tr>
      <w:tr w:rsidR="002E059F" w:rsidRPr="006F111A" w:rsidTr="002E059F">
        <w:tc>
          <w:tcPr>
            <w:tcW w:w="424" w:type="dxa"/>
            <w:tcBorders>
              <w:top w:val="single" w:sz="4" w:space="0" w:color="000000"/>
              <w:left w:val="single" w:sz="4" w:space="0" w:color="000000"/>
              <w:bottom w:val="single" w:sz="4" w:space="0" w:color="000000"/>
              <w:right w:val="single" w:sz="4" w:space="0" w:color="000000"/>
            </w:tcBorders>
          </w:tcPr>
          <w:p w:rsidR="002E059F" w:rsidRPr="006F111A" w:rsidRDefault="002E059F" w:rsidP="003B2706">
            <w:pPr>
              <w:numPr>
                <w:ilvl w:val="0"/>
                <w:numId w:val="4"/>
              </w:numPr>
              <w:spacing w:after="0" w:line="240" w:lineRule="auto"/>
              <w:ind w:left="360"/>
              <w:contextualSpacing/>
              <w:jc w:val="both"/>
              <w:rPr>
                <w:rFonts w:ascii="Times New Roman" w:eastAsia="Calibri" w:hAnsi="Times New Roman" w:cs="Times New Roman"/>
                <w:bCs/>
                <w:sz w:val="20"/>
                <w:szCs w:val="20"/>
              </w:rPr>
            </w:pPr>
          </w:p>
        </w:tc>
        <w:tc>
          <w:tcPr>
            <w:tcW w:w="5950"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F111A">
              <w:rPr>
                <w:rFonts w:ascii="Times New Roman" w:eastAsia="Times New Roman" w:hAnsi="Times New Roman" w:cs="Times New Roman"/>
                <w:sz w:val="20"/>
                <w:szCs w:val="20"/>
                <w:lang w:eastAsia="ru-RU"/>
              </w:rPr>
              <w:t>При прохождении досмотра пассажиром, работником досмотра проставляется ли отметка в перево</w:t>
            </w:r>
            <w:r>
              <w:rPr>
                <w:rFonts w:ascii="Times New Roman" w:eastAsia="Times New Roman" w:hAnsi="Times New Roman" w:cs="Times New Roman"/>
                <w:sz w:val="20"/>
                <w:szCs w:val="20"/>
                <w:lang w:eastAsia="ru-RU"/>
              </w:rPr>
              <w:t>зочных документах?</w:t>
            </w:r>
          </w:p>
        </w:tc>
        <w:tc>
          <w:tcPr>
            <w:tcW w:w="3119"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spacing w:after="0" w:line="240" w:lineRule="auto"/>
              <w:rPr>
                <w:rFonts w:ascii="Times New Roman" w:eastAsia="Calibri" w:hAnsi="Times New Roman" w:cs="Times New Roman"/>
              </w:rPr>
            </w:pPr>
            <w:r w:rsidRPr="006F111A">
              <w:rPr>
                <w:rFonts w:ascii="Times New Roman" w:eastAsia="Times New Roman" w:hAnsi="Times New Roman" w:cs="Times New Roman"/>
                <w:bCs/>
                <w:sz w:val="20"/>
                <w:szCs w:val="20"/>
                <w:lang w:eastAsia="ru-RU"/>
              </w:rPr>
              <w:t xml:space="preserve">п. </w:t>
            </w:r>
            <w:r w:rsidRPr="006F111A">
              <w:rPr>
                <w:rFonts w:ascii="Times New Roman" w:eastAsia="Calibri" w:hAnsi="Times New Roman" w:cs="Times New Roman"/>
                <w:bCs/>
                <w:sz w:val="20"/>
              </w:rPr>
              <w:t>176.</w:t>
            </w:r>
            <w:r w:rsidRPr="006F111A">
              <w:rPr>
                <w:rFonts w:ascii="Times New Roman" w:eastAsia="Times New Roman" w:hAnsi="Times New Roman" w:cs="Times New Roman"/>
                <w:bCs/>
                <w:sz w:val="20"/>
                <w:szCs w:val="20"/>
                <w:lang w:eastAsia="ru-RU"/>
              </w:rPr>
              <w:t xml:space="preserve"> приказа Минтранса России от 23.07.2015 № 227</w:t>
            </w:r>
          </w:p>
        </w:tc>
        <w:tc>
          <w:tcPr>
            <w:tcW w:w="8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spacing w:after="0" w:line="240" w:lineRule="auto"/>
              <w:rPr>
                <w:rFonts w:ascii="Times New Roman" w:eastAsia="Calibri" w:hAnsi="Times New Roman" w:cs="Times New Roman"/>
                <w:sz w:val="20"/>
                <w:szCs w:val="20"/>
              </w:rPr>
            </w:pPr>
          </w:p>
        </w:tc>
      </w:tr>
      <w:tr w:rsidR="002E059F" w:rsidRPr="006F111A" w:rsidTr="002E059F">
        <w:tc>
          <w:tcPr>
            <w:tcW w:w="424" w:type="dxa"/>
            <w:tcBorders>
              <w:top w:val="single" w:sz="4" w:space="0" w:color="000000"/>
              <w:left w:val="single" w:sz="4" w:space="0" w:color="000000"/>
              <w:bottom w:val="single" w:sz="4" w:space="0" w:color="000000"/>
              <w:right w:val="single" w:sz="4" w:space="0" w:color="000000"/>
            </w:tcBorders>
          </w:tcPr>
          <w:p w:rsidR="002E059F" w:rsidRPr="006F111A" w:rsidRDefault="002E059F" w:rsidP="003B2706">
            <w:pPr>
              <w:numPr>
                <w:ilvl w:val="0"/>
                <w:numId w:val="4"/>
              </w:numPr>
              <w:spacing w:after="0" w:line="240" w:lineRule="auto"/>
              <w:ind w:left="360"/>
              <w:contextualSpacing/>
              <w:jc w:val="both"/>
              <w:rPr>
                <w:rFonts w:ascii="Times New Roman" w:eastAsia="Calibri" w:hAnsi="Times New Roman" w:cs="Times New Roman"/>
                <w:bCs/>
                <w:sz w:val="20"/>
                <w:szCs w:val="20"/>
              </w:rPr>
            </w:pPr>
          </w:p>
        </w:tc>
        <w:tc>
          <w:tcPr>
            <w:tcW w:w="5950"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F111A">
              <w:rPr>
                <w:rFonts w:ascii="Times New Roman" w:eastAsia="Times New Roman" w:hAnsi="Times New Roman" w:cs="Times New Roman"/>
                <w:sz w:val="20"/>
                <w:szCs w:val="20"/>
                <w:lang w:eastAsia="ru-RU"/>
              </w:rPr>
              <w:t xml:space="preserve">В ходе досмотра, дополнительного досмотра, повторного досмотра грузов, несопровождаемого багажа и судовых запасов, почтовых отправлений, осуществляются ли досмотр, дополнительный досмотр, повторный досмотр грузов, несопровождаемого багажа и судовых запасов, почтовых отправлений, проводятся работниками </w:t>
            </w:r>
            <w:r w:rsidRPr="006F111A">
              <w:rPr>
                <w:rFonts w:ascii="Times New Roman" w:eastAsia="Times New Roman" w:hAnsi="Times New Roman" w:cs="Times New Roman"/>
                <w:sz w:val="20"/>
                <w:szCs w:val="20"/>
                <w:lang w:eastAsia="ru-RU"/>
              </w:rPr>
              <w:lastRenderedPageBreak/>
              <w:t xml:space="preserve">досмотра на КПП, постах с использованием рентгенотелевизионных установок, с помощью устройств, обеспечивающих обнаружение взрывчатых </w:t>
            </w:r>
            <w:r>
              <w:rPr>
                <w:rFonts w:ascii="Times New Roman" w:eastAsia="Times New Roman" w:hAnsi="Times New Roman" w:cs="Times New Roman"/>
                <w:sz w:val="20"/>
                <w:szCs w:val="20"/>
                <w:lang w:eastAsia="ru-RU"/>
              </w:rPr>
              <w:t>веществ?</w:t>
            </w:r>
          </w:p>
        </w:tc>
        <w:tc>
          <w:tcPr>
            <w:tcW w:w="3119"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widowControl w:val="0"/>
              <w:autoSpaceDE w:val="0"/>
              <w:autoSpaceDN w:val="0"/>
              <w:spacing w:after="0" w:line="240" w:lineRule="auto"/>
              <w:rPr>
                <w:rFonts w:ascii="Times New Roman" w:eastAsia="Times New Roman" w:hAnsi="Times New Roman" w:cs="Times New Roman"/>
                <w:sz w:val="20"/>
                <w:szCs w:val="20"/>
                <w:lang w:eastAsia="ru-RU"/>
              </w:rPr>
            </w:pPr>
            <w:r w:rsidRPr="006F111A">
              <w:rPr>
                <w:rFonts w:ascii="Times New Roman" w:eastAsia="Times New Roman" w:hAnsi="Times New Roman" w:cs="Times New Roman"/>
                <w:bCs/>
                <w:sz w:val="20"/>
                <w:szCs w:val="20"/>
                <w:lang w:eastAsia="ru-RU"/>
              </w:rPr>
              <w:lastRenderedPageBreak/>
              <w:t>п. 180.1 приказа Минтранса России от 23.07.2015 № 227</w:t>
            </w:r>
          </w:p>
        </w:tc>
        <w:tc>
          <w:tcPr>
            <w:tcW w:w="8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spacing w:after="0" w:line="240" w:lineRule="auto"/>
              <w:rPr>
                <w:rFonts w:ascii="Times New Roman" w:eastAsia="Calibri" w:hAnsi="Times New Roman" w:cs="Times New Roman"/>
                <w:sz w:val="20"/>
                <w:szCs w:val="20"/>
              </w:rPr>
            </w:pPr>
          </w:p>
        </w:tc>
      </w:tr>
      <w:tr w:rsidR="002E059F" w:rsidRPr="006F111A" w:rsidTr="002E059F">
        <w:tc>
          <w:tcPr>
            <w:tcW w:w="424" w:type="dxa"/>
            <w:tcBorders>
              <w:top w:val="single" w:sz="4" w:space="0" w:color="000000"/>
              <w:left w:val="single" w:sz="4" w:space="0" w:color="000000"/>
              <w:bottom w:val="single" w:sz="4" w:space="0" w:color="000000"/>
              <w:right w:val="single" w:sz="4" w:space="0" w:color="000000"/>
            </w:tcBorders>
          </w:tcPr>
          <w:p w:rsidR="002E059F" w:rsidRPr="006F111A" w:rsidRDefault="002E059F" w:rsidP="003B2706">
            <w:pPr>
              <w:numPr>
                <w:ilvl w:val="0"/>
                <w:numId w:val="4"/>
              </w:numPr>
              <w:spacing w:after="0" w:line="240" w:lineRule="auto"/>
              <w:ind w:left="360"/>
              <w:contextualSpacing/>
              <w:jc w:val="both"/>
              <w:rPr>
                <w:rFonts w:ascii="Times New Roman" w:eastAsia="Calibri" w:hAnsi="Times New Roman" w:cs="Times New Roman"/>
                <w:bCs/>
                <w:sz w:val="20"/>
                <w:szCs w:val="20"/>
              </w:rPr>
            </w:pPr>
          </w:p>
        </w:tc>
        <w:tc>
          <w:tcPr>
            <w:tcW w:w="5950"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F111A">
              <w:rPr>
                <w:rFonts w:ascii="Times New Roman" w:eastAsia="Times New Roman" w:hAnsi="Times New Roman" w:cs="Times New Roman"/>
                <w:sz w:val="20"/>
                <w:szCs w:val="20"/>
                <w:lang w:eastAsia="ru-RU"/>
              </w:rPr>
              <w:t>В ходе досмотра, дополнительного досмотра, повторного досмотра грузов, несопровождаемого багажа и судовых запасов, почтовых отправлений, осуществляются ли на КПП, постах, расположенных в грузовых терминалах (грузовых складах) ОТИ, досмотр грузов работниками досмотра, в присутствии работников грузово</w:t>
            </w:r>
            <w:r>
              <w:rPr>
                <w:rFonts w:ascii="Times New Roman" w:eastAsia="Times New Roman" w:hAnsi="Times New Roman" w:cs="Times New Roman"/>
                <w:sz w:val="20"/>
                <w:szCs w:val="20"/>
                <w:lang w:eastAsia="ru-RU"/>
              </w:rPr>
              <w:t>го терминала (грузового склада)?</w:t>
            </w:r>
          </w:p>
        </w:tc>
        <w:tc>
          <w:tcPr>
            <w:tcW w:w="3119"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widowControl w:val="0"/>
              <w:autoSpaceDE w:val="0"/>
              <w:autoSpaceDN w:val="0"/>
              <w:spacing w:after="0" w:line="240" w:lineRule="auto"/>
              <w:rPr>
                <w:rFonts w:ascii="Times New Roman" w:eastAsia="Times New Roman" w:hAnsi="Times New Roman" w:cs="Times New Roman"/>
                <w:sz w:val="20"/>
                <w:szCs w:val="20"/>
                <w:lang w:eastAsia="ru-RU"/>
              </w:rPr>
            </w:pPr>
            <w:r w:rsidRPr="006F111A">
              <w:rPr>
                <w:rFonts w:ascii="Times New Roman" w:eastAsia="Times New Roman" w:hAnsi="Times New Roman" w:cs="Times New Roman"/>
                <w:bCs/>
                <w:sz w:val="20"/>
                <w:szCs w:val="20"/>
                <w:lang w:eastAsia="ru-RU"/>
              </w:rPr>
              <w:t>п. 180.2 приказа Минтранса России от 23.07.2015 № 227</w:t>
            </w:r>
          </w:p>
        </w:tc>
        <w:tc>
          <w:tcPr>
            <w:tcW w:w="8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spacing w:after="0" w:line="240" w:lineRule="auto"/>
              <w:rPr>
                <w:rFonts w:ascii="Times New Roman" w:eastAsia="Calibri" w:hAnsi="Times New Roman" w:cs="Times New Roman"/>
                <w:sz w:val="20"/>
                <w:szCs w:val="20"/>
              </w:rPr>
            </w:pPr>
          </w:p>
        </w:tc>
      </w:tr>
      <w:tr w:rsidR="002E059F" w:rsidRPr="006F111A" w:rsidTr="002E059F">
        <w:tc>
          <w:tcPr>
            <w:tcW w:w="424" w:type="dxa"/>
            <w:tcBorders>
              <w:top w:val="single" w:sz="4" w:space="0" w:color="000000"/>
              <w:left w:val="single" w:sz="4" w:space="0" w:color="000000"/>
              <w:bottom w:val="single" w:sz="4" w:space="0" w:color="000000"/>
              <w:right w:val="single" w:sz="4" w:space="0" w:color="000000"/>
            </w:tcBorders>
          </w:tcPr>
          <w:p w:rsidR="002E059F" w:rsidRPr="006F111A" w:rsidRDefault="002E059F" w:rsidP="003B2706">
            <w:pPr>
              <w:numPr>
                <w:ilvl w:val="0"/>
                <w:numId w:val="4"/>
              </w:numPr>
              <w:spacing w:after="0" w:line="240" w:lineRule="auto"/>
              <w:ind w:left="360"/>
              <w:contextualSpacing/>
              <w:jc w:val="both"/>
              <w:rPr>
                <w:rFonts w:ascii="Times New Roman" w:eastAsia="Calibri" w:hAnsi="Times New Roman" w:cs="Times New Roman"/>
                <w:bCs/>
                <w:sz w:val="20"/>
                <w:szCs w:val="20"/>
              </w:rPr>
            </w:pPr>
          </w:p>
        </w:tc>
        <w:tc>
          <w:tcPr>
            <w:tcW w:w="5950"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F111A">
              <w:rPr>
                <w:rFonts w:ascii="Times New Roman" w:eastAsia="Times New Roman" w:hAnsi="Times New Roman" w:cs="Times New Roman"/>
                <w:sz w:val="20"/>
                <w:szCs w:val="20"/>
                <w:lang w:eastAsia="ru-RU"/>
              </w:rPr>
              <w:t>В ходе досмотра, дополнительного досмотра, повторного досмотра грузов, несопровождаемого багажа и судовых запасов, почтовых отправлений, осуществляются ли запись о результатах досмотра грузов, несопровождаемого багажа и судовых запасов, почтовых отправлений вносится в журнал учета досмотренных грузов, несопровождаемого багажа и судовых</w:t>
            </w:r>
            <w:r>
              <w:rPr>
                <w:rFonts w:ascii="Times New Roman" w:eastAsia="Times New Roman" w:hAnsi="Times New Roman" w:cs="Times New Roman"/>
                <w:sz w:val="20"/>
                <w:szCs w:val="20"/>
                <w:lang w:eastAsia="ru-RU"/>
              </w:rPr>
              <w:t xml:space="preserve"> запасов, почтовых отправлений?</w:t>
            </w:r>
          </w:p>
        </w:tc>
        <w:tc>
          <w:tcPr>
            <w:tcW w:w="3119"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widowControl w:val="0"/>
              <w:autoSpaceDE w:val="0"/>
              <w:autoSpaceDN w:val="0"/>
              <w:spacing w:after="0" w:line="240" w:lineRule="auto"/>
              <w:rPr>
                <w:rFonts w:ascii="Times New Roman" w:eastAsia="Times New Roman" w:hAnsi="Times New Roman" w:cs="Times New Roman"/>
                <w:sz w:val="20"/>
                <w:szCs w:val="20"/>
                <w:lang w:eastAsia="ru-RU"/>
              </w:rPr>
            </w:pPr>
            <w:r w:rsidRPr="006F111A">
              <w:rPr>
                <w:rFonts w:ascii="Times New Roman" w:eastAsia="Times New Roman" w:hAnsi="Times New Roman" w:cs="Times New Roman"/>
                <w:bCs/>
                <w:sz w:val="20"/>
                <w:szCs w:val="20"/>
                <w:lang w:eastAsia="ru-RU"/>
              </w:rPr>
              <w:t>п. 180.3 приказа Минтранса России от 23.07.2015 № 227</w:t>
            </w:r>
          </w:p>
        </w:tc>
        <w:tc>
          <w:tcPr>
            <w:tcW w:w="8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spacing w:after="0" w:line="240" w:lineRule="auto"/>
              <w:rPr>
                <w:rFonts w:ascii="Times New Roman" w:eastAsia="Calibri" w:hAnsi="Times New Roman" w:cs="Times New Roman"/>
                <w:sz w:val="20"/>
                <w:szCs w:val="20"/>
              </w:rPr>
            </w:pPr>
          </w:p>
        </w:tc>
      </w:tr>
      <w:tr w:rsidR="002E059F" w:rsidRPr="006F111A" w:rsidTr="002E059F">
        <w:tc>
          <w:tcPr>
            <w:tcW w:w="424" w:type="dxa"/>
            <w:tcBorders>
              <w:top w:val="single" w:sz="4" w:space="0" w:color="000000"/>
              <w:left w:val="single" w:sz="4" w:space="0" w:color="000000"/>
              <w:bottom w:val="single" w:sz="4" w:space="0" w:color="000000"/>
              <w:right w:val="single" w:sz="4" w:space="0" w:color="000000"/>
            </w:tcBorders>
          </w:tcPr>
          <w:p w:rsidR="002E059F" w:rsidRPr="006F111A" w:rsidRDefault="002E059F" w:rsidP="003B2706">
            <w:pPr>
              <w:numPr>
                <w:ilvl w:val="0"/>
                <w:numId w:val="4"/>
              </w:numPr>
              <w:spacing w:after="0" w:line="240" w:lineRule="auto"/>
              <w:ind w:left="360"/>
              <w:contextualSpacing/>
              <w:jc w:val="both"/>
              <w:rPr>
                <w:rFonts w:ascii="Times New Roman" w:eastAsia="Calibri" w:hAnsi="Times New Roman" w:cs="Times New Roman"/>
                <w:bCs/>
                <w:sz w:val="20"/>
                <w:szCs w:val="20"/>
              </w:rPr>
            </w:pPr>
          </w:p>
        </w:tc>
        <w:tc>
          <w:tcPr>
            <w:tcW w:w="5950"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F111A">
              <w:rPr>
                <w:rFonts w:ascii="Times New Roman" w:eastAsia="Times New Roman" w:hAnsi="Times New Roman" w:cs="Times New Roman"/>
                <w:sz w:val="20"/>
                <w:szCs w:val="20"/>
                <w:lang w:eastAsia="ru-RU"/>
              </w:rPr>
              <w:t>Оснащены ли ТС в соответствии с утвержденным планом ТС техническими средствами обеспе</w:t>
            </w:r>
            <w:r>
              <w:rPr>
                <w:rFonts w:ascii="Times New Roman" w:eastAsia="Times New Roman" w:hAnsi="Times New Roman" w:cs="Times New Roman"/>
                <w:sz w:val="20"/>
                <w:szCs w:val="20"/>
                <w:lang w:eastAsia="ru-RU"/>
              </w:rPr>
              <w:t>чения транспортной безопасности?</w:t>
            </w:r>
          </w:p>
        </w:tc>
        <w:tc>
          <w:tcPr>
            <w:tcW w:w="3119"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spacing w:after="0" w:line="240" w:lineRule="auto"/>
              <w:rPr>
                <w:rFonts w:ascii="Times New Roman" w:eastAsia="Calibri" w:hAnsi="Times New Roman" w:cs="Times New Roman"/>
                <w:bCs/>
                <w:sz w:val="20"/>
                <w:szCs w:val="20"/>
              </w:rPr>
            </w:pPr>
            <w:r w:rsidRPr="006F111A">
              <w:rPr>
                <w:rFonts w:ascii="Times New Roman" w:eastAsia="Calibri" w:hAnsi="Times New Roman" w:cs="Times New Roman"/>
                <w:bCs/>
                <w:sz w:val="20"/>
                <w:szCs w:val="20"/>
              </w:rPr>
              <w:t>пп. 30 п. 6 постановления № 678</w:t>
            </w:r>
          </w:p>
        </w:tc>
        <w:tc>
          <w:tcPr>
            <w:tcW w:w="8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spacing w:after="0" w:line="240" w:lineRule="auto"/>
              <w:rPr>
                <w:rFonts w:ascii="Times New Roman" w:eastAsia="Calibri" w:hAnsi="Times New Roman" w:cs="Times New Roman"/>
                <w:sz w:val="20"/>
                <w:szCs w:val="20"/>
              </w:rPr>
            </w:pPr>
          </w:p>
        </w:tc>
      </w:tr>
      <w:tr w:rsidR="002E059F" w:rsidRPr="006F111A" w:rsidTr="002E059F">
        <w:tc>
          <w:tcPr>
            <w:tcW w:w="424" w:type="dxa"/>
            <w:tcBorders>
              <w:top w:val="single" w:sz="4" w:space="0" w:color="000000"/>
              <w:left w:val="single" w:sz="4" w:space="0" w:color="000000"/>
              <w:bottom w:val="single" w:sz="4" w:space="0" w:color="000000"/>
              <w:right w:val="single" w:sz="4" w:space="0" w:color="000000"/>
            </w:tcBorders>
          </w:tcPr>
          <w:p w:rsidR="002E059F" w:rsidRPr="006F111A" w:rsidRDefault="002E059F" w:rsidP="003B2706">
            <w:pPr>
              <w:numPr>
                <w:ilvl w:val="0"/>
                <w:numId w:val="4"/>
              </w:numPr>
              <w:spacing w:after="0" w:line="240" w:lineRule="auto"/>
              <w:ind w:left="360"/>
              <w:contextualSpacing/>
              <w:jc w:val="both"/>
              <w:rPr>
                <w:rFonts w:ascii="Times New Roman" w:eastAsia="Calibri" w:hAnsi="Times New Roman" w:cs="Times New Roman"/>
                <w:bCs/>
                <w:sz w:val="20"/>
                <w:szCs w:val="20"/>
              </w:rPr>
            </w:pPr>
          </w:p>
        </w:tc>
        <w:tc>
          <w:tcPr>
            <w:tcW w:w="5950"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F111A">
              <w:rPr>
                <w:rFonts w:ascii="Times New Roman" w:eastAsia="Times New Roman" w:hAnsi="Times New Roman" w:cs="Times New Roman"/>
                <w:sz w:val="20"/>
                <w:szCs w:val="20"/>
                <w:lang w:eastAsia="ru-RU"/>
              </w:rPr>
              <w:t>Допускаются ли в зону транспортной безопасности ТС работников подразделений транспортной безопасности при исполнении должностных обязанностей по защите от АНВ ТС I и II категорий в случаях, предусмотренных планом ТС, с оружием (при его налич</w:t>
            </w:r>
            <w:r>
              <w:rPr>
                <w:rFonts w:ascii="Times New Roman" w:eastAsia="Times New Roman" w:hAnsi="Times New Roman" w:cs="Times New Roman"/>
                <w:sz w:val="20"/>
                <w:szCs w:val="20"/>
                <w:lang w:eastAsia="ru-RU"/>
              </w:rPr>
              <w:t>ии)?</w:t>
            </w:r>
          </w:p>
        </w:tc>
        <w:tc>
          <w:tcPr>
            <w:tcW w:w="3119"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spacing w:after="0" w:line="240" w:lineRule="auto"/>
              <w:rPr>
                <w:rFonts w:ascii="Times New Roman" w:eastAsia="Calibri" w:hAnsi="Times New Roman" w:cs="Times New Roman"/>
                <w:bCs/>
                <w:sz w:val="20"/>
                <w:szCs w:val="20"/>
              </w:rPr>
            </w:pPr>
            <w:r w:rsidRPr="006F111A">
              <w:rPr>
                <w:rFonts w:ascii="Times New Roman" w:eastAsia="Calibri" w:hAnsi="Times New Roman" w:cs="Times New Roman"/>
                <w:bCs/>
                <w:sz w:val="20"/>
                <w:szCs w:val="20"/>
              </w:rPr>
              <w:t>пп. 31 п. 6 постановления № 678</w:t>
            </w:r>
          </w:p>
        </w:tc>
        <w:tc>
          <w:tcPr>
            <w:tcW w:w="8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spacing w:after="0" w:line="240" w:lineRule="auto"/>
              <w:rPr>
                <w:rFonts w:ascii="Times New Roman" w:eastAsia="Calibri" w:hAnsi="Times New Roman" w:cs="Times New Roman"/>
                <w:sz w:val="20"/>
                <w:szCs w:val="20"/>
              </w:rPr>
            </w:pPr>
          </w:p>
        </w:tc>
      </w:tr>
      <w:tr w:rsidR="002E059F" w:rsidRPr="006F111A" w:rsidTr="002E059F">
        <w:tc>
          <w:tcPr>
            <w:tcW w:w="424" w:type="dxa"/>
            <w:tcBorders>
              <w:top w:val="single" w:sz="4" w:space="0" w:color="000000"/>
              <w:left w:val="single" w:sz="4" w:space="0" w:color="000000"/>
              <w:bottom w:val="single" w:sz="4" w:space="0" w:color="000000"/>
              <w:right w:val="single" w:sz="4" w:space="0" w:color="000000"/>
            </w:tcBorders>
          </w:tcPr>
          <w:p w:rsidR="002E059F" w:rsidRPr="006F111A" w:rsidRDefault="002E059F" w:rsidP="003B2706">
            <w:pPr>
              <w:numPr>
                <w:ilvl w:val="0"/>
                <w:numId w:val="4"/>
              </w:numPr>
              <w:spacing w:after="0" w:line="240" w:lineRule="auto"/>
              <w:ind w:left="360"/>
              <w:contextualSpacing/>
              <w:jc w:val="both"/>
              <w:rPr>
                <w:rFonts w:ascii="Times New Roman" w:eastAsia="Calibri" w:hAnsi="Times New Roman" w:cs="Times New Roman"/>
                <w:bCs/>
                <w:sz w:val="20"/>
                <w:szCs w:val="20"/>
              </w:rPr>
            </w:pPr>
          </w:p>
        </w:tc>
        <w:tc>
          <w:tcPr>
            <w:tcW w:w="5950"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F111A">
              <w:rPr>
                <w:rFonts w:ascii="Times New Roman" w:eastAsia="Times New Roman" w:hAnsi="Times New Roman" w:cs="Times New Roman"/>
                <w:sz w:val="20"/>
                <w:szCs w:val="20"/>
                <w:lang w:eastAsia="ru-RU"/>
              </w:rPr>
              <w:t>На постах ТС осуществляется ли документирование перемещения служебного оружия работниками подразделений транспортной безопасности, обладающими прав</w:t>
            </w:r>
            <w:r>
              <w:rPr>
                <w:rFonts w:ascii="Times New Roman" w:eastAsia="Times New Roman" w:hAnsi="Times New Roman" w:cs="Times New Roman"/>
                <w:sz w:val="20"/>
                <w:szCs w:val="20"/>
                <w:lang w:eastAsia="ru-RU"/>
              </w:rPr>
              <w:t>ом на его ношение, на ТС и с ТС?</w:t>
            </w:r>
          </w:p>
        </w:tc>
        <w:tc>
          <w:tcPr>
            <w:tcW w:w="3119"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spacing w:after="0" w:line="240" w:lineRule="auto"/>
              <w:rPr>
                <w:rFonts w:ascii="Times New Roman" w:eastAsia="Calibri" w:hAnsi="Times New Roman" w:cs="Times New Roman"/>
                <w:bCs/>
                <w:sz w:val="20"/>
                <w:szCs w:val="20"/>
              </w:rPr>
            </w:pPr>
            <w:r w:rsidRPr="006F111A">
              <w:rPr>
                <w:rFonts w:ascii="Times New Roman" w:eastAsia="Calibri" w:hAnsi="Times New Roman" w:cs="Times New Roman"/>
                <w:bCs/>
                <w:sz w:val="20"/>
                <w:szCs w:val="20"/>
              </w:rPr>
              <w:t>пп. 32 п. 6 постановления № 678</w:t>
            </w:r>
          </w:p>
        </w:tc>
        <w:tc>
          <w:tcPr>
            <w:tcW w:w="8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spacing w:after="0" w:line="240" w:lineRule="auto"/>
              <w:rPr>
                <w:rFonts w:ascii="Times New Roman" w:eastAsia="Calibri" w:hAnsi="Times New Roman" w:cs="Times New Roman"/>
                <w:sz w:val="20"/>
                <w:szCs w:val="20"/>
              </w:rPr>
            </w:pPr>
          </w:p>
        </w:tc>
      </w:tr>
      <w:tr w:rsidR="002E059F" w:rsidRPr="006F111A" w:rsidTr="002E059F">
        <w:tc>
          <w:tcPr>
            <w:tcW w:w="424" w:type="dxa"/>
            <w:tcBorders>
              <w:top w:val="single" w:sz="4" w:space="0" w:color="000000"/>
              <w:left w:val="single" w:sz="4" w:space="0" w:color="000000"/>
              <w:bottom w:val="single" w:sz="4" w:space="0" w:color="000000"/>
              <w:right w:val="single" w:sz="4" w:space="0" w:color="000000"/>
            </w:tcBorders>
          </w:tcPr>
          <w:p w:rsidR="002E059F" w:rsidRPr="006F111A" w:rsidRDefault="002E059F" w:rsidP="003B2706">
            <w:pPr>
              <w:numPr>
                <w:ilvl w:val="0"/>
                <w:numId w:val="4"/>
              </w:numPr>
              <w:spacing w:after="0" w:line="240" w:lineRule="auto"/>
              <w:ind w:left="360"/>
              <w:contextualSpacing/>
              <w:jc w:val="both"/>
              <w:rPr>
                <w:rFonts w:ascii="Times New Roman" w:eastAsia="Calibri" w:hAnsi="Times New Roman" w:cs="Times New Roman"/>
                <w:bCs/>
                <w:sz w:val="20"/>
                <w:szCs w:val="20"/>
              </w:rPr>
            </w:pPr>
          </w:p>
        </w:tc>
        <w:tc>
          <w:tcPr>
            <w:tcW w:w="5950"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F111A">
              <w:rPr>
                <w:rFonts w:ascii="Times New Roman" w:eastAsia="Times New Roman" w:hAnsi="Times New Roman" w:cs="Times New Roman"/>
                <w:sz w:val="20"/>
                <w:szCs w:val="20"/>
                <w:lang w:eastAsia="ru-RU"/>
              </w:rPr>
              <w:t>В случаях, когда установленный уровень безопасности на ТС, имеющем технологическое взаимодействие с ОТИ, ниже установленного уровня безопасности на ОТИ, обеспечивается ли на ТС выполнение установленных положений, соответствующих уровню, установленному на ОТИ, а также реализованы ли дополнительные меры обеспечения транспортной безопасности в части проведения досмотра, дополнительного досмотра, повторного досмотра и проведения наблюдения и (или) собеседования в соответствии с планом ОТИ, за исключением случаев технологического взаимодействия ТС, совершающих междунаро</w:t>
            </w:r>
            <w:r>
              <w:rPr>
                <w:rFonts w:ascii="Times New Roman" w:eastAsia="Times New Roman" w:hAnsi="Times New Roman" w:cs="Times New Roman"/>
                <w:sz w:val="20"/>
                <w:szCs w:val="20"/>
                <w:lang w:eastAsia="ru-RU"/>
              </w:rPr>
              <w:t>дные рейсы, и портовых средств?</w:t>
            </w:r>
          </w:p>
        </w:tc>
        <w:tc>
          <w:tcPr>
            <w:tcW w:w="3119"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spacing w:after="0" w:line="240" w:lineRule="auto"/>
              <w:rPr>
                <w:rFonts w:ascii="Times New Roman" w:eastAsia="Calibri" w:hAnsi="Times New Roman" w:cs="Times New Roman"/>
                <w:bCs/>
                <w:sz w:val="20"/>
                <w:szCs w:val="20"/>
              </w:rPr>
            </w:pPr>
            <w:r w:rsidRPr="006F111A">
              <w:rPr>
                <w:rFonts w:ascii="Times New Roman" w:eastAsia="Calibri" w:hAnsi="Times New Roman" w:cs="Times New Roman"/>
                <w:bCs/>
                <w:sz w:val="20"/>
                <w:szCs w:val="20"/>
              </w:rPr>
              <w:t>пп. 33 п. 6 постановления № 678</w:t>
            </w:r>
          </w:p>
        </w:tc>
        <w:tc>
          <w:tcPr>
            <w:tcW w:w="8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spacing w:after="0" w:line="240" w:lineRule="auto"/>
              <w:rPr>
                <w:rFonts w:ascii="Times New Roman" w:eastAsia="Calibri" w:hAnsi="Times New Roman" w:cs="Times New Roman"/>
                <w:sz w:val="20"/>
                <w:szCs w:val="20"/>
              </w:rPr>
            </w:pPr>
          </w:p>
        </w:tc>
      </w:tr>
      <w:tr w:rsidR="002E059F" w:rsidRPr="006F111A" w:rsidTr="002E059F">
        <w:tc>
          <w:tcPr>
            <w:tcW w:w="424" w:type="dxa"/>
            <w:tcBorders>
              <w:top w:val="single" w:sz="4" w:space="0" w:color="000000"/>
              <w:left w:val="single" w:sz="4" w:space="0" w:color="000000"/>
              <w:bottom w:val="single" w:sz="4" w:space="0" w:color="000000"/>
              <w:right w:val="single" w:sz="4" w:space="0" w:color="000000"/>
            </w:tcBorders>
          </w:tcPr>
          <w:p w:rsidR="002E059F" w:rsidRPr="006F111A" w:rsidRDefault="002E059F" w:rsidP="003B2706">
            <w:pPr>
              <w:numPr>
                <w:ilvl w:val="0"/>
                <w:numId w:val="4"/>
              </w:numPr>
              <w:spacing w:after="0" w:line="240" w:lineRule="auto"/>
              <w:ind w:left="360"/>
              <w:contextualSpacing/>
              <w:jc w:val="both"/>
              <w:rPr>
                <w:rFonts w:ascii="Times New Roman" w:eastAsia="Calibri" w:hAnsi="Times New Roman" w:cs="Times New Roman"/>
                <w:bCs/>
                <w:sz w:val="20"/>
                <w:szCs w:val="20"/>
              </w:rPr>
            </w:pPr>
          </w:p>
        </w:tc>
        <w:tc>
          <w:tcPr>
            <w:tcW w:w="5950"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F111A">
              <w:rPr>
                <w:rFonts w:ascii="Times New Roman" w:eastAsia="Times New Roman" w:hAnsi="Times New Roman" w:cs="Times New Roman"/>
                <w:sz w:val="20"/>
                <w:szCs w:val="20"/>
                <w:lang w:eastAsia="ru-RU"/>
              </w:rPr>
              <w:t>Обеспечено проведение досмотра, дополнительного досмотра и повторного досмотра в соответствии с правилами проведения дос</w:t>
            </w:r>
            <w:r>
              <w:rPr>
                <w:rFonts w:ascii="Times New Roman" w:eastAsia="Times New Roman" w:hAnsi="Times New Roman" w:cs="Times New Roman"/>
                <w:sz w:val="20"/>
                <w:szCs w:val="20"/>
                <w:lang w:eastAsia="ru-RU"/>
              </w:rPr>
              <w:t>мотра и настоящим документом?</w:t>
            </w:r>
          </w:p>
        </w:tc>
        <w:tc>
          <w:tcPr>
            <w:tcW w:w="3119"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widowControl w:val="0"/>
              <w:autoSpaceDE w:val="0"/>
              <w:autoSpaceDN w:val="0"/>
              <w:spacing w:after="0" w:line="240" w:lineRule="auto"/>
              <w:rPr>
                <w:rFonts w:ascii="Times New Roman" w:eastAsia="Times New Roman" w:hAnsi="Times New Roman" w:cs="Times New Roman"/>
                <w:bCs/>
                <w:sz w:val="20"/>
                <w:szCs w:val="20"/>
                <w:lang w:eastAsia="ru-RU"/>
              </w:rPr>
            </w:pPr>
            <w:r w:rsidRPr="006F111A">
              <w:rPr>
                <w:rFonts w:ascii="Times New Roman" w:eastAsia="Times New Roman" w:hAnsi="Times New Roman" w:cs="Times New Roman"/>
                <w:bCs/>
                <w:sz w:val="20"/>
                <w:szCs w:val="20"/>
                <w:lang w:eastAsia="ru-RU"/>
              </w:rPr>
              <w:t>пп. 34 п. 6 постановления № 678</w:t>
            </w:r>
          </w:p>
        </w:tc>
        <w:tc>
          <w:tcPr>
            <w:tcW w:w="8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spacing w:after="0" w:line="240" w:lineRule="auto"/>
              <w:rPr>
                <w:rFonts w:ascii="Times New Roman" w:eastAsia="Calibri" w:hAnsi="Times New Roman" w:cs="Times New Roman"/>
                <w:sz w:val="20"/>
                <w:szCs w:val="20"/>
              </w:rPr>
            </w:pPr>
          </w:p>
        </w:tc>
      </w:tr>
      <w:tr w:rsidR="002E059F" w:rsidRPr="006F111A" w:rsidTr="002E059F">
        <w:tc>
          <w:tcPr>
            <w:tcW w:w="424" w:type="dxa"/>
            <w:tcBorders>
              <w:top w:val="single" w:sz="4" w:space="0" w:color="000000"/>
              <w:left w:val="single" w:sz="4" w:space="0" w:color="000000"/>
              <w:bottom w:val="single" w:sz="4" w:space="0" w:color="000000"/>
              <w:right w:val="single" w:sz="4" w:space="0" w:color="000000"/>
            </w:tcBorders>
          </w:tcPr>
          <w:p w:rsidR="002E059F" w:rsidRPr="006F111A" w:rsidRDefault="002E059F" w:rsidP="003B2706">
            <w:pPr>
              <w:numPr>
                <w:ilvl w:val="0"/>
                <w:numId w:val="4"/>
              </w:numPr>
              <w:spacing w:after="0" w:line="240" w:lineRule="auto"/>
              <w:ind w:left="360"/>
              <w:contextualSpacing/>
              <w:jc w:val="both"/>
              <w:rPr>
                <w:rFonts w:ascii="Times New Roman" w:eastAsia="Calibri" w:hAnsi="Times New Roman" w:cs="Times New Roman"/>
                <w:bCs/>
                <w:sz w:val="20"/>
                <w:szCs w:val="20"/>
              </w:rPr>
            </w:pPr>
          </w:p>
        </w:tc>
        <w:tc>
          <w:tcPr>
            <w:tcW w:w="5950"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F111A">
              <w:rPr>
                <w:rFonts w:ascii="Times New Roman" w:eastAsia="Times New Roman" w:hAnsi="Times New Roman" w:cs="Times New Roman"/>
                <w:sz w:val="20"/>
                <w:szCs w:val="20"/>
                <w:lang w:eastAsia="ru-RU"/>
              </w:rPr>
              <w:t>В случае выявления нефункционирующих и (или) неисправных технических средств обеспечения транспортной безопасности, наличие которых определено планом ТС, а также в случаях невозможности выполнения техническими средствами вводятся ли в соответствии с планом ТС иные меры по обеспеч</w:t>
            </w:r>
            <w:r>
              <w:rPr>
                <w:rFonts w:ascii="Times New Roman" w:eastAsia="Times New Roman" w:hAnsi="Times New Roman" w:cs="Times New Roman"/>
                <w:sz w:val="20"/>
                <w:szCs w:val="20"/>
                <w:lang w:eastAsia="ru-RU"/>
              </w:rPr>
              <w:t>ению транспортной безопасности?</w:t>
            </w:r>
          </w:p>
        </w:tc>
        <w:tc>
          <w:tcPr>
            <w:tcW w:w="3119"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widowControl w:val="0"/>
              <w:autoSpaceDE w:val="0"/>
              <w:autoSpaceDN w:val="0"/>
              <w:spacing w:after="0" w:line="240" w:lineRule="auto"/>
              <w:rPr>
                <w:rFonts w:ascii="Times New Roman" w:eastAsia="Times New Roman" w:hAnsi="Times New Roman" w:cs="Times New Roman"/>
                <w:bCs/>
                <w:sz w:val="20"/>
                <w:szCs w:val="20"/>
                <w:lang w:eastAsia="ru-RU"/>
              </w:rPr>
            </w:pPr>
            <w:r w:rsidRPr="006F111A">
              <w:rPr>
                <w:rFonts w:ascii="Times New Roman" w:eastAsia="Times New Roman" w:hAnsi="Times New Roman" w:cs="Times New Roman"/>
                <w:bCs/>
                <w:sz w:val="20"/>
                <w:szCs w:val="20"/>
                <w:lang w:eastAsia="ru-RU"/>
              </w:rPr>
              <w:t>пп. 35 п. 6 постановления № 678</w:t>
            </w:r>
          </w:p>
        </w:tc>
        <w:tc>
          <w:tcPr>
            <w:tcW w:w="8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spacing w:after="0" w:line="240" w:lineRule="auto"/>
              <w:rPr>
                <w:rFonts w:ascii="Times New Roman" w:eastAsia="Times New Roman" w:hAnsi="Times New Roman" w:cs="Times New Roman"/>
                <w:bCs/>
                <w:sz w:val="20"/>
                <w:szCs w:val="20"/>
                <w:lang w:eastAsia="ru-RU"/>
              </w:rPr>
            </w:pPr>
          </w:p>
        </w:tc>
      </w:tr>
      <w:tr w:rsidR="002E059F" w:rsidRPr="006F111A" w:rsidTr="002E059F">
        <w:tc>
          <w:tcPr>
            <w:tcW w:w="424" w:type="dxa"/>
            <w:tcBorders>
              <w:top w:val="single" w:sz="4" w:space="0" w:color="000000"/>
              <w:left w:val="single" w:sz="4" w:space="0" w:color="000000"/>
              <w:bottom w:val="single" w:sz="4" w:space="0" w:color="000000"/>
              <w:right w:val="single" w:sz="4" w:space="0" w:color="000000"/>
            </w:tcBorders>
          </w:tcPr>
          <w:p w:rsidR="002E059F" w:rsidRPr="006F111A" w:rsidRDefault="002E059F" w:rsidP="003B2706">
            <w:pPr>
              <w:numPr>
                <w:ilvl w:val="0"/>
                <w:numId w:val="4"/>
              </w:numPr>
              <w:spacing w:after="0" w:line="240" w:lineRule="auto"/>
              <w:ind w:left="360"/>
              <w:contextualSpacing/>
              <w:jc w:val="both"/>
              <w:rPr>
                <w:rFonts w:ascii="Times New Roman" w:eastAsia="Calibri" w:hAnsi="Times New Roman" w:cs="Times New Roman"/>
                <w:bCs/>
                <w:sz w:val="20"/>
                <w:szCs w:val="20"/>
              </w:rPr>
            </w:pPr>
          </w:p>
        </w:tc>
        <w:tc>
          <w:tcPr>
            <w:tcW w:w="59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F111A">
              <w:rPr>
                <w:rFonts w:ascii="Times New Roman" w:eastAsia="Times New Roman" w:hAnsi="Times New Roman" w:cs="Times New Roman"/>
                <w:sz w:val="20"/>
                <w:szCs w:val="20"/>
                <w:lang w:eastAsia="ru-RU"/>
              </w:rPr>
              <w:t>Принимаются ли меры по недопущению проникновения любых лиц на ТС или на критические элементы ТС вне установ</w:t>
            </w:r>
            <w:r>
              <w:rPr>
                <w:rFonts w:ascii="Times New Roman" w:eastAsia="Times New Roman" w:hAnsi="Times New Roman" w:cs="Times New Roman"/>
                <w:sz w:val="20"/>
                <w:szCs w:val="20"/>
                <w:lang w:eastAsia="ru-RU"/>
              </w:rPr>
              <w:t>ленных (обозначенных) постов ТС?</w:t>
            </w:r>
          </w:p>
        </w:tc>
        <w:tc>
          <w:tcPr>
            <w:tcW w:w="3119"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widowControl w:val="0"/>
              <w:autoSpaceDE w:val="0"/>
              <w:autoSpaceDN w:val="0"/>
              <w:spacing w:after="0" w:line="240" w:lineRule="auto"/>
              <w:rPr>
                <w:rFonts w:ascii="Times New Roman" w:eastAsia="Times New Roman" w:hAnsi="Times New Roman" w:cs="Times New Roman"/>
                <w:bCs/>
                <w:sz w:val="20"/>
                <w:szCs w:val="20"/>
                <w:lang w:eastAsia="ru-RU"/>
              </w:rPr>
            </w:pPr>
            <w:r w:rsidRPr="006F111A">
              <w:rPr>
                <w:rFonts w:ascii="Times New Roman" w:eastAsia="Times New Roman" w:hAnsi="Times New Roman" w:cs="Times New Roman"/>
                <w:bCs/>
                <w:sz w:val="20"/>
                <w:szCs w:val="20"/>
                <w:lang w:eastAsia="ru-RU"/>
              </w:rPr>
              <w:t>пп. 36 п. 6 постановления № 678</w:t>
            </w:r>
          </w:p>
        </w:tc>
        <w:tc>
          <w:tcPr>
            <w:tcW w:w="8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spacing w:after="0" w:line="240" w:lineRule="auto"/>
              <w:rPr>
                <w:rFonts w:ascii="Times New Roman" w:eastAsia="Times New Roman" w:hAnsi="Times New Roman" w:cs="Times New Roman"/>
                <w:bCs/>
                <w:sz w:val="20"/>
                <w:szCs w:val="20"/>
                <w:lang w:eastAsia="ru-RU"/>
              </w:rPr>
            </w:pPr>
          </w:p>
        </w:tc>
      </w:tr>
      <w:tr w:rsidR="002E059F" w:rsidRPr="006F111A" w:rsidTr="002E059F">
        <w:tc>
          <w:tcPr>
            <w:tcW w:w="424" w:type="dxa"/>
            <w:tcBorders>
              <w:top w:val="single" w:sz="4" w:space="0" w:color="000000"/>
              <w:left w:val="single" w:sz="4" w:space="0" w:color="000000"/>
              <w:bottom w:val="single" w:sz="4" w:space="0" w:color="000000"/>
              <w:right w:val="single" w:sz="4" w:space="0" w:color="000000"/>
            </w:tcBorders>
          </w:tcPr>
          <w:p w:rsidR="002E059F" w:rsidRPr="006F111A" w:rsidRDefault="002E059F" w:rsidP="003B2706">
            <w:pPr>
              <w:numPr>
                <w:ilvl w:val="0"/>
                <w:numId w:val="4"/>
              </w:numPr>
              <w:spacing w:after="0" w:line="240" w:lineRule="auto"/>
              <w:ind w:left="360"/>
              <w:contextualSpacing/>
              <w:jc w:val="both"/>
              <w:rPr>
                <w:rFonts w:ascii="Times New Roman" w:eastAsia="Calibri" w:hAnsi="Times New Roman" w:cs="Times New Roman"/>
                <w:bCs/>
                <w:sz w:val="20"/>
                <w:szCs w:val="20"/>
              </w:rPr>
            </w:pPr>
          </w:p>
        </w:tc>
        <w:tc>
          <w:tcPr>
            <w:tcW w:w="5950"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F111A">
              <w:rPr>
                <w:rFonts w:ascii="Times New Roman" w:eastAsia="Times New Roman" w:hAnsi="Times New Roman" w:cs="Times New Roman"/>
                <w:sz w:val="20"/>
                <w:szCs w:val="20"/>
                <w:lang w:eastAsia="ru-RU"/>
              </w:rPr>
              <w:t>Принимаются ли меры по недопущению преодоления любыми лицами постов ТС без соблюдения условий допуска, наличия и действительности пропусков и иных установленных видов разрешений в зону транспортной безопасности ТС</w:t>
            </w:r>
            <w:r>
              <w:rPr>
                <w:rFonts w:ascii="Times New Roman" w:eastAsia="Times New Roman" w:hAnsi="Times New Roman" w:cs="Times New Roman"/>
                <w:sz w:val="20"/>
                <w:szCs w:val="20"/>
                <w:lang w:eastAsia="ru-RU"/>
              </w:rPr>
              <w:t xml:space="preserve"> или на критические элементы ТС?</w:t>
            </w:r>
          </w:p>
        </w:tc>
        <w:tc>
          <w:tcPr>
            <w:tcW w:w="3119"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widowControl w:val="0"/>
              <w:autoSpaceDE w:val="0"/>
              <w:autoSpaceDN w:val="0"/>
              <w:spacing w:after="0" w:line="240" w:lineRule="auto"/>
              <w:rPr>
                <w:rFonts w:ascii="Times New Roman" w:eastAsia="Times New Roman" w:hAnsi="Times New Roman" w:cs="Times New Roman"/>
                <w:bCs/>
                <w:sz w:val="20"/>
                <w:szCs w:val="20"/>
                <w:lang w:eastAsia="ru-RU"/>
              </w:rPr>
            </w:pPr>
            <w:r w:rsidRPr="006F111A">
              <w:rPr>
                <w:rFonts w:ascii="Times New Roman" w:eastAsia="Times New Roman" w:hAnsi="Times New Roman" w:cs="Times New Roman"/>
                <w:bCs/>
                <w:sz w:val="20"/>
                <w:szCs w:val="20"/>
                <w:lang w:eastAsia="ru-RU"/>
              </w:rPr>
              <w:t>пп. 37 п. 6 постановления № 678</w:t>
            </w:r>
          </w:p>
        </w:tc>
        <w:tc>
          <w:tcPr>
            <w:tcW w:w="8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spacing w:after="0" w:line="240" w:lineRule="auto"/>
              <w:rPr>
                <w:rFonts w:ascii="Times New Roman" w:eastAsia="Times New Roman" w:hAnsi="Times New Roman" w:cs="Times New Roman"/>
                <w:bCs/>
                <w:sz w:val="20"/>
                <w:szCs w:val="20"/>
                <w:lang w:eastAsia="ru-RU"/>
              </w:rPr>
            </w:pPr>
          </w:p>
        </w:tc>
      </w:tr>
      <w:tr w:rsidR="002E059F" w:rsidRPr="006F111A" w:rsidTr="002E059F">
        <w:tc>
          <w:tcPr>
            <w:tcW w:w="424" w:type="dxa"/>
            <w:tcBorders>
              <w:top w:val="single" w:sz="4" w:space="0" w:color="000000"/>
              <w:left w:val="single" w:sz="4" w:space="0" w:color="000000"/>
              <w:bottom w:val="single" w:sz="4" w:space="0" w:color="000000"/>
              <w:right w:val="single" w:sz="4" w:space="0" w:color="000000"/>
            </w:tcBorders>
          </w:tcPr>
          <w:p w:rsidR="002E059F" w:rsidRPr="006F111A" w:rsidRDefault="002E059F" w:rsidP="003B2706">
            <w:pPr>
              <w:numPr>
                <w:ilvl w:val="0"/>
                <w:numId w:val="4"/>
              </w:numPr>
              <w:spacing w:after="0" w:line="240" w:lineRule="auto"/>
              <w:ind w:left="360"/>
              <w:contextualSpacing/>
              <w:jc w:val="both"/>
              <w:rPr>
                <w:rFonts w:ascii="Times New Roman" w:eastAsia="Calibri" w:hAnsi="Times New Roman" w:cs="Times New Roman"/>
                <w:bCs/>
                <w:sz w:val="20"/>
                <w:szCs w:val="20"/>
              </w:rPr>
            </w:pPr>
          </w:p>
        </w:tc>
        <w:tc>
          <w:tcPr>
            <w:tcW w:w="5950"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F111A">
              <w:rPr>
                <w:rFonts w:ascii="Times New Roman" w:eastAsia="Times New Roman" w:hAnsi="Times New Roman" w:cs="Times New Roman"/>
                <w:sz w:val="20"/>
                <w:szCs w:val="20"/>
                <w:lang w:eastAsia="ru-RU"/>
              </w:rPr>
              <w:t>Обеспеченна ли защита технических средств обеспечения транспортной безопасности ТС от несанкционированного доступа к элементам управления, обработки и хранения данных, а также поддерживать средства связи в постоя</w:t>
            </w:r>
            <w:r>
              <w:rPr>
                <w:rFonts w:ascii="Times New Roman" w:eastAsia="Times New Roman" w:hAnsi="Times New Roman" w:cs="Times New Roman"/>
                <w:sz w:val="20"/>
                <w:szCs w:val="20"/>
                <w:lang w:eastAsia="ru-RU"/>
              </w:rPr>
              <w:t>нной готовности к использованию?</w:t>
            </w:r>
          </w:p>
        </w:tc>
        <w:tc>
          <w:tcPr>
            <w:tcW w:w="3119"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widowControl w:val="0"/>
              <w:autoSpaceDE w:val="0"/>
              <w:autoSpaceDN w:val="0"/>
              <w:spacing w:after="0" w:line="240" w:lineRule="auto"/>
              <w:rPr>
                <w:rFonts w:ascii="Times New Roman" w:eastAsia="Times New Roman" w:hAnsi="Times New Roman" w:cs="Times New Roman"/>
                <w:bCs/>
                <w:sz w:val="20"/>
                <w:szCs w:val="20"/>
                <w:lang w:eastAsia="ru-RU"/>
              </w:rPr>
            </w:pPr>
            <w:r w:rsidRPr="006F111A">
              <w:rPr>
                <w:rFonts w:ascii="Times New Roman" w:eastAsia="Times New Roman" w:hAnsi="Times New Roman" w:cs="Times New Roman"/>
                <w:bCs/>
                <w:sz w:val="20"/>
                <w:szCs w:val="20"/>
                <w:lang w:eastAsia="ru-RU"/>
              </w:rPr>
              <w:t>пп. 38 п. 6 постановления № 678</w:t>
            </w:r>
          </w:p>
        </w:tc>
        <w:tc>
          <w:tcPr>
            <w:tcW w:w="8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spacing w:after="0" w:line="240" w:lineRule="auto"/>
              <w:rPr>
                <w:rFonts w:ascii="Times New Roman" w:eastAsia="Times New Roman" w:hAnsi="Times New Roman" w:cs="Times New Roman"/>
                <w:bCs/>
                <w:sz w:val="20"/>
                <w:szCs w:val="20"/>
                <w:lang w:eastAsia="ru-RU"/>
              </w:rPr>
            </w:pPr>
          </w:p>
        </w:tc>
      </w:tr>
      <w:tr w:rsidR="002E059F" w:rsidRPr="006F111A" w:rsidTr="002E059F">
        <w:tc>
          <w:tcPr>
            <w:tcW w:w="424" w:type="dxa"/>
            <w:tcBorders>
              <w:top w:val="single" w:sz="4" w:space="0" w:color="000000"/>
              <w:left w:val="single" w:sz="4" w:space="0" w:color="000000"/>
              <w:bottom w:val="single" w:sz="4" w:space="0" w:color="000000"/>
              <w:right w:val="single" w:sz="4" w:space="0" w:color="000000"/>
            </w:tcBorders>
          </w:tcPr>
          <w:p w:rsidR="002E059F" w:rsidRPr="006F111A" w:rsidRDefault="002E059F" w:rsidP="003B2706">
            <w:pPr>
              <w:numPr>
                <w:ilvl w:val="0"/>
                <w:numId w:val="4"/>
              </w:numPr>
              <w:spacing w:after="0" w:line="240" w:lineRule="auto"/>
              <w:ind w:left="360"/>
              <w:contextualSpacing/>
              <w:jc w:val="both"/>
              <w:rPr>
                <w:rFonts w:ascii="Times New Roman" w:eastAsia="Calibri" w:hAnsi="Times New Roman" w:cs="Times New Roman"/>
                <w:bCs/>
                <w:sz w:val="20"/>
                <w:szCs w:val="20"/>
              </w:rPr>
            </w:pPr>
          </w:p>
        </w:tc>
        <w:tc>
          <w:tcPr>
            <w:tcW w:w="5950"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F111A">
              <w:rPr>
                <w:rFonts w:ascii="Times New Roman" w:eastAsia="Times New Roman" w:hAnsi="Times New Roman" w:cs="Times New Roman"/>
                <w:sz w:val="20"/>
                <w:szCs w:val="20"/>
                <w:lang w:eastAsia="ru-RU"/>
              </w:rPr>
              <w:t>Организовано ли обнаружение предмет</w:t>
            </w:r>
            <w:r>
              <w:rPr>
                <w:rFonts w:ascii="Times New Roman" w:eastAsia="Times New Roman" w:hAnsi="Times New Roman" w:cs="Times New Roman"/>
                <w:sz w:val="20"/>
                <w:szCs w:val="20"/>
                <w:lang w:eastAsia="ru-RU"/>
              </w:rPr>
              <w:t>ов</w:t>
            </w:r>
            <w:r w:rsidRPr="006F111A">
              <w:rPr>
                <w:rFonts w:ascii="Times New Roman" w:eastAsia="Times New Roman" w:hAnsi="Times New Roman" w:cs="Times New Roman"/>
                <w:sz w:val="20"/>
                <w:szCs w:val="20"/>
                <w:lang w:eastAsia="ru-RU"/>
              </w:rPr>
              <w:t xml:space="preserve"> и веществ, которые запрещены </w:t>
            </w:r>
            <w:r>
              <w:rPr>
                <w:rFonts w:ascii="Times New Roman" w:eastAsia="Times New Roman" w:hAnsi="Times New Roman" w:cs="Times New Roman"/>
                <w:sz w:val="20"/>
                <w:szCs w:val="20"/>
                <w:lang w:eastAsia="ru-RU"/>
              </w:rPr>
              <w:t>или ограничены для перемещения?</w:t>
            </w:r>
          </w:p>
        </w:tc>
        <w:tc>
          <w:tcPr>
            <w:tcW w:w="3119"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widowControl w:val="0"/>
              <w:autoSpaceDE w:val="0"/>
              <w:autoSpaceDN w:val="0"/>
              <w:spacing w:after="0" w:line="240" w:lineRule="auto"/>
              <w:rPr>
                <w:rFonts w:ascii="Times New Roman" w:eastAsia="Times New Roman" w:hAnsi="Times New Roman" w:cs="Times New Roman"/>
                <w:bCs/>
                <w:sz w:val="20"/>
                <w:szCs w:val="20"/>
                <w:lang w:eastAsia="ru-RU"/>
              </w:rPr>
            </w:pPr>
            <w:r w:rsidRPr="006F111A">
              <w:rPr>
                <w:rFonts w:ascii="Times New Roman" w:eastAsia="Times New Roman" w:hAnsi="Times New Roman" w:cs="Times New Roman"/>
                <w:bCs/>
                <w:sz w:val="20"/>
                <w:szCs w:val="20"/>
                <w:lang w:eastAsia="ru-RU"/>
              </w:rPr>
              <w:t>пп. 39 п. 6 постановления № 678</w:t>
            </w:r>
          </w:p>
        </w:tc>
        <w:tc>
          <w:tcPr>
            <w:tcW w:w="850" w:type="dxa"/>
            <w:tcBorders>
              <w:top w:val="single" w:sz="4" w:space="0" w:color="000000"/>
              <w:left w:val="single" w:sz="4" w:space="0" w:color="000000"/>
              <w:bottom w:val="single" w:sz="4" w:space="0" w:color="000000"/>
            </w:tcBorders>
          </w:tcPr>
          <w:p w:rsidR="002E059F" w:rsidRPr="006F111A" w:rsidRDefault="002E059F" w:rsidP="00345387">
            <w:pPr>
              <w:spacing w:after="0" w:line="240" w:lineRule="auto"/>
              <w:rPr>
                <w:rFonts w:ascii="Times New Roman" w:eastAsia="Times New Roman" w:hAnsi="Times New Roman" w:cs="Times New Roman"/>
                <w:bCs/>
                <w:sz w:val="20"/>
                <w:szCs w:val="20"/>
                <w:lang w:eastAsia="ru-RU"/>
              </w:rPr>
            </w:pPr>
          </w:p>
        </w:tc>
      </w:tr>
      <w:tr w:rsidR="002E059F" w:rsidRPr="006F111A" w:rsidTr="002E059F">
        <w:tc>
          <w:tcPr>
            <w:tcW w:w="424" w:type="dxa"/>
            <w:tcBorders>
              <w:top w:val="single" w:sz="4" w:space="0" w:color="000000"/>
              <w:left w:val="single" w:sz="4" w:space="0" w:color="000000"/>
              <w:bottom w:val="single" w:sz="4" w:space="0" w:color="000000"/>
              <w:right w:val="single" w:sz="4" w:space="0" w:color="000000"/>
            </w:tcBorders>
          </w:tcPr>
          <w:p w:rsidR="002E059F" w:rsidRPr="006F111A" w:rsidRDefault="002E059F" w:rsidP="003B2706">
            <w:pPr>
              <w:numPr>
                <w:ilvl w:val="0"/>
                <w:numId w:val="4"/>
              </w:numPr>
              <w:spacing w:after="0" w:line="240" w:lineRule="auto"/>
              <w:ind w:left="360"/>
              <w:contextualSpacing/>
              <w:jc w:val="both"/>
              <w:rPr>
                <w:rFonts w:ascii="Times New Roman" w:eastAsia="Calibri" w:hAnsi="Times New Roman" w:cs="Times New Roman"/>
                <w:bCs/>
                <w:sz w:val="20"/>
                <w:szCs w:val="20"/>
              </w:rPr>
            </w:pPr>
          </w:p>
        </w:tc>
        <w:tc>
          <w:tcPr>
            <w:tcW w:w="5950"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F111A">
              <w:rPr>
                <w:rFonts w:ascii="Times New Roman" w:eastAsia="Times New Roman" w:hAnsi="Times New Roman" w:cs="Times New Roman"/>
                <w:sz w:val="20"/>
                <w:szCs w:val="20"/>
                <w:lang w:eastAsia="ru-RU"/>
              </w:rPr>
              <w:t>Принимаются ли меры по недопущению совершения или подготовки к совершению АНВ, а также совершения или подготовки АНВ на постах ТС и участках пересечения границ зо</w:t>
            </w:r>
            <w:r>
              <w:rPr>
                <w:rFonts w:ascii="Times New Roman" w:eastAsia="Times New Roman" w:hAnsi="Times New Roman" w:cs="Times New Roman"/>
                <w:sz w:val="20"/>
                <w:szCs w:val="20"/>
                <w:lang w:eastAsia="ru-RU"/>
              </w:rPr>
              <w:t xml:space="preserve">ны </w:t>
            </w:r>
            <w:r>
              <w:rPr>
                <w:rFonts w:ascii="Times New Roman" w:eastAsia="Times New Roman" w:hAnsi="Times New Roman" w:cs="Times New Roman"/>
                <w:sz w:val="20"/>
                <w:szCs w:val="20"/>
                <w:lang w:eastAsia="ru-RU"/>
              </w:rPr>
              <w:lastRenderedPageBreak/>
              <w:t>транспортной безопасности ТС?</w:t>
            </w:r>
          </w:p>
        </w:tc>
        <w:tc>
          <w:tcPr>
            <w:tcW w:w="3119"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widowControl w:val="0"/>
              <w:autoSpaceDE w:val="0"/>
              <w:autoSpaceDN w:val="0"/>
              <w:spacing w:after="0" w:line="240" w:lineRule="auto"/>
              <w:rPr>
                <w:rFonts w:ascii="Times New Roman" w:eastAsia="Times New Roman" w:hAnsi="Times New Roman" w:cs="Times New Roman"/>
                <w:bCs/>
                <w:sz w:val="20"/>
                <w:szCs w:val="20"/>
                <w:lang w:eastAsia="ru-RU"/>
              </w:rPr>
            </w:pPr>
            <w:r w:rsidRPr="006F111A">
              <w:rPr>
                <w:rFonts w:ascii="Times New Roman" w:eastAsia="Times New Roman" w:hAnsi="Times New Roman" w:cs="Times New Roman"/>
                <w:bCs/>
                <w:sz w:val="20"/>
                <w:szCs w:val="20"/>
                <w:lang w:eastAsia="ru-RU"/>
              </w:rPr>
              <w:lastRenderedPageBreak/>
              <w:t>пп. 42 п. 6 постановления № 678</w:t>
            </w:r>
          </w:p>
        </w:tc>
        <w:tc>
          <w:tcPr>
            <w:tcW w:w="8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spacing w:after="0" w:line="240" w:lineRule="auto"/>
              <w:rPr>
                <w:rFonts w:ascii="Times New Roman" w:eastAsia="Times New Roman" w:hAnsi="Times New Roman" w:cs="Times New Roman"/>
                <w:bCs/>
                <w:sz w:val="20"/>
                <w:szCs w:val="20"/>
                <w:lang w:eastAsia="ru-RU"/>
              </w:rPr>
            </w:pPr>
          </w:p>
        </w:tc>
      </w:tr>
      <w:tr w:rsidR="002E059F" w:rsidRPr="006F111A" w:rsidTr="002E059F">
        <w:tc>
          <w:tcPr>
            <w:tcW w:w="424" w:type="dxa"/>
            <w:tcBorders>
              <w:top w:val="single" w:sz="4" w:space="0" w:color="000000"/>
              <w:left w:val="single" w:sz="4" w:space="0" w:color="000000"/>
              <w:bottom w:val="single" w:sz="4" w:space="0" w:color="000000"/>
              <w:right w:val="single" w:sz="4" w:space="0" w:color="000000"/>
            </w:tcBorders>
          </w:tcPr>
          <w:p w:rsidR="002E059F" w:rsidRPr="006F111A" w:rsidRDefault="002E059F" w:rsidP="003B2706">
            <w:pPr>
              <w:numPr>
                <w:ilvl w:val="0"/>
                <w:numId w:val="4"/>
              </w:numPr>
              <w:spacing w:after="0" w:line="240" w:lineRule="auto"/>
              <w:ind w:left="360"/>
              <w:contextualSpacing/>
              <w:jc w:val="both"/>
              <w:rPr>
                <w:rFonts w:ascii="Times New Roman" w:eastAsia="Calibri" w:hAnsi="Times New Roman" w:cs="Times New Roman"/>
                <w:bCs/>
                <w:sz w:val="20"/>
                <w:szCs w:val="20"/>
              </w:rPr>
            </w:pPr>
          </w:p>
        </w:tc>
        <w:tc>
          <w:tcPr>
            <w:tcW w:w="59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F111A">
              <w:rPr>
                <w:rFonts w:ascii="Times New Roman" w:eastAsia="Times New Roman" w:hAnsi="Times New Roman" w:cs="Times New Roman"/>
                <w:sz w:val="20"/>
                <w:szCs w:val="20"/>
                <w:lang w:eastAsia="ru-RU"/>
              </w:rPr>
              <w:t xml:space="preserve">В соответствии с планом ТС обеспечивается ли силами обеспечения транспортной безопасности ТС реагирование на подготовку </w:t>
            </w:r>
            <w:r>
              <w:rPr>
                <w:rFonts w:ascii="Times New Roman" w:eastAsia="Times New Roman" w:hAnsi="Times New Roman" w:cs="Times New Roman"/>
                <w:sz w:val="20"/>
                <w:szCs w:val="20"/>
                <w:lang w:eastAsia="ru-RU"/>
              </w:rPr>
              <w:t>к совершению или совершение АНВ?</w:t>
            </w:r>
          </w:p>
        </w:tc>
        <w:tc>
          <w:tcPr>
            <w:tcW w:w="3119"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widowControl w:val="0"/>
              <w:autoSpaceDE w:val="0"/>
              <w:autoSpaceDN w:val="0"/>
              <w:spacing w:after="0" w:line="240" w:lineRule="auto"/>
              <w:rPr>
                <w:rFonts w:ascii="Times New Roman" w:eastAsia="Times New Roman" w:hAnsi="Times New Roman" w:cs="Times New Roman"/>
                <w:bCs/>
                <w:sz w:val="20"/>
                <w:szCs w:val="20"/>
                <w:lang w:eastAsia="ru-RU"/>
              </w:rPr>
            </w:pPr>
            <w:r w:rsidRPr="006F111A">
              <w:rPr>
                <w:rFonts w:ascii="Times New Roman" w:eastAsia="Times New Roman" w:hAnsi="Times New Roman" w:cs="Times New Roman"/>
                <w:bCs/>
                <w:sz w:val="20"/>
                <w:szCs w:val="20"/>
                <w:lang w:eastAsia="ru-RU"/>
              </w:rPr>
              <w:t>пп. 43 п. 6 постановления № 678</w:t>
            </w:r>
          </w:p>
        </w:tc>
        <w:tc>
          <w:tcPr>
            <w:tcW w:w="8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spacing w:after="0" w:line="240" w:lineRule="auto"/>
              <w:rPr>
                <w:rFonts w:ascii="Times New Roman" w:eastAsia="Times New Roman" w:hAnsi="Times New Roman" w:cs="Times New Roman"/>
                <w:bCs/>
                <w:sz w:val="20"/>
                <w:szCs w:val="20"/>
                <w:lang w:eastAsia="ru-RU"/>
              </w:rPr>
            </w:pPr>
          </w:p>
        </w:tc>
      </w:tr>
      <w:tr w:rsidR="002E059F" w:rsidRPr="006F111A" w:rsidTr="002E059F">
        <w:tc>
          <w:tcPr>
            <w:tcW w:w="424" w:type="dxa"/>
            <w:tcBorders>
              <w:top w:val="single" w:sz="4" w:space="0" w:color="000000"/>
              <w:left w:val="single" w:sz="4" w:space="0" w:color="000000"/>
              <w:bottom w:val="single" w:sz="4" w:space="0" w:color="000000"/>
              <w:right w:val="single" w:sz="4" w:space="0" w:color="000000"/>
            </w:tcBorders>
          </w:tcPr>
          <w:p w:rsidR="002E059F" w:rsidRPr="006F111A" w:rsidRDefault="002E059F" w:rsidP="003B2706">
            <w:pPr>
              <w:numPr>
                <w:ilvl w:val="0"/>
                <w:numId w:val="4"/>
              </w:numPr>
              <w:spacing w:after="0" w:line="240" w:lineRule="auto"/>
              <w:ind w:left="360"/>
              <w:contextualSpacing/>
              <w:jc w:val="both"/>
              <w:rPr>
                <w:rFonts w:ascii="Times New Roman" w:eastAsia="Calibri" w:hAnsi="Times New Roman" w:cs="Times New Roman"/>
                <w:bCs/>
                <w:sz w:val="20"/>
                <w:szCs w:val="20"/>
              </w:rPr>
            </w:pPr>
          </w:p>
        </w:tc>
        <w:tc>
          <w:tcPr>
            <w:tcW w:w="5950"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F111A">
              <w:rPr>
                <w:rFonts w:ascii="Times New Roman" w:eastAsia="Times New Roman" w:hAnsi="Times New Roman" w:cs="Times New Roman"/>
                <w:sz w:val="20"/>
                <w:szCs w:val="20"/>
                <w:lang w:eastAsia="ru-RU"/>
              </w:rPr>
              <w:t>Перевозчики и субъекты транспортной инфраструктуры обеспечивают ли передачу сведений по перевозкам пассажиров, включая персональные данные о пассажирах и персонале (экипаже) транспортных средств, полученные:</w:t>
            </w:r>
          </w:p>
          <w:p w:rsidR="002E059F" w:rsidRPr="006F111A"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F111A">
              <w:rPr>
                <w:rFonts w:ascii="Times New Roman" w:eastAsia="Times New Roman" w:hAnsi="Times New Roman" w:cs="Times New Roman"/>
                <w:sz w:val="20"/>
                <w:szCs w:val="20"/>
                <w:lang w:eastAsia="ru-RU"/>
              </w:rPr>
              <w:t>1) при совершении регистрируемых операций в ходе оформления проездных документов (билетов);</w:t>
            </w:r>
          </w:p>
          <w:p w:rsidR="002E059F" w:rsidRPr="006F111A"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F111A">
              <w:rPr>
                <w:rFonts w:ascii="Times New Roman" w:eastAsia="Times New Roman" w:hAnsi="Times New Roman" w:cs="Times New Roman"/>
                <w:sz w:val="20"/>
                <w:szCs w:val="20"/>
                <w:lang w:eastAsia="ru-RU"/>
              </w:rPr>
              <w:t>2) при формировании списков пассажиров при осуществлении перевозки пассажиров заказными (перевозками по заказу) рейсами;</w:t>
            </w:r>
          </w:p>
          <w:p w:rsidR="002E059F" w:rsidRPr="006F111A"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F111A">
              <w:rPr>
                <w:rFonts w:ascii="Times New Roman" w:eastAsia="Times New Roman" w:hAnsi="Times New Roman" w:cs="Times New Roman"/>
                <w:sz w:val="20"/>
                <w:szCs w:val="20"/>
                <w:lang w:eastAsia="ru-RU"/>
              </w:rPr>
              <w:t>3) при формировании персонала (экипажей) транспортных средств</w:t>
            </w:r>
            <w:r>
              <w:rPr>
                <w:rFonts w:ascii="Times New Roman" w:eastAsia="Times New Roman" w:hAnsi="Times New Roman" w:cs="Times New Roman"/>
                <w:sz w:val="20"/>
                <w:szCs w:val="20"/>
                <w:lang w:eastAsia="ru-RU"/>
              </w:rPr>
              <w:t>?</w:t>
            </w:r>
          </w:p>
        </w:tc>
        <w:tc>
          <w:tcPr>
            <w:tcW w:w="3119"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autoSpaceDE w:val="0"/>
              <w:autoSpaceDN w:val="0"/>
              <w:adjustRightInd w:val="0"/>
              <w:spacing w:after="0" w:line="240" w:lineRule="auto"/>
              <w:rPr>
                <w:rFonts w:ascii="Times New Roman" w:eastAsia="Calibri" w:hAnsi="Times New Roman" w:cs="Times New Roman"/>
                <w:sz w:val="20"/>
              </w:rPr>
            </w:pPr>
            <w:r w:rsidRPr="006F111A">
              <w:rPr>
                <w:rFonts w:ascii="Times New Roman" w:eastAsia="Calibri" w:hAnsi="Times New Roman" w:cs="Times New Roman"/>
                <w:sz w:val="20"/>
              </w:rPr>
              <w:t>п.7</w:t>
            </w:r>
            <w:r>
              <w:t xml:space="preserve"> </w:t>
            </w:r>
            <w:r w:rsidRPr="00201EAA">
              <w:rPr>
                <w:rFonts w:ascii="Times New Roman" w:eastAsia="Calibri" w:hAnsi="Times New Roman" w:cs="Times New Roman"/>
                <w:sz w:val="20"/>
                <w:szCs w:val="20"/>
              </w:rPr>
              <w:t>Порядка формирования и ведения автоматизированных централизованных баз персональных данных о пассажирах и персонале (экипаже) транспортных средств, а также предоставления содержащихся в них данных</w:t>
            </w:r>
            <w:r>
              <w:rPr>
                <w:rFonts w:ascii="Times New Roman" w:eastAsia="Calibri" w:hAnsi="Times New Roman" w:cs="Times New Roman"/>
                <w:sz w:val="20"/>
                <w:szCs w:val="20"/>
              </w:rPr>
              <w:t xml:space="preserve">, утвержденного </w:t>
            </w:r>
            <w:r w:rsidRPr="006F111A">
              <w:rPr>
                <w:rFonts w:ascii="Times New Roman" w:eastAsia="Calibri" w:hAnsi="Times New Roman" w:cs="Times New Roman"/>
                <w:sz w:val="20"/>
                <w:szCs w:val="20"/>
              </w:rPr>
              <w:t>приказ</w:t>
            </w:r>
            <w:r>
              <w:rPr>
                <w:rFonts w:ascii="Times New Roman" w:eastAsia="Calibri" w:hAnsi="Times New Roman" w:cs="Times New Roman"/>
                <w:sz w:val="20"/>
                <w:szCs w:val="20"/>
              </w:rPr>
              <w:t>ом</w:t>
            </w:r>
            <w:r w:rsidRPr="006F111A">
              <w:rPr>
                <w:rFonts w:ascii="Times New Roman" w:eastAsia="Calibri" w:hAnsi="Times New Roman" w:cs="Times New Roman"/>
                <w:sz w:val="20"/>
                <w:szCs w:val="20"/>
              </w:rPr>
              <w:t xml:space="preserve"> Минтранса России от 19.07.2012 № 243 (далее - </w:t>
            </w:r>
            <w:r w:rsidRPr="006F111A">
              <w:rPr>
                <w:rFonts w:ascii="Times New Roman" w:eastAsia="Calibri" w:hAnsi="Times New Roman" w:cs="Times New Roman"/>
                <w:sz w:val="20"/>
              </w:rPr>
              <w:t xml:space="preserve">приказ Минтранса России от 19.07.2012 </w:t>
            </w:r>
          </w:p>
          <w:p w:rsidR="002E059F" w:rsidRPr="006F111A" w:rsidRDefault="002E059F" w:rsidP="00345387">
            <w:pPr>
              <w:autoSpaceDE w:val="0"/>
              <w:autoSpaceDN w:val="0"/>
              <w:adjustRightInd w:val="0"/>
              <w:spacing w:after="0" w:line="240" w:lineRule="auto"/>
              <w:rPr>
                <w:rFonts w:ascii="Times New Roman" w:eastAsia="Calibri" w:hAnsi="Times New Roman" w:cs="Times New Roman"/>
                <w:sz w:val="20"/>
                <w:szCs w:val="20"/>
              </w:rPr>
            </w:pPr>
            <w:r w:rsidRPr="006F111A">
              <w:rPr>
                <w:rFonts w:ascii="Times New Roman" w:eastAsia="Calibri" w:hAnsi="Times New Roman" w:cs="Times New Roman"/>
                <w:sz w:val="20"/>
              </w:rPr>
              <w:t>№ 243)</w:t>
            </w:r>
            <w:r w:rsidRPr="006F111A">
              <w:rPr>
                <w:rFonts w:ascii="Times New Roman" w:eastAsia="Calibri" w:hAnsi="Times New Roman" w:cs="Times New Roman"/>
                <w:sz w:val="20"/>
                <w:vertAlign w:val="superscript"/>
              </w:rPr>
              <w:footnoteReference w:id="39"/>
            </w:r>
          </w:p>
        </w:tc>
        <w:tc>
          <w:tcPr>
            <w:tcW w:w="8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rPr>
                <w:rFonts w:ascii="Times New Roman" w:eastAsia="Times New Roman" w:hAnsi="Times New Roman" w:cs="Times New Roman"/>
                <w:bCs/>
                <w:sz w:val="20"/>
                <w:lang w:eastAsia="ru-RU"/>
              </w:rPr>
            </w:pPr>
          </w:p>
        </w:tc>
      </w:tr>
      <w:tr w:rsidR="002E059F" w:rsidRPr="006F111A" w:rsidTr="002E059F">
        <w:tc>
          <w:tcPr>
            <w:tcW w:w="424" w:type="dxa"/>
            <w:tcBorders>
              <w:top w:val="single" w:sz="4" w:space="0" w:color="000000"/>
              <w:left w:val="single" w:sz="4" w:space="0" w:color="000000"/>
              <w:bottom w:val="single" w:sz="4" w:space="0" w:color="000000"/>
              <w:right w:val="single" w:sz="4" w:space="0" w:color="000000"/>
            </w:tcBorders>
          </w:tcPr>
          <w:p w:rsidR="002E059F" w:rsidRPr="006F111A" w:rsidRDefault="002E059F" w:rsidP="003B2706">
            <w:pPr>
              <w:numPr>
                <w:ilvl w:val="0"/>
                <w:numId w:val="4"/>
              </w:numPr>
              <w:spacing w:after="0" w:line="240" w:lineRule="auto"/>
              <w:ind w:left="360"/>
              <w:contextualSpacing/>
              <w:jc w:val="both"/>
              <w:rPr>
                <w:rFonts w:ascii="Times New Roman" w:eastAsia="Calibri" w:hAnsi="Times New Roman" w:cs="Times New Roman"/>
                <w:bCs/>
                <w:sz w:val="20"/>
                <w:szCs w:val="20"/>
              </w:rPr>
            </w:pPr>
          </w:p>
        </w:tc>
        <w:tc>
          <w:tcPr>
            <w:tcW w:w="5950"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F111A">
              <w:rPr>
                <w:rFonts w:ascii="Times New Roman" w:eastAsia="Times New Roman" w:hAnsi="Times New Roman" w:cs="Times New Roman"/>
                <w:sz w:val="20"/>
                <w:szCs w:val="20"/>
                <w:lang w:eastAsia="ru-RU"/>
              </w:rPr>
              <w:t>Соответствуют ли передаваемые в</w:t>
            </w:r>
            <w:r>
              <w:t xml:space="preserve"> </w:t>
            </w:r>
            <w:r w:rsidRPr="003C59E4">
              <w:rPr>
                <w:rFonts w:ascii="Times New Roman" w:eastAsia="Times New Roman" w:hAnsi="Times New Roman" w:cs="Times New Roman"/>
                <w:sz w:val="20"/>
                <w:szCs w:val="20"/>
                <w:lang w:eastAsia="ru-RU"/>
              </w:rPr>
              <w:t>автоматизированны</w:t>
            </w:r>
            <w:r>
              <w:rPr>
                <w:rFonts w:ascii="Times New Roman" w:eastAsia="Times New Roman" w:hAnsi="Times New Roman" w:cs="Times New Roman"/>
                <w:sz w:val="20"/>
                <w:szCs w:val="20"/>
                <w:lang w:eastAsia="ru-RU"/>
              </w:rPr>
              <w:t>е</w:t>
            </w:r>
            <w:r w:rsidRPr="003C59E4">
              <w:rPr>
                <w:rFonts w:ascii="Times New Roman" w:eastAsia="Times New Roman" w:hAnsi="Times New Roman" w:cs="Times New Roman"/>
                <w:sz w:val="20"/>
                <w:szCs w:val="20"/>
                <w:lang w:eastAsia="ru-RU"/>
              </w:rPr>
              <w:t xml:space="preserve"> централизованны</w:t>
            </w:r>
            <w:r>
              <w:rPr>
                <w:rFonts w:ascii="Times New Roman" w:eastAsia="Times New Roman" w:hAnsi="Times New Roman" w:cs="Times New Roman"/>
                <w:sz w:val="20"/>
                <w:szCs w:val="20"/>
                <w:lang w:eastAsia="ru-RU"/>
              </w:rPr>
              <w:t>е</w:t>
            </w:r>
            <w:r w:rsidRPr="003C59E4">
              <w:rPr>
                <w:rFonts w:ascii="Times New Roman" w:eastAsia="Times New Roman" w:hAnsi="Times New Roman" w:cs="Times New Roman"/>
                <w:sz w:val="20"/>
                <w:szCs w:val="20"/>
                <w:lang w:eastAsia="ru-RU"/>
              </w:rPr>
              <w:t xml:space="preserve"> баз</w:t>
            </w:r>
            <w:r>
              <w:rPr>
                <w:rFonts w:ascii="Times New Roman" w:eastAsia="Times New Roman" w:hAnsi="Times New Roman" w:cs="Times New Roman"/>
                <w:sz w:val="20"/>
                <w:szCs w:val="20"/>
                <w:lang w:eastAsia="ru-RU"/>
              </w:rPr>
              <w:t>ы</w:t>
            </w:r>
            <w:r w:rsidRPr="003C59E4">
              <w:rPr>
                <w:rFonts w:ascii="Times New Roman" w:eastAsia="Times New Roman" w:hAnsi="Times New Roman" w:cs="Times New Roman"/>
                <w:sz w:val="20"/>
                <w:szCs w:val="20"/>
                <w:lang w:eastAsia="ru-RU"/>
              </w:rPr>
              <w:t xml:space="preserve"> персональных данных о пассажирах и персонале </w:t>
            </w:r>
            <w:r>
              <w:rPr>
                <w:rFonts w:ascii="Times New Roman" w:eastAsia="Times New Roman" w:hAnsi="Times New Roman" w:cs="Times New Roman"/>
                <w:sz w:val="20"/>
                <w:szCs w:val="20"/>
                <w:lang w:eastAsia="ru-RU"/>
              </w:rPr>
              <w:t xml:space="preserve">(далее – </w:t>
            </w:r>
            <w:r w:rsidRPr="006F111A">
              <w:rPr>
                <w:rFonts w:ascii="Times New Roman" w:eastAsia="Times New Roman" w:hAnsi="Times New Roman" w:cs="Times New Roman"/>
                <w:sz w:val="20"/>
                <w:szCs w:val="20"/>
                <w:lang w:eastAsia="ru-RU"/>
              </w:rPr>
              <w:t>АЦБПДП</w:t>
            </w:r>
            <w:r>
              <w:rPr>
                <w:rFonts w:ascii="Times New Roman" w:eastAsia="Times New Roman" w:hAnsi="Times New Roman" w:cs="Times New Roman"/>
                <w:sz w:val="20"/>
                <w:szCs w:val="20"/>
                <w:lang w:eastAsia="ru-RU"/>
              </w:rPr>
              <w:t>)</w:t>
            </w:r>
            <w:r w:rsidRPr="006F111A">
              <w:rPr>
                <w:rFonts w:ascii="Times New Roman" w:eastAsia="Times New Roman" w:hAnsi="Times New Roman" w:cs="Times New Roman"/>
                <w:sz w:val="20"/>
                <w:szCs w:val="20"/>
                <w:lang w:eastAsia="ru-RU"/>
              </w:rPr>
              <w:t xml:space="preserve"> персональные данные о пассажирах и персонале (экипаже) транспортных ср</w:t>
            </w:r>
            <w:r>
              <w:rPr>
                <w:rFonts w:ascii="Times New Roman" w:eastAsia="Times New Roman" w:hAnsi="Times New Roman" w:cs="Times New Roman"/>
                <w:sz w:val="20"/>
                <w:szCs w:val="20"/>
                <w:lang w:eastAsia="ru-RU"/>
              </w:rPr>
              <w:t>едств установленным требованиям?</w:t>
            </w:r>
          </w:p>
        </w:tc>
        <w:tc>
          <w:tcPr>
            <w:tcW w:w="3119"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widowControl w:val="0"/>
              <w:autoSpaceDE w:val="0"/>
              <w:autoSpaceDN w:val="0"/>
              <w:spacing w:after="0" w:line="240" w:lineRule="auto"/>
              <w:rPr>
                <w:rFonts w:ascii="Times New Roman" w:eastAsia="Times New Roman" w:hAnsi="Times New Roman" w:cs="Times New Roman"/>
                <w:sz w:val="20"/>
                <w:szCs w:val="20"/>
                <w:lang w:eastAsia="ru-RU"/>
              </w:rPr>
            </w:pPr>
            <w:r w:rsidRPr="006F111A">
              <w:rPr>
                <w:rFonts w:ascii="Times New Roman" w:eastAsia="Times New Roman" w:hAnsi="Times New Roman" w:cs="Times New Roman"/>
                <w:sz w:val="20"/>
                <w:szCs w:val="20"/>
                <w:lang w:eastAsia="ru-RU"/>
              </w:rPr>
              <w:t>п.8 приказа Минтранса России от 19.07.2012 № 243</w:t>
            </w:r>
          </w:p>
        </w:tc>
        <w:tc>
          <w:tcPr>
            <w:tcW w:w="8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rPr>
                <w:rFonts w:ascii="Times New Roman" w:eastAsia="Times New Roman" w:hAnsi="Times New Roman" w:cs="Times New Roman"/>
                <w:bCs/>
                <w:sz w:val="20"/>
                <w:lang w:eastAsia="ru-RU"/>
              </w:rPr>
            </w:pPr>
          </w:p>
        </w:tc>
      </w:tr>
      <w:tr w:rsidR="002E059F" w:rsidRPr="006F111A" w:rsidTr="002E059F">
        <w:tc>
          <w:tcPr>
            <w:tcW w:w="424" w:type="dxa"/>
            <w:tcBorders>
              <w:top w:val="single" w:sz="4" w:space="0" w:color="000000"/>
              <w:left w:val="single" w:sz="4" w:space="0" w:color="000000"/>
              <w:bottom w:val="single" w:sz="4" w:space="0" w:color="000000"/>
              <w:right w:val="single" w:sz="4" w:space="0" w:color="000000"/>
            </w:tcBorders>
          </w:tcPr>
          <w:p w:rsidR="002E059F" w:rsidRPr="006F111A" w:rsidRDefault="002E059F" w:rsidP="003B2706">
            <w:pPr>
              <w:numPr>
                <w:ilvl w:val="0"/>
                <w:numId w:val="4"/>
              </w:numPr>
              <w:spacing w:after="0" w:line="240" w:lineRule="auto"/>
              <w:ind w:left="360"/>
              <w:contextualSpacing/>
              <w:jc w:val="both"/>
              <w:rPr>
                <w:rFonts w:ascii="Times New Roman" w:eastAsia="Calibri" w:hAnsi="Times New Roman" w:cs="Times New Roman"/>
                <w:bCs/>
                <w:sz w:val="20"/>
                <w:szCs w:val="20"/>
              </w:rPr>
            </w:pPr>
          </w:p>
        </w:tc>
        <w:tc>
          <w:tcPr>
            <w:tcW w:w="5950"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F111A">
              <w:rPr>
                <w:rFonts w:ascii="Times New Roman" w:eastAsia="Times New Roman" w:hAnsi="Times New Roman" w:cs="Times New Roman"/>
                <w:sz w:val="20"/>
                <w:szCs w:val="20"/>
                <w:lang w:eastAsia="ru-RU"/>
              </w:rPr>
              <w:t>Передаваемые в АЦБПДП персональные данные о пассажирах сопровождаются ли сведениями, характеризующими операцию, регистрируемую в информационной системе перевозчика или субъекта транспортной инфраструктуры, при оформлении соответствующей пассажирской перевозки</w:t>
            </w:r>
            <w:r>
              <w:rPr>
                <w:rFonts w:ascii="Times New Roman" w:eastAsia="Times New Roman" w:hAnsi="Times New Roman" w:cs="Times New Roman"/>
                <w:sz w:val="20"/>
                <w:szCs w:val="20"/>
                <w:lang w:eastAsia="ru-RU"/>
              </w:rPr>
              <w:t>?</w:t>
            </w:r>
          </w:p>
        </w:tc>
        <w:tc>
          <w:tcPr>
            <w:tcW w:w="3119"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widowControl w:val="0"/>
              <w:autoSpaceDE w:val="0"/>
              <w:autoSpaceDN w:val="0"/>
              <w:spacing w:after="0" w:line="240" w:lineRule="auto"/>
              <w:rPr>
                <w:rFonts w:ascii="Times New Roman" w:eastAsia="Times New Roman" w:hAnsi="Times New Roman" w:cs="Times New Roman"/>
                <w:sz w:val="20"/>
                <w:szCs w:val="20"/>
                <w:lang w:eastAsia="ru-RU"/>
              </w:rPr>
            </w:pPr>
            <w:r w:rsidRPr="006F111A">
              <w:rPr>
                <w:rFonts w:ascii="Times New Roman" w:eastAsia="Times New Roman" w:hAnsi="Times New Roman" w:cs="Times New Roman"/>
                <w:sz w:val="20"/>
                <w:szCs w:val="20"/>
                <w:lang w:eastAsia="ru-RU"/>
              </w:rPr>
              <w:t>п.9 приказа Минтранса России от 19.07.2012 № 243</w:t>
            </w:r>
          </w:p>
        </w:tc>
        <w:tc>
          <w:tcPr>
            <w:tcW w:w="8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rPr>
                <w:rFonts w:ascii="Times New Roman" w:eastAsia="Times New Roman" w:hAnsi="Times New Roman" w:cs="Times New Roman"/>
                <w:bCs/>
                <w:sz w:val="20"/>
                <w:lang w:eastAsia="ru-RU"/>
              </w:rPr>
            </w:pPr>
          </w:p>
        </w:tc>
      </w:tr>
      <w:tr w:rsidR="002E059F" w:rsidRPr="006F111A" w:rsidTr="002E059F">
        <w:tc>
          <w:tcPr>
            <w:tcW w:w="424" w:type="dxa"/>
            <w:tcBorders>
              <w:top w:val="single" w:sz="4" w:space="0" w:color="000000"/>
              <w:left w:val="single" w:sz="4" w:space="0" w:color="000000"/>
              <w:bottom w:val="single" w:sz="4" w:space="0" w:color="000000"/>
              <w:right w:val="single" w:sz="4" w:space="0" w:color="000000"/>
            </w:tcBorders>
          </w:tcPr>
          <w:p w:rsidR="002E059F" w:rsidRPr="006F111A" w:rsidRDefault="002E059F" w:rsidP="003B2706">
            <w:pPr>
              <w:numPr>
                <w:ilvl w:val="0"/>
                <w:numId w:val="4"/>
              </w:numPr>
              <w:spacing w:after="0" w:line="240" w:lineRule="auto"/>
              <w:ind w:left="360"/>
              <w:contextualSpacing/>
              <w:jc w:val="both"/>
              <w:rPr>
                <w:rFonts w:ascii="Times New Roman" w:eastAsia="Calibri" w:hAnsi="Times New Roman" w:cs="Times New Roman"/>
                <w:bCs/>
                <w:sz w:val="20"/>
                <w:szCs w:val="20"/>
              </w:rPr>
            </w:pPr>
          </w:p>
        </w:tc>
        <w:tc>
          <w:tcPr>
            <w:tcW w:w="5950"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F111A">
              <w:rPr>
                <w:rFonts w:ascii="Times New Roman" w:eastAsia="Times New Roman" w:hAnsi="Times New Roman" w:cs="Times New Roman"/>
                <w:sz w:val="20"/>
                <w:szCs w:val="20"/>
                <w:lang w:eastAsia="ru-RU"/>
              </w:rPr>
              <w:t>Перевозчик (субъект транспортной инфраструктуры) обеспечивает ли передачу данных о пассажирах в АЦБПДП с задержкой не более 30 минут после ввода данных в информационную систему перевозчика (субъекта транспортной инфраструктуры), если технологией передачи сведений о пассажирских перевозках конкретным видом транспорта не установлено иное</w:t>
            </w:r>
            <w:r>
              <w:rPr>
                <w:rFonts w:ascii="Times New Roman" w:eastAsia="Times New Roman" w:hAnsi="Times New Roman" w:cs="Times New Roman"/>
                <w:sz w:val="20"/>
                <w:szCs w:val="20"/>
                <w:lang w:eastAsia="ru-RU"/>
              </w:rPr>
              <w:t>?</w:t>
            </w:r>
          </w:p>
        </w:tc>
        <w:tc>
          <w:tcPr>
            <w:tcW w:w="3119"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widowControl w:val="0"/>
              <w:autoSpaceDE w:val="0"/>
              <w:autoSpaceDN w:val="0"/>
              <w:spacing w:after="0" w:line="240" w:lineRule="auto"/>
              <w:rPr>
                <w:rFonts w:ascii="Times New Roman" w:eastAsia="Times New Roman" w:hAnsi="Times New Roman" w:cs="Times New Roman"/>
                <w:sz w:val="20"/>
                <w:szCs w:val="20"/>
                <w:lang w:eastAsia="ru-RU"/>
              </w:rPr>
            </w:pPr>
            <w:r w:rsidRPr="006F111A">
              <w:rPr>
                <w:rFonts w:ascii="Times New Roman" w:eastAsia="Times New Roman" w:hAnsi="Times New Roman" w:cs="Times New Roman"/>
                <w:sz w:val="20"/>
                <w:szCs w:val="20"/>
                <w:lang w:eastAsia="ru-RU"/>
              </w:rPr>
              <w:t>п.30 приказа Минтранса России от 19.07.2012 № 243</w:t>
            </w:r>
          </w:p>
        </w:tc>
        <w:tc>
          <w:tcPr>
            <w:tcW w:w="8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rPr>
                <w:rFonts w:ascii="Times New Roman" w:eastAsia="Times New Roman" w:hAnsi="Times New Roman" w:cs="Times New Roman"/>
                <w:bCs/>
                <w:sz w:val="20"/>
                <w:lang w:eastAsia="ru-RU"/>
              </w:rPr>
            </w:pPr>
          </w:p>
        </w:tc>
      </w:tr>
      <w:tr w:rsidR="002E059F" w:rsidRPr="006F111A" w:rsidTr="002E059F">
        <w:tc>
          <w:tcPr>
            <w:tcW w:w="424" w:type="dxa"/>
            <w:tcBorders>
              <w:top w:val="single" w:sz="4" w:space="0" w:color="000000"/>
              <w:left w:val="single" w:sz="4" w:space="0" w:color="000000"/>
              <w:bottom w:val="single" w:sz="4" w:space="0" w:color="000000"/>
              <w:right w:val="single" w:sz="4" w:space="0" w:color="000000"/>
            </w:tcBorders>
          </w:tcPr>
          <w:p w:rsidR="002E059F" w:rsidRPr="006F111A" w:rsidRDefault="002E059F" w:rsidP="003B2706">
            <w:pPr>
              <w:numPr>
                <w:ilvl w:val="0"/>
                <w:numId w:val="4"/>
              </w:numPr>
              <w:spacing w:after="0" w:line="240" w:lineRule="auto"/>
              <w:ind w:left="360"/>
              <w:contextualSpacing/>
              <w:jc w:val="both"/>
              <w:rPr>
                <w:rFonts w:ascii="Times New Roman" w:eastAsia="Calibri" w:hAnsi="Times New Roman" w:cs="Times New Roman"/>
                <w:bCs/>
                <w:sz w:val="20"/>
                <w:szCs w:val="20"/>
              </w:rPr>
            </w:pPr>
          </w:p>
        </w:tc>
        <w:tc>
          <w:tcPr>
            <w:tcW w:w="5950"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F111A">
              <w:rPr>
                <w:rFonts w:ascii="Times New Roman" w:eastAsia="Times New Roman" w:hAnsi="Times New Roman" w:cs="Times New Roman"/>
                <w:sz w:val="20"/>
                <w:szCs w:val="20"/>
                <w:lang w:eastAsia="ru-RU"/>
              </w:rPr>
              <w:t>Информация о персонале (экипаже) транспортных средств передается ли в АЦБПДП по завершении формирования экипажей транспортных средств, но не позднее чем за 24 часа до момента отп</w:t>
            </w:r>
            <w:r>
              <w:rPr>
                <w:rFonts w:ascii="Times New Roman" w:eastAsia="Times New Roman" w:hAnsi="Times New Roman" w:cs="Times New Roman"/>
                <w:sz w:val="20"/>
                <w:szCs w:val="20"/>
                <w:lang w:eastAsia="ru-RU"/>
              </w:rPr>
              <w:t>равления транспортного средства?</w:t>
            </w:r>
          </w:p>
        </w:tc>
        <w:tc>
          <w:tcPr>
            <w:tcW w:w="3119"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widowControl w:val="0"/>
              <w:autoSpaceDE w:val="0"/>
              <w:autoSpaceDN w:val="0"/>
              <w:spacing w:after="0" w:line="240" w:lineRule="auto"/>
              <w:rPr>
                <w:rFonts w:ascii="Times New Roman" w:eastAsia="Times New Roman" w:hAnsi="Times New Roman" w:cs="Times New Roman"/>
                <w:sz w:val="20"/>
                <w:szCs w:val="20"/>
                <w:lang w:eastAsia="ru-RU"/>
              </w:rPr>
            </w:pPr>
            <w:r w:rsidRPr="006F111A">
              <w:rPr>
                <w:rFonts w:ascii="Times New Roman" w:eastAsia="Times New Roman" w:hAnsi="Times New Roman" w:cs="Times New Roman"/>
                <w:sz w:val="20"/>
                <w:szCs w:val="20"/>
                <w:lang w:eastAsia="ru-RU"/>
              </w:rPr>
              <w:t>п.31 приказа Минтранса России от 19.07.2012 № 243</w:t>
            </w:r>
          </w:p>
        </w:tc>
        <w:tc>
          <w:tcPr>
            <w:tcW w:w="8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rPr>
                <w:rFonts w:ascii="Times New Roman" w:eastAsia="Times New Roman" w:hAnsi="Times New Roman" w:cs="Times New Roman"/>
                <w:bCs/>
                <w:sz w:val="20"/>
                <w:lang w:eastAsia="ru-RU"/>
              </w:rPr>
            </w:pPr>
          </w:p>
        </w:tc>
      </w:tr>
      <w:tr w:rsidR="002E059F" w:rsidRPr="006F111A" w:rsidTr="002E059F">
        <w:tc>
          <w:tcPr>
            <w:tcW w:w="424" w:type="dxa"/>
            <w:tcBorders>
              <w:top w:val="single" w:sz="4" w:space="0" w:color="000000"/>
              <w:left w:val="single" w:sz="4" w:space="0" w:color="000000"/>
              <w:bottom w:val="single" w:sz="4" w:space="0" w:color="000000"/>
              <w:right w:val="single" w:sz="4" w:space="0" w:color="000000"/>
            </w:tcBorders>
          </w:tcPr>
          <w:p w:rsidR="002E059F" w:rsidRPr="006F111A" w:rsidRDefault="002E059F" w:rsidP="003B2706">
            <w:pPr>
              <w:numPr>
                <w:ilvl w:val="0"/>
                <w:numId w:val="4"/>
              </w:numPr>
              <w:spacing w:after="0" w:line="240" w:lineRule="auto"/>
              <w:ind w:left="360"/>
              <w:contextualSpacing/>
              <w:jc w:val="both"/>
              <w:rPr>
                <w:rFonts w:ascii="Times New Roman" w:eastAsia="Calibri" w:hAnsi="Times New Roman" w:cs="Times New Roman"/>
                <w:bCs/>
                <w:sz w:val="20"/>
                <w:szCs w:val="20"/>
              </w:rPr>
            </w:pPr>
          </w:p>
        </w:tc>
        <w:tc>
          <w:tcPr>
            <w:tcW w:w="5950"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F111A">
              <w:rPr>
                <w:rFonts w:ascii="Times New Roman" w:eastAsia="Times New Roman" w:hAnsi="Times New Roman" w:cs="Times New Roman"/>
                <w:sz w:val="20"/>
                <w:szCs w:val="20"/>
                <w:lang w:eastAsia="ru-RU"/>
              </w:rPr>
              <w:t>Осуществляется ли передача сведений в АЦБПДП на русском языке с использованием кириллицы и (или) с использованием латиницы на языке, на котором составлен документ, удостоверяющий личность и предъявляемый при оформлении, бронировании проездного документа (билета), формировании списка пассажиров, форм</w:t>
            </w:r>
            <w:r>
              <w:rPr>
                <w:rFonts w:ascii="Times New Roman" w:eastAsia="Times New Roman" w:hAnsi="Times New Roman" w:cs="Times New Roman"/>
                <w:sz w:val="20"/>
                <w:szCs w:val="20"/>
                <w:lang w:eastAsia="ru-RU"/>
              </w:rPr>
              <w:t>ировании персонала (экипажа) ТС?</w:t>
            </w:r>
          </w:p>
        </w:tc>
        <w:tc>
          <w:tcPr>
            <w:tcW w:w="3119"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widowControl w:val="0"/>
              <w:autoSpaceDE w:val="0"/>
              <w:autoSpaceDN w:val="0"/>
              <w:spacing w:after="0" w:line="240" w:lineRule="auto"/>
              <w:rPr>
                <w:rFonts w:ascii="Times New Roman" w:eastAsia="Times New Roman" w:hAnsi="Times New Roman" w:cs="Times New Roman"/>
                <w:sz w:val="20"/>
                <w:szCs w:val="20"/>
                <w:lang w:eastAsia="ru-RU"/>
              </w:rPr>
            </w:pPr>
            <w:r w:rsidRPr="006F111A">
              <w:rPr>
                <w:rFonts w:ascii="Times New Roman" w:eastAsia="Times New Roman" w:hAnsi="Times New Roman" w:cs="Times New Roman"/>
                <w:sz w:val="20"/>
                <w:szCs w:val="20"/>
                <w:lang w:eastAsia="ru-RU"/>
              </w:rPr>
              <w:t>п.40 приказа Минтранса России от 19.07.2012 № 243</w:t>
            </w:r>
          </w:p>
        </w:tc>
        <w:tc>
          <w:tcPr>
            <w:tcW w:w="8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rPr>
                <w:rFonts w:ascii="Times New Roman" w:eastAsia="Times New Roman" w:hAnsi="Times New Roman" w:cs="Times New Roman"/>
                <w:bCs/>
                <w:sz w:val="20"/>
                <w:lang w:eastAsia="ru-RU"/>
              </w:rPr>
            </w:pPr>
          </w:p>
        </w:tc>
      </w:tr>
      <w:tr w:rsidR="002E059F" w:rsidRPr="006F111A" w:rsidTr="002E059F">
        <w:tc>
          <w:tcPr>
            <w:tcW w:w="424"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spacing w:after="0" w:line="240" w:lineRule="auto"/>
              <w:ind w:left="360"/>
              <w:jc w:val="both"/>
              <w:rPr>
                <w:rFonts w:ascii="Times New Roman" w:eastAsia="Calibri" w:hAnsi="Times New Roman" w:cs="Times New Roman"/>
                <w:bCs/>
                <w:sz w:val="20"/>
                <w:szCs w:val="20"/>
                <w:highlight w:val="lightGray"/>
              </w:rPr>
            </w:pPr>
          </w:p>
        </w:tc>
        <w:tc>
          <w:tcPr>
            <w:tcW w:w="9919" w:type="dxa"/>
            <w:gridSpan w:val="3"/>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spacing w:after="0" w:line="240" w:lineRule="auto"/>
              <w:contextualSpacing/>
              <w:jc w:val="center"/>
              <w:rPr>
                <w:rFonts w:ascii="Times New Roman" w:eastAsia="Times New Roman" w:hAnsi="Times New Roman" w:cs="Times New Roman"/>
                <w:bCs/>
                <w:sz w:val="20"/>
                <w:szCs w:val="20"/>
                <w:highlight w:val="lightGray"/>
                <w:lang w:eastAsia="ru-RU"/>
              </w:rPr>
            </w:pPr>
            <w:r w:rsidRPr="006F111A">
              <w:rPr>
                <w:rFonts w:ascii="Times New Roman" w:eastAsia="Times New Roman" w:hAnsi="Times New Roman" w:cs="Times New Roman"/>
                <w:b/>
                <w:bCs/>
                <w:sz w:val="20"/>
                <w:szCs w:val="20"/>
                <w:lang w:eastAsia="ru-RU"/>
              </w:rPr>
              <w:t>Дополнительно на ТС первой категории</w:t>
            </w:r>
          </w:p>
        </w:tc>
      </w:tr>
      <w:tr w:rsidR="002E059F" w:rsidRPr="006F111A" w:rsidTr="002E059F">
        <w:tc>
          <w:tcPr>
            <w:tcW w:w="424" w:type="dxa"/>
            <w:tcBorders>
              <w:top w:val="single" w:sz="4" w:space="0" w:color="000000"/>
              <w:left w:val="single" w:sz="4" w:space="0" w:color="000000"/>
              <w:bottom w:val="single" w:sz="4" w:space="0" w:color="000000"/>
              <w:right w:val="single" w:sz="4" w:space="0" w:color="000000"/>
            </w:tcBorders>
          </w:tcPr>
          <w:p w:rsidR="002E059F" w:rsidRPr="006F111A" w:rsidRDefault="002E059F" w:rsidP="003B2706">
            <w:pPr>
              <w:numPr>
                <w:ilvl w:val="0"/>
                <w:numId w:val="4"/>
              </w:numPr>
              <w:spacing w:after="0" w:line="240" w:lineRule="auto"/>
              <w:ind w:left="360"/>
              <w:contextualSpacing/>
              <w:jc w:val="both"/>
              <w:rPr>
                <w:rFonts w:ascii="Times New Roman" w:eastAsia="Calibri" w:hAnsi="Times New Roman" w:cs="Times New Roman"/>
                <w:bCs/>
                <w:sz w:val="20"/>
                <w:szCs w:val="20"/>
              </w:rPr>
            </w:pPr>
          </w:p>
        </w:tc>
        <w:tc>
          <w:tcPr>
            <w:tcW w:w="5950"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F111A">
              <w:rPr>
                <w:rFonts w:ascii="Times New Roman" w:eastAsia="Times New Roman" w:hAnsi="Times New Roman" w:cs="Times New Roman"/>
                <w:sz w:val="20"/>
                <w:szCs w:val="20"/>
                <w:lang w:eastAsia="ru-RU"/>
              </w:rPr>
              <w:t>Приняты ли меры по недопущению проникновения нарушителя на ТС и на критические элементы ТС, в том числе путем проверки (сверки) пропусков и идентифицирующих физические</w:t>
            </w:r>
            <w:r>
              <w:rPr>
                <w:rFonts w:ascii="Times New Roman" w:eastAsia="Times New Roman" w:hAnsi="Times New Roman" w:cs="Times New Roman"/>
                <w:sz w:val="20"/>
                <w:szCs w:val="20"/>
                <w:lang w:eastAsia="ru-RU"/>
              </w:rPr>
              <w:t xml:space="preserve"> лица документов на границах ТС?</w:t>
            </w:r>
          </w:p>
        </w:tc>
        <w:tc>
          <w:tcPr>
            <w:tcW w:w="3119"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widowControl w:val="0"/>
              <w:autoSpaceDE w:val="0"/>
              <w:autoSpaceDN w:val="0"/>
              <w:spacing w:after="0" w:line="240" w:lineRule="auto"/>
              <w:rPr>
                <w:rFonts w:ascii="Times New Roman" w:eastAsia="Times New Roman" w:hAnsi="Times New Roman" w:cs="Times New Roman"/>
                <w:bCs/>
                <w:sz w:val="20"/>
                <w:szCs w:val="20"/>
                <w:lang w:eastAsia="ru-RU"/>
              </w:rPr>
            </w:pPr>
            <w:r w:rsidRPr="006F111A">
              <w:rPr>
                <w:rFonts w:ascii="Times New Roman" w:eastAsia="Times New Roman" w:hAnsi="Times New Roman" w:cs="Times New Roman"/>
                <w:bCs/>
                <w:sz w:val="20"/>
                <w:szCs w:val="20"/>
                <w:lang w:eastAsia="ru-RU"/>
              </w:rPr>
              <w:t>пп. 1 п. 19 постановления № 678</w:t>
            </w:r>
          </w:p>
        </w:tc>
        <w:tc>
          <w:tcPr>
            <w:tcW w:w="8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spacing w:after="0" w:line="240" w:lineRule="auto"/>
              <w:rPr>
                <w:rFonts w:ascii="Times New Roman" w:eastAsia="Calibri" w:hAnsi="Times New Roman" w:cs="Times New Roman"/>
                <w:sz w:val="20"/>
                <w:szCs w:val="20"/>
              </w:rPr>
            </w:pPr>
          </w:p>
        </w:tc>
      </w:tr>
      <w:tr w:rsidR="002E059F" w:rsidRPr="006F111A" w:rsidTr="002E059F">
        <w:tc>
          <w:tcPr>
            <w:tcW w:w="424" w:type="dxa"/>
            <w:tcBorders>
              <w:top w:val="single" w:sz="4" w:space="0" w:color="000000"/>
              <w:left w:val="single" w:sz="4" w:space="0" w:color="000000"/>
              <w:bottom w:val="single" w:sz="4" w:space="0" w:color="000000"/>
              <w:right w:val="single" w:sz="4" w:space="0" w:color="000000"/>
            </w:tcBorders>
          </w:tcPr>
          <w:p w:rsidR="002E059F" w:rsidRPr="006F111A" w:rsidRDefault="002E059F" w:rsidP="003B2706">
            <w:pPr>
              <w:numPr>
                <w:ilvl w:val="0"/>
                <w:numId w:val="4"/>
              </w:numPr>
              <w:spacing w:after="0" w:line="240" w:lineRule="auto"/>
              <w:ind w:left="360"/>
              <w:contextualSpacing/>
              <w:jc w:val="both"/>
              <w:rPr>
                <w:rFonts w:ascii="Times New Roman" w:eastAsia="Calibri" w:hAnsi="Times New Roman" w:cs="Times New Roman"/>
                <w:bCs/>
                <w:sz w:val="20"/>
                <w:szCs w:val="20"/>
              </w:rPr>
            </w:pPr>
          </w:p>
        </w:tc>
        <w:tc>
          <w:tcPr>
            <w:tcW w:w="59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F111A">
              <w:rPr>
                <w:rFonts w:ascii="Times New Roman" w:eastAsia="Times New Roman" w:hAnsi="Times New Roman" w:cs="Times New Roman"/>
                <w:sz w:val="20"/>
                <w:szCs w:val="20"/>
                <w:lang w:eastAsia="ru-RU"/>
              </w:rPr>
              <w:t>Обеспечено ли проведение досмотра, дополнительного досмотра, повторного досмотра всех объектов досмотра, проходящих, про</w:t>
            </w:r>
            <w:r>
              <w:rPr>
                <w:rFonts w:ascii="Times New Roman" w:eastAsia="Times New Roman" w:hAnsi="Times New Roman" w:cs="Times New Roman"/>
                <w:sz w:val="20"/>
                <w:szCs w:val="20"/>
                <w:lang w:eastAsia="ru-RU"/>
              </w:rPr>
              <w:t>езжающих (перемещаемых) на ТС?</w:t>
            </w:r>
          </w:p>
        </w:tc>
        <w:tc>
          <w:tcPr>
            <w:tcW w:w="3119"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widowControl w:val="0"/>
              <w:autoSpaceDE w:val="0"/>
              <w:autoSpaceDN w:val="0"/>
              <w:spacing w:after="0" w:line="240" w:lineRule="auto"/>
              <w:rPr>
                <w:rFonts w:ascii="Times New Roman" w:eastAsia="Times New Roman" w:hAnsi="Times New Roman" w:cs="Times New Roman"/>
                <w:bCs/>
                <w:sz w:val="20"/>
                <w:szCs w:val="20"/>
                <w:lang w:eastAsia="ru-RU"/>
              </w:rPr>
            </w:pPr>
            <w:r w:rsidRPr="006F111A">
              <w:rPr>
                <w:rFonts w:ascii="Times New Roman" w:eastAsia="Times New Roman" w:hAnsi="Times New Roman" w:cs="Times New Roman"/>
                <w:bCs/>
                <w:sz w:val="20"/>
                <w:szCs w:val="20"/>
                <w:lang w:eastAsia="ru-RU"/>
              </w:rPr>
              <w:t>пп. 2 п. 19 постановления № 678</w:t>
            </w:r>
          </w:p>
        </w:tc>
        <w:tc>
          <w:tcPr>
            <w:tcW w:w="8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spacing w:after="0" w:line="240" w:lineRule="auto"/>
              <w:rPr>
                <w:rFonts w:ascii="Times New Roman" w:eastAsia="Calibri" w:hAnsi="Times New Roman" w:cs="Times New Roman"/>
                <w:sz w:val="20"/>
                <w:szCs w:val="20"/>
              </w:rPr>
            </w:pPr>
          </w:p>
        </w:tc>
      </w:tr>
      <w:tr w:rsidR="002E059F" w:rsidRPr="006F111A" w:rsidTr="002E059F">
        <w:tc>
          <w:tcPr>
            <w:tcW w:w="424" w:type="dxa"/>
            <w:tcBorders>
              <w:top w:val="single" w:sz="4" w:space="0" w:color="000000"/>
              <w:left w:val="single" w:sz="4" w:space="0" w:color="000000"/>
              <w:bottom w:val="single" w:sz="4" w:space="0" w:color="000000"/>
              <w:right w:val="single" w:sz="4" w:space="0" w:color="000000"/>
            </w:tcBorders>
          </w:tcPr>
          <w:p w:rsidR="002E059F" w:rsidRPr="006F111A" w:rsidRDefault="002E059F" w:rsidP="003B2706">
            <w:pPr>
              <w:numPr>
                <w:ilvl w:val="0"/>
                <w:numId w:val="4"/>
              </w:numPr>
              <w:spacing w:after="0" w:line="240" w:lineRule="auto"/>
              <w:ind w:left="360"/>
              <w:contextualSpacing/>
              <w:jc w:val="both"/>
              <w:rPr>
                <w:rFonts w:ascii="Times New Roman" w:eastAsia="Calibri" w:hAnsi="Times New Roman" w:cs="Times New Roman"/>
                <w:bCs/>
                <w:sz w:val="20"/>
                <w:szCs w:val="20"/>
              </w:rPr>
            </w:pPr>
          </w:p>
        </w:tc>
        <w:tc>
          <w:tcPr>
            <w:tcW w:w="5950"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F111A">
              <w:rPr>
                <w:rFonts w:ascii="Times New Roman" w:eastAsia="Times New Roman" w:hAnsi="Times New Roman" w:cs="Times New Roman"/>
                <w:sz w:val="20"/>
                <w:szCs w:val="20"/>
                <w:lang w:eastAsia="ru-RU"/>
              </w:rPr>
              <w:t>Выявляются ли признаки связи физических лиц и материально-технических объектов с подготовкой совершения или совершением АНВ путем наблюдения и (или) собеседования на границе зоны транспортной безопасности ТС и в зо</w:t>
            </w:r>
            <w:r>
              <w:rPr>
                <w:rFonts w:ascii="Times New Roman" w:eastAsia="Times New Roman" w:hAnsi="Times New Roman" w:cs="Times New Roman"/>
                <w:sz w:val="20"/>
                <w:szCs w:val="20"/>
                <w:lang w:eastAsia="ru-RU"/>
              </w:rPr>
              <w:t>не транспортной безопасности ТС?</w:t>
            </w:r>
          </w:p>
        </w:tc>
        <w:tc>
          <w:tcPr>
            <w:tcW w:w="3119"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widowControl w:val="0"/>
              <w:autoSpaceDE w:val="0"/>
              <w:autoSpaceDN w:val="0"/>
              <w:spacing w:after="0" w:line="240" w:lineRule="auto"/>
              <w:rPr>
                <w:rFonts w:ascii="Times New Roman" w:eastAsia="Times New Roman" w:hAnsi="Times New Roman" w:cs="Times New Roman"/>
                <w:bCs/>
                <w:sz w:val="20"/>
                <w:szCs w:val="20"/>
                <w:lang w:eastAsia="ru-RU"/>
              </w:rPr>
            </w:pPr>
            <w:r w:rsidRPr="006F111A">
              <w:rPr>
                <w:rFonts w:ascii="Times New Roman" w:eastAsia="Times New Roman" w:hAnsi="Times New Roman" w:cs="Times New Roman"/>
                <w:bCs/>
                <w:sz w:val="20"/>
                <w:szCs w:val="20"/>
                <w:lang w:eastAsia="ru-RU"/>
              </w:rPr>
              <w:t>пп. 3 п. 19 постановления № 678</w:t>
            </w:r>
          </w:p>
        </w:tc>
        <w:tc>
          <w:tcPr>
            <w:tcW w:w="8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spacing w:after="0" w:line="240" w:lineRule="auto"/>
              <w:rPr>
                <w:rFonts w:ascii="Times New Roman" w:eastAsia="Calibri" w:hAnsi="Times New Roman" w:cs="Times New Roman"/>
                <w:sz w:val="20"/>
                <w:szCs w:val="20"/>
              </w:rPr>
            </w:pPr>
          </w:p>
        </w:tc>
      </w:tr>
      <w:tr w:rsidR="002E059F" w:rsidRPr="006F111A" w:rsidTr="002E059F">
        <w:tc>
          <w:tcPr>
            <w:tcW w:w="424" w:type="dxa"/>
            <w:tcBorders>
              <w:top w:val="single" w:sz="4" w:space="0" w:color="000000"/>
              <w:left w:val="single" w:sz="4" w:space="0" w:color="000000"/>
              <w:bottom w:val="single" w:sz="4" w:space="0" w:color="000000"/>
              <w:right w:val="single" w:sz="4" w:space="0" w:color="000000"/>
            </w:tcBorders>
          </w:tcPr>
          <w:p w:rsidR="002E059F" w:rsidRPr="006F111A" w:rsidRDefault="002E059F" w:rsidP="003B2706">
            <w:pPr>
              <w:numPr>
                <w:ilvl w:val="0"/>
                <w:numId w:val="4"/>
              </w:numPr>
              <w:spacing w:after="0" w:line="240" w:lineRule="auto"/>
              <w:ind w:left="360"/>
              <w:contextualSpacing/>
              <w:jc w:val="both"/>
              <w:rPr>
                <w:rFonts w:ascii="Times New Roman" w:eastAsia="Calibri" w:hAnsi="Times New Roman" w:cs="Times New Roman"/>
                <w:bCs/>
                <w:sz w:val="20"/>
                <w:szCs w:val="20"/>
              </w:rPr>
            </w:pPr>
          </w:p>
        </w:tc>
        <w:tc>
          <w:tcPr>
            <w:tcW w:w="5950"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F111A">
              <w:rPr>
                <w:rFonts w:ascii="Times New Roman" w:eastAsia="Times New Roman" w:hAnsi="Times New Roman" w:cs="Times New Roman"/>
                <w:sz w:val="20"/>
                <w:szCs w:val="20"/>
                <w:lang w:eastAsia="ru-RU"/>
              </w:rPr>
              <w:t xml:space="preserve">Выявляются ли предметы и вещества, которые запрещены или </w:t>
            </w:r>
            <w:r w:rsidRPr="006F111A">
              <w:rPr>
                <w:rFonts w:ascii="Times New Roman" w:eastAsia="Times New Roman" w:hAnsi="Times New Roman" w:cs="Times New Roman"/>
                <w:sz w:val="20"/>
                <w:szCs w:val="20"/>
                <w:lang w:eastAsia="ru-RU"/>
              </w:rPr>
              <w:lastRenderedPageBreak/>
              <w:t>ограничены для перемещения на ТС, путем проведения визуального осмотра ТС при посадке пассажиров и визуального осмотра ТС после высадки пассажиров н</w:t>
            </w:r>
            <w:r>
              <w:rPr>
                <w:rFonts w:ascii="Times New Roman" w:eastAsia="Times New Roman" w:hAnsi="Times New Roman" w:cs="Times New Roman"/>
                <w:sz w:val="20"/>
                <w:szCs w:val="20"/>
                <w:lang w:eastAsia="ru-RU"/>
              </w:rPr>
              <w:t>а конечном пункте следования ТС?</w:t>
            </w:r>
          </w:p>
        </w:tc>
        <w:tc>
          <w:tcPr>
            <w:tcW w:w="3119"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widowControl w:val="0"/>
              <w:autoSpaceDE w:val="0"/>
              <w:autoSpaceDN w:val="0"/>
              <w:spacing w:after="0" w:line="240" w:lineRule="auto"/>
              <w:rPr>
                <w:rFonts w:ascii="Times New Roman" w:eastAsia="Times New Roman" w:hAnsi="Times New Roman" w:cs="Times New Roman"/>
                <w:bCs/>
                <w:sz w:val="20"/>
                <w:szCs w:val="20"/>
                <w:lang w:eastAsia="ru-RU"/>
              </w:rPr>
            </w:pPr>
            <w:r w:rsidRPr="006F111A">
              <w:rPr>
                <w:rFonts w:ascii="Times New Roman" w:eastAsia="Times New Roman" w:hAnsi="Times New Roman" w:cs="Times New Roman"/>
                <w:bCs/>
                <w:sz w:val="20"/>
                <w:szCs w:val="20"/>
                <w:lang w:eastAsia="ru-RU"/>
              </w:rPr>
              <w:lastRenderedPageBreak/>
              <w:t>пп. 4 п. 19 постановления № 678</w:t>
            </w:r>
          </w:p>
        </w:tc>
        <w:tc>
          <w:tcPr>
            <w:tcW w:w="8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spacing w:after="0" w:line="240" w:lineRule="auto"/>
              <w:rPr>
                <w:rFonts w:ascii="Times New Roman" w:eastAsia="Calibri" w:hAnsi="Times New Roman" w:cs="Times New Roman"/>
                <w:sz w:val="20"/>
                <w:szCs w:val="20"/>
              </w:rPr>
            </w:pPr>
          </w:p>
        </w:tc>
      </w:tr>
      <w:tr w:rsidR="002E059F" w:rsidRPr="006F111A" w:rsidTr="002E059F">
        <w:tc>
          <w:tcPr>
            <w:tcW w:w="424" w:type="dxa"/>
            <w:tcBorders>
              <w:top w:val="single" w:sz="4" w:space="0" w:color="000000"/>
              <w:left w:val="single" w:sz="4" w:space="0" w:color="000000"/>
              <w:bottom w:val="single" w:sz="4" w:space="0" w:color="000000"/>
              <w:right w:val="single" w:sz="4" w:space="0" w:color="000000"/>
            </w:tcBorders>
          </w:tcPr>
          <w:p w:rsidR="002E059F" w:rsidRPr="006F111A" w:rsidRDefault="002E059F" w:rsidP="003B2706">
            <w:pPr>
              <w:numPr>
                <w:ilvl w:val="0"/>
                <w:numId w:val="4"/>
              </w:numPr>
              <w:spacing w:after="0" w:line="240" w:lineRule="auto"/>
              <w:ind w:left="360"/>
              <w:contextualSpacing/>
              <w:jc w:val="both"/>
              <w:rPr>
                <w:rFonts w:ascii="Times New Roman" w:eastAsia="Calibri" w:hAnsi="Times New Roman" w:cs="Times New Roman"/>
                <w:bCs/>
                <w:sz w:val="20"/>
                <w:szCs w:val="20"/>
              </w:rPr>
            </w:pPr>
          </w:p>
        </w:tc>
        <w:tc>
          <w:tcPr>
            <w:tcW w:w="59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widowControl w:val="0"/>
              <w:autoSpaceDE w:val="0"/>
              <w:autoSpaceDN w:val="0"/>
              <w:spacing w:after="0" w:line="240" w:lineRule="auto"/>
              <w:jc w:val="both"/>
              <w:rPr>
                <w:rFonts w:ascii="Times New Roman" w:eastAsia="Times New Roman" w:hAnsi="Times New Roman" w:cs="Times New Roman"/>
                <w:bCs/>
                <w:sz w:val="20"/>
                <w:szCs w:val="20"/>
                <w:lang w:eastAsia="ru-RU"/>
              </w:rPr>
            </w:pPr>
            <w:r w:rsidRPr="006F111A">
              <w:rPr>
                <w:rFonts w:ascii="Times New Roman" w:eastAsia="Times New Roman" w:hAnsi="Times New Roman" w:cs="Times New Roman"/>
                <w:sz w:val="20"/>
                <w:szCs w:val="20"/>
                <w:lang w:eastAsia="ru-RU"/>
              </w:rPr>
              <w:t>Пресекаются ли силами обеспечения транспортной безо</w:t>
            </w:r>
            <w:r>
              <w:rPr>
                <w:rFonts w:ascii="Times New Roman" w:eastAsia="Times New Roman" w:hAnsi="Times New Roman" w:cs="Times New Roman"/>
                <w:sz w:val="20"/>
                <w:szCs w:val="20"/>
                <w:lang w:eastAsia="ru-RU"/>
              </w:rPr>
              <w:t>пасности попытки совершения АНВ?</w:t>
            </w:r>
          </w:p>
        </w:tc>
        <w:tc>
          <w:tcPr>
            <w:tcW w:w="3119"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widowControl w:val="0"/>
              <w:autoSpaceDE w:val="0"/>
              <w:autoSpaceDN w:val="0"/>
              <w:spacing w:after="0" w:line="240" w:lineRule="auto"/>
              <w:rPr>
                <w:rFonts w:ascii="Times New Roman" w:eastAsia="Times New Roman" w:hAnsi="Times New Roman" w:cs="Times New Roman"/>
                <w:bCs/>
                <w:sz w:val="20"/>
                <w:szCs w:val="20"/>
                <w:lang w:eastAsia="ru-RU"/>
              </w:rPr>
            </w:pPr>
            <w:r w:rsidRPr="006F111A">
              <w:rPr>
                <w:rFonts w:ascii="Times New Roman" w:eastAsia="Times New Roman" w:hAnsi="Times New Roman" w:cs="Times New Roman"/>
                <w:bCs/>
                <w:sz w:val="20"/>
                <w:szCs w:val="20"/>
                <w:lang w:eastAsia="ru-RU"/>
              </w:rPr>
              <w:t>пп. 5 п. 19 постановления № 678</w:t>
            </w:r>
          </w:p>
        </w:tc>
        <w:tc>
          <w:tcPr>
            <w:tcW w:w="8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spacing w:after="0" w:line="240" w:lineRule="auto"/>
              <w:rPr>
                <w:rFonts w:ascii="Times New Roman" w:eastAsia="Calibri" w:hAnsi="Times New Roman" w:cs="Times New Roman"/>
                <w:sz w:val="20"/>
                <w:szCs w:val="20"/>
              </w:rPr>
            </w:pPr>
          </w:p>
        </w:tc>
      </w:tr>
      <w:tr w:rsidR="002E059F" w:rsidRPr="006F111A" w:rsidTr="002E059F">
        <w:tc>
          <w:tcPr>
            <w:tcW w:w="424" w:type="dxa"/>
            <w:tcBorders>
              <w:top w:val="single" w:sz="4" w:space="0" w:color="000000"/>
              <w:left w:val="single" w:sz="4" w:space="0" w:color="000000"/>
              <w:bottom w:val="single" w:sz="4" w:space="0" w:color="000000"/>
              <w:right w:val="single" w:sz="4" w:space="0" w:color="000000"/>
            </w:tcBorders>
          </w:tcPr>
          <w:p w:rsidR="002E059F" w:rsidRPr="006F111A" w:rsidRDefault="002E059F" w:rsidP="003B2706">
            <w:pPr>
              <w:numPr>
                <w:ilvl w:val="0"/>
                <w:numId w:val="4"/>
              </w:numPr>
              <w:spacing w:after="0" w:line="240" w:lineRule="auto"/>
              <w:ind w:left="360"/>
              <w:contextualSpacing/>
              <w:jc w:val="both"/>
              <w:rPr>
                <w:rFonts w:ascii="Times New Roman" w:eastAsia="Calibri" w:hAnsi="Times New Roman" w:cs="Times New Roman"/>
                <w:bCs/>
                <w:sz w:val="20"/>
                <w:szCs w:val="20"/>
              </w:rPr>
            </w:pPr>
          </w:p>
        </w:tc>
        <w:tc>
          <w:tcPr>
            <w:tcW w:w="5950"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F111A">
              <w:rPr>
                <w:rFonts w:ascii="Times New Roman" w:eastAsia="Times New Roman" w:hAnsi="Times New Roman" w:cs="Times New Roman"/>
                <w:sz w:val="20"/>
                <w:szCs w:val="20"/>
                <w:lang w:eastAsia="ru-RU"/>
              </w:rPr>
              <w:t>Принимаются ли меры при стоянке ТС к недопущению попадания предметов и веществ, которые запрещены или ограничены для перемещения, путем проверки материальных пропусков, накладных, ведомостей и иных перевозочных документов, а также перемещаемых на ТС материально-технически</w:t>
            </w:r>
            <w:r>
              <w:rPr>
                <w:rFonts w:ascii="Times New Roman" w:eastAsia="Times New Roman" w:hAnsi="Times New Roman" w:cs="Times New Roman"/>
                <w:sz w:val="20"/>
                <w:szCs w:val="20"/>
                <w:lang w:eastAsia="ru-RU"/>
              </w:rPr>
              <w:t>х объектов и ТС?</w:t>
            </w:r>
          </w:p>
        </w:tc>
        <w:tc>
          <w:tcPr>
            <w:tcW w:w="3119"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widowControl w:val="0"/>
              <w:autoSpaceDE w:val="0"/>
              <w:autoSpaceDN w:val="0"/>
              <w:spacing w:after="0" w:line="240" w:lineRule="auto"/>
              <w:rPr>
                <w:rFonts w:ascii="Times New Roman" w:eastAsia="Times New Roman" w:hAnsi="Times New Roman" w:cs="Times New Roman"/>
                <w:bCs/>
                <w:sz w:val="20"/>
                <w:szCs w:val="20"/>
                <w:lang w:eastAsia="ru-RU"/>
              </w:rPr>
            </w:pPr>
            <w:r w:rsidRPr="006F111A">
              <w:rPr>
                <w:rFonts w:ascii="Times New Roman" w:eastAsia="Times New Roman" w:hAnsi="Times New Roman" w:cs="Times New Roman"/>
                <w:bCs/>
                <w:sz w:val="20"/>
                <w:szCs w:val="20"/>
                <w:lang w:eastAsia="ru-RU"/>
              </w:rPr>
              <w:t>пп. 6 п. 19 постановления № 678</w:t>
            </w:r>
          </w:p>
        </w:tc>
        <w:tc>
          <w:tcPr>
            <w:tcW w:w="8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spacing w:after="0" w:line="240" w:lineRule="auto"/>
              <w:rPr>
                <w:rFonts w:ascii="Times New Roman" w:eastAsia="Calibri" w:hAnsi="Times New Roman" w:cs="Times New Roman"/>
                <w:sz w:val="20"/>
                <w:szCs w:val="20"/>
              </w:rPr>
            </w:pPr>
          </w:p>
        </w:tc>
      </w:tr>
      <w:tr w:rsidR="002E059F" w:rsidRPr="006F111A" w:rsidTr="002E059F">
        <w:tc>
          <w:tcPr>
            <w:tcW w:w="424" w:type="dxa"/>
            <w:tcBorders>
              <w:top w:val="single" w:sz="4" w:space="0" w:color="000000"/>
              <w:left w:val="single" w:sz="4" w:space="0" w:color="000000"/>
              <w:bottom w:val="single" w:sz="4" w:space="0" w:color="000000"/>
              <w:right w:val="single" w:sz="4" w:space="0" w:color="000000"/>
            </w:tcBorders>
          </w:tcPr>
          <w:p w:rsidR="002E059F" w:rsidRPr="006F111A" w:rsidRDefault="002E059F" w:rsidP="003B2706">
            <w:pPr>
              <w:numPr>
                <w:ilvl w:val="0"/>
                <w:numId w:val="4"/>
              </w:numPr>
              <w:spacing w:after="0" w:line="240" w:lineRule="auto"/>
              <w:ind w:left="360"/>
              <w:contextualSpacing/>
              <w:jc w:val="both"/>
              <w:rPr>
                <w:rFonts w:ascii="Times New Roman" w:eastAsia="Calibri" w:hAnsi="Times New Roman" w:cs="Times New Roman"/>
                <w:bCs/>
                <w:sz w:val="20"/>
                <w:szCs w:val="20"/>
              </w:rPr>
            </w:pPr>
          </w:p>
        </w:tc>
        <w:tc>
          <w:tcPr>
            <w:tcW w:w="5950"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F111A">
              <w:rPr>
                <w:rFonts w:ascii="Times New Roman" w:eastAsia="Times New Roman" w:hAnsi="Times New Roman" w:cs="Times New Roman"/>
                <w:sz w:val="20"/>
                <w:szCs w:val="20"/>
                <w:lang w:eastAsia="ru-RU"/>
              </w:rPr>
              <w:t>Оснащены ли ТС техническими средствами обеспечения транспортной безопасности, обеспечивающими видеообнаружение объектов видеонаблюдения на мостике (ходовом мостике), на путях прохода на мостик (ходовой мостик) и местах нахождения пассажиров, за исключением кают и</w:t>
            </w:r>
            <w:r>
              <w:rPr>
                <w:rFonts w:ascii="Times New Roman" w:eastAsia="Times New Roman" w:hAnsi="Times New Roman" w:cs="Times New Roman"/>
                <w:sz w:val="20"/>
                <w:szCs w:val="20"/>
                <w:lang w:eastAsia="ru-RU"/>
              </w:rPr>
              <w:t xml:space="preserve"> санитарно-гигиенических блоков?</w:t>
            </w:r>
          </w:p>
        </w:tc>
        <w:tc>
          <w:tcPr>
            <w:tcW w:w="3119"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widowControl w:val="0"/>
              <w:autoSpaceDE w:val="0"/>
              <w:autoSpaceDN w:val="0"/>
              <w:spacing w:after="0" w:line="240" w:lineRule="auto"/>
              <w:rPr>
                <w:rFonts w:ascii="Times New Roman" w:eastAsia="Times New Roman" w:hAnsi="Times New Roman" w:cs="Times New Roman"/>
                <w:bCs/>
                <w:sz w:val="20"/>
                <w:szCs w:val="20"/>
                <w:lang w:eastAsia="ru-RU"/>
              </w:rPr>
            </w:pPr>
            <w:r w:rsidRPr="006F111A">
              <w:rPr>
                <w:rFonts w:ascii="Times New Roman" w:eastAsia="Times New Roman" w:hAnsi="Times New Roman" w:cs="Times New Roman"/>
                <w:bCs/>
                <w:sz w:val="20"/>
                <w:szCs w:val="20"/>
                <w:lang w:eastAsia="ru-RU"/>
              </w:rPr>
              <w:t>пп. 7 п. 19 постановления № 678</w:t>
            </w:r>
          </w:p>
        </w:tc>
        <w:tc>
          <w:tcPr>
            <w:tcW w:w="8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spacing w:after="0" w:line="240" w:lineRule="auto"/>
              <w:rPr>
                <w:rFonts w:ascii="Times New Roman" w:eastAsia="Calibri" w:hAnsi="Times New Roman" w:cs="Times New Roman"/>
                <w:sz w:val="20"/>
                <w:szCs w:val="20"/>
              </w:rPr>
            </w:pPr>
          </w:p>
        </w:tc>
      </w:tr>
      <w:tr w:rsidR="002E059F" w:rsidRPr="006F111A" w:rsidTr="002E059F">
        <w:tc>
          <w:tcPr>
            <w:tcW w:w="424" w:type="dxa"/>
            <w:tcBorders>
              <w:top w:val="single" w:sz="4" w:space="0" w:color="000000"/>
              <w:left w:val="single" w:sz="4" w:space="0" w:color="000000"/>
              <w:bottom w:val="single" w:sz="4" w:space="0" w:color="000000"/>
              <w:right w:val="single" w:sz="4" w:space="0" w:color="000000"/>
            </w:tcBorders>
          </w:tcPr>
          <w:p w:rsidR="002E059F" w:rsidRPr="006F111A" w:rsidRDefault="002E059F" w:rsidP="003B2706">
            <w:pPr>
              <w:numPr>
                <w:ilvl w:val="0"/>
                <w:numId w:val="4"/>
              </w:numPr>
              <w:spacing w:after="0" w:line="240" w:lineRule="auto"/>
              <w:ind w:left="360"/>
              <w:contextualSpacing/>
              <w:jc w:val="both"/>
              <w:rPr>
                <w:rFonts w:ascii="Times New Roman" w:eastAsia="Calibri" w:hAnsi="Times New Roman" w:cs="Times New Roman"/>
                <w:bCs/>
                <w:sz w:val="20"/>
                <w:szCs w:val="20"/>
              </w:rPr>
            </w:pPr>
          </w:p>
        </w:tc>
        <w:tc>
          <w:tcPr>
            <w:tcW w:w="59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F111A">
              <w:rPr>
                <w:rFonts w:ascii="Times New Roman" w:eastAsia="Times New Roman" w:hAnsi="Times New Roman" w:cs="Times New Roman"/>
                <w:sz w:val="20"/>
                <w:szCs w:val="20"/>
                <w:lang w:eastAsia="ru-RU"/>
              </w:rPr>
              <w:t>Оснащены ли ТС техническими средствами обеспечения транспортной безопасности, обеспечивающими передачу видеоизображения в соответс</w:t>
            </w:r>
            <w:r>
              <w:rPr>
                <w:rFonts w:ascii="Times New Roman" w:eastAsia="Times New Roman" w:hAnsi="Times New Roman" w:cs="Times New Roman"/>
                <w:sz w:val="20"/>
                <w:szCs w:val="20"/>
                <w:lang w:eastAsia="ru-RU"/>
              </w:rPr>
              <w:t>твии с порядком передачи данных?</w:t>
            </w:r>
          </w:p>
        </w:tc>
        <w:tc>
          <w:tcPr>
            <w:tcW w:w="3119"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widowControl w:val="0"/>
              <w:autoSpaceDE w:val="0"/>
              <w:autoSpaceDN w:val="0"/>
              <w:spacing w:after="0" w:line="240" w:lineRule="auto"/>
              <w:rPr>
                <w:rFonts w:ascii="Times New Roman" w:eastAsia="Times New Roman" w:hAnsi="Times New Roman" w:cs="Times New Roman"/>
                <w:bCs/>
                <w:sz w:val="20"/>
                <w:szCs w:val="20"/>
                <w:lang w:eastAsia="ru-RU"/>
              </w:rPr>
            </w:pPr>
            <w:r w:rsidRPr="006F111A">
              <w:rPr>
                <w:rFonts w:ascii="Times New Roman" w:eastAsia="Times New Roman" w:hAnsi="Times New Roman" w:cs="Times New Roman"/>
                <w:bCs/>
                <w:sz w:val="20"/>
                <w:szCs w:val="20"/>
                <w:lang w:eastAsia="ru-RU"/>
              </w:rPr>
              <w:t>пп. 7 п. 19 постановления № 678</w:t>
            </w:r>
          </w:p>
        </w:tc>
        <w:tc>
          <w:tcPr>
            <w:tcW w:w="8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spacing w:after="0" w:line="240" w:lineRule="auto"/>
              <w:rPr>
                <w:rFonts w:ascii="Times New Roman" w:eastAsia="Calibri" w:hAnsi="Times New Roman" w:cs="Times New Roman"/>
                <w:sz w:val="20"/>
                <w:szCs w:val="20"/>
              </w:rPr>
            </w:pPr>
          </w:p>
        </w:tc>
      </w:tr>
      <w:tr w:rsidR="002E059F" w:rsidRPr="006F111A" w:rsidTr="002E059F">
        <w:tc>
          <w:tcPr>
            <w:tcW w:w="424" w:type="dxa"/>
            <w:tcBorders>
              <w:top w:val="single" w:sz="4" w:space="0" w:color="000000"/>
              <w:left w:val="single" w:sz="4" w:space="0" w:color="000000"/>
              <w:bottom w:val="single" w:sz="4" w:space="0" w:color="000000"/>
              <w:right w:val="single" w:sz="4" w:space="0" w:color="000000"/>
            </w:tcBorders>
          </w:tcPr>
          <w:p w:rsidR="002E059F" w:rsidRPr="006F111A" w:rsidRDefault="002E059F" w:rsidP="003B2706">
            <w:pPr>
              <w:numPr>
                <w:ilvl w:val="0"/>
                <w:numId w:val="4"/>
              </w:numPr>
              <w:spacing w:after="0" w:line="240" w:lineRule="auto"/>
              <w:ind w:left="360"/>
              <w:contextualSpacing/>
              <w:jc w:val="both"/>
              <w:rPr>
                <w:rFonts w:ascii="Times New Roman" w:eastAsia="Calibri" w:hAnsi="Times New Roman" w:cs="Times New Roman"/>
                <w:bCs/>
                <w:sz w:val="20"/>
                <w:szCs w:val="20"/>
              </w:rPr>
            </w:pPr>
          </w:p>
        </w:tc>
        <w:tc>
          <w:tcPr>
            <w:tcW w:w="5950"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F111A">
              <w:rPr>
                <w:rFonts w:ascii="Times New Roman" w:eastAsia="Times New Roman" w:hAnsi="Times New Roman" w:cs="Times New Roman"/>
                <w:sz w:val="20"/>
                <w:szCs w:val="20"/>
                <w:lang w:eastAsia="ru-RU"/>
              </w:rPr>
              <w:t>Оснащены ли ТС техническими средствами обеспечения транспортной безопасности, обеспечивающими выявление и принятие мер по недопущению проникновения нарушителя в зону транспортной безопасности ТС, ее час</w:t>
            </w:r>
            <w:r>
              <w:rPr>
                <w:rFonts w:ascii="Times New Roman" w:eastAsia="Times New Roman" w:hAnsi="Times New Roman" w:cs="Times New Roman"/>
                <w:sz w:val="20"/>
                <w:szCs w:val="20"/>
                <w:lang w:eastAsia="ru-RU"/>
              </w:rPr>
              <w:t>ть и на критические элементы ТС?</w:t>
            </w:r>
          </w:p>
        </w:tc>
        <w:tc>
          <w:tcPr>
            <w:tcW w:w="3119"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widowControl w:val="0"/>
              <w:autoSpaceDE w:val="0"/>
              <w:autoSpaceDN w:val="0"/>
              <w:spacing w:after="0" w:line="240" w:lineRule="auto"/>
              <w:rPr>
                <w:rFonts w:ascii="Times New Roman" w:eastAsia="Times New Roman" w:hAnsi="Times New Roman" w:cs="Times New Roman"/>
                <w:bCs/>
                <w:sz w:val="20"/>
                <w:szCs w:val="20"/>
                <w:lang w:eastAsia="ru-RU"/>
              </w:rPr>
            </w:pPr>
            <w:r w:rsidRPr="006F111A">
              <w:rPr>
                <w:rFonts w:ascii="Times New Roman" w:eastAsia="Times New Roman" w:hAnsi="Times New Roman" w:cs="Times New Roman"/>
                <w:bCs/>
                <w:sz w:val="20"/>
                <w:szCs w:val="20"/>
                <w:lang w:eastAsia="ru-RU"/>
              </w:rPr>
              <w:t>пп. 7 п. 19 постановления № 678</w:t>
            </w:r>
          </w:p>
        </w:tc>
        <w:tc>
          <w:tcPr>
            <w:tcW w:w="8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spacing w:after="0" w:line="240" w:lineRule="auto"/>
              <w:rPr>
                <w:rFonts w:ascii="Times New Roman" w:eastAsia="Calibri" w:hAnsi="Times New Roman" w:cs="Times New Roman"/>
                <w:sz w:val="20"/>
                <w:szCs w:val="20"/>
              </w:rPr>
            </w:pPr>
          </w:p>
        </w:tc>
      </w:tr>
      <w:tr w:rsidR="002E059F" w:rsidRPr="006F111A" w:rsidTr="002E059F">
        <w:tc>
          <w:tcPr>
            <w:tcW w:w="424"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spacing w:after="0" w:line="240" w:lineRule="auto"/>
              <w:ind w:left="360"/>
              <w:jc w:val="both"/>
              <w:rPr>
                <w:rFonts w:ascii="Times New Roman" w:eastAsia="Calibri" w:hAnsi="Times New Roman" w:cs="Times New Roman"/>
                <w:bCs/>
                <w:sz w:val="20"/>
                <w:szCs w:val="20"/>
                <w:highlight w:val="lightGray"/>
              </w:rPr>
            </w:pPr>
          </w:p>
        </w:tc>
        <w:tc>
          <w:tcPr>
            <w:tcW w:w="9919" w:type="dxa"/>
            <w:gridSpan w:val="3"/>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spacing w:after="0" w:line="240" w:lineRule="auto"/>
              <w:contextualSpacing/>
              <w:jc w:val="center"/>
              <w:rPr>
                <w:rFonts w:ascii="Times New Roman" w:eastAsia="Times New Roman" w:hAnsi="Times New Roman" w:cs="Times New Roman"/>
                <w:b/>
                <w:bCs/>
                <w:sz w:val="20"/>
                <w:szCs w:val="20"/>
                <w:highlight w:val="lightGray"/>
                <w:lang w:eastAsia="ru-RU"/>
              </w:rPr>
            </w:pPr>
            <w:r w:rsidRPr="006F111A">
              <w:rPr>
                <w:rFonts w:ascii="Times New Roman" w:eastAsia="Times New Roman" w:hAnsi="Times New Roman" w:cs="Times New Roman"/>
                <w:b/>
                <w:bCs/>
                <w:sz w:val="20"/>
                <w:szCs w:val="20"/>
                <w:lang w:eastAsia="ru-RU"/>
              </w:rPr>
              <w:t xml:space="preserve">Дополнительно на ТС первой категории </w:t>
            </w:r>
            <w:r w:rsidRPr="006F111A">
              <w:rPr>
                <w:rFonts w:ascii="Times New Roman" w:eastAsia="Calibri" w:hAnsi="Times New Roman" w:cs="Times New Roman"/>
                <w:b/>
                <w:sz w:val="20"/>
                <w:szCs w:val="20"/>
              </w:rPr>
              <w:t>в случае объявления уровня безопасности N 2</w:t>
            </w:r>
          </w:p>
        </w:tc>
      </w:tr>
      <w:tr w:rsidR="002E059F" w:rsidRPr="006F111A" w:rsidTr="002E059F">
        <w:tc>
          <w:tcPr>
            <w:tcW w:w="424" w:type="dxa"/>
            <w:tcBorders>
              <w:top w:val="single" w:sz="4" w:space="0" w:color="000000"/>
              <w:left w:val="single" w:sz="4" w:space="0" w:color="000000"/>
              <w:bottom w:val="single" w:sz="4" w:space="0" w:color="000000"/>
              <w:right w:val="single" w:sz="4" w:space="0" w:color="000000"/>
            </w:tcBorders>
          </w:tcPr>
          <w:p w:rsidR="002E059F" w:rsidRPr="006F111A" w:rsidRDefault="002E059F" w:rsidP="003B2706">
            <w:pPr>
              <w:numPr>
                <w:ilvl w:val="0"/>
                <w:numId w:val="4"/>
              </w:numPr>
              <w:spacing w:after="0" w:line="240" w:lineRule="auto"/>
              <w:ind w:left="360"/>
              <w:contextualSpacing/>
              <w:jc w:val="both"/>
              <w:rPr>
                <w:rFonts w:ascii="Times New Roman" w:eastAsia="Calibri" w:hAnsi="Times New Roman" w:cs="Times New Roman"/>
                <w:bCs/>
                <w:sz w:val="20"/>
                <w:szCs w:val="20"/>
              </w:rPr>
            </w:pPr>
          </w:p>
        </w:tc>
        <w:tc>
          <w:tcPr>
            <w:tcW w:w="59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F111A">
              <w:rPr>
                <w:rFonts w:ascii="Times New Roman" w:eastAsia="Times New Roman" w:hAnsi="Times New Roman" w:cs="Times New Roman"/>
                <w:sz w:val="20"/>
                <w:szCs w:val="20"/>
                <w:lang w:eastAsia="ru-RU"/>
              </w:rPr>
              <w:t>Не допускаются ли посети</w:t>
            </w:r>
            <w:r>
              <w:rPr>
                <w:rFonts w:ascii="Times New Roman" w:eastAsia="Times New Roman" w:hAnsi="Times New Roman" w:cs="Times New Roman"/>
                <w:sz w:val="20"/>
                <w:szCs w:val="20"/>
                <w:lang w:eastAsia="ru-RU"/>
              </w:rPr>
              <w:t>тели на критические элементы ТС?</w:t>
            </w:r>
          </w:p>
        </w:tc>
        <w:tc>
          <w:tcPr>
            <w:tcW w:w="3119"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widowControl w:val="0"/>
              <w:autoSpaceDE w:val="0"/>
              <w:autoSpaceDN w:val="0"/>
              <w:spacing w:after="0" w:line="240" w:lineRule="auto"/>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пп. 1</w:t>
            </w:r>
            <w:r w:rsidRPr="006F111A">
              <w:rPr>
                <w:rFonts w:ascii="Times New Roman" w:eastAsia="Times New Roman" w:hAnsi="Times New Roman" w:cs="Times New Roman"/>
                <w:bCs/>
                <w:sz w:val="20"/>
                <w:szCs w:val="20"/>
                <w:lang w:eastAsia="ru-RU"/>
              </w:rPr>
              <w:t xml:space="preserve"> п. 20 постановления № 678</w:t>
            </w:r>
          </w:p>
        </w:tc>
        <w:tc>
          <w:tcPr>
            <w:tcW w:w="8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spacing w:after="0" w:line="240" w:lineRule="auto"/>
              <w:rPr>
                <w:rFonts w:ascii="Times New Roman" w:eastAsia="Calibri" w:hAnsi="Times New Roman" w:cs="Times New Roman"/>
                <w:sz w:val="20"/>
                <w:szCs w:val="20"/>
              </w:rPr>
            </w:pPr>
          </w:p>
        </w:tc>
      </w:tr>
      <w:tr w:rsidR="002E059F" w:rsidRPr="006F111A" w:rsidTr="002E059F">
        <w:tc>
          <w:tcPr>
            <w:tcW w:w="424" w:type="dxa"/>
            <w:tcBorders>
              <w:top w:val="single" w:sz="4" w:space="0" w:color="000000"/>
              <w:left w:val="single" w:sz="4" w:space="0" w:color="000000"/>
              <w:bottom w:val="single" w:sz="4" w:space="0" w:color="000000"/>
              <w:right w:val="single" w:sz="4" w:space="0" w:color="000000"/>
            </w:tcBorders>
          </w:tcPr>
          <w:p w:rsidR="002E059F" w:rsidRPr="006F111A" w:rsidRDefault="002E059F" w:rsidP="003B2706">
            <w:pPr>
              <w:numPr>
                <w:ilvl w:val="0"/>
                <w:numId w:val="4"/>
              </w:numPr>
              <w:spacing w:after="0" w:line="240" w:lineRule="auto"/>
              <w:ind w:left="360"/>
              <w:contextualSpacing/>
              <w:jc w:val="both"/>
              <w:rPr>
                <w:rFonts w:ascii="Times New Roman" w:eastAsia="Calibri" w:hAnsi="Times New Roman" w:cs="Times New Roman"/>
                <w:bCs/>
                <w:sz w:val="20"/>
                <w:szCs w:val="20"/>
              </w:rPr>
            </w:pPr>
          </w:p>
        </w:tc>
        <w:tc>
          <w:tcPr>
            <w:tcW w:w="59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F111A">
              <w:rPr>
                <w:rFonts w:ascii="Times New Roman" w:eastAsia="Times New Roman" w:hAnsi="Times New Roman" w:cs="Times New Roman"/>
                <w:sz w:val="20"/>
                <w:szCs w:val="20"/>
                <w:lang w:eastAsia="ru-RU"/>
              </w:rPr>
              <w:t>Ограничено ли передвижение пассажиров, обеспечив их нахож</w:t>
            </w:r>
            <w:r>
              <w:rPr>
                <w:rFonts w:ascii="Times New Roman" w:eastAsia="Times New Roman" w:hAnsi="Times New Roman" w:cs="Times New Roman"/>
                <w:sz w:val="20"/>
                <w:szCs w:val="20"/>
                <w:lang w:eastAsia="ru-RU"/>
              </w:rPr>
              <w:t>дение в местах размещения на ТС?</w:t>
            </w:r>
          </w:p>
        </w:tc>
        <w:tc>
          <w:tcPr>
            <w:tcW w:w="3119"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spacing w:after="0" w:line="240" w:lineRule="auto"/>
              <w:rPr>
                <w:rFonts w:ascii="Times New Roman" w:eastAsia="Calibri" w:hAnsi="Times New Roman" w:cs="Times New Roman"/>
                <w:bCs/>
                <w:sz w:val="20"/>
                <w:szCs w:val="20"/>
              </w:rPr>
            </w:pPr>
            <w:r>
              <w:rPr>
                <w:rFonts w:ascii="Times New Roman" w:eastAsia="Calibri" w:hAnsi="Times New Roman" w:cs="Times New Roman"/>
                <w:bCs/>
                <w:sz w:val="20"/>
                <w:szCs w:val="20"/>
              </w:rPr>
              <w:t>пп. 2</w:t>
            </w:r>
            <w:r w:rsidRPr="006F111A">
              <w:rPr>
                <w:rFonts w:ascii="Times New Roman" w:eastAsia="Calibri" w:hAnsi="Times New Roman" w:cs="Times New Roman"/>
                <w:bCs/>
                <w:sz w:val="20"/>
                <w:szCs w:val="20"/>
              </w:rPr>
              <w:t xml:space="preserve"> п. 20 постановления № 678</w:t>
            </w:r>
          </w:p>
        </w:tc>
        <w:tc>
          <w:tcPr>
            <w:tcW w:w="8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spacing w:after="0" w:line="240" w:lineRule="auto"/>
              <w:rPr>
                <w:rFonts w:ascii="Times New Roman" w:eastAsia="Calibri" w:hAnsi="Times New Roman" w:cs="Times New Roman"/>
                <w:sz w:val="20"/>
                <w:szCs w:val="20"/>
              </w:rPr>
            </w:pPr>
          </w:p>
        </w:tc>
      </w:tr>
      <w:tr w:rsidR="002E059F" w:rsidRPr="006F111A" w:rsidTr="002E059F">
        <w:tc>
          <w:tcPr>
            <w:tcW w:w="424" w:type="dxa"/>
            <w:tcBorders>
              <w:top w:val="single" w:sz="4" w:space="0" w:color="000000"/>
              <w:left w:val="single" w:sz="4" w:space="0" w:color="000000"/>
              <w:bottom w:val="single" w:sz="4" w:space="0" w:color="000000"/>
              <w:right w:val="single" w:sz="4" w:space="0" w:color="000000"/>
            </w:tcBorders>
          </w:tcPr>
          <w:p w:rsidR="002E059F" w:rsidRPr="006F111A" w:rsidRDefault="002E059F" w:rsidP="003B2706">
            <w:pPr>
              <w:numPr>
                <w:ilvl w:val="0"/>
                <w:numId w:val="4"/>
              </w:numPr>
              <w:spacing w:after="0" w:line="240" w:lineRule="auto"/>
              <w:ind w:left="360"/>
              <w:contextualSpacing/>
              <w:jc w:val="both"/>
              <w:rPr>
                <w:rFonts w:ascii="Times New Roman" w:eastAsia="Calibri" w:hAnsi="Times New Roman" w:cs="Times New Roman"/>
                <w:bCs/>
                <w:sz w:val="20"/>
                <w:szCs w:val="20"/>
              </w:rPr>
            </w:pPr>
          </w:p>
        </w:tc>
        <w:tc>
          <w:tcPr>
            <w:tcW w:w="5950"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F111A">
              <w:rPr>
                <w:rFonts w:ascii="Times New Roman" w:eastAsia="Times New Roman" w:hAnsi="Times New Roman" w:cs="Times New Roman"/>
                <w:sz w:val="20"/>
                <w:szCs w:val="20"/>
                <w:lang w:eastAsia="ru-RU"/>
              </w:rPr>
              <w:t>Выявляются ли предметы и вещества, которые запрещены или ограничены для перемещения, путем проведения визуального осмотра ТС при посадке пассажиров и при стоянках свыше 10 минут, а также после высадки пассажиро</w:t>
            </w:r>
            <w:r>
              <w:rPr>
                <w:rFonts w:ascii="Times New Roman" w:eastAsia="Times New Roman" w:hAnsi="Times New Roman" w:cs="Times New Roman"/>
                <w:sz w:val="20"/>
                <w:szCs w:val="20"/>
                <w:lang w:eastAsia="ru-RU"/>
              </w:rPr>
              <w:t>в на конечном пункте следования?</w:t>
            </w:r>
          </w:p>
        </w:tc>
        <w:tc>
          <w:tcPr>
            <w:tcW w:w="3119"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spacing w:after="0" w:line="240" w:lineRule="auto"/>
              <w:rPr>
                <w:rFonts w:ascii="Times New Roman" w:eastAsia="Calibri" w:hAnsi="Times New Roman" w:cs="Times New Roman"/>
                <w:bCs/>
                <w:sz w:val="20"/>
                <w:szCs w:val="20"/>
              </w:rPr>
            </w:pPr>
            <w:r>
              <w:rPr>
                <w:rFonts w:ascii="Times New Roman" w:eastAsia="Calibri" w:hAnsi="Times New Roman" w:cs="Times New Roman"/>
                <w:bCs/>
                <w:sz w:val="20"/>
                <w:szCs w:val="20"/>
              </w:rPr>
              <w:t>пп. 3</w:t>
            </w:r>
            <w:r w:rsidRPr="006F111A">
              <w:rPr>
                <w:rFonts w:ascii="Times New Roman" w:eastAsia="Calibri" w:hAnsi="Times New Roman" w:cs="Times New Roman"/>
                <w:bCs/>
                <w:sz w:val="20"/>
                <w:szCs w:val="20"/>
              </w:rPr>
              <w:t xml:space="preserve"> п. 20 постановления № 678</w:t>
            </w:r>
          </w:p>
        </w:tc>
        <w:tc>
          <w:tcPr>
            <w:tcW w:w="8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spacing w:after="0" w:line="240" w:lineRule="auto"/>
              <w:rPr>
                <w:rFonts w:ascii="Times New Roman" w:eastAsia="Calibri" w:hAnsi="Times New Roman" w:cs="Times New Roman"/>
                <w:sz w:val="20"/>
                <w:szCs w:val="20"/>
              </w:rPr>
            </w:pPr>
          </w:p>
        </w:tc>
      </w:tr>
      <w:tr w:rsidR="002E059F" w:rsidRPr="006F111A" w:rsidTr="002E059F">
        <w:tc>
          <w:tcPr>
            <w:tcW w:w="424" w:type="dxa"/>
            <w:tcBorders>
              <w:top w:val="single" w:sz="4" w:space="0" w:color="000000"/>
              <w:left w:val="single" w:sz="4" w:space="0" w:color="000000"/>
              <w:bottom w:val="single" w:sz="4" w:space="0" w:color="000000"/>
              <w:right w:val="single" w:sz="4" w:space="0" w:color="000000"/>
            </w:tcBorders>
          </w:tcPr>
          <w:p w:rsidR="002E059F" w:rsidRPr="006F111A" w:rsidRDefault="002E059F" w:rsidP="003B2706">
            <w:pPr>
              <w:numPr>
                <w:ilvl w:val="0"/>
                <w:numId w:val="4"/>
              </w:numPr>
              <w:spacing w:after="0" w:line="240" w:lineRule="auto"/>
              <w:ind w:left="360"/>
              <w:contextualSpacing/>
              <w:jc w:val="both"/>
              <w:rPr>
                <w:rFonts w:ascii="Times New Roman" w:eastAsia="Calibri" w:hAnsi="Times New Roman" w:cs="Times New Roman"/>
                <w:bCs/>
                <w:sz w:val="20"/>
                <w:szCs w:val="20"/>
              </w:rPr>
            </w:pPr>
          </w:p>
        </w:tc>
        <w:tc>
          <w:tcPr>
            <w:tcW w:w="5950"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F111A">
              <w:rPr>
                <w:rFonts w:ascii="Times New Roman" w:eastAsia="Times New Roman" w:hAnsi="Times New Roman" w:cs="Times New Roman"/>
                <w:sz w:val="20"/>
                <w:szCs w:val="20"/>
                <w:lang w:eastAsia="ru-RU"/>
              </w:rPr>
              <w:t>Принимаются ли меры при стоянке ТС по недопущению попадания предметов и веществ, которые запрещены или ограничены для перемещения, путем проверки материальных пропусков, накладных, ведомостей и иных перевозочных документов, а также перемещаемых на ТС материально-технических объектов и ТС не менее чем 2 работниками сил обеспечения транспорт</w:t>
            </w:r>
            <w:r>
              <w:rPr>
                <w:rFonts w:ascii="Times New Roman" w:eastAsia="Times New Roman" w:hAnsi="Times New Roman" w:cs="Times New Roman"/>
                <w:sz w:val="20"/>
                <w:szCs w:val="20"/>
                <w:lang w:eastAsia="ru-RU"/>
              </w:rPr>
              <w:t>ной безопасности?</w:t>
            </w:r>
          </w:p>
        </w:tc>
        <w:tc>
          <w:tcPr>
            <w:tcW w:w="3119"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spacing w:after="0" w:line="240" w:lineRule="auto"/>
              <w:rPr>
                <w:rFonts w:ascii="Times New Roman" w:eastAsia="Calibri" w:hAnsi="Times New Roman" w:cs="Times New Roman"/>
                <w:bCs/>
                <w:sz w:val="20"/>
                <w:szCs w:val="20"/>
              </w:rPr>
            </w:pPr>
            <w:r>
              <w:rPr>
                <w:rFonts w:ascii="Times New Roman" w:eastAsia="Calibri" w:hAnsi="Times New Roman" w:cs="Times New Roman"/>
                <w:bCs/>
                <w:sz w:val="20"/>
                <w:szCs w:val="20"/>
              </w:rPr>
              <w:t>пп. 4</w:t>
            </w:r>
            <w:r w:rsidRPr="006F111A">
              <w:rPr>
                <w:rFonts w:ascii="Times New Roman" w:eastAsia="Calibri" w:hAnsi="Times New Roman" w:cs="Times New Roman"/>
                <w:bCs/>
                <w:sz w:val="20"/>
                <w:szCs w:val="20"/>
              </w:rPr>
              <w:t xml:space="preserve"> п. 20 постановления № 678</w:t>
            </w:r>
          </w:p>
        </w:tc>
        <w:tc>
          <w:tcPr>
            <w:tcW w:w="8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spacing w:after="0" w:line="240" w:lineRule="auto"/>
              <w:rPr>
                <w:rFonts w:ascii="Times New Roman" w:eastAsia="Calibri" w:hAnsi="Times New Roman" w:cs="Times New Roman"/>
                <w:sz w:val="20"/>
                <w:szCs w:val="20"/>
              </w:rPr>
            </w:pPr>
          </w:p>
        </w:tc>
      </w:tr>
      <w:tr w:rsidR="002E059F" w:rsidRPr="006F111A" w:rsidTr="002E059F">
        <w:tc>
          <w:tcPr>
            <w:tcW w:w="424" w:type="dxa"/>
            <w:tcBorders>
              <w:top w:val="single" w:sz="4" w:space="0" w:color="000000"/>
              <w:left w:val="single" w:sz="4" w:space="0" w:color="000000"/>
              <w:bottom w:val="single" w:sz="4" w:space="0" w:color="000000"/>
              <w:right w:val="single" w:sz="4" w:space="0" w:color="000000"/>
            </w:tcBorders>
          </w:tcPr>
          <w:p w:rsidR="002E059F" w:rsidRPr="006F111A" w:rsidRDefault="002E059F" w:rsidP="003B2706">
            <w:pPr>
              <w:numPr>
                <w:ilvl w:val="0"/>
                <w:numId w:val="4"/>
              </w:numPr>
              <w:spacing w:after="0" w:line="240" w:lineRule="auto"/>
              <w:ind w:left="360"/>
              <w:contextualSpacing/>
              <w:jc w:val="both"/>
              <w:rPr>
                <w:rFonts w:ascii="Times New Roman" w:eastAsia="Calibri" w:hAnsi="Times New Roman" w:cs="Times New Roman"/>
                <w:bCs/>
                <w:sz w:val="20"/>
                <w:szCs w:val="20"/>
              </w:rPr>
            </w:pPr>
          </w:p>
        </w:tc>
        <w:tc>
          <w:tcPr>
            <w:tcW w:w="59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F111A">
              <w:rPr>
                <w:rFonts w:ascii="Times New Roman" w:eastAsia="Times New Roman" w:hAnsi="Times New Roman" w:cs="Times New Roman"/>
                <w:sz w:val="20"/>
                <w:szCs w:val="20"/>
                <w:lang w:eastAsia="ru-RU"/>
              </w:rPr>
              <w:t>Выявляются ли нарушители, а также подготовку к совершению или совершение АНВ путем патрулирования ТС</w:t>
            </w:r>
            <w:r>
              <w:rPr>
                <w:rFonts w:ascii="Times New Roman" w:eastAsia="Times New Roman" w:hAnsi="Times New Roman" w:cs="Times New Roman"/>
                <w:sz w:val="20"/>
                <w:szCs w:val="20"/>
                <w:lang w:eastAsia="ru-RU"/>
              </w:rPr>
              <w:t xml:space="preserve"> (не реже одного раза в 2 часа)?</w:t>
            </w:r>
          </w:p>
        </w:tc>
        <w:tc>
          <w:tcPr>
            <w:tcW w:w="3119"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spacing w:after="0" w:line="240" w:lineRule="auto"/>
              <w:rPr>
                <w:rFonts w:ascii="Times New Roman" w:eastAsia="Calibri" w:hAnsi="Times New Roman" w:cs="Times New Roman"/>
                <w:bCs/>
                <w:sz w:val="20"/>
                <w:szCs w:val="20"/>
              </w:rPr>
            </w:pPr>
            <w:r w:rsidRPr="006F111A">
              <w:rPr>
                <w:rFonts w:ascii="Times New Roman" w:eastAsia="Calibri" w:hAnsi="Times New Roman" w:cs="Times New Roman"/>
                <w:bCs/>
                <w:sz w:val="20"/>
                <w:szCs w:val="20"/>
              </w:rPr>
              <w:t>пп. 5 п. 20 постановления № 678</w:t>
            </w:r>
          </w:p>
        </w:tc>
        <w:tc>
          <w:tcPr>
            <w:tcW w:w="8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spacing w:after="0" w:line="240" w:lineRule="auto"/>
              <w:rPr>
                <w:rFonts w:ascii="Times New Roman" w:eastAsia="Calibri" w:hAnsi="Times New Roman" w:cs="Times New Roman"/>
                <w:sz w:val="20"/>
                <w:szCs w:val="20"/>
              </w:rPr>
            </w:pPr>
          </w:p>
        </w:tc>
      </w:tr>
      <w:tr w:rsidR="002E059F" w:rsidRPr="006F111A" w:rsidTr="002E059F">
        <w:tc>
          <w:tcPr>
            <w:tcW w:w="424"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spacing w:after="0" w:line="240" w:lineRule="auto"/>
              <w:ind w:left="360"/>
              <w:jc w:val="both"/>
              <w:rPr>
                <w:rFonts w:ascii="Times New Roman" w:eastAsia="Calibri" w:hAnsi="Times New Roman" w:cs="Times New Roman"/>
                <w:bCs/>
                <w:sz w:val="20"/>
                <w:szCs w:val="20"/>
                <w:highlight w:val="lightGray"/>
              </w:rPr>
            </w:pPr>
          </w:p>
        </w:tc>
        <w:tc>
          <w:tcPr>
            <w:tcW w:w="9919" w:type="dxa"/>
            <w:gridSpan w:val="3"/>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spacing w:after="0" w:line="240" w:lineRule="auto"/>
              <w:contextualSpacing/>
              <w:jc w:val="center"/>
              <w:rPr>
                <w:rFonts w:ascii="Times New Roman" w:eastAsia="Times New Roman" w:hAnsi="Times New Roman" w:cs="Times New Roman"/>
                <w:b/>
                <w:bCs/>
                <w:sz w:val="20"/>
                <w:szCs w:val="20"/>
                <w:highlight w:val="lightGray"/>
                <w:lang w:eastAsia="ru-RU"/>
              </w:rPr>
            </w:pPr>
            <w:r w:rsidRPr="006F111A">
              <w:rPr>
                <w:rFonts w:ascii="Times New Roman" w:eastAsia="Times New Roman" w:hAnsi="Times New Roman" w:cs="Times New Roman"/>
                <w:b/>
                <w:bCs/>
                <w:sz w:val="20"/>
                <w:szCs w:val="20"/>
                <w:lang w:eastAsia="ru-RU"/>
              </w:rPr>
              <w:t>Дополнительно на ТС первой категории</w:t>
            </w:r>
            <w:r w:rsidRPr="006F111A">
              <w:rPr>
                <w:rFonts w:ascii="Times New Roman" w:eastAsia="Calibri" w:hAnsi="Times New Roman" w:cs="Times New Roman"/>
                <w:b/>
                <w:sz w:val="20"/>
                <w:szCs w:val="20"/>
              </w:rPr>
              <w:t xml:space="preserve"> в случае объявления уровня безопасности N 3</w:t>
            </w:r>
          </w:p>
        </w:tc>
      </w:tr>
      <w:tr w:rsidR="002E059F" w:rsidRPr="006F111A" w:rsidTr="002E059F">
        <w:tc>
          <w:tcPr>
            <w:tcW w:w="424" w:type="dxa"/>
            <w:tcBorders>
              <w:top w:val="single" w:sz="4" w:space="0" w:color="000000"/>
              <w:left w:val="single" w:sz="4" w:space="0" w:color="000000"/>
              <w:bottom w:val="single" w:sz="4" w:space="0" w:color="000000"/>
              <w:right w:val="single" w:sz="4" w:space="0" w:color="000000"/>
            </w:tcBorders>
          </w:tcPr>
          <w:p w:rsidR="002E059F" w:rsidRPr="006F111A" w:rsidRDefault="002E059F" w:rsidP="003B2706">
            <w:pPr>
              <w:numPr>
                <w:ilvl w:val="0"/>
                <w:numId w:val="4"/>
              </w:numPr>
              <w:spacing w:after="0" w:line="240" w:lineRule="auto"/>
              <w:ind w:left="360"/>
              <w:contextualSpacing/>
              <w:jc w:val="both"/>
              <w:rPr>
                <w:rFonts w:ascii="Times New Roman" w:eastAsia="Calibri" w:hAnsi="Times New Roman" w:cs="Times New Roman"/>
                <w:bCs/>
                <w:sz w:val="20"/>
                <w:szCs w:val="20"/>
              </w:rPr>
            </w:pPr>
          </w:p>
        </w:tc>
        <w:tc>
          <w:tcPr>
            <w:tcW w:w="59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F111A">
              <w:rPr>
                <w:rFonts w:ascii="Times New Roman" w:eastAsia="Times New Roman" w:hAnsi="Times New Roman" w:cs="Times New Roman"/>
                <w:sz w:val="20"/>
                <w:szCs w:val="20"/>
                <w:lang w:eastAsia="ru-RU"/>
              </w:rPr>
              <w:t xml:space="preserve">Не </w:t>
            </w:r>
            <w:r>
              <w:rPr>
                <w:rFonts w:ascii="Times New Roman" w:eastAsia="Times New Roman" w:hAnsi="Times New Roman" w:cs="Times New Roman"/>
                <w:sz w:val="20"/>
                <w:szCs w:val="20"/>
                <w:lang w:eastAsia="ru-RU"/>
              </w:rPr>
              <w:t>допускаются ли посетители на ТС?</w:t>
            </w:r>
          </w:p>
          <w:p w:rsidR="002E059F" w:rsidRPr="006F111A"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p>
        </w:tc>
        <w:tc>
          <w:tcPr>
            <w:tcW w:w="3119"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spacing w:after="0" w:line="240" w:lineRule="auto"/>
              <w:rPr>
                <w:rFonts w:ascii="Times New Roman" w:eastAsia="Calibri" w:hAnsi="Times New Roman" w:cs="Times New Roman"/>
                <w:bCs/>
                <w:sz w:val="20"/>
                <w:szCs w:val="20"/>
              </w:rPr>
            </w:pPr>
            <w:r w:rsidRPr="006F111A">
              <w:rPr>
                <w:rFonts w:ascii="Times New Roman" w:eastAsia="Calibri" w:hAnsi="Times New Roman" w:cs="Times New Roman"/>
                <w:bCs/>
                <w:sz w:val="20"/>
                <w:szCs w:val="20"/>
              </w:rPr>
              <w:t>пп. 1 п. 21 постановления № 678</w:t>
            </w:r>
          </w:p>
        </w:tc>
        <w:tc>
          <w:tcPr>
            <w:tcW w:w="8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spacing w:after="0" w:line="240" w:lineRule="auto"/>
              <w:rPr>
                <w:rFonts w:ascii="Times New Roman" w:eastAsia="Calibri" w:hAnsi="Times New Roman" w:cs="Times New Roman"/>
                <w:sz w:val="20"/>
                <w:szCs w:val="20"/>
              </w:rPr>
            </w:pPr>
          </w:p>
        </w:tc>
      </w:tr>
      <w:tr w:rsidR="002E059F" w:rsidRPr="006F111A" w:rsidTr="002E059F">
        <w:tc>
          <w:tcPr>
            <w:tcW w:w="424" w:type="dxa"/>
            <w:tcBorders>
              <w:top w:val="single" w:sz="4" w:space="0" w:color="000000"/>
              <w:left w:val="single" w:sz="4" w:space="0" w:color="000000"/>
              <w:bottom w:val="single" w:sz="4" w:space="0" w:color="000000"/>
              <w:right w:val="single" w:sz="4" w:space="0" w:color="000000"/>
            </w:tcBorders>
          </w:tcPr>
          <w:p w:rsidR="002E059F" w:rsidRPr="006F111A" w:rsidRDefault="002E059F" w:rsidP="003B2706">
            <w:pPr>
              <w:numPr>
                <w:ilvl w:val="0"/>
                <w:numId w:val="4"/>
              </w:numPr>
              <w:spacing w:after="0" w:line="240" w:lineRule="auto"/>
              <w:ind w:left="360"/>
              <w:contextualSpacing/>
              <w:jc w:val="both"/>
              <w:rPr>
                <w:rFonts w:ascii="Times New Roman" w:eastAsia="Calibri" w:hAnsi="Times New Roman" w:cs="Times New Roman"/>
                <w:bCs/>
                <w:sz w:val="20"/>
                <w:szCs w:val="20"/>
              </w:rPr>
            </w:pPr>
          </w:p>
        </w:tc>
        <w:tc>
          <w:tcPr>
            <w:tcW w:w="59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F111A">
              <w:rPr>
                <w:rFonts w:ascii="Times New Roman" w:eastAsia="Times New Roman" w:hAnsi="Times New Roman" w:cs="Times New Roman"/>
                <w:sz w:val="20"/>
                <w:szCs w:val="20"/>
                <w:lang w:eastAsia="ru-RU"/>
              </w:rPr>
              <w:t>Увеличена ли численность работников подразделений транспортной безопасности в соответствии с планом ТС при осуществлении технол</w:t>
            </w:r>
            <w:r>
              <w:rPr>
                <w:rFonts w:ascii="Times New Roman" w:eastAsia="Times New Roman" w:hAnsi="Times New Roman" w:cs="Times New Roman"/>
                <w:sz w:val="20"/>
                <w:szCs w:val="20"/>
                <w:lang w:eastAsia="ru-RU"/>
              </w:rPr>
              <w:t>огического взаимодействия с ОТИ?</w:t>
            </w:r>
          </w:p>
        </w:tc>
        <w:tc>
          <w:tcPr>
            <w:tcW w:w="3119"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spacing w:after="0" w:line="240" w:lineRule="auto"/>
              <w:rPr>
                <w:rFonts w:ascii="Times New Roman" w:eastAsia="Calibri" w:hAnsi="Times New Roman" w:cs="Times New Roman"/>
                <w:bCs/>
                <w:sz w:val="20"/>
                <w:szCs w:val="20"/>
              </w:rPr>
            </w:pPr>
            <w:r w:rsidRPr="006F111A">
              <w:rPr>
                <w:rFonts w:ascii="Times New Roman" w:eastAsia="Calibri" w:hAnsi="Times New Roman" w:cs="Times New Roman"/>
                <w:bCs/>
                <w:sz w:val="20"/>
                <w:szCs w:val="20"/>
              </w:rPr>
              <w:t>пп. 2 п. 21 постановления № 678</w:t>
            </w:r>
          </w:p>
        </w:tc>
        <w:tc>
          <w:tcPr>
            <w:tcW w:w="8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spacing w:after="0" w:line="240" w:lineRule="auto"/>
              <w:rPr>
                <w:rFonts w:ascii="Times New Roman" w:eastAsia="Calibri" w:hAnsi="Times New Roman" w:cs="Times New Roman"/>
                <w:sz w:val="20"/>
                <w:szCs w:val="20"/>
              </w:rPr>
            </w:pPr>
          </w:p>
        </w:tc>
      </w:tr>
      <w:tr w:rsidR="002E059F" w:rsidRPr="006F111A" w:rsidTr="002E059F">
        <w:tc>
          <w:tcPr>
            <w:tcW w:w="424" w:type="dxa"/>
            <w:tcBorders>
              <w:top w:val="single" w:sz="4" w:space="0" w:color="000000"/>
              <w:left w:val="single" w:sz="4" w:space="0" w:color="000000"/>
              <w:bottom w:val="single" w:sz="4" w:space="0" w:color="000000"/>
              <w:right w:val="single" w:sz="4" w:space="0" w:color="000000"/>
            </w:tcBorders>
          </w:tcPr>
          <w:p w:rsidR="002E059F" w:rsidRPr="006F111A" w:rsidRDefault="002E059F" w:rsidP="003B2706">
            <w:pPr>
              <w:numPr>
                <w:ilvl w:val="0"/>
                <w:numId w:val="4"/>
              </w:numPr>
              <w:spacing w:after="0" w:line="240" w:lineRule="auto"/>
              <w:ind w:left="360"/>
              <w:contextualSpacing/>
              <w:jc w:val="both"/>
              <w:rPr>
                <w:rFonts w:ascii="Times New Roman" w:eastAsia="Calibri" w:hAnsi="Times New Roman" w:cs="Times New Roman"/>
                <w:bCs/>
                <w:sz w:val="20"/>
                <w:szCs w:val="20"/>
              </w:rPr>
            </w:pPr>
          </w:p>
        </w:tc>
        <w:tc>
          <w:tcPr>
            <w:tcW w:w="59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F111A">
              <w:rPr>
                <w:rFonts w:ascii="Times New Roman" w:eastAsia="Times New Roman" w:hAnsi="Times New Roman" w:cs="Times New Roman"/>
                <w:sz w:val="20"/>
                <w:szCs w:val="20"/>
                <w:lang w:eastAsia="ru-RU"/>
              </w:rPr>
              <w:t xml:space="preserve">Ограничен ли </w:t>
            </w:r>
            <w:r>
              <w:rPr>
                <w:rFonts w:ascii="Times New Roman" w:eastAsia="Times New Roman" w:hAnsi="Times New Roman" w:cs="Times New Roman"/>
                <w:sz w:val="20"/>
                <w:szCs w:val="20"/>
                <w:lang w:eastAsia="ru-RU"/>
              </w:rPr>
              <w:t>доступ на ТС через один пост ТС?</w:t>
            </w:r>
          </w:p>
          <w:p w:rsidR="002E059F" w:rsidRPr="006F111A"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p>
        </w:tc>
        <w:tc>
          <w:tcPr>
            <w:tcW w:w="3119"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spacing w:after="0" w:line="240" w:lineRule="auto"/>
              <w:rPr>
                <w:rFonts w:ascii="Times New Roman" w:eastAsia="Calibri" w:hAnsi="Times New Roman" w:cs="Times New Roman"/>
                <w:bCs/>
                <w:sz w:val="20"/>
                <w:szCs w:val="20"/>
              </w:rPr>
            </w:pPr>
            <w:r w:rsidRPr="006F111A">
              <w:rPr>
                <w:rFonts w:ascii="Times New Roman" w:eastAsia="Calibri" w:hAnsi="Times New Roman" w:cs="Times New Roman"/>
                <w:bCs/>
                <w:sz w:val="20"/>
                <w:szCs w:val="20"/>
              </w:rPr>
              <w:t>пп. 3 п. 21 постановления № 678</w:t>
            </w:r>
          </w:p>
        </w:tc>
        <w:tc>
          <w:tcPr>
            <w:tcW w:w="8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spacing w:after="0" w:line="240" w:lineRule="auto"/>
              <w:rPr>
                <w:rFonts w:ascii="Times New Roman" w:eastAsia="Calibri" w:hAnsi="Times New Roman" w:cs="Times New Roman"/>
                <w:sz w:val="20"/>
                <w:szCs w:val="20"/>
              </w:rPr>
            </w:pPr>
          </w:p>
        </w:tc>
      </w:tr>
      <w:tr w:rsidR="002E059F" w:rsidRPr="006F111A" w:rsidTr="002E059F">
        <w:tc>
          <w:tcPr>
            <w:tcW w:w="424" w:type="dxa"/>
            <w:tcBorders>
              <w:top w:val="single" w:sz="4" w:space="0" w:color="000000"/>
              <w:left w:val="single" w:sz="4" w:space="0" w:color="000000"/>
              <w:bottom w:val="single" w:sz="4" w:space="0" w:color="000000"/>
              <w:right w:val="single" w:sz="4" w:space="0" w:color="000000"/>
            </w:tcBorders>
          </w:tcPr>
          <w:p w:rsidR="002E059F" w:rsidRPr="006F111A" w:rsidRDefault="002E059F" w:rsidP="003B2706">
            <w:pPr>
              <w:numPr>
                <w:ilvl w:val="0"/>
                <w:numId w:val="4"/>
              </w:numPr>
              <w:spacing w:after="0" w:line="240" w:lineRule="auto"/>
              <w:ind w:left="360"/>
              <w:contextualSpacing/>
              <w:jc w:val="both"/>
              <w:rPr>
                <w:rFonts w:ascii="Times New Roman" w:eastAsia="Calibri" w:hAnsi="Times New Roman" w:cs="Times New Roman"/>
                <w:bCs/>
                <w:sz w:val="20"/>
                <w:szCs w:val="20"/>
              </w:rPr>
            </w:pPr>
          </w:p>
        </w:tc>
        <w:tc>
          <w:tcPr>
            <w:tcW w:w="59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F111A">
              <w:rPr>
                <w:rFonts w:ascii="Times New Roman" w:eastAsia="Times New Roman" w:hAnsi="Times New Roman" w:cs="Times New Roman"/>
                <w:sz w:val="20"/>
                <w:szCs w:val="20"/>
                <w:lang w:eastAsia="ru-RU"/>
              </w:rPr>
              <w:t>Прекращается ли посадка и (или) высадка пассажиров, а также проведение погрузо-разгрузочных операций</w:t>
            </w:r>
            <w:r>
              <w:rPr>
                <w:rFonts w:ascii="Times New Roman" w:eastAsia="Times New Roman" w:hAnsi="Times New Roman" w:cs="Times New Roman"/>
                <w:sz w:val="20"/>
                <w:szCs w:val="20"/>
                <w:lang w:eastAsia="ru-RU"/>
              </w:rPr>
              <w:t>?</w:t>
            </w:r>
          </w:p>
        </w:tc>
        <w:tc>
          <w:tcPr>
            <w:tcW w:w="3119"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spacing w:after="0" w:line="240" w:lineRule="auto"/>
              <w:rPr>
                <w:rFonts w:ascii="Times New Roman" w:eastAsia="Calibri" w:hAnsi="Times New Roman" w:cs="Times New Roman"/>
                <w:bCs/>
                <w:sz w:val="20"/>
                <w:szCs w:val="20"/>
              </w:rPr>
            </w:pPr>
            <w:r w:rsidRPr="006F111A">
              <w:rPr>
                <w:rFonts w:ascii="Times New Roman" w:eastAsia="Calibri" w:hAnsi="Times New Roman" w:cs="Times New Roman"/>
                <w:bCs/>
                <w:sz w:val="20"/>
                <w:szCs w:val="20"/>
              </w:rPr>
              <w:t>пп. 4 п. 21 постановления № 678</w:t>
            </w:r>
          </w:p>
        </w:tc>
        <w:tc>
          <w:tcPr>
            <w:tcW w:w="8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spacing w:after="0" w:line="240" w:lineRule="auto"/>
              <w:rPr>
                <w:rFonts w:ascii="Times New Roman" w:eastAsia="Calibri" w:hAnsi="Times New Roman" w:cs="Times New Roman"/>
                <w:sz w:val="20"/>
                <w:szCs w:val="20"/>
              </w:rPr>
            </w:pPr>
          </w:p>
        </w:tc>
      </w:tr>
      <w:tr w:rsidR="002E059F" w:rsidRPr="006F111A" w:rsidTr="002E059F">
        <w:tc>
          <w:tcPr>
            <w:tcW w:w="424" w:type="dxa"/>
            <w:tcBorders>
              <w:top w:val="single" w:sz="4" w:space="0" w:color="000000"/>
              <w:left w:val="single" w:sz="4" w:space="0" w:color="000000"/>
              <w:bottom w:val="single" w:sz="4" w:space="0" w:color="000000"/>
              <w:right w:val="single" w:sz="4" w:space="0" w:color="000000"/>
            </w:tcBorders>
          </w:tcPr>
          <w:p w:rsidR="002E059F" w:rsidRPr="006F111A" w:rsidRDefault="002E059F" w:rsidP="003B2706">
            <w:pPr>
              <w:numPr>
                <w:ilvl w:val="0"/>
                <w:numId w:val="4"/>
              </w:numPr>
              <w:spacing w:after="0" w:line="240" w:lineRule="auto"/>
              <w:ind w:left="360"/>
              <w:contextualSpacing/>
              <w:jc w:val="both"/>
              <w:rPr>
                <w:rFonts w:ascii="Times New Roman" w:eastAsia="Calibri" w:hAnsi="Times New Roman" w:cs="Times New Roman"/>
                <w:bCs/>
                <w:sz w:val="20"/>
                <w:szCs w:val="20"/>
              </w:rPr>
            </w:pPr>
          </w:p>
        </w:tc>
        <w:tc>
          <w:tcPr>
            <w:tcW w:w="5950"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F111A">
              <w:rPr>
                <w:rFonts w:ascii="Times New Roman" w:eastAsia="Times New Roman" w:hAnsi="Times New Roman" w:cs="Times New Roman"/>
                <w:sz w:val="20"/>
                <w:szCs w:val="20"/>
                <w:lang w:eastAsia="ru-RU"/>
              </w:rPr>
              <w:t>Принимаются ли меры по эвакуации физических лиц, находящихся на ТС, за исключением сил обеспе</w:t>
            </w:r>
            <w:r>
              <w:rPr>
                <w:rFonts w:ascii="Times New Roman" w:eastAsia="Times New Roman" w:hAnsi="Times New Roman" w:cs="Times New Roman"/>
                <w:sz w:val="20"/>
                <w:szCs w:val="20"/>
                <w:lang w:eastAsia="ru-RU"/>
              </w:rPr>
              <w:t>чения транспортной безопасности?</w:t>
            </w:r>
          </w:p>
        </w:tc>
        <w:tc>
          <w:tcPr>
            <w:tcW w:w="3119"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spacing w:after="0" w:line="240" w:lineRule="auto"/>
              <w:rPr>
                <w:rFonts w:ascii="Times New Roman" w:eastAsia="Calibri" w:hAnsi="Times New Roman" w:cs="Times New Roman"/>
                <w:bCs/>
                <w:sz w:val="20"/>
                <w:szCs w:val="20"/>
              </w:rPr>
            </w:pPr>
            <w:r w:rsidRPr="006F111A">
              <w:rPr>
                <w:rFonts w:ascii="Times New Roman" w:eastAsia="Calibri" w:hAnsi="Times New Roman" w:cs="Times New Roman"/>
                <w:bCs/>
                <w:sz w:val="20"/>
                <w:szCs w:val="20"/>
              </w:rPr>
              <w:t>пп. 5 п. 21 постановления № 678</w:t>
            </w:r>
          </w:p>
        </w:tc>
        <w:tc>
          <w:tcPr>
            <w:tcW w:w="850" w:type="dxa"/>
            <w:tcBorders>
              <w:top w:val="single" w:sz="4" w:space="0" w:color="000000"/>
              <w:left w:val="single" w:sz="4" w:space="0" w:color="000000"/>
              <w:bottom w:val="single" w:sz="4" w:space="0" w:color="000000"/>
            </w:tcBorders>
          </w:tcPr>
          <w:p w:rsidR="002E059F" w:rsidRPr="006F111A" w:rsidRDefault="002E059F" w:rsidP="00345387">
            <w:pPr>
              <w:spacing w:after="0" w:line="240" w:lineRule="auto"/>
              <w:rPr>
                <w:rFonts w:ascii="Times New Roman" w:eastAsia="Calibri" w:hAnsi="Times New Roman" w:cs="Times New Roman"/>
                <w:sz w:val="20"/>
                <w:szCs w:val="20"/>
              </w:rPr>
            </w:pPr>
          </w:p>
        </w:tc>
      </w:tr>
      <w:tr w:rsidR="002E059F" w:rsidRPr="006F111A" w:rsidTr="002E059F">
        <w:tc>
          <w:tcPr>
            <w:tcW w:w="424" w:type="dxa"/>
            <w:tcBorders>
              <w:top w:val="single" w:sz="4" w:space="0" w:color="000000"/>
              <w:left w:val="single" w:sz="4" w:space="0" w:color="000000"/>
              <w:bottom w:val="single" w:sz="4" w:space="0" w:color="000000"/>
              <w:right w:val="single" w:sz="4" w:space="0" w:color="000000"/>
            </w:tcBorders>
          </w:tcPr>
          <w:p w:rsidR="002E059F" w:rsidRPr="006F111A" w:rsidRDefault="002E059F" w:rsidP="003B2706">
            <w:pPr>
              <w:numPr>
                <w:ilvl w:val="0"/>
                <w:numId w:val="4"/>
              </w:numPr>
              <w:spacing w:after="0" w:line="240" w:lineRule="auto"/>
              <w:ind w:left="360"/>
              <w:contextualSpacing/>
              <w:jc w:val="both"/>
              <w:rPr>
                <w:rFonts w:ascii="Times New Roman" w:eastAsia="Calibri" w:hAnsi="Times New Roman" w:cs="Times New Roman"/>
                <w:bCs/>
                <w:sz w:val="20"/>
                <w:szCs w:val="20"/>
              </w:rPr>
            </w:pPr>
          </w:p>
        </w:tc>
        <w:tc>
          <w:tcPr>
            <w:tcW w:w="59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F111A">
              <w:rPr>
                <w:rFonts w:ascii="Times New Roman" w:eastAsia="Times New Roman" w:hAnsi="Times New Roman" w:cs="Times New Roman"/>
                <w:sz w:val="20"/>
                <w:szCs w:val="20"/>
                <w:lang w:eastAsia="ru-RU"/>
              </w:rPr>
              <w:t>Выявляются ли нарушители, а также подготовку к совершению или совершение АНВ путе</w:t>
            </w:r>
            <w:r>
              <w:rPr>
                <w:rFonts w:ascii="Times New Roman" w:eastAsia="Times New Roman" w:hAnsi="Times New Roman" w:cs="Times New Roman"/>
                <w:sz w:val="20"/>
                <w:szCs w:val="20"/>
                <w:lang w:eastAsia="ru-RU"/>
              </w:rPr>
              <w:t>м постоянного патрулирования ТС?</w:t>
            </w:r>
          </w:p>
        </w:tc>
        <w:tc>
          <w:tcPr>
            <w:tcW w:w="3119"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spacing w:after="0" w:line="240" w:lineRule="auto"/>
              <w:rPr>
                <w:rFonts w:ascii="Times New Roman" w:eastAsia="Calibri" w:hAnsi="Times New Roman" w:cs="Times New Roman"/>
                <w:bCs/>
                <w:sz w:val="20"/>
                <w:szCs w:val="20"/>
              </w:rPr>
            </w:pPr>
            <w:r w:rsidRPr="006F111A">
              <w:rPr>
                <w:rFonts w:ascii="Times New Roman" w:eastAsia="Calibri" w:hAnsi="Times New Roman" w:cs="Times New Roman"/>
                <w:bCs/>
                <w:sz w:val="20"/>
                <w:szCs w:val="20"/>
              </w:rPr>
              <w:t>пп. 6 п. 21 постановления № 678</w:t>
            </w:r>
          </w:p>
        </w:tc>
        <w:tc>
          <w:tcPr>
            <w:tcW w:w="8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spacing w:after="0" w:line="240" w:lineRule="auto"/>
              <w:rPr>
                <w:rFonts w:ascii="Times New Roman" w:eastAsia="Calibri" w:hAnsi="Times New Roman" w:cs="Times New Roman"/>
                <w:sz w:val="20"/>
                <w:szCs w:val="20"/>
              </w:rPr>
            </w:pPr>
          </w:p>
        </w:tc>
      </w:tr>
      <w:tr w:rsidR="002E059F" w:rsidRPr="006F111A" w:rsidTr="002E059F">
        <w:tc>
          <w:tcPr>
            <w:tcW w:w="424"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spacing w:after="0" w:line="240" w:lineRule="auto"/>
              <w:ind w:left="360"/>
              <w:jc w:val="both"/>
              <w:rPr>
                <w:rFonts w:ascii="Times New Roman" w:eastAsia="Calibri" w:hAnsi="Times New Roman" w:cs="Times New Roman"/>
                <w:bCs/>
                <w:sz w:val="20"/>
                <w:szCs w:val="20"/>
                <w:highlight w:val="lightGray"/>
              </w:rPr>
            </w:pPr>
          </w:p>
        </w:tc>
        <w:tc>
          <w:tcPr>
            <w:tcW w:w="9919" w:type="dxa"/>
            <w:gridSpan w:val="3"/>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spacing w:after="0" w:line="240" w:lineRule="auto"/>
              <w:contextualSpacing/>
              <w:jc w:val="center"/>
              <w:rPr>
                <w:rFonts w:ascii="Times New Roman" w:eastAsia="Times New Roman" w:hAnsi="Times New Roman" w:cs="Times New Roman"/>
                <w:bCs/>
                <w:sz w:val="20"/>
                <w:szCs w:val="20"/>
                <w:highlight w:val="lightGray"/>
                <w:lang w:eastAsia="ru-RU"/>
              </w:rPr>
            </w:pPr>
            <w:r w:rsidRPr="006F111A">
              <w:rPr>
                <w:rFonts w:ascii="Times New Roman" w:eastAsia="Times New Roman" w:hAnsi="Times New Roman" w:cs="Times New Roman"/>
                <w:b/>
                <w:bCs/>
                <w:sz w:val="20"/>
                <w:szCs w:val="20"/>
                <w:lang w:eastAsia="ru-RU"/>
              </w:rPr>
              <w:t>Дополнительно на ТС второй категории</w:t>
            </w:r>
          </w:p>
        </w:tc>
      </w:tr>
      <w:tr w:rsidR="002E059F" w:rsidRPr="006F111A" w:rsidTr="002E059F">
        <w:tc>
          <w:tcPr>
            <w:tcW w:w="424" w:type="dxa"/>
            <w:tcBorders>
              <w:top w:val="single" w:sz="4" w:space="0" w:color="auto"/>
              <w:left w:val="single" w:sz="4" w:space="0" w:color="000000"/>
              <w:bottom w:val="single" w:sz="4" w:space="0" w:color="000000"/>
              <w:right w:val="single" w:sz="4" w:space="0" w:color="000000"/>
            </w:tcBorders>
          </w:tcPr>
          <w:p w:rsidR="002E059F" w:rsidRPr="006F111A" w:rsidRDefault="002E059F" w:rsidP="003B2706">
            <w:pPr>
              <w:numPr>
                <w:ilvl w:val="0"/>
                <w:numId w:val="4"/>
              </w:numPr>
              <w:spacing w:after="0" w:line="240" w:lineRule="auto"/>
              <w:ind w:left="360"/>
              <w:contextualSpacing/>
              <w:jc w:val="both"/>
              <w:rPr>
                <w:rFonts w:ascii="Times New Roman" w:eastAsia="Calibri" w:hAnsi="Times New Roman" w:cs="Times New Roman"/>
                <w:bCs/>
                <w:sz w:val="20"/>
                <w:szCs w:val="20"/>
              </w:rPr>
            </w:pPr>
          </w:p>
        </w:tc>
        <w:tc>
          <w:tcPr>
            <w:tcW w:w="5950"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F111A">
              <w:rPr>
                <w:rFonts w:ascii="Times New Roman" w:eastAsia="Times New Roman" w:hAnsi="Times New Roman" w:cs="Times New Roman"/>
                <w:sz w:val="20"/>
                <w:szCs w:val="20"/>
                <w:lang w:eastAsia="ru-RU"/>
              </w:rPr>
              <w:t>Принимаются ли меры по недопущению проникновения нарушителя на ТС и на критические элементы ТС, в том числе путем проверки (сверки) пропусков и идентифицирующих физическое</w:t>
            </w:r>
            <w:r>
              <w:rPr>
                <w:rFonts w:ascii="Times New Roman" w:eastAsia="Times New Roman" w:hAnsi="Times New Roman" w:cs="Times New Roman"/>
                <w:sz w:val="20"/>
                <w:szCs w:val="20"/>
                <w:lang w:eastAsia="ru-RU"/>
              </w:rPr>
              <w:t xml:space="preserve"> лицо документов на границах ТС?</w:t>
            </w:r>
          </w:p>
        </w:tc>
        <w:tc>
          <w:tcPr>
            <w:tcW w:w="3119"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widowControl w:val="0"/>
              <w:autoSpaceDE w:val="0"/>
              <w:autoSpaceDN w:val="0"/>
              <w:spacing w:after="0" w:line="240" w:lineRule="auto"/>
              <w:rPr>
                <w:rFonts w:ascii="Times New Roman" w:eastAsia="Times New Roman" w:hAnsi="Times New Roman" w:cs="Times New Roman"/>
                <w:bCs/>
                <w:sz w:val="20"/>
                <w:szCs w:val="20"/>
                <w:lang w:eastAsia="ru-RU"/>
              </w:rPr>
            </w:pPr>
            <w:r w:rsidRPr="006F111A">
              <w:rPr>
                <w:rFonts w:ascii="Times New Roman" w:eastAsia="Times New Roman" w:hAnsi="Times New Roman" w:cs="Times New Roman"/>
                <w:bCs/>
                <w:sz w:val="20"/>
                <w:szCs w:val="20"/>
                <w:lang w:eastAsia="ru-RU"/>
              </w:rPr>
              <w:t>пп. 1 п. 22 постановления № 678</w:t>
            </w:r>
          </w:p>
        </w:tc>
        <w:tc>
          <w:tcPr>
            <w:tcW w:w="8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spacing w:after="0" w:line="240" w:lineRule="auto"/>
              <w:rPr>
                <w:rFonts w:ascii="Times New Roman" w:eastAsia="Calibri" w:hAnsi="Times New Roman" w:cs="Times New Roman"/>
                <w:sz w:val="20"/>
                <w:szCs w:val="20"/>
              </w:rPr>
            </w:pPr>
          </w:p>
        </w:tc>
      </w:tr>
      <w:tr w:rsidR="002E059F" w:rsidRPr="006F111A" w:rsidTr="002E059F">
        <w:tc>
          <w:tcPr>
            <w:tcW w:w="424" w:type="dxa"/>
            <w:tcBorders>
              <w:top w:val="single" w:sz="4" w:space="0" w:color="000000"/>
              <w:left w:val="single" w:sz="4" w:space="0" w:color="000000"/>
              <w:bottom w:val="single" w:sz="4" w:space="0" w:color="000000"/>
              <w:right w:val="single" w:sz="4" w:space="0" w:color="000000"/>
            </w:tcBorders>
          </w:tcPr>
          <w:p w:rsidR="002E059F" w:rsidRPr="006F111A" w:rsidRDefault="002E059F" w:rsidP="003B2706">
            <w:pPr>
              <w:numPr>
                <w:ilvl w:val="0"/>
                <w:numId w:val="4"/>
              </w:numPr>
              <w:spacing w:after="0" w:line="240" w:lineRule="auto"/>
              <w:ind w:left="360"/>
              <w:contextualSpacing/>
              <w:jc w:val="both"/>
              <w:rPr>
                <w:rFonts w:ascii="Times New Roman" w:eastAsia="Calibri" w:hAnsi="Times New Roman" w:cs="Times New Roman"/>
                <w:bCs/>
                <w:sz w:val="20"/>
                <w:szCs w:val="20"/>
              </w:rPr>
            </w:pPr>
          </w:p>
        </w:tc>
        <w:tc>
          <w:tcPr>
            <w:tcW w:w="59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F111A">
              <w:rPr>
                <w:rFonts w:ascii="Times New Roman" w:eastAsia="Times New Roman" w:hAnsi="Times New Roman" w:cs="Times New Roman"/>
                <w:sz w:val="20"/>
                <w:szCs w:val="20"/>
                <w:lang w:eastAsia="ru-RU"/>
              </w:rPr>
              <w:t xml:space="preserve">Обеспечивается ли проведение досмотра, дополнительного </w:t>
            </w:r>
            <w:r w:rsidRPr="006F111A">
              <w:rPr>
                <w:rFonts w:ascii="Times New Roman" w:eastAsia="Times New Roman" w:hAnsi="Times New Roman" w:cs="Times New Roman"/>
                <w:sz w:val="20"/>
                <w:szCs w:val="20"/>
                <w:lang w:eastAsia="ru-RU"/>
              </w:rPr>
              <w:lastRenderedPageBreak/>
              <w:t>досмотра, повторного досмотра всех объектов досмотра, проходящих, проезжающи</w:t>
            </w:r>
            <w:r>
              <w:rPr>
                <w:rFonts w:ascii="Times New Roman" w:eastAsia="Times New Roman" w:hAnsi="Times New Roman" w:cs="Times New Roman"/>
                <w:sz w:val="20"/>
                <w:szCs w:val="20"/>
                <w:lang w:eastAsia="ru-RU"/>
              </w:rPr>
              <w:t>х (перемещаемых) на ТС?</w:t>
            </w:r>
          </w:p>
        </w:tc>
        <w:tc>
          <w:tcPr>
            <w:tcW w:w="3119"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spacing w:after="0" w:line="240" w:lineRule="auto"/>
              <w:rPr>
                <w:rFonts w:ascii="Times New Roman" w:eastAsia="Calibri" w:hAnsi="Times New Roman" w:cs="Times New Roman"/>
                <w:bCs/>
                <w:sz w:val="20"/>
                <w:szCs w:val="20"/>
              </w:rPr>
            </w:pPr>
            <w:r w:rsidRPr="006F111A">
              <w:rPr>
                <w:rFonts w:ascii="Times New Roman" w:eastAsia="Calibri" w:hAnsi="Times New Roman" w:cs="Times New Roman"/>
                <w:bCs/>
                <w:sz w:val="20"/>
                <w:szCs w:val="20"/>
              </w:rPr>
              <w:lastRenderedPageBreak/>
              <w:t>пп. 2 п. 22 постановления № 678</w:t>
            </w:r>
          </w:p>
        </w:tc>
        <w:tc>
          <w:tcPr>
            <w:tcW w:w="8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spacing w:after="0" w:line="240" w:lineRule="auto"/>
              <w:rPr>
                <w:rFonts w:ascii="Times New Roman" w:eastAsia="Calibri" w:hAnsi="Times New Roman" w:cs="Times New Roman"/>
                <w:sz w:val="20"/>
                <w:szCs w:val="20"/>
              </w:rPr>
            </w:pPr>
          </w:p>
        </w:tc>
      </w:tr>
      <w:tr w:rsidR="002E059F" w:rsidRPr="006F111A" w:rsidTr="002E059F">
        <w:tc>
          <w:tcPr>
            <w:tcW w:w="424" w:type="dxa"/>
            <w:tcBorders>
              <w:top w:val="single" w:sz="4" w:space="0" w:color="000000"/>
              <w:left w:val="single" w:sz="4" w:space="0" w:color="000000"/>
              <w:bottom w:val="single" w:sz="4" w:space="0" w:color="000000"/>
              <w:right w:val="single" w:sz="4" w:space="0" w:color="000000"/>
            </w:tcBorders>
          </w:tcPr>
          <w:p w:rsidR="002E059F" w:rsidRPr="006F111A" w:rsidRDefault="002E059F" w:rsidP="003B2706">
            <w:pPr>
              <w:numPr>
                <w:ilvl w:val="0"/>
                <w:numId w:val="4"/>
              </w:numPr>
              <w:spacing w:after="0" w:line="240" w:lineRule="auto"/>
              <w:ind w:left="360"/>
              <w:contextualSpacing/>
              <w:jc w:val="both"/>
              <w:rPr>
                <w:rFonts w:ascii="Times New Roman" w:eastAsia="Calibri" w:hAnsi="Times New Roman" w:cs="Times New Roman"/>
                <w:bCs/>
                <w:sz w:val="20"/>
                <w:szCs w:val="20"/>
              </w:rPr>
            </w:pPr>
          </w:p>
        </w:tc>
        <w:tc>
          <w:tcPr>
            <w:tcW w:w="5950"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F111A">
              <w:rPr>
                <w:rFonts w:ascii="Times New Roman" w:eastAsia="Times New Roman" w:hAnsi="Times New Roman" w:cs="Times New Roman"/>
                <w:sz w:val="20"/>
                <w:szCs w:val="20"/>
                <w:lang w:eastAsia="ru-RU"/>
              </w:rPr>
              <w:t>Выявляются ли признаки связи физических лиц и материально-технических объектов с подготовкой совершения или совершением АНВ путем наблюдения и (или) собеседования на границе зоны транспортной бе</w:t>
            </w:r>
            <w:r>
              <w:rPr>
                <w:rFonts w:ascii="Times New Roman" w:eastAsia="Times New Roman" w:hAnsi="Times New Roman" w:cs="Times New Roman"/>
                <w:sz w:val="20"/>
                <w:szCs w:val="20"/>
                <w:lang w:eastAsia="ru-RU"/>
              </w:rPr>
              <w:t>зопасности ТС?</w:t>
            </w:r>
          </w:p>
        </w:tc>
        <w:tc>
          <w:tcPr>
            <w:tcW w:w="3119"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spacing w:after="0" w:line="240" w:lineRule="auto"/>
              <w:rPr>
                <w:rFonts w:ascii="Times New Roman" w:eastAsia="Calibri" w:hAnsi="Times New Roman" w:cs="Times New Roman"/>
                <w:bCs/>
                <w:sz w:val="20"/>
                <w:szCs w:val="20"/>
              </w:rPr>
            </w:pPr>
            <w:r w:rsidRPr="006F111A">
              <w:rPr>
                <w:rFonts w:ascii="Times New Roman" w:eastAsia="Calibri" w:hAnsi="Times New Roman" w:cs="Times New Roman"/>
                <w:bCs/>
                <w:sz w:val="20"/>
                <w:szCs w:val="20"/>
              </w:rPr>
              <w:t>пп. 3 п. 22 постановления № 678</w:t>
            </w:r>
          </w:p>
        </w:tc>
        <w:tc>
          <w:tcPr>
            <w:tcW w:w="8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spacing w:after="0" w:line="240" w:lineRule="auto"/>
              <w:rPr>
                <w:rFonts w:ascii="Times New Roman" w:eastAsia="Calibri" w:hAnsi="Times New Roman" w:cs="Times New Roman"/>
                <w:sz w:val="20"/>
                <w:szCs w:val="20"/>
              </w:rPr>
            </w:pPr>
          </w:p>
        </w:tc>
      </w:tr>
      <w:tr w:rsidR="002E059F" w:rsidRPr="006F111A" w:rsidTr="002E059F">
        <w:tc>
          <w:tcPr>
            <w:tcW w:w="424" w:type="dxa"/>
            <w:tcBorders>
              <w:top w:val="single" w:sz="4" w:space="0" w:color="000000"/>
              <w:left w:val="single" w:sz="4" w:space="0" w:color="000000"/>
              <w:bottom w:val="single" w:sz="4" w:space="0" w:color="000000"/>
              <w:right w:val="single" w:sz="4" w:space="0" w:color="000000"/>
            </w:tcBorders>
          </w:tcPr>
          <w:p w:rsidR="002E059F" w:rsidRPr="006F111A" w:rsidRDefault="002E059F" w:rsidP="003B2706">
            <w:pPr>
              <w:numPr>
                <w:ilvl w:val="0"/>
                <w:numId w:val="4"/>
              </w:numPr>
              <w:spacing w:after="0" w:line="240" w:lineRule="auto"/>
              <w:ind w:left="360"/>
              <w:contextualSpacing/>
              <w:jc w:val="both"/>
              <w:rPr>
                <w:rFonts w:ascii="Times New Roman" w:eastAsia="Calibri" w:hAnsi="Times New Roman" w:cs="Times New Roman"/>
                <w:bCs/>
                <w:sz w:val="20"/>
                <w:szCs w:val="20"/>
              </w:rPr>
            </w:pPr>
          </w:p>
        </w:tc>
        <w:tc>
          <w:tcPr>
            <w:tcW w:w="5950"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F111A">
              <w:rPr>
                <w:rFonts w:ascii="Times New Roman" w:eastAsia="Times New Roman" w:hAnsi="Times New Roman" w:cs="Times New Roman"/>
                <w:sz w:val="20"/>
                <w:szCs w:val="20"/>
                <w:lang w:eastAsia="ru-RU"/>
              </w:rPr>
              <w:t>Выявляются ли предметы и вещества, которые запрещены или ограничены для перемещения, путем проведения визуального осмотра ТС при посадке пассажиров и визуального осмотра ТС, а также после высадки пассажиров н</w:t>
            </w:r>
            <w:r>
              <w:rPr>
                <w:rFonts w:ascii="Times New Roman" w:eastAsia="Times New Roman" w:hAnsi="Times New Roman" w:cs="Times New Roman"/>
                <w:sz w:val="20"/>
                <w:szCs w:val="20"/>
                <w:lang w:eastAsia="ru-RU"/>
              </w:rPr>
              <w:t>а конечном пункте следования ТС?</w:t>
            </w:r>
          </w:p>
        </w:tc>
        <w:tc>
          <w:tcPr>
            <w:tcW w:w="3119"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spacing w:after="0" w:line="240" w:lineRule="auto"/>
              <w:rPr>
                <w:rFonts w:ascii="Times New Roman" w:eastAsia="Calibri" w:hAnsi="Times New Roman" w:cs="Times New Roman"/>
                <w:bCs/>
                <w:sz w:val="20"/>
                <w:szCs w:val="20"/>
              </w:rPr>
            </w:pPr>
            <w:r>
              <w:rPr>
                <w:rFonts w:ascii="Times New Roman" w:eastAsia="Calibri" w:hAnsi="Times New Roman" w:cs="Times New Roman"/>
                <w:bCs/>
                <w:sz w:val="20"/>
                <w:szCs w:val="20"/>
              </w:rPr>
              <w:t>пп. 4</w:t>
            </w:r>
            <w:r w:rsidRPr="006F111A">
              <w:rPr>
                <w:rFonts w:ascii="Times New Roman" w:eastAsia="Calibri" w:hAnsi="Times New Roman" w:cs="Times New Roman"/>
                <w:bCs/>
                <w:sz w:val="20"/>
                <w:szCs w:val="20"/>
              </w:rPr>
              <w:t xml:space="preserve"> п. 22 постановления № 678</w:t>
            </w:r>
          </w:p>
        </w:tc>
        <w:tc>
          <w:tcPr>
            <w:tcW w:w="8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spacing w:after="0" w:line="240" w:lineRule="auto"/>
              <w:rPr>
                <w:rFonts w:ascii="Times New Roman" w:eastAsia="Calibri" w:hAnsi="Times New Roman" w:cs="Times New Roman"/>
                <w:sz w:val="20"/>
                <w:szCs w:val="20"/>
              </w:rPr>
            </w:pPr>
          </w:p>
        </w:tc>
      </w:tr>
      <w:tr w:rsidR="002E059F" w:rsidRPr="006F111A" w:rsidTr="002E059F">
        <w:tc>
          <w:tcPr>
            <w:tcW w:w="424" w:type="dxa"/>
            <w:tcBorders>
              <w:top w:val="single" w:sz="4" w:space="0" w:color="000000"/>
              <w:left w:val="single" w:sz="4" w:space="0" w:color="000000"/>
              <w:bottom w:val="single" w:sz="4" w:space="0" w:color="000000"/>
              <w:right w:val="single" w:sz="4" w:space="0" w:color="000000"/>
            </w:tcBorders>
          </w:tcPr>
          <w:p w:rsidR="002E059F" w:rsidRPr="006F111A" w:rsidRDefault="002E059F" w:rsidP="003B2706">
            <w:pPr>
              <w:numPr>
                <w:ilvl w:val="0"/>
                <w:numId w:val="4"/>
              </w:numPr>
              <w:spacing w:after="0" w:line="240" w:lineRule="auto"/>
              <w:ind w:left="360"/>
              <w:contextualSpacing/>
              <w:jc w:val="both"/>
              <w:rPr>
                <w:rFonts w:ascii="Times New Roman" w:eastAsia="Calibri" w:hAnsi="Times New Roman" w:cs="Times New Roman"/>
                <w:bCs/>
                <w:sz w:val="20"/>
                <w:szCs w:val="20"/>
              </w:rPr>
            </w:pPr>
          </w:p>
        </w:tc>
        <w:tc>
          <w:tcPr>
            <w:tcW w:w="59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F111A">
              <w:rPr>
                <w:rFonts w:ascii="Times New Roman" w:eastAsia="Times New Roman" w:hAnsi="Times New Roman" w:cs="Times New Roman"/>
                <w:sz w:val="20"/>
                <w:szCs w:val="20"/>
                <w:lang w:eastAsia="ru-RU"/>
              </w:rPr>
              <w:t>Пресекаются ли силами обеспечения транспортной безопаснос</w:t>
            </w:r>
            <w:r>
              <w:rPr>
                <w:rFonts w:ascii="Times New Roman" w:eastAsia="Times New Roman" w:hAnsi="Times New Roman" w:cs="Times New Roman"/>
                <w:sz w:val="20"/>
                <w:szCs w:val="20"/>
                <w:lang w:eastAsia="ru-RU"/>
              </w:rPr>
              <w:t>ти попытки совершения АНВ на ТС?</w:t>
            </w:r>
          </w:p>
        </w:tc>
        <w:tc>
          <w:tcPr>
            <w:tcW w:w="3119"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spacing w:after="0" w:line="240" w:lineRule="auto"/>
              <w:rPr>
                <w:rFonts w:ascii="Times New Roman" w:eastAsia="Calibri" w:hAnsi="Times New Roman" w:cs="Times New Roman"/>
                <w:bCs/>
                <w:sz w:val="20"/>
                <w:szCs w:val="20"/>
              </w:rPr>
            </w:pPr>
            <w:r w:rsidRPr="006F111A">
              <w:rPr>
                <w:rFonts w:ascii="Times New Roman" w:eastAsia="Calibri" w:hAnsi="Times New Roman" w:cs="Times New Roman"/>
                <w:bCs/>
                <w:sz w:val="20"/>
                <w:szCs w:val="20"/>
              </w:rPr>
              <w:t>пп. 5 п. 22 постановления № 678</w:t>
            </w:r>
          </w:p>
        </w:tc>
        <w:tc>
          <w:tcPr>
            <w:tcW w:w="8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spacing w:after="0" w:line="240" w:lineRule="auto"/>
              <w:rPr>
                <w:rFonts w:ascii="Times New Roman" w:eastAsia="Calibri" w:hAnsi="Times New Roman" w:cs="Times New Roman"/>
                <w:sz w:val="20"/>
                <w:szCs w:val="20"/>
              </w:rPr>
            </w:pPr>
          </w:p>
        </w:tc>
      </w:tr>
      <w:tr w:rsidR="002E059F" w:rsidRPr="006F111A" w:rsidTr="002E059F">
        <w:tc>
          <w:tcPr>
            <w:tcW w:w="424" w:type="dxa"/>
            <w:tcBorders>
              <w:top w:val="single" w:sz="4" w:space="0" w:color="000000"/>
              <w:left w:val="single" w:sz="4" w:space="0" w:color="000000"/>
              <w:bottom w:val="single" w:sz="4" w:space="0" w:color="000000"/>
              <w:right w:val="single" w:sz="4" w:space="0" w:color="000000"/>
            </w:tcBorders>
          </w:tcPr>
          <w:p w:rsidR="002E059F" w:rsidRPr="006F111A" w:rsidRDefault="002E059F" w:rsidP="003B2706">
            <w:pPr>
              <w:numPr>
                <w:ilvl w:val="0"/>
                <w:numId w:val="4"/>
              </w:numPr>
              <w:spacing w:after="0" w:line="240" w:lineRule="auto"/>
              <w:ind w:left="360"/>
              <w:contextualSpacing/>
              <w:jc w:val="both"/>
              <w:rPr>
                <w:rFonts w:ascii="Times New Roman" w:eastAsia="Calibri" w:hAnsi="Times New Roman" w:cs="Times New Roman"/>
                <w:bCs/>
                <w:sz w:val="20"/>
                <w:szCs w:val="20"/>
              </w:rPr>
            </w:pPr>
          </w:p>
        </w:tc>
        <w:tc>
          <w:tcPr>
            <w:tcW w:w="5950"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F111A">
              <w:rPr>
                <w:rFonts w:ascii="Times New Roman" w:eastAsia="Times New Roman" w:hAnsi="Times New Roman" w:cs="Times New Roman"/>
                <w:sz w:val="20"/>
                <w:szCs w:val="20"/>
                <w:lang w:eastAsia="ru-RU"/>
              </w:rPr>
              <w:t>Принимаются ли меры при стоянке ТС по недопущению попадания предметов и веществ, которые запрещены или ограничены для перемещения, путем проверки материальных пропусков, накладных, ведомостей и иных перевозочных документов, а также перемещаемых на ТС матери</w:t>
            </w:r>
            <w:r>
              <w:rPr>
                <w:rFonts w:ascii="Times New Roman" w:eastAsia="Times New Roman" w:hAnsi="Times New Roman" w:cs="Times New Roman"/>
                <w:sz w:val="20"/>
                <w:szCs w:val="20"/>
                <w:lang w:eastAsia="ru-RU"/>
              </w:rPr>
              <w:t>ально-технических объектов и ТС?</w:t>
            </w:r>
          </w:p>
        </w:tc>
        <w:tc>
          <w:tcPr>
            <w:tcW w:w="3119"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spacing w:after="0" w:line="240" w:lineRule="auto"/>
              <w:rPr>
                <w:rFonts w:ascii="Times New Roman" w:eastAsia="Calibri" w:hAnsi="Times New Roman" w:cs="Times New Roman"/>
                <w:bCs/>
                <w:sz w:val="20"/>
                <w:szCs w:val="20"/>
              </w:rPr>
            </w:pPr>
            <w:r w:rsidRPr="006F111A">
              <w:rPr>
                <w:rFonts w:ascii="Times New Roman" w:eastAsia="Calibri" w:hAnsi="Times New Roman" w:cs="Times New Roman"/>
                <w:bCs/>
                <w:sz w:val="20"/>
                <w:szCs w:val="20"/>
              </w:rPr>
              <w:t>пп. 6 п. 22 постановления № 678</w:t>
            </w:r>
          </w:p>
        </w:tc>
        <w:tc>
          <w:tcPr>
            <w:tcW w:w="8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spacing w:after="0" w:line="240" w:lineRule="auto"/>
              <w:rPr>
                <w:rFonts w:ascii="Times New Roman" w:eastAsia="Calibri" w:hAnsi="Times New Roman" w:cs="Times New Roman"/>
                <w:sz w:val="20"/>
                <w:szCs w:val="20"/>
              </w:rPr>
            </w:pPr>
          </w:p>
        </w:tc>
      </w:tr>
      <w:tr w:rsidR="002E059F" w:rsidRPr="006F111A" w:rsidTr="002E059F">
        <w:tc>
          <w:tcPr>
            <w:tcW w:w="424" w:type="dxa"/>
            <w:tcBorders>
              <w:top w:val="single" w:sz="4" w:space="0" w:color="000000"/>
              <w:left w:val="single" w:sz="4" w:space="0" w:color="000000"/>
              <w:bottom w:val="single" w:sz="4" w:space="0" w:color="000000"/>
              <w:right w:val="single" w:sz="4" w:space="0" w:color="000000"/>
            </w:tcBorders>
          </w:tcPr>
          <w:p w:rsidR="002E059F" w:rsidRPr="006F111A" w:rsidRDefault="002E059F" w:rsidP="003B2706">
            <w:pPr>
              <w:numPr>
                <w:ilvl w:val="0"/>
                <w:numId w:val="4"/>
              </w:numPr>
              <w:spacing w:after="0" w:line="240" w:lineRule="auto"/>
              <w:ind w:left="360"/>
              <w:contextualSpacing/>
              <w:jc w:val="both"/>
              <w:rPr>
                <w:rFonts w:ascii="Times New Roman" w:eastAsia="Calibri" w:hAnsi="Times New Roman" w:cs="Times New Roman"/>
                <w:bCs/>
                <w:sz w:val="20"/>
                <w:szCs w:val="20"/>
              </w:rPr>
            </w:pPr>
          </w:p>
        </w:tc>
        <w:tc>
          <w:tcPr>
            <w:tcW w:w="5950"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F111A">
              <w:rPr>
                <w:rFonts w:ascii="Times New Roman" w:eastAsia="Times New Roman" w:hAnsi="Times New Roman" w:cs="Times New Roman"/>
                <w:sz w:val="20"/>
                <w:szCs w:val="20"/>
                <w:lang w:eastAsia="ru-RU"/>
              </w:rPr>
              <w:t>Оснащены ли ТС техническими средствами обеспечения транспортной безопасности, обеспечивающими: видеообнаружение объектов видеонаблюдения на мостике (ходовом мостике), на путях прохода на мостик (ходовой мостик) и местах одновременного нахождения более 5 пассажиров, за исключением кают и</w:t>
            </w:r>
            <w:r>
              <w:rPr>
                <w:rFonts w:ascii="Times New Roman" w:eastAsia="Times New Roman" w:hAnsi="Times New Roman" w:cs="Times New Roman"/>
                <w:sz w:val="20"/>
                <w:szCs w:val="20"/>
                <w:lang w:eastAsia="ru-RU"/>
              </w:rPr>
              <w:t xml:space="preserve"> санитарно-гигиенических блоков?</w:t>
            </w:r>
          </w:p>
        </w:tc>
        <w:tc>
          <w:tcPr>
            <w:tcW w:w="3119"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spacing w:after="0" w:line="240" w:lineRule="auto"/>
              <w:rPr>
                <w:rFonts w:ascii="Times New Roman" w:eastAsia="Calibri" w:hAnsi="Times New Roman" w:cs="Times New Roman"/>
                <w:bCs/>
                <w:sz w:val="20"/>
                <w:szCs w:val="20"/>
              </w:rPr>
            </w:pPr>
            <w:r w:rsidRPr="006F111A">
              <w:rPr>
                <w:rFonts w:ascii="Times New Roman" w:eastAsia="Calibri" w:hAnsi="Times New Roman" w:cs="Times New Roman"/>
                <w:bCs/>
                <w:sz w:val="20"/>
                <w:szCs w:val="20"/>
              </w:rPr>
              <w:t>пп. 7 п. 22 постановления № 678</w:t>
            </w:r>
          </w:p>
        </w:tc>
        <w:tc>
          <w:tcPr>
            <w:tcW w:w="8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spacing w:after="0" w:line="240" w:lineRule="auto"/>
              <w:rPr>
                <w:rFonts w:ascii="Times New Roman" w:eastAsia="Calibri" w:hAnsi="Times New Roman" w:cs="Times New Roman"/>
                <w:sz w:val="20"/>
                <w:szCs w:val="20"/>
              </w:rPr>
            </w:pPr>
          </w:p>
        </w:tc>
      </w:tr>
      <w:tr w:rsidR="002E059F" w:rsidRPr="006F111A" w:rsidTr="002E059F">
        <w:tc>
          <w:tcPr>
            <w:tcW w:w="424" w:type="dxa"/>
            <w:tcBorders>
              <w:top w:val="single" w:sz="4" w:space="0" w:color="000000"/>
              <w:left w:val="single" w:sz="4" w:space="0" w:color="000000"/>
              <w:bottom w:val="single" w:sz="4" w:space="0" w:color="000000"/>
              <w:right w:val="single" w:sz="4" w:space="0" w:color="000000"/>
            </w:tcBorders>
          </w:tcPr>
          <w:p w:rsidR="002E059F" w:rsidRPr="006F111A" w:rsidRDefault="002E059F" w:rsidP="003B2706">
            <w:pPr>
              <w:numPr>
                <w:ilvl w:val="0"/>
                <w:numId w:val="4"/>
              </w:numPr>
              <w:spacing w:after="0" w:line="240" w:lineRule="auto"/>
              <w:ind w:left="360"/>
              <w:contextualSpacing/>
              <w:jc w:val="both"/>
              <w:rPr>
                <w:rFonts w:ascii="Times New Roman" w:eastAsia="Calibri" w:hAnsi="Times New Roman" w:cs="Times New Roman"/>
                <w:bCs/>
                <w:sz w:val="20"/>
                <w:szCs w:val="20"/>
              </w:rPr>
            </w:pPr>
          </w:p>
        </w:tc>
        <w:tc>
          <w:tcPr>
            <w:tcW w:w="5950"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F111A">
              <w:rPr>
                <w:rFonts w:ascii="Times New Roman" w:eastAsia="Times New Roman" w:hAnsi="Times New Roman" w:cs="Times New Roman"/>
                <w:sz w:val="20"/>
                <w:szCs w:val="20"/>
                <w:lang w:eastAsia="ru-RU"/>
              </w:rPr>
              <w:t>Оснащены ли ТС техническими средствами обеспечения транспортной безопасности, обеспечивающими: передачу видеоизображения в соответстви</w:t>
            </w:r>
            <w:r>
              <w:rPr>
                <w:rFonts w:ascii="Times New Roman" w:eastAsia="Times New Roman" w:hAnsi="Times New Roman" w:cs="Times New Roman"/>
                <w:sz w:val="20"/>
                <w:szCs w:val="20"/>
                <w:lang w:eastAsia="ru-RU"/>
              </w:rPr>
              <w:t>и с порядком передачи данных?</w:t>
            </w:r>
          </w:p>
        </w:tc>
        <w:tc>
          <w:tcPr>
            <w:tcW w:w="3119"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spacing w:after="0" w:line="240" w:lineRule="auto"/>
              <w:rPr>
                <w:rFonts w:ascii="Times New Roman" w:eastAsia="Calibri" w:hAnsi="Times New Roman" w:cs="Times New Roman"/>
                <w:bCs/>
                <w:sz w:val="20"/>
                <w:szCs w:val="20"/>
              </w:rPr>
            </w:pPr>
            <w:r w:rsidRPr="006F111A">
              <w:rPr>
                <w:rFonts w:ascii="Times New Roman" w:eastAsia="Calibri" w:hAnsi="Times New Roman" w:cs="Times New Roman"/>
                <w:bCs/>
                <w:sz w:val="20"/>
                <w:szCs w:val="20"/>
              </w:rPr>
              <w:t>пп. 7 п. 22 постановления № 678</w:t>
            </w:r>
          </w:p>
        </w:tc>
        <w:tc>
          <w:tcPr>
            <w:tcW w:w="8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spacing w:after="0" w:line="240" w:lineRule="auto"/>
              <w:rPr>
                <w:rFonts w:ascii="Times New Roman" w:eastAsia="Calibri" w:hAnsi="Times New Roman" w:cs="Times New Roman"/>
                <w:sz w:val="20"/>
                <w:szCs w:val="20"/>
              </w:rPr>
            </w:pPr>
          </w:p>
        </w:tc>
      </w:tr>
      <w:tr w:rsidR="002E059F" w:rsidRPr="006F111A" w:rsidTr="002E059F">
        <w:tc>
          <w:tcPr>
            <w:tcW w:w="424" w:type="dxa"/>
            <w:tcBorders>
              <w:top w:val="single" w:sz="4" w:space="0" w:color="000000"/>
              <w:left w:val="single" w:sz="4" w:space="0" w:color="000000"/>
              <w:bottom w:val="single" w:sz="4" w:space="0" w:color="000000"/>
              <w:right w:val="single" w:sz="4" w:space="0" w:color="000000"/>
            </w:tcBorders>
          </w:tcPr>
          <w:p w:rsidR="002E059F" w:rsidRPr="006F111A" w:rsidRDefault="002E059F" w:rsidP="003B2706">
            <w:pPr>
              <w:numPr>
                <w:ilvl w:val="0"/>
                <w:numId w:val="4"/>
              </w:numPr>
              <w:spacing w:after="0" w:line="240" w:lineRule="auto"/>
              <w:ind w:left="360"/>
              <w:contextualSpacing/>
              <w:jc w:val="both"/>
              <w:rPr>
                <w:rFonts w:ascii="Times New Roman" w:eastAsia="Calibri" w:hAnsi="Times New Roman" w:cs="Times New Roman"/>
                <w:bCs/>
                <w:sz w:val="20"/>
                <w:szCs w:val="20"/>
              </w:rPr>
            </w:pPr>
          </w:p>
        </w:tc>
        <w:tc>
          <w:tcPr>
            <w:tcW w:w="5950"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F111A">
              <w:rPr>
                <w:rFonts w:ascii="Times New Roman" w:eastAsia="Times New Roman" w:hAnsi="Times New Roman" w:cs="Times New Roman"/>
                <w:sz w:val="20"/>
                <w:szCs w:val="20"/>
                <w:lang w:eastAsia="ru-RU"/>
              </w:rPr>
              <w:t>Оснащены ли ТС техническими средствами обеспечения транспортной безопасности, обеспечивающими: выявление и принятие мер по недопущению проникновения нарушителя в зону транспортной безопасности ТС, ее час</w:t>
            </w:r>
            <w:r>
              <w:rPr>
                <w:rFonts w:ascii="Times New Roman" w:eastAsia="Times New Roman" w:hAnsi="Times New Roman" w:cs="Times New Roman"/>
                <w:sz w:val="20"/>
                <w:szCs w:val="20"/>
                <w:lang w:eastAsia="ru-RU"/>
              </w:rPr>
              <w:t>ть и на критические элементы ТС?</w:t>
            </w:r>
          </w:p>
        </w:tc>
        <w:tc>
          <w:tcPr>
            <w:tcW w:w="3119"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spacing w:after="0" w:line="240" w:lineRule="auto"/>
              <w:rPr>
                <w:rFonts w:ascii="Times New Roman" w:eastAsia="Calibri" w:hAnsi="Times New Roman" w:cs="Times New Roman"/>
                <w:bCs/>
                <w:sz w:val="20"/>
                <w:szCs w:val="20"/>
              </w:rPr>
            </w:pPr>
            <w:r w:rsidRPr="006F111A">
              <w:rPr>
                <w:rFonts w:ascii="Times New Roman" w:eastAsia="Calibri" w:hAnsi="Times New Roman" w:cs="Times New Roman"/>
                <w:bCs/>
                <w:sz w:val="20"/>
                <w:szCs w:val="20"/>
              </w:rPr>
              <w:t>пп. 7 п. 22 постановления № 678</w:t>
            </w:r>
          </w:p>
        </w:tc>
        <w:tc>
          <w:tcPr>
            <w:tcW w:w="8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spacing w:after="0" w:line="240" w:lineRule="auto"/>
              <w:rPr>
                <w:rFonts w:ascii="Times New Roman" w:eastAsia="Calibri" w:hAnsi="Times New Roman" w:cs="Times New Roman"/>
                <w:sz w:val="20"/>
                <w:szCs w:val="20"/>
              </w:rPr>
            </w:pPr>
          </w:p>
        </w:tc>
      </w:tr>
      <w:tr w:rsidR="002E059F" w:rsidRPr="006F111A" w:rsidTr="002E059F">
        <w:tc>
          <w:tcPr>
            <w:tcW w:w="424"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spacing w:after="0" w:line="240" w:lineRule="auto"/>
              <w:ind w:left="360"/>
              <w:jc w:val="both"/>
              <w:rPr>
                <w:rFonts w:ascii="Times New Roman" w:eastAsia="Calibri" w:hAnsi="Times New Roman" w:cs="Times New Roman"/>
                <w:bCs/>
                <w:sz w:val="20"/>
                <w:szCs w:val="20"/>
                <w:highlight w:val="lightGray"/>
              </w:rPr>
            </w:pPr>
          </w:p>
        </w:tc>
        <w:tc>
          <w:tcPr>
            <w:tcW w:w="9919" w:type="dxa"/>
            <w:gridSpan w:val="3"/>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spacing w:after="0" w:line="240" w:lineRule="auto"/>
              <w:contextualSpacing/>
              <w:jc w:val="center"/>
              <w:rPr>
                <w:rFonts w:ascii="Times New Roman" w:eastAsia="Times New Roman" w:hAnsi="Times New Roman" w:cs="Times New Roman"/>
                <w:b/>
                <w:bCs/>
                <w:sz w:val="20"/>
                <w:szCs w:val="20"/>
                <w:highlight w:val="lightGray"/>
                <w:lang w:eastAsia="ru-RU"/>
              </w:rPr>
            </w:pPr>
            <w:r w:rsidRPr="006F111A">
              <w:rPr>
                <w:rFonts w:ascii="Times New Roman" w:eastAsia="Times New Roman" w:hAnsi="Times New Roman" w:cs="Times New Roman"/>
                <w:b/>
                <w:bCs/>
                <w:sz w:val="20"/>
                <w:szCs w:val="20"/>
                <w:lang w:eastAsia="ru-RU"/>
              </w:rPr>
              <w:t>Дополнительно на ТС второй категории</w:t>
            </w:r>
            <w:r w:rsidRPr="006F111A">
              <w:rPr>
                <w:rFonts w:ascii="Times New Roman" w:eastAsia="Calibri" w:hAnsi="Times New Roman" w:cs="Times New Roman"/>
                <w:b/>
                <w:sz w:val="20"/>
                <w:szCs w:val="20"/>
              </w:rPr>
              <w:t xml:space="preserve"> в случае объявления уровня безопасности N 2</w:t>
            </w:r>
          </w:p>
        </w:tc>
      </w:tr>
      <w:tr w:rsidR="002E059F" w:rsidRPr="006F111A" w:rsidTr="002E059F">
        <w:tc>
          <w:tcPr>
            <w:tcW w:w="424" w:type="dxa"/>
            <w:tcBorders>
              <w:top w:val="single" w:sz="4" w:space="0" w:color="000000"/>
              <w:left w:val="single" w:sz="4" w:space="0" w:color="000000"/>
              <w:bottom w:val="single" w:sz="4" w:space="0" w:color="000000"/>
              <w:right w:val="single" w:sz="4" w:space="0" w:color="000000"/>
            </w:tcBorders>
          </w:tcPr>
          <w:p w:rsidR="002E059F" w:rsidRPr="006F111A" w:rsidRDefault="002E059F" w:rsidP="003B2706">
            <w:pPr>
              <w:numPr>
                <w:ilvl w:val="0"/>
                <w:numId w:val="4"/>
              </w:numPr>
              <w:spacing w:after="0" w:line="240" w:lineRule="auto"/>
              <w:ind w:left="360"/>
              <w:contextualSpacing/>
              <w:jc w:val="both"/>
              <w:rPr>
                <w:rFonts w:ascii="Times New Roman" w:eastAsia="Calibri" w:hAnsi="Times New Roman" w:cs="Times New Roman"/>
                <w:bCs/>
                <w:sz w:val="20"/>
                <w:szCs w:val="20"/>
              </w:rPr>
            </w:pPr>
          </w:p>
        </w:tc>
        <w:tc>
          <w:tcPr>
            <w:tcW w:w="59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F111A">
              <w:rPr>
                <w:rFonts w:ascii="Times New Roman" w:eastAsia="Times New Roman" w:hAnsi="Times New Roman" w:cs="Times New Roman"/>
                <w:sz w:val="20"/>
                <w:szCs w:val="20"/>
                <w:lang w:eastAsia="ru-RU"/>
              </w:rPr>
              <w:t>Не допускаются ли посети</w:t>
            </w:r>
            <w:r>
              <w:rPr>
                <w:rFonts w:ascii="Times New Roman" w:eastAsia="Times New Roman" w:hAnsi="Times New Roman" w:cs="Times New Roman"/>
                <w:sz w:val="20"/>
                <w:szCs w:val="20"/>
                <w:lang w:eastAsia="ru-RU"/>
              </w:rPr>
              <w:t>тели на критические элементы ТС?</w:t>
            </w:r>
          </w:p>
        </w:tc>
        <w:tc>
          <w:tcPr>
            <w:tcW w:w="3119"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widowControl w:val="0"/>
              <w:autoSpaceDE w:val="0"/>
              <w:autoSpaceDN w:val="0"/>
              <w:spacing w:after="0" w:line="240" w:lineRule="auto"/>
              <w:rPr>
                <w:rFonts w:ascii="Times New Roman" w:eastAsia="Times New Roman" w:hAnsi="Times New Roman" w:cs="Times New Roman"/>
                <w:bCs/>
                <w:sz w:val="20"/>
                <w:szCs w:val="20"/>
                <w:lang w:eastAsia="ru-RU"/>
              </w:rPr>
            </w:pPr>
            <w:r w:rsidRPr="006F111A">
              <w:rPr>
                <w:rFonts w:ascii="Times New Roman" w:eastAsia="Times New Roman" w:hAnsi="Times New Roman" w:cs="Times New Roman"/>
                <w:bCs/>
                <w:sz w:val="20"/>
                <w:szCs w:val="20"/>
                <w:lang w:eastAsia="ru-RU"/>
              </w:rPr>
              <w:t>пп. 1 п. 23 постановления № 678</w:t>
            </w:r>
          </w:p>
        </w:tc>
        <w:tc>
          <w:tcPr>
            <w:tcW w:w="8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spacing w:after="0" w:line="240" w:lineRule="auto"/>
              <w:rPr>
                <w:rFonts w:ascii="Times New Roman" w:eastAsia="Calibri" w:hAnsi="Times New Roman" w:cs="Times New Roman"/>
                <w:sz w:val="20"/>
                <w:szCs w:val="20"/>
              </w:rPr>
            </w:pPr>
          </w:p>
        </w:tc>
      </w:tr>
      <w:tr w:rsidR="002E059F" w:rsidRPr="006F111A" w:rsidTr="002E059F">
        <w:tc>
          <w:tcPr>
            <w:tcW w:w="424" w:type="dxa"/>
            <w:tcBorders>
              <w:top w:val="single" w:sz="4" w:space="0" w:color="000000"/>
              <w:left w:val="single" w:sz="4" w:space="0" w:color="000000"/>
              <w:bottom w:val="single" w:sz="4" w:space="0" w:color="000000"/>
              <w:right w:val="single" w:sz="4" w:space="0" w:color="000000"/>
            </w:tcBorders>
          </w:tcPr>
          <w:p w:rsidR="002E059F" w:rsidRPr="006F111A" w:rsidRDefault="002E059F" w:rsidP="003B2706">
            <w:pPr>
              <w:numPr>
                <w:ilvl w:val="0"/>
                <w:numId w:val="4"/>
              </w:numPr>
              <w:spacing w:after="0" w:line="240" w:lineRule="auto"/>
              <w:ind w:left="360"/>
              <w:contextualSpacing/>
              <w:jc w:val="both"/>
              <w:rPr>
                <w:rFonts w:ascii="Times New Roman" w:eastAsia="Calibri" w:hAnsi="Times New Roman" w:cs="Times New Roman"/>
                <w:bCs/>
                <w:sz w:val="20"/>
                <w:szCs w:val="20"/>
              </w:rPr>
            </w:pPr>
          </w:p>
        </w:tc>
        <w:tc>
          <w:tcPr>
            <w:tcW w:w="59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F111A">
              <w:rPr>
                <w:rFonts w:ascii="Times New Roman" w:eastAsia="Times New Roman" w:hAnsi="Times New Roman" w:cs="Times New Roman"/>
                <w:sz w:val="20"/>
                <w:szCs w:val="20"/>
                <w:lang w:eastAsia="ru-RU"/>
              </w:rPr>
              <w:t>Ограничено ли передвижение пассажиров, обеспечив их нахож</w:t>
            </w:r>
            <w:r>
              <w:rPr>
                <w:rFonts w:ascii="Times New Roman" w:eastAsia="Times New Roman" w:hAnsi="Times New Roman" w:cs="Times New Roman"/>
                <w:sz w:val="20"/>
                <w:szCs w:val="20"/>
                <w:lang w:eastAsia="ru-RU"/>
              </w:rPr>
              <w:t>дение в местах размещения на ТС?</w:t>
            </w:r>
          </w:p>
        </w:tc>
        <w:tc>
          <w:tcPr>
            <w:tcW w:w="3119"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spacing w:after="0" w:line="240" w:lineRule="auto"/>
              <w:rPr>
                <w:rFonts w:ascii="Times New Roman" w:eastAsia="Calibri" w:hAnsi="Times New Roman" w:cs="Times New Roman"/>
                <w:bCs/>
                <w:sz w:val="20"/>
                <w:szCs w:val="20"/>
              </w:rPr>
            </w:pPr>
            <w:r w:rsidRPr="006F111A">
              <w:rPr>
                <w:rFonts w:ascii="Times New Roman" w:eastAsia="Calibri" w:hAnsi="Times New Roman" w:cs="Times New Roman"/>
                <w:bCs/>
                <w:sz w:val="20"/>
                <w:szCs w:val="20"/>
              </w:rPr>
              <w:t>пп. 2 п. 23 постановления № 678</w:t>
            </w:r>
          </w:p>
        </w:tc>
        <w:tc>
          <w:tcPr>
            <w:tcW w:w="8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spacing w:after="0" w:line="240" w:lineRule="auto"/>
              <w:rPr>
                <w:rFonts w:ascii="Times New Roman" w:eastAsia="Calibri" w:hAnsi="Times New Roman" w:cs="Times New Roman"/>
                <w:sz w:val="20"/>
                <w:szCs w:val="20"/>
              </w:rPr>
            </w:pPr>
          </w:p>
        </w:tc>
      </w:tr>
      <w:tr w:rsidR="002E059F" w:rsidRPr="006F111A" w:rsidTr="002E059F">
        <w:tc>
          <w:tcPr>
            <w:tcW w:w="424" w:type="dxa"/>
            <w:tcBorders>
              <w:top w:val="single" w:sz="4" w:space="0" w:color="000000"/>
              <w:left w:val="single" w:sz="4" w:space="0" w:color="000000"/>
              <w:bottom w:val="single" w:sz="4" w:space="0" w:color="000000"/>
              <w:right w:val="single" w:sz="4" w:space="0" w:color="000000"/>
            </w:tcBorders>
          </w:tcPr>
          <w:p w:rsidR="002E059F" w:rsidRPr="006F111A" w:rsidRDefault="002E059F" w:rsidP="003B2706">
            <w:pPr>
              <w:numPr>
                <w:ilvl w:val="0"/>
                <w:numId w:val="4"/>
              </w:numPr>
              <w:spacing w:after="0" w:line="240" w:lineRule="auto"/>
              <w:ind w:left="360"/>
              <w:contextualSpacing/>
              <w:jc w:val="both"/>
              <w:rPr>
                <w:rFonts w:ascii="Times New Roman" w:eastAsia="Calibri" w:hAnsi="Times New Roman" w:cs="Times New Roman"/>
                <w:bCs/>
                <w:sz w:val="20"/>
                <w:szCs w:val="20"/>
              </w:rPr>
            </w:pPr>
          </w:p>
        </w:tc>
        <w:tc>
          <w:tcPr>
            <w:tcW w:w="5950"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F111A">
              <w:rPr>
                <w:rFonts w:ascii="Times New Roman" w:eastAsia="Times New Roman" w:hAnsi="Times New Roman" w:cs="Times New Roman"/>
                <w:sz w:val="20"/>
                <w:szCs w:val="20"/>
                <w:lang w:eastAsia="ru-RU"/>
              </w:rPr>
              <w:t>Выявляются ли предметы и вещества, которые запрещены или ограничены для перемещения, путем проведения визуального осмотра ТС при посадке пассажиров и при стоянках свыше 20 минут, а также после высадки пассажиро</w:t>
            </w:r>
            <w:r>
              <w:rPr>
                <w:rFonts w:ascii="Times New Roman" w:eastAsia="Times New Roman" w:hAnsi="Times New Roman" w:cs="Times New Roman"/>
                <w:sz w:val="20"/>
                <w:szCs w:val="20"/>
                <w:lang w:eastAsia="ru-RU"/>
              </w:rPr>
              <w:t>в на конечном пункте следования?</w:t>
            </w:r>
          </w:p>
        </w:tc>
        <w:tc>
          <w:tcPr>
            <w:tcW w:w="3119"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spacing w:after="0" w:line="240" w:lineRule="auto"/>
              <w:rPr>
                <w:rFonts w:ascii="Times New Roman" w:eastAsia="Calibri" w:hAnsi="Times New Roman" w:cs="Times New Roman"/>
                <w:bCs/>
                <w:sz w:val="20"/>
                <w:szCs w:val="20"/>
              </w:rPr>
            </w:pPr>
            <w:r w:rsidRPr="006F111A">
              <w:rPr>
                <w:rFonts w:ascii="Times New Roman" w:eastAsia="Calibri" w:hAnsi="Times New Roman" w:cs="Times New Roman"/>
                <w:bCs/>
                <w:sz w:val="20"/>
                <w:szCs w:val="20"/>
              </w:rPr>
              <w:t>пп. 3 п. 23 постановления № 678</w:t>
            </w:r>
          </w:p>
        </w:tc>
        <w:tc>
          <w:tcPr>
            <w:tcW w:w="8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spacing w:after="0" w:line="240" w:lineRule="auto"/>
              <w:rPr>
                <w:rFonts w:ascii="Times New Roman" w:eastAsia="Calibri" w:hAnsi="Times New Roman" w:cs="Times New Roman"/>
                <w:sz w:val="20"/>
                <w:szCs w:val="20"/>
              </w:rPr>
            </w:pPr>
          </w:p>
        </w:tc>
      </w:tr>
      <w:tr w:rsidR="002E059F" w:rsidRPr="006F111A" w:rsidTr="002E059F">
        <w:tc>
          <w:tcPr>
            <w:tcW w:w="424" w:type="dxa"/>
            <w:tcBorders>
              <w:top w:val="single" w:sz="4" w:space="0" w:color="000000"/>
              <w:left w:val="single" w:sz="4" w:space="0" w:color="000000"/>
              <w:bottom w:val="single" w:sz="4" w:space="0" w:color="000000"/>
              <w:right w:val="single" w:sz="4" w:space="0" w:color="000000"/>
            </w:tcBorders>
          </w:tcPr>
          <w:p w:rsidR="002E059F" w:rsidRPr="006F111A" w:rsidRDefault="002E059F" w:rsidP="003B2706">
            <w:pPr>
              <w:numPr>
                <w:ilvl w:val="0"/>
                <w:numId w:val="4"/>
              </w:numPr>
              <w:spacing w:after="0" w:line="240" w:lineRule="auto"/>
              <w:ind w:left="360"/>
              <w:contextualSpacing/>
              <w:jc w:val="both"/>
              <w:rPr>
                <w:rFonts w:ascii="Times New Roman" w:eastAsia="Calibri" w:hAnsi="Times New Roman" w:cs="Times New Roman"/>
                <w:bCs/>
                <w:sz w:val="20"/>
                <w:szCs w:val="20"/>
              </w:rPr>
            </w:pPr>
          </w:p>
        </w:tc>
        <w:tc>
          <w:tcPr>
            <w:tcW w:w="5950"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F111A">
              <w:rPr>
                <w:rFonts w:ascii="Times New Roman" w:eastAsia="Times New Roman" w:hAnsi="Times New Roman" w:cs="Times New Roman"/>
                <w:sz w:val="20"/>
                <w:szCs w:val="20"/>
                <w:lang w:eastAsia="ru-RU"/>
              </w:rPr>
              <w:t>Принимаются ли меры при стоянке ТС по недопущению попадания предметов и веществ, которые запрещены или ограничены для перемещения, путем проверки материальных пропусков, накладных, ведомостей и иных перевозочных документов, перемещаемых на ТС материально-технических объектов и ТС, не менее чем двумя работниками сил обеспечения транспортной безопасно</w:t>
            </w:r>
            <w:r>
              <w:rPr>
                <w:rFonts w:ascii="Times New Roman" w:eastAsia="Times New Roman" w:hAnsi="Times New Roman" w:cs="Times New Roman"/>
                <w:sz w:val="20"/>
                <w:szCs w:val="20"/>
                <w:lang w:eastAsia="ru-RU"/>
              </w:rPr>
              <w:t>сти?</w:t>
            </w:r>
          </w:p>
        </w:tc>
        <w:tc>
          <w:tcPr>
            <w:tcW w:w="3119"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spacing w:after="0" w:line="240" w:lineRule="auto"/>
              <w:rPr>
                <w:rFonts w:ascii="Times New Roman" w:eastAsia="Calibri" w:hAnsi="Times New Roman" w:cs="Times New Roman"/>
                <w:bCs/>
                <w:sz w:val="20"/>
                <w:szCs w:val="20"/>
              </w:rPr>
            </w:pPr>
            <w:r w:rsidRPr="006F111A">
              <w:rPr>
                <w:rFonts w:ascii="Times New Roman" w:eastAsia="Calibri" w:hAnsi="Times New Roman" w:cs="Times New Roman"/>
                <w:bCs/>
                <w:sz w:val="20"/>
                <w:szCs w:val="20"/>
              </w:rPr>
              <w:t>пп. 4 п. 23 постановления № 678</w:t>
            </w:r>
          </w:p>
        </w:tc>
        <w:tc>
          <w:tcPr>
            <w:tcW w:w="8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spacing w:after="0" w:line="240" w:lineRule="auto"/>
              <w:rPr>
                <w:rFonts w:ascii="Times New Roman" w:eastAsia="Calibri" w:hAnsi="Times New Roman" w:cs="Times New Roman"/>
                <w:sz w:val="20"/>
                <w:szCs w:val="20"/>
              </w:rPr>
            </w:pPr>
          </w:p>
        </w:tc>
      </w:tr>
      <w:tr w:rsidR="002E059F" w:rsidRPr="006F111A" w:rsidTr="002E059F">
        <w:tc>
          <w:tcPr>
            <w:tcW w:w="424" w:type="dxa"/>
            <w:tcBorders>
              <w:top w:val="single" w:sz="4" w:space="0" w:color="000000"/>
              <w:left w:val="single" w:sz="4" w:space="0" w:color="000000"/>
              <w:bottom w:val="single" w:sz="4" w:space="0" w:color="000000"/>
              <w:right w:val="single" w:sz="4" w:space="0" w:color="000000"/>
            </w:tcBorders>
          </w:tcPr>
          <w:p w:rsidR="002E059F" w:rsidRPr="006F111A" w:rsidRDefault="002E059F" w:rsidP="003B2706">
            <w:pPr>
              <w:numPr>
                <w:ilvl w:val="0"/>
                <w:numId w:val="4"/>
              </w:numPr>
              <w:spacing w:after="0" w:line="240" w:lineRule="auto"/>
              <w:ind w:left="360"/>
              <w:contextualSpacing/>
              <w:jc w:val="both"/>
              <w:rPr>
                <w:rFonts w:ascii="Times New Roman" w:eastAsia="Calibri" w:hAnsi="Times New Roman" w:cs="Times New Roman"/>
                <w:bCs/>
                <w:sz w:val="20"/>
                <w:szCs w:val="20"/>
              </w:rPr>
            </w:pPr>
          </w:p>
        </w:tc>
        <w:tc>
          <w:tcPr>
            <w:tcW w:w="59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F111A">
              <w:rPr>
                <w:rFonts w:ascii="Times New Roman" w:eastAsia="Times New Roman" w:hAnsi="Times New Roman" w:cs="Times New Roman"/>
                <w:sz w:val="20"/>
                <w:szCs w:val="20"/>
                <w:lang w:eastAsia="ru-RU"/>
              </w:rPr>
              <w:t>Выявляются ли нарушители, а также подготовку к совершению или совершение АНВ путем патрулирования ТС</w:t>
            </w:r>
            <w:r>
              <w:rPr>
                <w:rFonts w:ascii="Times New Roman" w:eastAsia="Times New Roman" w:hAnsi="Times New Roman" w:cs="Times New Roman"/>
                <w:sz w:val="20"/>
                <w:szCs w:val="20"/>
                <w:lang w:eastAsia="ru-RU"/>
              </w:rPr>
              <w:t xml:space="preserve"> (не реже одного раза в 4 часа)?</w:t>
            </w:r>
          </w:p>
        </w:tc>
        <w:tc>
          <w:tcPr>
            <w:tcW w:w="3119"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widowControl w:val="0"/>
              <w:autoSpaceDE w:val="0"/>
              <w:autoSpaceDN w:val="0"/>
              <w:spacing w:after="0" w:line="240" w:lineRule="auto"/>
              <w:rPr>
                <w:rFonts w:ascii="Times New Roman" w:eastAsia="Times New Roman" w:hAnsi="Times New Roman" w:cs="Times New Roman"/>
                <w:bCs/>
                <w:sz w:val="20"/>
                <w:szCs w:val="20"/>
                <w:lang w:eastAsia="ru-RU"/>
              </w:rPr>
            </w:pPr>
            <w:r w:rsidRPr="006F111A">
              <w:rPr>
                <w:rFonts w:ascii="Times New Roman" w:eastAsia="Times New Roman" w:hAnsi="Times New Roman" w:cs="Times New Roman"/>
                <w:bCs/>
                <w:sz w:val="20"/>
                <w:szCs w:val="20"/>
                <w:lang w:eastAsia="ru-RU"/>
              </w:rPr>
              <w:t>пп. 5 п. 23 постановления № 678</w:t>
            </w:r>
          </w:p>
        </w:tc>
        <w:tc>
          <w:tcPr>
            <w:tcW w:w="8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spacing w:after="0" w:line="240" w:lineRule="auto"/>
              <w:rPr>
                <w:rFonts w:ascii="Times New Roman" w:eastAsia="Calibri" w:hAnsi="Times New Roman" w:cs="Times New Roman"/>
                <w:sz w:val="20"/>
                <w:szCs w:val="20"/>
              </w:rPr>
            </w:pPr>
          </w:p>
        </w:tc>
      </w:tr>
      <w:tr w:rsidR="002E059F" w:rsidRPr="006F111A" w:rsidTr="002E059F">
        <w:tc>
          <w:tcPr>
            <w:tcW w:w="10343" w:type="dxa"/>
            <w:gridSpan w:val="4"/>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spacing w:after="0" w:line="240" w:lineRule="auto"/>
              <w:contextualSpacing/>
              <w:jc w:val="center"/>
              <w:rPr>
                <w:rFonts w:ascii="Times New Roman" w:eastAsia="Times New Roman" w:hAnsi="Times New Roman" w:cs="Times New Roman"/>
                <w:b/>
                <w:bCs/>
                <w:sz w:val="20"/>
                <w:szCs w:val="20"/>
                <w:highlight w:val="lightGray"/>
                <w:lang w:eastAsia="ru-RU"/>
              </w:rPr>
            </w:pPr>
            <w:r w:rsidRPr="006F111A">
              <w:rPr>
                <w:rFonts w:ascii="Times New Roman" w:eastAsia="Times New Roman" w:hAnsi="Times New Roman" w:cs="Times New Roman"/>
                <w:b/>
                <w:bCs/>
                <w:sz w:val="20"/>
                <w:szCs w:val="20"/>
                <w:lang w:eastAsia="ru-RU"/>
              </w:rPr>
              <w:t xml:space="preserve">Дополнительно на ТС второй категории </w:t>
            </w:r>
            <w:r w:rsidRPr="006F111A">
              <w:rPr>
                <w:rFonts w:ascii="Times New Roman" w:eastAsia="Calibri" w:hAnsi="Times New Roman" w:cs="Times New Roman"/>
                <w:b/>
                <w:sz w:val="20"/>
                <w:szCs w:val="20"/>
              </w:rPr>
              <w:t>в случае объявления уровня безопасности N 3</w:t>
            </w:r>
          </w:p>
        </w:tc>
      </w:tr>
      <w:tr w:rsidR="002E059F" w:rsidRPr="006F111A" w:rsidTr="002E059F">
        <w:tc>
          <w:tcPr>
            <w:tcW w:w="424" w:type="dxa"/>
            <w:tcBorders>
              <w:top w:val="single" w:sz="4" w:space="0" w:color="000000"/>
              <w:left w:val="single" w:sz="4" w:space="0" w:color="000000"/>
              <w:bottom w:val="single" w:sz="4" w:space="0" w:color="000000"/>
              <w:right w:val="single" w:sz="4" w:space="0" w:color="000000"/>
            </w:tcBorders>
          </w:tcPr>
          <w:p w:rsidR="002E059F" w:rsidRPr="006F111A" w:rsidRDefault="002E059F" w:rsidP="003B2706">
            <w:pPr>
              <w:numPr>
                <w:ilvl w:val="0"/>
                <w:numId w:val="4"/>
              </w:numPr>
              <w:spacing w:after="0" w:line="240" w:lineRule="auto"/>
              <w:ind w:left="360"/>
              <w:contextualSpacing/>
              <w:jc w:val="both"/>
              <w:rPr>
                <w:rFonts w:ascii="Times New Roman" w:eastAsia="Calibri" w:hAnsi="Times New Roman" w:cs="Times New Roman"/>
                <w:bCs/>
                <w:sz w:val="20"/>
                <w:szCs w:val="20"/>
              </w:rPr>
            </w:pPr>
          </w:p>
        </w:tc>
        <w:tc>
          <w:tcPr>
            <w:tcW w:w="59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F111A">
              <w:rPr>
                <w:rFonts w:ascii="Times New Roman" w:eastAsia="Times New Roman" w:hAnsi="Times New Roman" w:cs="Times New Roman"/>
                <w:sz w:val="20"/>
                <w:szCs w:val="20"/>
                <w:lang w:eastAsia="ru-RU"/>
              </w:rPr>
              <w:t>Не допускаются ли посети</w:t>
            </w:r>
            <w:r>
              <w:rPr>
                <w:rFonts w:ascii="Times New Roman" w:eastAsia="Times New Roman" w:hAnsi="Times New Roman" w:cs="Times New Roman"/>
                <w:sz w:val="20"/>
                <w:szCs w:val="20"/>
                <w:lang w:eastAsia="ru-RU"/>
              </w:rPr>
              <w:t>тели на критические элементы ТС?</w:t>
            </w:r>
          </w:p>
        </w:tc>
        <w:tc>
          <w:tcPr>
            <w:tcW w:w="3119"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widowControl w:val="0"/>
              <w:autoSpaceDE w:val="0"/>
              <w:autoSpaceDN w:val="0"/>
              <w:spacing w:after="0" w:line="240" w:lineRule="auto"/>
              <w:rPr>
                <w:rFonts w:ascii="Times New Roman" w:eastAsia="Times New Roman" w:hAnsi="Times New Roman" w:cs="Times New Roman"/>
                <w:bCs/>
                <w:sz w:val="20"/>
                <w:szCs w:val="20"/>
                <w:lang w:eastAsia="ru-RU"/>
              </w:rPr>
            </w:pPr>
            <w:r w:rsidRPr="006F111A">
              <w:rPr>
                <w:rFonts w:ascii="Times New Roman" w:eastAsia="Times New Roman" w:hAnsi="Times New Roman" w:cs="Times New Roman"/>
                <w:bCs/>
                <w:sz w:val="20"/>
                <w:szCs w:val="20"/>
                <w:lang w:eastAsia="ru-RU"/>
              </w:rPr>
              <w:t>пп. 1 п. 24 постановления № 678</w:t>
            </w:r>
          </w:p>
        </w:tc>
        <w:tc>
          <w:tcPr>
            <w:tcW w:w="8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spacing w:after="0" w:line="240" w:lineRule="auto"/>
              <w:rPr>
                <w:rFonts w:ascii="Times New Roman" w:eastAsia="Calibri" w:hAnsi="Times New Roman" w:cs="Times New Roman"/>
                <w:sz w:val="20"/>
                <w:szCs w:val="20"/>
              </w:rPr>
            </w:pPr>
          </w:p>
        </w:tc>
      </w:tr>
      <w:tr w:rsidR="002E059F" w:rsidRPr="006F111A" w:rsidTr="002E059F">
        <w:tc>
          <w:tcPr>
            <w:tcW w:w="424" w:type="dxa"/>
            <w:tcBorders>
              <w:top w:val="single" w:sz="4" w:space="0" w:color="000000"/>
              <w:left w:val="single" w:sz="4" w:space="0" w:color="000000"/>
              <w:bottom w:val="single" w:sz="4" w:space="0" w:color="000000"/>
              <w:right w:val="single" w:sz="4" w:space="0" w:color="000000"/>
            </w:tcBorders>
          </w:tcPr>
          <w:p w:rsidR="002E059F" w:rsidRPr="006F111A" w:rsidRDefault="002E059F" w:rsidP="003B2706">
            <w:pPr>
              <w:numPr>
                <w:ilvl w:val="0"/>
                <w:numId w:val="4"/>
              </w:numPr>
              <w:spacing w:after="0" w:line="240" w:lineRule="auto"/>
              <w:ind w:left="360"/>
              <w:contextualSpacing/>
              <w:jc w:val="both"/>
              <w:rPr>
                <w:rFonts w:ascii="Times New Roman" w:eastAsia="Calibri" w:hAnsi="Times New Roman" w:cs="Times New Roman"/>
                <w:bCs/>
                <w:sz w:val="20"/>
                <w:szCs w:val="20"/>
              </w:rPr>
            </w:pPr>
          </w:p>
        </w:tc>
        <w:tc>
          <w:tcPr>
            <w:tcW w:w="59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F111A">
              <w:rPr>
                <w:rFonts w:ascii="Times New Roman" w:eastAsia="Times New Roman" w:hAnsi="Times New Roman" w:cs="Times New Roman"/>
                <w:sz w:val="20"/>
                <w:szCs w:val="20"/>
                <w:lang w:eastAsia="ru-RU"/>
              </w:rPr>
              <w:t>Увеличена ли численность работников подразделений транспортной безопасности в соответствии с планом ТС при осуществлении технол</w:t>
            </w:r>
            <w:r>
              <w:rPr>
                <w:rFonts w:ascii="Times New Roman" w:eastAsia="Times New Roman" w:hAnsi="Times New Roman" w:cs="Times New Roman"/>
                <w:sz w:val="20"/>
                <w:szCs w:val="20"/>
                <w:lang w:eastAsia="ru-RU"/>
              </w:rPr>
              <w:t>огического взаимодействия с ОТИ?</w:t>
            </w:r>
          </w:p>
        </w:tc>
        <w:tc>
          <w:tcPr>
            <w:tcW w:w="3119"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spacing w:after="0" w:line="240" w:lineRule="auto"/>
              <w:rPr>
                <w:rFonts w:ascii="Times New Roman" w:eastAsia="Calibri" w:hAnsi="Times New Roman" w:cs="Times New Roman"/>
                <w:bCs/>
                <w:sz w:val="20"/>
                <w:szCs w:val="20"/>
              </w:rPr>
            </w:pPr>
            <w:r w:rsidRPr="006F111A">
              <w:rPr>
                <w:rFonts w:ascii="Times New Roman" w:eastAsia="Calibri" w:hAnsi="Times New Roman" w:cs="Times New Roman"/>
                <w:bCs/>
                <w:sz w:val="20"/>
                <w:szCs w:val="20"/>
              </w:rPr>
              <w:t>пп. 2 п. 24 постановления № 678</w:t>
            </w:r>
          </w:p>
        </w:tc>
        <w:tc>
          <w:tcPr>
            <w:tcW w:w="8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spacing w:after="0" w:line="240" w:lineRule="auto"/>
              <w:rPr>
                <w:rFonts w:ascii="Times New Roman" w:eastAsia="Calibri" w:hAnsi="Times New Roman" w:cs="Times New Roman"/>
                <w:sz w:val="20"/>
                <w:szCs w:val="20"/>
              </w:rPr>
            </w:pPr>
          </w:p>
        </w:tc>
      </w:tr>
      <w:tr w:rsidR="002E059F" w:rsidRPr="006F111A" w:rsidTr="002E059F">
        <w:tc>
          <w:tcPr>
            <w:tcW w:w="424" w:type="dxa"/>
            <w:tcBorders>
              <w:top w:val="single" w:sz="4" w:space="0" w:color="000000"/>
              <w:left w:val="single" w:sz="4" w:space="0" w:color="000000"/>
              <w:bottom w:val="single" w:sz="4" w:space="0" w:color="000000"/>
              <w:right w:val="single" w:sz="4" w:space="0" w:color="000000"/>
            </w:tcBorders>
          </w:tcPr>
          <w:p w:rsidR="002E059F" w:rsidRPr="006F111A" w:rsidRDefault="002E059F" w:rsidP="003B2706">
            <w:pPr>
              <w:numPr>
                <w:ilvl w:val="0"/>
                <w:numId w:val="4"/>
              </w:numPr>
              <w:spacing w:after="0" w:line="240" w:lineRule="auto"/>
              <w:ind w:left="360"/>
              <w:contextualSpacing/>
              <w:jc w:val="both"/>
              <w:rPr>
                <w:rFonts w:ascii="Times New Roman" w:eastAsia="Calibri" w:hAnsi="Times New Roman" w:cs="Times New Roman"/>
                <w:bCs/>
                <w:sz w:val="20"/>
                <w:szCs w:val="20"/>
              </w:rPr>
            </w:pPr>
          </w:p>
        </w:tc>
        <w:tc>
          <w:tcPr>
            <w:tcW w:w="59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F111A">
              <w:rPr>
                <w:rFonts w:ascii="Times New Roman" w:eastAsia="Times New Roman" w:hAnsi="Times New Roman" w:cs="Times New Roman"/>
                <w:sz w:val="20"/>
                <w:szCs w:val="20"/>
                <w:lang w:eastAsia="ru-RU"/>
              </w:rPr>
              <w:t xml:space="preserve">Ограничен ли </w:t>
            </w:r>
            <w:r>
              <w:rPr>
                <w:rFonts w:ascii="Times New Roman" w:eastAsia="Times New Roman" w:hAnsi="Times New Roman" w:cs="Times New Roman"/>
                <w:sz w:val="20"/>
                <w:szCs w:val="20"/>
                <w:lang w:eastAsia="ru-RU"/>
              </w:rPr>
              <w:t>доступ на ТС через один пост ТС?</w:t>
            </w:r>
          </w:p>
          <w:p w:rsidR="002E059F" w:rsidRPr="006F111A"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p>
        </w:tc>
        <w:tc>
          <w:tcPr>
            <w:tcW w:w="3119"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spacing w:after="0" w:line="240" w:lineRule="auto"/>
              <w:rPr>
                <w:rFonts w:ascii="Times New Roman" w:eastAsia="Calibri" w:hAnsi="Times New Roman" w:cs="Times New Roman"/>
                <w:bCs/>
                <w:sz w:val="20"/>
                <w:szCs w:val="20"/>
              </w:rPr>
            </w:pPr>
            <w:r w:rsidRPr="006F111A">
              <w:rPr>
                <w:rFonts w:ascii="Times New Roman" w:eastAsia="Calibri" w:hAnsi="Times New Roman" w:cs="Times New Roman"/>
                <w:bCs/>
                <w:sz w:val="20"/>
                <w:szCs w:val="20"/>
              </w:rPr>
              <w:t>пп. 3 п. 24 постановления № 678</w:t>
            </w:r>
          </w:p>
        </w:tc>
        <w:tc>
          <w:tcPr>
            <w:tcW w:w="8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spacing w:after="0" w:line="240" w:lineRule="auto"/>
              <w:rPr>
                <w:rFonts w:ascii="Times New Roman" w:eastAsia="Calibri" w:hAnsi="Times New Roman" w:cs="Times New Roman"/>
                <w:sz w:val="20"/>
                <w:szCs w:val="20"/>
              </w:rPr>
            </w:pPr>
          </w:p>
        </w:tc>
      </w:tr>
      <w:tr w:rsidR="002E059F" w:rsidRPr="006F111A" w:rsidTr="002E059F">
        <w:tc>
          <w:tcPr>
            <w:tcW w:w="424" w:type="dxa"/>
            <w:tcBorders>
              <w:top w:val="single" w:sz="4" w:space="0" w:color="000000"/>
              <w:left w:val="single" w:sz="4" w:space="0" w:color="000000"/>
              <w:bottom w:val="single" w:sz="4" w:space="0" w:color="000000"/>
              <w:right w:val="single" w:sz="4" w:space="0" w:color="000000"/>
            </w:tcBorders>
          </w:tcPr>
          <w:p w:rsidR="002E059F" w:rsidRPr="006F111A" w:rsidRDefault="002E059F" w:rsidP="003B2706">
            <w:pPr>
              <w:numPr>
                <w:ilvl w:val="0"/>
                <w:numId w:val="4"/>
              </w:numPr>
              <w:spacing w:after="0" w:line="240" w:lineRule="auto"/>
              <w:ind w:left="360"/>
              <w:contextualSpacing/>
              <w:jc w:val="both"/>
              <w:rPr>
                <w:rFonts w:ascii="Times New Roman" w:eastAsia="Calibri" w:hAnsi="Times New Roman" w:cs="Times New Roman"/>
                <w:bCs/>
                <w:sz w:val="20"/>
                <w:szCs w:val="20"/>
              </w:rPr>
            </w:pPr>
          </w:p>
        </w:tc>
        <w:tc>
          <w:tcPr>
            <w:tcW w:w="59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F111A">
              <w:rPr>
                <w:rFonts w:ascii="Times New Roman" w:eastAsia="Times New Roman" w:hAnsi="Times New Roman" w:cs="Times New Roman"/>
                <w:sz w:val="20"/>
                <w:szCs w:val="20"/>
                <w:lang w:eastAsia="ru-RU"/>
              </w:rPr>
              <w:t>Прекращена ли посадка и (или) высадка пассажиров, а также проведение погрузо-разгрузочных опер</w:t>
            </w:r>
            <w:r>
              <w:rPr>
                <w:rFonts w:ascii="Times New Roman" w:eastAsia="Times New Roman" w:hAnsi="Times New Roman" w:cs="Times New Roman"/>
                <w:sz w:val="20"/>
                <w:szCs w:val="20"/>
                <w:lang w:eastAsia="ru-RU"/>
              </w:rPr>
              <w:t>аций?</w:t>
            </w:r>
          </w:p>
        </w:tc>
        <w:tc>
          <w:tcPr>
            <w:tcW w:w="3119"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spacing w:after="0" w:line="240" w:lineRule="auto"/>
              <w:rPr>
                <w:rFonts w:ascii="Times New Roman" w:eastAsia="Calibri" w:hAnsi="Times New Roman" w:cs="Times New Roman"/>
                <w:bCs/>
                <w:sz w:val="20"/>
                <w:szCs w:val="20"/>
              </w:rPr>
            </w:pPr>
            <w:r w:rsidRPr="006F111A">
              <w:rPr>
                <w:rFonts w:ascii="Times New Roman" w:eastAsia="Calibri" w:hAnsi="Times New Roman" w:cs="Times New Roman"/>
                <w:bCs/>
                <w:sz w:val="20"/>
                <w:szCs w:val="20"/>
              </w:rPr>
              <w:t>пп. 4 п. 24 постановления № 678</w:t>
            </w:r>
          </w:p>
        </w:tc>
        <w:tc>
          <w:tcPr>
            <w:tcW w:w="8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spacing w:after="0" w:line="240" w:lineRule="auto"/>
              <w:rPr>
                <w:rFonts w:ascii="Times New Roman" w:eastAsia="Calibri" w:hAnsi="Times New Roman" w:cs="Times New Roman"/>
                <w:sz w:val="20"/>
                <w:szCs w:val="20"/>
              </w:rPr>
            </w:pPr>
          </w:p>
        </w:tc>
      </w:tr>
      <w:tr w:rsidR="002E059F" w:rsidRPr="006F111A" w:rsidTr="002E059F">
        <w:tc>
          <w:tcPr>
            <w:tcW w:w="424" w:type="dxa"/>
            <w:tcBorders>
              <w:top w:val="single" w:sz="4" w:space="0" w:color="000000"/>
              <w:left w:val="single" w:sz="4" w:space="0" w:color="000000"/>
              <w:bottom w:val="single" w:sz="4" w:space="0" w:color="000000"/>
              <w:right w:val="single" w:sz="4" w:space="0" w:color="000000"/>
            </w:tcBorders>
          </w:tcPr>
          <w:p w:rsidR="002E059F" w:rsidRPr="006F111A" w:rsidRDefault="002E059F" w:rsidP="003B2706">
            <w:pPr>
              <w:numPr>
                <w:ilvl w:val="0"/>
                <w:numId w:val="4"/>
              </w:numPr>
              <w:spacing w:after="0" w:line="240" w:lineRule="auto"/>
              <w:ind w:left="360"/>
              <w:contextualSpacing/>
              <w:jc w:val="both"/>
              <w:rPr>
                <w:rFonts w:ascii="Times New Roman" w:eastAsia="Calibri" w:hAnsi="Times New Roman" w:cs="Times New Roman"/>
                <w:bCs/>
                <w:sz w:val="20"/>
                <w:szCs w:val="20"/>
              </w:rPr>
            </w:pPr>
          </w:p>
        </w:tc>
        <w:tc>
          <w:tcPr>
            <w:tcW w:w="59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F111A">
              <w:rPr>
                <w:rFonts w:ascii="Times New Roman" w:eastAsia="Times New Roman" w:hAnsi="Times New Roman" w:cs="Times New Roman"/>
                <w:sz w:val="20"/>
                <w:szCs w:val="20"/>
                <w:lang w:eastAsia="ru-RU"/>
              </w:rPr>
              <w:t>Принимаются ли меры по эвакуации физических лиц, находящихся на ТС, за исключением сил обеспе</w:t>
            </w:r>
            <w:r>
              <w:rPr>
                <w:rFonts w:ascii="Times New Roman" w:eastAsia="Times New Roman" w:hAnsi="Times New Roman" w:cs="Times New Roman"/>
                <w:sz w:val="20"/>
                <w:szCs w:val="20"/>
                <w:lang w:eastAsia="ru-RU"/>
              </w:rPr>
              <w:t>чения транспортной безопасности?</w:t>
            </w:r>
          </w:p>
        </w:tc>
        <w:tc>
          <w:tcPr>
            <w:tcW w:w="3119"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spacing w:after="0" w:line="240" w:lineRule="auto"/>
              <w:rPr>
                <w:rFonts w:ascii="Times New Roman" w:eastAsia="Calibri" w:hAnsi="Times New Roman" w:cs="Times New Roman"/>
                <w:bCs/>
                <w:sz w:val="20"/>
                <w:szCs w:val="20"/>
              </w:rPr>
            </w:pPr>
            <w:r w:rsidRPr="006F111A">
              <w:rPr>
                <w:rFonts w:ascii="Times New Roman" w:eastAsia="Calibri" w:hAnsi="Times New Roman" w:cs="Times New Roman"/>
                <w:bCs/>
                <w:sz w:val="20"/>
                <w:szCs w:val="20"/>
              </w:rPr>
              <w:t>пп. 5 п. 24 постановления № 678</w:t>
            </w:r>
          </w:p>
        </w:tc>
        <w:tc>
          <w:tcPr>
            <w:tcW w:w="8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spacing w:after="0" w:line="240" w:lineRule="auto"/>
              <w:rPr>
                <w:rFonts w:ascii="Times New Roman" w:eastAsia="Calibri" w:hAnsi="Times New Roman" w:cs="Times New Roman"/>
                <w:sz w:val="20"/>
                <w:szCs w:val="20"/>
              </w:rPr>
            </w:pPr>
          </w:p>
        </w:tc>
      </w:tr>
      <w:tr w:rsidR="002E059F" w:rsidRPr="006F111A" w:rsidTr="002E059F">
        <w:tc>
          <w:tcPr>
            <w:tcW w:w="424" w:type="dxa"/>
            <w:tcBorders>
              <w:top w:val="single" w:sz="4" w:space="0" w:color="000000"/>
              <w:left w:val="single" w:sz="4" w:space="0" w:color="000000"/>
              <w:bottom w:val="single" w:sz="4" w:space="0" w:color="000000"/>
              <w:right w:val="single" w:sz="4" w:space="0" w:color="000000"/>
            </w:tcBorders>
          </w:tcPr>
          <w:p w:rsidR="002E059F" w:rsidRPr="006F111A" w:rsidRDefault="002E059F" w:rsidP="003B2706">
            <w:pPr>
              <w:numPr>
                <w:ilvl w:val="0"/>
                <w:numId w:val="4"/>
              </w:numPr>
              <w:spacing w:after="0" w:line="240" w:lineRule="auto"/>
              <w:ind w:left="360"/>
              <w:contextualSpacing/>
              <w:jc w:val="both"/>
              <w:rPr>
                <w:rFonts w:ascii="Times New Roman" w:eastAsia="Calibri" w:hAnsi="Times New Roman" w:cs="Times New Roman"/>
                <w:bCs/>
                <w:sz w:val="20"/>
                <w:szCs w:val="20"/>
              </w:rPr>
            </w:pPr>
          </w:p>
        </w:tc>
        <w:tc>
          <w:tcPr>
            <w:tcW w:w="59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F111A">
              <w:rPr>
                <w:rFonts w:ascii="Times New Roman" w:eastAsia="Times New Roman" w:hAnsi="Times New Roman" w:cs="Times New Roman"/>
                <w:sz w:val="20"/>
                <w:szCs w:val="20"/>
                <w:lang w:eastAsia="ru-RU"/>
              </w:rPr>
              <w:t>Выявляются ли нарушители, а также подготовку к совершению или совершение АНВ путе</w:t>
            </w:r>
            <w:r>
              <w:rPr>
                <w:rFonts w:ascii="Times New Roman" w:eastAsia="Times New Roman" w:hAnsi="Times New Roman" w:cs="Times New Roman"/>
                <w:sz w:val="20"/>
                <w:szCs w:val="20"/>
                <w:lang w:eastAsia="ru-RU"/>
              </w:rPr>
              <w:t>м постоянного патрулирования ТС?</w:t>
            </w:r>
          </w:p>
        </w:tc>
        <w:tc>
          <w:tcPr>
            <w:tcW w:w="3119"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spacing w:after="0" w:line="240" w:lineRule="auto"/>
              <w:rPr>
                <w:rFonts w:ascii="Times New Roman" w:eastAsia="Calibri" w:hAnsi="Times New Roman" w:cs="Times New Roman"/>
                <w:bCs/>
                <w:sz w:val="20"/>
                <w:szCs w:val="20"/>
              </w:rPr>
            </w:pPr>
            <w:r w:rsidRPr="006F111A">
              <w:rPr>
                <w:rFonts w:ascii="Times New Roman" w:eastAsia="Calibri" w:hAnsi="Times New Roman" w:cs="Times New Roman"/>
                <w:bCs/>
                <w:sz w:val="20"/>
                <w:szCs w:val="20"/>
              </w:rPr>
              <w:t>пп. 6 п. 24 постановления № 678</w:t>
            </w:r>
          </w:p>
        </w:tc>
        <w:tc>
          <w:tcPr>
            <w:tcW w:w="8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spacing w:after="0" w:line="240" w:lineRule="auto"/>
              <w:rPr>
                <w:rFonts w:ascii="Times New Roman" w:eastAsia="Calibri" w:hAnsi="Times New Roman" w:cs="Times New Roman"/>
                <w:sz w:val="20"/>
                <w:szCs w:val="20"/>
              </w:rPr>
            </w:pPr>
          </w:p>
        </w:tc>
      </w:tr>
      <w:tr w:rsidR="002E059F" w:rsidRPr="006F111A" w:rsidTr="002E059F">
        <w:tc>
          <w:tcPr>
            <w:tcW w:w="10343" w:type="dxa"/>
            <w:gridSpan w:val="4"/>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spacing w:after="0" w:line="240" w:lineRule="auto"/>
              <w:contextualSpacing/>
              <w:jc w:val="center"/>
              <w:rPr>
                <w:rFonts w:ascii="Times New Roman" w:eastAsia="Times New Roman" w:hAnsi="Times New Roman" w:cs="Times New Roman"/>
                <w:bCs/>
                <w:sz w:val="20"/>
                <w:szCs w:val="20"/>
                <w:highlight w:val="lightGray"/>
                <w:lang w:eastAsia="ru-RU"/>
              </w:rPr>
            </w:pPr>
            <w:r w:rsidRPr="006F111A">
              <w:rPr>
                <w:rFonts w:ascii="Times New Roman" w:eastAsia="Times New Roman" w:hAnsi="Times New Roman" w:cs="Times New Roman"/>
                <w:b/>
                <w:bCs/>
                <w:sz w:val="20"/>
                <w:szCs w:val="20"/>
                <w:lang w:eastAsia="ru-RU"/>
              </w:rPr>
              <w:lastRenderedPageBreak/>
              <w:t>Дополнительно на ТС третьей категории</w:t>
            </w:r>
          </w:p>
        </w:tc>
      </w:tr>
      <w:tr w:rsidR="002E059F" w:rsidRPr="006F111A" w:rsidTr="002E059F">
        <w:tc>
          <w:tcPr>
            <w:tcW w:w="424" w:type="dxa"/>
            <w:tcBorders>
              <w:top w:val="single" w:sz="4" w:space="0" w:color="000000"/>
              <w:left w:val="single" w:sz="4" w:space="0" w:color="000000"/>
              <w:bottom w:val="single" w:sz="4" w:space="0" w:color="000000"/>
              <w:right w:val="single" w:sz="4" w:space="0" w:color="000000"/>
            </w:tcBorders>
          </w:tcPr>
          <w:p w:rsidR="002E059F" w:rsidRPr="006F111A" w:rsidRDefault="002E059F" w:rsidP="003B2706">
            <w:pPr>
              <w:numPr>
                <w:ilvl w:val="0"/>
                <w:numId w:val="4"/>
              </w:numPr>
              <w:spacing w:after="0" w:line="240" w:lineRule="auto"/>
              <w:ind w:left="360"/>
              <w:contextualSpacing/>
              <w:jc w:val="both"/>
              <w:rPr>
                <w:rFonts w:ascii="Times New Roman" w:eastAsia="Calibri" w:hAnsi="Times New Roman" w:cs="Times New Roman"/>
                <w:bCs/>
                <w:sz w:val="20"/>
                <w:szCs w:val="20"/>
              </w:rPr>
            </w:pPr>
          </w:p>
        </w:tc>
        <w:tc>
          <w:tcPr>
            <w:tcW w:w="5950"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F111A">
              <w:rPr>
                <w:rFonts w:ascii="Times New Roman" w:eastAsia="Times New Roman" w:hAnsi="Times New Roman" w:cs="Times New Roman"/>
                <w:sz w:val="20"/>
                <w:szCs w:val="20"/>
                <w:lang w:eastAsia="ru-RU"/>
              </w:rPr>
              <w:t>Принимаются ли меры по недопущению проникновения нарушителя на ТС и на критические элементы ТС, в том числе путем проверки (сверки) пропусков и идентифицирующих физическое</w:t>
            </w:r>
            <w:r>
              <w:rPr>
                <w:rFonts w:ascii="Times New Roman" w:eastAsia="Times New Roman" w:hAnsi="Times New Roman" w:cs="Times New Roman"/>
                <w:sz w:val="20"/>
                <w:szCs w:val="20"/>
                <w:lang w:eastAsia="ru-RU"/>
              </w:rPr>
              <w:t xml:space="preserve"> лицо документов на границах ТС?</w:t>
            </w:r>
          </w:p>
        </w:tc>
        <w:tc>
          <w:tcPr>
            <w:tcW w:w="3119"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widowControl w:val="0"/>
              <w:autoSpaceDE w:val="0"/>
              <w:autoSpaceDN w:val="0"/>
              <w:spacing w:after="0" w:line="240" w:lineRule="auto"/>
              <w:rPr>
                <w:rFonts w:ascii="Times New Roman" w:eastAsia="Times New Roman" w:hAnsi="Times New Roman" w:cs="Times New Roman"/>
                <w:bCs/>
                <w:sz w:val="20"/>
                <w:szCs w:val="20"/>
                <w:lang w:eastAsia="ru-RU"/>
              </w:rPr>
            </w:pPr>
            <w:r w:rsidRPr="006F111A">
              <w:rPr>
                <w:rFonts w:ascii="Times New Roman" w:eastAsia="Times New Roman" w:hAnsi="Times New Roman" w:cs="Times New Roman"/>
                <w:bCs/>
                <w:sz w:val="20"/>
                <w:szCs w:val="20"/>
                <w:lang w:eastAsia="ru-RU"/>
              </w:rPr>
              <w:t>пп. 1 п. 25 постановления № 678</w:t>
            </w:r>
          </w:p>
        </w:tc>
        <w:tc>
          <w:tcPr>
            <w:tcW w:w="8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spacing w:after="0" w:line="240" w:lineRule="auto"/>
              <w:rPr>
                <w:rFonts w:ascii="Times New Roman" w:eastAsia="Calibri" w:hAnsi="Times New Roman" w:cs="Times New Roman"/>
                <w:sz w:val="20"/>
                <w:szCs w:val="20"/>
              </w:rPr>
            </w:pPr>
          </w:p>
        </w:tc>
      </w:tr>
      <w:tr w:rsidR="002E059F" w:rsidRPr="006F111A" w:rsidTr="002E059F">
        <w:tc>
          <w:tcPr>
            <w:tcW w:w="424" w:type="dxa"/>
            <w:tcBorders>
              <w:top w:val="single" w:sz="4" w:space="0" w:color="000000"/>
              <w:left w:val="single" w:sz="4" w:space="0" w:color="000000"/>
              <w:bottom w:val="single" w:sz="4" w:space="0" w:color="000000"/>
              <w:right w:val="single" w:sz="4" w:space="0" w:color="000000"/>
            </w:tcBorders>
          </w:tcPr>
          <w:p w:rsidR="002E059F" w:rsidRPr="006F111A" w:rsidRDefault="002E059F" w:rsidP="003B2706">
            <w:pPr>
              <w:numPr>
                <w:ilvl w:val="0"/>
                <w:numId w:val="4"/>
              </w:numPr>
              <w:spacing w:after="0" w:line="240" w:lineRule="auto"/>
              <w:ind w:left="360"/>
              <w:contextualSpacing/>
              <w:jc w:val="both"/>
              <w:rPr>
                <w:rFonts w:ascii="Times New Roman" w:eastAsia="Calibri" w:hAnsi="Times New Roman" w:cs="Times New Roman"/>
                <w:bCs/>
                <w:sz w:val="20"/>
                <w:szCs w:val="20"/>
              </w:rPr>
            </w:pPr>
          </w:p>
        </w:tc>
        <w:tc>
          <w:tcPr>
            <w:tcW w:w="5950"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F111A">
              <w:rPr>
                <w:rFonts w:ascii="Times New Roman" w:eastAsia="Times New Roman" w:hAnsi="Times New Roman" w:cs="Times New Roman"/>
                <w:sz w:val="20"/>
                <w:szCs w:val="20"/>
                <w:lang w:eastAsia="ru-RU"/>
              </w:rPr>
              <w:t>Обеспечено ли проведение досмотра, дополнительного досмотра, повторного досмотра всех объектов досмотра, проходящих, проезжающи</w:t>
            </w:r>
            <w:r>
              <w:rPr>
                <w:rFonts w:ascii="Times New Roman" w:eastAsia="Times New Roman" w:hAnsi="Times New Roman" w:cs="Times New Roman"/>
                <w:sz w:val="20"/>
                <w:szCs w:val="20"/>
                <w:lang w:eastAsia="ru-RU"/>
              </w:rPr>
              <w:t>х (перемещаемых) на ТС?</w:t>
            </w:r>
          </w:p>
        </w:tc>
        <w:tc>
          <w:tcPr>
            <w:tcW w:w="3119"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spacing w:after="0" w:line="240" w:lineRule="auto"/>
              <w:rPr>
                <w:rFonts w:ascii="Times New Roman" w:eastAsia="Calibri" w:hAnsi="Times New Roman" w:cs="Times New Roman"/>
                <w:bCs/>
                <w:sz w:val="20"/>
                <w:szCs w:val="20"/>
              </w:rPr>
            </w:pPr>
            <w:r w:rsidRPr="006F111A">
              <w:rPr>
                <w:rFonts w:ascii="Times New Roman" w:eastAsia="Calibri" w:hAnsi="Times New Roman" w:cs="Times New Roman"/>
                <w:bCs/>
                <w:sz w:val="20"/>
                <w:szCs w:val="20"/>
              </w:rPr>
              <w:t>пп. 2 п. 25 постановления № 678</w:t>
            </w:r>
          </w:p>
        </w:tc>
        <w:tc>
          <w:tcPr>
            <w:tcW w:w="8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spacing w:after="0" w:line="240" w:lineRule="auto"/>
              <w:rPr>
                <w:rFonts w:ascii="Times New Roman" w:eastAsia="Calibri" w:hAnsi="Times New Roman" w:cs="Times New Roman"/>
                <w:sz w:val="20"/>
                <w:szCs w:val="20"/>
              </w:rPr>
            </w:pPr>
          </w:p>
        </w:tc>
      </w:tr>
      <w:tr w:rsidR="002E059F" w:rsidRPr="006F111A" w:rsidTr="002E059F">
        <w:tc>
          <w:tcPr>
            <w:tcW w:w="424" w:type="dxa"/>
            <w:tcBorders>
              <w:top w:val="single" w:sz="4" w:space="0" w:color="000000"/>
              <w:left w:val="single" w:sz="4" w:space="0" w:color="000000"/>
              <w:bottom w:val="single" w:sz="4" w:space="0" w:color="000000"/>
              <w:right w:val="single" w:sz="4" w:space="0" w:color="000000"/>
            </w:tcBorders>
          </w:tcPr>
          <w:p w:rsidR="002E059F" w:rsidRPr="006F111A" w:rsidRDefault="002E059F" w:rsidP="003B2706">
            <w:pPr>
              <w:numPr>
                <w:ilvl w:val="0"/>
                <w:numId w:val="4"/>
              </w:numPr>
              <w:spacing w:after="0" w:line="240" w:lineRule="auto"/>
              <w:ind w:left="360"/>
              <w:contextualSpacing/>
              <w:jc w:val="both"/>
              <w:rPr>
                <w:rFonts w:ascii="Times New Roman" w:eastAsia="Calibri" w:hAnsi="Times New Roman" w:cs="Times New Roman"/>
                <w:bCs/>
                <w:sz w:val="20"/>
                <w:szCs w:val="20"/>
              </w:rPr>
            </w:pPr>
          </w:p>
        </w:tc>
        <w:tc>
          <w:tcPr>
            <w:tcW w:w="5950"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F111A">
              <w:rPr>
                <w:rFonts w:ascii="Times New Roman" w:eastAsia="Times New Roman" w:hAnsi="Times New Roman" w:cs="Times New Roman"/>
                <w:sz w:val="20"/>
                <w:szCs w:val="20"/>
                <w:lang w:eastAsia="ru-RU"/>
              </w:rPr>
              <w:t>Выявляются ли признаки связи физических лиц и материально-технических объектов с подготовкой совершения или совершением АНВ путем наблюдения и (или) собеседования на границе зоны транспортной бе</w:t>
            </w:r>
            <w:r>
              <w:rPr>
                <w:rFonts w:ascii="Times New Roman" w:eastAsia="Times New Roman" w:hAnsi="Times New Roman" w:cs="Times New Roman"/>
                <w:sz w:val="20"/>
                <w:szCs w:val="20"/>
                <w:lang w:eastAsia="ru-RU"/>
              </w:rPr>
              <w:t>зопасности ТС?</w:t>
            </w:r>
          </w:p>
        </w:tc>
        <w:tc>
          <w:tcPr>
            <w:tcW w:w="3119"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spacing w:after="0" w:line="240" w:lineRule="auto"/>
              <w:rPr>
                <w:rFonts w:ascii="Times New Roman" w:eastAsia="Calibri" w:hAnsi="Times New Roman" w:cs="Times New Roman"/>
                <w:bCs/>
                <w:sz w:val="20"/>
                <w:szCs w:val="20"/>
              </w:rPr>
            </w:pPr>
            <w:r w:rsidRPr="006F111A">
              <w:rPr>
                <w:rFonts w:ascii="Times New Roman" w:eastAsia="Calibri" w:hAnsi="Times New Roman" w:cs="Times New Roman"/>
                <w:bCs/>
                <w:sz w:val="20"/>
                <w:szCs w:val="20"/>
              </w:rPr>
              <w:t>пп. 3 п. 25 постановления № 678</w:t>
            </w:r>
          </w:p>
        </w:tc>
        <w:tc>
          <w:tcPr>
            <w:tcW w:w="8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spacing w:after="0" w:line="240" w:lineRule="auto"/>
              <w:rPr>
                <w:rFonts w:ascii="Times New Roman" w:eastAsia="Calibri" w:hAnsi="Times New Roman" w:cs="Times New Roman"/>
                <w:sz w:val="20"/>
                <w:szCs w:val="20"/>
              </w:rPr>
            </w:pPr>
          </w:p>
        </w:tc>
      </w:tr>
      <w:tr w:rsidR="002E059F" w:rsidRPr="006F111A" w:rsidTr="002E059F">
        <w:tc>
          <w:tcPr>
            <w:tcW w:w="424" w:type="dxa"/>
            <w:tcBorders>
              <w:top w:val="single" w:sz="4" w:space="0" w:color="000000"/>
              <w:left w:val="single" w:sz="4" w:space="0" w:color="000000"/>
              <w:bottom w:val="single" w:sz="4" w:space="0" w:color="000000"/>
              <w:right w:val="single" w:sz="4" w:space="0" w:color="000000"/>
            </w:tcBorders>
          </w:tcPr>
          <w:p w:rsidR="002E059F" w:rsidRPr="006F111A" w:rsidRDefault="002E059F" w:rsidP="003B2706">
            <w:pPr>
              <w:numPr>
                <w:ilvl w:val="0"/>
                <w:numId w:val="4"/>
              </w:numPr>
              <w:spacing w:after="0" w:line="240" w:lineRule="auto"/>
              <w:ind w:left="360"/>
              <w:contextualSpacing/>
              <w:jc w:val="both"/>
              <w:rPr>
                <w:rFonts w:ascii="Times New Roman" w:eastAsia="Calibri" w:hAnsi="Times New Roman" w:cs="Times New Roman"/>
                <w:bCs/>
                <w:sz w:val="20"/>
                <w:szCs w:val="20"/>
              </w:rPr>
            </w:pPr>
          </w:p>
        </w:tc>
        <w:tc>
          <w:tcPr>
            <w:tcW w:w="5950"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F111A">
              <w:rPr>
                <w:rFonts w:ascii="Times New Roman" w:eastAsia="Times New Roman" w:hAnsi="Times New Roman" w:cs="Times New Roman"/>
                <w:sz w:val="20"/>
                <w:szCs w:val="20"/>
                <w:lang w:eastAsia="ru-RU"/>
              </w:rPr>
              <w:t>Выявляются ли предметы и вещества, которые запрещены или ограничены для перемещения, путем проведения визуального осмотра ТС при посадке пассажиров и визуального осмотра ТС после высадки пассажиров на ко</w:t>
            </w:r>
            <w:r>
              <w:rPr>
                <w:rFonts w:ascii="Times New Roman" w:eastAsia="Times New Roman" w:hAnsi="Times New Roman" w:cs="Times New Roman"/>
                <w:sz w:val="20"/>
                <w:szCs w:val="20"/>
                <w:lang w:eastAsia="ru-RU"/>
              </w:rPr>
              <w:t>нечном пункте следования ТС?</w:t>
            </w:r>
          </w:p>
        </w:tc>
        <w:tc>
          <w:tcPr>
            <w:tcW w:w="3119"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spacing w:after="0" w:line="240" w:lineRule="auto"/>
              <w:rPr>
                <w:rFonts w:ascii="Times New Roman" w:eastAsia="Calibri" w:hAnsi="Times New Roman" w:cs="Times New Roman"/>
                <w:bCs/>
                <w:sz w:val="20"/>
                <w:szCs w:val="20"/>
              </w:rPr>
            </w:pPr>
            <w:r w:rsidRPr="006F111A">
              <w:rPr>
                <w:rFonts w:ascii="Times New Roman" w:eastAsia="Calibri" w:hAnsi="Times New Roman" w:cs="Times New Roman"/>
                <w:bCs/>
                <w:sz w:val="20"/>
                <w:szCs w:val="20"/>
              </w:rPr>
              <w:t>пп. 4 п. 25 постановления № 678</w:t>
            </w:r>
          </w:p>
        </w:tc>
        <w:tc>
          <w:tcPr>
            <w:tcW w:w="8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spacing w:after="0" w:line="240" w:lineRule="auto"/>
              <w:rPr>
                <w:rFonts w:ascii="Times New Roman" w:eastAsia="Calibri" w:hAnsi="Times New Roman" w:cs="Times New Roman"/>
                <w:sz w:val="20"/>
                <w:szCs w:val="20"/>
              </w:rPr>
            </w:pPr>
          </w:p>
        </w:tc>
      </w:tr>
      <w:tr w:rsidR="002E059F" w:rsidRPr="006F111A" w:rsidTr="002E059F">
        <w:tc>
          <w:tcPr>
            <w:tcW w:w="424" w:type="dxa"/>
            <w:tcBorders>
              <w:top w:val="single" w:sz="4" w:space="0" w:color="000000"/>
              <w:left w:val="single" w:sz="4" w:space="0" w:color="000000"/>
              <w:bottom w:val="single" w:sz="4" w:space="0" w:color="000000"/>
              <w:right w:val="single" w:sz="4" w:space="0" w:color="000000"/>
            </w:tcBorders>
          </w:tcPr>
          <w:p w:rsidR="002E059F" w:rsidRPr="006F111A" w:rsidRDefault="002E059F" w:rsidP="003B2706">
            <w:pPr>
              <w:numPr>
                <w:ilvl w:val="0"/>
                <w:numId w:val="4"/>
              </w:numPr>
              <w:spacing w:after="0" w:line="240" w:lineRule="auto"/>
              <w:ind w:left="360"/>
              <w:contextualSpacing/>
              <w:jc w:val="both"/>
              <w:rPr>
                <w:rFonts w:ascii="Times New Roman" w:eastAsia="Calibri" w:hAnsi="Times New Roman" w:cs="Times New Roman"/>
                <w:bCs/>
                <w:sz w:val="20"/>
                <w:szCs w:val="20"/>
              </w:rPr>
            </w:pPr>
          </w:p>
        </w:tc>
        <w:tc>
          <w:tcPr>
            <w:tcW w:w="59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F111A">
              <w:rPr>
                <w:rFonts w:ascii="Times New Roman" w:eastAsia="Times New Roman" w:hAnsi="Times New Roman" w:cs="Times New Roman"/>
                <w:sz w:val="20"/>
                <w:szCs w:val="20"/>
                <w:lang w:eastAsia="ru-RU"/>
              </w:rPr>
              <w:t>Пресекается ли силами обеспечения транспортной безопаснос</w:t>
            </w:r>
            <w:r>
              <w:rPr>
                <w:rFonts w:ascii="Times New Roman" w:eastAsia="Times New Roman" w:hAnsi="Times New Roman" w:cs="Times New Roman"/>
                <w:sz w:val="20"/>
                <w:szCs w:val="20"/>
                <w:lang w:eastAsia="ru-RU"/>
              </w:rPr>
              <w:t>ти попытки совершения АНВ на ТС?</w:t>
            </w:r>
          </w:p>
        </w:tc>
        <w:tc>
          <w:tcPr>
            <w:tcW w:w="3119"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spacing w:after="0" w:line="240" w:lineRule="auto"/>
              <w:rPr>
                <w:rFonts w:ascii="Times New Roman" w:eastAsia="Calibri" w:hAnsi="Times New Roman" w:cs="Times New Roman"/>
                <w:bCs/>
                <w:sz w:val="20"/>
                <w:szCs w:val="20"/>
              </w:rPr>
            </w:pPr>
            <w:r w:rsidRPr="006F111A">
              <w:rPr>
                <w:rFonts w:ascii="Times New Roman" w:eastAsia="Calibri" w:hAnsi="Times New Roman" w:cs="Times New Roman"/>
                <w:bCs/>
                <w:sz w:val="20"/>
                <w:szCs w:val="20"/>
              </w:rPr>
              <w:t>пп. 5 п. 25 постановления № 678</w:t>
            </w:r>
          </w:p>
        </w:tc>
        <w:tc>
          <w:tcPr>
            <w:tcW w:w="8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spacing w:after="0" w:line="240" w:lineRule="auto"/>
              <w:rPr>
                <w:rFonts w:ascii="Times New Roman" w:eastAsia="Calibri" w:hAnsi="Times New Roman" w:cs="Times New Roman"/>
                <w:sz w:val="20"/>
                <w:szCs w:val="20"/>
              </w:rPr>
            </w:pPr>
          </w:p>
        </w:tc>
      </w:tr>
      <w:tr w:rsidR="002E059F" w:rsidRPr="006F111A" w:rsidTr="002E059F">
        <w:tc>
          <w:tcPr>
            <w:tcW w:w="424" w:type="dxa"/>
            <w:tcBorders>
              <w:top w:val="single" w:sz="4" w:space="0" w:color="000000"/>
              <w:left w:val="single" w:sz="4" w:space="0" w:color="000000"/>
              <w:bottom w:val="single" w:sz="4" w:space="0" w:color="000000"/>
              <w:right w:val="single" w:sz="4" w:space="0" w:color="000000"/>
            </w:tcBorders>
          </w:tcPr>
          <w:p w:rsidR="002E059F" w:rsidRPr="006F111A" w:rsidRDefault="002E059F" w:rsidP="003B2706">
            <w:pPr>
              <w:numPr>
                <w:ilvl w:val="0"/>
                <w:numId w:val="4"/>
              </w:numPr>
              <w:spacing w:after="0" w:line="240" w:lineRule="auto"/>
              <w:ind w:left="360"/>
              <w:contextualSpacing/>
              <w:jc w:val="both"/>
              <w:rPr>
                <w:rFonts w:ascii="Times New Roman" w:eastAsia="Calibri" w:hAnsi="Times New Roman" w:cs="Times New Roman"/>
                <w:bCs/>
                <w:sz w:val="20"/>
                <w:szCs w:val="20"/>
              </w:rPr>
            </w:pPr>
          </w:p>
        </w:tc>
        <w:tc>
          <w:tcPr>
            <w:tcW w:w="5950"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F111A">
              <w:rPr>
                <w:rFonts w:ascii="Times New Roman" w:eastAsia="Times New Roman" w:hAnsi="Times New Roman" w:cs="Times New Roman"/>
                <w:sz w:val="20"/>
                <w:szCs w:val="20"/>
                <w:lang w:eastAsia="ru-RU"/>
              </w:rPr>
              <w:t>Принимаются ли меры при стоянке ТС по недопущению попадания предметов и веществ, которые запрещены или ограничены для перемещения, путем проверки материальных пропусков, накладных, ведомостей и иных перевозочных документов, а также перемещаемых на ТС матери</w:t>
            </w:r>
            <w:r>
              <w:rPr>
                <w:rFonts w:ascii="Times New Roman" w:eastAsia="Times New Roman" w:hAnsi="Times New Roman" w:cs="Times New Roman"/>
                <w:sz w:val="20"/>
                <w:szCs w:val="20"/>
                <w:lang w:eastAsia="ru-RU"/>
              </w:rPr>
              <w:t>ально-технических объектов и ТС?</w:t>
            </w:r>
          </w:p>
        </w:tc>
        <w:tc>
          <w:tcPr>
            <w:tcW w:w="3119"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spacing w:after="0" w:line="240" w:lineRule="auto"/>
              <w:rPr>
                <w:rFonts w:ascii="Times New Roman" w:eastAsia="Calibri" w:hAnsi="Times New Roman" w:cs="Times New Roman"/>
                <w:bCs/>
                <w:sz w:val="20"/>
                <w:szCs w:val="20"/>
              </w:rPr>
            </w:pPr>
            <w:r w:rsidRPr="006F111A">
              <w:rPr>
                <w:rFonts w:ascii="Times New Roman" w:eastAsia="Calibri" w:hAnsi="Times New Roman" w:cs="Times New Roman"/>
                <w:bCs/>
                <w:sz w:val="20"/>
                <w:szCs w:val="20"/>
              </w:rPr>
              <w:t>пп. 6 п. 25 постановления № 678</w:t>
            </w:r>
          </w:p>
        </w:tc>
        <w:tc>
          <w:tcPr>
            <w:tcW w:w="8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spacing w:after="0" w:line="240" w:lineRule="auto"/>
              <w:rPr>
                <w:rFonts w:ascii="Times New Roman" w:eastAsia="Calibri" w:hAnsi="Times New Roman" w:cs="Times New Roman"/>
                <w:sz w:val="20"/>
                <w:szCs w:val="20"/>
              </w:rPr>
            </w:pPr>
          </w:p>
        </w:tc>
      </w:tr>
      <w:tr w:rsidR="002E059F" w:rsidRPr="006F111A" w:rsidTr="002E059F">
        <w:tc>
          <w:tcPr>
            <w:tcW w:w="424" w:type="dxa"/>
            <w:tcBorders>
              <w:top w:val="single" w:sz="4" w:space="0" w:color="000000"/>
              <w:left w:val="single" w:sz="4" w:space="0" w:color="000000"/>
              <w:bottom w:val="single" w:sz="4" w:space="0" w:color="000000"/>
              <w:right w:val="single" w:sz="4" w:space="0" w:color="000000"/>
            </w:tcBorders>
          </w:tcPr>
          <w:p w:rsidR="002E059F" w:rsidRPr="006F111A" w:rsidRDefault="002E059F" w:rsidP="003B2706">
            <w:pPr>
              <w:numPr>
                <w:ilvl w:val="0"/>
                <w:numId w:val="4"/>
              </w:numPr>
              <w:spacing w:after="0" w:line="240" w:lineRule="auto"/>
              <w:ind w:left="360"/>
              <w:contextualSpacing/>
              <w:jc w:val="both"/>
              <w:rPr>
                <w:rFonts w:ascii="Times New Roman" w:eastAsia="Calibri" w:hAnsi="Times New Roman" w:cs="Times New Roman"/>
                <w:bCs/>
                <w:sz w:val="20"/>
                <w:szCs w:val="20"/>
              </w:rPr>
            </w:pPr>
          </w:p>
        </w:tc>
        <w:tc>
          <w:tcPr>
            <w:tcW w:w="5950"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F111A">
              <w:rPr>
                <w:rFonts w:ascii="Times New Roman" w:eastAsia="Times New Roman" w:hAnsi="Times New Roman" w:cs="Times New Roman"/>
                <w:sz w:val="20"/>
                <w:szCs w:val="20"/>
                <w:lang w:eastAsia="ru-RU"/>
              </w:rPr>
              <w:t>Оснащены ли ТС техническими средствами обеспечения транспортной безопасности, обеспечивающими видеообнаружение объектов видеонаблюдения на мостике (ходовом мостике), на путях прохода на мостик (ходовой мостик) и местах одновременного нахождения более 10 пассажиров, за исключением кают и</w:t>
            </w:r>
            <w:r>
              <w:rPr>
                <w:rFonts w:ascii="Times New Roman" w:eastAsia="Times New Roman" w:hAnsi="Times New Roman" w:cs="Times New Roman"/>
                <w:sz w:val="20"/>
                <w:szCs w:val="20"/>
                <w:lang w:eastAsia="ru-RU"/>
              </w:rPr>
              <w:t xml:space="preserve"> санитарно-гигиенических блоков?</w:t>
            </w:r>
          </w:p>
        </w:tc>
        <w:tc>
          <w:tcPr>
            <w:tcW w:w="3119"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spacing w:after="0" w:line="240" w:lineRule="auto"/>
              <w:rPr>
                <w:rFonts w:ascii="Times New Roman" w:eastAsia="Calibri" w:hAnsi="Times New Roman" w:cs="Times New Roman"/>
                <w:bCs/>
                <w:sz w:val="20"/>
                <w:szCs w:val="20"/>
              </w:rPr>
            </w:pPr>
            <w:r w:rsidRPr="006F111A">
              <w:rPr>
                <w:rFonts w:ascii="Times New Roman" w:eastAsia="Calibri" w:hAnsi="Times New Roman" w:cs="Times New Roman"/>
                <w:bCs/>
                <w:sz w:val="20"/>
                <w:szCs w:val="20"/>
              </w:rPr>
              <w:t>пп. 7 п. 25 постановления № 678</w:t>
            </w:r>
          </w:p>
        </w:tc>
        <w:tc>
          <w:tcPr>
            <w:tcW w:w="8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spacing w:after="0" w:line="240" w:lineRule="auto"/>
              <w:rPr>
                <w:rFonts w:ascii="Times New Roman" w:eastAsia="Calibri" w:hAnsi="Times New Roman" w:cs="Times New Roman"/>
                <w:sz w:val="20"/>
                <w:szCs w:val="20"/>
              </w:rPr>
            </w:pPr>
          </w:p>
        </w:tc>
      </w:tr>
      <w:tr w:rsidR="002E059F" w:rsidRPr="006F111A" w:rsidTr="002E059F">
        <w:tc>
          <w:tcPr>
            <w:tcW w:w="424" w:type="dxa"/>
            <w:tcBorders>
              <w:top w:val="single" w:sz="4" w:space="0" w:color="000000"/>
              <w:left w:val="single" w:sz="4" w:space="0" w:color="000000"/>
              <w:bottom w:val="single" w:sz="4" w:space="0" w:color="000000"/>
              <w:right w:val="single" w:sz="4" w:space="0" w:color="000000"/>
            </w:tcBorders>
          </w:tcPr>
          <w:p w:rsidR="002E059F" w:rsidRPr="006F111A" w:rsidRDefault="002E059F" w:rsidP="003B2706">
            <w:pPr>
              <w:numPr>
                <w:ilvl w:val="0"/>
                <w:numId w:val="4"/>
              </w:numPr>
              <w:spacing w:after="0" w:line="240" w:lineRule="auto"/>
              <w:ind w:left="360"/>
              <w:contextualSpacing/>
              <w:jc w:val="both"/>
              <w:rPr>
                <w:rFonts w:ascii="Times New Roman" w:eastAsia="Calibri" w:hAnsi="Times New Roman" w:cs="Times New Roman"/>
                <w:bCs/>
                <w:sz w:val="20"/>
                <w:szCs w:val="20"/>
              </w:rPr>
            </w:pPr>
          </w:p>
        </w:tc>
        <w:tc>
          <w:tcPr>
            <w:tcW w:w="59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F111A">
              <w:rPr>
                <w:rFonts w:ascii="Times New Roman" w:eastAsia="Times New Roman" w:hAnsi="Times New Roman" w:cs="Times New Roman"/>
                <w:sz w:val="20"/>
                <w:szCs w:val="20"/>
                <w:lang w:eastAsia="ru-RU"/>
              </w:rPr>
              <w:t>Оснащены ли ТС техническими средствами обеспечения транспортной безопасности, обеспечивающими передачу видеоизображения в соответствии с порядк</w:t>
            </w:r>
            <w:r>
              <w:rPr>
                <w:rFonts w:ascii="Times New Roman" w:eastAsia="Times New Roman" w:hAnsi="Times New Roman" w:cs="Times New Roman"/>
                <w:sz w:val="20"/>
                <w:szCs w:val="20"/>
                <w:lang w:eastAsia="ru-RU"/>
              </w:rPr>
              <w:t>ом передачи данных?</w:t>
            </w:r>
          </w:p>
        </w:tc>
        <w:tc>
          <w:tcPr>
            <w:tcW w:w="3119"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spacing w:after="0" w:line="240" w:lineRule="auto"/>
              <w:rPr>
                <w:rFonts w:ascii="Times New Roman" w:eastAsia="Calibri" w:hAnsi="Times New Roman" w:cs="Times New Roman"/>
                <w:bCs/>
                <w:sz w:val="20"/>
                <w:szCs w:val="20"/>
              </w:rPr>
            </w:pPr>
            <w:r>
              <w:rPr>
                <w:rFonts w:ascii="Times New Roman" w:eastAsia="Calibri" w:hAnsi="Times New Roman" w:cs="Times New Roman"/>
                <w:bCs/>
                <w:sz w:val="20"/>
                <w:szCs w:val="20"/>
              </w:rPr>
              <w:t xml:space="preserve">пп. 7 </w:t>
            </w:r>
            <w:r w:rsidRPr="006F111A">
              <w:rPr>
                <w:rFonts w:ascii="Times New Roman" w:eastAsia="Calibri" w:hAnsi="Times New Roman" w:cs="Times New Roman"/>
                <w:bCs/>
                <w:sz w:val="20"/>
                <w:szCs w:val="20"/>
              </w:rPr>
              <w:t>п. 25 постановления № 678</w:t>
            </w:r>
          </w:p>
        </w:tc>
        <w:tc>
          <w:tcPr>
            <w:tcW w:w="8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spacing w:after="0" w:line="240" w:lineRule="auto"/>
              <w:rPr>
                <w:rFonts w:ascii="Times New Roman" w:eastAsia="Calibri" w:hAnsi="Times New Roman" w:cs="Times New Roman"/>
                <w:sz w:val="20"/>
                <w:szCs w:val="20"/>
              </w:rPr>
            </w:pPr>
          </w:p>
        </w:tc>
      </w:tr>
      <w:tr w:rsidR="002E059F" w:rsidRPr="006F111A" w:rsidTr="002E059F">
        <w:tc>
          <w:tcPr>
            <w:tcW w:w="424" w:type="dxa"/>
            <w:tcBorders>
              <w:top w:val="single" w:sz="4" w:space="0" w:color="000000"/>
              <w:left w:val="single" w:sz="4" w:space="0" w:color="000000"/>
              <w:bottom w:val="single" w:sz="4" w:space="0" w:color="000000"/>
              <w:right w:val="single" w:sz="4" w:space="0" w:color="000000"/>
            </w:tcBorders>
          </w:tcPr>
          <w:p w:rsidR="002E059F" w:rsidRPr="006F111A" w:rsidRDefault="002E059F" w:rsidP="003B2706">
            <w:pPr>
              <w:numPr>
                <w:ilvl w:val="0"/>
                <w:numId w:val="4"/>
              </w:numPr>
              <w:spacing w:after="0" w:line="240" w:lineRule="auto"/>
              <w:ind w:left="360"/>
              <w:contextualSpacing/>
              <w:jc w:val="both"/>
              <w:rPr>
                <w:rFonts w:ascii="Times New Roman" w:eastAsia="Calibri" w:hAnsi="Times New Roman" w:cs="Times New Roman"/>
                <w:bCs/>
                <w:sz w:val="20"/>
                <w:szCs w:val="20"/>
              </w:rPr>
            </w:pPr>
          </w:p>
        </w:tc>
        <w:tc>
          <w:tcPr>
            <w:tcW w:w="59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F111A">
              <w:rPr>
                <w:rFonts w:ascii="Times New Roman" w:eastAsia="Times New Roman" w:hAnsi="Times New Roman" w:cs="Times New Roman"/>
                <w:sz w:val="20"/>
                <w:szCs w:val="20"/>
                <w:lang w:eastAsia="ru-RU"/>
              </w:rPr>
              <w:t>Оснащены ли силы ТС техническими средствами обеспечения транспортной безопасности, обеспечивающими выявление и принятие мер по недопущению проникновения нарушителя в зону транспортной безопасности ТС, ее час</w:t>
            </w:r>
            <w:r>
              <w:rPr>
                <w:rFonts w:ascii="Times New Roman" w:eastAsia="Times New Roman" w:hAnsi="Times New Roman" w:cs="Times New Roman"/>
                <w:sz w:val="20"/>
                <w:szCs w:val="20"/>
                <w:lang w:eastAsia="ru-RU"/>
              </w:rPr>
              <w:t>ти и на критические элементы ТС?</w:t>
            </w:r>
          </w:p>
        </w:tc>
        <w:tc>
          <w:tcPr>
            <w:tcW w:w="3119"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spacing w:after="0" w:line="240" w:lineRule="auto"/>
              <w:rPr>
                <w:rFonts w:ascii="Times New Roman" w:eastAsia="Calibri" w:hAnsi="Times New Roman" w:cs="Times New Roman"/>
                <w:bCs/>
                <w:sz w:val="20"/>
                <w:szCs w:val="20"/>
              </w:rPr>
            </w:pPr>
            <w:r w:rsidRPr="006F111A">
              <w:rPr>
                <w:rFonts w:ascii="Times New Roman" w:eastAsia="Calibri" w:hAnsi="Times New Roman" w:cs="Times New Roman"/>
                <w:bCs/>
                <w:sz w:val="20"/>
                <w:szCs w:val="20"/>
              </w:rPr>
              <w:t>пп. 7 п. 25 постановления № 678</w:t>
            </w:r>
          </w:p>
        </w:tc>
        <w:tc>
          <w:tcPr>
            <w:tcW w:w="8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spacing w:after="0" w:line="240" w:lineRule="auto"/>
              <w:rPr>
                <w:rFonts w:ascii="Times New Roman" w:eastAsia="Calibri" w:hAnsi="Times New Roman" w:cs="Times New Roman"/>
                <w:sz w:val="20"/>
                <w:szCs w:val="20"/>
              </w:rPr>
            </w:pPr>
          </w:p>
        </w:tc>
      </w:tr>
      <w:tr w:rsidR="002E059F" w:rsidRPr="006F111A" w:rsidTr="002E059F">
        <w:tc>
          <w:tcPr>
            <w:tcW w:w="10343" w:type="dxa"/>
            <w:gridSpan w:val="4"/>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spacing w:after="0" w:line="240" w:lineRule="auto"/>
              <w:contextualSpacing/>
              <w:jc w:val="center"/>
              <w:rPr>
                <w:rFonts w:ascii="Times New Roman" w:eastAsia="Times New Roman" w:hAnsi="Times New Roman" w:cs="Times New Roman"/>
                <w:b/>
                <w:bCs/>
                <w:sz w:val="20"/>
                <w:szCs w:val="20"/>
                <w:highlight w:val="lightGray"/>
                <w:lang w:eastAsia="ru-RU"/>
              </w:rPr>
            </w:pPr>
            <w:r w:rsidRPr="006F111A">
              <w:rPr>
                <w:rFonts w:ascii="Times New Roman" w:eastAsia="Times New Roman" w:hAnsi="Times New Roman" w:cs="Times New Roman"/>
                <w:b/>
                <w:bCs/>
                <w:sz w:val="20"/>
                <w:szCs w:val="20"/>
                <w:lang w:eastAsia="ru-RU"/>
              </w:rPr>
              <w:t xml:space="preserve">Дополнительно на ТС третьей категории </w:t>
            </w:r>
            <w:r w:rsidRPr="006F111A">
              <w:rPr>
                <w:rFonts w:ascii="Times New Roman" w:eastAsia="Calibri" w:hAnsi="Times New Roman" w:cs="Times New Roman"/>
                <w:b/>
                <w:sz w:val="20"/>
                <w:szCs w:val="20"/>
              </w:rPr>
              <w:t>в случае объявления уровня безопасности N 2</w:t>
            </w:r>
          </w:p>
        </w:tc>
      </w:tr>
      <w:tr w:rsidR="002E059F" w:rsidRPr="006F111A" w:rsidTr="002E059F">
        <w:tc>
          <w:tcPr>
            <w:tcW w:w="424" w:type="dxa"/>
            <w:tcBorders>
              <w:top w:val="single" w:sz="4" w:space="0" w:color="000000"/>
              <w:left w:val="single" w:sz="4" w:space="0" w:color="000000"/>
              <w:bottom w:val="single" w:sz="4" w:space="0" w:color="000000"/>
              <w:right w:val="single" w:sz="4" w:space="0" w:color="000000"/>
            </w:tcBorders>
          </w:tcPr>
          <w:p w:rsidR="002E059F" w:rsidRPr="006F111A" w:rsidRDefault="002E059F" w:rsidP="003B2706">
            <w:pPr>
              <w:numPr>
                <w:ilvl w:val="0"/>
                <w:numId w:val="4"/>
              </w:numPr>
              <w:spacing w:after="0" w:line="240" w:lineRule="auto"/>
              <w:ind w:left="360"/>
              <w:contextualSpacing/>
              <w:jc w:val="both"/>
              <w:rPr>
                <w:rFonts w:ascii="Times New Roman" w:eastAsia="Calibri" w:hAnsi="Times New Roman" w:cs="Times New Roman"/>
                <w:bCs/>
                <w:sz w:val="20"/>
                <w:szCs w:val="20"/>
              </w:rPr>
            </w:pPr>
          </w:p>
        </w:tc>
        <w:tc>
          <w:tcPr>
            <w:tcW w:w="59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F111A">
              <w:rPr>
                <w:rFonts w:ascii="Times New Roman" w:eastAsia="Times New Roman" w:hAnsi="Times New Roman" w:cs="Times New Roman"/>
                <w:sz w:val="20"/>
                <w:szCs w:val="20"/>
                <w:lang w:eastAsia="ru-RU"/>
              </w:rPr>
              <w:t>Не допускаются ли посети</w:t>
            </w:r>
            <w:r>
              <w:rPr>
                <w:rFonts w:ascii="Times New Roman" w:eastAsia="Times New Roman" w:hAnsi="Times New Roman" w:cs="Times New Roman"/>
                <w:sz w:val="20"/>
                <w:szCs w:val="20"/>
                <w:lang w:eastAsia="ru-RU"/>
              </w:rPr>
              <w:t>тели на критические элементы ТС?</w:t>
            </w:r>
          </w:p>
        </w:tc>
        <w:tc>
          <w:tcPr>
            <w:tcW w:w="3119"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widowControl w:val="0"/>
              <w:autoSpaceDE w:val="0"/>
              <w:autoSpaceDN w:val="0"/>
              <w:spacing w:after="0" w:line="240" w:lineRule="auto"/>
              <w:rPr>
                <w:rFonts w:ascii="Times New Roman" w:eastAsia="Times New Roman" w:hAnsi="Times New Roman" w:cs="Times New Roman"/>
                <w:bCs/>
                <w:sz w:val="20"/>
                <w:szCs w:val="20"/>
                <w:lang w:eastAsia="ru-RU"/>
              </w:rPr>
            </w:pPr>
            <w:r w:rsidRPr="006F111A">
              <w:rPr>
                <w:rFonts w:ascii="Times New Roman" w:eastAsia="Times New Roman" w:hAnsi="Times New Roman" w:cs="Times New Roman"/>
                <w:bCs/>
                <w:sz w:val="20"/>
                <w:szCs w:val="20"/>
                <w:lang w:eastAsia="ru-RU"/>
              </w:rPr>
              <w:t>пп. 1 п. 26 постановления № 678</w:t>
            </w:r>
          </w:p>
        </w:tc>
        <w:tc>
          <w:tcPr>
            <w:tcW w:w="8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spacing w:after="0" w:line="240" w:lineRule="auto"/>
              <w:rPr>
                <w:rFonts w:ascii="Times New Roman" w:eastAsia="Calibri" w:hAnsi="Times New Roman" w:cs="Times New Roman"/>
                <w:sz w:val="20"/>
                <w:szCs w:val="20"/>
              </w:rPr>
            </w:pPr>
          </w:p>
        </w:tc>
      </w:tr>
      <w:tr w:rsidR="002E059F" w:rsidRPr="006F111A" w:rsidTr="002E059F">
        <w:tc>
          <w:tcPr>
            <w:tcW w:w="424" w:type="dxa"/>
            <w:tcBorders>
              <w:top w:val="single" w:sz="4" w:space="0" w:color="000000"/>
              <w:left w:val="single" w:sz="4" w:space="0" w:color="000000"/>
              <w:bottom w:val="single" w:sz="4" w:space="0" w:color="000000"/>
              <w:right w:val="single" w:sz="4" w:space="0" w:color="000000"/>
            </w:tcBorders>
          </w:tcPr>
          <w:p w:rsidR="002E059F" w:rsidRPr="006F111A" w:rsidRDefault="002E059F" w:rsidP="003B2706">
            <w:pPr>
              <w:numPr>
                <w:ilvl w:val="0"/>
                <w:numId w:val="4"/>
              </w:numPr>
              <w:spacing w:after="0" w:line="240" w:lineRule="auto"/>
              <w:ind w:left="360"/>
              <w:contextualSpacing/>
              <w:jc w:val="both"/>
              <w:rPr>
                <w:rFonts w:ascii="Times New Roman" w:eastAsia="Calibri" w:hAnsi="Times New Roman" w:cs="Times New Roman"/>
                <w:bCs/>
                <w:sz w:val="20"/>
                <w:szCs w:val="20"/>
              </w:rPr>
            </w:pPr>
          </w:p>
        </w:tc>
        <w:tc>
          <w:tcPr>
            <w:tcW w:w="59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F111A">
              <w:rPr>
                <w:rFonts w:ascii="Times New Roman" w:eastAsia="Times New Roman" w:hAnsi="Times New Roman" w:cs="Times New Roman"/>
                <w:sz w:val="20"/>
                <w:szCs w:val="20"/>
                <w:lang w:eastAsia="ru-RU"/>
              </w:rPr>
              <w:t>Ограничено ли передвижение пассажиров, обеспечив их нахож</w:t>
            </w:r>
            <w:r>
              <w:rPr>
                <w:rFonts w:ascii="Times New Roman" w:eastAsia="Times New Roman" w:hAnsi="Times New Roman" w:cs="Times New Roman"/>
                <w:sz w:val="20"/>
                <w:szCs w:val="20"/>
                <w:lang w:eastAsia="ru-RU"/>
              </w:rPr>
              <w:t>дение в местах размещения на ТС?</w:t>
            </w:r>
          </w:p>
        </w:tc>
        <w:tc>
          <w:tcPr>
            <w:tcW w:w="3119"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widowControl w:val="0"/>
              <w:autoSpaceDE w:val="0"/>
              <w:autoSpaceDN w:val="0"/>
              <w:spacing w:after="0" w:line="240" w:lineRule="auto"/>
              <w:rPr>
                <w:rFonts w:ascii="Times New Roman" w:eastAsia="Times New Roman" w:hAnsi="Times New Roman" w:cs="Times New Roman"/>
                <w:bCs/>
                <w:sz w:val="20"/>
                <w:szCs w:val="20"/>
                <w:lang w:eastAsia="ru-RU"/>
              </w:rPr>
            </w:pPr>
            <w:r w:rsidRPr="006F111A">
              <w:rPr>
                <w:rFonts w:ascii="Times New Roman" w:eastAsia="Times New Roman" w:hAnsi="Times New Roman" w:cs="Times New Roman"/>
                <w:bCs/>
                <w:sz w:val="20"/>
                <w:szCs w:val="20"/>
                <w:lang w:eastAsia="ru-RU"/>
              </w:rPr>
              <w:t>пп. 2 п. 26 постановления № 678</w:t>
            </w:r>
          </w:p>
        </w:tc>
        <w:tc>
          <w:tcPr>
            <w:tcW w:w="8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spacing w:after="0" w:line="240" w:lineRule="auto"/>
              <w:rPr>
                <w:rFonts w:ascii="Times New Roman" w:eastAsia="Calibri" w:hAnsi="Times New Roman" w:cs="Times New Roman"/>
                <w:sz w:val="20"/>
                <w:szCs w:val="20"/>
              </w:rPr>
            </w:pPr>
          </w:p>
        </w:tc>
      </w:tr>
      <w:tr w:rsidR="002E059F" w:rsidRPr="006F111A" w:rsidTr="002E059F">
        <w:tc>
          <w:tcPr>
            <w:tcW w:w="424" w:type="dxa"/>
            <w:tcBorders>
              <w:top w:val="single" w:sz="4" w:space="0" w:color="000000"/>
              <w:left w:val="single" w:sz="4" w:space="0" w:color="000000"/>
              <w:bottom w:val="single" w:sz="4" w:space="0" w:color="000000"/>
              <w:right w:val="single" w:sz="4" w:space="0" w:color="000000"/>
            </w:tcBorders>
          </w:tcPr>
          <w:p w:rsidR="002E059F" w:rsidRPr="006F111A" w:rsidRDefault="002E059F" w:rsidP="003B2706">
            <w:pPr>
              <w:numPr>
                <w:ilvl w:val="0"/>
                <w:numId w:val="4"/>
              </w:numPr>
              <w:spacing w:after="0" w:line="240" w:lineRule="auto"/>
              <w:ind w:left="360"/>
              <w:contextualSpacing/>
              <w:jc w:val="both"/>
              <w:rPr>
                <w:rFonts w:ascii="Times New Roman" w:eastAsia="Calibri" w:hAnsi="Times New Roman" w:cs="Times New Roman"/>
                <w:bCs/>
                <w:sz w:val="20"/>
                <w:szCs w:val="20"/>
              </w:rPr>
            </w:pPr>
          </w:p>
        </w:tc>
        <w:tc>
          <w:tcPr>
            <w:tcW w:w="5950"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F111A">
              <w:rPr>
                <w:rFonts w:ascii="Times New Roman" w:eastAsia="Times New Roman" w:hAnsi="Times New Roman" w:cs="Times New Roman"/>
                <w:sz w:val="20"/>
                <w:szCs w:val="20"/>
                <w:lang w:eastAsia="ru-RU"/>
              </w:rPr>
              <w:t>Выявляются ли   предметы и вещества, которые запрещены или ограничены для перемещения, путем проведения визуального осмотра ТС при посадке пассажиров и при стоянках свыше 30 минут, а также после высадки пассажиро</w:t>
            </w:r>
            <w:r>
              <w:rPr>
                <w:rFonts w:ascii="Times New Roman" w:eastAsia="Times New Roman" w:hAnsi="Times New Roman" w:cs="Times New Roman"/>
                <w:sz w:val="20"/>
                <w:szCs w:val="20"/>
                <w:lang w:eastAsia="ru-RU"/>
              </w:rPr>
              <w:t>в на конечном пункте следования?</w:t>
            </w:r>
          </w:p>
        </w:tc>
        <w:tc>
          <w:tcPr>
            <w:tcW w:w="3119"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widowControl w:val="0"/>
              <w:autoSpaceDE w:val="0"/>
              <w:autoSpaceDN w:val="0"/>
              <w:spacing w:after="0" w:line="240" w:lineRule="auto"/>
              <w:rPr>
                <w:rFonts w:ascii="Times New Roman" w:eastAsia="Times New Roman" w:hAnsi="Times New Roman" w:cs="Times New Roman"/>
                <w:bCs/>
                <w:sz w:val="20"/>
                <w:szCs w:val="20"/>
                <w:lang w:eastAsia="ru-RU"/>
              </w:rPr>
            </w:pPr>
            <w:r w:rsidRPr="006F111A">
              <w:rPr>
                <w:rFonts w:ascii="Times New Roman" w:eastAsia="Times New Roman" w:hAnsi="Times New Roman" w:cs="Times New Roman"/>
                <w:bCs/>
                <w:sz w:val="20"/>
                <w:szCs w:val="20"/>
                <w:lang w:eastAsia="ru-RU"/>
              </w:rPr>
              <w:t>пп. 3 п. 26 постановления № 678</w:t>
            </w:r>
          </w:p>
        </w:tc>
        <w:tc>
          <w:tcPr>
            <w:tcW w:w="8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spacing w:after="0" w:line="240" w:lineRule="auto"/>
              <w:rPr>
                <w:rFonts w:ascii="Times New Roman" w:eastAsia="Calibri" w:hAnsi="Times New Roman" w:cs="Times New Roman"/>
                <w:sz w:val="20"/>
                <w:szCs w:val="20"/>
              </w:rPr>
            </w:pPr>
          </w:p>
        </w:tc>
      </w:tr>
      <w:tr w:rsidR="002E059F" w:rsidRPr="006F111A" w:rsidTr="002E059F">
        <w:tc>
          <w:tcPr>
            <w:tcW w:w="424" w:type="dxa"/>
            <w:tcBorders>
              <w:top w:val="single" w:sz="4" w:space="0" w:color="000000"/>
              <w:left w:val="single" w:sz="4" w:space="0" w:color="000000"/>
              <w:bottom w:val="single" w:sz="4" w:space="0" w:color="000000"/>
              <w:right w:val="single" w:sz="4" w:space="0" w:color="000000"/>
            </w:tcBorders>
          </w:tcPr>
          <w:p w:rsidR="002E059F" w:rsidRPr="006F111A" w:rsidRDefault="002E059F" w:rsidP="003B2706">
            <w:pPr>
              <w:numPr>
                <w:ilvl w:val="0"/>
                <w:numId w:val="4"/>
              </w:numPr>
              <w:spacing w:after="0" w:line="240" w:lineRule="auto"/>
              <w:ind w:left="360"/>
              <w:contextualSpacing/>
              <w:jc w:val="both"/>
              <w:rPr>
                <w:rFonts w:ascii="Times New Roman" w:eastAsia="Calibri" w:hAnsi="Times New Roman" w:cs="Times New Roman"/>
                <w:bCs/>
                <w:sz w:val="20"/>
                <w:szCs w:val="20"/>
              </w:rPr>
            </w:pPr>
          </w:p>
        </w:tc>
        <w:tc>
          <w:tcPr>
            <w:tcW w:w="59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F111A">
              <w:rPr>
                <w:rFonts w:ascii="Times New Roman" w:eastAsia="Times New Roman" w:hAnsi="Times New Roman" w:cs="Times New Roman"/>
                <w:sz w:val="20"/>
                <w:szCs w:val="20"/>
                <w:lang w:eastAsia="ru-RU"/>
              </w:rPr>
              <w:t xml:space="preserve">Выявляются ли нарушители, а также подготовку к совершению или совершение АНВ путем патрулирования ТС </w:t>
            </w:r>
            <w:r>
              <w:rPr>
                <w:rFonts w:ascii="Times New Roman" w:eastAsia="Times New Roman" w:hAnsi="Times New Roman" w:cs="Times New Roman"/>
                <w:sz w:val="20"/>
                <w:szCs w:val="20"/>
                <w:lang w:eastAsia="ru-RU"/>
              </w:rPr>
              <w:t>(не реже одного раза в 6 часов)?</w:t>
            </w:r>
          </w:p>
        </w:tc>
        <w:tc>
          <w:tcPr>
            <w:tcW w:w="3119"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widowControl w:val="0"/>
              <w:autoSpaceDE w:val="0"/>
              <w:autoSpaceDN w:val="0"/>
              <w:spacing w:after="0" w:line="240" w:lineRule="auto"/>
              <w:rPr>
                <w:rFonts w:ascii="Times New Roman" w:eastAsia="Times New Roman" w:hAnsi="Times New Roman" w:cs="Times New Roman"/>
                <w:bCs/>
                <w:sz w:val="20"/>
                <w:szCs w:val="20"/>
                <w:lang w:eastAsia="ru-RU"/>
              </w:rPr>
            </w:pPr>
            <w:r w:rsidRPr="006F111A">
              <w:rPr>
                <w:rFonts w:ascii="Times New Roman" w:eastAsia="Times New Roman" w:hAnsi="Times New Roman" w:cs="Times New Roman"/>
                <w:bCs/>
                <w:sz w:val="20"/>
                <w:szCs w:val="20"/>
                <w:lang w:eastAsia="ru-RU"/>
              </w:rPr>
              <w:t>пп. 4 п. 26 постановления № 678</w:t>
            </w:r>
          </w:p>
        </w:tc>
        <w:tc>
          <w:tcPr>
            <w:tcW w:w="8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spacing w:after="0" w:line="240" w:lineRule="auto"/>
              <w:rPr>
                <w:rFonts w:ascii="Times New Roman" w:eastAsia="Calibri" w:hAnsi="Times New Roman" w:cs="Times New Roman"/>
                <w:sz w:val="20"/>
                <w:szCs w:val="20"/>
              </w:rPr>
            </w:pPr>
          </w:p>
        </w:tc>
      </w:tr>
      <w:tr w:rsidR="002E059F" w:rsidRPr="006F111A" w:rsidTr="002E059F">
        <w:tc>
          <w:tcPr>
            <w:tcW w:w="10343" w:type="dxa"/>
            <w:gridSpan w:val="4"/>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spacing w:after="0" w:line="240" w:lineRule="auto"/>
              <w:contextualSpacing/>
              <w:jc w:val="center"/>
              <w:rPr>
                <w:rFonts w:ascii="Times New Roman" w:eastAsia="Times New Roman" w:hAnsi="Times New Roman" w:cs="Times New Roman"/>
                <w:b/>
                <w:bCs/>
                <w:sz w:val="20"/>
                <w:szCs w:val="20"/>
                <w:highlight w:val="lightGray"/>
                <w:lang w:eastAsia="ru-RU"/>
              </w:rPr>
            </w:pPr>
            <w:r w:rsidRPr="006F111A">
              <w:rPr>
                <w:rFonts w:ascii="Times New Roman" w:eastAsia="Times New Roman" w:hAnsi="Times New Roman" w:cs="Times New Roman"/>
                <w:b/>
                <w:bCs/>
                <w:sz w:val="20"/>
                <w:szCs w:val="20"/>
                <w:lang w:eastAsia="ru-RU"/>
              </w:rPr>
              <w:t xml:space="preserve">Дополнительно на ТС третьей категории </w:t>
            </w:r>
            <w:r w:rsidRPr="006F111A">
              <w:rPr>
                <w:rFonts w:ascii="Times New Roman" w:eastAsia="Calibri" w:hAnsi="Times New Roman" w:cs="Times New Roman"/>
                <w:b/>
                <w:sz w:val="20"/>
                <w:szCs w:val="20"/>
              </w:rPr>
              <w:t>в случае объявления уровня безопасности N 3</w:t>
            </w:r>
          </w:p>
        </w:tc>
      </w:tr>
      <w:tr w:rsidR="002E059F" w:rsidRPr="006F111A" w:rsidTr="002E059F">
        <w:tc>
          <w:tcPr>
            <w:tcW w:w="424" w:type="dxa"/>
            <w:tcBorders>
              <w:top w:val="single" w:sz="4" w:space="0" w:color="000000"/>
              <w:left w:val="single" w:sz="4" w:space="0" w:color="000000"/>
              <w:bottom w:val="single" w:sz="4" w:space="0" w:color="000000"/>
              <w:right w:val="single" w:sz="4" w:space="0" w:color="000000"/>
            </w:tcBorders>
          </w:tcPr>
          <w:p w:rsidR="002E059F" w:rsidRPr="006F111A" w:rsidRDefault="002E059F" w:rsidP="003B2706">
            <w:pPr>
              <w:numPr>
                <w:ilvl w:val="0"/>
                <w:numId w:val="4"/>
              </w:numPr>
              <w:spacing w:after="0" w:line="240" w:lineRule="auto"/>
              <w:ind w:left="360"/>
              <w:contextualSpacing/>
              <w:jc w:val="both"/>
              <w:rPr>
                <w:rFonts w:ascii="Times New Roman" w:eastAsia="Calibri" w:hAnsi="Times New Roman" w:cs="Times New Roman"/>
                <w:bCs/>
                <w:sz w:val="20"/>
                <w:szCs w:val="20"/>
              </w:rPr>
            </w:pPr>
          </w:p>
        </w:tc>
        <w:tc>
          <w:tcPr>
            <w:tcW w:w="59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F111A">
              <w:rPr>
                <w:rFonts w:ascii="Times New Roman" w:eastAsia="Times New Roman" w:hAnsi="Times New Roman" w:cs="Times New Roman"/>
                <w:sz w:val="20"/>
                <w:szCs w:val="20"/>
                <w:lang w:eastAsia="ru-RU"/>
              </w:rPr>
              <w:t xml:space="preserve">Не </w:t>
            </w:r>
            <w:r>
              <w:rPr>
                <w:rFonts w:ascii="Times New Roman" w:eastAsia="Times New Roman" w:hAnsi="Times New Roman" w:cs="Times New Roman"/>
                <w:sz w:val="20"/>
                <w:szCs w:val="20"/>
                <w:lang w:eastAsia="ru-RU"/>
              </w:rPr>
              <w:t>допускаются ли посетители на ТС?</w:t>
            </w:r>
          </w:p>
          <w:p w:rsidR="002E059F" w:rsidRPr="006F111A"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p>
        </w:tc>
        <w:tc>
          <w:tcPr>
            <w:tcW w:w="3119"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widowControl w:val="0"/>
              <w:autoSpaceDE w:val="0"/>
              <w:autoSpaceDN w:val="0"/>
              <w:spacing w:after="0" w:line="240" w:lineRule="auto"/>
              <w:rPr>
                <w:rFonts w:ascii="Times New Roman" w:eastAsia="Times New Roman" w:hAnsi="Times New Roman" w:cs="Times New Roman"/>
                <w:bCs/>
                <w:sz w:val="20"/>
                <w:szCs w:val="20"/>
                <w:lang w:eastAsia="ru-RU"/>
              </w:rPr>
            </w:pPr>
            <w:r w:rsidRPr="006F111A">
              <w:rPr>
                <w:rFonts w:ascii="Times New Roman" w:eastAsia="Times New Roman" w:hAnsi="Times New Roman" w:cs="Times New Roman"/>
                <w:bCs/>
                <w:sz w:val="20"/>
                <w:szCs w:val="20"/>
                <w:lang w:eastAsia="ru-RU"/>
              </w:rPr>
              <w:t>пп. 1 п. 27 постановления № 678</w:t>
            </w:r>
          </w:p>
        </w:tc>
        <w:tc>
          <w:tcPr>
            <w:tcW w:w="8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spacing w:after="0" w:line="240" w:lineRule="auto"/>
              <w:rPr>
                <w:rFonts w:ascii="Times New Roman" w:eastAsia="Calibri" w:hAnsi="Times New Roman" w:cs="Times New Roman"/>
                <w:sz w:val="20"/>
                <w:szCs w:val="20"/>
              </w:rPr>
            </w:pPr>
          </w:p>
        </w:tc>
      </w:tr>
      <w:tr w:rsidR="002E059F" w:rsidRPr="006F111A" w:rsidTr="002E059F">
        <w:tc>
          <w:tcPr>
            <w:tcW w:w="424" w:type="dxa"/>
            <w:tcBorders>
              <w:top w:val="single" w:sz="4" w:space="0" w:color="000000"/>
              <w:left w:val="single" w:sz="4" w:space="0" w:color="000000"/>
              <w:bottom w:val="single" w:sz="4" w:space="0" w:color="000000"/>
              <w:right w:val="single" w:sz="4" w:space="0" w:color="000000"/>
            </w:tcBorders>
          </w:tcPr>
          <w:p w:rsidR="002E059F" w:rsidRPr="006F111A" w:rsidRDefault="002E059F" w:rsidP="003B2706">
            <w:pPr>
              <w:numPr>
                <w:ilvl w:val="0"/>
                <w:numId w:val="4"/>
              </w:numPr>
              <w:spacing w:after="0" w:line="240" w:lineRule="auto"/>
              <w:ind w:left="360"/>
              <w:contextualSpacing/>
              <w:jc w:val="both"/>
              <w:rPr>
                <w:rFonts w:ascii="Times New Roman" w:eastAsia="Calibri" w:hAnsi="Times New Roman" w:cs="Times New Roman"/>
                <w:bCs/>
                <w:sz w:val="20"/>
                <w:szCs w:val="20"/>
              </w:rPr>
            </w:pPr>
          </w:p>
        </w:tc>
        <w:tc>
          <w:tcPr>
            <w:tcW w:w="59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F111A">
              <w:rPr>
                <w:rFonts w:ascii="Times New Roman" w:eastAsia="Times New Roman" w:hAnsi="Times New Roman" w:cs="Times New Roman"/>
                <w:sz w:val="20"/>
                <w:szCs w:val="20"/>
                <w:lang w:eastAsia="ru-RU"/>
              </w:rPr>
              <w:t>Увеличена ли численность работников подразделений транспортной безопасности в соответствии с планом ТС при осуществлении технол</w:t>
            </w:r>
            <w:r>
              <w:rPr>
                <w:rFonts w:ascii="Times New Roman" w:eastAsia="Times New Roman" w:hAnsi="Times New Roman" w:cs="Times New Roman"/>
                <w:sz w:val="20"/>
                <w:szCs w:val="20"/>
                <w:lang w:eastAsia="ru-RU"/>
              </w:rPr>
              <w:t>огического взаимодействия с ОТИ?</w:t>
            </w:r>
          </w:p>
        </w:tc>
        <w:tc>
          <w:tcPr>
            <w:tcW w:w="3119"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spacing w:after="0" w:line="240" w:lineRule="auto"/>
              <w:rPr>
                <w:rFonts w:ascii="Times New Roman" w:eastAsia="Calibri" w:hAnsi="Times New Roman" w:cs="Times New Roman"/>
                <w:bCs/>
                <w:sz w:val="20"/>
                <w:szCs w:val="20"/>
              </w:rPr>
            </w:pPr>
            <w:r w:rsidRPr="006F111A">
              <w:rPr>
                <w:rFonts w:ascii="Times New Roman" w:eastAsia="Calibri" w:hAnsi="Times New Roman" w:cs="Times New Roman"/>
                <w:bCs/>
                <w:sz w:val="20"/>
                <w:szCs w:val="20"/>
              </w:rPr>
              <w:t>пп. 2 п. 27 постановления № 678</w:t>
            </w:r>
          </w:p>
        </w:tc>
        <w:tc>
          <w:tcPr>
            <w:tcW w:w="8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spacing w:after="0" w:line="240" w:lineRule="auto"/>
              <w:rPr>
                <w:rFonts w:ascii="Times New Roman" w:eastAsia="Calibri" w:hAnsi="Times New Roman" w:cs="Times New Roman"/>
                <w:sz w:val="20"/>
                <w:szCs w:val="20"/>
              </w:rPr>
            </w:pPr>
          </w:p>
        </w:tc>
      </w:tr>
      <w:tr w:rsidR="002E059F" w:rsidRPr="006F111A" w:rsidTr="002E059F">
        <w:tc>
          <w:tcPr>
            <w:tcW w:w="424" w:type="dxa"/>
            <w:tcBorders>
              <w:top w:val="single" w:sz="4" w:space="0" w:color="000000"/>
              <w:left w:val="single" w:sz="4" w:space="0" w:color="000000"/>
              <w:bottom w:val="single" w:sz="4" w:space="0" w:color="000000"/>
              <w:right w:val="single" w:sz="4" w:space="0" w:color="000000"/>
            </w:tcBorders>
          </w:tcPr>
          <w:p w:rsidR="002E059F" w:rsidRPr="006F111A" w:rsidRDefault="002E059F" w:rsidP="003B2706">
            <w:pPr>
              <w:numPr>
                <w:ilvl w:val="0"/>
                <w:numId w:val="4"/>
              </w:numPr>
              <w:spacing w:after="0" w:line="240" w:lineRule="auto"/>
              <w:ind w:left="360"/>
              <w:contextualSpacing/>
              <w:jc w:val="both"/>
              <w:rPr>
                <w:rFonts w:ascii="Times New Roman" w:eastAsia="Calibri" w:hAnsi="Times New Roman" w:cs="Times New Roman"/>
                <w:bCs/>
                <w:sz w:val="20"/>
                <w:szCs w:val="20"/>
              </w:rPr>
            </w:pPr>
          </w:p>
        </w:tc>
        <w:tc>
          <w:tcPr>
            <w:tcW w:w="59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F111A">
              <w:rPr>
                <w:rFonts w:ascii="Times New Roman" w:eastAsia="Times New Roman" w:hAnsi="Times New Roman" w:cs="Times New Roman"/>
                <w:sz w:val="20"/>
                <w:szCs w:val="20"/>
                <w:lang w:eastAsia="ru-RU"/>
              </w:rPr>
              <w:t xml:space="preserve">Ограничен ли </w:t>
            </w:r>
            <w:r>
              <w:rPr>
                <w:rFonts w:ascii="Times New Roman" w:eastAsia="Times New Roman" w:hAnsi="Times New Roman" w:cs="Times New Roman"/>
                <w:sz w:val="20"/>
                <w:szCs w:val="20"/>
                <w:lang w:eastAsia="ru-RU"/>
              </w:rPr>
              <w:t>доступ на ТС через один пост ТС?</w:t>
            </w:r>
          </w:p>
          <w:p w:rsidR="002E059F" w:rsidRPr="006F111A"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p>
        </w:tc>
        <w:tc>
          <w:tcPr>
            <w:tcW w:w="3119"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spacing w:after="0" w:line="240" w:lineRule="auto"/>
              <w:rPr>
                <w:rFonts w:ascii="Times New Roman" w:eastAsia="Calibri" w:hAnsi="Times New Roman" w:cs="Times New Roman"/>
                <w:bCs/>
                <w:sz w:val="20"/>
                <w:szCs w:val="20"/>
              </w:rPr>
            </w:pPr>
            <w:r w:rsidRPr="006F111A">
              <w:rPr>
                <w:rFonts w:ascii="Times New Roman" w:eastAsia="Calibri" w:hAnsi="Times New Roman" w:cs="Times New Roman"/>
                <w:bCs/>
                <w:sz w:val="20"/>
                <w:szCs w:val="20"/>
              </w:rPr>
              <w:t>пп. 3 п. 27 постановления № 678</w:t>
            </w:r>
          </w:p>
        </w:tc>
        <w:tc>
          <w:tcPr>
            <w:tcW w:w="8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spacing w:after="0" w:line="240" w:lineRule="auto"/>
              <w:rPr>
                <w:rFonts w:ascii="Times New Roman" w:eastAsia="Calibri" w:hAnsi="Times New Roman" w:cs="Times New Roman"/>
                <w:sz w:val="20"/>
                <w:szCs w:val="20"/>
              </w:rPr>
            </w:pPr>
          </w:p>
        </w:tc>
      </w:tr>
      <w:tr w:rsidR="002E059F" w:rsidRPr="006F111A" w:rsidTr="002E059F">
        <w:tc>
          <w:tcPr>
            <w:tcW w:w="424" w:type="dxa"/>
            <w:tcBorders>
              <w:top w:val="single" w:sz="4" w:space="0" w:color="000000"/>
              <w:left w:val="single" w:sz="4" w:space="0" w:color="000000"/>
              <w:bottom w:val="single" w:sz="4" w:space="0" w:color="000000"/>
              <w:right w:val="single" w:sz="4" w:space="0" w:color="000000"/>
            </w:tcBorders>
          </w:tcPr>
          <w:p w:rsidR="002E059F" w:rsidRPr="006F111A" w:rsidRDefault="002E059F" w:rsidP="003B2706">
            <w:pPr>
              <w:numPr>
                <w:ilvl w:val="0"/>
                <w:numId w:val="4"/>
              </w:numPr>
              <w:spacing w:after="0" w:line="240" w:lineRule="auto"/>
              <w:ind w:left="360"/>
              <w:contextualSpacing/>
              <w:jc w:val="both"/>
              <w:rPr>
                <w:rFonts w:ascii="Times New Roman" w:eastAsia="Calibri" w:hAnsi="Times New Roman" w:cs="Times New Roman"/>
                <w:bCs/>
                <w:sz w:val="20"/>
                <w:szCs w:val="20"/>
              </w:rPr>
            </w:pPr>
          </w:p>
        </w:tc>
        <w:tc>
          <w:tcPr>
            <w:tcW w:w="59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F111A">
              <w:rPr>
                <w:rFonts w:ascii="Times New Roman" w:eastAsia="Times New Roman" w:hAnsi="Times New Roman" w:cs="Times New Roman"/>
                <w:sz w:val="20"/>
                <w:szCs w:val="20"/>
                <w:lang w:eastAsia="ru-RU"/>
              </w:rPr>
              <w:t>Прекращается ли посадка и (или) высадка пассажиров, а также проведени</w:t>
            </w:r>
            <w:r>
              <w:rPr>
                <w:rFonts w:ascii="Times New Roman" w:eastAsia="Times New Roman" w:hAnsi="Times New Roman" w:cs="Times New Roman"/>
                <w:sz w:val="20"/>
                <w:szCs w:val="20"/>
                <w:lang w:eastAsia="ru-RU"/>
              </w:rPr>
              <w:t>е погрузо-разгрузочных операций?</w:t>
            </w:r>
          </w:p>
        </w:tc>
        <w:tc>
          <w:tcPr>
            <w:tcW w:w="3119"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widowControl w:val="0"/>
              <w:autoSpaceDE w:val="0"/>
              <w:autoSpaceDN w:val="0"/>
              <w:spacing w:after="0" w:line="240" w:lineRule="auto"/>
              <w:rPr>
                <w:rFonts w:ascii="Times New Roman" w:eastAsia="Times New Roman" w:hAnsi="Times New Roman" w:cs="Times New Roman"/>
                <w:bCs/>
                <w:sz w:val="20"/>
                <w:szCs w:val="20"/>
                <w:lang w:eastAsia="ru-RU"/>
              </w:rPr>
            </w:pPr>
            <w:r w:rsidRPr="006F111A">
              <w:rPr>
                <w:rFonts w:ascii="Times New Roman" w:eastAsia="Times New Roman" w:hAnsi="Times New Roman" w:cs="Times New Roman"/>
                <w:bCs/>
                <w:sz w:val="20"/>
                <w:szCs w:val="20"/>
                <w:lang w:eastAsia="ru-RU"/>
              </w:rPr>
              <w:t>пп. 4 п. 27 постановления № 678</w:t>
            </w:r>
          </w:p>
        </w:tc>
        <w:tc>
          <w:tcPr>
            <w:tcW w:w="8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spacing w:after="0" w:line="240" w:lineRule="auto"/>
              <w:rPr>
                <w:rFonts w:ascii="Times New Roman" w:eastAsia="Calibri" w:hAnsi="Times New Roman" w:cs="Times New Roman"/>
                <w:sz w:val="20"/>
                <w:szCs w:val="20"/>
              </w:rPr>
            </w:pPr>
          </w:p>
        </w:tc>
      </w:tr>
      <w:tr w:rsidR="002E059F" w:rsidRPr="006F111A" w:rsidTr="002E059F">
        <w:tc>
          <w:tcPr>
            <w:tcW w:w="424" w:type="dxa"/>
            <w:tcBorders>
              <w:top w:val="single" w:sz="4" w:space="0" w:color="000000"/>
              <w:left w:val="single" w:sz="4" w:space="0" w:color="000000"/>
              <w:bottom w:val="single" w:sz="4" w:space="0" w:color="000000"/>
              <w:right w:val="single" w:sz="4" w:space="0" w:color="000000"/>
            </w:tcBorders>
          </w:tcPr>
          <w:p w:rsidR="002E059F" w:rsidRPr="006F111A" w:rsidRDefault="002E059F" w:rsidP="003B2706">
            <w:pPr>
              <w:numPr>
                <w:ilvl w:val="0"/>
                <w:numId w:val="4"/>
              </w:numPr>
              <w:spacing w:after="0" w:line="240" w:lineRule="auto"/>
              <w:ind w:left="360"/>
              <w:contextualSpacing/>
              <w:jc w:val="both"/>
              <w:rPr>
                <w:rFonts w:ascii="Times New Roman" w:eastAsia="Calibri" w:hAnsi="Times New Roman" w:cs="Times New Roman"/>
                <w:bCs/>
                <w:sz w:val="20"/>
                <w:szCs w:val="20"/>
              </w:rPr>
            </w:pPr>
          </w:p>
        </w:tc>
        <w:tc>
          <w:tcPr>
            <w:tcW w:w="5950"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F111A">
              <w:rPr>
                <w:rFonts w:ascii="Times New Roman" w:eastAsia="Times New Roman" w:hAnsi="Times New Roman" w:cs="Times New Roman"/>
                <w:sz w:val="20"/>
                <w:szCs w:val="20"/>
                <w:lang w:eastAsia="ru-RU"/>
              </w:rPr>
              <w:t>Принимаются ли меры по эвакуации физических лиц, находящихся на ТС, за исключением сил обеспечения транспортной бе</w:t>
            </w:r>
            <w:r>
              <w:rPr>
                <w:rFonts w:ascii="Times New Roman" w:eastAsia="Times New Roman" w:hAnsi="Times New Roman" w:cs="Times New Roman"/>
                <w:sz w:val="20"/>
                <w:szCs w:val="20"/>
                <w:lang w:eastAsia="ru-RU"/>
              </w:rPr>
              <w:t>зопасности?</w:t>
            </w:r>
          </w:p>
        </w:tc>
        <w:tc>
          <w:tcPr>
            <w:tcW w:w="3119"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spacing w:after="0" w:line="240" w:lineRule="auto"/>
              <w:rPr>
                <w:rFonts w:ascii="Times New Roman" w:eastAsia="Calibri" w:hAnsi="Times New Roman" w:cs="Times New Roman"/>
                <w:bCs/>
                <w:sz w:val="20"/>
                <w:szCs w:val="20"/>
              </w:rPr>
            </w:pPr>
            <w:r w:rsidRPr="006F111A">
              <w:rPr>
                <w:rFonts w:ascii="Times New Roman" w:eastAsia="Calibri" w:hAnsi="Times New Roman" w:cs="Times New Roman"/>
                <w:bCs/>
                <w:sz w:val="20"/>
                <w:szCs w:val="20"/>
              </w:rPr>
              <w:t>пп. 5 п. 27 постановления № 678</w:t>
            </w:r>
          </w:p>
        </w:tc>
        <w:tc>
          <w:tcPr>
            <w:tcW w:w="8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spacing w:after="0" w:line="240" w:lineRule="auto"/>
              <w:rPr>
                <w:rFonts w:ascii="Times New Roman" w:eastAsia="Calibri" w:hAnsi="Times New Roman" w:cs="Times New Roman"/>
                <w:sz w:val="20"/>
                <w:szCs w:val="20"/>
              </w:rPr>
            </w:pPr>
          </w:p>
        </w:tc>
      </w:tr>
      <w:tr w:rsidR="002E059F" w:rsidRPr="006F111A" w:rsidTr="002E059F">
        <w:tc>
          <w:tcPr>
            <w:tcW w:w="424" w:type="dxa"/>
            <w:tcBorders>
              <w:top w:val="single" w:sz="4" w:space="0" w:color="000000"/>
              <w:left w:val="single" w:sz="4" w:space="0" w:color="000000"/>
              <w:bottom w:val="single" w:sz="4" w:space="0" w:color="000000"/>
              <w:right w:val="single" w:sz="4" w:space="0" w:color="000000"/>
            </w:tcBorders>
          </w:tcPr>
          <w:p w:rsidR="002E059F" w:rsidRPr="006F111A" w:rsidRDefault="002E059F" w:rsidP="003B2706">
            <w:pPr>
              <w:numPr>
                <w:ilvl w:val="0"/>
                <w:numId w:val="4"/>
              </w:numPr>
              <w:spacing w:after="0" w:line="240" w:lineRule="auto"/>
              <w:ind w:left="360"/>
              <w:contextualSpacing/>
              <w:jc w:val="both"/>
              <w:rPr>
                <w:rFonts w:ascii="Times New Roman" w:eastAsia="Calibri" w:hAnsi="Times New Roman" w:cs="Times New Roman"/>
                <w:bCs/>
                <w:sz w:val="20"/>
                <w:szCs w:val="20"/>
              </w:rPr>
            </w:pPr>
          </w:p>
        </w:tc>
        <w:tc>
          <w:tcPr>
            <w:tcW w:w="59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F111A">
              <w:rPr>
                <w:rFonts w:ascii="Times New Roman" w:eastAsia="Times New Roman" w:hAnsi="Times New Roman" w:cs="Times New Roman"/>
                <w:sz w:val="20"/>
                <w:szCs w:val="20"/>
                <w:lang w:eastAsia="ru-RU"/>
              </w:rPr>
              <w:t>Выявляются ли нарушители, а также подготовку к совершению или совершение АНВ путе</w:t>
            </w:r>
            <w:r>
              <w:rPr>
                <w:rFonts w:ascii="Times New Roman" w:eastAsia="Times New Roman" w:hAnsi="Times New Roman" w:cs="Times New Roman"/>
                <w:sz w:val="20"/>
                <w:szCs w:val="20"/>
                <w:lang w:eastAsia="ru-RU"/>
              </w:rPr>
              <w:t>м постоянного патрулирования ТС?</w:t>
            </w:r>
          </w:p>
        </w:tc>
        <w:tc>
          <w:tcPr>
            <w:tcW w:w="3119"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spacing w:after="0" w:line="240" w:lineRule="auto"/>
              <w:rPr>
                <w:rFonts w:ascii="Times New Roman" w:eastAsia="Calibri" w:hAnsi="Times New Roman" w:cs="Times New Roman"/>
                <w:bCs/>
                <w:sz w:val="20"/>
                <w:szCs w:val="20"/>
              </w:rPr>
            </w:pPr>
            <w:r w:rsidRPr="006F111A">
              <w:rPr>
                <w:rFonts w:ascii="Times New Roman" w:eastAsia="Calibri" w:hAnsi="Times New Roman" w:cs="Times New Roman"/>
                <w:bCs/>
                <w:sz w:val="20"/>
                <w:szCs w:val="20"/>
              </w:rPr>
              <w:t>пп. 6 п. 27 постановления № 678</w:t>
            </w:r>
          </w:p>
        </w:tc>
        <w:tc>
          <w:tcPr>
            <w:tcW w:w="8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spacing w:after="0" w:line="240" w:lineRule="auto"/>
              <w:rPr>
                <w:rFonts w:ascii="Times New Roman" w:eastAsia="Calibri" w:hAnsi="Times New Roman" w:cs="Times New Roman"/>
                <w:sz w:val="20"/>
                <w:szCs w:val="20"/>
              </w:rPr>
            </w:pPr>
          </w:p>
        </w:tc>
      </w:tr>
      <w:tr w:rsidR="002E059F" w:rsidRPr="006F111A" w:rsidTr="002E059F">
        <w:tc>
          <w:tcPr>
            <w:tcW w:w="10343" w:type="dxa"/>
            <w:gridSpan w:val="4"/>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spacing w:after="0" w:line="240" w:lineRule="auto"/>
              <w:contextualSpacing/>
              <w:jc w:val="center"/>
              <w:rPr>
                <w:rFonts w:ascii="Times New Roman" w:eastAsia="Times New Roman" w:hAnsi="Times New Roman" w:cs="Times New Roman"/>
                <w:b/>
                <w:bCs/>
                <w:color w:val="FF0000"/>
                <w:sz w:val="20"/>
                <w:szCs w:val="20"/>
                <w:highlight w:val="lightGray"/>
                <w:lang w:eastAsia="ru-RU"/>
              </w:rPr>
            </w:pPr>
            <w:r w:rsidRPr="006F111A">
              <w:rPr>
                <w:rFonts w:ascii="Times New Roman" w:eastAsia="Times New Roman" w:hAnsi="Times New Roman" w:cs="Times New Roman"/>
                <w:b/>
                <w:bCs/>
                <w:sz w:val="20"/>
                <w:szCs w:val="20"/>
                <w:lang w:eastAsia="ru-RU"/>
              </w:rPr>
              <w:t>Дополнительно на ТС четвертой категории</w:t>
            </w:r>
          </w:p>
        </w:tc>
      </w:tr>
      <w:tr w:rsidR="002E059F" w:rsidRPr="006F111A" w:rsidTr="002E059F">
        <w:tc>
          <w:tcPr>
            <w:tcW w:w="424" w:type="dxa"/>
            <w:tcBorders>
              <w:top w:val="single" w:sz="4" w:space="0" w:color="000000"/>
              <w:left w:val="single" w:sz="4" w:space="0" w:color="000000"/>
              <w:bottom w:val="single" w:sz="4" w:space="0" w:color="000000"/>
              <w:right w:val="single" w:sz="4" w:space="0" w:color="000000"/>
            </w:tcBorders>
          </w:tcPr>
          <w:p w:rsidR="002E059F" w:rsidRPr="006F111A" w:rsidRDefault="002E059F" w:rsidP="003B2706">
            <w:pPr>
              <w:numPr>
                <w:ilvl w:val="0"/>
                <w:numId w:val="4"/>
              </w:numPr>
              <w:spacing w:after="0" w:line="240" w:lineRule="auto"/>
              <w:ind w:left="360"/>
              <w:contextualSpacing/>
              <w:rPr>
                <w:rFonts w:ascii="Times New Roman" w:eastAsia="Calibri" w:hAnsi="Times New Roman" w:cs="Times New Roman"/>
                <w:bCs/>
                <w:sz w:val="20"/>
                <w:szCs w:val="20"/>
              </w:rPr>
            </w:pPr>
          </w:p>
        </w:tc>
        <w:tc>
          <w:tcPr>
            <w:tcW w:w="5950"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F111A">
              <w:rPr>
                <w:rFonts w:ascii="Times New Roman" w:eastAsia="Times New Roman" w:hAnsi="Times New Roman" w:cs="Times New Roman"/>
                <w:sz w:val="20"/>
                <w:szCs w:val="20"/>
                <w:lang w:eastAsia="ru-RU"/>
              </w:rPr>
              <w:t>Принимаются ли меры по недопущению проникновения нарушителя на ТС и на критические элементы ТС, в том числе путем проверки (сверки) пропусков и идентифицирующих физическое</w:t>
            </w:r>
            <w:r>
              <w:rPr>
                <w:rFonts w:ascii="Times New Roman" w:eastAsia="Times New Roman" w:hAnsi="Times New Roman" w:cs="Times New Roman"/>
                <w:sz w:val="20"/>
                <w:szCs w:val="20"/>
                <w:lang w:eastAsia="ru-RU"/>
              </w:rPr>
              <w:t xml:space="preserve"> лицо документов на границах ТС?</w:t>
            </w:r>
          </w:p>
        </w:tc>
        <w:tc>
          <w:tcPr>
            <w:tcW w:w="3119"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widowControl w:val="0"/>
              <w:autoSpaceDE w:val="0"/>
              <w:autoSpaceDN w:val="0"/>
              <w:spacing w:after="0" w:line="240" w:lineRule="auto"/>
              <w:rPr>
                <w:rFonts w:ascii="Times New Roman" w:eastAsia="Times New Roman" w:hAnsi="Times New Roman" w:cs="Times New Roman"/>
                <w:bCs/>
                <w:sz w:val="20"/>
                <w:szCs w:val="20"/>
                <w:lang w:eastAsia="ru-RU"/>
              </w:rPr>
            </w:pPr>
            <w:r w:rsidRPr="006F111A">
              <w:rPr>
                <w:rFonts w:ascii="Times New Roman" w:eastAsia="Times New Roman" w:hAnsi="Times New Roman" w:cs="Times New Roman"/>
                <w:bCs/>
                <w:sz w:val="20"/>
                <w:szCs w:val="20"/>
                <w:lang w:eastAsia="ru-RU"/>
              </w:rPr>
              <w:t>пп. 1 п. 28 постановления № 678</w:t>
            </w:r>
          </w:p>
        </w:tc>
        <w:tc>
          <w:tcPr>
            <w:tcW w:w="8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spacing w:after="0" w:line="240" w:lineRule="auto"/>
              <w:rPr>
                <w:rFonts w:ascii="Times New Roman" w:eastAsia="Calibri" w:hAnsi="Times New Roman" w:cs="Times New Roman"/>
                <w:sz w:val="20"/>
                <w:szCs w:val="20"/>
              </w:rPr>
            </w:pPr>
          </w:p>
        </w:tc>
      </w:tr>
      <w:tr w:rsidR="002E059F" w:rsidRPr="006F111A" w:rsidTr="002E059F">
        <w:tc>
          <w:tcPr>
            <w:tcW w:w="424" w:type="dxa"/>
            <w:tcBorders>
              <w:top w:val="single" w:sz="4" w:space="0" w:color="000000"/>
              <w:left w:val="single" w:sz="4" w:space="0" w:color="000000"/>
              <w:bottom w:val="single" w:sz="4" w:space="0" w:color="000000"/>
              <w:right w:val="single" w:sz="4" w:space="0" w:color="000000"/>
            </w:tcBorders>
          </w:tcPr>
          <w:p w:rsidR="002E059F" w:rsidRPr="006F111A" w:rsidRDefault="002E059F" w:rsidP="003B2706">
            <w:pPr>
              <w:numPr>
                <w:ilvl w:val="0"/>
                <w:numId w:val="4"/>
              </w:numPr>
              <w:spacing w:after="0" w:line="240" w:lineRule="auto"/>
              <w:ind w:left="360"/>
              <w:contextualSpacing/>
              <w:jc w:val="both"/>
              <w:rPr>
                <w:rFonts w:ascii="Times New Roman" w:eastAsia="Calibri" w:hAnsi="Times New Roman" w:cs="Times New Roman"/>
                <w:bCs/>
                <w:sz w:val="20"/>
                <w:szCs w:val="20"/>
              </w:rPr>
            </w:pPr>
          </w:p>
        </w:tc>
        <w:tc>
          <w:tcPr>
            <w:tcW w:w="5950"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F111A">
              <w:rPr>
                <w:rFonts w:ascii="Times New Roman" w:eastAsia="Times New Roman" w:hAnsi="Times New Roman" w:cs="Times New Roman"/>
                <w:sz w:val="20"/>
                <w:szCs w:val="20"/>
                <w:lang w:eastAsia="ru-RU"/>
              </w:rPr>
              <w:t>Выявляются ли признаки связи физических лиц и материально-технических объектов с подготовкой совершения или совершением АНВ путем наблюдения и (или) собеседования на границе зо</w:t>
            </w:r>
            <w:r>
              <w:rPr>
                <w:rFonts w:ascii="Times New Roman" w:eastAsia="Times New Roman" w:hAnsi="Times New Roman" w:cs="Times New Roman"/>
                <w:sz w:val="20"/>
                <w:szCs w:val="20"/>
                <w:lang w:eastAsia="ru-RU"/>
              </w:rPr>
              <w:t>ны транспортной безопасности ТС?</w:t>
            </w:r>
          </w:p>
        </w:tc>
        <w:tc>
          <w:tcPr>
            <w:tcW w:w="3119"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spacing w:after="0" w:line="240" w:lineRule="auto"/>
              <w:rPr>
                <w:rFonts w:ascii="Times New Roman" w:eastAsia="Calibri" w:hAnsi="Times New Roman" w:cs="Times New Roman"/>
                <w:bCs/>
                <w:sz w:val="20"/>
                <w:szCs w:val="20"/>
              </w:rPr>
            </w:pPr>
            <w:r w:rsidRPr="006F111A">
              <w:rPr>
                <w:rFonts w:ascii="Times New Roman" w:eastAsia="Calibri" w:hAnsi="Times New Roman" w:cs="Times New Roman"/>
                <w:bCs/>
                <w:sz w:val="20"/>
                <w:szCs w:val="20"/>
              </w:rPr>
              <w:t>пп. 2 п. 28 постановления № 678</w:t>
            </w:r>
          </w:p>
        </w:tc>
        <w:tc>
          <w:tcPr>
            <w:tcW w:w="8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spacing w:after="0" w:line="240" w:lineRule="auto"/>
              <w:rPr>
                <w:rFonts w:ascii="Times New Roman" w:eastAsia="Calibri" w:hAnsi="Times New Roman" w:cs="Times New Roman"/>
                <w:sz w:val="20"/>
                <w:szCs w:val="20"/>
              </w:rPr>
            </w:pPr>
          </w:p>
        </w:tc>
      </w:tr>
      <w:tr w:rsidR="002E059F" w:rsidRPr="006F111A" w:rsidTr="002E059F">
        <w:tc>
          <w:tcPr>
            <w:tcW w:w="424" w:type="dxa"/>
            <w:tcBorders>
              <w:top w:val="single" w:sz="4" w:space="0" w:color="000000"/>
              <w:left w:val="single" w:sz="4" w:space="0" w:color="000000"/>
              <w:bottom w:val="single" w:sz="4" w:space="0" w:color="000000"/>
              <w:right w:val="single" w:sz="4" w:space="0" w:color="000000"/>
            </w:tcBorders>
          </w:tcPr>
          <w:p w:rsidR="002E059F" w:rsidRPr="006F111A" w:rsidRDefault="002E059F" w:rsidP="003B2706">
            <w:pPr>
              <w:numPr>
                <w:ilvl w:val="0"/>
                <w:numId w:val="4"/>
              </w:numPr>
              <w:spacing w:after="0" w:line="240" w:lineRule="auto"/>
              <w:ind w:left="360"/>
              <w:contextualSpacing/>
              <w:jc w:val="both"/>
              <w:rPr>
                <w:rFonts w:ascii="Times New Roman" w:eastAsia="Calibri" w:hAnsi="Times New Roman" w:cs="Times New Roman"/>
                <w:bCs/>
                <w:sz w:val="20"/>
                <w:szCs w:val="20"/>
              </w:rPr>
            </w:pPr>
          </w:p>
        </w:tc>
        <w:tc>
          <w:tcPr>
            <w:tcW w:w="5950"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F111A">
              <w:rPr>
                <w:rFonts w:ascii="Times New Roman" w:eastAsia="Times New Roman" w:hAnsi="Times New Roman" w:cs="Times New Roman"/>
                <w:sz w:val="20"/>
                <w:szCs w:val="20"/>
                <w:lang w:eastAsia="ru-RU"/>
              </w:rPr>
              <w:t>Выявляются ли предметы и вещества, которые запрещены или ограничены для перемещения, при стоянке ТС путем проведения визуального осмотра ТС, при посадке пассажиров и визуального осмотра ТС после высадки пассажиров н</w:t>
            </w:r>
            <w:r>
              <w:rPr>
                <w:rFonts w:ascii="Times New Roman" w:eastAsia="Times New Roman" w:hAnsi="Times New Roman" w:cs="Times New Roman"/>
                <w:sz w:val="20"/>
                <w:szCs w:val="20"/>
                <w:lang w:eastAsia="ru-RU"/>
              </w:rPr>
              <w:t>а конечном пункте следования ТС?</w:t>
            </w:r>
          </w:p>
        </w:tc>
        <w:tc>
          <w:tcPr>
            <w:tcW w:w="3119"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spacing w:after="0" w:line="240" w:lineRule="auto"/>
              <w:rPr>
                <w:rFonts w:ascii="Times New Roman" w:eastAsia="Calibri" w:hAnsi="Times New Roman" w:cs="Times New Roman"/>
                <w:bCs/>
                <w:sz w:val="20"/>
                <w:szCs w:val="20"/>
              </w:rPr>
            </w:pPr>
            <w:r w:rsidRPr="006F111A">
              <w:rPr>
                <w:rFonts w:ascii="Times New Roman" w:eastAsia="Calibri" w:hAnsi="Times New Roman" w:cs="Times New Roman"/>
                <w:bCs/>
                <w:sz w:val="20"/>
                <w:szCs w:val="20"/>
              </w:rPr>
              <w:t>пп. 3 п. 28 постановления № 678</w:t>
            </w:r>
          </w:p>
        </w:tc>
        <w:tc>
          <w:tcPr>
            <w:tcW w:w="8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spacing w:after="0" w:line="240" w:lineRule="auto"/>
              <w:rPr>
                <w:rFonts w:ascii="Times New Roman" w:eastAsia="Calibri" w:hAnsi="Times New Roman" w:cs="Times New Roman"/>
                <w:sz w:val="20"/>
                <w:szCs w:val="20"/>
              </w:rPr>
            </w:pPr>
          </w:p>
        </w:tc>
      </w:tr>
      <w:tr w:rsidR="002E059F" w:rsidRPr="006F111A" w:rsidTr="002E059F">
        <w:tc>
          <w:tcPr>
            <w:tcW w:w="424" w:type="dxa"/>
            <w:tcBorders>
              <w:top w:val="single" w:sz="4" w:space="0" w:color="000000"/>
              <w:left w:val="single" w:sz="4" w:space="0" w:color="000000"/>
              <w:bottom w:val="single" w:sz="4" w:space="0" w:color="000000"/>
              <w:right w:val="single" w:sz="4" w:space="0" w:color="000000"/>
            </w:tcBorders>
          </w:tcPr>
          <w:p w:rsidR="002E059F" w:rsidRPr="006F111A" w:rsidRDefault="002E059F" w:rsidP="003B2706">
            <w:pPr>
              <w:numPr>
                <w:ilvl w:val="0"/>
                <w:numId w:val="4"/>
              </w:numPr>
              <w:spacing w:after="0" w:line="240" w:lineRule="auto"/>
              <w:ind w:left="360"/>
              <w:contextualSpacing/>
              <w:jc w:val="both"/>
              <w:rPr>
                <w:rFonts w:ascii="Times New Roman" w:eastAsia="Calibri" w:hAnsi="Times New Roman" w:cs="Times New Roman"/>
                <w:bCs/>
                <w:sz w:val="20"/>
                <w:szCs w:val="20"/>
              </w:rPr>
            </w:pPr>
          </w:p>
        </w:tc>
        <w:tc>
          <w:tcPr>
            <w:tcW w:w="59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F111A">
              <w:rPr>
                <w:rFonts w:ascii="Times New Roman" w:eastAsia="Times New Roman" w:hAnsi="Times New Roman" w:cs="Times New Roman"/>
                <w:sz w:val="20"/>
                <w:szCs w:val="20"/>
                <w:lang w:eastAsia="ru-RU"/>
              </w:rPr>
              <w:t>Пресекаются ли силами обеспечения транспортной безо</w:t>
            </w:r>
            <w:r>
              <w:rPr>
                <w:rFonts w:ascii="Times New Roman" w:eastAsia="Times New Roman" w:hAnsi="Times New Roman" w:cs="Times New Roman"/>
                <w:sz w:val="20"/>
                <w:szCs w:val="20"/>
                <w:lang w:eastAsia="ru-RU"/>
              </w:rPr>
              <w:t>пасности попытки совершения АНВ?</w:t>
            </w:r>
          </w:p>
        </w:tc>
        <w:tc>
          <w:tcPr>
            <w:tcW w:w="3119"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spacing w:after="0" w:line="240" w:lineRule="auto"/>
              <w:rPr>
                <w:rFonts w:ascii="Times New Roman" w:eastAsia="Calibri" w:hAnsi="Times New Roman" w:cs="Times New Roman"/>
                <w:bCs/>
                <w:sz w:val="20"/>
                <w:szCs w:val="20"/>
              </w:rPr>
            </w:pPr>
            <w:r w:rsidRPr="006F111A">
              <w:rPr>
                <w:rFonts w:ascii="Times New Roman" w:eastAsia="Calibri" w:hAnsi="Times New Roman" w:cs="Times New Roman"/>
                <w:bCs/>
                <w:sz w:val="20"/>
                <w:szCs w:val="20"/>
              </w:rPr>
              <w:t>пп. 4 п. 28 постановления № 678</w:t>
            </w:r>
          </w:p>
        </w:tc>
        <w:tc>
          <w:tcPr>
            <w:tcW w:w="8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spacing w:after="0" w:line="240" w:lineRule="auto"/>
              <w:rPr>
                <w:rFonts w:ascii="Times New Roman" w:eastAsia="Calibri" w:hAnsi="Times New Roman" w:cs="Times New Roman"/>
                <w:sz w:val="20"/>
                <w:szCs w:val="20"/>
              </w:rPr>
            </w:pPr>
          </w:p>
        </w:tc>
      </w:tr>
      <w:tr w:rsidR="002E059F" w:rsidRPr="006F111A" w:rsidTr="002E059F">
        <w:tc>
          <w:tcPr>
            <w:tcW w:w="424" w:type="dxa"/>
            <w:tcBorders>
              <w:top w:val="single" w:sz="4" w:space="0" w:color="000000"/>
              <w:left w:val="single" w:sz="4" w:space="0" w:color="000000"/>
              <w:bottom w:val="single" w:sz="4" w:space="0" w:color="000000"/>
              <w:right w:val="single" w:sz="4" w:space="0" w:color="000000"/>
            </w:tcBorders>
          </w:tcPr>
          <w:p w:rsidR="002E059F" w:rsidRPr="006F111A" w:rsidRDefault="002E059F" w:rsidP="003B2706">
            <w:pPr>
              <w:numPr>
                <w:ilvl w:val="0"/>
                <w:numId w:val="4"/>
              </w:numPr>
              <w:spacing w:after="0" w:line="240" w:lineRule="auto"/>
              <w:ind w:left="360"/>
              <w:contextualSpacing/>
              <w:jc w:val="both"/>
              <w:rPr>
                <w:rFonts w:ascii="Times New Roman" w:eastAsia="Calibri" w:hAnsi="Times New Roman" w:cs="Times New Roman"/>
                <w:bCs/>
                <w:sz w:val="20"/>
                <w:szCs w:val="20"/>
              </w:rPr>
            </w:pPr>
          </w:p>
        </w:tc>
        <w:tc>
          <w:tcPr>
            <w:tcW w:w="5950"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F111A">
              <w:rPr>
                <w:rFonts w:ascii="Times New Roman" w:eastAsia="Times New Roman" w:hAnsi="Times New Roman" w:cs="Times New Roman"/>
                <w:sz w:val="20"/>
                <w:szCs w:val="20"/>
                <w:lang w:eastAsia="ru-RU"/>
              </w:rPr>
              <w:t>Принимаются ли меры при стоянке ТС по недопущению попадания предметов и веществ, которые запрещены или ограничены для перемещения, путем проверки материальных пропусков, накладных, ведомостей и иных перевозочных документов, а также перемещаемых на ТС матери</w:t>
            </w:r>
            <w:r>
              <w:rPr>
                <w:rFonts w:ascii="Times New Roman" w:eastAsia="Times New Roman" w:hAnsi="Times New Roman" w:cs="Times New Roman"/>
                <w:sz w:val="20"/>
                <w:szCs w:val="20"/>
                <w:lang w:eastAsia="ru-RU"/>
              </w:rPr>
              <w:t>ально-технических объектов и ТС?</w:t>
            </w:r>
          </w:p>
        </w:tc>
        <w:tc>
          <w:tcPr>
            <w:tcW w:w="3119"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spacing w:after="0" w:line="240" w:lineRule="auto"/>
              <w:rPr>
                <w:rFonts w:ascii="Times New Roman" w:eastAsia="Calibri" w:hAnsi="Times New Roman" w:cs="Times New Roman"/>
                <w:bCs/>
                <w:sz w:val="20"/>
                <w:szCs w:val="20"/>
              </w:rPr>
            </w:pPr>
            <w:r w:rsidRPr="006F111A">
              <w:rPr>
                <w:rFonts w:ascii="Times New Roman" w:eastAsia="Calibri" w:hAnsi="Times New Roman" w:cs="Times New Roman"/>
                <w:bCs/>
                <w:sz w:val="20"/>
                <w:szCs w:val="20"/>
              </w:rPr>
              <w:t>пп. 5 п. 28 постановления № 678</w:t>
            </w:r>
          </w:p>
        </w:tc>
        <w:tc>
          <w:tcPr>
            <w:tcW w:w="8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spacing w:after="0" w:line="240" w:lineRule="auto"/>
              <w:rPr>
                <w:rFonts w:ascii="Times New Roman" w:eastAsia="Calibri" w:hAnsi="Times New Roman" w:cs="Times New Roman"/>
                <w:sz w:val="20"/>
                <w:szCs w:val="20"/>
              </w:rPr>
            </w:pPr>
          </w:p>
        </w:tc>
      </w:tr>
      <w:tr w:rsidR="002E059F" w:rsidRPr="006F111A" w:rsidTr="002E059F">
        <w:tc>
          <w:tcPr>
            <w:tcW w:w="424" w:type="dxa"/>
            <w:tcBorders>
              <w:top w:val="single" w:sz="4" w:space="0" w:color="000000"/>
              <w:left w:val="single" w:sz="4" w:space="0" w:color="000000"/>
              <w:bottom w:val="single" w:sz="4" w:space="0" w:color="000000"/>
              <w:right w:val="single" w:sz="4" w:space="0" w:color="000000"/>
            </w:tcBorders>
          </w:tcPr>
          <w:p w:rsidR="002E059F" w:rsidRPr="006F111A" w:rsidRDefault="002E059F" w:rsidP="003B2706">
            <w:pPr>
              <w:numPr>
                <w:ilvl w:val="0"/>
                <w:numId w:val="4"/>
              </w:numPr>
              <w:spacing w:after="0" w:line="240" w:lineRule="auto"/>
              <w:ind w:left="360"/>
              <w:contextualSpacing/>
              <w:jc w:val="both"/>
              <w:rPr>
                <w:rFonts w:ascii="Times New Roman" w:eastAsia="Calibri" w:hAnsi="Times New Roman" w:cs="Times New Roman"/>
                <w:bCs/>
                <w:sz w:val="20"/>
                <w:szCs w:val="20"/>
              </w:rPr>
            </w:pPr>
          </w:p>
        </w:tc>
        <w:tc>
          <w:tcPr>
            <w:tcW w:w="5950"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F111A">
              <w:rPr>
                <w:rFonts w:ascii="Times New Roman" w:eastAsia="Times New Roman" w:hAnsi="Times New Roman" w:cs="Times New Roman"/>
                <w:sz w:val="20"/>
                <w:szCs w:val="20"/>
                <w:lang w:eastAsia="ru-RU"/>
              </w:rPr>
              <w:t>Оснащены ли ТС техническими средствами обеспечения транспортной безопасности, обеспечивающими: видеообнаружение объектов видеонаблюдения на мостике (ходовом мостике) и на путях про</w:t>
            </w:r>
            <w:r>
              <w:rPr>
                <w:rFonts w:ascii="Times New Roman" w:eastAsia="Times New Roman" w:hAnsi="Times New Roman" w:cs="Times New Roman"/>
                <w:sz w:val="20"/>
                <w:szCs w:val="20"/>
                <w:lang w:eastAsia="ru-RU"/>
              </w:rPr>
              <w:t>хода на мостик (ходовой мостик)?</w:t>
            </w:r>
          </w:p>
        </w:tc>
        <w:tc>
          <w:tcPr>
            <w:tcW w:w="3119"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spacing w:after="0" w:line="240" w:lineRule="auto"/>
              <w:rPr>
                <w:rFonts w:ascii="Times New Roman" w:eastAsia="Calibri" w:hAnsi="Times New Roman" w:cs="Times New Roman"/>
                <w:bCs/>
                <w:sz w:val="20"/>
                <w:szCs w:val="20"/>
              </w:rPr>
            </w:pPr>
            <w:r w:rsidRPr="006F111A">
              <w:rPr>
                <w:rFonts w:ascii="Times New Roman" w:eastAsia="Calibri" w:hAnsi="Times New Roman" w:cs="Times New Roman"/>
                <w:bCs/>
                <w:sz w:val="20"/>
                <w:szCs w:val="20"/>
              </w:rPr>
              <w:t>пп. 6 п. 28 постановления № 678</w:t>
            </w:r>
          </w:p>
        </w:tc>
        <w:tc>
          <w:tcPr>
            <w:tcW w:w="8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spacing w:after="0" w:line="240" w:lineRule="auto"/>
              <w:rPr>
                <w:rFonts w:ascii="Times New Roman" w:eastAsia="Calibri" w:hAnsi="Times New Roman" w:cs="Times New Roman"/>
                <w:sz w:val="20"/>
                <w:szCs w:val="20"/>
              </w:rPr>
            </w:pPr>
          </w:p>
        </w:tc>
      </w:tr>
      <w:tr w:rsidR="002E059F" w:rsidRPr="006F111A" w:rsidTr="002E059F">
        <w:tc>
          <w:tcPr>
            <w:tcW w:w="424" w:type="dxa"/>
            <w:tcBorders>
              <w:top w:val="single" w:sz="4" w:space="0" w:color="000000"/>
              <w:left w:val="single" w:sz="4" w:space="0" w:color="000000"/>
              <w:bottom w:val="single" w:sz="4" w:space="0" w:color="000000"/>
              <w:right w:val="single" w:sz="4" w:space="0" w:color="000000"/>
            </w:tcBorders>
          </w:tcPr>
          <w:p w:rsidR="002E059F" w:rsidRPr="006F111A" w:rsidRDefault="002E059F" w:rsidP="003B2706">
            <w:pPr>
              <w:numPr>
                <w:ilvl w:val="0"/>
                <w:numId w:val="4"/>
              </w:numPr>
              <w:spacing w:after="0" w:line="240" w:lineRule="auto"/>
              <w:ind w:left="360"/>
              <w:contextualSpacing/>
              <w:jc w:val="both"/>
              <w:rPr>
                <w:rFonts w:ascii="Times New Roman" w:eastAsia="Calibri" w:hAnsi="Times New Roman" w:cs="Times New Roman"/>
                <w:bCs/>
                <w:sz w:val="20"/>
                <w:szCs w:val="20"/>
              </w:rPr>
            </w:pPr>
          </w:p>
        </w:tc>
        <w:tc>
          <w:tcPr>
            <w:tcW w:w="59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F111A">
              <w:rPr>
                <w:rFonts w:ascii="Times New Roman" w:eastAsia="Times New Roman" w:hAnsi="Times New Roman" w:cs="Times New Roman"/>
                <w:sz w:val="20"/>
                <w:szCs w:val="20"/>
                <w:lang w:eastAsia="ru-RU"/>
              </w:rPr>
              <w:t>Оснащены ли ТС техническими средствами обеспечения транспортной безопасности, обеспечивающими: передачу видеоизображения в соответс</w:t>
            </w:r>
            <w:r>
              <w:rPr>
                <w:rFonts w:ascii="Times New Roman" w:eastAsia="Times New Roman" w:hAnsi="Times New Roman" w:cs="Times New Roman"/>
                <w:sz w:val="20"/>
                <w:szCs w:val="20"/>
                <w:lang w:eastAsia="ru-RU"/>
              </w:rPr>
              <w:t>твии с порядком передачи данных?</w:t>
            </w:r>
          </w:p>
        </w:tc>
        <w:tc>
          <w:tcPr>
            <w:tcW w:w="3119"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spacing w:after="0" w:line="240" w:lineRule="auto"/>
              <w:rPr>
                <w:rFonts w:ascii="Times New Roman" w:eastAsia="Calibri" w:hAnsi="Times New Roman" w:cs="Times New Roman"/>
                <w:bCs/>
                <w:sz w:val="20"/>
                <w:szCs w:val="20"/>
              </w:rPr>
            </w:pPr>
            <w:r w:rsidRPr="006F111A">
              <w:rPr>
                <w:rFonts w:ascii="Times New Roman" w:eastAsia="Calibri" w:hAnsi="Times New Roman" w:cs="Times New Roman"/>
                <w:bCs/>
                <w:sz w:val="20"/>
                <w:szCs w:val="20"/>
              </w:rPr>
              <w:t>пп. 6 п. 28 постановления № 678</w:t>
            </w:r>
          </w:p>
        </w:tc>
        <w:tc>
          <w:tcPr>
            <w:tcW w:w="8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spacing w:after="0" w:line="240" w:lineRule="auto"/>
              <w:rPr>
                <w:rFonts w:ascii="Times New Roman" w:eastAsia="Calibri" w:hAnsi="Times New Roman" w:cs="Times New Roman"/>
                <w:sz w:val="20"/>
                <w:szCs w:val="20"/>
              </w:rPr>
            </w:pPr>
          </w:p>
        </w:tc>
      </w:tr>
      <w:tr w:rsidR="002E059F" w:rsidRPr="006F111A" w:rsidTr="002E059F">
        <w:tc>
          <w:tcPr>
            <w:tcW w:w="424" w:type="dxa"/>
            <w:tcBorders>
              <w:top w:val="single" w:sz="4" w:space="0" w:color="000000"/>
              <w:left w:val="single" w:sz="4" w:space="0" w:color="000000"/>
              <w:bottom w:val="single" w:sz="4" w:space="0" w:color="000000"/>
              <w:right w:val="single" w:sz="4" w:space="0" w:color="000000"/>
            </w:tcBorders>
          </w:tcPr>
          <w:p w:rsidR="002E059F" w:rsidRPr="006F111A" w:rsidRDefault="002E059F" w:rsidP="003B2706">
            <w:pPr>
              <w:numPr>
                <w:ilvl w:val="0"/>
                <w:numId w:val="4"/>
              </w:numPr>
              <w:spacing w:after="0" w:line="240" w:lineRule="auto"/>
              <w:ind w:left="360"/>
              <w:contextualSpacing/>
              <w:jc w:val="both"/>
              <w:rPr>
                <w:rFonts w:ascii="Times New Roman" w:eastAsia="Calibri" w:hAnsi="Times New Roman" w:cs="Times New Roman"/>
                <w:bCs/>
                <w:sz w:val="20"/>
                <w:szCs w:val="20"/>
              </w:rPr>
            </w:pPr>
          </w:p>
        </w:tc>
        <w:tc>
          <w:tcPr>
            <w:tcW w:w="5950"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F111A">
              <w:rPr>
                <w:rFonts w:ascii="Times New Roman" w:eastAsia="Times New Roman" w:hAnsi="Times New Roman" w:cs="Times New Roman"/>
                <w:sz w:val="20"/>
                <w:szCs w:val="20"/>
                <w:lang w:eastAsia="ru-RU"/>
              </w:rPr>
              <w:t>Оснащены ли ТС техническими средствами обеспечения транспортной безопасности, обеспечивающими: выявление и принятие мер по недопущению проникновения нарушителя в зону транспортной безопасности ТС, ее час</w:t>
            </w:r>
            <w:r>
              <w:rPr>
                <w:rFonts w:ascii="Times New Roman" w:eastAsia="Times New Roman" w:hAnsi="Times New Roman" w:cs="Times New Roman"/>
                <w:sz w:val="20"/>
                <w:szCs w:val="20"/>
                <w:lang w:eastAsia="ru-RU"/>
              </w:rPr>
              <w:t>ти и на критические элементы ТС?</w:t>
            </w:r>
          </w:p>
        </w:tc>
        <w:tc>
          <w:tcPr>
            <w:tcW w:w="3119"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spacing w:after="0" w:line="240" w:lineRule="auto"/>
              <w:rPr>
                <w:rFonts w:ascii="Times New Roman" w:eastAsia="Calibri" w:hAnsi="Times New Roman" w:cs="Times New Roman"/>
                <w:bCs/>
                <w:sz w:val="20"/>
                <w:szCs w:val="20"/>
              </w:rPr>
            </w:pPr>
            <w:r w:rsidRPr="006F111A">
              <w:rPr>
                <w:rFonts w:ascii="Times New Roman" w:eastAsia="Calibri" w:hAnsi="Times New Roman" w:cs="Times New Roman"/>
                <w:bCs/>
                <w:sz w:val="20"/>
                <w:szCs w:val="20"/>
              </w:rPr>
              <w:t>пп. 6 п. 28 постановления № 678</w:t>
            </w:r>
          </w:p>
        </w:tc>
        <w:tc>
          <w:tcPr>
            <w:tcW w:w="8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spacing w:after="0" w:line="240" w:lineRule="auto"/>
              <w:rPr>
                <w:rFonts w:ascii="Times New Roman" w:eastAsia="Calibri" w:hAnsi="Times New Roman" w:cs="Times New Roman"/>
                <w:sz w:val="20"/>
                <w:szCs w:val="20"/>
              </w:rPr>
            </w:pPr>
          </w:p>
        </w:tc>
      </w:tr>
      <w:tr w:rsidR="002E059F" w:rsidRPr="006F111A" w:rsidTr="002E059F">
        <w:tc>
          <w:tcPr>
            <w:tcW w:w="10343" w:type="dxa"/>
            <w:gridSpan w:val="4"/>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spacing w:after="0" w:line="240" w:lineRule="auto"/>
              <w:contextualSpacing/>
              <w:jc w:val="center"/>
              <w:rPr>
                <w:rFonts w:ascii="Times New Roman" w:eastAsia="Times New Roman" w:hAnsi="Times New Roman" w:cs="Times New Roman"/>
                <w:b/>
                <w:bCs/>
                <w:sz w:val="20"/>
                <w:szCs w:val="20"/>
                <w:highlight w:val="lightGray"/>
                <w:lang w:eastAsia="ru-RU"/>
              </w:rPr>
            </w:pPr>
            <w:r w:rsidRPr="006F111A">
              <w:rPr>
                <w:rFonts w:ascii="Times New Roman" w:eastAsia="Times New Roman" w:hAnsi="Times New Roman" w:cs="Times New Roman"/>
                <w:b/>
                <w:bCs/>
                <w:sz w:val="20"/>
                <w:szCs w:val="20"/>
                <w:lang w:eastAsia="ru-RU"/>
              </w:rPr>
              <w:t>Дополнительно на ТС четвертой категории</w:t>
            </w:r>
            <w:r w:rsidRPr="006F111A">
              <w:rPr>
                <w:rFonts w:ascii="Times New Roman" w:eastAsia="Calibri" w:hAnsi="Times New Roman" w:cs="Times New Roman"/>
                <w:b/>
                <w:sz w:val="20"/>
                <w:szCs w:val="20"/>
              </w:rPr>
              <w:t xml:space="preserve"> в случае объявления уровня безопасности N 2</w:t>
            </w:r>
          </w:p>
        </w:tc>
      </w:tr>
      <w:tr w:rsidR="002E059F" w:rsidRPr="006F111A" w:rsidTr="002E059F">
        <w:tc>
          <w:tcPr>
            <w:tcW w:w="424" w:type="dxa"/>
            <w:tcBorders>
              <w:top w:val="single" w:sz="4" w:space="0" w:color="000000"/>
              <w:left w:val="single" w:sz="4" w:space="0" w:color="000000"/>
              <w:bottom w:val="single" w:sz="4" w:space="0" w:color="000000"/>
              <w:right w:val="single" w:sz="4" w:space="0" w:color="000000"/>
            </w:tcBorders>
          </w:tcPr>
          <w:p w:rsidR="002E059F" w:rsidRPr="006F111A" w:rsidRDefault="002E059F" w:rsidP="003B2706">
            <w:pPr>
              <w:numPr>
                <w:ilvl w:val="0"/>
                <w:numId w:val="4"/>
              </w:numPr>
              <w:spacing w:after="0" w:line="240" w:lineRule="auto"/>
              <w:ind w:left="360"/>
              <w:contextualSpacing/>
              <w:jc w:val="both"/>
              <w:rPr>
                <w:rFonts w:ascii="Times New Roman" w:eastAsia="Calibri" w:hAnsi="Times New Roman" w:cs="Times New Roman"/>
                <w:bCs/>
                <w:sz w:val="20"/>
                <w:szCs w:val="20"/>
              </w:rPr>
            </w:pPr>
          </w:p>
        </w:tc>
        <w:tc>
          <w:tcPr>
            <w:tcW w:w="59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F111A">
              <w:rPr>
                <w:rFonts w:ascii="Times New Roman" w:eastAsia="Times New Roman" w:hAnsi="Times New Roman" w:cs="Times New Roman"/>
                <w:sz w:val="20"/>
                <w:szCs w:val="20"/>
                <w:lang w:eastAsia="ru-RU"/>
              </w:rPr>
              <w:t>Не допускать ли посетите</w:t>
            </w:r>
            <w:r>
              <w:rPr>
                <w:rFonts w:ascii="Times New Roman" w:eastAsia="Times New Roman" w:hAnsi="Times New Roman" w:cs="Times New Roman"/>
                <w:sz w:val="20"/>
                <w:szCs w:val="20"/>
                <w:lang w:eastAsia="ru-RU"/>
              </w:rPr>
              <w:t>ли на критические элементы ТС?</w:t>
            </w:r>
          </w:p>
        </w:tc>
        <w:tc>
          <w:tcPr>
            <w:tcW w:w="3119"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widowControl w:val="0"/>
              <w:autoSpaceDE w:val="0"/>
              <w:autoSpaceDN w:val="0"/>
              <w:spacing w:after="0" w:line="240" w:lineRule="auto"/>
              <w:rPr>
                <w:rFonts w:ascii="Times New Roman" w:eastAsia="Times New Roman" w:hAnsi="Times New Roman" w:cs="Times New Roman"/>
                <w:bCs/>
                <w:sz w:val="20"/>
                <w:szCs w:val="20"/>
                <w:lang w:eastAsia="ru-RU"/>
              </w:rPr>
            </w:pPr>
            <w:r w:rsidRPr="006F111A">
              <w:rPr>
                <w:rFonts w:ascii="Times New Roman" w:eastAsia="Times New Roman" w:hAnsi="Times New Roman" w:cs="Times New Roman"/>
                <w:bCs/>
                <w:sz w:val="20"/>
                <w:szCs w:val="20"/>
                <w:lang w:eastAsia="ru-RU"/>
              </w:rPr>
              <w:t>пп. 1 п. 29 постановления № 678</w:t>
            </w:r>
          </w:p>
        </w:tc>
        <w:tc>
          <w:tcPr>
            <w:tcW w:w="8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spacing w:after="0" w:line="240" w:lineRule="auto"/>
              <w:rPr>
                <w:rFonts w:ascii="Times New Roman" w:eastAsia="Calibri" w:hAnsi="Times New Roman" w:cs="Times New Roman"/>
                <w:sz w:val="20"/>
                <w:szCs w:val="20"/>
              </w:rPr>
            </w:pPr>
          </w:p>
        </w:tc>
      </w:tr>
      <w:tr w:rsidR="002E059F" w:rsidRPr="006F111A" w:rsidTr="002E059F">
        <w:tc>
          <w:tcPr>
            <w:tcW w:w="424" w:type="dxa"/>
            <w:tcBorders>
              <w:top w:val="single" w:sz="4" w:space="0" w:color="000000"/>
              <w:left w:val="single" w:sz="4" w:space="0" w:color="000000"/>
              <w:bottom w:val="single" w:sz="4" w:space="0" w:color="000000"/>
              <w:right w:val="single" w:sz="4" w:space="0" w:color="000000"/>
            </w:tcBorders>
          </w:tcPr>
          <w:p w:rsidR="002E059F" w:rsidRPr="006F111A" w:rsidRDefault="002E059F" w:rsidP="003B2706">
            <w:pPr>
              <w:numPr>
                <w:ilvl w:val="0"/>
                <w:numId w:val="4"/>
              </w:numPr>
              <w:spacing w:after="0" w:line="240" w:lineRule="auto"/>
              <w:ind w:left="360"/>
              <w:contextualSpacing/>
              <w:jc w:val="both"/>
              <w:rPr>
                <w:rFonts w:ascii="Times New Roman" w:eastAsia="Calibri" w:hAnsi="Times New Roman" w:cs="Times New Roman"/>
                <w:bCs/>
                <w:sz w:val="20"/>
                <w:szCs w:val="20"/>
              </w:rPr>
            </w:pPr>
          </w:p>
        </w:tc>
        <w:tc>
          <w:tcPr>
            <w:tcW w:w="59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F111A">
              <w:rPr>
                <w:rFonts w:ascii="Times New Roman" w:eastAsia="Times New Roman" w:hAnsi="Times New Roman" w:cs="Times New Roman"/>
                <w:sz w:val="20"/>
                <w:szCs w:val="20"/>
                <w:lang w:eastAsia="ru-RU"/>
              </w:rPr>
              <w:t>Ограничено ли передвижение пассажиров, обеспечив их нахож</w:t>
            </w:r>
            <w:r>
              <w:rPr>
                <w:rFonts w:ascii="Times New Roman" w:eastAsia="Times New Roman" w:hAnsi="Times New Roman" w:cs="Times New Roman"/>
                <w:sz w:val="20"/>
                <w:szCs w:val="20"/>
                <w:lang w:eastAsia="ru-RU"/>
              </w:rPr>
              <w:t>дение в местах размещения на ТС?</w:t>
            </w:r>
          </w:p>
        </w:tc>
        <w:tc>
          <w:tcPr>
            <w:tcW w:w="3119"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spacing w:after="0" w:line="240" w:lineRule="auto"/>
              <w:rPr>
                <w:rFonts w:ascii="Times New Roman" w:eastAsia="Calibri" w:hAnsi="Times New Roman" w:cs="Times New Roman"/>
                <w:bCs/>
                <w:sz w:val="20"/>
                <w:szCs w:val="20"/>
              </w:rPr>
            </w:pPr>
            <w:r w:rsidRPr="006F111A">
              <w:rPr>
                <w:rFonts w:ascii="Times New Roman" w:eastAsia="Calibri" w:hAnsi="Times New Roman" w:cs="Times New Roman"/>
                <w:bCs/>
                <w:sz w:val="20"/>
                <w:szCs w:val="20"/>
              </w:rPr>
              <w:t>пп. 2 п. 29 постановления № 678</w:t>
            </w:r>
          </w:p>
        </w:tc>
        <w:tc>
          <w:tcPr>
            <w:tcW w:w="8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spacing w:after="0" w:line="240" w:lineRule="auto"/>
              <w:rPr>
                <w:rFonts w:ascii="Times New Roman" w:eastAsia="Calibri" w:hAnsi="Times New Roman" w:cs="Times New Roman"/>
                <w:sz w:val="20"/>
                <w:szCs w:val="20"/>
              </w:rPr>
            </w:pPr>
          </w:p>
        </w:tc>
      </w:tr>
      <w:tr w:rsidR="002E059F" w:rsidRPr="006F111A" w:rsidTr="002E059F">
        <w:tc>
          <w:tcPr>
            <w:tcW w:w="424" w:type="dxa"/>
            <w:tcBorders>
              <w:top w:val="single" w:sz="4" w:space="0" w:color="000000"/>
              <w:left w:val="single" w:sz="4" w:space="0" w:color="000000"/>
              <w:bottom w:val="single" w:sz="4" w:space="0" w:color="000000"/>
              <w:right w:val="single" w:sz="4" w:space="0" w:color="000000"/>
            </w:tcBorders>
          </w:tcPr>
          <w:p w:rsidR="002E059F" w:rsidRPr="006F111A" w:rsidRDefault="002E059F" w:rsidP="003B2706">
            <w:pPr>
              <w:numPr>
                <w:ilvl w:val="0"/>
                <w:numId w:val="4"/>
              </w:numPr>
              <w:spacing w:after="0" w:line="240" w:lineRule="auto"/>
              <w:ind w:left="360"/>
              <w:contextualSpacing/>
              <w:jc w:val="both"/>
              <w:rPr>
                <w:rFonts w:ascii="Times New Roman" w:eastAsia="Calibri" w:hAnsi="Times New Roman" w:cs="Times New Roman"/>
                <w:bCs/>
                <w:sz w:val="20"/>
                <w:szCs w:val="20"/>
              </w:rPr>
            </w:pPr>
          </w:p>
        </w:tc>
        <w:tc>
          <w:tcPr>
            <w:tcW w:w="5950"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F111A">
              <w:rPr>
                <w:rFonts w:ascii="Times New Roman" w:eastAsia="Times New Roman" w:hAnsi="Times New Roman" w:cs="Times New Roman"/>
                <w:sz w:val="20"/>
                <w:szCs w:val="20"/>
                <w:lang w:eastAsia="ru-RU"/>
              </w:rPr>
              <w:t>Выявляются ли предметы и вещества, которые запрещены или ограничены для перемещения, путем проведения визуального осмотра ТС при посадке пассажиров и при стоянках свыше 40 минут, а также после высадки пассажиро</w:t>
            </w:r>
            <w:r>
              <w:rPr>
                <w:rFonts w:ascii="Times New Roman" w:eastAsia="Times New Roman" w:hAnsi="Times New Roman" w:cs="Times New Roman"/>
                <w:sz w:val="20"/>
                <w:szCs w:val="20"/>
                <w:lang w:eastAsia="ru-RU"/>
              </w:rPr>
              <w:t>в на конечном пункте следования?</w:t>
            </w:r>
          </w:p>
        </w:tc>
        <w:tc>
          <w:tcPr>
            <w:tcW w:w="3119"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spacing w:after="0" w:line="240" w:lineRule="auto"/>
              <w:rPr>
                <w:rFonts w:ascii="Times New Roman" w:eastAsia="Calibri" w:hAnsi="Times New Roman" w:cs="Times New Roman"/>
                <w:bCs/>
                <w:sz w:val="20"/>
                <w:szCs w:val="20"/>
              </w:rPr>
            </w:pPr>
            <w:r w:rsidRPr="006F111A">
              <w:rPr>
                <w:rFonts w:ascii="Times New Roman" w:eastAsia="Calibri" w:hAnsi="Times New Roman" w:cs="Times New Roman"/>
                <w:bCs/>
                <w:sz w:val="20"/>
                <w:szCs w:val="20"/>
              </w:rPr>
              <w:t>пп. 3 п. 29 постановления № 678</w:t>
            </w:r>
          </w:p>
        </w:tc>
        <w:tc>
          <w:tcPr>
            <w:tcW w:w="8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spacing w:after="0" w:line="240" w:lineRule="auto"/>
              <w:rPr>
                <w:rFonts w:ascii="Times New Roman" w:eastAsia="Calibri" w:hAnsi="Times New Roman" w:cs="Times New Roman"/>
                <w:sz w:val="20"/>
                <w:szCs w:val="20"/>
              </w:rPr>
            </w:pPr>
          </w:p>
        </w:tc>
      </w:tr>
      <w:tr w:rsidR="002E059F" w:rsidRPr="006F111A" w:rsidTr="002E059F">
        <w:tc>
          <w:tcPr>
            <w:tcW w:w="424" w:type="dxa"/>
            <w:tcBorders>
              <w:top w:val="single" w:sz="4" w:space="0" w:color="000000"/>
              <w:left w:val="single" w:sz="4" w:space="0" w:color="000000"/>
              <w:bottom w:val="single" w:sz="4" w:space="0" w:color="000000"/>
              <w:right w:val="single" w:sz="4" w:space="0" w:color="000000"/>
            </w:tcBorders>
          </w:tcPr>
          <w:p w:rsidR="002E059F" w:rsidRPr="006F111A" w:rsidRDefault="002E059F" w:rsidP="003B2706">
            <w:pPr>
              <w:numPr>
                <w:ilvl w:val="0"/>
                <w:numId w:val="4"/>
              </w:numPr>
              <w:spacing w:after="0" w:line="240" w:lineRule="auto"/>
              <w:ind w:left="360"/>
              <w:contextualSpacing/>
              <w:jc w:val="both"/>
              <w:rPr>
                <w:rFonts w:ascii="Times New Roman" w:eastAsia="Calibri" w:hAnsi="Times New Roman" w:cs="Times New Roman"/>
                <w:bCs/>
                <w:sz w:val="20"/>
                <w:szCs w:val="20"/>
              </w:rPr>
            </w:pPr>
          </w:p>
        </w:tc>
        <w:tc>
          <w:tcPr>
            <w:tcW w:w="59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F111A">
              <w:rPr>
                <w:rFonts w:ascii="Times New Roman" w:eastAsia="Times New Roman" w:hAnsi="Times New Roman" w:cs="Times New Roman"/>
                <w:sz w:val="20"/>
                <w:szCs w:val="20"/>
                <w:lang w:eastAsia="ru-RU"/>
              </w:rPr>
              <w:t>Выявляются ли нарушители, а также подготовку к совершению или соверше</w:t>
            </w:r>
            <w:r>
              <w:rPr>
                <w:rFonts w:ascii="Times New Roman" w:eastAsia="Times New Roman" w:hAnsi="Times New Roman" w:cs="Times New Roman"/>
                <w:sz w:val="20"/>
                <w:szCs w:val="20"/>
                <w:lang w:eastAsia="ru-RU"/>
              </w:rPr>
              <w:t>ние АНВ путем патрулирования ТС?</w:t>
            </w:r>
          </w:p>
        </w:tc>
        <w:tc>
          <w:tcPr>
            <w:tcW w:w="3119"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spacing w:after="0" w:line="240" w:lineRule="auto"/>
              <w:rPr>
                <w:rFonts w:ascii="Times New Roman" w:eastAsia="Calibri" w:hAnsi="Times New Roman" w:cs="Times New Roman"/>
                <w:bCs/>
                <w:sz w:val="20"/>
                <w:szCs w:val="20"/>
              </w:rPr>
            </w:pPr>
            <w:r w:rsidRPr="006F111A">
              <w:rPr>
                <w:rFonts w:ascii="Times New Roman" w:eastAsia="Calibri" w:hAnsi="Times New Roman" w:cs="Times New Roman"/>
                <w:bCs/>
                <w:sz w:val="20"/>
                <w:szCs w:val="20"/>
              </w:rPr>
              <w:t>пп. 4 п. 29 постановления № 678</w:t>
            </w:r>
          </w:p>
        </w:tc>
        <w:tc>
          <w:tcPr>
            <w:tcW w:w="8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spacing w:after="0" w:line="240" w:lineRule="auto"/>
              <w:rPr>
                <w:rFonts w:ascii="Times New Roman" w:eastAsia="Calibri" w:hAnsi="Times New Roman" w:cs="Times New Roman"/>
                <w:sz w:val="20"/>
                <w:szCs w:val="20"/>
              </w:rPr>
            </w:pPr>
          </w:p>
        </w:tc>
      </w:tr>
      <w:tr w:rsidR="002E059F" w:rsidRPr="006F111A" w:rsidTr="002E059F">
        <w:tc>
          <w:tcPr>
            <w:tcW w:w="10343" w:type="dxa"/>
            <w:gridSpan w:val="4"/>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spacing w:after="0" w:line="240" w:lineRule="auto"/>
              <w:contextualSpacing/>
              <w:jc w:val="center"/>
              <w:rPr>
                <w:rFonts w:ascii="Times New Roman" w:eastAsia="Times New Roman" w:hAnsi="Times New Roman" w:cs="Times New Roman"/>
                <w:b/>
                <w:bCs/>
                <w:sz w:val="20"/>
                <w:szCs w:val="20"/>
                <w:highlight w:val="lightGray"/>
                <w:lang w:eastAsia="ru-RU"/>
              </w:rPr>
            </w:pPr>
            <w:r w:rsidRPr="006F111A">
              <w:rPr>
                <w:rFonts w:ascii="Times New Roman" w:eastAsia="Times New Roman" w:hAnsi="Times New Roman" w:cs="Times New Roman"/>
                <w:b/>
                <w:bCs/>
                <w:sz w:val="20"/>
                <w:szCs w:val="20"/>
                <w:lang w:eastAsia="ru-RU"/>
              </w:rPr>
              <w:t>Дополнительно на ТС четвертой категории</w:t>
            </w:r>
            <w:r w:rsidRPr="006F111A">
              <w:rPr>
                <w:rFonts w:ascii="Times New Roman" w:eastAsia="Calibri" w:hAnsi="Times New Roman" w:cs="Times New Roman"/>
                <w:b/>
                <w:sz w:val="20"/>
                <w:szCs w:val="20"/>
              </w:rPr>
              <w:t xml:space="preserve"> в случае объявления уровня безопасности N 3</w:t>
            </w:r>
          </w:p>
        </w:tc>
      </w:tr>
      <w:tr w:rsidR="002E059F" w:rsidRPr="006F111A" w:rsidTr="002E059F">
        <w:tc>
          <w:tcPr>
            <w:tcW w:w="424" w:type="dxa"/>
            <w:tcBorders>
              <w:top w:val="single" w:sz="4" w:space="0" w:color="000000"/>
              <w:left w:val="single" w:sz="4" w:space="0" w:color="000000"/>
              <w:bottom w:val="single" w:sz="4" w:space="0" w:color="000000"/>
              <w:right w:val="single" w:sz="4" w:space="0" w:color="000000"/>
            </w:tcBorders>
          </w:tcPr>
          <w:p w:rsidR="002E059F" w:rsidRPr="006F111A" w:rsidRDefault="002E059F" w:rsidP="003B2706">
            <w:pPr>
              <w:numPr>
                <w:ilvl w:val="0"/>
                <w:numId w:val="4"/>
              </w:numPr>
              <w:spacing w:after="0" w:line="240" w:lineRule="auto"/>
              <w:ind w:left="360"/>
              <w:contextualSpacing/>
              <w:jc w:val="both"/>
              <w:rPr>
                <w:rFonts w:ascii="Times New Roman" w:eastAsia="Calibri" w:hAnsi="Times New Roman" w:cs="Times New Roman"/>
                <w:bCs/>
                <w:sz w:val="20"/>
                <w:szCs w:val="20"/>
              </w:rPr>
            </w:pPr>
          </w:p>
        </w:tc>
        <w:tc>
          <w:tcPr>
            <w:tcW w:w="59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F111A">
              <w:rPr>
                <w:rFonts w:ascii="Times New Roman" w:eastAsia="Times New Roman" w:hAnsi="Times New Roman" w:cs="Times New Roman"/>
                <w:sz w:val="20"/>
                <w:szCs w:val="20"/>
                <w:lang w:eastAsia="ru-RU"/>
              </w:rPr>
              <w:t xml:space="preserve">Не </w:t>
            </w:r>
            <w:r>
              <w:rPr>
                <w:rFonts w:ascii="Times New Roman" w:eastAsia="Times New Roman" w:hAnsi="Times New Roman" w:cs="Times New Roman"/>
                <w:sz w:val="20"/>
                <w:szCs w:val="20"/>
                <w:lang w:eastAsia="ru-RU"/>
              </w:rPr>
              <w:t>допускаются ли посетители на ТС?</w:t>
            </w:r>
          </w:p>
        </w:tc>
        <w:tc>
          <w:tcPr>
            <w:tcW w:w="3119"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widowControl w:val="0"/>
              <w:autoSpaceDE w:val="0"/>
              <w:autoSpaceDN w:val="0"/>
              <w:spacing w:after="0" w:line="240" w:lineRule="auto"/>
              <w:rPr>
                <w:rFonts w:ascii="Times New Roman" w:eastAsia="Times New Roman" w:hAnsi="Times New Roman" w:cs="Times New Roman"/>
                <w:bCs/>
                <w:sz w:val="20"/>
                <w:szCs w:val="20"/>
                <w:lang w:eastAsia="ru-RU"/>
              </w:rPr>
            </w:pPr>
            <w:r w:rsidRPr="006F111A">
              <w:rPr>
                <w:rFonts w:ascii="Times New Roman" w:eastAsia="Times New Roman" w:hAnsi="Times New Roman" w:cs="Times New Roman"/>
                <w:bCs/>
                <w:sz w:val="20"/>
                <w:szCs w:val="20"/>
                <w:lang w:eastAsia="ru-RU"/>
              </w:rPr>
              <w:t>пп. 1 п. 30 постановления № 678</w:t>
            </w:r>
          </w:p>
        </w:tc>
        <w:tc>
          <w:tcPr>
            <w:tcW w:w="8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spacing w:after="0" w:line="240" w:lineRule="auto"/>
              <w:rPr>
                <w:rFonts w:ascii="Times New Roman" w:eastAsia="Calibri" w:hAnsi="Times New Roman" w:cs="Times New Roman"/>
                <w:sz w:val="20"/>
                <w:szCs w:val="20"/>
              </w:rPr>
            </w:pPr>
          </w:p>
        </w:tc>
      </w:tr>
      <w:tr w:rsidR="002E059F" w:rsidRPr="006F111A" w:rsidTr="002E059F">
        <w:tc>
          <w:tcPr>
            <w:tcW w:w="424" w:type="dxa"/>
            <w:tcBorders>
              <w:top w:val="single" w:sz="4" w:space="0" w:color="000000"/>
              <w:left w:val="single" w:sz="4" w:space="0" w:color="000000"/>
              <w:bottom w:val="single" w:sz="4" w:space="0" w:color="000000"/>
              <w:right w:val="single" w:sz="4" w:space="0" w:color="000000"/>
            </w:tcBorders>
          </w:tcPr>
          <w:p w:rsidR="002E059F" w:rsidRPr="006F111A" w:rsidRDefault="002E059F" w:rsidP="003B2706">
            <w:pPr>
              <w:numPr>
                <w:ilvl w:val="0"/>
                <w:numId w:val="4"/>
              </w:numPr>
              <w:spacing w:after="0" w:line="240" w:lineRule="auto"/>
              <w:ind w:left="360"/>
              <w:contextualSpacing/>
              <w:jc w:val="both"/>
              <w:rPr>
                <w:rFonts w:ascii="Times New Roman" w:eastAsia="Calibri" w:hAnsi="Times New Roman" w:cs="Times New Roman"/>
                <w:bCs/>
                <w:sz w:val="20"/>
                <w:szCs w:val="20"/>
              </w:rPr>
            </w:pPr>
          </w:p>
        </w:tc>
        <w:tc>
          <w:tcPr>
            <w:tcW w:w="59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F111A">
              <w:rPr>
                <w:rFonts w:ascii="Times New Roman" w:eastAsia="Times New Roman" w:hAnsi="Times New Roman" w:cs="Times New Roman"/>
                <w:sz w:val="20"/>
                <w:szCs w:val="20"/>
                <w:lang w:eastAsia="ru-RU"/>
              </w:rPr>
              <w:t>Увеличена ли численность работников подразделений транспортной безопасности в соответствии с планом ТС при осуществлении технол</w:t>
            </w:r>
            <w:r>
              <w:rPr>
                <w:rFonts w:ascii="Times New Roman" w:eastAsia="Times New Roman" w:hAnsi="Times New Roman" w:cs="Times New Roman"/>
                <w:sz w:val="20"/>
                <w:szCs w:val="20"/>
                <w:lang w:eastAsia="ru-RU"/>
              </w:rPr>
              <w:t>огического взаимодействия с ОТИ?</w:t>
            </w:r>
          </w:p>
        </w:tc>
        <w:tc>
          <w:tcPr>
            <w:tcW w:w="3119"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spacing w:after="0" w:line="240" w:lineRule="auto"/>
              <w:rPr>
                <w:rFonts w:ascii="Times New Roman" w:eastAsia="Calibri" w:hAnsi="Times New Roman" w:cs="Times New Roman"/>
                <w:bCs/>
                <w:sz w:val="20"/>
                <w:szCs w:val="20"/>
              </w:rPr>
            </w:pPr>
            <w:r w:rsidRPr="006F111A">
              <w:rPr>
                <w:rFonts w:ascii="Times New Roman" w:eastAsia="Calibri" w:hAnsi="Times New Roman" w:cs="Times New Roman"/>
                <w:bCs/>
                <w:sz w:val="20"/>
                <w:szCs w:val="20"/>
              </w:rPr>
              <w:t>пп. 2 п. 30 постановления № 678</w:t>
            </w:r>
          </w:p>
        </w:tc>
        <w:tc>
          <w:tcPr>
            <w:tcW w:w="8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spacing w:after="0" w:line="240" w:lineRule="auto"/>
              <w:rPr>
                <w:rFonts w:ascii="Times New Roman" w:eastAsia="Calibri" w:hAnsi="Times New Roman" w:cs="Times New Roman"/>
                <w:sz w:val="20"/>
                <w:szCs w:val="20"/>
              </w:rPr>
            </w:pPr>
          </w:p>
        </w:tc>
      </w:tr>
      <w:tr w:rsidR="002E059F" w:rsidRPr="006F111A" w:rsidTr="002E059F">
        <w:tc>
          <w:tcPr>
            <w:tcW w:w="424" w:type="dxa"/>
            <w:tcBorders>
              <w:top w:val="single" w:sz="4" w:space="0" w:color="000000"/>
              <w:left w:val="single" w:sz="4" w:space="0" w:color="000000"/>
              <w:bottom w:val="single" w:sz="4" w:space="0" w:color="000000"/>
              <w:right w:val="single" w:sz="4" w:space="0" w:color="000000"/>
            </w:tcBorders>
          </w:tcPr>
          <w:p w:rsidR="002E059F" w:rsidRPr="006F111A" w:rsidRDefault="002E059F" w:rsidP="003B2706">
            <w:pPr>
              <w:numPr>
                <w:ilvl w:val="0"/>
                <w:numId w:val="4"/>
              </w:numPr>
              <w:spacing w:after="0" w:line="240" w:lineRule="auto"/>
              <w:ind w:left="360"/>
              <w:contextualSpacing/>
              <w:jc w:val="both"/>
              <w:rPr>
                <w:rFonts w:ascii="Times New Roman" w:eastAsia="Calibri" w:hAnsi="Times New Roman" w:cs="Times New Roman"/>
                <w:bCs/>
                <w:sz w:val="20"/>
                <w:szCs w:val="20"/>
              </w:rPr>
            </w:pPr>
          </w:p>
        </w:tc>
        <w:tc>
          <w:tcPr>
            <w:tcW w:w="59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F111A">
              <w:rPr>
                <w:rFonts w:ascii="Times New Roman" w:eastAsia="Times New Roman" w:hAnsi="Times New Roman" w:cs="Times New Roman"/>
                <w:sz w:val="20"/>
                <w:szCs w:val="20"/>
                <w:lang w:eastAsia="ru-RU"/>
              </w:rPr>
              <w:t xml:space="preserve">Ограничен ли </w:t>
            </w:r>
            <w:r>
              <w:rPr>
                <w:rFonts w:ascii="Times New Roman" w:eastAsia="Times New Roman" w:hAnsi="Times New Roman" w:cs="Times New Roman"/>
                <w:sz w:val="20"/>
                <w:szCs w:val="20"/>
                <w:lang w:eastAsia="ru-RU"/>
              </w:rPr>
              <w:t>доступ на ТС через один пост ТС?</w:t>
            </w:r>
          </w:p>
          <w:p w:rsidR="002E059F" w:rsidRPr="006F111A"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p>
        </w:tc>
        <w:tc>
          <w:tcPr>
            <w:tcW w:w="3119"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spacing w:after="0" w:line="240" w:lineRule="auto"/>
              <w:rPr>
                <w:rFonts w:ascii="Times New Roman" w:eastAsia="Calibri" w:hAnsi="Times New Roman" w:cs="Times New Roman"/>
                <w:bCs/>
                <w:sz w:val="20"/>
                <w:szCs w:val="20"/>
              </w:rPr>
            </w:pPr>
            <w:r w:rsidRPr="006F111A">
              <w:rPr>
                <w:rFonts w:ascii="Times New Roman" w:eastAsia="Calibri" w:hAnsi="Times New Roman" w:cs="Times New Roman"/>
                <w:bCs/>
                <w:sz w:val="20"/>
                <w:szCs w:val="20"/>
              </w:rPr>
              <w:t>пп. 3 п. 30 постановления № 678</w:t>
            </w:r>
          </w:p>
        </w:tc>
        <w:tc>
          <w:tcPr>
            <w:tcW w:w="8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spacing w:after="0" w:line="240" w:lineRule="auto"/>
              <w:rPr>
                <w:rFonts w:ascii="Times New Roman" w:eastAsia="Calibri" w:hAnsi="Times New Roman" w:cs="Times New Roman"/>
                <w:sz w:val="20"/>
                <w:szCs w:val="20"/>
              </w:rPr>
            </w:pPr>
          </w:p>
        </w:tc>
      </w:tr>
      <w:tr w:rsidR="002E059F" w:rsidRPr="006F111A" w:rsidTr="002E059F">
        <w:tc>
          <w:tcPr>
            <w:tcW w:w="424" w:type="dxa"/>
            <w:tcBorders>
              <w:top w:val="single" w:sz="4" w:space="0" w:color="000000"/>
              <w:left w:val="single" w:sz="4" w:space="0" w:color="000000"/>
              <w:bottom w:val="single" w:sz="4" w:space="0" w:color="000000"/>
              <w:right w:val="single" w:sz="4" w:space="0" w:color="000000"/>
            </w:tcBorders>
          </w:tcPr>
          <w:p w:rsidR="002E059F" w:rsidRPr="006F111A" w:rsidRDefault="002E059F" w:rsidP="003B2706">
            <w:pPr>
              <w:numPr>
                <w:ilvl w:val="0"/>
                <w:numId w:val="4"/>
              </w:numPr>
              <w:spacing w:after="0" w:line="240" w:lineRule="auto"/>
              <w:ind w:left="360"/>
              <w:contextualSpacing/>
              <w:jc w:val="both"/>
              <w:rPr>
                <w:rFonts w:ascii="Times New Roman" w:eastAsia="Calibri" w:hAnsi="Times New Roman" w:cs="Times New Roman"/>
                <w:bCs/>
                <w:sz w:val="20"/>
                <w:szCs w:val="20"/>
              </w:rPr>
            </w:pPr>
          </w:p>
        </w:tc>
        <w:tc>
          <w:tcPr>
            <w:tcW w:w="59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F111A">
              <w:rPr>
                <w:rFonts w:ascii="Times New Roman" w:eastAsia="Times New Roman" w:hAnsi="Times New Roman" w:cs="Times New Roman"/>
                <w:sz w:val="20"/>
                <w:szCs w:val="20"/>
                <w:lang w:eastAsia="ru-RU"/>
              </w:rPr>
              <w:t>Прекращена ли посадка и (или) высадка пассажиров, а также проведени</w:t>
            </w:r>
            <w:r>
              <w:rPr>
                <w:rFonts w:ascii="Times New Roman" w:eastAsia="Times New Roman" w:hAnsi="Times New Roman" w:cs="Times New Roman"/>
                <w:sz w:val="20"/>
                <w:szCs w:val="20"/>
                <w:lang w:eastAsia="ru-RU"/>
              </w:rPr>
              <w:t>е погрузо-разгрузочных операций?</w:t>
            </w:r>
          </w:p>
        </w:tc>
        <w:tc>
          <w:tcPr>
            <w:tcW w:w="3119"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spacing w:after="0" w:line="240" w:lineRule="auto"/>
              <w:rPr>
                <w:rFonts w:ascii="Times New Roman" w:eastAsia="Calibri" w:hAnsi="Times New Roman" w:cs="Times New Roman"/>
                <w:bCs/>
                <w:sz w:val="20"/>
                <w:szCs w:val="20"/>
              </w:rPr>
            </w:pPr>
            <w:r w:rsidRPr="006F111A">
              <w:rPr>
                <w:rFonts w:ascii="Times New Roman" w:eastAsia="Calibri" w:hAnsi="Times New Roman" w:cs="Times New Roman"/>
                <w:bCs/>
                <w:sz w:val="20"/>
                <w:szCs w:val="20"/>
              </w:rPr>
              <w:t>пп. 4 п. 30 постановления № 678</w:t>
            </w:r>
          </w:p>
        </w:tc>
        <w:tc>
          <w:tcPr>
            <w:tcW w:w="8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spacing w:after="0" w:line="240" w:lineRule="auto"/>
              <w:rPr>
                <w:rFonts w:ascii="Times New Roman" w:eastAsia="Calibri" w:hAnsi="Times New Roman" w:cs="Times New Roman"/>
                <w:sz w:val="20"/>
                <w:szCs w:val="20"/>
              </w:rPr>
            </w:pPr>
          </w:p>
        </w:tc>
      </w:tr>
      <w:tr w:rsidR="002E059F" w:rsidRPr="006F111A" w:rsidTr="002E059F">
        <w:tc>
          <w:tcPr>
            <w:tcW w:w="424" w:type="dxa"/>
            <w:tcBorders>
              <w:top w:val="single" w:sz="4" w:space="0" w:color="000000"/>
              <w:left w:val="single" w:sz="4" w:space="0" w:color="000000"/>
              <w:bottom w:val="single" w:sz="4" w:space="0" w:color="000000"/>
              <w:right w:val="single" w:sz="4" w:space="0" w:color="000000"/>
            </w:tcBorders>
          </w:tcPr>
          <w:p w:rsidR="002E059F" w:rsidRPr="006F111A" w:rsidRDefault="002E059F" w:rsidP="003B2706">
            <w:pPr>
              <w:numPr>
                <w:ilvl w:val="0"/>
                <w:numId w:val="4"/>
              </w:numPr>
              <w:spacing w:after="0" w:line="240" w:lineRule="auto"/>
              <w:ind w:left="360"/>
              <w:contextualSpacing/>
              <w:jc w:val="both"/>
              <w:rPr>
                <w:rFonts w:ascii="Times New Roman" w:eastAsia="Calibri" w:hAnsi="Times New Roman" w:cs="Times New Roman"/>
                <w:bCs/>
                <w:sz w:val="20"/>
                <w:szCs w:val="20"/>
              </w:rPr>
            </w:pPr>
          </w:p>
        </w:tc>
        <w:tc>
          <w:tcPr>
            <w:tcW w:w="59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F111A">
              <w:rPr>
                <w:rFonts w:ascii="Times New Roman" w:eastAsia="Times New Roman" w:hAnsi="Times New Roman" w:cs="Times New Roman"/>
                <w:sz w:val="20"/>
                <w:szCs w:val="20"/>
                <w:lang w:eastAsia="ru-RU"/>
              </w:rPr>
              <w:t>Принимаются ли меры по эвакуации физических лиц, находящихся на ТС, за исключением сил обеспе</w:t>
            </w:r>
            <w:r>
              <w:rPr>
                <w:rFonts w:ascii="Times New Roman" w:eastAsia="Times New Roman" w:hAnsi="Times New Roman" w:cs="Times New Roman"/>
                <w:sz w:val="20"/>
                <w:szCs w:val="20"/>
                <w:lang w:eastAsia="ru-RU"/>
              </w:rPr>
              <w:t>чения транспортной безопасности?</w:t>
            </w:r>
          </w:p>
        </w:tc>
        <w:tc>
          <w:tcPr>
            <w:tcW w:w="3119"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spacing w:after="0" w:line="240" w:lineRule="auto"/>
              <w:rPr>
                <w:rFonts w:ascii="Times New Roman" w:eastAsia="Calibri" w:hAnsi="Times New Roman" w:cs="Times New Roman"/>
                <w:bCs/>
                <w:sz w:val="20"/>
                <w:szCs w:val="20"/>
              </w:rPr>
            </w:pPr>
            <w:r w:rsidRPr="006F111A">
              <w:rPr>
                <w:rFonts w:ascii="Times New Roman" w:eastAsia="Calibri" w:hAnsi="Times New Roman" w:cs="Times New Roman"/>
                <w:bCs/>
                <w:sz w:val="20"/>
                <w:szCs w:val="20"/>
              </w:rPr>
              <w:t>пп. 5 п. 30 постановления № 678</w:t>
            </w:r>
          </w:p>
        </w:tc>
        <w:tc>
          <w:tcPr>
            <w:tcW w:w="8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spacing w:after="0" w:line="240" w:lineRule="auto"/>
              <w:rPr>
                <w:rFonts w:ascii="Times New Roman" w:eastAsia="Calibri" w:hAnsi="Times New Roman" w:cs="Times New Roman"/>
                <w:sz w:val="20"/>
                <w:szCs w:val="20"/>
              </w:rPr>
            </w:pPr>
          </w:p>
        </w:tc>
      </w:tr>
      <w:tr w:rsidR="002E059F" w:rsidRPr="006F111A" w:rsidTr="002E059F">
        <w:tc>
          <w:tcPr>
            <w:tcW w:w="424" w:type="dxa"/>
            <w:tcBorders>
              <w:top w:val="single" w:sz="4" w:space="0" w:color="000000"/>
              <w:left w:val="single" w:sz="4" w:space="0" w:color="000000"/>
              <w:bottom w:val="single" w:sz="4" w:space="0" w:color="000000"/>
              <w:right w:val="single" w:sz="4" w:space="0" w:color="000000"/>
            </w:tcBorders>
          </w:tcPr>
          <w:p w:rsidR="002E059F" w:rsidRPr="006F111A" w:rsidRDefault="002E059F" w:rsidP="003B2706">
            <w:pPr>
              <w:numPr>
                <w:ilvl w:val="0"/>
                <w:numId w:val="4"/>
              </w:numPr>
              <w:spacing w:after="0" w:line="240" w:lineRule="auto"/>
              <w:ind w:left="360"/>
              <w:contextualSpacing/>
              <w:jc w:val="both"/>
              <w:rPr>
                <w:rFonts w:ascii="Times New Roman" w:eastAsia="Calibri" w:hAnsi="Times New Roman" w:cs="Times New Roman"/>
                <w:bCs/>
                <w:sz w:val="20"/>
                <w:szCs w:val="20"/>
              </w:rPr>
            </w:pPr>
          </w:p>
        </w:tc>
        <w:tc>
          <w:tcPr>
            <w:tcW w:w="59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6F111A">
              <w:rPr>
                <w:rFonts w:ascii="Times New Roman" w:eastAsia="Times New Roman" w:hAnsi="Times New Roman" w:cs="Times New Roman"/>
                <w:sz w:val="20"/>
                <w:szCs w:val="20"/>
                <w:lang w:eastAsia="ru-RU"/>
              </w:rPr>
              <w:t>Выявляются ли нарушители, а также подготовку к совершению или совершение АНВ путе</w:t>
            </w:r>
            <w:r>
              <w:rPr>
                <w:rFonts w:ascii="Times New Roman" w:eastAsia="Times New Roman" w:hAnsi="Times New Roman" w:cs="Times New Roman"/>
                <w:sz w:val="20"/>
                <w:szCs w:val="20"/>
                <w:lang w:eastAsia="ru-RU"/>
              </w:rPr>
              <w:t>м постоянного патрулирования ТС?</w:t>
            </w:r>
          </w:p>
        </w:tc>
        <w:tc>
          <w:tcPr>
            <w:tcW w:w="3119" w:type="dxa"/>
            <w:tcBorders>
              <w:top w:val="single" w:sz="4" w:space="0" w:color="000000"/>
              <w:left w:val="single" w:sz="4" w:space="0" w:color="000000"/>
              <w:bottom w:val="single" w:sz="4" w:space="0" w:color="000000"/>
              <w:right w:val="single" w:sz="4" w:space="0" w:color="000000"/>
            </w:tcBorders>
            <w:hideMark/>
          </w:tcPr>
          <w:p w:rsidR="002E059F" w:rsidRPr="006F111A" w:rsidRDefault="002E059F" w:rsidP="00345387">
            <w:pPr>
              <w:spacing w:after="0" w:line="240" w:lineRule="auto"/>
              <w:rPr>
                <w:rFonts w:ascii="Times New Roman" w:eastAsia="Calibri" w:hAnsi="Times New Roman" w:cs="Times New Roman"/>
                <w:bCs/>
                <w:sz w:val="20"/>
                <w:szCs w:val="20"/>
              </w:rPr>
            </w:pPr>
            <w:r w:rsidRPr="006F111A">
              <w:rPr>
                <w:rFonts w:ascii="Times New Roman" w:eastAsia="Calibri" w:hAnsi="Times New Roman" w:cs="Times New Roman"/>
                <w:bCs/>
                <w:sz w:val="20"/>
                <w:szCs w:val="20"/>
              </w:rPr>
              <w:t>пп. 6 п. 30 постановления № 678</w:t>
            </w:r>
          </w:p>
        </w:tc>
        <w:tc>
          <w:tcPr>
            <w:tcW w:w="850" w:type="dxa"/>
            <w:tcBorders>
              <w:top w:val="single" w:sz="4" w:space="0" w:color="000000"/>
              <w:left w:val="single" w:sz="4" w:space="0" w:color="000000"/>
              <w:bottom w:val="single" w:sz="4" w:space="0" w:color="000000"/>
              <w:right w:val="single" w:sz="4" w:space="0" w:color="000000"/>
            </w:tcBorders>
          </w:tcPr>
          <w:p w:rsidR="002E059F" w:rsidRPr="006F111A" w:rsidRDefault="002E059F" w:rsidP="00345387">
            <w:pPr>
              <w:spacing w:after="0" w:line="240" w:lineRule="auto"/>
              <w:rPr>
                <w:rFonts w:ascii="Times New Roman" w:eastAsia="Calibri" w:hAnsi="Times New Roman" w:cs="Times New Roman"/>
                <w:sz w:val="20"/>
                <w:szCs w:val="20"/>
              </w:rPr>
            </w:pPr>
          </w:p>
        </w:tc>
      </w:tr>
    </w:tbl>
    <w:p w:rsidR="002E059F" w:rsidRDefault="002E059F" w:rsidP="002E059F">
      <w:pPr>
        <w:widowControl w:val="0"/>
        <w:autoSpaceDE w:val="0"/>
        <w:autoSpaceDN w:val="0"/>
        <w:spacing w:after="0" w:line="240" w:lineRule="auto"/>
        <w:jc w:val="both"/>
        <w:rPr>
          <w:rFonts w:ascii="Times New Roman" w:eastAsia="Times New Roman" w:hAnsi="Times New Roman" w:cs="Times New Roman"/>
          <w:sz w:val="20"/>
          <w:szCs w:val="20"/>
          <w:lang w:eastAsia="ru-RU"/>
        </w:rPr>
      </w:pPr>
    </w:p>
    <w:p w:rsidR="002E059F" w:rsidRDefault="002E059F" w:rsidP="002E059F">
      <w:pPr>
        <w:widowControl w:val="0"/>
        <w:autoSpaceDE w:val="0"/>
        <w:autoSpaceDN w:val="0"/>
        <w:spacing w:after="0" w:line="240" w:lineRule="auto"/>
        <w:ind w:firstLine="709"/>
        <w:jc w:val="both"/>
        <w:rPr>
          <w:sz w:val="20"/>
          <w:szCs w:val="20"/>
        </w:rPr>
      </w:pPr>
      <w:r>
        <w:rPr>
          <w:rFonts w:ascii="Times New Roman" w:eastAsia="Times New Roman" w:hAnsi="Times New Roman" w:cs="Times New Roman"/>
          <w:sz w:val="20"/>
          <w:szCs w:val="20"/>
          <w:lang w:eastAsia="ru-RU"/>
        </w:rPr>
        <w:t>*Список контрольных вопросов о соблюдении обязательных требований, установленных законодательством Российской Федерации размещается на официальном сайте Ространснадзора в информационно-телекоммуникационной сети «Интернет».</w:t>
      </w:r>
    </w:p>
    <w:p w:rsidR="002E059F" w:rsidRDefault="002E059F" w:rsidP="002E059F">
      <w:pPr>
        <w:widowControl w:val="0"/>
        <w:autoSpaceDE w:val="0"/>
        <w:autoSpaceDN w:val="0"/>
        <w:spacing w:after="0" w:line="240" w:lineRule="auto"/>
        <w:rPr>
          <w:rFonts w:ascii="Times New Roman" w:eastAsia="Times New Roman" w:hAnsi="Times New Roman" w:cs="Times New Roman"/>
          <w:sz w:val="20"/>
          <w:szCs w:val="20"/>
          <w:lang w:eastAsia="ru-RU"/>
        </w:rPr>
      </w:pPr>
    </w:p>
    <w:p w:rsidR="002E059F" w:rsidRPr="004F1B63" w:rsidRDefault="002E059F" w:rsidP="002E059F">
      <w:pPr>
        <w:widowControl w:val="0"/>
        <w:autoSpaceDE w:val="0"/>
        <w:autoSpaceDN w:val="0"/>
        <w:spacing w:after="0" w:line="240" w:lineRule="auto"/>
        <w:rPr>
          <w:rFonts w:ascii="Times New Roman" w:eastAsia="Times New Roman" w:hAnsi="Times New Roman" w:cs="Times New Roman"/>
          <w:sz w:val="20"/>
          <w:szCs w:val="20"/>
          <w:lang w:eastAsia="ru-RU"/>
        </w:rPr>
      </w:pPr>
      <w:r w:rsidRPr="004F1B63">
        <w:rPr>
          <w:rFonts w:ascii="Times New Roman" w:eastAsia="Times New Roman" w:hAnsi="Times New Roman" w:cs="Times New Roman"/>
          <w:sz w:val="20"/>
          <w:szCs w:val="20"/>
          <w:lang w:eastAsia="ru-RU"/>
        </w:rPr>
        <w:t>_____________                                                                                                       ____________________</w:t>
      </w:r>
    </w:p>
    <w:p w:rsidR="002E059F" w:rsidRPr="004F1B63" w:rsidRDefault="002E059F" w:rsidP="002E059F">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4F1B63">
        <w:rPr>
          <w:rFonts w:ascii="Times New Roman" w:eastAsia="Times New Roman" w:hAnsi="Times New Roman" w:cs="Times New Roman"/>
          <w:sz w:val="20"/>
          <w:szCs w:val="20"/>
          <w:lang w:eastAsia="ru-RU"/>
        </w:rPr>
        <w:t xml:space="preserve">    (подпись)                                                                                                   (инициалы, фамилия должностного лица)</w:t>
      </w:r>
    </w:p>
    <w:p w:rsidR="002E059F" w:rsidRDefault="002E059F">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br w:type="page"/>
      </w:r>
    </w:p>
    <w:p w:rsidR="002E059F" w:rsidRPr="00F627E9" w:rsidRDefault="002E059F" w:rsidP="002E059F">
      <w:pPr>
        <w:pStyle w:val="ConsPlusNormal"/>
        <w:ind w:left="7088"/>
        <w:jc w:val="center"/>
        <w:rPr>
          <w:rFonts w:ascii="Times New Roman" w:hAnsi="Times New Roman" w:cs="Times New Roman"/>
          <w:sz w:val="28"/>
          <w:szCs w:val="28"/>
        </w:rPr>
      </w:pPr>
      <w:r w:rsidRPr="00F627E9">
        <w:rPr>
          <w:rFonts w:ascii="Times New Roman" w:hAnsi="Times New Roman" w:cs="Times New Roman"/>
          <w:sz w:val="28"/>
          <w:szCs w:val="28"/>
        </w:rPr>
        <w:lastRenderedPageBreak/>
        <w:t>Приложение №</w:t>
      </w:r>
      <w:r>
        <w:rPr>
          <w:rFonts w:ascii="Times New Roman" w:hAnsi="Times New Roman" w:cs="Times New Roman"/>
          <w:sz w:val="28"/>
          <w:szCs w:val="28"/>
        </w:rPr>
        <w:t>8</w:t>
      </w:r>
    </w:p>
    <w:p w:rsidR="002E059F" w:rsidRPr="00F627E9" w:rsidRDefault="002E059F" w:rsidP="002E059F">
      <w:pPr>
        <w:pStyle w:val="ConsPlusNormal"/>
        <w:ind w:left="7088"/>
        <w:jc w:val="center"/>
        <w:rPr>
          <w:rFonts w:ascii="Times New Roman" w:hAnsi="Times New Roman" w:cs="Times New Roman"/>
          <w:sz w:val="28"/>
          <w:szCs w:val="28"/>
        </w:rPr>
      </w:pPr>
      <w:r w:rsidRPr="00F627E9">
        <w:rPr>
          <w:rFonts w:ascii="Times New Roman" w:hAnsi="Times New Roman" w:cs="Times New Roman"/>
          <w:sz w:val="28"/>
          <w:szCs w:val="28"/>
        </w:rPr>
        <w:t>к приказу Ространснадзора</w:t>
      </w:r>
    </w:p>
    <w:p w:rsidR="002E059F" w:rsidRPr="00F627E9" w:rsidRDefault="002E059F" w:rsidP="002E059F">
      <w:pPr>
        <w:pStyle w:val="ConsPlusNormal"/>
        <w:ind w:left="7088"/>
        <w:jc w:val="center"/>
        <w:rPr>
          <w:rFonts w:ascii="Times New Roman" w:hAnsi="Times New Roman" w:cs="Times New Roman"/>
          <w:sz w:val="28"/>
          <w:szCs w:val="28"/>
        </w:rPr>
      </w:pPr>
      <w:r w:rsidRPr="00F627E9">
        <w:rPr>
          <w:rFonts w:ascii="Times New Roman" w:hAnsi="Times New Roman" w:cs="Times New Roman"/>
          <w:sz w:val="28"/>
          <w:szCs w:val="28"/>
        </w:rPr>
        <w:t>от___________ №_________</w:t>
      </w:r>
    </w:p>
    <w:p w:rsidR="002E059F" w:rsidRPr="00F627E9" w:rsidRDefault="002E059F" w:rsidP="002E059F">
      <w:pPr>
        <w:spacing w:after="0"/>
        <w:ind w:left="7088"/>
        <w:jc w:val="center"/>
        <w:rPr>
          <w:rFonts w:ascii="Times New Roman" w:hAnsi="Times New Roman" w:cs="Times New Roman"/>
          <w:sz w:val="28"/>
          <w:szCs w:val="28"/>
        </w:rPr>
      </w:pPr>
    </w:p>
    <w:p w:rsidR="002E059F" w:rsidRDefault="002E059F" w:rsidP="002E059F">
      <w:pPr>
        <w:pStyle w:val="ConsPlusNonformat"/>
        <w:jc w:val="center"/>
        <w:rPr>
          <w:rFonts w:ascii="Times New Roman" w:hAnsi="Times New Roman" w:cs="Times New Roman"/>
          <w:b/>
          <w:sz w:val="28"/>
          <w:szCs w:val="28"/>
        </w:rPr>
      </w:pPr>
      <w:r>
        <w:rPr>
          <w:rFonts w:ascii="Times New Roman" w:hAnsi="Times New Roman" w:cs="Times New Roman"/>
          <w:b/>
          <w:sz w:val="28"/>
          <w:szCs w:val="28"/>
        </w:rPr>
        <w:t>Форма проверочного листа (списка контрольных вопросов), применяемая при осуществлении федерального государственного контроля (надзора) за соблюдением требований</w:t>
      </w:r>
      <w:r w:rsidRPr="00F627E9">
        <w:rPr>
          <w:rFonts w:ascii="Times New Roman" w:hAnsi="Times New Roman" w:cs="Times New Roman"/>
          <w:b/>
          <w:sz w:val="28"/>
          <w:szCs w:val="28"/>
        </w:rPr>
        <w:t xml:space="preserve"> по обеспечению транспортной безопасности, в том числе требовани</w:t>
      </w:r>
      <w:r>
        <w:rPr>
          <w:rFonts w:ascii="Times New Roman" w:hAnsi="Times New Roman" w:cs="Times New Roman"/>
          <w:b/>
          <w:sz w:val="28"/>
          <w:szCs w:val="28"/>
        </w:rPr>
        <w:t>й</w:t>
      </w:r>
      <w:r w:rsidRPr="00F627E9">
        <w:rPr>
          <w:rFonts w:ascii="Times New Roman" w:hAnsi="Times New Roman" w:cs="Times New Roman"/>
          <w:b/>
          <w:sz w:val="28"/>
          <w:szCs w:val="28"/>
        </w:rPr>
        <w:t xml:space="preserve"> к антитеррористической защищенности объектов (территорий), учитывающи</w:t>
      </w:r>
      <w:r>
        <w:rPr>
          <w:rFonts w:ascii="Times New Roman" w:hAnsi="Times New Roman" w:cs="Times New Roman"/>
          <w:b/>
          <w:sz w:val="28"/>
          <w:szCs w:val="28"/>
        </w:rPr>
        <w:t>х</w:t>
      </w:r>
      <w:r w:rsidRPr="00F627E9">
        <w:rPr>
          <w:rFonts w:ascii="Times New Roman" w:hAnsi="Times New Roman" w:cs="Times New Roman"/>
          <w:b/>
          <w:sz w:val="28"/>
          <w:szCs w:val="28"/>
        </w:rPr>
        <w:t xml:space="preserve"> уровни безопасности для различных категорий объектов транспортной инфраструктуры и транспортных средств воздушного транспорта</w:t>
      </w:r>
    </w:p>
    <w:p w:rsidR="002E059F" w:rsidRDefault="002E059F" w:rsidP="002E059F">
      <w:pPr>
        <w:pStyle w:val="ConsPlusNonformat"/>
        <w:jc w:val="center"/>
        <w:rPr>
          <w:rFonts w:ascii="Times New Roman" w:hAnsi="Times New Roman" w:cs="Times New Roman"/>
          <w:sz w:val="28"/>
          <w:szCs w:val="28"/>
        </w:rPr>
      </w:pPr>
    </w:p>
    <w:p w:rsidR="002E059F" w:rsidRDefault="002E059F" w:rsidP="002E059F">
      <w:pPr>
        <w:pStyle w:val="ConsPlusNonformat"/>
        <w:ind w:firstLine="709"/>
        <w:jc w:val="both"/>
        <w:rPr>
          <w:rFonts w:ascii="Times New Roman" w:hAnsi="Times New Roman" w:cs="Times New Roman"/>
          <w:sz w:val="28"/>
          <w:szCs w:val="28"/>
        </w:rPr>
      </w:pPr>
      <w:r>
        <w:rPr>
          <w:rFonts w:ascii="Times New Roman" w:hAnsi="Times New Roman" w:cs="Times New Roman"/>
          <w:sz w:val="28"/>
          <w:szCs w:val="28"/>
        </w:rPr>
        <w:t xml:space="preserve">Настоящая форма проверочного листа (списка контрольных вопросов) (далее-проверочный лист) применяется в ходе плановой проверки при осуществлении федерального государственного контроля (надзора) за </w:t>
      </w:r>
      <w:r w:rsidRPr="001761C3">
        <w:rPr>
          <w:rFonts w:ascii="Times New Roman" w:hAnsi="Times New Roman" w:cs="Times New Roman"/>
          <w:sz w:val="28"/>
          <w:szCs w:val="28"/>
        </w:rPr>
        <w:t>соблюдением требований по обеспечению транспортной безопасности, в том числе требования к антитеррористической защищенности объектов (территорий), учитывающие уровни безопасности для различных категорий объектов транспортной инфраструктуры и транспортных средств воздушного транспорта, включая требования по авиационной безопасности</w:t>
      </w:r>
      <w:r>
        <w:rPr>
          <w:rFonts w:ascii="Times New Roman" w:hAnsi="Times New Roman" w:cs="Times New Roman"/>
          <w:sz w:val="28"/>
          <w:szCs w:val="28"/>
        </w:rPr>
        <w:t xml:space="preserve">. </w:t>
      </w:r>
    </w:p>
    <w:p w:rsidR="002E059F" w:rsidRPr="002C7D82" w:rsidRDefault="002E059F" w:rsidP="002E059F">
      <w:pPr>
        <w:pStyle w:val="ConsPlusNonformat"/>
        <w:ind w:firstLine="709"/>
        <w:jc w:val="both"/>
        <w:rPr>
          <w:rFonts w:ascii="Times New Roman" w:hAnsi="Times New Roman" w:cs="Times New Roman"/>
          <w:sz w:val="28"/>
          <w:szCs w:val="28"/>
        </w:rPr>
      </w:pPr>
      <w:r w:rsidRPr="002C7D82">
        <w:rPr>
          <w:rFonts w:ascii="Times New Roman" w:hAnsi="Times New Roman" w:cs="Times New Roman"/>
          <w:sz w:val="28"/>
          <w:szCs w:val="28"/>
        </w:rPr>
        <w:t xml:space="preserve">Предмет плановой проверки ограничивается перечнем контрольных вопросов, включенных в настоящий проверочный лист. В случае, если юридическое лицо и индивидуальный предприниматель осуществляет иные виды деятельности в области </w:t>
      </w:r>
      <w:r>
        <w:rPr>
          <w:rFonts w:ascii="Times New Roman" w:hAnsi="Times New Roman" w:cs="Times New Roman"/>
          <w:sz w:val="28"/>
          <w:szCs w:val="28"/>
        </w:rPr>
        <w:t>обеспечения</w:t>
      </w:r>
      <w:r w:rsidRPr="002C7D82">
        <w:rPr>
          <w:rFonts w:ascii="Times New Roman" w:hAnsi="Times New Roman" w:cs="Times New Roman"/>
          <w:sz w:val="28"/>
          <w:szCs w:val="28"/>
        </w:rPr>
        <w:t xml:space="preserve"> транспортной безопасности, в том числе требовани</w:t>
      </w:r>
      <w:r>
        <w:rPr>
          <w:rFonts w:ascii="Times New Roman" w:hAnsi="Times New Roman" w:cs="Times New Roman"/>
          <w:sz w:val="28"/>
          <w:szCs w:val="28"/>
        </w:rPr>
        <w:t>й</w:t>
      </w:r>
      <w:r w:rsidRPr="002C7D82">
        <w:rPr>
          <w:rFonts w:ascii="Times New Roman" w:hAnsi="Times New Roman" w:cs="Times New Roman"/>
          <w:sz w:val="28"/>
          <w:szCs w:val="28"/>
        </w:rPr>
        <w:t xml:space="preserve"> к антитеррористической защищенности объектов (территорий), учитывающие уровни безопасности для различных категорий объектов транспортной инфраструктуры и транспортных средств воздушного транспорта, при проверке применяются соответствующие проверочные листы</w:t>
      </w:r>
    </w:p>
    <w:p w:rsidR="002E059F" w:rsidRPr="00F627E9" w:rsidRDefault="002E059F" w:rsidP="002E059F">
      <w:pPr>
        <w:pStyle w:val="ConsPlusNonformat"/>
        <w:jc w:val="both"/>
        <w:rPr>
          <w:rFonts w:ascii="Times New Roman" w:hAnsi="Times New Roman" w:cs="Times New Roman"/>
          <w:sz w:val="28"/>
          <w:szCs w:val="28"/>
        </w:rPr>
      </w:pPr>
    </w:p>
    <w:p w:rsidR="002E059F" w:rsidRPr="00F627E9" w:rsidRDefault="002E059F" w:rsidP="003B2706">
      <w:pPr>
        <w:pStyle w:val="ConsPlusNonformat"/>
        <w:numPr>
          <w:ilvl w:val="0"/>
          <w:numId w:val="1"/>
        </w:numPr>
        <w:jc w:val="both"/>
        <w:rPr>
          <w:rFonts w:ascii="Times New Roman" w:hAnsi="Times New Roman" w:cs="Times New Roman"/>
          <w:sz w:val="28"/>
          <w:szCs w:val="28"/>
        </w:rPr>
      </w:pPr>
      <w:r w:rsidRPr="00F627E9">
        <w:rPr>
          <w:rFonts w:ascii="Times New Roman" w:hAnsi="Times New Roman" w:cs="Times New Roman"/>
          <w:sz w:val="28"/>
          <w:szCs w:val="28"/>
        </w:rPr>
        <w:t>На основании: ____________________________________________________</w:t>
      </w:r>
    </w:p>
    <w:p w:rsidR="002E059F" w:rsidRPr="00F627E9" w:rsidRDefault="002E059F" w:rsidP="002E059F">
      <w:pPr>
        <w:pStyle w:val="ConsPlusNonformat"/>
        <w:jc w:val="center"/>
        <w:rPr>
          <w:rFonts w:ascii="Times New Roman" w:hAnsi="Times New Roman" w:cs="Times New Roman"/>
        </w:rPr>
      </w:pPr>
      <w:r w:rsidRPr="00F627E9">
        <w:rPr>
          <w:rFonts w:ascii="Times New Roman" w:hAnsi="Times New Roman" w:cs="Times New Roman"/>
        </w:rPr>
        <w:t>(реквизиты распоряжения о проведении проверки, реквизиты правового акта об утверждении формы проверочного листа)</w:t>
      </w:r>
    </w:p>
    <w:p w:rsidR="002E059F" w:rsidRDefault="002E059F" w:rsidP="002E059F">
      <w:pPr>
        <w:pStyle w:val="ConsPlusNonformat"/>
        <w:jc w:val="both"/>
        <w:rPr>
          <w:rFonts w:ascii="Times New Roman" w:hAnsi="Times New Roman" w:cs="Times New Roman"/>
          <w:sz w:val="24"/>
          <w:szCs w:val="24"/>
        </w:rPr>
      </w:pPr>
      <w:r w:rsidRPr="00F627E9">
        <w:rPr>
          <w:rFonts w:ascii="Times New Roman" w:hAnsi="Times New Roman" w:cs="Times New Roman"/>
          <w:sz w:val="28"/>
          <w:szCs w:val="28"/>
        </w:rPr>
        <w:t xml:space="preserve">была проведена проверка в рамках </w:t>
      </w:r>
      <w:r w:rsidRPr="00164813">
        <w:rPr>
          <w:rFonts w:ascii="Times New Roman" w:hAnsi="Times New Roman" w:cs="Times New Roman"/>
          <w:sz w:val="28"/>
          <w:szCs w:val="28"/>
        </w:rPr>
        <w:t xml:space="preserve">федерального государственного транспортного надзора в области транспортной безопасности, надзора за объектами транспортной инфраструктуры и транспортных средств </w:t>
      </w:r>
      <w:r>
        <w:rPr>
          <w:rFonts w:ascii="Times New Roman" w:hAnsi="Times New Roman" w:cs="Times New Roman"/>
          <w:sz w:val="28"/>
          <w:szCs w:val="28"/>
        </w:rPr>
        <w:t xml:space="preserve">воздушного </w:t>
      </w:r>
      <w:r w:rsidRPr="00164813">
        <w:rPr>
          <w:rFonts w:ascii="Times New Roman" w:hAnsi="Times New Roman" w:cs="Times New Roman"/>
          <w:sz w:val="28"/>
          <w:szCs w:val="28"/>
        </w:rPr>
        <w:t>транспорта</w:t>
      </w:r>
      <w:r w:rsidRPr="00F627E9">
        <w:rPr>
          <w:rFonts w:ascii="Times New Roman" w:hAnsi="Times New Roman" w:cs="Times New Roman"/>
          <w:sz w:val="24"/>
          <w:szCs w:val="24"/>
        </w:rPr>
        <w:t xml:space="preserve"> </w:t>
      </w:r>
    </w:p>
    <w:p w:rsidR="002E059F" w:rsidRPr="00F627E9" w:rsidRDefault="002E059F" w:rsidP="002E059F">
      <w:pPr>
        <w:pStyle w:val="ConsPlusNonformat"/>
        <w:jc w:val="both"/>
        <w:rPr>
          <w:rFonts w:ascii="Times New Roman" w:hAnsi="Times New Roman" w:cs="Times New Roman"/>
          <w:sz w:val="28"/>
          <w:szCs w:val="28"/>
        </w:rPr>
      </w:pPr>
      <w:r w:rsidRPr="00F627E9">
        <w:rPr>
          <w:rFonts w:ascii="Times New Roman" w:hAnsi="Times New Roman" w:cs="Times New Roman"/>
          <w:sz w:val="28"/>
          <w:szCs w:val="28"/>
        </w:rPr>
        <w:t>_______________________________________</w:t>
      </w:r>
    </w:p>
    <w:p w:rsidR="002E059F" w:rsidRPr="00F627E9" w:rsidRDefault="002E059F" w:rsidP="002E059F">
      <w:pPr>
        <w:autoSpaceDE w:val="0"/>
        <w:autoSpaceDN w:val="0"/>
        <w:adjustRightInd w:val="0"/>
        <w:spacing w:after="0" w:line="240" w:lineRule="auto"/>
        <w:ind w:firstLine="540"/>
        <w:jc w:val="center"/>
        <w:rPr>
          <w:rFonts w:ascii="Times New Roman" w:hAnsi="Times New Roman" w:cs="Times New Roman"/>
          <w:sz w:val="20"/>
          <w:szCs w:val="20"/>
        </w:rPr>
      </w:pPr>
      <w:r w:rsidRPr="00F627E9">
        <w:rPr>
          <w:rFonts w:ascii="Times New Roman" w:hAnsi="Times New Roman" w:cs="Times New Roman"/>
          <w:sz w:val="20"/>
          <w:szCs w:val="20"/>
        </w:rPr>
        <w:t>(указание вида государственного контроля (надзора), вида (видов) деятельности юридических лиц, индивидуальных предпринимателей, производственных объектов, их типов и (или) отдельных характеристик, категорий риска, классов (категорий) опасности, позволяющих однозначно идентифицировать сферу применения формы проверочного листа)</w:t>
      </w:r>
    </w:p>
    <w:p w:rsidR="002E059F" w:rsidRPr="00113616" w:rsidRDefault="002E059F" w:rsidP="003B2706">
      <w:pPr>
        <w:pStyle w:val="a4"/>
        <w:numPr>
          <w:ilvl w:val="0"/>
          <w:numId w:val="1"/>
        </w:numPr>
        <w:autoSpaceDE w:val="0"/>
        <w:autoSpaceDN w:val="0"/>
        <w:adjustRightInd w:val="0"/>
        <w:ind w:left="0" w:firstLine="360"/>
        <w:jc w:val="both"/>
        <w:rPr>
          <w:sz w:val="28"/>
          <w:szCs w:val="28"/>
        </w:rPr>
      </w:pPr>
      <w:r w:rsidRPr="00113616">
        <w:rPr>
          <w:sz w:val="28"/>
          <w:szCs w:val="28"/>
        </w:rPr>
        <w:t>Учетный номер проверки и дата присвоения учетного номера проверки в едином реестре проверок:_______________________________________________</w:t>
      </w:r>
    </w:p>
    <w:p w:rsidR="002E059F" w:rsidRPr="00F627E9" w:rsidRDefault="002E059F" w:rsidP="003B2706">
      <w:pPr>
        <w:pStyle w:val="ConsPlusNonformat"/>
        <w:numPr>
          <w:ilvl w:val="0"/>
          <w:numId w:val="1"/>
        </w:numPr>
        <w:ind w:hanging="436"/>
        <w:jc w:val="center"/>
        <w:rPr>
          <w:rFonts w:ascii="Times New Roman" w:hAnsi="Times New Roman" w:cs="Times New Roman"/>
        </w:rPr>
      </w:pPr>
      <w:r w:rsidRPr="00F627E9">
        <w:rPr>
          <w:rFonts w:ascii="Times New Roman" w:hAnsi="Times New Roman" w:cs="Times New Roman"/>
          <w:sz w:val="28"/>
          <w:szCs w:val="28"/>
        </w:rPr>
        <w:t xml:space="preserve">В отношении:____________________________________________________                  </w:t>
      </w:r>
      <w:r w:rsidRPr="00F627E9">
        <w:rPr>
          <w:rFonts w:ascii="Times New Roman" w:hAnsi="Times New Roman" w:cs="Times New Roman"/>
        </w:rPr>
        <w:t>(наименование юридического лица, фамилия, имя, отчество (при наличии) индивидуального предпринимателя)</w:t>
      </w:r>
    </w:p>
    <w:p w:rsidR="002E059F" w:rsidRPr="00F627E9" w:rsidRDefault="002E059F" w:rsidP="003B2706">
      <w:pPr>
        <w:pStyle w:val="ConsPlusNonformat"/>
        <w:numPr>
          <w:ilvl w:val="0"/>
          <w:numId w:val="1"/>
        </w:numPr>
        <w:jc w:val="both"/>
        <w:rPr>
          <w:rFonts w:ascii="Times New Roman" w:hAnsi="Times New Roman" w:cs="Times New Roman"/>
          <w:sz w:val="28"/>
          <w:szCs w:val="28"/>
        </w:rPr>
      </w:pPr>
      <w:r w:rsidRPr="00F627E9">
        <w:rPr>
          <w:rFonts w:ascii="Times New Roman" w:hAnsi="Times New Roman" w:cs="Times New Roman"/>
          <w:sz w:val="28"/>
          <w:szCs w:val="28"/>
        </w:rPr>
        <w:t>По адресу/адресам: _______________________________________________</w:t>
      </w:r>
    </w:p>
    <w:p w:rsidR="002E059F" w:rsidRPr="00F627E9" w:rsidRDefault="002E059F" w:rsidP="002E059F">
      <w:pPr>
        <w:pStyle w:val="ConsPlusNonformat"/>
        <w:jc w:val="center"/>
        <w:rPr>
          <w:rFonts w:ascii="Times New Roman" w:hAnsi="Times New Roman" w:cs="Times New Roman"/>
        </w:rPr>
      </w:pPr>
      <w:r w:rsidRPr="00F627E9">
        <w:rPr>
          <w:rFonts w:ascii="Times New Roman" w:hAnsi="Times New Roman" w:cs="Times New Roman"/>
        </w:rPr>
        <w:t>(место проведения плановой проверки с заполнением проверочного листа и (или указание на используемые юридическим лицом, индивидуальным предпринимателем производственные объекты)</w:t>
      </w:r>
    </w:p>
    <w:p w:rsidR="002E059F" w:rsidRPr="00F627E9" w:rsidRDefault="002E059F" w:rsidP="003B2706">
      <w:pPr>
        <w:pStyle w:val="ConsPlusNonformat"/>
        <w:numPr>
          <w:ilvl w:val="0"/>
          <w:numId w:val="1"/>
        </w:numPr>
        <w:jc w:val="both"/>
        <w:rPr>
          <w:rFonts w:ascii="Times New Roman" w:hAnsi="Times New Roman" w:cs="Times New Roman"/>
          <w:sz w:val="28"/>
          <w:szCs w:val="28"/>
        </w:rPr>
      </w:pPr>
      <w:r w:rsidRPr="00F627E9">
        <w:rPr>
          <w:rFonts w:ascii="Times New Roman" w:hAnsi="Times New Roman" w:cs="Times New Roman"/>
          <w:sz w:val="28"/>
          <w:szCs w:val="28"/>
        </w:rPr>
        <w:lastRenderedPageBreak/>
        <w:t>Проверочный лист составлен: ______________________________________</w:t>
      </w:r>
    </w:p>
    <w:p w:rsidR="002E059F" w:rsidRPr="00F627E9" w:rsidRDefault="002E059F" w:rsidP="002E059F">
      <w:pPr>
        <w:pStyle w:val="ConsPlusNonformat"/>
        <w:jc w:val="center"/>
        <w:rPr>
          <w:rFonts w:ascii="Times New Roman" w:hAnsi="Times New Roman" w:cs="Times New Roman"/>
        </w:rPr>
      </w:pPr>
      <w:r w:rsidRPr="00F627E9">
        <w:rPr>
          <w:rFonts w:ascii="Times New Roman" w:hAnsi="Times New Roman" w:cs="Times New Roman"/>
        </w:rPr>
        <w:t xml:space="preserve">                                                                                      (наименование органа государственного контроля (надзора))</w:t>
      </w:r>
    </w:p>
    <w:p w:rsidR="002E059F" w:rsidRPr="00F627E9" w:rsidRDefault="002E059F" w:rsidP="003B2706">
      <w:pPr>
        <w:pStyle w:val="ConsPlusNonformat"/>
        <w:numPr>
          <w:ilvl w:val="0"/>
          <w:numId w:val="1"/>
        </w:numPr>
        <w:ind w:left="0" w:firstLine="360"/>
        <w:jc w:val="both"/>
        <w:rPr>
          <w:rFonts w:ascii="Times New Roman" w:hAnsi="Times New Roman" w:cs="Times New Roman"/>
          <w:sz w:val="28"/>
          <w:szCs w:val="28"/>
        </w:rPr>
      </w:pPr>
      <w:r w:rsidRPr="00F627E9">
        <w:rPr>
          <w:rFonts w:ascii="Times New Roman" w:hAnsi="Times New Roman" w:cs="Times New Roman"/>
          <w:sz w:val="28"/>
          <w:szCs w:val="28"/>
        </w:rPr>
        <w:t>Должностное лицо, проводившее проверку и заполняющий проверочный лист: ________________________________________________________________</w:t>
      </w:r>
    </w:p>
    <w:p w:rsidR="002E059F" w:rsidRPr="00F627E9" w:rsidRDefault="002E059F" w:rsidP="002E059F">
      <w:pPr>
        <w:pStyle w:val="ConsPlusNonformat"/>
        <w:jc w:val="center"/>
        <w:rPr>
          <w:rFonts w:ascii="Times New Roman" w:hAnsi="Times New Roman" w:cs="Times New Roman"/>
        </w:rPr>
      </w:pPr>
      <w:r w:rsidRPr="00F627E9">
        <w:rPr>
          <w:rFonts w:ascii="Times New Roman" w:hAnsi="Times New Roman" w:cs="Times New Roman"/>
        </w:rPr>
        <w:t>(фамилия, имя, отчество (при наличии), должность должностного лица, проводившего(их) проверку и заполняющего проверочный лист)</w:t>
      </w:r>
    </w:p>
    <w:p w:rsidR="002E059F" w:rsidRPr="00E416C1" w:rsidRDefault="002E059F" w:rsidP="003B2706">
      <w:pPr>
        <w:pStyle w:val="a4"/>
        <w:numPr>
          <w:ilvl w:val="0"/>
          <w:numId w:val="1"/>
        </w:numPr>
        <w:autoSpaceDE w:val="0"/>
        <w:autoSpaceDN w:val="0"/>
        <w:adjustRightInd w:val="0"/>
        <w:ind w:left="0" w:firstLine="360"/>
        <w:jc w:val="both"/>
      </w:pPr>
      <w:r w:rsidRPr="00E416C1">
        <w:rPr>
          <w:sz w:val="28"/>
          <w:szCs w:val="28"/>
        </w:rPr>
        <w:t xml:space="preserve">Список контрольных вопросов, </w:t>
      </w:r>
      <w:r>
        <w:rPr>
          <w:sz w:val="28"/>
          <w:szCs w:val="28"/>
        </w:rPr>
        <w:t>применяемых в ходе плановой проверки при осуществлении федерального государственного контроля (надзора) за соблюдением требований по обеспечению транспортной безопасности, в том числе требований по обеспечению транспортной безопасности, учитывающих уровни безопасности для различных категорий объектов транспортной инфраструктуры и транспортных средств воздушного транспорта*</w:t>
      </w:r>
    </w:p>
    <w:p w:rsidR="002E059F" w:rsidRPr="00E416C1" w:rsidRDefault="002E059F" w:rsidP="002E059F">
      <w:pPr>
        <w:pStyle w:val="a4"/>
        <w:autoSpaceDE w:val="0"/>
        <w:autoSpaceDN w:val="0"/>
        <w:adjustRightInd w:val="0"/>
        <w:ind w:left="360"/>
        <w:jc w:val="both"/>
      </w:pPr>
    </w:p>
    <w:tbl>
      <w:tblPr>
        <w:tblStyle w:val="a3"/>
        <w:tblpPr w:leftFromText="180" w:rightFromText="180" w:vertAnchor="text" w:tblpX="-84" w:tblpY="1"/>
        <w:tblOverlap w:val="never"/>
        <w:tblW w:w="10627" w:type="dxa"/>
        <w:tblLayout w:type="fixed"/>
        <w:tblLook w:val="04A0" w:firstRow="1" w:lastRow="0" w:firstColumn="1" w:lastColumn="0" w:noHBand="0" w:noVBand="1"/>
      </w:tblPr>
      <w:tblGrid>
        <w:gridCol w:w="562"/>
        <w:gridCol w:w="6096"/>
        <w:gridCol w:w="2976"/>
        <w:gridCol w:w="993"/>
      </w:tblGrid>
      <w:tr w:rsidR="002E059F" w:rsidRPr="00F627E9" w:rsidTr="002E059F">
        <w:trPr>
          <w:trHeight w:val="1680"/>
          <w:tblHeader/>
        </w:trPr>
        <w:tc>
          <w:tcPr>
            <w:tcW w:w="562" w:type="dxa"/>
            <w:tcBorders>
              <w:left w:val="single" w:sz="4" w:space="0" w:color="000000" w:themeColor="text1"/>
              <w:right w:val="single" w:sz="4" w:space="0" w:color="000000" w:themeColor="text1"/>
            </w:tcBorders>
          </w:tcPr>
          <w:p w:rsidR="002E059F" w:rsidRPr="00F627E9" w:rsidRDefault="002E059F" w:rsidP="00345387">
            <w:pPr>
              <w:pStyle w:val="ConsPlusNonformat"/>
              <w:jc w:val="center"/>
              <w:rPr>
                <w:rFonts w:ascii="Times New Roman" w:hAnsi="Times New Roman" w:cs="Times New Roman"/>
                <w:sz w:val="24"/>
                <w:szCs w:val="24"/>
              </w:rPr>
            </w:pPr>
            <w:r w:rsidRPr="00F627E9">
              <w:rPr>
                <w:rFonts w:ascii="Times New Roman" w:hAnsi="Times New Roman" w:cs="Times New Roman"/>
                <w:sz w:val="24"/>
                <w:szCs w:val="24"/>
              </w:rPr>
              <w:t>№ п/п</w:t>
            </w:r>
          </w:p>
        </w:tc>
        <w:tc>
          <w:tcPr>
            <w:tcW w:w="6096" w:type="dxa"/>
            <w:tcBorders>
              <w:left w:val="single" w:sz="4" w:space="0" w:color="000000" w:themeColor="text1"/>
              <w:right w:val="single" w:sz="4" w:space="0" w:color="000000" w:themeColor="text1"/>
            </w:tcBorders>
          </w:tcPr>
          <w:p w:rsidR="002E059F" w:rsidRPr="00F627E9" w:rsidRDefault="002E059F" w:rsidP="00345387">
            <w:pPr>
              <w:pStyle w:val="ConsPlusNonformat"/>
              <w:jc w:val="center"/>
              <w:rPr>
                <w:rFonts w:ascii="Times New Roman" w:hAnsi="Times New Roman" w:cs="Times New Roman"/>
                <w:sz w:val="24"/>
                <w:szCs w:val="24"/>
              </w:rPr>
            </w:pPr>
            <w:r w:rsidRPr="00F627E9">
              <w:rPr>
                <w:rFonts w:ascii="Times New Roman" w:hAnsi="Times New Roman" w:cs="Times New Roman"/>
                <w:sz w:val="24"/>
                <w:szCs w:val="24"/>
              </w:rPr>
              <w:t xml:space="preserve">Перечень вопросов, отражающих содержание обязательных требований </w:t>
            </w:r>
          </w:p>
        </w:tc>
        <w:tc>
          <w:tcPr>
            <w:tcW w:w="2976" w:type="dxa"/>
            <w:tcBorders>
              <w:left w:val="single" w:sz="4" w:space="0" w:color="000000" w:themeColor="text1"/>
              <w:right w:val="single" w:sz="4" w:space="0" w:color="000000" w:themeColor="text1"/>
            </w:tcBorders>
          </w:tcPr>
          <w:p w:rsidR="002E059F" w:rsidRPr="00F627E9" w:rsidRDefault="002E059F" w:rsidP="002E059F">
            <w:pPr>
              <w:pStyle w:val="ConsPlusNonformat"/>
              <w:ind w:left="-101"/>
              <w:jc w:val="center"/>
              <w:rPr>
                <w:rFonts w:ascii="Times New Roman" w:hAnsi="Times New Roman" w:cs="Times New Roman"/>
                <w:sz w:val="24"/>
                <w:szCs w:val="24"/>
              </w:rPr>
            </w:pPr>
            <w:r w:rsidRPr="00F627E9">
              <w:rPr>
                <w:rFonts w:ascii="Times New Roman" w:hAnsi="Times New Roman" w:cs="Times New Roman"/>
                <w:sz w:val="24"/>
                <w:szCs w:val="24"/>
              </w:rPr>
              <w:t>Нормативный правовой акт, содержащий обязательные требования (реквизиты, его структурная единица)</w:t>
            </w:r>
          </w:p>
        </w:tc>
        <w:tc>
          <w:tcPr>
            <w:tcW w:w="993" w:type="dxa"/>
            <w:tcBorders>
              <w:left w:val="single" w:sz="4" w:space="0" w:color="000000" w:themeColor="text1"/>
              <w:right w:val="single" w:sz="4" w:space="0" w:color="000000" w:themeColor="text1"/>
            </w:tcBorders>
          </w:tcPr>
          <w:p w:rsidR="002E059F" w:rsidRPr="00F627E9" w:rsidRDefault="002E059F" w:rsidP="00345387">
            <w:pPr>
              <w:pStyle w:val="ConsPlusNonformat"/>
              <w:jc w:val="center"/>
              <w:rPr>
                <w:rFonts w:ascii="Times New Roman" w:hAnsi="Times New Roman" w:cs="Times New Roman"/>
                <w:sz w:val="24"/>
                <w:szCs w:val="24"/>
              </w:rPr>
            </w:pPr>
            <w:r>
              <w:rPr>
                <w:rFonts w:ascii="Times New Roman" w:hAnsi="Times New Roman" w:cs="Times New Roman"/>
                <w:sz w:val="24"/>
                <w:szCs w:val="24"/>
              </w:rPr>
              <w:t>Ответ на вопрос</w:t>
            </w:r>
            <w:r>
              <w:rPr>
                <w:rStyle w:val="af5"/>
                <w:rFonts w:ascii="Times New Roman" w:hAnsi="Times New Roman" w:cs="Times New Roman"/>
                <w:sz w:val="24"/>
                <w:szCs w:val="24"/>
              </w:rPr>
              <w:footnoteReference w:id="40"/>
            </w: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644"/>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702BC8">
              <w:rPr>
                <w:rFonts w:ascii="Times New Roman" w:hAnsi="Times New Roman" w:cs="Times New Roman"/>
              </w:rPr>
              <w:t xml:space="preserve">Проведена ли субъектами транспортной инфраструктуры в </w:t>
            </w:r>
            <w:hyperlink r:id="rId49" w:history="1">
              <w:r w:rsidRPr="00702BC8">
                <w:rPr>
                  <w:rFonts w:ascii="Times New Roman" w:hAnsi="Times New Roman" w:cs="Times New Roman"/>
                </w:rPr>
                <w:t>порядке</w:t>
              </w:r>
            </w:hyperlink>
            <w:r w:rsidRPr="00702BC8">
              <w:rPr>
                <w:rFonts w:ascii="Times New Roman" w:hAnsi="Times New Roman" w:cs="Times New Roman"/>
              </w:rPr>
              <w:t>, устанавливаемом Правительством Российской Федерации, проверка сведений в отношении лиц, принимаемых на работу, непосредственно связанную с обеспечением транспортной безопасности, или выполняющих такую работу?</w:t>
            </w:r>
          </w:p>
          <w:p w:rsidR="002E059F" w:rsidRPr="00C70533" w:rsidRDefault="002E059F" w:rsidP="00345387">
            <w:pPr>
              <w:autoSpaceDE w:val="0"/>
              <w:autoSpaceDN w:val="0"/>
              <w:adjustRightInd w:val="0"/>
              <w:ind w:firstLine="340"/>
              <w:jc w:val="both"/>
              <w:rPr>
                <w:rFonts w:ascii="Times New Roman" w:hAnsi="Times New Roman" w:cs="Times New Roman"/>
              </w:rPr>
            </w:pP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autoSpaceDE w:val="0"/>
              <w:autoSpaceDN w:val="0"/>
              <w:jc w:val="center"/>
              <w:rPr>
                <w:rFonts w:ascii="Times New Roman" w:hAnsi="Times New Roman" w:cs="Times New Roman"/>
              </w:rPr>
            </w:pPr>
            <w:r w:rsidRPr="005E1004">
              <w:rPr>
                <w:rFonts w:ascii="Times New Roman" w:hAnsi="Times New Roman" w:cs="Times New Roman"/>
              </w:rPr>
              <w:t>п. 1 ст. 10 Федерального закона от 09.02.2007 № 16-ФЗ «О транспортной безопасности»</w:t>
            </w:r>
            <w:r w:rsidRPr="005E1004">
              <w:rPr>
                <w:rStyle w:val="af5"/>
                <w:rFonts w:ascii="Times New Roman" w:hAnsi="Times New Roman" w:cs="Times New Roman"/>
              </w:rPr>
              <w:footnoteReference w:id="41"/>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4451C" w:rsidRDefault="002E059F" w:rsidP="00345387">
            <w:pPr>
              <w:autoSpaceDE w:val="0"/>
              <w:autoSpaceDN w:val="0"/>
              <w:jc w:val="center"/>
              <w:rPr>
                <w:rFonts w:ascii="Times New Roman" w:hAnsi="Times New Roman"/>
                <w:sz w:val="20"/>
                <w:szCs w:val="24"/>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644"/>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eastAsia="Times New Roman" w:hAnsi="Times New Roman" w:cs="Times New Roman"/>
                <w:bCs/>
                <w:lang w:eastAsia="ru-RU"/>
              </w:rPr>
            </w:pPr>
            <w:r w:rsidRPr="00C70533">
              <w:rPr>
                <w:rFonts w:ascii="Times New Roman" w:hAnsi="Times New Roman" w:cs="Times New Roman"/>
              </w:rPr>
              <w:t>Сертифицированы ли технические средства обеспечения транспортной безопасности (системы и средства сигнализации, контроля доступа, досмотра, видеонаблюдения, аудио- и видеозаписи, связи, оповещения, сбора, обработки, приема и передачи информации, предназначенные для использования на объектах транспортной инфраструктуры и транспортных средствах в целях обеспечения транспортной безопасности)?</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autoSpaceDE w:val="0"/>
              <w:autoSpaceDN w:val="0"/>
              <w:jc w:val="center"/>
              <w:rPr>
                <w:rFonts w:ascii="Times New Roman" w:hAnsi="Times New Roman" w:cs="Times New Roman"/>
              </w:rPr>
            </w:pPr>
            <w:r w:rsidRPr="005E1004">
              <w:rPr>
                <w:rFonts w:ascii="Times New Roman" w:hAnsi="Times New Roman" w:cs="Times New Roman"/>
              </w:rPr>
              <w:t>Постановление Правительства Российской Федерации от 26.09.2016 № 969</w:t>
            </w:r>
          </w:p>
          <w:p w:rsidR="002E059F" w:rsidRPr="005E1004" w:rsidRDefault="002E059F" w:rsidP="00345387">
            <w:pPr>
              <w:autoSpaceDE w:val="0"/>
              <w:autoSpaceDN w:val="0"/>
              <w:adjustRightInd w:val="0"/>
              <w:jc w:val="center"/>
              <w:rPr>
                <w:rFonts w:ascii="Times New Roman" w:eastAsia="Times New Roman" w:hAnsi="Times New Roman" w:cs="Times New Roman"/>
                <w:bCs/>
                <w:lang w:eastAsia="ru-RU"/>
              </w:rPr>
            </w:pPr>
            <w:r w:rsidRPr="005E1004">
              <w:rPr>
                <w:rFonts w:ascii="Times New Roman" w:hAnsi="Times New Roman" w:cs="Times New Roman"/>
              </w:rPr>
              <w:t>«Об утверждении требований к функциональным свойствам технических средств обеспечения транспортной безопасности и Правил обязательной сертификации технических средств обеспечения транспортной безопасности»</w:t>
            </w:r>
            <w:r w:rsidRPr="005E1004">
              <w:rPr>
                <w:rStyle w:val="af5"/>
                <w:rFonts w:ascii="Times New Roman" w:hAnsi="Times New Roman" w:cs="Times New Roman"/>
              </w:rPr>
              <w:footnoteReference w:id="42"/>
            </w:r>
            <w:r w:rsidRPr="005E1004">
              <w:rPr>
                <w:rFonts w:ascii="Times New Roman" w:hAnsi="Times New Roman" w:cs="Times New Roman"/>
              </w:rPr>
              <w:t xml:space="preserve"> </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4451C" w:rsidRDefault="002E059F" w:rsidP="00345387">
            <w:pPr>
              <w:autoSpaceDE w:val="0"/>
              <w:autoSpaceDN w:val="0"/>
              <w:jc w:val="center"/>
              <w:rPr>
                <w:rFonts w:ascii="Times New Roman" w:hAnsi="Times New Roman"/>
                <w:sz w:val="20"/>
                <w:szCs w:val="24"/>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644"/>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eastAsia="Times New Roman" w:hAnsi="Times New Roman" w:cs="Times New Roman"/>
                <w:bCs/>
                <w:lang w:eastAsia="ru-RU"/>
              </w:rPr>
            </w:pPr>
            <w:r w:rsidRPr="00C70533">
              <w:rPr>
                <w:rFonts w:ascii="Times New Roman" w:eastAsia="Times New Roman" w:hAnsi="Times New Roman" w:cs="Times New Roman"/>
                <w:bCs/>
                <w:lang w:eastAsia="ru-RU"/>
              </w:rPr>
              <w:t>Назначено ли лицо, ответственное за обеспечение транспортной безопасности в субъекте транспортной инфраструктуры?</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autoSpaceDE w:val="0"/>
              <w:autoSpaceDN w:val="0"/>
              <w:adjustRightInd w:val="0"/>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t>п.5.1 п</w:t>
            </w:r>
            <w:r w:rsidRPr="005E1004">
              <w:rPr>
                <w:rFonts w:ascii="Times New Roman" w:hAnsi="Times New Roman" w:cs="Times New Roman"/>
              </w:rPr>
              <w:t>риказа Минтранса России от 08.02.2011 № 40</w:t>
            </w:r>
            <w:r w:rsidRPr="005E1004">
              <w:rPr>
                <w:rFonts w:ascii="Times New Roman" w:hAnsi="Times New Roman" w:cs="Times New Roman"/>
              </w:rPr>
              <w:br/>
              <w:t xml:space="preserve">«Об утверждении Требований по обеспечению транспортной безопасности, учитывающих уровни безопасности для различных категорий объектов транспортной инфраструктуры и транспортных средств воздушного транспорта» </w:t>
            </w:r>
            <w:r w:rsidRPr="005E1004">
              <w:rPr>
                <w:rFonts w:ascii="Times New Roman" w:hAnsi="Times New Roman" w:cs="Times New Roman"/>
              </w:rPr>
              <w:lastRenderedPageBreak/>
              <w:t>(далее – приказ Минтранса России от 08.02.2011 № 40)</w:t>
            </w:r>
            <w:r w:rsidRPr="005E1004">
              <w:rPr>
                <w:rStyle w:val="af5"/>
                <w:rFonts w:ascii="Times New Roman" w:hAnsi="Times New Roman" w:cs="Times New Roman"/>
              </w:rPr>
              <w:footnoteReference w:id="43"/>
            </w:r>
          </w:p>
          <w:p w:rsidR="002E059F" w:rsidRPr="005E1004" w:rsidRDefault="002E059F" w:rsidP="00345387">
            <w:pPr>
              <w:contextualSpacing/>
              <w:jc w:val="center"/>
              <w:rPr>
                <w:rFonts w:ascii="Times New Roman" w:eastAsia="Times New Roman" w:hAnsi="Times New Roman" w:cs="Times New Roman"/>
                <w:bCs/>
                <w:lang w:eastAsia="ru-RU"/>
              </w:rPr>
            </w:pP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autoSpaceDE w:val="0"/>
              <w:autoSpaceDN w:val="0"/>
              <w:adjustRightInd w:val="0"/>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eastAsia="Times New Roman" w:hAnsi="Times New Roman" w:cs="Times New Roman"/>
                <w:bCs/>
                <w:lang w:eastAsia="ru-RU"/>
              </w:rPr>
            </w:pPr>
            <w:r w:rsidRPr="00C70533">
              <w:rPr>
                <w:rFonts w:ascii="Times New Roman" w:eastAsia="Times New Roman" w:hAnsi="Times New Roman" w:cs="Times New Roman"/>
                <w:bCs/>
                <w:lang w:eastAsia="ru-RU"/>
              </w:rPr>
              <w:t xml:space="preserve">Назначено ли на каждом </w:t>
            </w:r>
            <w:r>
              <w:rPr>
                <w:rFonts w:ascii="Times New Roman" w:eastAsia="Times New Roman" w:hAnsi="Times New Roman" w:cs="Times New Roman"/>
                <w:bCs/>
                <w:lang w:eastAsia="ru-RU"/>
              </w:rPr>
              <w:t>объекте транспортной инфраструктуры (далее – ОТИ)</w:t>
            </w:r>
            <w:r w:rsidRPr="00C70533">
              <w:rPr>
                <w:rFonts w:ascii="Times New Roman" w:eastAsia="Times New Roman" w:hAnsi="Times New Roman" w:cs="Times New Roman"/>
                <w:bCs/>
                <w:lang w:eastAsia="ru-RU"/>
              </w:rPr>
              <w:t xml:space="preserve"> первой, второй или третьей категории лиц</w:t>
            </w:r>
            <w:r>
              <w:rPr>
                <w:rFonts w:ascii="Times New Roman" w:eastAsia="Times New Roman" w:hAnsi="Times New Roman" w:cs="Times New Roman"/>
                <w:bCs/>
                <w:lang w:eastAsia="ru-RU"/>
              </w:rPr>
              <w:t>о</w:t>
            </w:r>
            <w:r w:rsidRPr="00C70533">
              <w:rPr>
                <w:rFonts w:ascii="Times New Roman" w:eastAsia="Times New Roman" w:hAnsi="Times New Roman" w:cs="Times New Roman"/>
                <w:bCs/>
                <w:lang w:eastAsia="ru-RU"/>
              </w:rPr>
              <w:t>, ответственн</w:t>
            </w:r>
            <w:r>
              <w:rPr>
                <w:rFonts w:ascii="Times New Roman" w:eastAsia="Times New Roman" w:hAnsi="Times New Roman" w:cs="Times New Roman"/>
                <w:bCs/>
                <w:lang w:eastAsia="ru-RU"/>
              </w:rPr>
              <w:t>ое</w:t>
            </w:r>
            <w:r w:rsidRPr="00C70533">
              <w:rPr>
                <w:rFonts w:ascii="Times New Roman" w:eastAsia="Times New Roman" w:hAnsi="Times New Roman" w:cs="Times New Roman"/>
                <w:bCs/>
                <w:lang w:eastAsia="ru-RU"/>
              </w:rPr>
              <w:t xml:space="preserve"> за обеспечение транспортной безопасности ОТИ?</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contextualSpacing/>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t>п.5.2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contextualSpacing/>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eastAsia="Times New Roman" w:hAnsi="Times New Roman" w:cs="Times New Roman"/>
                <w:bCs/>
                <w:lang w:eastAsia="ru-RU"/>
              </w:rPr>
            </w:pPr>
            <w:r w:rsidRPr="00C70533">
              <w:rPr>
                <w:rFonts w:ascii="Times New Roman" w:hAnsi="Times New Roman" w:cs="Times New Roman"/>
              </w:rPr>
              <w:t xml:space="preserve">Назначено ли по согласованию с перевозчиком на каждом </w:t>
            </w:r>
            <w:r>
              <w:rPr>
                <w:rFonts w:ascii="Times New Roman" w:hAnsi="Times New Roman" w:cs="Times New Roman"/>
              </w:rPr>
              <w:t>транспортном средстве воздушного транспорта (далее – ТС)</w:t>
            </w:r>
            <w:r w:rsidRPr="00C70533">
              <w:rPr>
                <w:rFonts w:ascii="Times New Roman" w:hAnsi="Times New Roman" w:cs="Times New Roman"/>
              </w:rPr>
              <w:t xml:space="preserve"> лицо, ответственное за обеспечение транспортной безопасности ТС?</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contextualSpacing/>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t>п.5.3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contextualSpacing/>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eastAsia="Times New Roman" w:hAnsi="Times New Roman" w:cs="Times New Roman"/>
                <w:bCs/>
                <w:lang w:eastAsia="ru-RU"/>
              </w:rPr>
            </w:pPr>
            <w:r w:rsidRPr="00C70533">
              <w:rPr>
                <w:rFonts w:ascii="Times New Roman" w:hAnsi="Times New Roman" w:cs="Times New Roman"/>
              </w:rPr>
              <w:t>Назначено ли лицо, ответственное за обеспечение транспортной безопасности одного или группы ОТИ четвертой категории?</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contextualSpacing/>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t>п.5.4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contextualSpacing/>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 xml:space="preserve">Образовано ли (сформировано ли) в соответствии с особыми уставными задачами и/или привлечено ли в соответствии с планами обеспечения транспортной безопасности подразделение транспортной безопасности для защиты ОТИ и/или ТС от актов незаконного вмешательства, включая группы быстрого реагирования специально оснащенные, мобильные, круглосуточно выполняющие свои задачи по реагированию на подготовку совершения или совершения </w:t>
            </w:r>
            <w:r>
              <w:rPr>
                <w:rFonts w:ascii="Times New Roman" w:hAnsi="Times New Roman" w:cs="Times New Roman"/>
              </w:rPr>
              <w:t>акта незаконного вмешательства (далее – АНВ)</w:t>
            </w:r>
            <w:r w:rsidRPr="00C70533">
              <w:rPr>
                <w:rFonts w:ascii="Times New Roman" w:hAnsi="Times New Roman" w:cs="Times New Roman"/>
              </w:rPr>
              <w:t xml:space="preserve"> </w:t>
            </w:r>
            <w:r>
              <w:rPr>
                <w:rFonts w:ascii="Times New Roman" w:hAnsi="Times New Roman" w:cs="Times New Roman"/>
              </w:rPr>
              <w:br/>
            </w:r>
            <w:r w:rsidRPr="00C70533">
              <w:rPr>
                <w:rFonts w:ascii="Times New Roman" w:hAnsi="Times New Roman" w:cs="Times New Roman"/>
              </w:rPr>
              <w:t>в зоне транспортной безопасности и/или на критических элементах ОТИ и ТС, а также на нарушения внутриобъектового и пропускного режимов группы из числа сотрудников подразде</w:t>
            </w:r>
            <w:r>
              <w:rPr>
                <w:rFonts w:ascii="Times New Roman" w:hAnsi="Times New Roman" w:cs="Times New Roman"/>
              </w:rPr>
              <w:t>лений транспортной безопасности?</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contextualSpacing/>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t>п.5.5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contextualSpacing/>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476A6C" w:rsidRDefault="002E059F" w:rsidP="00345387">
            <w:pPr>
              <w:autoSpaceDE w:val="0"/>
              <w:autoSpaceDN w:val="0"/>
              <w:adjustRightInd w:val="0"/>
              <w:ind w:firstLine="340"/>
              <w:jc w:val="both"/>
              <w:rPr>
                <w:rFonts w:ascii="Times New Roman" w:eastAsia="Times New Roman" w:hAnsi="Times New Roman" w:cs="Times New Roman"/>
                <w:bCs/>
                <w:lang w:eastAsia="ru-RU"/>
              </w:rPr>
            </w:pPr>
            <w:r w:rsidRPr="00476A6C">
              <w:rPr>
                <w:rFonts w:ascii="Times New Roman" w:eastAsia="Times New Roman" w:hAnsi="Times New Roman" w:cs="Times New Roman"/>
                <w:bCs/>
                <w:lang w:eastAsia="ru-RU"/>
              </w:rPr>
              <w:t>Разработано ли, положение (устав) подразделений транспортной безопасности ОТИ и/или ТС субъекта транспортной инфраструктуры (при наличии таких подразделений)?</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contextualSpacing/>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t>п.5.6.1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contextualSpacing/>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476A6C" w:rsidRDefault="002E059F" w:rsidP="00345387">
            <w:pPr>
              <w:autoSpaceDE w:val="0"/>
              <w:autoSpaceDN w:val="0"/>
              <w:adjustRightInd w:val="0"/>
              <w:ind w:firstLine="340"/>
              <w:jc w:val="both"/>
              <w:rPr>
                <w:rFonts w:ascii="Times New Roman" w:eastAsia="Times New Roman" w:hAnsi="Times New Roman" w:cs="Times New Roman"/>
                <w:bCs/>
                <w:lang w:eastAsia="ru-RU"/>
              </w:rPr>
            </w:pPr>
            <w:r w:rsidRPr="00476A6C">
              <w:rPr>
                <w:rFonts w:ascii="Times New Roman" w:eastAsia="Times New Roman" w:hAnsi="Times New Roman" w:cs="Times New Roman"/>
                <w:bCs/>
                <w:lang w:eastAsia="ru-RU"/>
              </w:rPr>
              <w:t>Принято ли положение (устав) подразделений транспортной безопасности ОТИ и/или ТС субъекта транспортной инфраструктуры (при наличии таких подразделений)?</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contextualSpacing/>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t>п.5.6.1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Default="002E059F" w:rsidP="00345387">
            <w:pPr>
              <w:contextualSpacing/>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476A6C" w:rsidRDefault="002E059F" w:rsidP="00345387">
            <w:pPr>
              <w:autoSpaceDE w:val="0"/>
              <w:autoSpaceDN w:val="0"/>
              <w:adjustRightInd w:val="0"/>
              <w:ind w:firstLine="340"/>
              <w:jc w:val="both"/>
              <w:rPr>
                <w:rFonts w:ascii="Times New Roman" w:eastAsia="Times New Roman" w:hAnsi="Times New Roman" w:cs="Times New Roman"/>
                <w:bCs/>
                <w:lang w:eastAsia="ru-RU"/>
              </w:rPr>
            </w:pPr>
            <w:r w:rsidRPr="00476A6C">
              <w:rPr>
                <w:rFonts w:ascii="Times New Roman" w:eastAsia="Times New Roman" w:hAnsi="Times New Roman" w:cs="Times New Roman"/>
                <w:bCs/>
                <w:lang w:eastAsia="ru-RU"/>
              </w:rPr>
              <w:t>Исполняется ли положение (устав) подразделений транспортной безопасности ОТИ и/или ТС субъекта транспортной инфраструктуры (при наличии таких подразделений)?</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contextualSpacing/>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t>п.5.6.1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Default="002E059F" w:rsidP="00345387">
            <w:pPr>
              <w:contextualSpacing/>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eastAsia="Times New Roman" w:hAnsi="Times New Roman" w:cs="Times New Roman"/>
                <w:bCs/>
                <w:lang w:eastAsia="ru-RU"/>
              </w:rPr>
            </w:pPr>
            <w:r w:rsidRPr="00C70533">
              <w:rPr>
                <w:rFonts w:ascii="Times New Roman" w:eastAsia="Times New Roman" w:hAnsi="Times New Roman" w:cs="Times New Roman"/>
                <w:bCs/>
                <w:lang w:eastAsia="ru-RU"/>
              </w:rPr>
              <w:t>Разработана ли, принята ли, исполняется ли организационно-штатная структура управления в субъекте транспортной инфраструктуры?</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contextualSpacing/>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t>п.5.6.2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contextualSpacing/>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eastAsia="Times New Roman" w:hAnsi="Times New Roman" w:cs="Times New Roman"/>
                <w:bCs/>
                <w:lang w:eastAsia="ru-RU"/>
              </w:rPr>
            </w:pPr>
            <w:r w:rsidRPr="00C70533">
              <w:rPr>
                <w:rFonts w:ascii="Times New Roman" w:eastAsia="Times New Roman" w:hAnsi="Times New Roman" w:cs="Times New Roman"/>
                <w:bCs/>
                <w:lang w:eastAsia="ru-RU"/>
              </w:rPr>
              <w:t>Разработана ли, принята ли, исполняется ли номенклатура (перечень) должностей работников субъекта транспортной инфраструктуры (далее - персонала), осуществляющих деятельность в зоне транспортной безопасности и на критических элементах ОТИ или ТС?</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contextualSpacing/>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t>п.5.6.3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contextualSpacing/>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eastAsia="Times New Roman" w:hAnsi="Times New Roman" w:cs="Times New Roman"/>
                <w:bCs/>
                <w:lang w:eastAsia="ru-RU"/>
              </w:rPr>
            </w:pPr>
            <w:r w:rsidRPr="00C70533">
              <w:rPr>
                <w:rFonts w:ascii="Times New Roman" w:eastAsia="Times New Roman" w:hAnsi="Times New Roman" w:cs="Times New Roman"/>
                <w:bCs/>
                <w:lang w:eastAsia="ru-RU"/>
              </w:rPr>
              <w:t>Разработана ли, принята ли, исполняется ли номенклатура (перечень) должностей персонала, непосредственно связанного с обеспечением транспортной безопасности ОТИ или ТС?</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contextualSpacing/>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t>п.5.6.4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contextualSpacing/>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eastAsia="Times New Roman" w:hAnsi="Times New Roman" w:cs="Times New Roman"/>
                <w:bCs/>
                <w:lang w:eastAsia="ru-RU"/>
              </w:rPr>
            </w:pPr>
            <w:r w:rsidRPr="00C70533">
              <w:rPr>
                <w:rFonts w:ascii="Times New Roman" w:eastAsia="Times New Roman" w:hAnsi="Times New Roman" w:cs="Times New Roman"/>
                <w:bCs/>
                <w:lang w:eastAsia="ru-RU"/>
              </w:rPr>
              <w:t xml:space="preserve">Разработана ли, принята ли, исполняется ли номенклатура (перечень) должностей персонала юридических лиц, осуществляющих на законных основаниях деятельность в зоне </w:t>
            </w:r>
            <w:r w:rsidRPr="00C70533">
              <w:rPr>
                <w:rFonts w:ascii="Times New Roman" w:eastAsia="Times New Roman" w:hAnsi="Times New Roman" w:cs="Times New Roman"/>
                <w:bCs/>
                <w:lang w:eastAsia="ru-RU"/>
              </w:rPr>
              <w:lastRenderedPageBreak/>
              <w:t>транспортной безопасности или на критических элементах ОТИ или ТС?</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contextualSpacing/>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lastRenderedPageBreak/>
              <w:t>п.5.6.5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contextualSpacing/>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eastAsia="Times New Roman" w:hAnsi="Times New Roman" w:cs="Times New Roman"/>
                <w:bCs/>
                <w:lang w:eastAsia="ru-RU"/>
              </w:rPr>
            </w:pPr>
            <w:r w:rsidRPr="00C70533">
              <w:rPr>
                <w:rFonts w:ascii="Times New Roman" w:eastAsia="Times New Roman" w:hAnsi="Times New Roman" w:cs="Times New Roman"/>
                <w:bCs/>
                <w:lang w:eastAsia="ru-RU"/>
              </w:rPr>
              <w:t>Разработано ли, принято ли, исполняется ли положение (инструкцию) о пропускном и внутриобъектовом режиме на ОТИ или ТС?</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contextualSpacing/>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t>п.5.6.6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contextualSpacing/>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eastAsia="Times New Roman" w:hAnsi="Times New Roman" w:cs="Times New Roman"/>
                <w:bCs/>
                <w:lang w:eastAsia="ru-RU"/>
              </w:rPr>
            </w:pPr>
            <w:r w:rsidRPr="00C70533">
              <w:rPr>
                <w:rFonts w:ascii="Times New Roman" w:eastAsia="Times New Roman" w:hAnsi="Times New Roman" w:cs="Times New Roman"/>
                <w:bCs/>
                <w:lang w:eastAsia="ru-RU"/>
              </w:rPr>
              <w:t>Разработан ли, принят ли, исполняется ли порядок выявления и распознавания на контрольно-пропускных пунктах (постах) или на транспортных средствах физических лиц, не имеющих правовых оснований на проход и/или проезд в зону транспортной безопасности или на критические элементы ОТИ или ТС, а также предметов и веществ, которые запрещены или ограничены для перемещения в зону транспортной безопасности и на критические элементы ОТИ или ТС в соответствии с законодательством Российской Федерации?</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contextualSpacing/>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t>п.5.6.7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contextualSpacing/>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eastAsia="Times New Roman" w:hAnsi="Times New Roman" w:cs="Times New Roman"/>
                <w:bCs/>
                <w:lang w:eastAsia="ru-RU"/>
              </w:rPr>
            </w:pPr>
            <w:r w:rsidRPr="00C70533">
              <w:rPr>
                <w:rFonts w:ascii="Times New Roman" w:eastAsia="Times New Roman" w:hAnsi="Times New Roman" w:cs="Times New Roman"/>
                <w:bCs/>
                <w:lang w:eastAsia="ru-RU"/>
              </w:rPr>
              <w:t>Разработан ли, принят ли, исполняется ли порядок проверки документов, наблюдения, собеседования с физическими лицами и оценки данных инженерно-технических систем и средств обеспечения транспортной безопасности, осуществляемых для выявления подготовки к совершению АНВ или совершения АНВ в отношении ОТИ или ТС?</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contextualSpacing/>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t>п.5.6.8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contextualSpacing/>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eastAsia="Times New Roman" w:hAnsi="Times New Roman" w:cs="Times New Roman"/>
                <w:bCs/>
                <w:lang w:eastAsia="ru-RU"/>
              </w:rPr>
            </w:pPr>
            <w:r w:rsidRPr="00C70533">
              <w:rPr>
                <w:rFonts w:ascii="Times New Roman" w:eastAsia="Times New Roman" w:hAnsi="Times New Roman" w:cs="Times New Roman"/>
                <w:bCs/>
                <w:lang w:eastAsia="ru-RU"/>
              </w:rPr>
              <w:t>Разработан ли, принят ли, исполняется ли порядок реагирования лиц, ответственных за обеспечение транспортной безопасности и персонала, непосредственно связанного с обеспечением транспортной безопасности ОТИ и/или ТС, а также подразделений транспортной безопасности на подготовку к совершению АНВ или совершение АНВ в отношении ОТИ и/или ТС?</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contextualSpacing/>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t>п.5.6.9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contextualSpacing/>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eastAsia="Times New Roman" w:hAnsi="Times New Roman" w:cs="Times New Roman"/>
                <w:bCs/>
                <w:lang w:eastAsia="ru-RU"/>
              </w:rPr>
            </w:pPr>
            <w:r w:rsidRPr="00C70533">
              <w:rPr>
                <w:rFonts w:ascii="Times New Roman" w:eastAsia="Times New Roman" w:hAnsi="Times New Roman" w:cs="Times New Roman"/>
                <w:bCs/>
                <w:lang w:eastAsia="ru-RU"/>
              </w:rPr>
              <w:t>Разработан ли, принят ли, исполняется ли порядок информирования компетентного органа в области обеспечения транспортной безопасности и уполномоченных подразделений федерального органа исполнительной власти в области обеспечения безопасности Российской Федерации, федерального органа исполнительной власти, осуществляющего функции по выработке государственной политики и нормативно-правовому регулированию в сфере внутренних дел, а также территориального управления федерального органа исполнительной власти, осуществляющего функции по контролю и надзору в сфере транспорта о непосредственных, прямых угрозах и фактах совершения АНВ в деятельность ОТИ  и/или ТС?</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contextualSpacing/>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t>п.5.6.10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contextualSpacing/>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eastAsia="Times New Roman" w:hAnsi="Times New Roman" w:cs="Times New Roman"/>
                <w:bCs/>
                <w:lang w:eastAsia="ru-RU"/>
              </w:rPr>
            </w:pPr>
            <w:r w:rsidRPr="00C70533">
              <w:rPr>
                <w:rFonts w:ascii="Times New Roman" w:eastAsia="Times New Roman" w:hAnsi="Times New Roman" w:cs="Times New Roman"/>
                <w:bCs/>
                <w:lang w:eastAsia="ru-RU"/>
              </w:rPr>
              <w:t>Разработан ли, принят ли, исполняется ли порядок доведения до сил обеспечения транспортной безопасности информации об изменении уровней безопасности, а также реагирования на такую информацию?</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contextualSpacing/>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t>п.5.6.11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contextualSpacing/>
              <w:jc w:val="center"/>
              <w:rPr>
                <w:rFonts w:ascii="Times New Roman" w:eastAsia="Times New Roman" w:hAnsi="Times New Roman" w:cs="Times New Roman"/>
                <w:bCs/>
                <w:sz w:val="20"/>
                <w:szCs w:val="20"/>
                <w:lang w:eastAsia="ru-RU"/>
              </w:rPr>
            </w:pPr>
          </w:p>
        </w:tc>
      </w:tr>
      <w:tr w:rsidR="002E059F" w:rsidRPr="00F627E9" w:rsidTr="002E059F">
        <w:trPr>
          <w:trHeight w:val="4012"/>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eastAsia="Times New Roman" w:hAnsi="Times New Roman" w:cs="Times New Roman"/>
                <w:bCs/>
                <w:lang w:eastAsia="ru-RU"/>
              </w:rPr>
              <w:t>Разработан ли, принят ли, исполняется ли порядок функционирования инженерно-технических систем обеспечения транспортной безопасности, включая порядок передачи данных с таких систем уполномоченным подразделениям федерального органа исполнительной власти в области обеспечения безопасности Российской Федерации, федерального органа исполнительной власти, осуществляющего функции по выработке государственной политики и нормативно-правовому регулированию в сфере внутренних дел, а также территориального управления федерального органа исполнительной власти, осуществляющего функции по контролю и надзору в сфере транспорта?</w:t>
            </w:r>
            <w:r w:rsidRPr="00C70533">
              <w:rPr>
                <w:rFonts w:ascii="Times New Roman" w:hAnsi="Times New Roman" w:cs="Times New Roman"/>
              </w:rPr>
              <w:t xml:space="preserve"> </w:t>
            </w:r>
          </w:p>
          <w:p w:rsidR="002E059F" w:rsidRPr="00476A6C" w:rsidRDefault="002E059F" w:rsidP="00345387">
            <w:pPr>
              <w:autoSpaceDE w:val="0"/>
              <w:autoSpaceDN w:val="0"/>
              <w:adjustRightInd w:val="0"/>
              <w:ind w:firstLine="340"/>
              <w:jc w:val="both"/>
              <w:rPr>
                <w:rFonts w:ascii="Times New Roman" w:hAnsi="Times New Roman" w:cs="Times New Roman"/>
              </w:rPr>
            </w:pPr>
            <w:r w:rsidRPr="00476A6C">
              <w:rPr>
                <w:rFonts w:ascii="Times New Roman" w:hAnsi="Times New Roman" w:cs="Times New Roman"/>
              </w:rPr>
              <w:t>Для объектов транспортной инфраструктуры пятой категории указанный порядок разрабатывается при условии наличия инженерно-технических средств обеспечения транспортной безопасности.</w:t>
            </w:r>
          </w:p>
          <w:p w:rsidR="002E059F" w:rsidRPr="00C70533" w:rsidRDefault="002E059F" w:rsidP="00345387">
            <w:pPr>
              <w:autoSpaceDE w:val="0"/>
              <w:autoSpaceDN w:val="0"/>
              <w:adjustRightInd w:val="0"/>
              <w:ind w:firstLine="340"/>
              <w:jc w:val="both"/>
              <w:rPr>
                <w:rFonts w:ascii="Times New Roman" w:eastAsia="Times New Roman" w:hAnsi="Times New Roman" w:cs="Times New Roman"/>
                <w:bCs/>
                <w:lang w:eastAsia="ru-RU"/>
              </w:rPr>
            </w:pP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contextualSpacing/>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t>п.5.6.12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contextualSpacing/>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Обеспечено ли проведение оценки уязвимости ОТИ и/или ТС и утверждение в установленном порядке результатов оценки уязвимости ОТИ и/или ТС в течение трех месяцев с даты получения уведомления о включении ОТИ и/или ТС в Реестр категорированных ОТИ и ТС и о присвоении категории ОТИ и/или ТС?</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contextualSpacing/>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t>п.5.7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contextualSpacing/>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Срок проведения оценки уязвимости превышает один месяц?</w:t>
            </w:r>
          </w:p>
          <w:p w:rsidR="002E059F" w:rsidRPr="00C70533" w:rsidRDefault="002E059F" w:rsidP="00345387">
            <w:pPr>
              <w:autoSpaceDE w:val="0"/>
              <w:autoSpaceDN w:val="0"/>
              <w:adjustRightInd w:val="0"/>
              <w:ind w:firstLine="340"/>
              <w:jc w:val="both"/>
              <w:rPr>
                <w:rFonts w:ascii="Times New Roman" w:hAnsi="Times New Roman" w:cs="Times New Roman"/>
              </w:rPr>
            </w:pP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autoSpaceDE w:val="0"/>
              <w:autoSpaceDN w:val="0"/>
              <w:adjustRightInd w:val="0"/>
              <w:jc w:val="center"/>
              <w:rPr>
                <w:rFonts w:ascii="Times New Roman" w:hAnsi="Times New Roman" w:cs="Times New Roman"/>
              </w:rPr>
            </w:pPr>
            <w:r w:rsidRPr="005E1004">
              <w:rPr>
                <w:rFonts w:ascii="Times New Roman" w:eastAsia="Times New Roman" w:hAnsi="Times New Roman" w:cs="Times New Roman"/>
                <w:bCs/>
                <w:lang w:eastAsia="ru-RU"/>
              </w:rPr>
              <w:t xml:space="preserve">п.5 и п.9 приказа Минтранса России от 12.04.2010 № 87 </w:t>
            </w:r>
            <w:r w:rsidRPr="005E1004">
              <w:rPr>
                <w:rFonts w:ascii="Times New Roman" w:hAnsi="Times New Roman" w:cs="Times New Roman"/>
              </w:rPr>
              <w:t>«О порядке проведения оценки уязвимости объектов транспортной инфраструктуры и транспортных средств»</w:t>
            </w:r>
            <w:r>
              <w:rPr>
                <w:rStyle w:val="af5"/>
                <w:rFonts w:ascii="Times New Roman" w:hAnsi="Times New Roman" w:cs="Times New Roman"/>
              </w:rPr>
              <w:footnoteReference w:id="44"/>
            </w:r>
          </w:p>
          <w:p w:rsidR="002E059F" w:rsidRPr="005E1004" w:rsidRDefault="002E059F" w:rsidP="00345387">
            <w:pPr>
              <w:autoSpaceDE w:val="0"/>
              <w:autoSpaceDN w:val="0"/>
              <w:adjustRightInd w:val="0"/>
              <w:jc w:val="center"/>
              <w:rPr>
                <w:rFonts w:ascii="Times New Roman" w:hAnsi="Times New Roman" w:cs="Times New Roman"/>
              </w:rPr>
            </w:pPr>
            <w:r w:rsidRPr="005E1004">
              <w:rPr>
                <w:rFonts w:ascii="Times New Roman" w:hAnsi="Times New Roman" w:cs="Times New Roman"/>
              </w:rPr>
              <w:t xml:space="preserve">(Зарегистрировано в Минюсте России 21.05.2010 </w:t>
            </w:r>
            <w:r>
              <w:rPr>
                <w:rFonts w:ascii="Times New Roman" w:hAnsi="Times New Roman" w:cs="Times New Roman"/>
              </w:rPr>
              <w:t>№</w:t>
            </w:r>
            <w:r w:rsidRPr="005E1004">
              <w:rPr>
                <w:rFonts w:ascii="Times New Roman" w:hAnsi="Times New Roman" w:cs="Times New Roman"/>
              </w:rPr>
              <w:t xml:space="preserve"> 17321)</w:t>
            </w:r>
          </w:p>
          <w:p w:rsidR="002E059F" w:rsidRPr="005E1004" w:rsidRDefault="002E059F" w:rsidP="00345387">
            <w:pPr>
              <w:contextualSpacing/>
              <w:jc w:val="center"/>
              <w:rPr>
                <w:rFonts w:ascii="Times New Roman" w:eastAsia="Times New Roman" w:hAnsi="Times New Roman" w:cs="Times New Roman"/>
                <w:bCs/>
                <w:lang w:eastAsia="ru-RU"/>
              </w:rPr>
            </w:pP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contextualSpacing/>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В целях осуществления категорирования ОТИ и/или ТС обратились ли в компетентный орган в области обеспечения транспортной безопасности и представить в его адрес запрашиваемую достоверную информацию?</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contextualSpacing/>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t>п.5.7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contextualSpacing/>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Разработан ли и утвержден ли план обеспечения транспортной безопасности ОТИ и/или ТС в течение трех месяцев и реализовать его в течение шести месяцев с момента утверждения результатов оценки уязвимости ОТИ и/или ТС.</w:t>
            </w:r>
          </w:p>
          <w:p w:rsidR="002E059F" w:rsidRPr="00C70533" w:rsidRDefault="002E059F" w:rsidP="00345387">
            <w:pPr>
              <w:autoSpaceDE w:val="0"/>
              <w:autoSpaceDN w:val="0"/>
              <w:adjustRightInd w:val="0"/>
              <w:ind w:firstLine="340"/>
              <w:jc w:val="both"/>
              <w:rPr>
                <w:rFonts w:ascii="Times New Roman" w:eastAsia="Times New Roman" w:hAnsi="Times New Roman" w:cs="Times New Roman"/>
                <w:bCs/>
                <w:lang w:eastAsia="ru-RU"/>
              </w:rPr>
            </w:pP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contextualSpacing/>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t>п.5.8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autoSpaceDE w:val="0"/>
              <w:autoSpaceDN w:val="0"/>
              <w:adjustRightInd w:val="0"/>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Обеспечено ли наличие в плане обеспечения транспортной безопасности ОТИ или ТС разделов, соответствующих типовым программам обеспечения авиационной безопасности, согласно Добавлениям № 9 и № 15 Руководства по безопасности для защиты гражданской авиации от актов незаконного вмешательства Международной организации гражданской авиации (ИКАО) (при осуществлении деятельности воздушного транспорта или деятельности терминалов (аэропортов и т.п.), управлении аэропортами)?</w:t>
            </w:r>
          </w:p>
          <w:p w:rsidR="002E059F" w:rsidRPr="00C70533" w:rsidRDefault="002E059F" w:rsidP="00345387">
            <w:pPr>
              <w:autoSpaceDE w:val="0"/>
              <w:autoSpaceDN w:val="0"/>
              <w:adjustRightInd w:val="0"/>
              <w:ind w:firstLine="340"/>
              <w:jc w:val="both"/>
              <w:rPr>
                <w:rFonts w:ascii="Times New Roman" w:eastAsia="Times New Roman" w:hAnsi="Times New Roman" w:cs="Times New Roman"/>
                <w:bCs/>
                <w:lang w:eastAsia="ru-RU"/>
              </w:rPr>
            </w:pP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contextualSpacing/>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t>п.5.9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contextualSpacing/>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Разработан ли порядок взаимодействия между силами обеспечения транспортной безопасности ОТИ (ТС) и силами обеспечения транспортной безопасности других ОТИ и/или ТС, с которыми имеется технологическое взаимодействие?</w:t>
            </w:r>
          </w:p>
          <w:p w:rsidR="002E059F" w:rsidRPr="00C70533" w:rsidRDefault="002E059F" w:rsidP="00345387">
            <w:pPr>
              <w:autoSpaceDE w:val="0"/>
              <w:autoSpaceDN w:val="0"/>
              <w:adjustRightInd w:val="0"/>
              <w:ind w:firstLine="340"/>
              <w:jc w:val="both"/>
              <w:rPr>
                <w:rFonts w:ascii="Times New Roman" w:eastAsia="Times New Roman" w:hAnsi="Times New Roman" w:cs="Times New Roman"/>
                <w:bCs/>
                <w:lang w:eastAsia="ru-RU"/>
              </w:rPr>
            </w:pP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contextualSpacing/>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t>п.5.10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contextualSpacing/>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eastAsia="Times New Roman" w:hAnsi="Times New Roman" w:cs="Times New Roman"/>
                <w:bCs/>
                <w:lang w:eastAsia="ru-RU"/>
              </w:rPr>
            </w:pPr>
            <w:r w:rsidRPr="00C70533">
              <w:rPr>
                <w:rFonts w:ascii="Times New Roman" w:hAnsi="Times New Roman" w:cs="Times New Roman"/>
              </w:rPr>
              <w:t>Утвержден ли порядок взаимодействия между силами обеспечения транспортной безопасности ОТИ (ТС) и силами обеспечения транспортной безопасности других ОТИ и/или ТС, с которыми имеется технологическое взаимодействие?</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contextualSpacing/>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t>п.5.10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contextualSpacing/>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eastAsia="Times New Roman" w:hAnsi="Times New Roman" w:cs="Times New Roman"/>
                <w:bCs/>
                <w:lang w:eastAsia="ru-RU"/>
              </w:rPr>
            </w:pPr>
            <w:r w:rsidRPr="00C70533">
              <w:rPr>
                <w:rFonts w:ascii="Times New Roman" w:hAnsi="Times New Roman" w:cs="Times New Roman"/>
              </w:rPr>
              <w:t>Реализован ли порядок взаимодействия между силами обеспечения транспортной безопасности ОТИ (ТС) и силами обеспечения транспортной безопасности других ОТИ и/или ТС, с которыми имеется технологическое взаимодействие?</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contextualSpacing/>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t>п.5.10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contextualSpacing/>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476A6C" w:rsidRDefault="002E059F" w:rsidP="00345387">
            <w:pPr>
              <w:autoSpaceDE w:val="0"/>
              <w:autoSpaceDN w:val="0"/>
              <w:adjustRightInd w:val="0"/>
              <w:ind w:firstLine="340"/>
              <w:jc w:val="both"/>
              <w:rPr>
                <w:rFonts w:ascii="Times New Roman" w:hAnsi="Times New Roman" w:cs="Times New Roman"/>
              </w:rPr>
            </w:pPr>
            <w:r w:rsidRPr="00476A6C">
              <w:rPr>
                <w:rFonts w:ascii="Times New Roman" w:hAnsi="Times New Roman" w:cs="Times New Roman"/>
              </w:rPr>
              <w:t>Проверены ли сотрудники сил обеспечения транспортной безопасности с целью выявления оснований, для прекращения трудовых отношений или отказа в приеме на работу?</w:t>
            </w:r>
          </w:p>
          <w:p w:rsidR="002E059F" w:rsidRPr="00C70533" w:rsidRDefault="002E059F" w:rsidP="00345387">
            <w:pPr>
              <w:autoSpaceDE w:val="0"/>
              <w:autoSpaceDN w:val="0"/>
              <w:adjustRightInd w:val="0"/>
              <w:ind w:firstLine="340"/>
              <w:jc w:val="both"/>
              <w:rPr>
                <w:rFonts w:ascii="Times New Roman" w:hAnsi="Times New Roman" w:cs="Times New Roman"/>
              </w:rPr>
            </w:pP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Default="00BF4FEA" w:rsidP="00345387">
            <w:pPr>
              <w:contextualSpacing/>
              <w:jc w:val="center"/>
              <w:rPr>
                <w:rFonts w:ascii="Times New Roman" w:hAnsi="Times New Roman" w:cs="Times New Roman"/>
              </w:rPr>
            </w:pPr>
            <w:hyperlink r:id="rId50" w:history="1">
              <w:r w:rsidR="002E059F">
                <w:rPr>
                  <w:rFonts w:ascii="Times New Roman" w:hAnsi="Times New Roman" w:cs="Times New Roman"/>
                </w:rPr>
                <w:t>часть</w:t>
              </w:r>
              <w:r w:rsidR="002E059F" w:rsidRPr="00476A6C">
                <w:rPr>
                  <w:rFonts w:ascii="Times New Roman" w:hAnsi="Times New Roman" w:cs="Times New Roman"/>
                </w:rPr>
                <w:t xml:space="preserve"> 1 статьи 10</w:t>
              </w:r>
            </w:hyperlink>
            <w:r w:rsidR="002E059F" w:rsidRPr="00476A6C">
              <w:rPr>
                <w:rFonts w:ascii="Times New Roman" w:hAnsi="Times New Roman" w:cs="Times New Roman"/>
              </w:rPr>
              <w:t xml:space="preserve"> Федерального закона от 9 февраля 2007 г. № 16-ФЗ «О транспортной безопасности»,</w:t>
            </w:r>
          </w:p>
          <w:p w:rsidR="002E059F" w:rsidRPr="005E1004" w:rsidRDefault="002E059F" w:rsidP="00345387">
            <w:pPr>
              <w:contextualSpacing/>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t>п.5.11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contextualSpacing/>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 xml:space="preserve">Отказано ли в приеме на работу лицам, претендующим на занятие должностей, непосредственно связанных с обеспечением транспортной безопасности, и </w:t>
            </w:r>
            <w:r w:rsidRPr="005D4F93">
              <w:rPr>
                <w:rFonts w:ascii="Times New Roman" w:hAnsi="Times New Roman" w:cs="Times New Roman"/>
                <w:color w:val="000000" w:themeColor="text1"/>
              </w:rPr>
              <w:t>прекращены ли</w:t>
            </w:r>
            <w:r w:rsidRPr="00E769B1">
              <w:rPr>
                <w:rFonts w:ascii="Times New Roman" w:hAnsi="Times New Roman" w:cs="Times New Roman"/>
                <w:color w:val="FF0000"/>
              </w:rPr>
              <w:t xml:space="preserve"> </w:t>
            </w:r>
            <w:r w:rsidRPr="00C70533">
              <w:rPr>
                <w:rFonts w:ascii="Times New Roman" w:hAnsi="Times New Roman" w:cs="Times New Roman"/>
              </w:rPr>
              <w:t xml:space="preserve">трудовые отношения с лицами, занимающими такие должности, в случае если в отношении данных </w:t>
            </w:r>
            <w:r w:rsidRPr="00476A6C">
              <w:rPr>
                <w:rFonts w:ascii="Times New Roman" w:hAnsi="Times New Roman" w:cs="Times New Roman"/>
              </w:rPr>
              <w:t>лиц будут выявлены обстоятельства, указывающие на несоответствие требованиям</w:t>
            </w:r>
            <w:r>
              <w:rPr>
                <w:rFonts w:ascii="Times New Roman" w:hAnsi="Times New Roman" w:cs="Times New Roman"/>
              </w:rPr>
              <w:t>?</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Default="002E059F" w:rsidP="00345387">
            <w:pPr>
              <w:contextualSpacing/>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 часть</w:t>
            </w:r>
            <w:r w:rsidRPr="00E769B1">
              <w:rPr>
                <w:rFonts w:ascii="Times New Roman" w:eastAsia="Times New Roman" w:hAnsi="Times New Roman" w:cs="Times New Roman"/>
                <w:bCs/>
                <w:lang w:eastAsia="ru-RU"/>
              </w:rPr>
              <w:t xml:space="preserve"> 1 статьи 10 Федерального закона от 9 февраля 2007 г. № 16-ФЗ «О транспортной безопасности».</w:t>
            </w:r>
          </w:p>
          <w:p w:rsidR="002E059F" w:rsidRPr="005E1004" w:rsidRDefault="002E059F" w:rsidP="00345387">
            <w:pPr>
              <w:contextualSpacing/>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t>п.5.12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contextualSpacing/>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Осуществляется ли специальная профессиональная подготовка, повышение квалификации, переподготовка сотрудников сил обеспечения транспортной безопасности в соответствии с программами и документами, определенными законодательством Российской Федерации?</w:t>
            </w:r>
          </w:p>
          <w:p w:rsidR="002E059F" w:rsidRPr="00C70533" w:rsidRDefault="002E059F" w:rsidP="00345387">
            <w:pPr>
              <w:autoSpaceDE w:val="0"/>
              <w:autoSpaceDN w:val="0"/>
              <w:adjustRightInd w:val="0"/>
              <w:ind w:firstLine="340"/>
              <w:jc w:val="both"/>
              <w:rPr>
                <w:rFonts w:ascii="Times New Roman" w:hAnsi="Times New Roman" w:cs="Times New Roman"/>
              </w:rPr>
            </w:pP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contextualSpacing/>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t>п.5.13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contextualSpacing/>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Допускается ли к работе на должностях, указанных в номенклатуре (перечне) должностей персонала, непосредственно связанного с обеспечением транспортной безопасности ОТИ и/или ТС, а также привлекаются ли к исполнению обязанностей по защите ОТИ и/или ТС от актов незаконного вмешательства в соответствии с планами обеспечения транспортной безопасности только сотрудников сил обеспечения транспортной безопасности, аттестованных в соответствии с законодательством Российской Федерации?</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contextualSpacing/>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t>п.5.14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contextualSpacing/>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 xml:space="preserve">Информируют ли в наглядной и доступной форме всех физических лиц, находящихся на ОТИ или ТС, а также юридических лиц, осуществляющих на них какие-либо виды деятельности, о требованиях </w:t>
            </w:r>
            <w:hyperlink r:id="rId51" w:history="1">
              <w:r w:rsidRPr="00C70533">
                <w:rPr>
                  <w:rFonts w:ascii="Times New Roman" w:hAnsi="Times New Roman" w:cs="Times New Roman"/>
                </w:rPr>
                <w:t>законодательства</w:t>
              </w:r>
            </w:hyperlink>
            <w:r w:rsidRPr="00C70533">
              <w:rPr>
                <w:rFonts w:ascii="Times New Roman" w:hAnsi="Times New Roman" w:cs="Times New Roman"/>
              </w:rPr>
              <w:t xml:space="preserve"> о транспортной безопасности и внутренних организационно-распорядительных документов, направленных на реализацию мер по обеспечению транспортной безопасности ОТИ и/или ТС в части, их касающейся?</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contextualSpacing/>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t>п.5.15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contextualSpacing/>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Информируют ли в наглядной и доступной форме всех физических лиц, находящихся на ОТИ или ТС, а также юридических лиц о запрещении прохода (проезда) в зоны транспортной безопасности вне КПП или без соблюдения условий допуска?</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contextualSpacing/>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t>п.5.15.1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contextualSpacing/>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Информируют ли в наглядной и доступной форме всех физических лиц, находящихся на ОТИ или ТС, а также юридических лиц о запрещении перевозки по поддельным (подложным) и/или недействительным проездным, перевозочным и/или удостоверяющим личность документам?</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contextualSpacing/>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t>п.5.15.2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contextualSpacing/>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Информируют ли в наглядной и доступной форме всех физических лиц, находящихся на ОТИ или ТС, а также юридических лиц о запрещении проноса (провоза) предметов и/или веществ, которые запрещены или ограничены для перемещения в зону транспортной безопасности и зону свободного доступа ОТИ или ТС, а также о предметах и веществах, которые запрещены или ограничены для перемещения?</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contextualSpacing/>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t>п.5.15.3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contextualSpacing/>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Информируют ли в наглядной и доступной форме всех физических лиц, находящихся на ОТИ или ТС, а также юридических лиц о запрещении совершения АНВ в отношении ОТИ и ТС, а также иных действий, приводящих к повреждению устройств и оборудования ОТИ и ТС или использованию их не по функциональному предназначению, влекущих за собой человеческие жертвы, материальный ущерб или возможность наступления таких последствий?</w:t>
            </w:r>
          </w:p>
          <w:p w:rsidR="002E059F" w:rsidRPr="00C70533" w:rsidRDefault="002E059F" w:rsidP="00345387">
            <w:pPr>
              <w:autoSpaceDE w:val="0"/>
              <w:autoSpaceDN w:val="0"/>
              <w:adjustRightInd w:val="0"/>
              <w:ind w:firstLine="340"/>
              <w:jc w:val="both"/>
              <w:rPr>
                <w:rFonts w:ascii="Times New Roman" w:hAnsi="Times New Roman" w:cs="Times New Roman"/>
              </w:rPr>
            </w:pP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contextualSpacing/>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t>п.5.15.4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contextualSpacing/>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Проводится ли как самостоятельно, так и с участием представителей федеральных органов исполнительной власти в соответствии с их компетенцией учения и тренировки по реализации планов обеспечения транспортной безопасности с периодичностью не реже одного раза в год для ОТИ и ТС третьей, четвертой и пятой категорий, и не менее двух раз в год для ОТИ и ТС первой и второй категорий?</w:t>
            </w:r>
          </w:p>
          <w:p w:rsidR="002E059F" w:rsidRPr="00C70533" w:rsidRDefault="002E059F" w:rsidP="00345387">
            <w:pPr>
              <w:autoSpaceDE w:val="0"/>
              <w:autoSpaceDN w:val="0"/>
              <w:adjustRightInd w:val="0"/>
              <w:ind w:firstLine="340"/>
              <w:jc w:val="both"/>
              <w:rPr>
                <w:rFonts w:ascii="Times New Roman" w:hAnsi="Times New Roman" w:cs="Times New Roman"/>
              </w:rPr>
            </w:pP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contextualSpacing/>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t>п.5.16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contextualSpacing/>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Проинформирован ли компетентный орган в области обеспечения транспортной безопасности воздушного транспорта за шесть месяцев до момента изменения конструктивных или технических элементов, технологических процессов на ОТИ или ТС, являющихся основаниями для изменения значения присвоенной категории, планов обеспечения транспортной безопасности и (или) необходимости проведения дополнительной оценки уязвимости ОТИ и/или ТС?</w:t>
            </w:r>
          </w:p>
          <w:p w:rsidR="002E059F" w:rsidRPr="00C70533" w:rsidRDefault="002E059F" w:rsidP="00345387">
            <w:pPr>
              <w:autoSpaceDE w:val="0"/>
              <w:autoSpaceDN w:val="0"/>
              <w:adjustRightInd w:val="0"/>
              <w:ind w:firstLine="340"/>
              <w:jc w:val="both"/>
              <w:rPr>
                <w:rFonts w:ascii="Times New Roman" w:hAnsi="Times New Roman" w:cs="Times New Roman"/>
              </w:rPr>
            </w:pP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contextualSpacing/>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t>п.5.17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contextualSpacing/>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Изменялись ли конструктивные или технические элементы, технологические процессы на ОТИ или ТС, а также порядок их эксплуатации только после принятия компетентным органом в области обеспечения транспортной безопасности решения о наличии или отсутствии необходимости изменения значения присвоенной категории, проведения дополнительной оценки уязвимости ОТИ или ТС и внесения дополнений в планы обеспечения транспортной безопасности ОТИ или ТС в части, касающейся произведенных изменений?</w:t>
            </w:r>
          </w:p>
          <w:p w:rsidR="002E059F" w:rsidRPr="00C70533" w:rsidRDefault="002E059F" w:rsidP="00345387">
            <w:pPr>
              <w:autoSpaceDE w:val="0"/>
              <w:autoSpaceDN w:val="0"/>
              <w:adjustRightInd w:val="0"/>
              <w:ind w:firstLine="340"/>
              <w:jc w:val="both"/>
              <w:rPr>
                <w:rFonts w:ascii="Times New Roman" w:hAnsi="Times New Roman" w:cs="Times New Roman"/>
              </w:rPr>
            </w:pP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contextualSpacing/>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t>п.5.18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contextualSpacing/>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 xml:space="preserve">Ограничен ли доступ к сведениям о результатах проведенной оценки уязвимости ОТИ и/или ТС и планам обеспечения транспортной безопасности ОТИ и/или ТС в соответствии с </w:t>
            </w:r>
            <w:hyperlink r:id="rId52" w:history="1">
              <w:r w:rsidRPr="00C70533">
                <w:rPr>
                  <w:rFonts w:ascii="Times New Roman" w:hAnsi="Times New Roman" w:cs="Times New Roman"/>
                </w:rPr>
                <w:t>законодательством</w:t>
              </w:r>
            </w:hyperlink>
            <w:r w:rsidRPr="00C70533">
              <w:rPr>
                <w:rFonts w:ascii="Times New Roman" w:hAnsi="Times New Roman" w:cs="Times New Roman"/>
              </w:rPr>
              <w:t xml:space="preserve"> Российской Федерации?</w:t>
            </w:r>
          </w:p>
          <w:p w:rsidR="002E059F" w:rsidRPr="00C70533" w:rsidRDefault="002E059F" w:rsidP="00345387">
            <w:pPr>
              <w:autoSpaceDE w:val="0"/>
              <w:autoSpaceDN w:val="0"/>
              <w:adjustRightInd w:val="0"/>
              <w:ind w:firstLine="340"/>
              <w:jc w:val="both"/>
              <w:rPr>
                <w:rFonts w:ascii="Times New Roman" w:hAnsi="Times New Roman" w:cs="Times New Roman"/>
              </w:rPr>
            </w:pP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contextualSpacing/>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t>п.5.20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contextualSpacing/>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Реализуются ли предусмотренные планом обеспечения транспортной безопасности ОТИ (ТС) дополнительные меры при изменении уровня безопасности в сроки, не превышающие: 24 часов для ОТИ пятой категории, 12 часов для ОТИ и ТС четвертой и третьей категорий, шести часов для ОТИ и ТС второй категории и трех часов для ОТИ и ТС первой категории с момента получения сообщения или принятия решения об изменении уровня безопасности?</w:t>
            </w:r>
          </w:p>
          <w:p w:rsidR="002E059F" w:rsidRPr="00C70533" w:rsidRDefault="002E059F" w:rsidP="00345387">
            <w:pPr>
              <w:autoSpaceDE w:val="0"/>
              <w:autoSpaceDN w:val="0"/>
              <w:adjustRightInd w:val="0"/>
              <w:ind w:firstLine="340"/>
              <w:jc w:val="both"/>
              <w:rPr>
                <w:rFonts w:ascii="Times New Roman" w:eastAsia="Times New Roman" w:hAnsi="Times New Roman" w:cs="Times New Roman"/>
                <w:bCs/>
                <w:lang w:eastAsia="ru-RU"/>
              </w:rPr>
            </w:pP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contextualSpacing/>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t>п.5.21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contextualSpacing/>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Выделены ли на ОТИ и ТС и оборудованы ли в соответствии с утвержденными планами обеспечения транспортной безопасности отдельные помещения или выделенные участки помещений для управления инженерно-техническими системами и силами обеспечения транспортной безопасности - постами (пунктами) управления обеспечением транспортной безопасности в стационарном и (или) подвижном варианте?</w:t>
            </w:r>
          </w:p>
          <w:p w:rsidR="002E059F" w:rsidRPr="00C70533" w:rsidRDefault="002E059F" w:rsidP="00345387">
            <w:pPr>
              <w:autoSpaceDE w:val="0"/>
              <w:autoSpaceDN w:val="0"/>
              <w:adjustRightInd w:val="0"/>
              <w:ind w:firstLine="340"/>
              <w:jc w:val="both"/>
              <w:rPr>
                <w:rFonts w:ascii="Times New Roman" w:eastAsia="Times New Roman" w:hAnsi="Times New Roman" w:cs="Times New Roman"/>
                <w:bCs/>
                <w:lang w:eastAsia="ru-RU"/>
              </w:rPr>
            </w:pP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contextualSpacing/>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t>п.5.22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contextualSpacing/>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Созданы ли и оснащены ли посты (пункты) управления обеспечением транспортной безопасности необходимыми средствами управления и связи, обеспечивающими взаимодействие как между силами обеспечения транспортной безопасности ОТИ или ТС, так и с силами обеспечения транспортной безопасности других ОТИ или ТС, с которыми имеется технологическое взаимодействие?</w:t>
            </w:r>
          </w:p>
          <w:p w:rsidR="002E059F" w:rsidRPr="00C70533" w:rsidRDefault="002E059F" w:rsidP="00345387">
            <w:pPr>
              <w:autoSpaceDE w:val="0"/>
              <w:autoSpaceDN w:val="0"/>
              <w:adjustRightInd w:val="0"/>
              <w:ind w:firstLine="340"/>
              <w:jc w:val="both"/>
              <w:rPr>
                <w:rFonts w:ascii="Times New Roman" w:eastAsia="Times New Roman" w:hAnsi="Times New Roman" w:cs="Times New Roman"/>
                <w:bCs/>
                <w:lang w:eastAsia="ru-RU"/>
              </w:rPr>
            </w:pP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contextualSpacing/>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t>п.5.23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contextualSpacing/>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Обеспечено ли круглосуточное непрерывное функционирование постов (пунктов) управления обеспечением транспортной безопасности ОТИ или ТС, а также накопление, обработка и хранение в электронном виде данных со всех технических средств обеспечения транспортной безопасности и передача указанных данных в соответствии с установленным порядком уполномоченным подразделениям федерального органа исполнительной власти в области обеспечения безопасности Российской Федерации, федерального органа исполнительной власти, осуществляющего функции по выработке государственной политики и нормативно-правовому регулированию в сфере внутренних дел, а также территориальные управления федерального органа исполнительной власти, осуществляющего функции по контролю и надзору в сфере транспорта, в соответствии с утвержденными планами обеспечения транспортной безопасности.?</w:t>
            </w:r>
          </w:p>
          <w:p w:rsidR="002E059F" w:rsidRPr="00C70533" w:rsidRDefault="002E059F" w:rsidP="00345387">
            <w:pPr>
              <w:autoSpaceDE w:val="0"/>
              <w:autoSpaceDN w:val="0"/>
              <w:adjustRightInd w:val="0"/>
              <w:jc w:val="both"/>
              <w:rPr>
                <w:rFonts w:ascii="Times New Roman" w:eastAsia="Times New Roman" w:hAnsi="Times New Roman" w:cs="Times New Roman"/>
                <w:bCs/>
                <w:lang w:eastAsia="ru-RU"/>
              </w:rPr>
            </w:pP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contextualSpacing/>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t>п.5.24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contextualSpacing/>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702BC8" w:rsidRDefault="002E059F" w:rsidP="00345387">
            <w:pPr>
              <w:autoSpaceDE w:val="0"/>
              <w:autoSpaceDN w:val="0"/>
              <w:adjustRightInd w:val="0"/>
              <w:ind w:firstLine="340"/>
              <w:jc w:val="both"/>
              <w:rPr>
                <w:rFonts w:ascii="Times New Roman" w:hAnsi="Times New Roman" w:cs="Times New Roman"/>
              </w:rPr>
            </w:pPr>
            <w:r w:rsidRPr="00702BC8">
              <w:rPr>
                <w:rFonts w:ascii="Times New Roman" w:hAnsi="Times New Roman" w:cs="Times New Roman"/>
              </w:rPr>
              <w:t>Для объектов транспортной инфраструктуры пятой категории: осуществляется ли в период эксплуатации объекта функционирование постов (пунктов) управления обеспечением транспортной безопасности?</w:t>
            </w:r>
          </w:p>
          <w:p w:rsidR="002E059F" w:rsidRPr="00C70533" w:rsidRDefault="002E059F" w:rsidP="00345387">
            <w:pPr>
              <w:autoSpaceDE w:val="0"/>
              <w:autoSpaceDN w:val="0"/>
              <w:adjustRightInd w:val="0"/>
              <w:ind w:firstLine="340"/>
              <w:jc w:val="both"/>
              <w:rPr>
                <w:rFonts w:ascii="Times New Roman" w:hAnsi="Times New Roman" w:cs="Times New Roman"/>
              </w:rPr>
            </w:pP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contextualSpacing/>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t>п.5.24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contextualSpacing/>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Обеспечено ли видеонаблюдение за действиями сил транспортной безопасности на КПП и постах (пунктах) управления обеспечением транспортной безопасности ОТИ или ТС.?</w:t>
            </w:r>
          </w:p>
          <w:p w:rsidR="002E059F" w:rsidRPr="00C70533" w:rsidRDefault="002E059F" w:rsidP="00345387">
            <w:pPr>
              <w:autoSpaceDE w:val="0"/>
              <w:autoSpaceDN w:val="0"/>
              <w:adjustRightInd w:val="0"/>
              <w:ind w:firstLine="340"/>
              <w:jc w:val="both"/>
              <w:rPr>
                <w:rFonts w:ascii="Times New Roman" w:eastAsia="Times New Roman" w:hAnsi="Times New Roman" w:cs="Times New Roman"/>
                <w:bCs/>
                <w:lang w:eastAsia="ru-RU"/>
              </w:rPr>
            </w:pP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contextualSpacing/>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t>п.5.25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contextualSpacing/>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702BC8" w:rsidRDefault="002E059F" w:rsidP="00345387">
            <w:pPr>
              <w:autoSpaceDE w:val="0"/>
              <w:autoSpaceDN w:val="0"/>
              <w:adjustRightInd w:val="0"/>
              <w:ind w:firstLine="340"/>
              <w:jc w:val="both"/>
              <w:rPr>
                <w:rFonts w:ascii="Times New Roman" w:hAnsi="Times New Roman" w:cs="Times New Roman"/>
              </w:rPr>
            </w:pPr>
            <w:r w:rsidRPr="00702BC8">
              <w:rPr>
                <w:rFonts w:ascii="Times New Roman" w:hAnsi="Times New Roman" w:cs="Times New Roman"/>
              </w:rPr>
              <w:t>На объектах транспортной инфраструктуры пятой категории: в период эксплуатации обеспечено ли видеонаблюдение на КПП перевозочного сектора зоны транспортной безопасности?</w:t>
            </w:r>
          </w:p>
          <w:p w:rsidR="002E059F" w:rsidRPr="00C70533" w:rsidRDefault="002E059F" w:rsidP="00345387">
            <w:pPr>
              <w:autoSpaceDE w:val="0"/>
              <w:autoSpaceDN w:val="0"/>
              <w:adjustRightInd w:val="0"/>
              <w:ind w:firstLine="340"/>
              <w:jc w:val="both"/>
              <w:rPr>
                <w:rFonts w:ascii="Times New Roman" w:hAnsi="Times New Roman" w:cs="Times New Roman"/>
              </w:rPr>
            </w:pP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contextualSpacing/>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t>п.5.25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contextualSpacing/>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Установлена ли в целях обеспечения транспортной безопасности конфигурация и границы территории ОТИ или ТС, доступ в которую физических лиц, пронос (провоз) материальных объектов не ограничивается (далее - зона свободного доступа ОТИ или ТС).?</w:t>
            </w:r>
          </w:p>
          <w:p w:rsidR="002E059F" w:rsidRPr="00C70533" w:rsidRDefault="002E059F" w:rsidP="00345387">
            <w:pPr>
              <w:autoSpaceDE w:val="0"/>
              <w:autoSpaceDN w:val="0"/>
              <w:adjustRightInd w:val="0"/>
              <w:ind w:firstLine="340"/>
              <w:jc w:val="both"/>
              <w:rPr>
                <w:rFonts w:ascii="Times New Roman" w:eastAsia="Times New Roman" w:hAnsi="Times New Roman" w:cs="Times New Roman"/>
                <w:bCs/>
                <w:lang w:eastAsia="ru-RU"/>
              </w:rPr>
            </w:pP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contextualSpacing/>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t>п.5.26.1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contextualSpacing/>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 xml:space="preserve">Установлена ли в целях обеспечения транспортной безопасности конфигурация и границы территории или части (наземной, подземной, воздушной, надводной, подводной) ОТИ или ТС, проход в которые осуществляется через </w:t>
            </w:r>
            <w:r w:rsidRPr="00C70533">
              <w:rPr>
                <w:rFonts w:ascii="Times New Roman" w:hAnsi="Times New Roman" w:cs="Times New Roman"/>
              </w:rPr>
              <w:lastRenderedPageBreak/>
              <w:t>контрольно-пропускные пункты (посты) (далее - зоны транспортной безопасности), а также критических элементов ОТИ или ТС.?</w:t>
            </w:r>
          </w:p>
          <w:p w:rsidR="002E059F" w:rsidRPr="00C70533" w:rsidRDefault="002E059F" w:rsidP="00345387">
            <w:pPr>
              <w:autoSpaceDE w:val="0"/>
              <w:autoSpaceDN w:val="0"/>
              <w:adjustRightInd w:val="0"/>
              <w:ind w:firstLine="340"/>
              <w:jc w:val="both"/>
              <w:rPr>
                <w:rFonts w:ascii="Times New Roman" w:eastAsia="Times New Roman" w:hAnsi="Times New Roman" w:cs="Times New Roman"/>
                <w:bCs/>
                <w:lang w:eastAsia="ru-RU"/>
              </w:rPr>
            </w:pP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contextualSpacing/>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lastRenderedPageBreak/>
              <w:t>п.5.26.2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contextualSpacing/>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Установлена ли в целях обеспечения транспортной безопасности конфигурацию и границы участков зоны транспортной безопасности ОТИ или ТС, допуск физических лиц и перемещение материальных объектов в которые осуществляется по перевозочным документам и/или пропускам установленных видов в соответствии с номенклатурами (перечнями) должностей и предметы и вещества, которые запрещены или ограничены для перемещения.?</w:t>
            </w:r>
          </w:p>
          <w:p w:rsidR="002E059F" w:rsidRPr="00C70533" w:rsidRDefault="002E059F" w:rsidP="00345387">
            <w:pPr>
              <w:autoSpaceDE w:val="0"/>
              <w:autoSpaceDN w:val="0"/>
              <w:adjustRightInd w:val="0"/>
              <w:ind w:firstLine="340"/>
              <w:jc w:val="both"/>
              <w:rPr>
                <w:rFonts w:ascii="Times New Roman" w:eastAsia="Times New Roman" w:hAnsi="Times New Roman" w:cs="Times New Roman"/>
                <w:bCs/>
                <w:lang w:eastAsia="ru-RU"/>
              </w:rPr>
            </w:pP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contextualSpacing/>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t>п.5.26.3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contextualSpacing/>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Установлена ли в целях обеспечения транспортной безопасности конфигурация и границы участков зоны транспортной безопасности ОТИ или ТС, доступ в которые ограничен для пассажиров и осуществляется для физических лиц и материальных объектов по пропускам установленных видов в соответствии с номенклатурами (перечнями) должностей, и предметы и вещества, которые запрещены или ограничены для перемещения (далее - технологический сектор зоны транспортной безопасности).?</w:t>
            </w:r>
          </w:p>
          <w:p w:rsidR="002E059F" w:rsidRPr="00C70533" w:rsidRDefault="002E059F" w:rsidP="00345387">
            <w:pPr>
              <w:autoSpaceDE w:val="0"/>
              <w:autoSpaceDN w:val="0"/>
              <w:adjustRightInd w:val="0"/>
              <w:ind w:firstLine="340"/>
              <w:jc w:val="both"/>
              <w:rPr>
                <w:rFonts w:ascii="Times New Roman" w:eastAsia="Times New Roman" w:hAnsi="Times New Roman" w:cs="Times New Roman"/>
                <w:bCs/>
                <w:lang w:eastAsia="ru-RU"/>
              </w:rPr>
            </w:pP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contextualSpacing/>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t>п.5.26.4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autoSpaceDE w:val="0"/>
              <w:autoSpaceDN w:val="0"/>
              <w:adjustRightInd w:val="0"/>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Установлена ли в целях обеспечения транспортной безопасности схема размещения и состав оснащения контрольно-пропускных пунктов (постов) на границах зоны безопасности и/или ее секторов, критических элементов ОТИ или ТС, а также зоны свободного доступа ОТИ.?</w:t>
            </w:r>
          </w:p>
          <w:p w:rsidR="002E059F" w:rsidRPr="00C70533" w:rsidRDefault="002E059F" w:rsidP="00345387">
            <w:pPr>
              <w:autoSpaceDE w:val="0"/>
              <w:autoSpaceDN w:val="0"/>
              <w:adjustRightInd w:val="0"/>
              <w:ind w:firstLine="340"/>
              <w:jc w:val="both"/>
              <w:rPr>
                <w:rFonts w:ascii="Times New Roman" w:eastAsia="Times New Roman" w:hAnsi="Times New Roman" w:cs="Times New Roman"/>
                <w:bCs/>
                <w:lang w:eastAsia="ru-RU"/>
              </w:rPr>
            </w:pP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contextualSpacing/>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t>п.5.26.5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contextualSpacing/>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Изменялась ли конфигурация и границы зоны транспортной безопасности, ее перевозочного и технологического секторов и критических элементов ОТИ или ТС, а также схема размещения и состав оснащения КПП лишь после завершения дополнительной оценки уязвимости и утверждения планов обеспечения транспортной безопасности, учитывающих такие изменения.?</w:t>
            </w:r>
          </w:p>
          <w:p w:rsidR="002E059F" w:rsidRPr="00C70533" w:rsidRDefault="002E059F" w:rsidP="00345387">
            <w:pPr>
              <w:autoSpaceDE w:val="0"/>
              <w:autoSpaceDN w:val="0"/>
              <w:adjustRightInd w:val="0"/>
              <w:ind w:firstLine="340"/>
              <w:jc w:val="both"/>
              <w:rPr>
                <w:rFonts w:ascii="Times New Roman" w:eastAsia="Times New Roman" w:hAnsi="Times New Roman" w:cs="Times New Roman"/>
                <w:bCs/>
                <w:lang w:eastAsia="ru-RU"/>
              </w:rPr>
            </w:pP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contextualSpacing/>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t>п.5.27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contextualSpacing/>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Организован ли пропускной и внутриобъектовый режимы на ОТИ и/или ТС в соответствии с внутренними организационно-распорядительными документами субъекта транспортной инфраструктуры, направленными на реализацию мер по обеспечению транспортной безопасности ОТИ и/или ТС, и утвержденными планами обеспечения транспортной безопасности.?</w:t>
            </w:r>
          </w:p>
          <w:p w:rsidR="002E059F" w:rsidRPr="00C70533" w:rsidRDefault="002E059F" w:rsidP="00345387">
            <w:pPr>
              <w:autoSpaceDE w:val="0"/>
              <w:autoSpaceDN w:val="0"/>
              <w:adjustRightInd w:val="0"/>
              <w:ind w:firstLine="340"/>
              <w:jc w:val="both"/>
              <w:rPr>
                <w:rFonts w:ascii="Times New Roman" w:eastAsia="Times New Roman" w:hAnsi="Times New Roman" w:cs="Times New Roman"/>
                <w:bCs/>
                <w:lang w:eastAsia="ru-RU"/>
              </w:rPr>
            </w:pP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contextualSpacing/>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t>п.5.28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contextualSpacing/>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Воспрепятствуется ли проникновение любых лиц в зону транспортной безопасности или на критические элементы ОТИ или ТС вне установленных (обозначенных) контрольно-пропускных пунктов (постов).?</w:t>
            </w:r>
          </w:p>
          <w:p w:rsidR="002E059F" w:rsidRPr="00C70533" w:rsidRDefault="002E059F" w:rsidP="00345387">
            <w:pPr>
              <w:autoSpaceDE w:val="0"/>
              <w:autoSpaceDN w:val="0"/>
              <w:adjustRightInd w:val="0"/>
              <w:ind w:firstLine="340"/>
              <w:jc w:val="both"/>
              <w:rPr>
                <w:rFonts w:ascii="Times New Roman" w:eastAsia="Times New Roman" w:hAnsi="Times New Roman" w:cs="Times New Roman"/>
                <w:bCs/>
                <w:lang w:eastAsia="ru-RU"/>
              </w:rPr>
            </w:pP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contextualSpacing/>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t>п.5.29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contextualSpacing/>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Воспрепятствуется ли преодоление любыми лицами контрольно-пропускных пунктов (постов) без соблюдения условий допуска, наличия и действительности пропусков и иных установленных видов разрешений в зону транспортной безопасности или на критические элементы ОТИ или ТС.?</w:t>
            </w:r>
          </w:p>
          <w:p w:rsidR="002E059F" w:rsidRPr="00C70533" w:rsidRDefault="002E059F" w:rsidP="00345387">
            <w:pPr>
              <w:autoSpaceDE w:val="0"/>
              <w:autoSpaceDN w:val="0"/>
              <w:adjustRightInd w:val="0"/>
              <w:ind w:firstLine="340"/>
              <w:jc w:val="both"/>
              <w:rPr>
                <w:rFonts w:ascii="Times New Roman" w:eastAsia="Times New Roman" w:hAnsi="Times New Roman" w:cs="Times New Roman"/>
                <w:bCs/>
                <w:lang w:eastAsia="ru-RU"/>
              </w:rPr>
            </w:pP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contextualSpacing/>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t>п.5.30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contextualSpacing/>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 xml:space="preserve">Установлены ли единые виды пропусков, действительные для прохода, проезда физических лиц или перемещения материальных объектов в перевозочный и/или </w:t>
            </w:r>
            <w:r w:rsidRPr="00C70533">
              <w:rPr>
                <w:rFonts w:ascii="Times New Roman" w:hAnsi="Times New Roman" w:cs="Times New Roman"/>
              </w:rPr>
              <w:lastRenderedPageBreak/>
              <w:t>технологический секторы зоны транспортной безопасности и/или на критические элементы ОТИ или ТС, а также правила их применения, уничтожения пропусков и допуска владельцев?</w:t>
            </w:r>
          </w:p>
          <w:p w:rsidR="002E059F" w:rsidRPr="00C70533" w:rsidRDefault="002E059F" w:rsidP="00345387">
            <w:pPr>
              <w:autoSpaceDE w:val="0"/>
              <w:autoSpaceDN w:val="0"/>
              <w:adjustRightInd w:val="0"/>
              <w:ind w:firstLine="340"/>
              <w:jc w:val="both"/>
              <w:rPr>
                <w:rFonts w:ascii="Times New Roman" w:eastAsia="Times New Roman" w:hAnsi="Times New Roman" w:cs="Times New Roman"/>
                <w:bCs/>
                <w:lang w:eastAsia="ru-RU"/>
              </w:rPr>
            </w:pP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contextualSpacing/>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lastRenderedPageBreak/>
              <w:t>п.5.31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contextualSpacing/>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Выдаются ли постоянные пропуска персоналу субъекта транспортной инфраструктуры на срок установленных трудовых отношений в соответствии с номенклатурой (перечнем) должностей и на служебные, производственные автотранспортные средства, эксплуатируемые данным субъектом, а также персоналу юридических лиц, осуществляющих деятельность в зонах транспортной безопасности ОТИ или ТС, в рамках сроков действия договоров и соглашений, обуславливающих такую деятельность, в соответствии с номенклатурой (перечнем) должностей персонала данных юридических лиц, а также на эксплуатируемые такими организациями в зоне транспортной безопасности служебные, производственные автотранспортные средства, самоходные машины и механизмы на основании удостоверенных печатью письменных обращений руководителей таких юридических лиц.?</w:t>
            </w:r>
          </w:p>
          <w:p w:rsidR="002E059F" w:rsidRPr="00C70533" w:rsidRDefault="002E059F" w:rsidP="00345387">
            <w:pPr>
              <w:autoSpaceDE w:val="0"/>
              <w:autoSpaceDN w:val="0"/>
              <w:adjustRightInd w:val="0"/>
              <w:ind w:firstLine="340"/>
              <w:jc w:val="both"/>
              <w:rPr>
                <w:rFonts w:ascii="Times New Roman" w:eastAsia="Times New Roman" w:hAnsi="Times New Roman" w:cs="Times New Roman"/>
                <w:bCs/>
                <w:lang w:eastAsia="ru-RU"/>
              </w:rPr>
            </w:pP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contextualSpacing/>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t>п.5.31.1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contextualSpacing/>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Содержат ли постоянные пропуска физических лиц следующую информацию: номер пропуска, машиносчитывающую и биометрическую часть, наименование субъекта транспортной инфраструктуры, выдавшего пропуск, место работы (службы), должность, фамилию, имя, отчество и фотографию владельца, срок и временной интервал действия пропуска и секторы зоны транспортной безопасности, в которые допущен владелец.?</w:t>
            </w:r>
          </w:p>
          <w:p w:rsidR="002E059F" w:rsidRPr="00C70533" w:rsidRDefault="002E059F" w:rsidP="00345387">
            <w:pPr>
              <w:autoSpaceDE w:val="0"/>
              <w:autoSpaceDN w:val="0"/>
              <w:adjustRightInd w:val="0"/>
              <w:jc w:val="both"/>
              <w:rPr>
                <w:rFonts w:ascii="Times New Roman" w:eastAsia="Times New Roman" w:hAnsi="Times New Roman" w:cs="Times New Roman"/>
                <w:bCs/>
                <w:lang w:eastAsia="ru-RU"/>
              </w:rPr>
            </w:pP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contextualSpacing/>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t>п.5.31.2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contextualSpacing/>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702BC8" w:rsidRDefault="002E059F" w:rsidP="00345387">
            <w:pPr>
              <w:autoSpaceDE w:val="0"/>
              <w:autoSpaceDN w:val="0"/>
              <w:adjustRightInd w:val="0"/>
              <w:ind w:firstLine="340"/>
              <w:jc w:val="both"/>
              <w:rPr>
                <w:rFonts w:ascii="Times New Roman" w:hAnsi="Times New Roman" w:cs="Times New Roman"/>
              </w:rPr>
            </w:pPr>
            <w:r w:rsidRPr="00702BC8">
              <w:rPr>
                <w:rFonts w:ascii="Times New Roman" w:hAnsi="Times New Roman" w:cs="Times New Roman"/>
              </w:rPr>
              <w:t>Для ОТИ пятой категории: содержат ли постоянные пропуска физических лиц следующую информацию: номер пропуска, наименование субъекта транспортной инфраструктуры, выдавшего пропуск, место работы (службы), должность, фамилию, имя, отчество и фотографию владельца, срок и временной интервал действия пропуска и сектора зоны транспортной безопасности, в которые допущен владелец?</w:t>
            </w:r>
          </w:p>
          <w:p w:rsidR="002E059F" w:rsidRPr="00C70533" w:rsidRDefault="002E059F" w:rsidP="00345387">
            <w:pPr>
              <w:autoSpaceDE w:val="0"/>
              <w:autoSpaceDN w:val="0"/>
              <w:adjustRightInd w:val="0"/>
              <w:ind w:firstLine="340"/>
              <w:jc w:val="both"/>
              <w:rPr>
                <w:rFonts w:ascii="Times New Roman" w:hAnsi="Times New Roman" w:cs="Times New Roman"/>
              </w:rPr>
            </w:pP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contextualSpacing/>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t>п.5.31.2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contextualSpacing/>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Содержат ли постоянные пропуска служебных, производственных автотранспортных средств, самоходных машин и механизмов следующую информацию: номер пропуска, наименование субъекта транспортной инфраструктуры, выдавшего пропуск, вид, марку, модель, цвет, регистрационные знаки (номера), сведения о должности (должностях) лица (лиц), под управлением которых будут находиться данные автотранспортные средства, самоходные машины и механизмы.</w:t>
            </w:r>
          </w:p>
          <w:p w:rsidR="002E059F" w:rsidRPr="00C70533" w:rsidRDefault="002E059F" w:rsidP="00345387">
            <w:pPr>
              <w:autoSpaceDE w:val="0"/>
              <w:autoSpaceDN w:val="0"/>
              <w:adjustRightInd w:val="0"/>
              <w:ind w:firstLine="340"/>
              <w:jc w:val="both"/>
              <w:rPr>
                <w:rFonts w:ascii="Times New Roman" w:eastAsia="Times New Roman" w:hAnsi="Times New Roman" w:cs="Times New Roman"/>
                <w:bCs/>
                <w:lang w:eastAsia="ru-RU"/>
              </w:rPr>
            </w:pP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contextualSpacing/>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t>п.5.31.3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contextualSpacing/>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Выдаются ли разовые пропуска посетителям ОТИ или ТС на основании удостоверенных печатью письменных обращений уполномоченных сотрудников субъекта транспортной инфраструктуры, федеральных органов исполнительной власти или юридических лиц, осуществляющих деятельность на территории ОТИ или ТС.?</w:t>
            </w:r>
          </w:p>
          <w:p w:rsidR="002E059F" w:rsidRPr="00C70533" w:rsidRDefault="002E059F" w:rsidP="00345387">
            <w:pPr>
              <w:autoSpaceDE w:val="0"/>
              <w:autoSpaceDN w:val="0"/>
              <w:adjustRightInd w:val="0"/>
              <w:ind w:firstLine="340"/>
              <w:jc w:val="both"/>
              <w:rPr>
                <w:rFonts w:ascii="Times New Roman" w:eastAsia="Times New Roman" w:hAnsi="Times New Roman" w:cs="Times New Roman"/>
                <w:bCs/>
                <w:lang w:eastAsia="ru-RU"/>
              </w:rPr>
            </w:pP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contextualSpacing/>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t>п.5.31.4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contextualSpacing/>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 xml:space="preserve">Содержат ли разовые пропуска физических лиц следующую информацию: номер пропуска, наименование субъекта транспортной инфраструктуры, выдавшего пропуск, </w:t>
            </w:r>
            <w:r w:rsidRPr="00C70533">
              <w:rPr>
                <w:rFonts w:ascii="Times New Roman" w:hAnsi="Times New Roman" w:cs="Times New Roman"/>
              </w:rPr>
              <w:lastRenderedPageBreak/>
              <w:t>срок и временной интервал действия пропуска, секторы зоны транспортной безопасности, в которые допущен владелец?</w:t>
            </w:r>
          </w:p>
          <w:p w:rsidR="002E059F" w:rsidRPr="00C70533" w:rsidRDefault="002E059F" w:rsidP="00345387">
            <w:pPr>
              <w:autoSpaceDE w:val="0"/>
              <w:autoSpaceDN w:val="0"/>
              <w:adjustRightInd w:val="0"/>
              <w:ind w:firstLine="340"/>
              <w:jc w:val="both"/>
              <w:rPr>
                <w:rFonts w:ascii="Times New Roman" w:eastAsia="Times New Roman" w:hAnsi="Times New Roman" w:cs="Times New Roman"/>
                <w:bCs/>
                <w:lang w:eastAsia="ru-RU"/>
              </w:rPr>
            </w:pP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contextualSpacing/>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lastRenderedPageBreak/>
              <w:t>п.5.31.5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contextualSpacing/>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Заполняются ли письменные обращения на выдачу постоянных и разовых пропусков на русском языке разборчиво от руки или с использованием технических средств (компьютера) без сокращений слов, аббревиатур, исправлений или помарок.?</w:t>
            </w:r>
          </w:p>
          <w:p w:rsidR="002E059F" w:rsidRPr="00C70533" w:rsidRDefault="002E059F" w:rsidP="00345387">
            <w:pPr>
              <w:autoSpaceDE w:val="0"/>
              <w:autoSpaceDN w:val="0"/>
              <w:adjustRightInd w:val="0"/>
              <w:ind w:firstLine="340"/>
              <w:jc w:val="both"/>
              <w:rPr>
                <w:rFonts w:ascii="Times New Roman" w:eastAsia="Times New Roman" w:hAnsi="Times New Roman" w:cs="Times New Roman"/>
                <w:bCs/>
                <w:lang w:eastAsia="ru-RU"/>
              </w:rPr>
            </w:pP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contextualSpacing/>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t>п.5.31.6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contextualSpacing/>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Включают ли письменные обращения на пропуск физического лица полное наименование организации или юридического лица, инициирующего выдачу пропуска, а также установочные данные лица, которому требуется оформить пропуск, в том числе фамилию, имя, отчество, дату и место рождения, место жительства (пребывания), занимаемую должность, сведения о серии, номере, дате и месте выдачи документа, удостоверяющего личность, а также сведения о целях пребывания в секторах зоны транспортной безопасности и сроке (периоде), на который требуется оформить пропуск.?</w:t>
            </w:r>
          </w:p>
          <w:p w:rsidR="002E059F" w:rsidRPr="00C70533" w:rsidRDefault="002E059F" w:rsidP="00345387">
            <w:pPr>
              <w:autoSpaceDE w:val="0"/>
              <w:autoSpaceDN w:val="0"/>
              <w:adjustRightInd w:val="0"/>
              <w:ind w:firstLine="340"/>
              <w:jc w:val="both"/>
              <w:rPr>
                <w:rFonts w:ascii="Times New Roman" w:eastAsia="Times New Roman" w:hAnsi="Times New Roman" w:cs="Times New Roman"/>
                <w:bCs/>
                <w:lang w:eastAsia="ru-RU"/>
              </w:rPr>
            </w:pP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contextualSpacing/>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t>п.5.31.7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contextualSpacing/>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Включают ли письменные обращения на пропуск автотранспортных средств, самоходных машин и механизмов полное наименование организации или юридического лица, инициирующего выдачу пропуска, а также сведения об автотранспортных средствах, самоходных машинах и механизмах, на которые требуется оформить пропуск, в том числе их виды, марки, модели, цвет, регистрационные знаки (номера), сведения о должности (должностях) лица (лиц), под управлением которых будут находиться данные автотранспортные средства, самоходные машины и механизмы, а также сведения о целях пребывания в секторах зоны транспортной безопасности и сроке (периоде), на который требуется оформить пропуск.?</w:t>
            </w:r>
          </w:p>
          <w:p w:rsidR="002E059F" w:rsidRPr="00C70533" w:rsidRDefault="002E059F" w:rsidP="00345387">
            <w:pPr>
              <w:autoSpaceDE w:val="0"/>
              <w:autoSpaceDN w:val="0"/>
              <w:adjustRightInd w:val="0"/>
              <w:ind w:firstLine="340"/>
              <w:jc w:val="both"/>
              <w:rPr>
                <w:rFonts w:ascii="Times New Roman" w:eastAsia="Times New Roman" w:hAnsi="Times New Roman" w:cs="Times New Roman"/>
                <w:bCs/>
                <w:lang w:eastAsia="ru-RU"/>
              </w:rPr>
            </w:pP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contextualSpacing/>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t>п.5.31.8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contextualSpacing/>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Выдаются ли материальные пропуска на перемещаемые в и/или из зоны транспортной безопасности материальные объекты?</w:t>
            </w:r>
          </w:p>
          <w:p w:rsidR="002E059F" w:rsidRPr="00C70533" w:rsidRDefault="002E059F" w:rsidP="00345387">
            <w:pPr>
              <w:autoSpaceDE w:val="0"/>
              <w:autoSpaceDN w:val="0"/>
              <w:adjustRightInd w:val="0"/>
              <w:ind w:firstLine="340"/>
              <w:jc w:val="both"/>
              <w:rPr>
                <w:rFonts w:ascii="Times New Roman" w:eastAsia="Times New Roman" w:hAnsi="Times New Roman" w:cs="Times New Roman"/>
                <w:bCs/>
                <w:lang w:eastAsia="ru-RU"/>
              </w:rPr>
            </w:pP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contextualSpacing/>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t>п.5.31.9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contextualSpacing/>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Выдаются ли материальные пропуска на предметы и вещества, которые запрещены или ограничены для перемещения в зону транспортной безопасности и на критические элементы ОТИ или ТС, а также на иные материальные объекты, содержащие такие предметы и вещества, персоналу субъекта транспортной инфраструктуры, а также персоналу юридических лиц, осуществляющих деятельность в зонах транспортной безопасности ОТИ или ТС, на основании удостоверенных печатью письменных обращений уполномоченных сотрудников субъекта транспортной инфраструктуры, федеральных органов исполнительной власти или юридических лиц, осуществляющих деятельность на территории ОТИ или ТС.?</w:t>
            </w:r>
          </w:p>
          <w:p w:rsidR="002E059F" w:rsidRPr="00C70533" w:rsidRDefault="002E059F" w:rsidP="00345387">
            <w:pPr>
              <w:autoSpaceDE w:val="0"/>
              <w:autoSpaceDN w:val="0"/>
              <w:adjustRightInd w:val="0"/>
              <w:ind w:firstLine="340"/>
              <w:jc w:val="both"/>
              <w:rPr>
                <w:rFonts w:ascii="Times New Roman" w:eastAsia="Times New Roman" w:hAnsi="Times New Roman" w:cs="Times New Roman"/>
                <w:bCs/>
                <w:lang w:eastAsia="ru-RU"/>
              </w:rPr>
            </w:pP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contextualSpacing/>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t>п.5.31.10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contextualSpacing/>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 xml:space="preserve">Включают ли письменные обращения на выдачу материального пропуска на перемещение предметов и веществ, которые запрещены или ограничены для перемещения в перевозочный или технологический секторы зоны транспортной безопасности, полное наименование организации или юридического лица, инициирующего выдачу пропуска, а также установочные данные лица, которому </w:t>
            </w:r>
            <w:r w:rsidRPr="00C70533">
              <w:rPr>
                <w:rFonts w:ascii="Times New Roman" w:hAnsi="Times New Roman" w:cs="Times New Roman"/>
              </w:rPr>
              <w:lastRenderedPageBreak/>
              <w:t>требуется оформить пропуск, в том числе фамилию, имя, отчество, дату и место рождения, место жительства (пребывания), занимаемую должность, сведения о серии, номере, дате и месте выдачи документа, удостоверяющего личность, а также сведения о целях перемещения предметов и веществ, которые запрещены или ограничены для перемещения в перевозочный или технологический секторы зоны транспортной безопасности, и сроке (периоде), на который требуется оформить пропуск.?</w:t>
            </w:r>
          </w:p>
          <w:p w:rsidR="002E059F" w:rsidRPr="00C70533" w:rsidRDefault="002E059F" w:rsidP="00345387">
            <w:pPr>
              <w:autoSpaceDE w:val="0"/>
              <w:autoSpaceDN w:val="0"/>
              <w:adjustRightInd w:val="0"/>
              <w:ind w:firstLine="340"/>
              <w:jc w:val="both"/>
              <w:rPr>
                <w:rFonts w:ascii="Times New Roman" w:eastAsia="Times New Roman" w:hAnsi="Times New Roman" w:cs="Times New Roman"/>
                <w:bCs/>
                <w:lang w:eastAsia="ru-RU"/>
              </w:rPr>
            </w:pP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contextualSpacing/>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lastRenderedPageBreak/>
              <w:t>п.5.31.11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contextualSpacing/>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3E2B3F"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Выдаются ли постоянные и разовые пропуска уполномоченным представителям подразделений федеральных органов исполнительной власти Российской Федерации, осуществляющим деятельность на ОТИ или ТС, а также прибывающим на ОТИ или ТС для выполнения служебных заданий и функций на основании служебных удостоверений и заданий, предписаний, командировочных удостоверений на</w:t>
            </w:r>
            <w:r>
              <w:rPr>
                <w:rFonts w:ascii="Times New Roman" w:hAnsi="Times New Roman" w:cs="Times New Roman"/>
              </w:rPr>
              <w:t xml:space="preserve"> контрольно-пропускных пунктах</w:t>
            </w:r>
            <w:r w:rsidRPr="00C70533">
              <w:rPr>
                <w:rFonts w:ascii="Times New Roman" w:hAnsi="Times New Roman" w:cs="Times New Roman"/>
              </w:rPr>
              <w:t xml:space="preserve"> </w:t>
            </w:r>
            <w:r>
              <w:rPr>
                <w:rFonts w:ascii="Times New Roman" w:hAnsi="Times New Roman" w:cs="Times New Roman"/>
              </w:rPr>
              <w:t xml:space="preserve">(далее - </w:t>
            </w:r>
            <w:r w:rsidRPr="00C70533">
              <w:rPr>
                <w:rFonts w:ascii="Times New Roman" w:hAnsi="Times New Roman" w:cs="Times New Roman"/>
              </w:rPr>
              <w:t>КПП</w:t>
            </w:r>
            <w:r>
              <w:rPr>
                <w:rFonts w:ascii="Times New Roman" w:hAnsi="Times New Roman" w:cs="Times New Roman"/>
              </w:rPr>
              <w:t>)</w:t>
            </w:r>
            <w:r w:rsidRPr="00C70533">
              <w:rPr>
                <w:rFonts w:ascii="Times New Roman" w:hAnsi="Times New Roman" w:cs="Times New Roman"/>
              </w:rPr>
              <w:t xml:space="preserve"> по факту обращения в сроки, не препятствующие выполнению ими служебных заданий и функций или допускать в зону транспортной безопасности и на критические элементы ОТИ и/или ТС уполномоченных представителей федеральных органов исполнительной власти Российской Федерации, прибывающих на ОТИ или ТС для выполнения служебных заданий и функций на основании служебных удостоверений и заданий, предписаний, командировочных удостоверений, в сопровождении уполномоченных сотрудников сил транспортной безопасности ОТИ или ТС.?</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contextualSpacing/>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t>п.5.31.12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contextualSpacing/>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Допускают ли пожарно-спасательные расчеты, аварийно-спасательные команды, службы поискового и аварийно-спасательного обеспечения, бригады скорой медицинской помощи, прибывшие для ликвидации пожаров, аварий, других чрезвычайных ситуаций природного и техногенного характера, а также для эвакуации пострадавших и тяжелобольных, в зоны транспортной безопасности только по разовым пропускам, выдаваемым на основании документов, удостоверяющих личность и должность.?</w:t>
            </w:r>
          </w:p>
          <w:p w:rsidR="002E059F" w:rsidRPr="00C70533" w:rsidRDefault="002E059F" w:rsidP="00345387">
            <w:pPr>
              <w:autoSpaceDE w:val="0"/>
              <w:autoSpaceDN w:val="0"/>
              <w:adjustRightInd w:val="0"/>
              <w:ind w:firstLine="340"/>
              <w:jc w:val="both"/>
              <w:rPr>
                <w:rFonts w:ascii="Times New Roman" w:eastAsia="Times New Roman" w:hAnsi="Times New Roman" w:cs="Times New Roman"/>
                <w:bCs/>
                <w:lang w:eastAsia="ru-RU"/>
              </w:rPr>
            </w:pP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contextualSpacing/>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t>п.5.31.13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contextualSpacing/>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Допускаются ли лица, обладающие разовыми пропусками, за исключением уполномоченных представителей федеральных органов исполнительной власти Российской Федерации, в зоны транспортной безопасности только в сопровождении сотрудников сил транспортной безопасности ОТИ или ТС.</w:t>
            </w:r>
          </w:p>
          <w:p w:rsidR="002E059F" w:rsidRPr="00C70533" w:rsidRDefault="002E059F" w:rsidP="00345387">
            <w:pPr>
              <w:autoSpaceDE w:val="0"/>
              <w:autoSpaceDN w:val="0"/>
              <w:adjustRightInd w:val="0"/>
              <w:ind w:firstLine="340"/>
              <w:jc w:val="both"/>
              <w:rPr>
                <w:rFonts w:ascii="Times New Roman" w:eastAsia="Times New Roman" w:hAnsi="Times New Roman" w:cs="Times New Roman"/>
                <w:bCs/>
                <w:lang w:eastAsia="ru-RU"/>
              </w:rPr>
            </w:pP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contextualSpacing/>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t>п.5.31.14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contextualSpacing/>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Осуществляется ли выдача постоянных пропусков по согласованию с уполномоченными подразделениями федерального органа исполнительной власти в области обеспечения безопасности Российской Федерации, федерального органа исполнительной власти, осуществляющего функции по выработке государственной политики и нормативно-правовому регулированию в сфере внутренних дел</w:t>
            </w:r>
          </w:p>
          <w:p w:rsidR="002E059F" w:rsidRPr="00C70533" w:rsidRDefault="002E059F" w:rsidP="00345387">
            <w:pPr>
              <w:autoSpaceDE w:val="0"/>
              <w:autoSpaceDN w:val="0"/>
              <w:adjustRightInd w:val="0"/>
              <w:ind w:firstLine="340"/>
              <w:jc w:val="both"/>
              <w:rPr>
                <w:rFonts w:ascii="Times New Roman" w:eastAsia="Times New Roman" w:hAnsi="Times New Roman" w:cs="Times New Roman"/>
                <w:bCs/>
                <w:lang w:eastAsia="ru-RU"/>
              </w:rPr>
            </w:pP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contextualSpacing/>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t>п.5.31.15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contextualSpacing/>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 xml:space="preserve">Осуществляется ли выдача разовых пропусков с уведомлением уполномоченных подразделений федерального органа исполнительной власти в области обеспечения безопасности Российской Федерации и федерального органа исполнительной власти, осуществляющего функции по </w:t>
            </w:r>
            <w:r w:rsidRPr="00C70533">
              <w:rPr>
                <w:rFonts w:ascii="Times New Roman" w:hAnsi="Times New Roman" w:cs="Times New Roman"/>
              </w:rPr>
              <w:lastRenderedPageBreak/>
              <w:t>выработке государственной политики и нормативно-правовому регулированию в сфере внутренних дел</w:t>
            </w:r>
          </w:p>
          <w:p w:rsidR="002E059F" w:rsidRPr="00C70533" w:rsidRDefault="002E059F" w:rsidP="00345387">
            <w:pPr>
              <w:autoSpaceDE w:val="0"/>
              <w:autoSpaceDN w:val="0"/>
              <w:adjustRightInd w:val="0"/>
              <w:ind w:firstLine="340"/>
              <w:jc w:val="both"/>
              <w:rPr>
                <w:rFonts w:ascii="Times New Roman" w:eastAsia="Times New Roman" w:hAnsi="Times New Roman" w:cs="Times New Roman"/>
                <w:bCs/>
                <w:lang w:eastAsia="ru-RU"/>
              </w:rPr>
            </w:pP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contextualSpacing/>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lastRenderedPageBreak/>
              <w:t>п.5.31.16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contextualSpacing/>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Выдаются ли пропуска любых установленных видов только при личном обращении владельца пропуска, осуществлять регистрацию фактов выдачи в базах данных на электронном и бумажном носителях.</w:t>
            </w:r>
          </w:p>
          <w:p w:rsidR="002E059F" w:rsidRPr="00C70533" w:rsidRDefault="002E059F" w:rsidP="00345387">
            <w:pPr>
              <w:autoSpaceDE w:val="0"/>
              <w:autoSpaceDN w:val="0"/>
              <w:adjustRightInd w:val="0"/>
              <w:ind w:firstLine="340"/>
              <w:jc w:val="both"/>
              <w:rPr>
                <w:rFonts w:ascii="Times New Roman" w:eastAsia="Times New Roman" w:hAnsi="Times New Roman" w:cs="Times New Roman"/>
                <w:bCs/>
                <w:lang w:eastAsia="ru-RU"/>
              </w:rPr>
            </w:pP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contextualSpacing/>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t>п.5.31.17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contextualSpacing/>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Обеспечена ли защит</w:t>
            </w:r>
            <w:r>
              <w:rPr>
                <w:rFonts w:ascii="Times New Roman" w:hAnsi="Times New Roman" w:cs="Times New Roman"/>
              </w:rPr>
              <w:t>а</w:t>
            </w:r>
            <w:r w:rsidRPr="00C70533">
              <w:rPr>
                <w:rFonts w:ascii="Times New Roman" w:hAnsi="Times New Roman" w:cs="Times New Roman"/>
              </w:rPr>
              <w:t xml:space="preserve"> баз данных и реквизитов, выданных и планируемых к выдаче пропусков, от доступа любых лиц, за исключением уполномоченных сотрудников сил обеспечения транспортной безопасности и уполномоченных представителей федеральных органов исполнительной власти Российской Федерации.</w:t>
            </w:r>
          </w:p>
          <w:p w:rsidR="002E059F" w:rsidRPr="00C70533" w:rsidRDefault="002E059F" w:rsidP="00345387">
            <w:pPr>
              <w:autoSpaceDE w:val="0"/>
              <w:autoSpaceDN w:val="0"/>
              <w:adjustRightInd w:val="0"/>
              <w:ind w:firstLine="340"/>
              <w:jc w:val="both"/>
              <w:rPr>
                <w:rFonts w:ascii="Times New Roman" w:eastAsia="Times New Roman" w:hAnsi="Times New Roman" w:cs="Times New Roman"/>
                <w:bCs/>
                <w:lang w:eastAsia="ru-RU"/>
              </w:rPr>
            </w:pP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contextualSpacing/>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t>п.5.31.18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contextualSpacing/>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Хранятся ли электронные и бумажные носители (заготовки) для пропусков хранить в условиях, обеспечивающих невозможность их ненадлежащего использования.</w:t>
            </w:r>
          </w:p>
          <w:p w:rsidR="002E059F" w:rsidRPr="00C70533" w:rsidRDefault="002E059F" w:rsidP="00345387">
            <w:pPr>
              <w:autoSpaceDE w:val="0"/>
              <w:autoSpaceDN w:val="0"/>
              <w:adjustRightInd w:val="0"/>
              <w:ind w:firstLine="340"/>
              <w:jc w:val="both"/>
              <w:rPr>
                <w:rFonts w:ascii="Times New Roman" w:eastAsia="Times New Roman" w:hAnsi="Times New Roman" w:cs="Times New Roman"/>
                <w:bCs/>
                <w:lang w:eastAsia="ru-RU"/>
              </w:rPr>
            </w:pP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contextualSpacing/>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t>п.5.31.19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contextualSpacing/>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Обеспечено ли ношение пропусков установленного образца при нахождении в зоне транспортной безопасности и на критических элементах ОТИ или ТС на видном месте поверх одежды.</w:t>
            </w:r>
          </w:p>
          <w:p w:rsidR="002E059F" w:rsidRPr="00C70533" w:rsidRDefault="002E059F" w:rsidP="00345387">
            <w:pPr>
              <w:autoSpaceDE w:val="0"/>
              <w:autoSpaceDN w:val="0"/>
              <w:adjustRightInd w:val="0"/>
              <w:ind w:firstLine="340"/>
              <w:jc w:val="both"/>
              <w:rPr>
                <w:rFonts w:ascii="Times New Roman" w:eastAsia="Times New Roman" w:hAnsi="Times New Roman" w:cs="Times New Roman"/>
                <w:bCs/>
                <w:lang w:eastAsia="ru-RU"/>
              </w:rPr>
            </w:pP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contextualSpacing/>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t>п.5.31.20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contextualSpacing/>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Изымаются ли пропуска при нарушении их владельцами положения (инструкции) о пропускном и внутриобъектовом режимах на ОТИ или ТС, прекращении трудовых отношений, изменении номенклатуры (перечня) должностей персонала субъекта транспортной инфраструктуры и юридических лиц, ведущих деятельность на ОТИ или ТС, отзыве согласования на выдачу пропусков, а также в иных случаях, предусмотренных законодательством Российской Федерации</w:t>
            </w:r>
          </w:p>
          <w:p w:rsidR="002E059F" w:rsidRPr="00C70533" w:rsidRDefault="002E059F" w:rsidP="00345387">
            <w:pPr>
              <w:autoSpaceDE w:val="0"/>
              <w:autoSpaceDN w:val="0"/>
              <w:adjustRightInd w:val="0"/>
              <w:ind w:firstLine="340"/>
              <w:jc w:val="both"/>
              <w:rPr>
                <w:rFonts w:ascii="Times New Roman" w:eastAsia="Times New Roman" w:hAnsi="Times New Roman" w:cs="Times New Roman"/>
                <w:bCs/>
                <w:lang w:eastAsia="ru-RU"/>
              </w:rPr>
            </w:pP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contextualSpacing/>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t>п.5.31.21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contextualSpacing/>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Аннулируются ли пропуска и пропуска с истекшим сроком действия уничтожать с обязательной регистрацией фактов уничтожения в порядке, определенном в положении (инструкции) о пропускном и внутриобъектовом режимах на ОТИ или ТС.</w:t>
            </w:r>
          </w:p>
          <w:p w:rsidR="002E059F" w:rsidRPr="00C70533" w:rsidRDefault="002E059F" w:rsidP="00345387">
            <w:pPr>
              <w:autoSpaceDE w:val="0"/>
              <w:autoSpaceDN w:val="0"/>
              <w:adjustRightInd w:val="0"/>
              <w:ind w:firstLine="340"/>
              <w:jc w:val="both"/>
              <w:rPr>
                <w:rFonts w:ascii="Times New Roman" w:eastAsia="Times New Roman" w:hAnsi="Times New Roman" w:cs="Times New Roman"/>
                <w:bCs/>
                <w:lang w:eastAsia="ru-RU"/>
              </w:rPr>
            </w:pP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contextualSpacing/>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t>п.5.31.22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contextualSpacing/>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Согласованы ли образцы пропусков всех видов с уполномоченными подразделениями федерального органа исполнительной власти в области обеспечения безопасности Российской Федерации, федерального органа исполнительной власти, осуществляющего функции по выработке государственной политики и нормативно-правовому регулированию в сфере внутренних дел и компетентным органом в области обеспечения транспортной безопасности.</w:t>
            </w:r>
          </w:p>
          <w:p w:rsidR="002E059F" w:rsidRPr="00C70533" w:rsidRDefault="002E059F" w:rsidP="00345387">
            <w:pPr>
              <w:autoSpaceDE w:val="0"/>
              <w:autoSpaceDN w:val="0"/>
              <w:adjustRightInd w:val="0"/>
              <w:ind w:firstLine="340"/>
              <w:jc w:val="both"/>
              <w:rPr>
                <w:rFonts w:ascii="Times New Roman" w:eastAsia="Times New Roman" w:hAnsi="Times New Roman" w:cs="Times New Roman"/>
                <w:bCs/>
                <w:lang w:eastAsia="ru-RU"/>
              </w:rPr>
            </w:pP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contextualSpacing/>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t>п.5.31.23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contextualSpacing/>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Оснащено ли ОТИ и/или ТС инженерно-техническими системами обеспечения транспортной безопасности в соответствии с утвержденными планами обеспечения транспортной безопасности.</w:t>
            </w:r>
          </w:p>
          <w:p w:rsidR="002E059F" w:rsidRPr="00C70533" w:rsidRDefault="002E059F" w:rsidP="00345387">
            <w:pPr>
              <w:autoSpaceDE w:val="0"/>
              <w:autoSpaceDN w:val="0"/>
              <w:adjustRightInd w:val="0"/>
              <w:ind w:firstLine="340"/>
              <w:jc w:val="both"/>
              <w:rPr>
                <w:rFonts w:ascii="Times New Roman" w:eastAsia="Times New Roman" w:hAnsi="Times New Roman" w:cs="Times New Roman"/>
                <w:bCs/>
                <w:lang w:eastAsia="ru-RU"/>
              </w:rPr>
            </w:pP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contextualSpacing/>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t>п.5.32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contextualSpacing/>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 xml:space="preserve">Ограничивается ли функционирование и/или изменятся ли порядок эксплуатации ОТИ или ТС в случае выявления нефункционирующих и/или технически неисправных инженерно-технических систем и средств обеспечения транспортной безопасности, наличие которых определено </w:t>
            </w:r>
            <w:r w:rsidRPr="00C70533">
              <w:rPr>
                <w:rFonts w:ascii="Times New Roman" w:hAnsi="Times New Roman" w:cs="Times New Roman"/>
              </w:rPr>
              <w:lastRenderedPageBreak/>
              <w:t>планами обеспечения трансп</w:t>
            </w:r>
            <w:r>
              <w:rPr>
                <w:rFonts w:ascii="Times New Roman" w:hAnsi="Times New Roman" w:cs="Times New Roman"/>
              </w:rPr>
              <w:t>ортной безопасности ОТИ или ТС?</w:t>
            </w:r>
          </w:p>
          <w:p w:rsidR="002E059F" w:rsidRPr="00C70533" w:rsidRDefault="002E059F" w:rsidP="00345387">
            <w:pPr>
              <w:autoSpaceDE w:val="0"/>
              <w:autoSpaceDN w:val="0"/>
              <w:adjustRightInd w:val="0"/>
              <w:ind w:firstLine="340"/>
              <w:jc w:val="both"/>
              <w:rPr>
                <w:rFonts w:ascii="Times New Roman" w:eastAsia="Times New Roman" w:hAnsi="Times New Roman" w:cs="Times New Roman"/>
                <w:bCs/>
                <w:lang w:eastAsia="ru-RU"/>
              </w:rPr>
            </w:pP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contextualSpacing/>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lastRenderedPageBreak/>
              <w:t>п.5.33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contextualSpacing/>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Обеспечена ли защита инженерно-технических систем обеспечения транспортной безопасности ОТИ (ТС) от несанкционированного доступа к элементам управления, обработки и хранения данных</w:t>
            </w:r>
          </w:p>
          <w:p w:rsidR="002E059F" w:rsidRPr="00C70533" w:rsidRDefault="002E059F" w:rsidP="00345387">
            <w:pPr>
              <w:autoSpaceDE w:val="0"/>
              <w:autoSpaceDN w:val="0"/>
              <w:adjustRightInd w:val="0"/>
              <w:ind w:firstLine="340"/>
              <w:jc w:val="both"/>
              <w:rPr>
                <w:rFonts w:ascii="Times New Roman" w:eastAsia="Times New Roman" w:hAnsi="Times New Roman" w:cs="Times New Roman"/>
                <w:bCs/>
                <w:lang w:eastAsia="ru-RU"/>
              </w:rPr>
            </w:pP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contextualSpacing/>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t>п.5.34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contextualSpacing/>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Поддерживаются ли средства связи в постоянной готовности к использованию.</w:t>
            </w:r>
          </w:p>
          <w:p w:rsidR="002E059F" w:rsidRPr="00C70533" w:rsidRDefault="002E059F" w:rsidP="00345387">
            <w:pPr>
              <w:autoSpaceDE w:val="0"/>
              <w:autoSpaceDN w:val="0"/>
              <w:adjustRightInd w:val="0"/>
              <w:ind w:firstLine="340"/>
              <w:jc w:val="both"/>
              <w:rPr>
                <w:rFonts w:ascii="Times New Roman" w:eastAsia="Times New Roman" w:hAnsi="Times New Roman" w:cs="Times New Roman"/>
                <w:bCs/>
                <w:lang w:eastAsia="ru-RU"/>
              </w:rPr>
            </w:pP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contextualSpacing/>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t>п.5.35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contextualSpacing/>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eastAsia="Times New Roman" w:hAnsi="Times New Roman" w:cs="Times New Roman"/>
                <w:bCs/>
                <w:lang w:eastAsia="ru-RU"/>
              </w:rPr>
            </w:pPr>
            <w:r w:rsidRPr="00C70533">
              <w:rPr>
                <w:rFonts w:ascii="Times New Roman" w:eastAsia="Times New Roman" w:hAnsi="Times New Roman" w:cs="Times New Roman"/>
                <w:bCs/>
                <w:lang w:eastAsia="ru-RU"/>
              </w:rPr>
              <w:t>Не допускаются ли попадания предметов или веществ, которые запрещены или ограничены для перемещения в зону транспортной безопасности и на критические элементы ОТИ или ТС, путем их выявления и передачи представителям уполномоченных подразделений федерального органа исполнительной власти, осуществляющего функции по выработке государственной политики и нормативно-правовому регулированию в сфере внутренних дел, а также локализации и устранения последствия их применения?</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hAnsi="Times New Roman" w:cs="Times New Roman"/>
              </w:rPr>
            </w:pPr>
            <w:r w:rsidRPr="005E1004">
              <w:rPr>
                <w:rFonts w:ascii="Times New Roman" w:eastAsia="Times New Roman" w:hAnsi="Times New Roman" w:cs="Times New Roman"/>
                <w:bCs/>
                <w:lang w:eastAsia="ru-RU"/>
              </w:rPr>
              <w:t>п.5.37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eastAsia="Times New Roman" w:hAnsi="Times New Roman" w:cs="Times New Roman"/>
                <w:bCs/>
                <w:lang w:eastAsia="ru-RU"/>
              </w:rPr>
            </w:pPr>
            <w:r w:rsidRPr="00C70533">
              <w:rPr>
                <w:rFonts w:ascii="Times New Roman" w:eastAsia="Times New Roman" w:hAnsi="Times New Roman" w:cs="Times New Roman"/>
                <w:bCs/>
                <w:lang w:eastAsia="ru-RU"/>
              </w:rPr>
              <w:t>Обеспечивается ли выполнение настоящих Требований силами собственных подразделений транспортной безопасности и/или путем привлечения сотрудников сил обеспечения транспортной безопасности в отношении досмотра в целях обеспечения транспортной безопасности физических лиц или материальных объектов проходящих, проезжающих (перемещаемых) в перевозочный сектор транспортной безопасности ТС, а также их допуска на ТС в соответствии с установленным в отношении данного ТС уровнем безопасности и планом обеспечения транспортной безопасности.</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hAnsi="Times New Roman" w:cs="Times New Roman"/>
              </w:rPr>
            </w:pPr>
            <w:r w:rsidRPr="005E1004">
              <w:rPr>
                <w:rFonts w:ascii="Times New Roman" w:eastAsia="Times New Roman" w:hAnsi="Times New Roman" w:cs="Times New Roman"/>
                <w:bCs/>
                <w:lang w:eastAsia="ru-RU"/>
              </w:rPr>
              <w:t>п.5.38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eastAsia="Times New Roman" w:hAnsi="Times New Roman" w:cs="Times New Roman"/>
                <w:bCs/>
                <w:lang w:eastAsia="ru-RU"/>
              </w:rPr>
            </w:pPr>
            <w:r w:rsidRPr="00C70533">
              <w:rPr>
                <w:rFonts w:ascii="Times New Roman" w:eastAsia="Times New Roman" w:hAnsi="Times New Roman" w:cs="Times New Roman"/>
                <w:bCs/>
                <w:lang w:eastAsia="ru-RU"/>
              </w:rPr>
              <w:t>Информируются ли незамедлительно уполномоченные представители федерального органа исполнительной власти, осуществляющего функции по выработке государственной политики и нормативно-правовому регулированию в сфере внутренних дел, обо всех выявленных, распознанных и идентифицированных предметах и веществах, которые запрещены или ограничены для перемещения в технологический или перевозочный секторы зоны транспортной безопасности ОТИ для недопущения их к перевозке?</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hAnsi="Times New Roman" w:cs="Times New Roman"/>
              </w:rPr>
            </w:pPr>
            <w:r w:rsidRPr="005E1004">
              <w:rPr>
                <w:rFonts w:ascii="Times New Roman" w:eastAsia="Times New Roman" w:hAnsi="Times New Roman" w:cs="Times New Roman"/>
                <w:bCs/>
                <w:lang w:eastAsia="ru-RU"/>
              </w:rPr>
              <w:t>п.5.39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eastAsia="Times New Roman" w:hAnsi="Times New Roman" w:cs="Times New Roman"/>
                <w:bCs/>
                <w:lang w:eastAsia="ru-RU"/>
              </w:rPr>
            </w:pPr>
            <w:r w:rsidRPr="00C70533">
              <w:rPr>
                <w:rFonts w:ascii="Times New Roman" w:eastAsia="Times New Roman" w:hAnsi="Times New Roman" w:cs="Times New Roman"/>
                <w:bCs/>
                <w:lang w:eastAsia="ru-RU"/>
              </w:rPr>
              <w:t>Информируются ли незамедлительно уполномоченные представители федерального органа исполнительной власти, осуществляющего функции по выработке государственной политики и нормативно-правовому регулированию в сфере внутренних дел, обо всех физических лицах или материальных объектах в случае выявления связи данных лиц и объектов с совершением или подготовкой АНВ.</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hAnsi="Times New Roman" w:cs="Times New Roman"/>
              </w:rPr>
            </w:pPr>
            <w:r w:rsidRPr="005E1004">
              <w:rPr>
                <w:rFonts w:ascii="Times New Roman" w:eastAsia="Times New Roman" w:hAnsi="Times New Roman" w:cs="Times New Roman"/>
                <w:bCs/>
                <w:lang w:eastAsia="ru-RU"/>
              </w:rPr>
              <w:t>п.5.40 приказа Минтранса России от 8.02.2011 № 40</w:t>
            </w:r>
          </w:p>
          <w:p w:rsidR="002E059F" w:rsidRPr="005E1004" w:rsidRDefault="002E059F" w:rsidP="00345387">
            <w:pPr>
              <w:pStyle w:val="ConsPlusNormal"/>
              <w:jc w:val="center"/>
              <w:rPr>
                <w:rFonts w:ascii="Times New Roman" w:hAnsi="Times New Roman" w:cs="Times New Roman"/>
                <w:szCs w:val="22"/>
              </w:rPr>
            </w:pP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rPr>
          <w:trHeight w:val="3438"/>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eastAsia="Times New Roman" w:hAnsi="Times New Roman" w:cs="Times New Roman"/>
                <w:bCs/>
                <w:lang w:eastAsia="ru-RU"/>
              </w:rPr>
            </w:pPr>
            <w:r w:rsidRPr="00C70533">
              <w:rPr>
                <w:rFonts w:ascii="Times New Roman" w:hAnsi="Times New Roman" w:cs="Times New Roman"/>
              </w:rPr>
              <w:t>Передаются ли выявленных нарушителей, лиц, совершающих или подготавливающих АНВ, идентифицированные и распознанные предметы и вещества, которые запрещены или ограничены для перемещения в зону свободного доступа, зону транспортной безопасности и/или на критические элементы ОТИ или ТС подразделениями транспортной безопасности одновременно в любых участках зоны транспортной безопасности и зоны свободного доступа ОТИ или ТС представителям подразделений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внутренних дел</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hAnsi="Times New Roman" w:cs="Times New Roman"/>
              </w:rPr>
            </w:pPr>
            <w:r w:rsidRPr="005E1004">
              <w:rPr>
                <w:rFonts w:ascii="Times New Roman" w:eastAsia="Times New Roman" w:hAnsi="Times New Roman" w:cs="Times New Roman"/>
                <w:bCs/>
                <w:lang w:eastAsia="ru-RU"/>
              </w:rPr>
              <w:t>п.5.41приказа Минтранса России от 8.02.2011 № 40</w:t>
            </w:r>
          </w:p>
          <w:p w:rsidR="002E059F" w:rsidRPr="005E1004" w:rsidRDefault="002E059F" w:rsidP="00345387">
            <w:pPr>
              <w:jc w:val="center"/>
              <w:rPr>
                <w:rFonts w:ascii="Times New Roman" w:eastAsia="Times New Roman" w:hAnsi="Times New Roman" w:cs="Times New Roman"/>
                <w:bCs/>
                <w:lang w:eastAsia="ru-RU"/>
              </w:rPr>
            </w:pP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10627"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2E2132" w:rsidRDefault="002E059F" w:rsidP="00345387">
            <w:pPr>
              <w:jc w:val="center"/>
              <w:rPr>
                <w:rFonts w:ascii="Times New Roman" w:eastAsia="Times New Roman" w:hAnsi="Times New Roman" w:cs="Times New Roman"/>
                <w:bCs/>
                <w:sz w:val="20"/>
                <w:szCs w:val="20"/>
                <w:lang w:eastAsia="ru-RU"/>
              </w:rPr>
            </w:pPr>
            <w:r w:rsidRPr="002E2132">
              <w:rPr>
                <w:rFonts w:ascii="Times New Roman" w:hAnsi="Times New Roman" w:cs="Times New Roman"/>
              </w:rPr>
              <w:t>Требования для субъекта транспортной инфраструктуры на ОТИ первой категории</w:t>
            </w: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pStyle w:val="ConsPlusNormal"/>
              <w:ind w:firstLine="340"/>
              <w:jc w:val="both"/>
              <w:rPr>
                <w:rFonts w:ascii="Times New Roman" w:hAnsi="Times New Roman" w:cs="Times New Roman"/>
                <w:szCs w:val="22"/>
              </w:rPr>
            </w:pPr>
            <w:r w:rsidRPr="00C70533">
              <w:rPr>
                <w:rFonts w:ascii="Times New Roman" w:hAnsi="Times New Roman" w:cs="Times New Roman"/>
                <w:szCs w:val="22"/>
              </w:rPr>
              <w:t>Воспрепятствуется ли проникновению в зону свободного доступа, зону транспортной безопасности и на критические элементы ОТИ лица (группы лиц), пытающегося совершить АНВ (далее - нарушителя), в том числе оснащенного специальными техническими средствами или с использованием автотранспортных средств, самоходной техники и машин?</w:t>
            </w:r>
          </w:p>
          <w:p w:rsidR="002E059F" w:rsidRPr="00C70533" w:rsidRDefault="002E059F" w:rsidP="00345387">
            <w:pPr>
              <w:autoSpaceDE w:val="0"/>
              <w:autoSpaceDN w:val="0"/>
              <w:adjustRightInd w:val="0"/>
              <w:ind w:firstLine="340"/>
              <w:jc w:val="both"/>
              <w:rPr>
                <w:rFonts w:ascii="Times New Roman" w:hAnsi="Times New Roman" w:cs="Times New Roman"/>
              </w:rPr>
            </w:pP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t>п.6.1 приказа Минтранса России от 8.02.2011 № 40</w:t>
            </w:r>
          </w:p>
          <w:p w:rsidR="002E059F" w:rsidRPr="005E1004" w:rsidRDefault="002E059F" w:rsidP="00345387">
            <w:pPr>
              <w:jc w:val="center"/>
              <w:rPr>
                <w:rFonts w:ascii="Times New Roman" w:eastAsia="Times New Roman" w:hAnsi="Times New Roman" w:cs="Times New Roman"/>
                <w:bCs/>
                <w:lang w:eastAsia="ru-RU"/>
              </w:rPr>
            </w:pPr>
          </w:p>
          <w:p w:rsidR="002E059F" w:rsidRPr="005E1004" w:rsidRDefault="002E059F" w:rsidP="00345387">
            <w:pPr>
              <w:jc w:val="center"/>
              <w:rPr>
                <w:rFonts w:ascii="Times New Roman" w:eastAsia="Times New Roman" w:hAnsi="Times New Roman" w:cs="Times New Roman"/>
                <w:bCs/>
                <w:lang w:eastAsia="ru-RU"/>
              </w:rPr>
            </w:pPr>
          </w:p>
          <w:p w:rsidR="002E059F" w:rsidRPr="005E1004" w:rsidRDefault="002E059F" w:rsidP="00345387">
            <w:pPr>
              <w:jc w:val="center"/>
              <w:rPr>
                <w:rFonts w:ascii="Times New Roman" w:eastAsia="Times New Roman" w:hAnsi="Times New Roman" w:cs="Times New Roman"/>
                <w:bCs/>
                <w:lang w:eastAsia="ru-RU"/>
              </w:rPr>
            </w:pPr>
          </w:p>
          <w:p w:rsidR="002E059F" w:rsidRPr="005E1004" w:rsidRDefault="002E059F" w:rsidP="00345387">
            <w:pPr>
              <w:jc w:val="center"/>
              <w:rPr>
                <w:rFonts w:ascii="Times New Roman" w:eastAsia="Times New Roman" w:hAnsi="Times New Roman" w:cs="Times New Roman"/>
                <w:bCs/>
                <w:lang w:eastAsia="ru-RU"/>
              </w:rPr>
            </w:pPr>
          </w:p>
          <w:p w:rsidR="002E059F" w:rsidRPr="005E1004" w:rsidRDefault="002E059F" w:rsidP="00345387">
            <w:pPr>
              <w:jc w:val="center"/>
              <w:rPr>
                <w:rFonts w:ascii="Times New Roman" w:eastAsia="Times New Roman" w:hAnsi="Times New Roman" w:cs="Times New Roman"/>
                <w:bCs/>
                <w:lang w:eastAsia="ru-RU"/>
              </w:rPr>
            </w:pPr>
          </w:p>
          <w:p w:rsidR="002E059F" w:rsidRPr="005E1004" w:rsidRDefault="002E059F" w:rsidP="00345387">
            <w:pPr>
              <w:jc w:val="center"/>
              <w:rPr>
                <w:rFonts w:ascii="Times New Roman" w:hAnsi="Times New Roman" w:cs="Times New Roman"/>
              </w:rPr>
            </w:pP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2E2132" w:rsidRDefault="002E059F" w:rsidP="00345387">
            <w:pPr>
              <w:autoSpaceDE w:val="0"/>
              <w:autoSpaceDN w:val="0"/>
              <w:adjustRightInd w:val="0"/>
              <w:ind w:firstLine="340"/>
              <w:jc w:val="both"/>
              <w:rPr>
                <w:rFonts w:ascii="Times New Roman" w:eastAsia="Times New Roman" w:hAnsi="Times New Roman" w:cs="Times New Roman"/>
                <w:bCs/>
                <w:lang w:eastAsia="ru-RU"/>
              </w:rPr>
            </w:pPr>
            <w:r w:rsidRPr="00C70533">
              <w:rPr>
                <w:rFonts w:ascii="Times New Roman" w:eastAsia="Times New Roman" w:hAnsi="Times New Roman" w:cs="Times New Roman"/>
                <w:bCs/>
                <w:lang w:eastAsia="ru-RU"/>
              </w:rPr>
              <w:t>Оснащены ли ОТИ техническими средствами обеспечения транспортной безопасности, обеспечивающими идентификацию физических лиц и/или транспортных средств, являющихся объектами видеонаблюдения, на основании данных видеонаблюдения (далее - видеоидентификация) при их перемещении через КПП на границах зоны транспортной безопасности и/или критических элементов ОТИ?</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pStyle w:val="ConsPlusNormal"/>
              <w:jc w:val="center"/>
              <w:rPr>
                <w:rFonts w:ascii="Times New Roman" w:hAnsi="Times New Roman" w:cs="Times New Roman"/>
                <w:bCs/>
                <w:szCs w:val="22"/>
              </w:rPr>
            </w:pPr>
            <w:r w:rsidRPr="005E1004">
              <w:rPr>
                <w:rFonts w:ascii="Times New Roman" w:hAnsi="Times New Roman" w:cs="Times New Roman"/>
                <w:bCs/>
                <w:szCs w:val="22"/>
              </w:rPr>
              <w:t>п.6.3.1 приказа Минтранса России от 8.02.2011 № 40</w:t>
            </w:r>
          </w:p>
          <w:p w:rsidR="002E059F" w:rsidRPr="005E1004" w:rsidRDefault="002E059F" w:rsidP="00345387">
            <w:pPr>
              <w:pStyle w:val="ConsPlusNormal"/>
              <w:jc w:val="center"/>
              <w:rPr>
                <w:rFonts w:ascii="Times New Roman" w:hAnsi="Times New Roman" w:cs="Times New Roman"/>
                <w:bCs/>
                <w:szCs w:val="22"/>
              </w:rPr>
            </w:pPr>
          </w:p>
          <w:p w:rsidR="002E059F" w:rsidRPr="005E1004" w:rsidRDefault="002E059F" w:rsidP="00345387">
            <w:pPr>
              <w:pStyle w:val="ConsPlusNormal"/>
              <w:jc w:val="center"/>
              <w:rPr>
                <w:rFonts w:ascii="Times New Roman" w:hAnsi="Times New Roman" w:cs="Times New Roman"/>
                <w:bCs/>
                <w:szCs w:val="22"/>
              </w:rPr>
            </w:pPr>
          </w:p>
          <w:p w:rsidR="002E059F" w:rsidRPr="005E1004" w:rsidRDefault="002E059F" w:rsidP="00345387">
            <w:pPr>
              <w:pStyle w:val="ConsPlusNormal"/>
              <w:jc w:val="center"/>
              <w:rPr>
                <w:rFonts w:ascii="Times New Roman" w:hAnsi="Times New Roman" w:cs="Times New Roman"/>
                <w:bCs/>
                <w:szCs w:val="22"/>
              </w:rPr>
            </w:pPr>
          </w:p>
          <w:p w:rsidR="002E059F" w:rsidRPr="005E1004" w:rsidRDefault="002E059F" w:rsidP="00345387">
            <w:pPr>
              <w:pStyle w:val="ConsPlusNormal"/>
              <w:jc w:val="center"/>
              <w:rPr>
                <w:rFonts w:ascii="Times New Roman" w:hAnsi="Times New Roman" w:cs="Times New Roman"/>
                <w:bCs/>
                <w:szCs w:val="22"/>
              </w:rPr>
            </w:pPr>
          </w:p>
          <w:p w:rsidR="002E059F" w:rsidRPr="005E1004" w:rsidRDefault="002E059F" w:rsidP="00345387">
            <w:pPr>
              <w:pStyle w:val="ConsPlusNormal"/>
              <w:rPr>
                <w:rFonts w:ascii="Times New Roman" w:hAnsi="Times New Roman" w:cs="Times New Roman"/>
                <w:bCs/>
                <w:szCs w:val="22"/>
              </w:rPr>
            </w:pPr>
          </w:p>
          <w:p w:rsidR="002E059F" w:rsidRPr="005E1004" w:rsidRDefault="002E059F" w:rsidP="00345387">
            <w:pPr>
              <w:jc w:val="center"/>
              <w:rPr>
                <w:rFonts w:ascii="Times New Roman" w:hAnsi="Times New Roman" w:cs="Times New Roman"/>
              </w:rPr>
            </w:pP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eastAsia="Times New Roman" w:hAnsi="Times New Roman" w:cs="Times New Roman"/>
                <w:bCs/>
                <w:lang w:eastAsia="ru-RU"/>
              </w:rPr>
            </w:pPr>
            <w:r w:rsidRPr="00C70533">
              <w:rPr>
                <w:rFonts w:ascii="Times New Roman" w:eastAsia="Times New Roman" w:hAnsi="Times New Roman" w:cs="Times New Roman"/>
                <w:bCs/>
                <w:lang w:eastAsia="ru-RU"/>
              </w:rPr>
              <w:t>Оснащено ли ОТИ техническими средствами обеспечения транспортной безопасности, обеспечивающими обнаружение и распознавание характера событий, связанных с объектами видеонаблюдения, на основании данных видеонаблюдения и их обнаружение в произвольном месте и в произвольное время (далее - видеораспознавание) в перевозочном секторе зоны транспортной безопасности и на критических элементах ОТИ?</w:t>
            </w:r>
          </w:p>
          <w:p w:rsidR="002E059F" w:rsidRPr="00C70533" w:rsidRDefault="002E059F" w:rsidP="00345387">
            <w:pPr>
              <w:autoSpaceDE w:val="0"/>
              <w:autoSpaceDN w:val="0"/>
              <w:adjustRightInd w:val="0"/>
              <w:ind w:firstLine="340"/>
              <w:jc w:val="both"/>
              <w:rPr>
                <w:rFonts w:ascii="Times New Roman" w:eastAsia="Times New Roman" w:hAnsi="Times New Roman" w:cs="Times New Roman"/>
                <w:bCs/>
                <w:lang w:eastAsia="ru-RU"/>
              </w:rPr>
            </w:pP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pStyle w:val="ConsPlusNormal"/>
              <w:jc w:val="center"/>
              <w:rPr>
                <w:rFonts w:ascii="Times New Roman" w:hAnsi="Times New Roman" w:cs="Times New Roman"/>
                <w:bCs/>
                <w:szCs w:val="22"/>
              </w:rPr>
            </w:pPr>
            <w:r w:rsidRPr="005E1004">
              <w:rPr>
                <w:rFonts w:ascii="Times New Roman" w:hAnsi="Times New Roman" w:cs="Times New Roman"/>
                <w:bCs/>
                <w:szCs w:val="22"/>
              </w:rPr>
              <w:t>п.6.3.2 приказа Минтранса России от 8.02.2011 № 40</w:t>
            </w:r>
          </w:p>
          <w:p w:rsidR="002E059F" w:rsidRPr="005E1004" w:rsidRDefault="002E059F" w:rsidP="00345387">
            <w:pPr>
              <w:pStyle w:val="ConsPlusNormal"/>
              <w:jc w:val="center"/>
              <w:rPr>
                <w:rFonts w:ascii="Times New Roman" w:hAnsi="Times New Roman" w:cs="Times New Roman"/>
                <w:bCs/>
                <w:szCs w:val="22"/>
              </w:rPr>
            </w:pPr>
          </w:p>
          <w:p w:rsidR="002E059F" w:rsidRPr="005E1004" w:rsidRDefault="002E059F" w:rsidP="00345387">
            <w:pPr>
              <w:pStyle w:val="ConsPlusNormal"/>
              <w:jc w:val="center"/>
              <w:rPr>
                <w:rFonts w:ascii="Times New Roman" w:hAnsi="Times New Roman" w:cs="Times New Roman"/>
                <w:bCs/>
                <w:szCs w:val="22"/>
              </w:rPr>
            </w:pPr>
          </w:p>
          <w:p w:rsidR="002E059F" w:rsidRPr="005E1004" w:rsidRDefault="002E059F" w:rsidP="00345387">
            <w:pPr>
              <w:pStyle w:val="ConsPlusNormal"/>
              <w:jc w:val="center"/>
              <w:rPr>
                <w:rFonts w:ascii="Times New Roman" w:hAnsi="Times New Roman" w:cs="Times New Roman"/>
                <w:bCs/>
                <w:szCs w:val="22"/>
              </w:rPr>
            </w:pPr>
          </w:p>
          <w:p w:rsidR="002E059F" w:rsidRPr="005E1004" w:rsidRDefault="002E059F" w:rsidP="00345387">
            <w:pPr>
              <w:pStyle w:val="ConsPlusNormal"/>
              <w:jc w:val="center"/>
              <w:rPr>
                <w:rFonts w:ascii="Times New Roman" w:hAnsi="Times New Roman" w:cs="Times New Roman"/>
                <w:bCs/>
                <w:szCs w:val="22"/>
              </w:rPr>
            </w:pPr>
          </w:p>
          <w:p w:rsidR="002E059F" w:rsidRPr="005E1004" w:rsidRDefault="002E059F" w:rsidP="00345387">
            <w:pPr>
              <w:pStyle w:val="ConsPlusNormal"/>
              <w:rPr>
                <w:rFonts w:ascii="Times New Roman" w:hAnsi="Times New Roman" w:cs="Times New Roman"/>
                <w:bCs/>
                <w:szCs w:val="22"/>
              </w:rPr>
            </w:pPr>
          </w:p>
          <w:p w:rsidR="002E059F" w:rsidRPr="005E1004" w:rsidRDefault="002E059F" w:rsidP="00345387">
            <w:pPr>
              <w:jc w:val="center"/>
              <w:rPr>
                <w:rFonts w:ascii="Times New Roman" w:hAnsi="Times New Roman" w:cs="Times New Roman"/>
              </w:rPr>
            </w:pP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p>
        </w:tc>
      </w:tr>
      <w:tr w:rsidR="002E059F" w:rsidRPr="00F627E9" w:rsidTr="002E059F">
        <w:trPr>
          <w:trHeight w:val="1894"/>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eastAsia="Times New Roman" w:hAnsi="Times New Roman" w:cs="Times New Roman"/>
                <w:bCs/>
                <w:lang w:eastAsia="ru-RU"/>
              </w:rPr>
            </w:pPr>
            <w:r w:rsidRPr="00C70533">
              <w:rPr>
                <w:rFonts w:ascii="Times New Roman" w:eastAsia="Times New Roman" w:hAnsi="Times New Roman" w:cs="Times New Roman"/>
                <w:bCs/>
                <w:lang w:eastAsia="ru-RU"/>
              </w:rPr>
              <w:t>Оснащено ли ОТИ техническими средствами обеспечения транспортной безопасности, обеспечивающими обнаружение физических лиц и транспортных средств, являющихся объектами видеонаблюдения на основании данных видеонаблюдения в произвольном месте и в произвольное время (далее - видеообнаружение) в технологическом секторе зоны транспортной безопасности ОТИ?</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pStyle w:val="ConsPlusNormal"/>
              <w:jc w:val="center"/>
              <w:rPr>
                <w:rFonts w:ascii="Times New Roman" w:hAnsi="Times New Roman" w:cs="Times New Roman"/>
                <w:bCs/>
                <w:szCs w:val="22"/>
              </w:rPr>
            </w:pPr>
            <w:r w:rsidRPr="005E1004">
              <w:rPr>
                <w:rFonts w:ascii="Times New Roman" w:hAnsi="Times New Roman" w:cs="Times New Roman"/>
                <w:bCs/>
                <w:szCs w:val="22"/>
              </w:rPr>
              <w:t>п.6.3.3 приказа Минтранса России от 8.02.2011 № 40</w:t>
            </w:r>
          </w:p>
          <w:p w:rsidR="002E059F" w:rsidRPr="005E1004" w:rsidRDefault="002E059F" w:rsidP="00345387">
            <w:pPr>
              <w:pStyle w:val="ConsPlusNormal"/>
              <w:jc w:val="center"/>
              <w:rPr>
                <w:rFonts w:ascii="Times New Roman" w:hAnsi="Times New Roman" w:cs="Times New Roman"/>
                <w:bCs/>
                <w:szCs w:val="22"/>
              </w:rPr>
            </w:pPr>
          </w:p>
          <w:p w:rsidR="002E059F" w:rsidRPr="005E1004" w:rsidRDefault="002E059F" w:rsidP="00345387">
            <w:pPr>
              <w:pStyle w:val="ConsPlusNormal"/>
              <w:jc w:val="center"/>
              <w:rPr>
                <w:rFonts w:ascii="Times New Roman" w:hAnsi="Times New Roman" w:cs="Times New Roman"/>
                <w:bCs/>
                <w:szCs w:val="22"/>
              </w:rPr>
            </w:pPr>
          </w:p>
          <w:p w:rsidR="002E059F" w:rsidRPr="005E1004" w:rsidRDefault="002E059F" w:rsidP="00345387">
            <w:pPr>
              <w:pStyle w:val="ConsPlusNormal"/>
              <w:jc w:val="center"/>
              <w:rPr>
                <w:rFonts w:ascii="Times New Roman" w:hAnsi="Times New Roman" w:cs="Times New Roman"/>
                <w:bCs/>
                <w:szCs w:val="22"/>
              </w:rPr>
            </w:pPr>
          </w:p>
          <w:p w:rsidR="002E059F" w:rsidRPr="005E1004" w:rsidRDefault="002E059F" w:rsidP="00345387">
            <w:pPr>
              <w:pStyle w:val="ConsPlusNormal"/>
              <w:jc w:val="center"/>
              <w:rPr>
                <w:rFonts w:ascii="Times New Roman" w:hAnsi="Times New Roman" w:cs="Times New Roman"/>
                <w:szCs w:val="22"/>
              </w:rPr>
            </w:pPr>
          </w:p>
          <w:p w:rsidR="002E059F" w:rsidRPr="005E1004" w:rsidRDefault="002E059F" w:rsidP="00345387">
            <w:pPr>
              <w:pStyle w:val="ConsPlusNormal"/>
              <w:jc w:val="center"/>
              <w:rPr>
                <w:rFonts w:ascii="Times New Roman" w:hAnsi="Times New Roman" w:cs="Times New Roman"/>
                <w:szCs w:val="22"/>
              </w:rPr>
            </w:pP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eastAsia="Times New Roman" w:hAnsi="Times New Roman" w:cs="Times New Roman"/>
                <w:bCs/>
                <w:lang w:eastAsia="ru-RU"/>
              </w:rPr>
            </w:pPr>
            <w:r w:rsidRPr="00C70533">
              <w:rPr>
                <w:rFonts w:ascii="Times New Roman" w:eastAsia="Times New Roman" w:hAnsi="Times New Roman" w:cs="Times New Roman"/>
                <w:bCs/>
                <w:lang w:eastAsia="ru-RU"/>
              </w:rPr>
              <w:t>Оснащено ли ОТИ техническими средствами обеспечения транспортной безопасности, обеспечивающими обнаружение физических лиц и транспортных средств, являющихся объектами видеонаблюдения, в заданном месте и в заданное время (далее - видеомониторинг) по периметру зоны транспортной безопасности и в зоне свободного доступа ОТИ?</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pStyle w:val="ConsPlusNormal"/>
              <w:jc w:val="center"/>
              <w:rPr>
                <w:rFonts w:ascii="Times New Roman" w:hAnsi="Times New Roman" w:cs="Times New Roman"/>
                <w:bCs/>
                <w:szCs w:val="22"/>
              </w:rPr>
            </w:pPr>
            <w:r w:rsidRPr="005E1004">
              <w:rPr>
                <w:rFonts w:ascii="Times New Roman" w:hAnsi="Times New Roman" w:cs="Times New Roman"/>
                <w:bCs/>
                <w:szCs w:val="22"/>
              </w:rPr>
              <w:t>п.6.3.4 приказа Минтранса России от 8.02.2011 № 40</w:t>
            </w:r>
          </w:p>
          <w:p w:rsidR="002E059F" w:rsidRPr="005E1004" w:rsidRDefault="002E059F" w:rsidP="00345387">
            <w:pPr>
              <w:pStyle w:val="ConsPlusNormal"/>
              <w:jc w:val="center"/>
              <w:rPr>
                <w:rFonts w:ascii="Times New Roman" w:hAnsi="Times New Roman" w:cs="Times New Roman"/>
                <w:bCs/>
                <w:szCs w:val="22"/>
              </w:rPr>
            </w:pPr>
          </w:p>
          <w:p w:rsidR="002E059F" w:rsidRPr="005E1004" w:rsidRDefault="002E059F" w:rsidP="00345387">
            <w:pPr>
              <w:pStyle w:val="ConsPlusNormal"/>
              <w:jc w:val="center"/>
              <w:rPr>
                <w:rFonts w:ascii="Times New Roman" w:hAnsi="Times New Roman" w:cs="Times New Roman"/>
                <w:bCs/>
                <w:szCs w:val="22"/>
              </w:rPr>
            </w:pPr>
          </w:p>
          <w:p w:rsidR="002E059F" w:rsidRPr="005E1004" w:rsidRDefault="002E059F" w:rsidP="00345387">
            <w:pPr>
              <w:jc w:val="center"/>
              <w:rPr>
                <w:rFonts w:ascii="Times New Roman" w:hAnsi="Times New Roman" w:cs="Times New Roman"/>
              </w:rPr>
            </w:pP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eastAsia="Times New Roman" w:hAnsi="Times New Roman" w:cs="Times New Roman"/>
                <w:bCs/>
                <w:lang w:eastAsia="ru-RU"/>
              </w:rPr>
            </w:pPr>
            <w:r w:rsidRPr="00C70533">
              <w:rPr>
                <w:rFonts w:ascii="Times New Roman" w:eastAsia="Times New Roman" w:hAnsi="Times New Roman" w:cs="Times New Roman"/>
                <w:bCs/>
                <w:lang w:eastAsia="ru-RU"/>
              </w:rPr>
              <w:t>Оснащено ли ОТИ техническими средствами обеспечения транспортной безопасности, обеспечивающими передачу видеоизображения в соответствии с порядком передачи данных с инженерно-технических систем в реальном времени?</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pStyle w:val="ConsPlusNormal"/>
              <w:jc w:val="center"/>
              <w:rPr>
                <w:rFonts w:ascii="Times New Roman" w:hAnsi="Times New Roman" w:cs="Times New Roman"/>
                <w:szCs w:val="22"/>
              </w:rPr>
            </w:pPr>
            <w:r w:rsidRPr="005E1004">
              <w:rPr>
                <w:rFonts w:ascii="Times New Roman" w:hAnsi="Times New Roman" w:cs="Times New Roman"/>
                <w:bCs/>
                <w:szCs w:val="22"/>
              </w:rPr>
              <w:t>п.6.3.5 приказа Минтранса России от 8.02.2011 № 40</w:t>
            </w:r>
          </w:p>
          <w:p w:rsidR="002E059F" w:rsidRPr="005E1004" w:rsidRDefault="002E059F" w:rsidP="00345387">
            <w:pPr>
              <w:pStyle w:val="ConsPlusNormal"/>
              <w:jc w:val="center"/>
              <w:rPr>
                <w:rFonts w:ascii="Times New Roman" w:hAnsi="Times New Roman" w:cs="Times New Roman"/>
                <w:szCs w:val="22"/>
              </w:rPr>
            </w:pP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eastAsia="Times New Roman" w:hAnsi="Times New Roman" w:cs="Times New Roman"/>
                <w:bCs/>
                <w:lang w:eastAsia="ru-RU"/>
              </w:rPr>
            </w:pPr>
            <w:r w:rsidRPr="00C70533">
              <w:rPr>
                <w:rFonts w:ascii="Times New Roman" w:eastAsia="Times New Roman" w:hAnsi="Times New Roman" w:cs="Times New Roman"/>
                <w:bCs/>
                <w:lang w:eastAsia="ru-RU"/>
              </w:rPr>
              <w:t xml:space="preserve">Оснащено ли ОТИ техническими средствами обеспечения транспортной безопасности, обеспечивающими хранение в электронном виде данных со всех технических средств </w:t>
            </w:r>
            <w:r w:rsidRPr="00C70533">
              <w:rPr>
                <w:rFonts w:ascii="Times New Roman" w:eastAsia="Times New Roman" w:hAnsi="Times New Roman" w:cs="Times New Roman"/>
                <w:bCs/>
                <w:lang w:eastAsia="ru-RU"/>
              </w:rPr>
              <w:lastRenderedPageBreak/>
              <w:t>обеспечения транспортной безопасности в течение одного месяца?</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pStyle w:val="ConsPlusNormal"/>
              <w:jc w:val="center"/>
              <w:rPr>
                <w:rFonts w:ascii="Times New Roman" w:hAnsi="Times New Roman" w:cs="Times New Roman"/>
                <w:szCs w:val="22"/>
              </w:rPr>
            </w:pPr>
            <w:r w:rsidRPr="005E1004">
              <w:rPr>
                <w:rFonts w:ascii="Times New Roman" w:hAnsi="Times New Roman" w:cs="Times New Roman"/>
                <w:bCs/>
                <w:szCs w:val="22"/>
              </w:rPr>
              <w:lastRenderedPageBreak/>
              <w:t>п.6.3.6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eastAsia="Times New Roman" w:hAnsi="Times New Roman" w:cs="Times New Roman"/>
                <w:bCs/>
                <w:lang w:eastAsia="ru-RU"/>
              </w:rPr>
            </w:pPr>
            <w:r w:rsidRPr="00C70533">
              <w:rPr>
                <w:rFonts w:ascii="Times New Roman" w:eastAsia="Times New Roman" w:hAnsi="Times New Roman" w:cs="Times New Roman"/>
                <w:bCs/>
                <w:lang w:eastAsia="ru-RU"/>
              </w:rPr>
              <w:t>Оснащено ли ОТИ техническими средствами обеспечения транспортной безопасности, обеспечивающими выявление нарушителя, в том числе оснащенного специальными техническими средствами, в реальном времени на всем периметре внешних границ зоны транспортной безопасности и критических элементов ОТИ?</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pStyle w:val="ConsPlusNormal"/>
              <w:jc w:val="center"/>
              <w:rPr>
                <w:rFonts w:ascii="Times New Roman" w:hAnsi="Times New Roman" w:cs="Times New Roman"/>
                <w:bCs/>
                <w:szCs w:val="22"/>
              </w:rPr>
            </w:pPr>
            <w:r w:rsidRPr="005E1004">
              <w:rPr>
                <w:rFonts w:ascii="Times New Roman" w:hAnsi="Times New Roman" w:cs="Times New Roman"/>
                <w:bCs/>
                <w:szCs w:val="22"/>
              </w:rPr>
              <w:t>п.6.3.7 приказа Минтранса России от 8.02.2011 № 40</w:t>
            </w:r>
          </w:p>
          <w:p w:rsidR="002E059F" w:rsidRPr="005E1004" w:rsidRDefault="002E059F" w:rsidP="00345387">
            <w:pPr>
              <w:pStyle w:val="ConsPlusNormal"/>
              <w:jc w:val="center"/>
              <w:rPr>
                <w:rFonts w:ascii="Times New Roman" w:hAnsi="Times New Roman" w:cs="Times New Roman"/>
                <w:bCs/>
                <w:szCs w:val="22"/>
              </w:rPr>
            </w:pPr>
          </w:p>
          <w:p w:rsidR="002E059F" w:rsidRPr="005E1004" w:rsidRDefault="002E059F" w:rsidP="00345387">
            <w:pPr>
              <w:pStyle w:val="ConsPlusNormal"/>
              <w:jc w:val="center"/>
              <w:rPr>
                <w:rFonts w:ascii="Times New Roman" w:hAnsi="Times New Roman" w:cs="Times New Roman"/>
                <w:bCs/>
                <w:szCs w:val="22"/>
              </w:rPr>
            </w:pPr>
          </w:p>
          <w:p w:rsidR="002E059F" w:rsidRPr="005E1004" w:rsidRDefault="002E059F" w:rsidP="00345387">
            <w:pPr>
              <w:pStyle w:val="ConsPlusNormal"/>
              <w:rPr>
                <w:rFonts w:ascii="Times New Roman" w:hAnsi="Times New Roman" w:cs="Times New Roman"/>
                <w:bCs/>
                <w:szCs w:val="22"/>
              </w:rPr>
            </w:pPr>
          </w:p>
          <w:p w:rsidR="002E059F" w:rsidRPr="005E1004" w:rsidRDefault="002E059F" w:rsidP="00345387">
            <w:pPr>
              <w:jc w:val="center"/>
              <w:rPr>
                <w:rFonts w:ascii="Times New Roman" w:hAnsi="Times New Roman" w:cs="Times New Roman"/>
              </w:rPr>
            </w:pP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p>
        </w:tc>
      </w:tr>
      <w:tr w:rsidR="002E059F" w:rsidRPr="00F627E9" w:rsidTr="002E059F">
        <w:trPr>
          <w:trHeight w:val="1095"/>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eastAsia="Times New Roman" w:hAnsi="Times New Roman" w:cs="Times New Roman"/>
                <w:bCs/>
                <w:lang w:eastAsia="ru-RU"/>
              </w:rPr>
            </w:pPr>
            <w:r w:rsidRPr="00C70533">
              <w:rPr>
                <w:rFonts w:ascii="Times New Roman" w:eastAsia="Times New Roman" w:hAnsi="Times New Roman" w:cs="Times New Roman"/>
                <w:bCs/>
                <w:lang w:eastAsia="ru-RU"/>
              </w:rPr>
              <w:t xml:space="preserve">Оснащено ли ОТИ техническими средствами обеспечения транспортной безопасности, обеспечивающими возможность интеграции технических средств обеспечения транспортной безопасности с другими охранными системами. </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pStyle w:val="ConsPlusNormal"/>
              <w:jc w:val="center"/>
              <w:rPr>
                <w:rFonts w:ascii="Times New Roman" w:hAnsi="Times New Roman" w:cs="Times New Roman"/>
              </w:rPr>
            </w:pPr>
            <w:r w:rsidRPr="005E1004">
              <w:rPr>
                <w:rFonts w:ascii="Times New Roman" w:hAnsi="Times New Roman" w:cs="Times New Roman"/>
                <w:bCs/>
                <w:szCs w:val="22"/>
              </w:rPr>
              <w:t>п.6.3.8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eastAsia="Times New Roman" w:hAnsi="Times New Roman" w:cs="Times New Roman"/>
                <w:bCs/>
                <w:lang w:eastAsia="ru-RU"/>
              </w:rPr>
            </w:pPr>
            <w:r w:rsidRPr="00C70533">
              <w:rPr>
                <w:rFonts w:ascii="Times New Roman" w:eastAsia="Times New Roman" w:hAnsi="Times New Roman" w:cs="Times New Roman"/>
                <w:bCs/>
                <w:lang w:eastAsia="ru-RU"/>
              </w:rPr>
              <w:t>Оснащено ли ОТИ техническими средствами обеспечения транспортной безопасности, обеспечивающими электронное документирование перемещения персонала и посетителей в зону транспортной безопасности и на критические элементы ОТИ или из них?</w:t>
            </w:r>
          </w:p>
          <w:p w:rsidR="002E059F" w:rsidRPr="00C70533" w:rsidRDefault="002E059F" w:rsidP="00345387">
            <w:pPr>
              <w:autoSpaceDE w:val="0"/>
              <w:autoSpaceDN w:val="0"/>
              <w:adjustRightInd w:val="0"/>
              <w:ind w:firstLine="340"/>
              <w:jc w:val="both"/>
              <w:rPr>
                <w:rFonts w:ascii="Times New Roman" w:eastAsia="Times New Roman" w:hAnsi="Times New Roman" w:cs="Times New Roman"/>
                <w:bCs/>
                <w:lang w:eastAsia="ru-RU"/>
              </w:rPr>
            </w:pP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pStyle w:val="ConsPlusNormal"/>
              <w:jc w:val="center"/>
              <w:rPr>
                <w:rFonts w:ascii="Times New Roman" w:hAnsi="Times New Roman" w:cs="Times New Roman"/>
                <w:bCs/>
                <w:szCs w:val="22"/>
              </w:rPr>
            </w:pPr>
            <w:r w:rsidRPr="005E1004">
              <w:rPr>
                <w:rFonts w:ascii="Times New Roman" w:hAnsi="Times New Roman" w:cs="Times New Roman"/>
                <w:bCs/>
                <w:szCs w:val="22"/>
              </w:rPr>
              <w:t>п.6.3.9 приказа Минтранса России от 8.02.2011 № 40</w:t>
            </w:r>
          </w:p>
          <w:p w:rsidR="002E059F" w:rsidRPr="005E1004" w:rsidRDefault="002E059F" w:rsidP="00345387">
            <w:pPr>
              <w:pStyle w:val="ConsPlusNormal"/>
              <w:jc w:val="center"/>
              <w:rPr>
                <w:rFonts w:ascii="Times New Roman" w:hAnsi="Times New Roman" w:cs="Times New Roman"/>
                <w:bCs/>
                <w:szCs w:val="22"/>
              </w:rPr>
            </w:pPr>
          </w:p>
          <w:p w:rsidR="002E059F" w:rsidRPr="005E1004" w:rsidRDefault="002E059F" w:rsidP="00345387">
            <w:pPr>
              <w:pStyle w:val="ConsPlusNormal"/>
              <w:jc w:val="center"/>
              <w:rPr>
                <w:rFonts w:ascii="Times New Roman" w:hAnsi="Times New Roman" w:cs="Times New Roman"/>
                <w:bCs/>
                <w:szCs w:val="22"/>
              </w:rPr>
            </w:pPr>
          </w:p>
          <w:p w:rsidR="002E059F" w:rsidRPr="005E1004" w:rsidRDefault="002E059F" w:rsidP="00345387">
            <w:pPr>
              <w:pStyle w:val="ConsPlusNormal"/>
              <w:rPr>
                <w:rFonts w:ascii="Times New Roman" w:hAnsi="Times New Roman" w:cs="Times New Roman"/>
                <w:szCs w:val="22"/>
              </w:rPr>
            </w:pPr>
          </w:p>
          <w:p w:rsidR="002E059F" w:rsidRPr="005E1004" w:rsidRDefault="002E059F" w:rsidP="00345387">
            <w:pPr>
              <w:pStyle w:val="ConsPlusNormal"/>
              <w:jc w:val="center"/>
              <w:rPr>
                <w:rFonts w:ascii="Times New Roman" w:hAnsi="Times New Roman" w:cs="Times New Roman"/>
                <w:szCs w:val="22"/>
              </w:rPr>
            </w:pP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eastAsia="Times New Roman" w:hAnsi="Times New Roman" w:cs="Times New Roman"/>
                <w:bCs/>
                <w:lang w:eastAsia="ru-RU"/>
              </w:rPr>
            </w:pPr>
            <w:r w:rsidRPr="00C70533">
              <w:rPr>
                <w:rFonts w:ascii="Times New Roman" w:eastAsia="Times New Roman" w:hAnsi="Times New Roman" w:cs="Times New Roman"/>
                <w:bCs/>
                <w:lang w:eastAsia="ru-RU"/>
              </w:rPr>
              <w:t>Оснащено ли ОТИ техническими средствами обеспечения транспортной безопасности, обеспечивающими принятие решения о соответствии постоянного пропуска предъявителю с применением биометрических устройств на КПП на границах зоны транспортной безопасности и критических элементов ОТИ?</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pStyle w:val="ConsPlusNormal"/>
              <w:jc w:val="center"/>
              <w:rPr>
                <w:rFonts w:ascii="Times New Roman" w:hAnsi="Times New Roman" w:cs="Times New Roman"/>
                <w:bCs/>
                <w:szCs w:val="22"/>
              </w:rPr>
            </w:pPr>
            <w:r w:rsidRPr="005E1004">
              <w:rPr>
                <w:rFonts w:ascii="Times New Roman" w:hAnsi="Times New Roman" w:cs="Times New Roman"/>
                <w:bCs/>
                <w:szCs w:val="22"/>
              </w:rPr>
              <w:t>п.6.3.10 приказа Минтранса России от 8.02.2011 № 40</w:t>
            </w:r>
          </w:p>
          <w:p w:rsidR="002E059F" w:rsidRPr="005E1004" w:rsidRDefault="002E059F" w:rsidP="00345387">
            <w:pPr>
              <w:pStyle w:val="ConsPlusNormal"/>
              <w:jc w:val="center"/>
              <w:rPr>
                <w:rFonts w:ascii="Times New Roman" w:hAnsi="Times New Roman" w:cs="Times New Roman"/>
                <w:bCs/>
                <w:szCs w:val="22"/>
              </w:rPr>
            </w:pPr>
          </w:p>
          <w:p w:rsidR="002E059F" w:rsidRPr="005E1004" w:rsidRDefault="002E059F" w:rsidP="00345387">
            <w:pPr>
              <w:pStyle w:val="ConsPlusNormal"/>
              <w:jc w:val="center"/>
              <w:rPr>
                <w:rFonts w:ascii="Times New Roman" w:hAnsi="Times New Roman" w:cs="Times New Roman"/>
                <w:bCs/>
                <w:szCs w:val="22"/>
              </w:rPr>
            </w:pPr>
          </w:p>
          <w:p w:rsidR="002E059F" w:rsidRPr="005E1004" w:rsidRDefault="002E059F" w:rsidP="00345387">
            <w:pPr>
              <w:pStyle w:val="ConsPlusNormal"/>
              <w:rPr>
                <w:rFonts w:ascii="Times New Roman" w:hAnsi="Times New Roman" w:cs="Times New Roman"/>
                <w:szCs w:val="22"/>
              </w:rPr>
            </w:pPr>
          </w:p>
          <w:p w:rsidR="002E059F" w:rsidRPr="005E1004" w:rsidRDefault="002E059F" w:rsidP="00345387">
            <w:pPr>
              <w:pStyle w:val="ConsPlusNormal"/>
              <w:jc w:val="center"/>
              <w:rPr>
                <w:rFonts w:ascii="Times New Roman" w:hAnsi="Times New Roman" w:cs="Times New Roman"/>
                <w:szCs w:val="22"/>
              </w:rPr>
            </w:pP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eastAsia="Times New Roman" w:hAnsi="Times New Roman" w:cs="Times New Roman"/>
                <w:bCs/>
                <w:lang w:eastAsia="ru-RU"/>
              </w:rPr>
            </w:pPr>
            <w:r w:rsidRPr="00C70533">
              <w:rPr>
                <w:rFonts w:ascii="Times New Roman" w:eastAsia="Times New Roman" w:hAnsi="Times New Roman" w:cs="Times New Roman"/>
                <w:bCs/>
                <w:lang w:eastAsia="ru-RU"/>
              </w:rPr>
              <w:t>Оснащено ли ОТИ техническими средствами обеспечения транспортной безопасности, обеспечивающими передачу данных в соответствии с порядком передачи данных с инженерно-технических систем о лицах, пропущенных в зоны транспортной безопасности или на критические элементы ОТИ, в реальном времени?</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pStyle w:val="ConsPlusNormal"/>
              <w:jc w:val="center"/>
              <w:rPr>
                <w:rFonts w:ascii="Times New Roman" w:hAnsi="Times New Roman" w:cs="Times New Roman"/>
                <w:bCs/>
                <w:szCs w:val="22"/>
              </w:rPr>
            </w:pPr>
            <w:r w:rsidRPr="005E1004">
              <w:rPr>
                <w:rFonts w:ascii="Times New Roman" w:hAnsi="Times New Roman" w:cs="Times New Roman"/>
                <w:bCs/>
                <w:szCs w:val="22"/>
              </w:rPr>
              <w:t>п.6.3.11 приказа Минтранса России от 8.02.2011 № 40</w:t>
            </w:r>
          </w:p>
          <w:p w:rsidR="002E059F" w:rsidRPr="005E1004" w:rsidRDefault="002E059F" w:rsidP="00345387">
            <w:pPr>
              <w:pStyle w:val="ConsPlusNormal"/>
              <w:jc w:val="center"/>
              <w:rPr>
                <w:rFonts w:ascii="Times New Roman" w:hAnsi="Times New Roman" w:cs="Times New Roman"/>
                <w:bCs/>
                <w:szCs w:val="22"/>
              </w:rPr>
            </w:pPr>
          </w:p>
          <w:p w:rsidR="002E059F" w:rsidRPr="005E1004" w:rsidRDefault="002E059F" w:rsidP="00345387">
            <w:pPr>
              <w:pStyle w:val="ConsPlusNormal"/>
              <w:jc w:val="center"/>
              <w:rPr>
                <w:rFonts w:ascii="Times New Roman" w:hAnsi="Times New Roman" w:cs="Times New Roman"/>
                <w:bCs/>
                <w:szCs w:val="22"/>
              </w:rPr>
            </w:pPr>
          </w:p>
          <w:p w:rsidR="002E059F" w:rsidRPr="005E1004" w:rsidRDefault="002E059F" w:rsidP="00345387">
            <w:pPr>
              <w:pStyle w:val="ConsPlusNormal"/>
              <w:jc w:val="center"/>
              <w:rPr>
                <w:rFonts w:ascii="Times New Roman" w:hAnsi="Times New Roman" w:cs="Times New Roman"/>
                <w:bCs/>
                <w:szCs w:val="22"/>
              </w:rPr>
            </w:pPr>
          </w:p>
          <w:p w:rsidR="002E059F" w:rsidRPr="005E1004" w:rsidRDefault="002E059F" w:rsidP="00345387">
            <w:pPr>
              <w:pStyle w:val="ConsPlusNormal"/>
              <w:rPr>
                <w:rFonts w:ascii="Times New Roman" w:hAnsi="Times New Roman" w:cs="Times New Roman"/>
                <w:szCs w:val="22"/>
              </w:rPr>
            </w:pPr>
          </w:p>
          <w:p w:rsidR="002E059F" w:rsidRPr="005E1004" w:rsidRDefault="002E059F" w:rsidP="00345387">
            <w:pPr>
              <w:pStyle w:val="ConsPlusNormal"/>
              <w:jc w:val="center"/>
              <w:rPr>
                <w:rFonts w:ascii="Times New Roman" w:hAnsi="Times New Roman" w:cs="Times New Roman"/>
                <w:szCs w:val="22"/>
              </w:rPr>
            </w:pP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Обеспечил ли субъект необходимый количественный и качественный состав, а также схему размещения технических систем и средств досмотра в целях обеспечения транспортной безопасности на ОТИ для выявления предметов и веществ, которые запрещены или ограничены для перемещения в зону свободного доступа, перевозочный и технологический секторы зоны транспортной безопасности у всех проходящих, проезжающих (перемещаемых) в них физических лиц и материальных объектов (далее - объекты досмотра)?</w:t>
            </w:r>
          </w:p>
          <w:p w:rsidR="002E059F" w:rsidRPr="00C70533" w:rsidRDefault="002E059F" w:rsidP="00345387">
            <w:pPr>
              <w:autoSpaceDE w:val="0"/>
              <w:autoSpaceDN w:val="0"/>
              <w:adjustRightInd w:val="0"/>
              <w:ind w:firstLine="340"/>
              <w:jc w:val="both"/>
              <w:rPr>
                <w:rFonts w:ascii="Times New Roman" w:eastAsia="Times New Roman" w:hAnsi="Times New Roman" w:cs="Times New Roman"/>
                <w:bCs/>
                <w:lang w:eastAsia="ru-RU"/>
              </w:rPr>
            </w:pP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t>п.6.4 приказа Минтранса России от 8.02.2011 № 40</w:t>
            </w:r>
          </w:p>
          <w:p w:rsidR="002E059F" w:rsidRPr="005E1004" w:rsidRDefault="002E059F" w:rsidP="00345387">
            <w:pPr>
              <w:jc w:val="center"/>
              <w:rPr>
                <w:rFonts w:ascii="Times New Roman" w:eastAsia="Times New Roman" w:hAnsi="Times New Roman" w:cs="Times New Roman"/>
                <w:bCs/>
                <w:lang w:eastAsia="ru-RU"/>
              </w:rPr>
            </w:pPr>
          </w:p>
          <w:p w:rsidR="002E059F" w:rsidRPr="005E1004" w:rsidRDefault="002E059F" w:rsidP="00345387">
            <w:pPr>
              <w:jc w:val="center"/>
              <w:rPr>
                <w:rFonts w:ascii="Times New Roman" w:eastAsia="Times New Roman" w:hAnsi="Times New Roman" w:cs="Times New Roman"/>
                <w:bCs/>
                <w:lang w:eastAsia="ru-RU"/>
              </w:rPr>
            </w:pPr>
          </w:p>
          <w:p w:rsidR="002E059F" w:rsidRPr="005E1004" w:rsidRDefault="002E059F" w:rsidP="00345387">
            <w:pPr>
              <w:jc w:val="center"/>
              <w:rPr>
                <w:rFonts w:ascii="Times New Roman" w:eastAsia="Times New Roman" w:hAnsi="Times New Roman" w:cs="Times New Roman"/>
                <w:bCs/>
                <w:lang w:eastAsia="ru-RU"/>
              </w:rPr>
            </w:pPr>
          </w:p>
          <w:p w:rsidR="002E059F" w:rsidRPr="005E1004" w:rsidRDefault="002E059F" w:rsidP="00345387">
            <w:pPr>
              <w:rPr>
                <w:rFonts w:ascii="Times New Roman" w:hAnsi="Times New Roman" w:cs="Times New Roman"/>
              </w:rPr>
            </w:pP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eastAsia="Times New Roman" w:hAnsi="Times New Roman" w:cs="Times New Roman"/>
                <w:bCs/>
                <w:lang w:eastAsia="ru-RU"/>
              </w:rPr>
            </w:pPr>
            <w:r w:rsidRPr="00C70533">
              <w:rPr>
                <w:rFonts w:ascii="Times New Roman" w:hAnsi="Times New Roman" w:cs="Times New Roman"/>
              </w:rPr>
              <w:t>Обеспечил ли субъект необходимый количественный и качественный состав, а также схему размещения технических систем и средств досмотра в целях обеспечения транспортной безопасности на ОТИ для идентификации и распознавания предметов и веществ, которые запрещены или ограничены для перемещения на критические элементы у всех объектов досмотра, попадающих в перевозочный сектор зоны транспортной безопасности</w:t>
            </w:r>
            <w:r w:rsidRPr="00C70533">
              <w:rPr>
                <w:rFonts w:ascii="Times New Roman" w:eastAsia="Times New Roman" w:hAnsi="Times New Roman" w:cs="Times New Roman"/>
                <w:bCs/>
                <w:lang w:eastAsia="ru-RU"/>
              </w:rPr>
              <w:t>?</w:t>
            </w:r>
          </w:p>
          <w:p w:rsidR="002E059F" w:rsidRPr="00C70533" w:rsidRDefault="002E059F" w:rsidP="00345387">
            <w:pPr>
              <w:autoSpaceDE w:val="0"/>
              <w:autoSpaceDN w:val="0"/>
              <w:adjustRightInd w:val="0"/>
              <w:ind w:firstLine="340"/>
              <w:jc w:val="both"/>
              <w:rPr>
                <w:rFonts w:ascii="Times New Roman" w:eastAsia="Times New Roman" w:hAnsi="Times New Roman" w:cs="Times New Roman"/>
                <w:bCs/>
                <w:lang w:eastAsia="ru-RU"/>
              </w:rPr>
            </w:pP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t>п.6.5 приказа Минтранса России от 8.02.2011 № 40</w:t>
            </w:r>
          </w:p>
          <w:p w:rsidR="002E059F" w:rsidRPr="005E1004" w:rsidRDefault="002E059F" w:rsidP="00345387">
            <w:pPr>
              <w:jc w:val="center"/>
              <w:rPr>
                <w:rFonts w:ascii="Times New Roman" w:eastAsia="Times New Roman" w:hAnsi="Times New Roman" w:cs="Times New Roman"/>
                <w:bCs/>
                <w:lang w:eastAsia="ru-RU"/>
              </w:rPr>
            </w:pPr>
          </w:p>
          <w:p w:rsidR="002E059F" w:rsidRPr="005E1004" w:rsidRDefault="002E059F" w:rsidP="00345387">
            <w:pPr>
              <w:jc w:val="center"/>
              <w:rPr>
                <w:rFonts w:ascii="Times New Roman" w:eastAsia="Times New Roman" w:hAnsi="Times New Roman" w:cs="Times New Roman"/>
                <w:bCs/>
                <w:lang w:eastAsia="ru-RU"/>
              </w:rPr>
            </w:pPr>
          </w:p>
          <w:p w:rsidR="002E059F" w:rsidRPr="005E1004" w:rsidRDefault="002E059F" w:rsidP="00345387">
            <w:pPr>
              <w:jc w:val="center"/>
              <w:rPr>
                <w:rFonts w:ascii="Times New Roman" w:eastAsia="Times New Roman" w:hAnsi="Times New Roman" w:cs="Times New Roman"/>
                <w:bCs/>
                <w:lang w:eastAsia="ru-RU"/>
              </w:rPr>
            </w:pPr>
          </w:p>
          <w:p w:rsidR="002E059F" w:rsidRPr="005E1004" w:rsidRDefault="002E059F" w:rsidP="00345387">
            <w:pPr>
              <w:jc w:val="center"/>
              <w:rPr>
                <w:rFonts w:ascii="Times New Roman" w:hAnsi="Times New Roman" w:cs="Times New Roman"/>
              </w:rPr>
            </w:pP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eastAsia="Times New Roman" w:hAnsi="Times New Roman" w:cs="Times New Roman"/>
                <w:bCs/>
                <w:lang w:eastAsia="ru-RU"/>
              </w:rPr>
            </w:pPr>
            <w:r w:rsidRPr="00C70533">
              <w:rPr>
                <w:rFonts w:ascii="Times New Roman" w:hAnsi="Times New Roman" w:cs="Times New Roman"/>
              </w:rPr>
              <w:t xml:space="preserve">Обеспечил ли субъект необходимый количественный и качественный состав, а также схему размещения технических систем и средств досмотра в целях обеспечения транспортной безопасности на ОТИ для идентификации и распознавания предметов и веществ, которые запрещены или ограничены для перемещения в технологический сектор зоны транспортной безопасности, а также в зону свободного доступа, у всех объектов досмотра, попадающих в технологический сектор </w:t>
            </w:r>
            <w:r w:rsidRPr="00C70533">
              <w:rPr>
                <w:rFonts w:ascii="Times New Roman" w:hAnsi="Times New Roman" w:cs="Times New Roman"/>
              </w:rPr>
              <w:lastRenderedPageBreak/>
              <w:t>зоны транспортной безопасности, а также в зону свободного доступа</w:t>
            </w:r>
            <w:r w:rsidRPr="00C70533">
              <w:rPr>
                <w:rFonts w:ascii="Times New Roman" w:eastAsia="Times New Roman" w:hAnsi="Times New Roman" w:cs="Times New Roman"/>
                <w:bCs/>
                <w:lang w:eastAsia="ru-RU"/>
              </w:rPr>
              <w:t>?</w:t>
            </w:r>
          </w:p>
          <w:p w:rsidR="002E059F" w:rsidRPr="00C70533" w:rsidRDefault="002E059F" w:rsidP="00345387">
            <w:pPr>
              <w:autoSpaceDE w:val="0"/>
              <w:autoSpaceDN w:val="0"/>
              <w:adjustRightInd w:val="0"/>
              <w:ind w:firstLine="340"/>
              <w:jc w:val="both"/>
              <w:rPr>
                <w:rFonts w:ascii="Times New Roman" w:eastAsia="Times New Roman" w:hAnsi="Times New Roman" w:cs="Times New Roman"/>
                <w:bCs/>
                <w:lang w:eastAsia="ru-RU"/>
              </w:rPr>
            </w:pP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lastRenderedPageBreak/>
              <w:t>п.6.6 приказа Минтранса России от 8.02.2011 № 40</w:t>
            </w:r>
          </w:p>
          <w:p w:rsidR="002E059F" w:rsidRPr="005E1004" w:rsidRDefault="002E059F" w:rsidP="00345387">
            <w:pPr>
              <w:jc w:val="center"/>
              <w:rPr>
                <w:rFonts w:ascii="Times New Roman" w:eastAsia="Times New Roman" w:hAnsi="Times New Roman" w:cs="Times New Roman"/>
                <w:bCs/>
                <w:lang w:eastAsia="ru-RU"/>
              </w:rPr>
            </w:pPr>
          </w:p>
          <w:p w:rsidR="002E059F" w:rsidRPr="005E1004" w:rsidRDefault="002E059F" w:rsidP="00345387">
            <w:pPr>
              <w:jc w:val="center"/>
              <w:rPr>
                <w:rFonts w:ascii="Times New Roman" w:eastAsia="Times New Roman" w:hAnsi="Times New Roman" w:cs="Times New Roman"/>
                <w:bCs/>
                <w:lang w:eastAsia="ru-RU"/>
              </w:rPr>
            </w:pPr>
          </w:p>
          <w:p w:rsidR="002E059F" w:rsidRPr="005E1004" w:rsidRDefault="002E059F" w:rsidP="00345387">
            <w:pPr>
              <w:jc w:val="center"/>
              <w:rPr>
                <w:rFonts w:ascii="Times New Roman" w:eastAsia="Times New Roman" w:hAnsi="Times New Roman" w:cs="Times New Roman"/>
                <w:bCs/>
                <w:lang w:eastAsia="ru-RU"/>
              </w:rPr>
            </w:pPr>
          </w:p>
          <w:p w:rsidR="002E059F" w:rsidRPr="005E1004" w:rsidRDefault="002E059F" w:rsidP="00345387">
            <w:pPr>
              <w:jc w:val="center"/>
              <w:rPr>
                <w:rFonts w:ascii="Times New Roman" w:eastAsia="Times New Roman" w:hAnsi="Times New Roman" w:cs="Times New Roman"/>
                <w:bCs/>
                <w:lang w:eastAsia="ru-RU"/>
              </w:rPr>
            </w:pPr>
          </w:p>
          <w:p w:rsidR="002E059F" w:rsidRPr="005E1004" w:rsidRDefault="002E059F" w:rsidP="00345387">
            <w:pPr>
              <w:jc w:val="center"/>
              <w:rPr>
                <w:rFonts w:ascii="Times New Roman" w:hAnsi="Times New Roman" w:cs="Times New Roman"/>
              </w:rPr>
            </w:pP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10627"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r>
              <w:rPr>
                <w:rFonts w:ascii="Times New Roman" w:hAnsi="Times New Roman" w:cs="Times New Roman"/>
                <w:szCs w:val="22"/>
              </w:rPr>
              <w:t xml:space="preserve">Требования </w:t>
            </w:r>
            <w:r w:rsidRPr="00C70533">
              <w:rPr>
                <w:rFonts w:ascii="Times New Roman" w:hAnsi="Times New Roman" w:cs="Times New Roman"/>
                <w:szCs w:val="22"/>
              </w:rPr>
              <w:t>для субъекта транспортной инфраструктуры на ОТИ первой категории при первом уровне безопасности</w:t>
            </w: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Осуществляется ли наблюдение и собеседование в целях обеспечения транспортной безопасности в зоне свободного доступа, зоне транспортной безопасности ОТИ и на КПП на их границах в целях выявления физических лиц и материальные объекты, подготавливающих или совершающих АНВ?</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2E059F" w:rsidRPr="005E1004" w:rsidRDefault="002E059F" w:rsidP="00345387">
            <w:pPr>
              <w:pStyle w:val="ConsPlusNormal"/>
              <w:jc w:val="center"/>
              <w:rPr>
                <w:rFonts w:ascii="Times New Roman" w:hAnsi="Times New Roman" w:cs="Times New Roman"/>
                <w:bCs/>
                <w:szCs w:val="22"/>
              </w:rPr>
            </w:pPr>
            <w:r w:rsidRPr="005E1004">
              <w:rPr>
                <w:rFonts w:ascii="Times New Roman" w:hAnsi="Times New Roman" w:cs="Times New Roman"/>
                <w:bCs/>
                <w:szCs w:val="22"/>
              </w:rPr>
              <w:t>п.7.1 приказа Минтранса России от 8.02.2011 № 40</w:t>
            </w:r>
          </w:p>
          <w:p w:rsidR="002E059F" w:rsidRPr="005E1004" w:rsidRDefault="002E059F" w:rsidP="00345387">
            <w:pPr>
              <w:pStyle w:val="ConsPlusNormal"/>
              <w:jc w:val="center"/>
              <w:rPr>
                <w:rFonts w:ascii="Times New Roman" w:hAnsi="Times New Roman" w:cs="Times New Roman"/>
                <w:szCs w:val="22"/>
              </w:rPr>
            </w:pP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pStyle w:val="ConsPlusNormal"/>
              <w:ind w:firstLine="340"/>
              <w:jc w:val="both"/>
              <w:rPr>
                <w:rFonts w:ascii="Times New Roman" w:hAnsi="Times New Roman" w:cs="Times New Roman"/>
                <w:szCs w:val="22"/>
              </w:rPr>
            </w:pPr>
            <w:r w:rsidRPr="00C70533">
              <w:rPr>
                <w:rFonts w:ascii="Times New Roman" w:hAnsi="Times New Roman" w:cs="Times New Roman"/>
                <w:szCs w:val="22"/>
              </w:rPr>
              <w:t>Проводится ли подразделениями транспортной безопасности мероприятия по обследованию с использованием средств досмотра физических лиц, транспортных средств, грузов, багажа, ручной клади и личных вещей с целью обнаружения оружия, взрывчатых веществ или других устройств, распознавания и идентификации предметов и веществ, которые запрещены или ограничены для перемещения в зону свободного доступа, технологический и перевозочные секторы зоны транспортной безопасности ОТИ (далее - досмотр в целях обеспечения транспортной безопасности) физических лиц и материальных объектов, в отношении которых будет выявлена связь с совершением или подготовкой к совершению АНВ?</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t>п.</w:t>
            </w:r>
            <w:r w:rsidRPr="005E1004">
              <w:rPr>
                <w:rFonts w:ascii="Times New Roman" w:hAnsi="Times New Roman" w:cs="Times New Roman"/>
                <w:bCs/>
              </w:rPr>
              <w:t>7.2</w:t>
            </w:r>
            <w:r w:rsidRPr="005E1004">
              <w:rPr>
                <w:rFonts w:ascii="Times New Roman" w:eastAsia="Times New Roman" w:hAnsi="Times New Roman" w:cs="Times New Roman"/>
                <w:bCs/>
                <w:lang w:eastAsia="ru-RU"/>
              </w:rPr>
              <w:t xml:space="preserve"> приказа Минтранса России от 8.02.2011 № 40</w:t>
            </w:r>
          </w:p>
          <w:p w:rsidR="002E059F" w:rsidRPr="005E1004" w:rsidRDefault="002E059F" w:rsidP="00345387">
            <w:pPr>
              <w:jc w:val="center"/>
              <w:rPr>
                <w:rFonts w:ascii="Times New Roman" w:eastAsia="Times New Roman" w:hAnsi="Times New Roman" w:cs="Times New Roman"/>
                <w:bCs/>
                <w:lang w:eastAsia="ru-RU"/>
              </w:rPr>
            </w:pPr>
          </w:p>
          <w:p w:rsidR="002E059F" w:rsidRPr="005E1004" w:rsidRDefault="002E059F" w:rsidP="00345387">
            <w:pPr>
              <w:jc w:val="center"/>
              <w:rPr>
                <w:rFonts w:ascii="Times New Roman" w:eastAsia="Times New Roman" w:hAnsi="Times New Roman" w:cs="Times New Roman"/>
                <w:bCs/>
                <w:lang w:eastAsia="ru-RU"/>
              </w:rPr>
            </w:pPr>
          </w:p>
          <w:p w:rsidR="002E059F" w:rsidRPr="005E1004" w:rsidRDefault="002E059F" w:rsidP="00345387">
            <w:pPr>
              <w:jc w:val="center"/>
              <w:rPr>
                <w:rFonts w:ascii="Times New Roman" w:eastAsia="Times New Roman" w:hAnsi="Times New Roman" w:cs="Times New Roman"/>
                <w:bCs/>
                <w:lang w:eastAsia="ru-RU"/>
              </w:rPr>
            </w:pPr>
          </w:p>
          <w:p w:rsidR="002E059F" w:rsidRPr="005E1004" w:rsidRDefault="002E059F" w:rsidP="00345387">
            <w:pPr>
              <w:jc w:val="center"/>
              <w:rPr>
                <w:rFonts w:ascii="Times New Roman" w:eastAsia="Times New Roman" w:hAnsi="Times New Roman" w:cs="Times New Roman"/>
                <w:bCs/>
                <w:lang w:eastAsia="ru-RU"/>
              </w:rPr>
            </w:pPr>
          </w:p>
          <w:p w:rsidR="002E059F" w:rsidRPr="005E1004" w:rsidRDefault="002E059F" w:rsidP="00345387">
            <w:pPr>
              <w:jc w:val="center"/>
              <w:rPr>
                <w:rFonts w:ascii="Times New Roman" w:hAnsi="Times New Roman" w:cs="Times New Roman"/>
              </w:rPr>
            </w:pP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Осуществляется ли проведение досмотра в целях обеспечения транспортной безопасности всех объектов досмотра с целью выявления предметов и веществ, которые запрещены или ограничены для перемещения в зону свободного доступа, технологический и перевозочный сектор зоны транспортной безопасности ОТИ.</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t>п.</w:t>
            </w:r>
            <w:r w:rsidRPr="005E1004">
              <w:rPr>
                <w:rFonts w:ascii="Times New Roman" w:hAnsi="Times New Roman" w:cs="Times New Roman"/>
                <w:bCs/>
              </w:rPr>
              <w:t>7.3</w:t>
            </w:r>
            <w:r w:rsidRPr="005E1004">
              <w:rPr>
                <w:rFonts w:ascii="Times New Roman" w:eastAsia="Times New Roman" w:hAnsi="Times New Roman" w:cs="Times New Roman"/>
                <w:bCs/>
                <w:lang w:eastAsia="ru-RU"/>
              </w:rPr>
              <w:t xml:space="preserve"> приказа Минтранса России от 8.02.2011 № 40</w:t>
            </w:r>
          </w:p>
          <w:p w:rsidR="002E059F" w:rsidRPr="005E1004" w:rsidRDefault="002E059F" w:rsidP="00345387">
            <w:pPr>
              <w:jc w:val="center"/>
              <w:rPr>
                <w:rFonts w:ascii="Times New Roman" w:eastAsia="Times New Roman" w:hAnsi="Times New Roman" w:cs="Times New Roman"/>
                <w:bCs/>
                <w:lang w:eastAsia="ru-RU"/>
              </w:rPr>
            </w:pPr>
          </w:p>
          <w:p w:rsidR="002E059F" w:rsidRPr="005E1004" w:rsidRDefault="002E059F" w:rsidP="00345387">
            <w:pPr>
              <w:jc w:val="center"/>
              <w:rPr>
                <w:rFonts w:ascii="Times New Roman" w:hAnsi="Times New Roman" w:cs="Times New Roman"/>
              </w:rPr>
            </w:pP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pStyle w:val="ConsPlusNormal"/>
              <w:ind w:firstLine="340"/>
              <w:jc w:val="both"/>
              <w:rPr>
                <w:rFonts w:ascii="Times New Roman" w:hAnsi="Times New Roman" w:cs="Times New Roman"/>
                <w:szCs w:val="22"/>
              </w:rPr>
            </w:pPr>
            <w:r w:rsidRPr="00C70533">
              <w:rPr>
                <w:rFonts w:ascii="Times New Roman" w:hAnsi="Times New Roman" w:cs="Times New Roman"/>
                <w:szCs w:val="22"/>
              </w:rPr>
              <w:t>Проводится ли дополнительный досмотр в целях обеспечения транспортной безопасности для распознавания и идентификации предметов и веществ, которые запрещены или ограничены для перемещения в зону свободного доступа, технологический и перевозочный сектор зоны транспортной безопасности ОТИ, объектов досмотра, в отношении которых на КПП будет выявлено наличие у них (в них) предметов и веществ, которые запрещены или ограничены для перемещения в зону свободного доступа, технологический и перевозочный сектор зоны транспортной безопасности ОТИ?</w:t>
            </w:r>
          </w:p>
          <w:p w:rsidR="002E059F" w:rsidRPr="00C70533" w:rsidRDefault="002E059F" w:rsidP="00345387">
            <w:pPr>
              <w:pStyle w:val="ConsPlusNormal"/>
              <w:jc w:val="both"/>
              <w:rPr>
                <w:rFonts w:ascii="Times New Roman" w:hAnsi="Times New Roman" w:cs="Times New Roman"/>
                <w:szCs w:val="22"/>
              </w:rPr>
            </w:pP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t>п.</w:t>
            </w:r>
            <w:r w:rsidRPr="005E1004">
              <w:rPr>
                <w:rFonts w:ascii="Times New Roman" w:hAnsi="Times New Roman" w:cs="Times New Roman"/>
                <w:bCs/>
              </w:rPr>
              <w:t>7.4</w:t>
            </w:r>
            <w:r w:rsidRPr="005E1004">
              <w:rPr>
                <w:rFonts w:ascii="Times New Roman" w:eastAsia="Times New Roman" w:hAnsi="Times New Roman" w:cs="Times New Roman"/>
                <w:bCs/>
                <w:lang w:eastAsia="ru-RU"/>
              </w:rPr>
              <w:t xml:space="preserve"> приказа Минтранса России от 8.02.2011 № 40</w:t>
            </w:r>
          </w:p>
          <w:p w:rsidR="002E059F" w:rsidRPr="005E1004" w:rsidRDefault="002E059F" w:rsidP="00345387">
            <w:pPr>
              <w:jc w:val="center"/>
              <w:rPr>
                <w:rFonts w:ascii="Times New Roman" w:eastAsia="Times New Roman" w:hAnsi="Times New Roman" w:cs="Times New Roman"/>
                <w:bCs/>
                <w:lang w:eastAsia="ru-RU"/>
              </w:rPr>
            </w:pPr>
          </w:p>
          <w:p w:rsidR="002E059F" w:rsidRPr="005E1004" w:rsidRDefault="002E059F" w:rsidP="00345387">
            <w:pPr>
              <w:jc w:val="center"/>
              <w:rPr>
                <w:rFonts w:ascii="Times New Roman" w:eastAsia="Times New Roman" w:hAnsi="Times New Roman" w:cs="Times New Roman"/>
                <w:bCs/>
                <w:lang w:eastAsia="ru-RU"/>
              </w:rPr>
            </w:pPr>
          </w:p>
          <w:p w:rsidR="002E059F" w:rsidRPr="005E1004" w:rsidRDefault="002E059F" w:rsidP="00345387">
            <w:pPr>
              <w:jc w:val="center"/>
              <w:rPr>
                <w:rFonts w:ascii="Times New Roman" w:eastAsia="Times New Roman" w:hAnsi="Times New Roman" w:cs="Times New Roman"/>
                <w:bCs/>
                <w:lang w:eastAsia="ru-RU"/>
              </w:rPr>
            </w:pPr>
          </w:p>
          <w:p w:rsidR="002E059F" w:rsidRPr="005E1004" w:rsidRDefault="002E059F" w:rsidP="00345387">
            <w:pPr>
              <w:jc w:val="center"/>
              <w:rPr>
                <w:rFonts w:ascii="Times New Roman" w:hAnsi="Times New Roman" w:cs="Times New Roman"/>
              </w:rPr>
            </w:pP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pStyle w:val="ConsPlusNormal"/>
              <w:ind w:firstLine="340"/>
              <w:jc w:val="both"/>
              <w:rPr>
                <w:rFonts w:ascii="Times New Roman" w:hAnsi="Times New Roman" w:cs="Times New Roman"/>
                <w:szCs w:val="22"/>
              </w:rPr>
            </w:pPr>
            <w:r w:rsidRPr="00C70533">
              <w:rPr>
                <w:rFonts w:ascii="Times New Roman" w:hAnsi="Times New Roman" w:cs="Times New Roman"/>
                <w:szCs w:val="22"/>
              </w:rPr>
              <w:t>Проводится ли дополнительный досмотр в целях обеспечения транспортной безопасности для распознавания и идентификации предметов и веществ, которые запрещены или ограничены для перемещения в зону свободного доступа, технологический и перевозочный сектор зоны транспортной безопасности ОТИ не менее 10% от общего числа проходящих, проезжающих (перемещаемых) в них физических лиц и материальных объектов?</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t>п.</w:t>
            </w:r>
            <w:r w:rsidRPr="005E1004">
              <w:rPr>
                <w:rFonts w:ascii="Times New Roman" w:hAnsi="Times New Roman" w:cs="Times New Roman"/>
                <w:bCs/>
              </w:rPr>
              <w:t>7.5</w:t>
            </w:r>
            <w:r w:rsidRPr="005E1004">
              <w:rPr>
                <w:rFonts w:ascii="Times New Roman" w:eastAsia="Times New Roman" w:hAnsi="Times New Roman" w:cs="Times New Roman"/>
                <w:bCs/>
                <w:lang w:eastAsia="ru-RU"/>
              </w:rPr>
              <w:t xml:space="preserve"> приказа Минтранса России от 8.02.2011 № 40</w:t>
            </w:r>
          </w:p>
          <w:p w:rsidR="002E059F" w:rsidRPr="005E1004" w:rsidRDefault="002E059F" w:rsidP="00345387">
            <w:pPr>
              <w:jc w:val="center"/>
              <w:rPr>
                <w:rFonts w:ascii="Times New Roman" w:eastAsia="Times New Roman" w:hAnsi="Times New Roman" w:cs="Times New Roman"/>
                <w:bCs/>
                <w:lang w:eastAsia="ru-RU"/>
              </w:rPr>
            </w:pPr>
          </w:p>
          <w:p w:rsidR="002E059F" w:rsidRPr="005E1004" w:rsidRDefault="002E059F" w:rsidP="00345387">
            <w:pPr>
              <w:jc w:val="center"/>
              <w:rPr>
                <w:rFonts w:ascii="Times New Roman" w:hAnsi="Times New Roman" w:cs="Times New Roman"/>
                <w:bCs/>
              </w:rPr>
            </w:pPr>
          </w:p>
          <w:p w:rsidR="002E059F" w:rsidRPr="005E1004" w:rsidRDefault="002E059F" w:rsidP="00345387">
            <w:pPr>
              <w:jc w:val="center"/>
              <w:rPr>
                <w:rFonts w:ascii="Times New Roman" w:hAnsi="Times New Roman" w:cs="Times New Roman"/>
              </w:rPr>
            </w:pP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Осуществляется ли постоянный непрерывный контроль не менее чем двумя сотрудниками сил обеспечения транспортной безопасности выводимых данных, эксплуатационных и функциональных показателей инженерно-технических систем обеспечения транспортной безопасности в целях выявления нарушителей, совершение или подготовку к совершению АНВ?</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t>п.</w:t>
            </w:r>
            <w:r w:rsidRPr="005E1004">
              <w:rPr>
                <w:rFonts w:ascii="Times New Roman" w:hAnsi="Times New Roman" w:cs="Times New Roman"/>
                <w:bCs/>
              </w:rPr>
              <w:t>7.6</w:t>
            </w:r>
            <w:r w:rsidRPr="005E1004">
              <w:rPr>
                <w:rFonts w:ascii="Times New Roman" w:eastAsia="Times New Roman" w:hAnsi="Times New Roman" w:cs="Times New Roman"/>
                <w:bCs/>
                <w:lang w:eastAsia="ru-RU"/>
              </w:rPr>
              <w:t xml:space="preserve"> приказа Минтранса России от 8.02.2011 № 40</w:t>
            </w:r>
          </w:p>
          <w:p w:rsidR="002E059F" w:rsidRPr="005E1004" w:rsidRDefault="002E059F" w:rsidP="00345387">
            <w:pPr>
              <w:jc w:val="center"/>
              <w:rPr>
                <w:rFonts w:ascii="Times New Roman" w:hAnsi="Times New Roman" w:cs="Times New Roman"/>
              </w:rPr>
            </w:pP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Осуществляются ли патрульные объезды (обходы) периметра зоны транспортной безопасности ОТИ (не реже одного раза за шесть часов) с целью выявления нарушителей, совершение или подготовку к совершению АНВ?</w:t>
            </w:r>
          </w:p>
          <w:p w:rsidR="002E059F" w:rsidRPr="00C70533" w:rsidRDefault="002E059F" w:rsidP="00345387">
            <w:pPr>
              <w:pStyle w:val="ConsPlusNormal"/>
              <w:jc w:val="both"/>
              <w:rPr>
                <w:rFonts w:ascii="Times New Roman" w:hAnsi="Times New Roman" w:cs="Times New Roman"/>
                <w:szCs w:val="22"/>
              </w:rPr>
            </w:pP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t>п.</w:t>
            </w:r>
            <w:r w:rsidRPr="005E1004">
              <w:rPr>
                <w:rFonts w:ascii="Times New Roman" w:hAnsi="Times New Roman" w:cs="Times New Roman"/>
                <w:bCs/>
              </w:rPr>
              <w:t>7.7</w:t>
            </w:r>
            <w:r w:rsidRPr="005E1004">
              <w:rPr>
                <w:rFonts w:ascii="Times New Roman" w:eastAsia="Times New Roman" w:hAnsi="Times New Roman" w:cs="Times New Roman"/>
                <w:bCs/>
                <w:lang w:eastAsia="ru-RU"/>
              </w:rPr>
              <w:t xml:space="preserve"> приказа Минтранса России от 8.02.2011 № 40</w:t>
            </w:r>
          </w:p>
          <w:p w:rsidR="002E059F" w:rsidRPr="005E1004" w:rsidRDefault="002E059F" w:rsidP="00345387">
            <w:pPr>
              <w:jc w:val="center"/>
              <w:rPr>
                <w:rFonts w:ascii="Times New Roman" w:hAnsi="Times New Roman" w:cs="Times New Roman"/>
              </w:rPr>
            </w:pP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pStyle w:val="ConsPlusNormal"/>
              <w:ind w:firstLine="340"/>
              <w:jc w:val="both"/>
              <w:rPr>
                <w:rFonts w:ascii="Times New Roman" w:hAnsi="Times New Roman" w:cs="Times New Roman"/>
                <w:szCs w:val="22"/>
              </w:rPr>
            </w:pPr>
            <w:r w:rsidRPr="00C70533">
              <w:rPr>
                <w:rFonts w:ascii="Times New Roman" w:hAnsi="Times New Roman" w:cs="Times New Roman"/>
                <w:szCs w:val="22"/>
              </w:rPr>
              <w:t>Не допускаются ли нарушители, совершение или подготовка к совершению АНВ в отношении имущества, находящегося на ОТИ, хищение или повреждение которого может повлечь нарушение деятельности ОТИ или ТС, а также на КПП и на участках пересечения границ зоны транспортной безопасности, критических элементов ОТИ?</w:t>
            </w:r>
          </w:p>
          <w:p w:rsidR="002E059F" w:rsidRPr="00C70533" w:rsidRDefault="002E059F" w:rsidP="00345387">
            <w:pPr>
              <w:pStyle w:val="ConsPlusNormal"/>
              <w:jc w:val="both"/>
              <w:rPr>
                <w:rFonts w:ascii="Times New Roman" w:hAnsi="Times New Roman" w:cs="Times New Roman"/>
                <w:szCs w:val="22"/>
              </w:rPr>
            </w:pP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t>п.</w:t>
            </w:r>
            <w:r w:rsidRPr="005E1004">
              <w:rPr>
                <w:rFonts w:ascii="Times New Roman" w:hAnsi="Times New Roman" w:cs="Times New Roman"/>
                <w:bCs/>
              </w:rPr>
              <w:t>7.8</w:t>
            </w:r>
            <w:r w:rsidRPr="005E1004">
              <w:rPr>
                <w:rFonts w:ascii="Times New Roman" w:eastAsia="Times New Roman" w:hAnsi="Times New Roman" w:cs="Times New Roman"/>
                <w:bCs/>
                <w:lang w:eastAsia="ru-RU"/>
              </w:rPr>
              <w:t xml:space="preserve"> приказа Минтранса России от 8.02.2011 № 40</w:t>
            </w:r>
          </w:p>
          <w:p w:rsidR="002E059F" w:rsidRPr="005E1004" w:rsidRDefault="002E059F" w:rsidP="00345387">
            <w:pPr>
              <w:jc w:val="center"/>
              <w:rPr>
                <w:rFonts w:ascii="Times New Roman" w:eastAsia="Times New Roman" w:hAnsi="Times New Roman" w:cs="Times New Roman"/>
                <w:bCs/>
                <w:lang w:eastAsia="ru-RU"/>
              </w:rPr>
            </w:pPr>
          </w:p>
          <w:p w:rsidR="002E059F" w:rsidRPr="005E1004" w:rsidRDefault="002E059F" w:rsidP="00345387">
            <w:pPr>
              <w:jc w:val="center"/>
              <w:rPr>
                <w:rFonts w:ascii="Times New Roman" w:eastAsia="Times New Roman" w:hAnsi="Times New Roman" w:cs="Times New Roman"/>
                <w:bCs/>
                <w:lang w:eastAsia="ru-RU"/>
              </w:rPr>
            </w:pPr>
          </w:p>
          <w:p w:rsidR="002E059F" w:rsidRPr="005E1004" w:rsidRDefault="002E059F" w:rsidP="00345387">
            <w:pPr>
              <w:jc w:val="center"/>
              <w:rPr>
                <w:rFonts w:ascii="Times New Roman" w:hAnsi="Times New Roman" w:cs="Times New Roman"/>
              </w:rPr>
            </w:pP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10627"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r>
              <w:rPr>
                <w:rFonts w:ascii="Times New Roman" w:hAnsi="Times New Roman" w:cs="Times New Roman"/>
              </w:rPr>
              <w:t xml:space="preserve">Требования </w:t>
            </w:r>
            <w:r w:rsidRPr="00C70533">
              <w:rPr>
                <w:rFonts w:ascii="Times New Roman" w:hAnsi="Times New Roman" w:cs="Times New Roman"/>
              </w:rPr>
              <w:t>для субъекта транспортной инфраструктуры на ОТИ первой категории при втором уровне безопасности</w:t>
            </w: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pStyle w:val="ConsPlusNormal"/>
              <w:ind w:firstLine="340"/>
              <w:jc w:val="both"/>
              <w:rPr>
                <w:rFonts w:ascii="Times New Roman" w:hAnsi="Times New Roman" w:cs="Times New Roman"/>
                <w:szCs w:val="22"/>
              </w:rPr>
            </w:pPr>
            <w:r w:rsidRPr="00C70533">
              <w:rPr>
                <w:rFonts w:ascii="Times New Roman" w:hAnsi="Times New Roman" w:cs="Times New Roman"/>
                <w:szCs w:val="22"/>
              </w:rPr>
              <w:t>Не допускаются ли посетители на критические элементы ОТИ?</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hAnsi="Times New Roman" w:cs="Times New Roman"/>
              </w:rPr>
            </w:pPr>
            <w:r w:rsidRPr="005E1004">
              <w:rPr>
                <w:rFonts w:ascii="Times New Roman" w:eastAsia="Times New Roman" w:hAnsi="Times New Roman" w:cs="Times New Roman"/>
                <w:bCs/>
                <w:lang w:eastAsia="ru-RU"/>
              </w:rPr>
              <w:t>п.</w:t>
            </w:r>
            <w:r w:rsidRPr="005E1004">
              <w:rPr>
                <w:rFonts w:ascii="Times New Roman" w:hAnsi="Times New Roman" w:cs="Times New Roman"/>
                <w:bCs/>
              </w:rPr>
              <w:t>8.1</w:t>
            </w:r>
            <w:r w:rsidRPr="005E1004">
              <w:rPr>
                <w:rFonts w:ascii="Times New Roman" w:eastAsia="Times New Roman" w:hAnsi="Times New Roman" w:cs="Times New Roman"/>
                <w:bCs/>
                <w:lang w:eastAsia="ru-RU"/>
              </w:rPr>
              <w:t xml:space="preserve">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pStyle w:val="ConsPlusNormal"/>
              <w:ind w:firstLine="340"/>
              <w:jc w:val="both"/>
              <w:rPr>
                <w:rFonts w:ascii="Times New Roman" w:hAnsi="Times New Roman" w:cs="Times New Roman"/>
                <w:szCs w:val="22"/>
              </w:rPr>
            </w:pPr>
            <w:r w:rsidRPr="00C70533">
              <w:rPr>
                <w:rFonts w:ascii="Times New Roman" w:hAnsi="Times New Roman" w:cs="Times New Roman"/>
                <w:szCs w:val="22"/>
              </w:rPr>
              <w:t>Осуществляется ли наблюдения и собеседование в целях транспортной безопасности в зоне свободного доступа, зоне транспортной безопасности ОТИ и на КПП, на их границах физические лица, подготавливающие или совершающие АНВ?</w:t>
            </w:r>
          </w:p>
          <w:p w:rsidR="002E059F" w:rsidRPr="00C70533" w:rsidRDefault="002E059F" w:rsidP="00345387">
            <w:pPr>
              <w:pStyle w:val="ConsPlusNormal"/>
              <w:jc w:val="both"/>
              <w:rPr>
                <w:rFonts w:ascii="Times New Roman" w:hAnsi="Times New Roman" w:cs="Times New Roman"/>
                <w:szCs w:val="22"/>
              </w:rPr>
            </w:pP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t>п.</w:t>
            </w:r>
            <w:r w:rsidRPr="005E1004">
              <w:rPr>
                <w:rFonts w:ascii="Times New Roman" w:hAnsi="Times New Roman" w:cs="Times New Roman"/>
                <w:bCs/>
              </w:rPr>
              <w:t>8.2</w:t>
            </w:r>
            <w:r w:rsidRPr="005E1004">
              <w:rPr>
                <w:rFonts w:ascii="Times New Roman" w:eastAsia="Times New Roman" w:hAnsi="Times New Roman" w:cs="Times New Roman"/>
                <w:bCs/>
                <w:lang w:eastAsia="ru-RU"/>
              </w:rPr>
              <w:t xml:space="preserve"> приказа Минтранса России от 8.02.2011 № 40</w:t>
            </w:r>
          </w:p>
          <w:p w:rsidR="002E059F" w:rsidRPr="005E1004" w:rsidRDefault="002E059F" w:rsidP="00345387">
            <w:pPr>
              <w:jc w:val="center"/>
              <w:rPr>
                <w:rFonts w:ascii="Times New Roman" w:eastAsia="Times New Roman" w:hAnsi="Times New Roman" w:cs="Times New Roman"/>
                <w:bCs/>
                <w:lang w:eastAsia="ru-RU"/>
              </w:rPr>
            </w:pPr>
          </w:p>
          <w:p w:rsidR="002E059F" w:rsidRPr="005E1004" w:rsidRDefault="002E059F" w:rsidP="00345387">
            <w:pPr>
              <w:jc w:val="center"/>
              <w:rPr>
                <w:rFonts w:ascii="Times New Roman" w:hAnsi="Times New Roman" w:cs="Times New Roman"/>
              </w:rPr>
            </w:pP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pStyle w:val="ConsPlusNormal"/>
              <w:ind w:firstLine="340"/>
              <w:jc w:val="both"/>
              <w:rPr>
                <w:rFonts w:ascii="Times New Roman" w:hAnsi="Times New Roman" w:cs="Times New Roman"/>
                <w:szCs w:val="22"/>
              </w:rPr>
            </w:pPr>
            <w:r w:rsidRPr="00C70533">
              <w:rPr>
                <w:rFonts w:ascii="Times New Roman" w:hAnsi="Times New Roman" w:cs="Times New Roman"/>
                <w:szCs w:val="22"/>
              </w:rPr>
              <w:t>Проводится ли досмотр в целях обеспечения транспортной безопасности для распознавания и идентификации предметов и веществ, которые запрещены или ограничены для перемещения в зону свободного доступа, технологический и перевозочный сектор зоны транспортной безопасности ОТИ, физических лиц и материальных объектов, в отношении которых будет выявлена связь с совершением или подготовкой к совершению АНВ?</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t>п.</w:t>
            </w:r>
            <w:r w:rsidRPr="005E1004">
              <w:rPr>
                <w:rFonts w:ascii="Times New Roman" w:hAnsi="Times New Roman" w:cs="Times New Roman"/>
                <w:bCs/>
              </w:rPr>
              <w:t>8.3</w:t>
            </w:r>
            <w:r w:rsidRPr="005E1004">
              <w:rPr>
                <w:rFonts w:ascii="Times New Roman" w:eastAsia="Times New Roman" w:hAnsi="Times New Roman" w:cs="Times New Roman"/>
                <w:bCs/>
                <w:lang w:eastAsia="ru-RU"/>
              </w:rPr>
              <w:t xml:space="preserve"> приказа Минтранса России от 8.02.2011 № 40</w:t>
            </w:r>
          </w:p>
          <w:p w:rsidR="002E059F" w:rsidRPr="005E1004" w:rsidRDefault="002E059F" w:rsidP="00345387">
            <w:pPr>
              <w:jc w:val="center"/>
              <w:rPr>
                <w:rFonts w:ascii="Times New Roman" w:eastAsia="Times New Roman" w:hAnsi="Times New Roman" w:cs="Times New Roman"/>
                <w:bCs/>
                <w:lang w:eastAsia="ru-RU"/>
              </w:rPr>
            </w:pPr>
          </w:p>
          <w:p w:rsidR="002E059F" w:rsidRPr="005E1004" w:rsidRDefault="002E059F" w:rsidP="00345387">
            <w:pPr>
              <w:jc w:val="center"/>
              <w:rPr>
                <w:rFonts w:ascii="Times New Roman" w:eastAsia="Times New Roman" w:hAnsi="Times New Roman" w:cs="Times New Roman"/>
                <w:bCs/>
                <w:lang w:eastAsia="ru-RU"/>
              </w:rPr>
            </w:pPr>
          </w:p>
          <w:p w:rsidR="002E059F" w:rsidRPr="005E1004" w:rsidRDefault="002E059F" w:rsidP="00345387">
            <w:pPr>
              <w:jc w:val="center"/>
              <w:rPr>
                <w:rFonts w:ascii="Times New Roman" w:eastAsia="Times New Roman" w:hAnsi="Times New Roman" w:cs="Times New Roman"/>
                <w:bCs/>
                <w:lang w:eastAsia="ru-RU"/>
              </w:rPr>
            </w:pPr>
          </w:p>
          <w:p w:rsidR="002E059F" w:rsidRPr="005E1004" w:rsidRDefault="002E059F" w:rsidP="00345387">
            <w:pPr>
              <w:jc w:val="center"/>
              <w:rPr>
                <w:rFonts w:ascii="Times New Roman" w:hAnsi="Times New Roman" w:cs="Times New Roman"/>
              </w:rPr>
            </w:pP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3B048F">
              <w:rPr>
                <w:rFonts w:ascii="Times New Roman" w:hAnsi="Times New Roman" w:cs="Times New Roman"/>
              </w:rPr>
              <w:t>Путем проведения досмотра в целях транспортной безопасности всех проходящих, проезжающих (перемещающихся) через КПП физических лиц и материальных объектов выявляются ли предметы и вещества, которые запрещены или ограничены</w:t>
            </w:r>
            <w:r w:rsidRPr="00C70533">
              <w:rPr>
                <w:rFonts w:ascii="Times New Roman" w:hAnsi="Times New Roman" w:cs="Times New Roman"/>
              </w:rPr>
              <w:t xml:space="preserve"> для перемещения в зону свободного доступа, технологический и перевозочный сектор зоны транспортной безопасности ОТИ.?</w:t>
            </w:r>
          </w:p>
          <w:p w:rsidR="002E059F" w:rsidRPr="00C70533" w:rsidRDefault="002E059F" w:rsidP="00345387">
            <w:pPr>
              <w:pStyle w:val="ConsPlusNormal"/>
              <w:ind w:firstLine="340"/>
              <w:jc w:val="both"/>
              <w:rPr>
                <w:rFonts w:ascii="Times New Roman" w:hAnsi="Times New Roman" w:cs="Times New Roman"/>
                <w:szCs w:val="22"/>
              </w:rPr>
            </w:pP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t>п.</w:t>
            </w:r>
            <w:r w:rsidRPr="005E1004">
              <w:rPr>
                <w:rFonts w:ascii="Times New Roman" w:hAnsi="Times New Roman" w:cs="Times New Roman"/>
                <w:bCs/>
              </w:rPr>
              <w:t>8.4</w:t>
            </w:r>
            <w:r w:rsidRPr="005E1004">
              <w:rPr>
                <w:rFonts w:ascii="Times New Roman" w:eastAsia="Times New Roman" w:hAnsi="Times New Roman" w:cs="Times New Roman"/>
                <w:bCs/>
                <w:lang w:eastAsia="ru-RU"/>
              </w:rPr>
              <w:t xml:space="preserve"> приказа Минтранса России от 8.02.2011 № 40</w:t>
            </w:r>
          </w:p>
          <w:p w:rsidR="002E059F" w:rsidRPr="005E1004" w:rsidRDefault="002E059F" w:rsidP="00345387">
            <w:pPr>
              <w:jc w:val="center"/>
              <w:rPr>
                <w:rFonts w:ascii="Times New Roman" w:eastAsia="Times New Roman" w:hAnsi="Times New Roman" w:cs="Times New Roman"/>
                <w:bCs/>
                <w:lang w:eastAsia="ru-RU"/>
              </w:rPr>
            </w:pPr>
          </w:p>
          <w:p w:rsidR="002E059F" w:rsidRPr="005E1004" w:rsidRDefault="002E059F" w:rsidP="00345387">
            <w:pPr>
              <w:jc w:val="center"/>
              <w:rPr>
                <w:rFonts w:ascii="Times New Roman" w:eastAsia="Times New Roman" w:hAnsi="Times New Roman" w:cs="Times New Roman"/>
                <w:bCs/>
                <w:lang w:eastAsia="ru-RU"/>
              </w:rPr>
            </w:pPr>
          </w:p>
          <w:p w:rsidR="002E059F" w:rsidRPr="005E1004" w:rsidRDefault="002E059F" w:rsidP="00345387">
            <w:pPr>
              <w:jc w:val="center"/>
              <w:rPr>
                <w:rFonts w:ascii="Times New Roman" w:eastAsia="Times New Roman" w:hAnsi="Times New Roman" w:cs="Times New Roman"/>
                <w:bCs/>
                <w:lang w:eastAsia="ru-RU"/>
              </w:rPr>
            </w:pPr>
          </w:p>
          <w:p w:rsidR="002E059F" w:rsidRPr="005E1004" w:rsidRDefault="002E059F" w:rsidP="00345387">
            <w:pPr>
              <w:jc w:val="center"/>
              <w:rPr>
                <w:rFonts w:ascii="Times New Roman" w:hAnsi="Times New Roman" w:cs="Times New Roman"/>
              </w:rPr>
            </w:pP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pStyle w:val="ConsPlusNormal"/>
              <w:ind w:firstLine="340"/>
              <w:jc w:val="both"/>
              <w:rPr>
                <w:rFonts w:ascii="Times New Roman" w:hAnsi="Times New Roman" w:cs="Times New Roman"/>
                <w:szCs w:val="22"/>
              </w:rPr>
            </w:pPr>
            <w:r w:rsidRPr="00C70533">
              <w:rPr>
                <w:rFonts w:ascii="Times New Roman" w:hAnsi="Times New Roman" w:cs="Times New Roman"/>
                <w:szCs w:val="22"/>
              </w:rPr>
              <w:t>Проводится ли дополнительный досмотр в целях обеспечения транспортной безопасности для распознавания и идентификации предметов и веществ, которые запрещены или ограничены для перемещения в зону свободного доступа, технологический и перевозочный сектор зоны транспортной безопасности ОТИ, объектов досмотра, в отношении которых на КПП будет выявлено наличие у них (в них) предметов и веществ, которые запрещены или ограничены для перемещения в зону свободного доступа, технологический и перевозочный сектор зоны транспортной безопасности ОТИ?</w:t>
            </w:r>
          </w:p>
          <w:p w:rsidR="002E059F" w:rsidRPr="00C70533" w:rsidRDefault="002E059F" w:rsidP="00345387">
            <w:pPr>
              <w:pStyle w:val="ConsPlusNormal"/>
              <w:jc w:val="both"/>
              <w:rPr>
                <w:rFonts w:ascii="Times New Roman" w:hAnsi="Times New Roman" w:cs="Times New Roman"/>
                <w:szCs w:val="22"/>
              </w:rPr>
            </w:pP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t>п.</w:t>
            </w:r>
            <w:r w:rsidRPr="005E1004">
              <w:rPr>
                <w:rFonts w:ascii="Times New Roman" w:hAnsi="Times New Roman" w:cs="Times New Roman"/>
                <w:bCs/>
              </w:rPr>
              <w:t>8.5</w:t>
            </w:r>
            <w:r w:rsidRPr="005E1004">
              <w:rPr>
                <w:rFonts w:ascii="Times New Roman" w:eastAsia="Times New Roman" w:hAnsi="Times New Roman" w:cs="Times New Roman"/>
                <w:bCs/>
                <w:lang w:eastAsia="ru-RU"/>
              </w:rPr>
              <w:t xml:space="preserve"> приказа Минтранса России от 8.02.2011 № 40</w:t>
            </w:r>
          </w:p>
          <w:p w:rsidR="002E059F" w:rsidRPr="005E1004" w:rsidRDefault="002E059F" w:rsidP="00345387">
            <w:pPr>
              <w:jc w:val="center"/>
              <w:rPr>
                <w:rFonts w:ascii="Times New Roman" w:eastAsia="Times New Roman" w:hAnsi="Times New Roman" w:cs="Times New Roman"/>
                <w:bCs/>
                <w:lang w:eastAsia="ru-RU"/>
              </w:rPr>
            </w:pPr>
          </w:p>
          <w:p w:rsidR="002E059F" w:rsidRPr="005E1004" w:rsidRDefault="002E059F" w:rsidP="00345387">
            <w:pPr>
              <w:jc w:val="center"/>
              <w:rPr>
                <w:rFonts w:ascii="Times New Roman" w:eastAsia="Times New Roman" w:hAnsi="Times New Roman" w:cs="Times New Roman"/>
                <w:bCs/>
                <w:lang w:eastAsia="ru-RU"/>
              </w:rPr>
            </w:pPr>
          </w:p>
          <w:p w:rsidR="002E059F" w:rsidRPr="005E1004" w:rsidRDefault="002E059F" w:rsidP="00345387">
            <w:pPr>
              <w:jc w:val="center"/>
              <w:rPr>
                <w:rFonts w:ascii="Times New Roman" w:eastAsia="Times New Roman" w:hAnsi="Times New Roman" w:cs="Times New Roman"/>
                <w:bCs/>
                <w:lang w:eastAsia="ru-RU"/>
              </w:rPr>
            </w:pPr>
          </w:p>
          <w:p w:rsidR="002E059F" w:rsidRPr="005E1004" w:rsidRDefault="002E059F" w:rsidP="00345387">
            <w:pPr>
              <w:jc w:val="center"/>
              <w:rPr>
                <w:rFonts w:ascii="Times New Roman" w:eastAsia="Times New Roman" w:hAnsi="Times New Roman" w:cs="Times New Roman"/>
                <w:bCs/>
                <w:lang w:eastAsia="ru-RU"/>
              </w:rPr>
            </w:pPr>
          </w:p>
          <w:p w:rsidR="002E059F" w:rsidRPr="005E1004" w:rsidRDefault="002E059F" w:rsidP="00345387">
            <w:pPr>
              <w:jc w:val="center"/>
              <w:rPr>
                <w:rFonts w:ascii="Times New Roman" w:hAnsi="Times New Roman" w:cs="Times New Roman"/>
              </w:rPr>
            </w:pP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pStyle w:val="ConsPlusNormal"/>
              <w:ind w:firstLine="340"/>
              <w:jc w:val="both"/>
              <w:rPr>
                <w:rFonts w:ascii="Times New Roman" w:hAnsi="Times New Roman" w:cs="Times New Roman"/>
                <w:szCs w:val="22"/>
              </w:rPr>
            </w:pPr>
            <w:r w:rsidRPr="00C70533">
              <w:rPr>
                <w:rFonts w:ascii="Times New Roman" w:hAnsi="Times New Roman" w:cs="Times New Roman"/>
                <w:szCs w:val="22"/>
              </w:rPr>
              <w:t>Проводится ли дополнительный досмотр в целях обеспечения транспортной безопасности для распознавания и идентификации предметов и веществ, которые запрещены или ограничены для перемещения в зону свободного доступа, технологический и перевозочный сектор зоны транспортной безопасности ОТИ не менее 25% от общего числа проходящих, проезжающих (перемещаемых) в них физических лиц и материальных объектов?</w:t>
            </w:r>
          </w:p>
          <w:p w:rsidR="002E059F" w:rsidRPr="00C70533" w:rsidRDefault="002E059F" w:rsidP="00345387">
            <w:pPr>
              <w:pStyle w:val="ConsPlusNormal"/>
              <w:jc w:val="both"/>
              <w:rPr>
                <w:rFonts w:ascii="Times New Roman" w:hAnsi="Times New Roman" w:cs="Times New Roman"/>
                <w:szCs w:val="22"/>
              </w:rPr>
            </w:pP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t>п.</w:t>
            </w:r>
            <w:r w:rsidRPr="005E1004">
              <w:rPr>
                <w:rFonts w:ascii="Times New Roman" w:hAnsi="Times New Roman" w:cs="Times New Roman"/>
                <w:bCs/>
              </w:rPr>
              <w:t>8.6</w:t>
            </w:r>
            <w:r w:rsidRPr="005E1004">
              <w:rPr>
                <w:rFonts w:ascii="Times New Roman" w:eastAsia="Times New Roman" w:hAnsi="Times New Roman" w:cs="Times New Roman"/>
                <w:bCs/>
                <w:lang w:eastAsia="ru-RU"/>
              </w:rPr>
              <w:t xml:space="preserve"> приказа Минтранса России от 8.02.2011 № 40</w:t>
            </w:r>
          </w:p>
          <w:p w:rsidR="002E059F" w:rsidRPr="005E1004" w:rsidRDefault="002E059F" w:rsidP="00345387">
            <w:pPr>
              <w:jc w:val="center"/>
              <w:rPr>
                <w:rFonts w:ascii="Times New Roman" w:eastAsia="Times New Roman" w:hAnsi="Times New Roman" w:cs="Times New Roman"/>
                <w:bCs/>
                <w:lang w:eastAsia="ru-RU"/>
              </w:rPr>
            </w:pPr>
          </w:p>
          <w:p w:rsidR="002E059F" w:rsidRPr="005E1004" w:rsidRDefault="002E059F" w:rsidP="00345387">
            <w:pPr>
              <w:jc w:val="center"/>
              <w:rPr>
                <w:rFonts w:ascii="Times New Roman" w:eastAsia="Times New Roman" w:hAnsi="Times New Roman" w:cs="Times New Roman"/>
                <w:bCs/>
                <w:lang w:eastAsia="ru-RU"/>
              </w:rPr>
            </w:pPr>
          </w:p>
          <w:p w:rsidR="002E059F" w:rsidRPr="005E1004" w:rsidRDefault="002E059F" w:rsidP="00345387">
            <w:pPr>
              <w:jc w:val="center"/>
              <w:rPr>
                <w:rFonts w:ascii="Times New Roman" w:hAnsi="Times New Roman" w:cs="Times New Roman"/>
              </w:rPr>
            </w:pP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Осуществляется ли постоянный непрерывный контроль не менее чем тремя сотрудниками сил обеспечения транспортной безопасности выводимых данных, эксплуатационных и функциональных показателей инженерно-технических систем обеспечения транспортной безопасности с целью выявления нарушителей, совершение или подготовку к совершению АНВ?</w:t>
            </w:r>
          </w:p>
          <w:p w:rsidR="002E059F" w:rsidRPr="00C70533" w:rsidRDefault="002E059F" w:rsidP="00345387">
            <w:pPr>
              <w:pStyle w:val="ConsPlusNormal"/>
              <w:jc w:val="both"/>
              <w:rPr>
                <w:rFonts w:ascii="Times New Roman" w:hAnsi="Times New Roman" w:cs="Times New Roman"/>
                <w:szCs w:val="22"/>
              </w:rPr>
            </w:pP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t>п.</w:t>
            </w:r>
            <w:r w:rsidRPr="005E1004">
              <w:rPr>
                <w:rFonts w:ascii="Times New Roman" w:hAnsi="Times New Roman" w:cs="Times New Roman"/>
                <w:bCs/>
              </w:rPr>
              <w:t>8.7</w:t>
            </w:r>
            <w:r w:rsidRPr="005E1004">
              <w:rPr>
                <w:rFonts w:ascii="Times New Roman" w:eastAsia="Times New Roman" w:hAnsi="Times New Roman" w:cs="Times New Roman"/>
                <w:bCs/>
                <w:lang w:eastAsia="ru-RU"/>
              </w:rPr>
              <w:t xml:space="preserve"> приказа Минтранса России от 8.02.2011 № 40</w:t>
            </w:r>
          </w:p>
          <w:p w:rsidR="002E059F" w:rsidRPr="005E1004" w:rsidRDefault="002E059F" w:rsidP="00345387">
            <w:pPr>
              <w:jc w:val="center"/>
              <w:rPr>
                <w:rFonts w:ascii="Times New Roman" w:eastAsia="Times New Roman" w:hAnsi="Times New Roman" w:cs="Times New Roman"/>
                <w:bCs/>
                <w:lang w:eastAsia="ru-RU"/>
              </w:rPr>
            </w:pPr>
          </w:p>
          <w:p w:rsidR="002E059F" w:rsidRPr="005E1004" w:rsidRDefault="002E059F" w:rsidP="00345387">
            <w:pPr>
              <w:jc w:val="center"/>
              <w:rPr>
                <w:rFonts w:ascii="Times New Roman" w:eastAsia="Times New Roman" w:hAnsi="Times New Roman" w:cs="Times New Roman"/>
                <w:bCs/>
                <w:lang w:eastAsia="ru-RU"/>
              </w:rPr>
            </w:pPr>
          </w:p>
          <w:p w:rsidR="002E059F" w:rsidRPr="005E1004" w:rsidRDefault="002E059F" w:rsidP="00345387">
            <w:pPr>
              <w:jc w:val="center"/>
              <w:rPr>
                <w:rFonts w:ascii="Times New Roman" w:eastAsia="Times New Roman" w:hAnsi="Times New Roman" w:cs="Times New Roman"/>
                <w:bCs/>
                <w:lang w:eastAsia="ru-RU"/>
              </w:rPr>
            </w:pPr>
          </w:p>
          <w:p w:rsidR="002E059F" w:rsidRPr="005E1004" w:rsidRDefault="002E059F" w:rsidP="00345387">
            <w:pPr>
              <w:jc w:val="center"/>
              <w:rPr>
                <w:rFonts w:ascii="Times New Roman" w:hAnsi="Times New Roman" w:cs="Times New Roman"/>
              </w:rPr>
            </w:pP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Осуществляются ли патрульные объезды (обходы) периметра зоны транспортной безопасности ОТИ (не реже одного раза за три часа) с целью выявления нарушителей, совершение или подготовку к совершению АНВ?</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t>п.</w:t>
            </w:r>
            <w:r w:rsidRPr="005E1004">
              <w:rPr>
                <w:rFonts w:ascii="Times New Roman" w:hAnsi="Times New Roman" w:cs="Times New Roman"/>
                <w:bCs/>
              </w:rPr>
              <w:t>8.8</w:t>
            </w:r>
            <w:r w:rsidRPr="005E1004">
              <w:rPr>
                <w:rFonts w:ascii="Times New Roman" w:eastAsia="Times New Roman" w:hAnsi="Times New Roman" w:cs="Times New Roman"/>
                <w:bCs/>
                <w:lang w:eastAsia="ru-RU"/>
              </w:rPr>
              <w:t xml:space="preserve"> приказа Минтранса России от 8.02.2011 № 40</w:t>
            </w:r>
          </w:p>
          <w:p w:rsidR="002E059F" w:rsidRPr="005E1004" w:rsidRDefault="002E059F" w:rsidP="00345387">
            <w:pPr>
              <w:jc w:val="center"/>
              <w:rPr>
                <w:rFonts w:ascii="Times New Roman" w:eastAsia="Times New Roman" w:hAnsi="Times New Roman" w:cs="Times New Roman"/>
                <w:bCs/>
                <w:lang w:eastAsia="ru-RU"/>
              </w:rPr>
            </w:pPr>
          </w:p>
          <w:p w:rsidR="002E059F" w:rsidRPr="005E1004" w:rsidRDefault="002E059F" w:rsidP="00345387">
            <w:pPr>
              <w:jc w:val="center"/>
              <w:rPr>
                <w:rFonts w:ascii="Times New Roman" w:hAnsi="Times New Roman" w:cs="Times New Roman"/>
              </w:rPr>
            </w:pP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pStyle w:val="ConsPlusNormal"/>
              <w:ind w:firstLine="340"/>
              <w:jc w:val="both"/>
              <w:rPr>
                <w:rFonts w:ascii="Times New Roman" w:hAnsi="Times New Roman" w:cs="Times New Roman"/>
                <w:szCs w:val="22"/>
              </w:rPr>
            </w:pPr>
            <w:r w:rsidRPr="00C70533">
              <w:rPr>
                <w:rFonts w:ascii="Times New Roman" w:hAnsi="Times New Roman" w:cs="Times New Roman"/>
                <w:szCs w:val="22"/>
              </w:rPr>
              <w:t>Не допускаются ли нарушители, совершение или подготовка к совершению АНВ в отношении имущества, находящегося на ОТИ, хищение или повреждение которого может повлечь нарушение деятельности ОТИ или ТС, а также на КПП и на участках пересечения границ зоны транспортной безопасности, критических элементов ОТИ?</w:t>
            </w:r>
          </w:p>
          <w:p w:rsidR="002E059F" w:rsidRPr="00C70533" w:rsidRDefault="002E059F" w:rsidP="00345387">
            <w:pPr>
              <w:pStyle w:val="ConsPlusNormal"/>
              <w:jc w:val="both"/>
              <w:rPr>
                <w:rFonts w:ascii="Times New Roman" w:hAnsi="Times New Roman" w:cs="Times New Roman"/>
                <w:szCs w:val="22"/>
              </w:rPr>
            </w:pP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t>п.</w:t>
            </w:r>
            <w:r w:rsidRPr="005E1004">
              <w:rPr>
                <w:rFonts w:ascii="Times New Roman" w:hAnsi="Times New Roman" w:cs="Times New Roman"/>
                <w:bCs/>
              </w:rPr>
              <w:t>8.9</w:t>
            </w:r>
            <w:r w:rsidRPr="005E1004">
              <w:rPr>
                <w:rFonts w:ascii="Times New Roman" w:eastAsia="Times New Roman" w:hAnsi="Times New Roman" w:cs="Times New Roman"/>
                <w:bCs/>
                <w:lang w:eastAsia="ru-RU"/>
              </w:rPr>
              <w:t xml:space="preserve"> приказа Минтранса России от 8.02.2011 № 40</w:t>
            </w:r>
          </w:p>
          <w:p w:rsidR="002E059F" w:rsidRPr="005E1004" w:rsidRDefault="002E059F" w:rsidP="00345387">
            <w:pPr>
              <w:jc w:val="center"/>
              <w:rPr>
                <w:rFonts w:ascii="Times New Roman" w:eastAsia="Times New Roman" w:hAnsi="Times New Roman" w:cs="Times New Roman"/>
                <w:bCs/>
                <w:lang w:eastAsia="ru-RU"/>
              </w:rPr>
            </w:pPr>
          </w:p>
          <w:p w:rsidR="002E059F" w:rsidRPr="005E1004" w:rsidRDefault="002E059F" w:rsidP="00345387">
            <w:pPr>
              <w:jc w:val="center"/>
              <w:rPr>
                <w:rFonts w:ascii="Times New Roman" w:eastAsia="Times New Roman" w:hAnsi="Times New Roman" w:cs="Times New Roman"/>
                <w:bCs/>
                <w:lang w:eastAsia="ru-RU"/>
              </w:rPr>
            </w:pPr>
          </w:p>
          <w:p w:rsidR="002E059F" w:rsidRPr="005E1004" w:rsidRDefault="002E059F" w:rsidP="00345387">
            <w:pPr>
              <w:jc w:val="center"/>
              <w:rPr>
                <w:rFonts w:ascii="Times New Roman" w:hAnsi="Times New Roman" w:cs="Times New Roman"/>
              </w:rPr>
            </w:pP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10627" w:type="dxa"/>
            <w:gridSpan w:val="4"/>
            <w:tcBorders>
              <w:top w:val="single" w:sz="4" w:space="0" w:color="auto"/>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r>
              <w:rPr>
                <w:rFonts w:ascii="Times New Roman" w:hAnsi="Times New Roman" w:cs="Times New Roman"/>
                <w:szCs w:val="22"/>
              </w:rPr>
              <w:t xml:space="preserve">Требования </w:t>
            </w:r>
            <w:r w:rsidRPr="00C70533">
              <w:rPr>
                <w:rFonts w:ascii="Times New Roman" w:hAnsi="Times New Roman" w:cs="Times New Roman"/>
                <w:szCs w:val="22"/>
              </w:rPr>
              <w:t>для субъекта транспортной инфраструктуры на ОТИ первой категории при третьем уровне безопасности</w:t>
            </w:r>
          </w:p>
        </w:tc>
      </w:tr>
      <w:tr w:rsidR="002E059F" w:rsidRPr="00F627E9" w:rsidTr="002E059F">
        <w:tc>
          <w:tcPr>
            <w:tcW w:w="562" w:type="dxa"/>
            <w:tcBorders>
              <w:top w:val="single" w:sz="4" w:space="0" w:color="auto"/>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pStyle w:val="ConsPlusNormal"/>
              <w:ind w:firstLine="340"/>
              <w:jc w:val="both"/>
              <w:rPr>
                <w:rFonts w:ascii="Times New Roman" w:hAnsi="Times New Roman" w:cs="Times New Roman"/>
                <w:szCs w:val="22"/>
              </w:rPr>
            </w:pPr>
            <w:r w:rsidRPr="00C70533">
              <w:rPr>
                <w:rFonts w:ascii="Times New Roman" w:hAnsi="Times New Roman" w:cs="Times New Roman"/>
                <w:szCs w:val="22"/>
              </w:rPr>
              <w:t>Не допускаются ли посетители на территорию технологического сектора зоны безопасности и на критические элементы ОТИ?</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pStyle w:val="ConsPlusNormal"/>
              <w:jc w:val="center"/>
              <w:rPr>
                <w:rFonts w:ascii="Times New Roman" w:hAnsi="Times New Roman" w:cs="Times New Roman"/>
                <w:bCs/>
                <w:szCs w:val="22"/>
              </w:rPr>
            </w:pPr>
            <w:r w:rsidRPr="005E1004">
              <w:rPr>
                <w:rFonts w:ascii="Times New Roman" w:hAnsi="Times New Roman" w:cs="Times New Roman"/>
                <w:bCs/>
                <w:szCs w:val="22"/>
              </w:rPr>
              <w:t>п.9.1 приказа Минтранса России от 8.02.2011 № 40</w:t>
            </w:r>
          </w:p>
          <w:p w:rsidR="002E059F" w:rsidRPr="005E1004" w:rsidRDefault="002E059F" w:rsidP="00345387">
            <w:pPr>
              <w:pStyle w:val="ConsPlusNormal"/>
              <w:jc w:val="center"/>
              <w:rPr>
                <w:rFonts w:ascii="Times New Roman" w:hAnsi="Times New Roman" w:cs="Times New Roman"/>
                <w:szCs w:val="22"/>
              </w:rPr>
            </w:pP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Осуществляются ли наблюдение и собеседование в целях транспортной безопасности в зоне свободного доступа, зоне транспортной безопасности ОТИ и на КПП на их границах с целью выявления физических лиц и материальные объекты, подготавливающих или совершающих АНВ?</w:t>
            </w:r>
          </w:p>
          <w:p w:rsidR="002E059F" w:rsidRPr="00C70533" w:rsidRDefault="002E059F" w:rsidP="00345387">
            <w:pPr>
              <w:pStyle w:val="ConsPlusNormal"/>
              <w:ind w:firstLine="340"/>
              <w:jc w:val="both"/>
              <w:rPr>
                <w:rFonts w:ascii="Times New Roman" w:hAnsi="Times New Roman" w:cs="Times New Roman"/>
                <w:szCs w:val="22"/>
              </w:rPr>
            </w:pP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t>п.</w:t>
            </w:r>
            <w:r w:rsidRPr="005E1004">
              <w:rPr>
                <w:rFonts w:ascii="Times New Roman" w:hAnsi="Times New Roman" w:cs="Times New Roman"/>
                <w:bCs/>
              </w:rPr>
              <w:t>9.2</w:t>
            </w:r>
            <w:r w:rsidRPr="005E1004">
              <w:rPr>
                <w:rFonts w:ascii="Times New Roman" w:eastAsia="Times New Roman" w:hAnsi="Times New Roman" w:cs="Times New Roman"/>
                <w:bCs/>
                <w:lang w:eastAsia="ru-RU"/>
              </w:rPr>
              <w:t xml:space="preserve"> приказа Минтранса России от 8.02.2011 № 40</w:t>
            </w:r>
          </w:p>
          <w:p w:rsidR="002E059F" w:rsidRPr="005E1004" w:rsidRDefault="002E059F" w:rsidP="00345387">
            <w:pPr>
              <w:jc w:val="center"/>
              <w:rPr>
                <w:rFonts w:ascii="Times New Roman" w:eastAsia="Times New Roman" w:hAnsi="Times New Roman" w:cs="Times New Roman"/>
                <w:bCs/>
                <w:lang w:eastAsia="ru-RU"/>
              </w:rPr>
            </w:pPr>
          </w:p>
          <w:p w:rsidR="002E059F" w:rsidRPr="005E1004" w:rsidRDefault="002E059F" w:rsidP="00345387">
            <w:pPr>
              <w:jc w:val="center"/>
              <w:rPr>
                <w:rFonts w:ascii="Times New Roman" w:eastAsia="Times New Roman" w:hAnsi="Times New Roman" w:cs="Times New Roman"/>
                <w:bCs/>
                <w:lang w:eastAsia="ru-RU"/>
              </w:rPr>
            </w:pPr>
          </w:p>
          <w:p w:rsidR="002E059F" w:rsidRPr="005E1004" w:rsidRDefault="002E059F" w:rsidP="00345387">
            <w:pPr>
              <w:jc w:val="center"/>
              <w:rPr>
                <w:rFonts w:ascii="Times New Roman" w:hAnsi="Times New Roman" w:cs="Times New Roman"/>
              </w:rPr>
            </w:pP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pStyle w:val="ConsPlusNormal"/>
              <w:ind w:firstLine="340"/>
              <w:jc w:val="both"/>
              <w:rPr>
                <w:rFonts w:ascii="Times New Roman" w:hAnsi="Times New Roman" w:cs="Times New Roman"/>
                <w:szCs w:val="22"/>
              </w:rPr>
            </w:pPr>
            <w:r w:rsidRPr="00C70533">
              <w:rPr>
                <w:rFonts w:ascii="Times New Roman" w:hAnsi="Times New Roman" w:cs="Times New Roman"/>
                <w:szCs w:val="22"/>
              </w:rPr>
              <w:t>Проводится ли досмотр в целях обеспечения транспортной безопасности для распознавания и идентификации предметов и веществ, которые запрещены или ограничены для перемещения в зону свободного доступа, технологический и перевозочный сектор зоны транспортной безопасности ОТИ, физических лиц и материальных объектов, в отношении которых будет выявлена связь с совершением или подготовкой к совершению АНВ?</w:t>
            </w:r>
          </w:p>
          <w:p w:rsidR="002E059F" w:rsidRPr="00C70533" w:rsidRDefault="002E059F" w:rsidP="00345387">
            <w:pPr>
              <w:pStyle w:val="ConsPlusNormal"/>
              <w:jc w:val="both"/>
              <w:rPr>
                <w:rFonts w:ascii="Times New Roman" w:hAnsi="Times New Roman" w:cs="Times New Roman"/>
                <w:szCs w:val="22"/>
              </w:rPr>
            </w:pP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t>п.</w:t>
            </w:r>
            <w:r w:rsidRPr="005E1004">
              <w:rPr>
                <w:rFonts w:ascii="Times New Roman" w:hAnsi="Times New Roman" w:cs="Times New Roman"/>
                <w:bCs/>
              </w:rPr>
              <w:t>9.3</w:t>
            </w:r>
            <w:r w:rsidRPr="005E1004">
              <w:rPr>
                <w:rFonts w:ascii="Times New Roman" w:eastAsia="Times New Roman" w:hAnsi="Times New Roman" w:cs="Times New Roman"/>
                <w:bCs/>
                <w:lang w:eastAsia="ru-RU"/>
              </w:rPr>
              <w:t xml:space="preserve"> приказа Минтранса России от 8.02.2011 № 40</w:t>
            </w:r>
          </w:p>
          <w:p w:rsidR="002E059F" w:rsidRPr="005E1004" w:rsidRDefault="002E059F" w:rsidP="00345387">
            <w:pPr>
              <w:jc w:val="center"/>
              <w:rPr>
                <w:rFonts w:ascii="Times New Roman" w:eastAsia="Times New Roman" w:hAnsi="Times New Roman" w:cs="Times New Roman"/>
                <w:bCs/>
                <w:lang w:eastAsia="ru-RU"/>
              </w:rPr>
            </w:pPr>
          </w:p>
          <w:p w:rsidR="002E059F" w:rsidRPr="005E1004" w:rsidRDefault="002E059F" w:rsidP="00345387">
            <w:pPr>
              <w:jc w:val="center"/>
              <w:rPr>
                <w:rFonts w:ascii="Times New Roman" w:eastAsia="Times New Roman" w:hAnsi="Times New Roman" w:cs="Times New Roman"/>
                <w:bCs/>
                <w:lang w:eastAsia="ru-RU"/>
              </w:rPr>
            </w:pPr>
          </w:p>
          <w:p w:rsidR="002E059F" w:rsidRPr="005E1004" w:rsidRDefault="002E059F" w:rsidP="00345387">
            <w:pPr>
              <w:jc w:val="center"/>
              <w:rPr>
                <w:rFonts w:ascii="Times New Roman" w:hAnsi="Times New Roman" w:cs="Times New Roman"/>
              </w:rPr>
            </w:pP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Осуществляется ли проведение досмотра в целях обеспечения транспортной безопасности всех проходящих, проезжающих (перемещающихся) через КПП физических лиц и материальных объектов с целью выявления предметов и веществ, которые запрещены или ограничены для перемещения в зону свободного доступа, технологический и перевозочный сектор зоны транспортной безопасности ОТИ?</w:t>
            </w:r>
          </w:p>
          <w:p w:rsidR="002E059F" w:rsidRPr="00C70533" w:rsidRDefault="002E059F" w:rsidP="00345387">
            <w:pPr>
              <w:pStyle w:val="ConsPlusNormal"/>
              <w:jc w:val="both"/>
              <w:rPr>
                <w:rFonts w:ascii="Times New Roman" w:hAnsi="Times New Roman" w:cs="Times New Roman"/>
                <w:szCs w:val="22"/>
              </w:rPr>
            </w:pP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t>п.</w:t>
            </w:r>
            <w:r w:rsidRPr="005E1004">
              <w:rPr>
                <w:rFonts w:ascii="Times New Roman" w:hAnsi="Times New Roman" w:cs="Times New Roman"/>
                <w:bCs/>
              </w:rPr>
              <w:t>9.4</w:t>
            </w:r>
            <w:r w:rsidRPr="005E1004">
              <w:rPr>
                <w:rFonts w:ascii="Times New Roman" w:eastAsia="Times New Roman" w:hAnsi="Times New Roman" w:cs="Times New Roman"/>
                <w:bCs/>
                <w:lang w:eastAsia="ru-RU"/>
              </w:rPr>
              <w:t xml:space="preserve"> приказа Минтранса России от 8.02.2011 № 40</w:t>
            </w:r>
          </w:p>
          <w:p w:rsidR="002E059F" w:rsidRPr="005E1004" w:rsidRDefault="002E059F" w:rsidP="00345387">
            <w:pPr>
              <w:jc w:val="center"/>
              <w:rPr>
                <w:rFonts w:ascii="Times New Roman" w:eastAsia="Times New Roman" w:hAnsi="Times New Roman" w:cs="Times New Roman"/>
                <w:bCs/>
                <w:lang w:eastAsia="ru-RU"/>
              </w:rPr>
            </w:pPr>
          </w:p>
          <w:p w:rsidR="002E059F" w:rsidRPr="005E1004" w:rsidRDefault="002E059F" w:rsidP="00345387">
            <w:pPr>
              <w:jc w:val="center"/>
              <w:rPr>
                <w:rFonts w:ascii="Times New Roman" w:eastAsia="Times New Roman" w:hAnsi="Times New Roman" w:cs="Times New Roman"/>
                <w:bCs/>
                <w:lang w:eastAsia="ru-RU"/>
              </w:rPr>
            </w:pPr>
          </w:p>
          <w:p w:rsidR="002E059F" w:rsidRPr="005E1004" w:rsidRDefault="002E059F" w:rsidP="00345387">
            <w:pPr>
              <w:jc w:val="center"/>
              <w:rPr>
                <w:rFonts w:ascii="Times New Roman" w:eastAsia="Times New Roman" w:hAnsi="Times New Roman" w:cs="Times New Roman"/>
                <w:bCs/>
                <w:lang w:eastAsia="ru-RU"/>
              </w:rPr>
            </w:pPr>
          </w:p>
          <w:p w:rsidR="002E059F" w:rsidRPr="005E1004" w:rsidRDefault="002E059F" w:rsidP="00345387">
            <w:pPr>
              <w:jc w:val="center"/>
              <w:rPr>
                <w:rFonts w:ascii="Times New Roman" w:hAnsi="Times New Roman" w:cs="Times New Roman"/>
              </w:rPr>
            </w:pP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pStyle w:val="ConsPlusNormal"/>
              <w:ind w:firstLine="340"/>
              <w:jc w:val="both"/>
              <w:rPr>
                <w:rFonts w:ascii="Times New Roman" w:hAnsi="Times New Roman" w:cs="Times New Roman"/>
                <w:szCs w:val="22"/>
              </w:rPr>
            </w:pPr>
            <w:r w:rsidRPr="00C70533">
              <w:rPr>
                <w:rFonts w:ascii="Times New Roman" w:hAnsi="Times New Roman" w:cs="Times New Roman"/>
                <w:szCs w:val="22"/>
              </w:rPr>
              <w:t>Проводится ли дополнительный досмотр в целях обеспечения транспортной безопасности для распознавания и идентификации предметов и веществ, которые запрещены или ограничены для перемещения в зону свободного доступа, технологический и перевозочный сектор зоны транспортной безопасности ОТИ, объектов досмотра, в отношении которых на КПП будет выявлено наличие у них (в них) предметов и веществ, которые запрещены или ограничены для перемещения в зону свободного доступа, технологический и перевозочный сектор зоны транспортной безопасности ОТИ?</w:t>
            </w:r>
          </w:p>
          <w:p w:rsidR="002E059F" w:rsidRPr="00C70533" w:rsidRDefault="002E059F" w:rsidP="00345387">
            <w:pPr>
              <w:pStyle w:val="ConsPlusNormal"/>
              <w:jc w:val="both"/>
              <w:rPr>
                <w:rFonts w:ascii="Times New Roman" w:hAnsi="Times New Roman" w:cs="Times New Roman"/>
                <w:szCs w:val="22"/>
              </w:rPr>
            </w:pP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t>п.</w:t>
            </w:r>
            <w:r w:rsidRPr="005E1004">
              <w:rPr>
                <w:rFonts w:ascii="Times New Roman" w:hAnsi="Times New Roman" w:cs="Times New Roman"/>
                <w:bCs/>
              </w:rPr>
              <w:t>9.5</w:t>
            </w:r>
            <w:r w:rsidRPr="005E1004">
              <w:rPr>
                <w:rFonts w:ascii="Times New Roman" w:eastAsia="Times New Roman" w:hAnsi="Times New Roman" w:cs="Times New Roman"/>
                <w:bCs/>
                <w:lang w:eastAsia="ru-RU"/>
              </w:rPr>
              <w:t xml:space="preserve"> приказа Минтранса России от 8.02.2011 № 40</w:t>
            </w:r>
          </w:p>
          <w:p w:rsidR="002E059F" w:rsidRPr="005E1004" w:rsidRDefault="002E059F" w:rsidP="00345387">
            <w:pPr>
              <w:jc w:val="center"/>
              <w:rPr>
                <w:rFonts w:ascii="Times New Roman" w:eastAsia="Times New Roman" w:hAnsi="Times New Roman" w:cs="Times New Roman"/>
                <w:bCs/>
                <w:lang w:eastAsia="ru-RU"/>
              </w:rPr>
            </w:pPr>
          </w:p>
          <w:p w:rsidR="002E059F" w:rsidRPr="005E1004" w:rsidRDefault="002E059F" w:rsidP="00345387">
            <w:pPr>
              <w:jc w:val="center"/>
              <w:rPr>
                <w:rFonts w:ascii="Times New Roman" w:eastAsia="Times New Roman" w:hAnsi="Times New Roman" w:cs="Times New Roman"/>
                <w:bCs/>
                <w:lang w:eastAsia="ru-RU"/>
              </w:rPr>
            </w:pPr>
          </w:p>
          <w:p w:rsidR="002E059F" w:rsidRPr="005E1004" w:rsidRDefault="002E059F" w:rsidP="00345387">
            <w:pPr>
              <w:jc w:val="center"/>
              <w:rPr>
                <w:rFonts w:ascii="Times New Roman" w:eastAsia="Times New Roman" w:hAnsi="Times New Roman" w:cs="Times New Roman"/>
                <w:bCs/>
                <w:lang w:eastAsia="ru-RU"/>
              </w:rPr>
            </w:pPr>
          </w:p>
          <w:p w:rsidR="002E059F" w:rsidRPr="005E1004" w:rsidRDefault="002E059F" w:rsidP="00345387">
            <w:pPr>
              <w:jc w:val="center"/>
              <w:rPr>
                <w:rFonts w:ascii="Times New Roman" w:eastAsia="Times New Roman" w:hAnsi="Times New Roman" w:cs="Times New Roman"/>
                <w:bCs/>
                <w:lang w:eastAsia="ru-RU"/>
              </w:rPr>
            </w:pPr>
          </w:p>
          <w:p w:rsidR="002E059F" w:rsidRPr="005E1004" w:rsidRDefault="002E059F" w:rsidP="00345387">
            <w:pPr>
              <w:jc w:val="center"/>
              <w:rPr>
                <w:rFonts w:ascii="Times New Roman" w:hAnsi="Times New Roman" w:cs="Times New Roman"/>
              </w:rPr>
            </w:pP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pStyle w:val="ConsPlusNormal"/>
              <w:ind w:firstLine="340"/>
              <w:jc w:val="both"/>
              <w:rPr>
                <w:rFonts w:ascii="Times New Roman" w:hAnsi="Times New Roman" w:cs="Times New Roman"/>
                <w:szCs w:val="22"/>
              </w:rPr>
            </w:pPr>
            <w:r w:rsidRPr="00C70533">
              <w:rPr>
                <w:rFonts w:ascii="Times New Roman" w:hAnsi="Times New Roman" w:cs="Times New Roman"/>
                <w:szCs w:val="22"/>
              </w:rPr>
              <w:t>Проводится ли дополнительный досмотр в целях обеспечения транспортной безопасности для распознавания и идентификации предметов и веществ, которые запрещены или ограничены для перемещения в зону свободного доступа, технологический и перевозочный сектор зоны транспортной безопасности ОТИ не менее 50% от общего числа проходящих, проезжающих (перемещаемых) в них физических лиц и материальных объектов?</w:t>
            </w:r>
          </w:p>
          <w:p w:rsidR="002E059F" w:rsidRPr="00C70533" w:rsidRDefault="002E059F" w:rsidP="00345387">
            <w:pPr>
              <w:pStyle w:val="ConsPlusNormal"/>
              <w:jc w:val="both"/>
              <w:rPr>
                <w:rFonts w:ascii="Times New Roman" w:hAnsi="Times New Roman" w:cs="Times New Roman"/>
                <w:szCs w:val="22"/>
              </w:rPr>
            </w:pP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t>п.</w:t>
            </w:r>
            <w:r w:rsidRPr="005E1004">
              <w:rPr>
                <w:rFonts w:ascii="Times New Roman" w:hAnsi="Times New Roman" w:cs="Times New Roman"/>
                <w:bCs/>
              </w:rPr>
              <w:t>9.6</w:t>
            </w:r>
            <w:r w:rsidRPr="005E1004">
              <w:rPr>
                <w:rFonts w:ascii="Times New Roman" w:eastAsia="Times New Roman" w:hAnsi="Times New Roman" w:cs="Times New Roman"/>
                <w:bCs/>
                <w:lang w:eastAsia="ru-RU"/>
              </w:rPr>
              <w:t xml:space="preserve"> приказа Минтранса России от 8.02.2011 № 40</w:t>
            </w:r>
          </w:p>
          <w:p w:rsidR="002E059F" w:rsidRPr="005E1004" w:rsidRDefault="002E059F" w:rsidP="00345387">
            <w:pPr>
              <w:jc w:val="center"/>
              <w:rPr>
                <w:rFonts w:ascii="Times New Roman" w:eastAsia="Times New Roman" w:hAnsi="Times New Roman" w:cs="Times New Roman"/>
                <w:bCs/>
                <w:lang w:eastAsia="ru-RU"/>
              </w:rPr>
            </w:pPr>
          </w:p>
          <w:p w:rsidR="002E059F" w:rsidRPr="005E1004" w:rsidRDefault="002E059F" w:rsidP="00345387">
            <w:pPr>
              <w:jc w:val="center"/>
              <w:rPr>
                <w:rFonts w:ascii="Times New Roman" w:eastAsia="Times New Roman" w:hAnsi="Times New Roman" w:cs="Times New Roman"/>
                <w:bCs/>
                <w:lang w:eastAsia="ru-RU"/>
              </w:rPr>
            </w:pPr>
          </w:p>
          <w:p w:rsidR="002E059F" w:rsidRPr="005E1004" w:rsidRDefault="002E059F" w:rsidP="00345387">
            <w:pPr>
              <w:jc w:val="center"/>
              <w:rPr>
                <w:rFonts w:ascii="Times New Roman" w:eastAsia="Times New Roman" w:hAnsi="Times New Roman" w:cs="Times New Roman"/>
                <w:bCs/>
                <w:lang w:eastAsia="ru-RU"/>
              </w:rPr>
            </w:pPr>
          </w:p>
          <w:p w:rsidR="002E059F" w:rsidRPr="005E1004" w:rsidRDefault="002E059F" w:rsidP="00345387">
            <w:pPr>
              <w:jc w:val="center"/>
              <w:rPr>
                <w:rFonts w:ascii="Times New Roman" w:hAnsi="Times New Roman" w:cs="Times New Roman"/>
              </w:rPr>
            </w:pP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Осуществляется ли постоянный непрерывный контроль не менее чем четырьмя сотрудниками сил обеспечения транспортной безопасности выводимых данных, эксплуатационных и функциональных показателей инженерно-технических систем обеспечения транспортной безопасности с целью выявления нарушителей, совершение или подготовку к совершению АНВ?</w:t>
            </w:r>
          </w:p>
          <w:p w:rsidR="002E059F" w:rsidRPr="00C70533" w:rsidRDefault="002E059F" w:rsidP="00345387">
            <w:pPr>
              <w:pStyle w:val="ConsPlusNormal"/>
              <w:ind w:firstLine="340"/>
              <w:jc w:val="both"/>
              <w:rPr>
                <w:rFonts w:ascii="Times New Roman" w:hAnsi="Times New Roman" w:cs="Times New Roman"/>
                <w:szCs w:val="22"/>
              </w:rPr>
            </w:pP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t>п.</w:t>
            </w:r>
            <w:r w:rsidRPr="005E1004">
              <w:rPr>
                <w:rFonts w:ascii="Times New Roman" w:hAnsi="Times New Roman" w:cs="Times New Roman"/>
                <w:bCs/>
              </w:rPr>
              <w:t>9.7</w:t>
            </w:r>
            <w:r w:rsidRPr="005E1004">
              <w:rPr>
                <w:rFonts w:ascii="Times New Roman" w:eastAsia="Times New Roman" w:hAnsi="Times New Roman" w:cs="Times New Roman"/>
                <w:bCs/>
                <w:lang w:eastAsia="ru-RU"/>
              </w:rPr>
              <w:t xml:space="preserve"> приказа Минтранса России от 8.02.2011 № 40</w:t>
            </w:r>
          </w:p>
          <w:p w:rsidR="002E059F" w:rsidRPr="005E1004" w:rsidRDefault="002E059F" w:rsidP="00345387">
            <w:pPr>
              <w:jc w:val="center"/>
              <w:rPr>
                <w:rFonts w:ascii="Times New Roman" w:eastAsia="Times New Roman" w:hAnsi="Times New Roman" w:cs="Times New Roman"/>
                <w:bCs/>
                <w:lang w:eastAsia="ru-RU"/>
              </w:rPr>
            </w:pPr>
          </w:p>
          <w:p w:rsidR="002E059F" w:rsidRPr="005E1004" w:rsidRDefault="002E059F" w:rsidP="00345387">
            <w:pPr>
              <w:jc w:val="center"/>
              <w:rPr>
                <w:rFonts w:ascii="Times New Roman" w:eastAsia="Times New Roman" w:hAnsi="Times New Roman" w:cs="Times New Roman"/>
                <w:bCs/>
                <w:lang w:eastAsia="ru-RU"/>
              </w:rPr>
            </w:pPr>
          </w:p>
          <w:p w:rsidR="002E059F" w:rsidRPr="005E1004" w:rsidRDefault="002E059F" w:rsidP="00345387">
            <w:pPr>
              <w:jc w:val="center"/>
              <w:rPr>
                <w:rFonts w:ascii="Times New Roman" w:eastAsia="Times New Roman" w:hAnsi="Times New Roman" w:cs="Times New Roman"/>
                <w:bCs/>
                <w:lang w:eastAsia="ru-RU"/>
              </w:rPr>
            </w:pPr>
          </w:p>
          <w:p w:rsidR="002E059F" w:rsidRPr="005E1004" w:rsidRDefault="002E059F" w:rsidP="00345387">
            <w:pPr>
              <w:jc w:val="center"/>
              <w:rPr>
                <w:rFonts w:ascii="Times New Roman" w:hAnsi="Times New Roman" w:cs="Times New Roman"/>
              </w:rPr>
            </w:pP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Осуществляются ли постоянные непрерывные патрульные объезды (обходы) периметра зоны транспортной безопасности ОТИ с целью выявления нарушителей, совершения или подготовки к совершению АНВ.?</w:t>
            </w:r>
          </w:p>
          <w:p w:rsidR="002E059F" w:rsidRPr="00C70533" w:rsidRDefault="002E059F" w:rsidP="00345387">
            <w:pPr>
              <w:pStyle w:val="ConsPlusNormal"/>
              <w:jc w:val="both"/>
              <w:rPr>
                <w:rFonts w:ascii="Times New Roman" w:hAnsi="Times New Roman" w:cs="Times New Roman"/>
                <w:szCs w:val="22"/>
              </w:rPr>
            </w:pP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t>п.</w:t>
            </w:r>
            <w:r w:rsidRPr="005E1004">
              <w:rPr>
                <w:rFonts w:ascii="Times New Roman" w:hAnsi="Times New Roman" w:cs="Times New Roman"/>
                <w:bCs/>
              </w:rPr>
              <w:t>9.8</w:t>
            </w:r>
            <w:r w:rsidRPr="005E1004">
              <w:rPr>
                <w:rFonts w:ascii="Times New Roman" w:eastAsia="Times New Roman" w:hAnsi="Times New Roman" w:cs="Times New Roman"/>
                <w:bCs/>
                <w:lang w:eastAsia="ru-RU"/>
              </w:rPr>
              <w:t xml:space="preserve"> приказа Минтранса России от 8.02.2011 № 40</w:t>
            </w:r>
          </w:p>
          <w:p w:rsidR="002E059F" w:rsidRPr="005E1004" w:rsidRDefault="002E059F" w:rsidP="00345387">
            <w:pPr>
              <w:jc w:val="center"/>
              <w:rPr>
                <w:rFonts w:ascii="Times New Roman" w:eastAsia="Times New Roman" w:hAnsi="Times New Roman" w:cs="Times New Roman"/>
                <w:bCs/>
                <w:lang w:eastAsia="ru-RU"/>
              </w:rPr>
            </w:pPr>
          </w:p>
          <w:p w:rsidR="002E059F" w:rsidRPr="005E1004" w:rsidRDefault="002E059F" w:rsidP="00345387">
            <w:pPr>
              <w:jc w:val="center"/>
              <w:rPr>
                <w:rFonts w:ascii="Times New Roman" w:hAnsi="Times New Roman" w:cs="Times New Roman"/>
              </w:rPr>
            </w:pP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pStyle w:val="ConsPlusNormal"/>
              <w:ind w:firstLine="340"/>
              <w:jc w:val="both"/>
              <w:rPr>
                <w:rFonts w:ascii="Times New Roman" w:hAnsi="Times New Roman" w:cs="Times New Roman"/>
                <w:szCs w:val="22"/>
              </w:rPr>
            </w:pPr>
            <w:r w:rsidRPr="00C70533">
              <w:rPr>
                <w:rFonts w:ascii="Times New Roman" w:hAnsi="Times New Roman" w:cs="Times New Roman"/>
                <w:szCs w:val="22"/>
              </w:rPr>
              <w:t>Не допускаются ли нарушители, совершение или подготовку к совершению АНВ в отношении имущества, находящегося на ОТИ, а также на КПП и на участках пересечения границ зоны транспортной безопасности, критических элементов ОТИ, хищение или повреждение которого может повлечь нарушение деятельности ОТИ или ТС?</w:t>
            </w:r>
          </w:p>
          <w:p w:rsidR="002E059F" w:rsidRPr="00C70533" w:rsidRDefault="002E059F" w:rsidP="00345387">
            <w:pPr>
              <w:pStyle w:val="ConsPlusNormal"/>
              <w:jc w:val="both"/>
              <w:rPr>
                <w:rFonts w:ascii="Times New Roman" w:hAnsi="Times New Roman" w:cs="Times New Roman"/>
                <w:szCs w:val="22"/>
              </w:rPr>
            </w:pP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t>п.</w:t>
            </w:r>
            <w:r w:rsidRPr="005E1004">
              <w:rPr>
                <w:rFonts w:ascii="Times New Roman" w:hAnsi="Times New Roman" w:cs="Times New Roman"/>
                <w:bCs/>
              </w:rPr>
              <w:t>9.9</w:t>
            </w:r>
            <w:r w:rsidRPr="005E1004">
              <w:rPr>
                <w:rFonts w:ascii="Times New Roman" w:eastAsia="Times New Roman" w:hAnsi="Times New Roman" w:cs="Times New Roman"/>
                <w:bCs/>
                <w:lang w:eastAsia="ru-RU"/>
              </w:rPr>
              <w:t xml:space="preserve"> приказа Минтранса России от 8.02.2011 № 40</w:t>
            </w:r>
          </w:p>
          <w:p w:rsidR="002E059F" w:rsidRPr="005E1004" w:rsidRDefault="002E059F" w:rsidP="00345387">
            <w:pPr>
              <w:jc w:val="center"/>
              <w:rPr>
                <w:rFonts w:ascii="Times New Roman" w:eastAsia="Times New Roman" w:hAnsi="Times New Roman" w:cs="Times New Roman"/>
                <w:bCs/>
                <w:lang w:eastAsia="ru-RU"/>
              </w:rPr>
            </w:pPr>
          </w:p>
          <w:p w:rsidR="002E059F" w:rsidRPr="005E1004" w:rsidRDefault="002E059F" w:rsidP="00345387">
            <w:pPr>
              <w:jc w:val="center"/>
              <w:rPr>
                <w:rFonts w:ascii="Times New Roman" w:eastAsia="Times New Roman" w:hAnsi="Times New Roman" w:cs="Times New Roman"/>
                <w:bCs/>
                <w:lang w:eastAsia="ru-RU"/>
              </w:rPr>
            </w:pPr>
          </w:p>
          <w:p w:rsidR="002E059F" w:rsidRPr="005E1004" w:rsidRDefault="002E059F" w:rsidP="00345387">
            <w:pPr>
              <w:jc w:val="center"/>
              <w:rPr>
                <w:rFonts w:ascii="Times New Roman" w:hAnsi="Times New Roman" w:cs="Times New Roman"/>
              </w:rPr>
            </w:pP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10627"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r>
              <w:rPr>
                <w:rFonts w:ascii="Times New Roman" w:hAnsi="Times New Roman" w:cs="Times New Roman"/>
                <w:szCs w:val="22"/>
              </w:rPr>
              <w:t xml:space="preserve">Требования </w:t>
            </w:r>
            <w:r w:rsidRPr="00C70533">
              <w:rPr>
                <w:rFonts w:ascii="Times New Roman" w:hAnsi="Times New Roman" w:cs="Times New Roman"/>
                <w:szCs w:val="22"/>
              </w:rPr>
              <w:t>для субъекта транспортной инфраструктуры на ОТИ второй категории</w:t>
            </w: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pStyle w:val="ConsPlusNormal"/>
              <w:ind w:firstLine="340"/>
              <w:jc w:val="both"/>
              <w:rPr>
                <w:rFonts w:ascii="Times New Roman" w:hAnsi="Times New Roman" w:cs="Times New Roman"/>
                <w:szCs w:val="22"/>
              </w:rPr>
            </w:pPr>
            <w:r w:rsidRPr="00C70533">
              <w:rPr>
                <w:rFonts w:ascii="Times New Roman" w:hAnsi="Times New Roman" w:cs="Times New Roman"/>
                <w:szCs w:val="22"/>
              </w:rPr>
              <w:t>Воспрепятствуется ли проникновение нарушителя, в том числе оснащенного специальными техническими средствами, в перевозочный сектор зоны транспортной безопасности и на критические элементы ОТИ?</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pStyle w:val="ConsPlusNormal"/>
              <w:jc w:val="center"/>
              <w:rPr>
                <w:rFonts w:ascii="Times New Roman" w:hAnsi="Times New Roman" w:cs="Times New Roman"/>
                <w:bCs/>
                <w:szCs w:val="22"/>
              </w:rPr>
            </w:pPr>
            <w:r w:rsidRPr="005E1004">
              <w:rPr>
                <w:rFonts w:ascii="Times New Roman" w:hAnsi="Times New Roman" w:cs="Times New Roman"/>
                <w:bCs/>
                <w:szCs w:val="22"/>
              </w:rPr>
              <w:t>п.10.1 приказа Минтранса России от 8.02.2011 № 40</w:t>
            </w:r>
          </w:p>
          <w:p w:rsidR="002E059F" w:rsidRPr="005E1004" w:rsidRDefault="002E059F" w:rsidP="00345387">
            <w:pPr>
              <w:pStyle w:val="ConsPlusNormal"/>
              <w:jc w:val="center"/>
              <w:rPr>
                <w:rFonts w:ascii="Times New Roman" w:hAnsi="Times New Roman" w:cs="Times New Roman"/>
                <w:bCs/>
                <w:szCs w:val="22"/>
              </w:rPr>
            </w:pPr>
          </w:p>
          <w:p w:rsidR="002E059F" w:rsidRPr="005E1004" w:rsidRDefault="002E059F" w:rsidP="00345387">
            <w:pPr>
              <w:pStyle w:val="ConsPlusNormal"/>
              <w:jc w:val="center"/>
              <w:rPr>
                <w:rFonts w:ascii="Times New Roman" w:hAnsi="Times New Roman" w:cs="Times New Roman"/>
                <w:szCs w:val="22"/>
              </w:rPr>
            </w:pP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pStyle w:val="ConsPlusNormal"/>
              <w:ind w:firstLine="340"/>
              <w:jc w:val="both"/>
              <w:rPr>
                <w:rFonts w:ascii="Times New Roman" w:hAnsi="Times New Roman" w:cs="Times New Roman"/>
                <w:szCs w:val="22"/>
              </w:rPr>
            </w:pPr>
            <w:r w:rsidRPr="00C70533">
              <w:rPr>
                <w:rFonts w:ascii="Times New Roman" w:hAnsi="Times New Roman" w:cs="Times New Roman"/>
                <w:szCs w:val="22"/>
              </w:rPr>
              <w:t>Воспрепятствуется ли проникновение нарушителя, не оснащенного специальными техническими средствами, в технологический сектор зоны транспортной безопасности?</w:t>
            </w:r>
          </w:p>
          <w:p w:rsidR="002E059F" w:rsidRPr="00C70533" w:rsidRDefault="002E059F" w:rsidP="00345387">
            <w:pPr>
              <w:pStyle w:val="ConsPlusNormal"/>
              <w:jc w:val="both"/>
              <w:rPr>
                <w:rFonts w:ascii="Times New Roman" w:hAnsi="Times New Roman" w:cs="Times New Roman"/>
                <w:szCs w:val="22"/>
              </w:rPr>
            </w:pP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t>п.</w:t>
            </w:r>
            <w:r w:rsidRPr="005E1004">
              <w:rPr>
                <w:rFonts w:ascii="Times New Roman" w:hAnsi="Times New Roman" w:cs="Times New Roman"/>
                <w:bCs/>
              </w:rPr>
              <w:t>10.2</w:t>
            </w:r>
            <w:r w:rsidRPr="005E1004">
              <w:rPr>
                <w:rFonts w:ascii="Times New Roman" w:eastAsia="Times New Roman" w:hAnsi="Times New Roman" w:cs="Times New Roman"/>
                <w:bCs/>
                <w:lang w:eastAsia="ru-RU"/>
              </w:rPr>
              <w:t xml:space="preserve"> приказа Минтранса России от 8.02.2011 № 40</w:t>
            </w:r>
          </w:p>
          <w:p w:rsidR="002E059F" w:rsidRPr="005E1004" w:rsidRDefault="002E059F" w:rsidP="00345387">
            <w:pPr>
              <w:jc w:val="center"/>
              <w:rPr>
                <w:rFonts w:ascii="Times New Roman" w:eastAsia="Times New Roman" w:hAnsi="Times New Roman" w:cs="Times New Roman"/>
                <w:bCs/>
                <w:lang w:eastAsia="ru-RU"/>
              </w:rPr>
            </w:pPr>
          </w:p>
          <w:p w:rsidR="002E059F" w:rsidRPr="005E1004" w:rsidRDefault="002E059F" w:rsidP="00345387">
            <w:pPr>
              <w:jc w:val="center"/>
              <w:rPr>
                <w:rFonts w:ascii="Times New Roman" w:hAnsi="Times New Roman" w:cs="Times New Roman"/>
              </w:rPr>
            </w:pP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pStyle w:val="ConsPlusNormal"/>
              <w:ind w:firstLine="340"/>
              <w:jc w:val="both"/>
              <w:rPr>
                <w:rFonts w:ascii="Times New Roman" w:hAnsi="Times New Roman" w:cs="Times New Roman"/>
                <w:szCs w:val="22"/>
              </w:rPr>
            </w:pPr>
            <w:r w:rsidRPr="00C70533">
              <w:rPr>
                <w:rFonts w:ascii="Times New Roman" w:hAnsi="Times New Roman" w:cs="Times New Roman"/>
                <w:szCs w:val="22"/>
              </w:rPr>
              <w:t>Воспрепятствуется ли проникновение нарушителя в зону транспортной безопасности и на критические элементы ОТИ с использованием автотранспортных средств, самоходной техники и машин?</w:t>
            </w:r>
          </w:p>
          <w:p w:rsidR="002E059F" w:rsidRPr="00C70533" w:rsidRDefault="002E059F" w:rsidP="00345387">
            <w:pPr>
              <w:pStyle w:val="ConsPlusNormal"/>
              <w:jc w:val="both"/>
              <w:rPr>
                <w:rFonts w:ascii="Times New Roman" w:hAnsi="Times New Roman" w:cs="Times New Roman"/>
                <w:szCs w:val="22"/>
              </w:rPr>
            </w:pP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t>п.</w:t>
            </w:r>
            <w:r w:rsidRPr="005E1004">
              <w:rPr>
                <w:rFonts w:ascii="Times New Roman" w:hAnsi="Times New Roman" w:cs="Times New Roman"/>
                <w:bCs/>
              </w:rPr>
              <w:t>10.3</w:t>
            </w:r>
            <w:r w:rsidRPr="005E1004">
              <w:rPr>
                <w:rFonts w:ascii="Times New Roman" w:eastAsia="Times New Roman" w:hAnsi="Times New Roman" w:cs="Times New Roman"/>
                <w:bCs/>
                <w:lang w:eastAsia="ru-RU"/>
              </w:rPr>
              <w:t xml:space="preserve"> приказа Минтранса России от 8.02.2011 № 40</w:t>
            </w:r>
          </w:p>
          <w:p w:rsidR="002E059F" w:rsidRPr="005E1004" w:rsidRDefault="002E059F" w:rsidP="00345387">
            <w:pPr>
              <w:jc w:val="center"/>
              <w:rPr>
                <w:rFonts w:ascii="Times New Roman" w:eastAsia="Times New Roman" w:hAnsi="Times New Roman" w:cs="Times New Roman"/>
                <w:bCs/>
                <w:lang w:eastAsia="ru-RU"/>
              </w:rPr>
            </w:pPr>
          </w:p>
          <w:p w:rsidR="002E059F" w:rsidRPr="005E1004" w:rsidRDefault="002E059F" w:rsidP="00345387">
            <w:pPr>
              <w:jc w:val="center"/>
              <w:rPr>
                <w:rFonts w:ascii="Times New Roman" w:hAnsi="Times New Roman" w:cs="Times New Roman"/>
              </w:rPr>
            </w:pP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pStyle w:val="ConsPlusNormal"/>
              <w:ind w:firstLine="340"/>
              <w:jc w:val="both"/>
              <w:rPr>
                <w:rFonts w:ascii="Times New Roman" w:hAnsi="Times New Roman" w:cs="Times New Roman"/>
                <w:szCs w:val="22"/>
              </w:rPr>
            </w:pPr>
            <w:r w:rsidRPr="00C70533">
              <w:rPr>
                <w:rFonts w:ascii="Times New Roman" w:hAnsi="Times New Roman" w:cs="Times New Roman"/>
                <w:szCs w:val="22"/>
              </w:rPr>
              <w:t>Оснащено ли ОТИ техническими средствами обеспечения транспортной безопасности, обеспечивающими видеоидентификацию объектов видеонаблюдения, перемещающихся через КПП на границах зоны транспортной безопасности и критических элементов ОТИ?</w:t>
            </w:r>
          </w:p>
          <w:p w:rsidR="002E059F" w:rsidRPr="00C70533" w:rsidRDefault="002E059F" w:rsidP="00345387">
            <w:pPr>
              <w:pStyle w:val="ConsPlusNormal"/>
              <w:ind w:firstLine="340"/>
              <w:jc w:val="both"/>
              <w:rPr>
                <w:rFonts w:ascii="Times New Roman" w:hAnsi="Times New Roman" w:cs="Times New Roman"/>
                <w:szCs w:val="22"/>
              </w:rPr>
            </w:pP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pStyle w:val="ConsPlusNormal"/>
              <w:jc w:val="center"/>
              <w:rPr>
                <w:rFonts w:ascii="Times New Roman" w:hAnsi="Times New Roman" w:cs="Times New Roman"/>
                <w:szCs w:val="22"/>
              </w:rPr>
            </w:pPr>
            <w:r w:rsidRPr="005E1004">
              <w:rPr>
                <w:rFonts w:ascii="Times New Roman" w:hAnsi="Times New Roman" w:cs="Times New Roman"/>
                <w:bCs/>
                <w:szCs w:val="22"/>
              </w:rPr>
              <w:t>п.10.5.1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pStyle w:val="ConsPlusNormal"/>
              <w:ind w:firstLine="340"/>
              <w:jc w:val="both"/>
              <w:rPr>
                <w:rFonts w:ascii="Times New Roman" w:hAnsi="Times New Roman" w:cs="Times New Roman"/>
                <w:szCs w:val="22"/>
              </w:rPr>
            </w:pPr>
            <w:r w:rsidRPr="00C70533">
              <w:rPr>
                <w:rFonts w:ascii="Times New Roman" w:hAnsi="Times New Roman" w:cs="Times New Roman"/>
                <w:szCs w:val="22"/>
              </w:rPr>
              <w:t>Оснащено ли ОТИ техническими средствами обеспечения транспортной безопасности, обеспечивающими видеораспознавание объектов видеонаблюдения на критических элементах ОТИ?</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hAnsi="Times New Roman" w:cs="Times New Roman"/>
              </w:rPr>
            </w:pPr>
            <w:r w:rsidRPr="005E1004">
              <w:rPr>
                <w:rFonts w:ascii="Times New Roman" w:eastAsia="Times New Roman" w:hAnsi="Times New Roman" w:cs="Times New Roman"/>
                <w:bCs/>
                <w:lang w:eastAsia="ru-RU"/>
              </w:rPr>
              <w:t>п.</w:t>
            </w:r>
            <w:r w:rsidRPr="005E1004">
              <w:rPr>
                <w:rFonts w:ascii="Times New Roman" w:hAnsi="Times New Roman" w:cs="Times New Roman"/>
                <w:bCs/>
              </w:rPr>
              <w:t>10.5.2</w:t>
            </w:r>
            <w:r w:rsidRPr="005E1004">
              <w:rPr>
                <w:rFonts w:ascii="Times New Roman" w:eastAsia="Times New Roman" w:hAnsi="Times New Roman" w:cs="Times New Roman"/>
                <w:bCs/>
                <w:lang w:eastAsia="ru-RU"/>
              </w:rPr>
              <w:t xml:space="preserve">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pStyle w:val="ConsPlusNormal"/>
              <w:ind w:firstLine="340"/>
              <w:jc w:val="both"/>
              <w:rPr>
                <w:rFonts w:ascii="Times New Roman" w:hAnsi="Times New Roman" w:cs="Times New Roman"/>
                <w:szCs w:val="22"/>
              </w:rPr>
            </w:pPr>
            <w:r w:rsidRPr="00C70533">
              <w:rPr>
                <w:rFonts w:ascii="Times New Roman" w:hAnsi="Times New Roman" w:cs="Times New Roman"/>
                <w:szCs w:val="22"/>
              </w:rPr>
              <w:t>Оснащено ли ОТИ техническими средствами обеспечения транспортной безопасности, обеспечивающими видеообнаружение объектов видеонаблюдения на территории перевозочного сектора зоны транспортной безопасности?</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hAnsi="Times New Roman" w:cs="Times New Roman"/>
              </w:rPr>
            </w:pPr>
            <w:r w:rsidRPr="005E1004">
              <w:rPr>
                <w:rFonts w:ascii="Times New Roman" w:eastAsia="Times New Roman" w:hAnsi="Times New Roman" w:cs="Times New Roman"/>
                <w:bCs/>
                <w:lang w:eastAsia="ru-RU"/>
              </w:rPr>
              <w:t>п.</w:t>
            </w:r>
            <w:r w:rsidRPr="005E1004">
              <w:rPr>
                <w:rFonts w:ascii="Times New Roman" w:hAnsi="Times New Roman" w:cs="Times New Roman"/>
                <w:bCs/>
              </w:rPr>
              <w:t>10.5.3</w:t>
            </w:r>
            <w:r w:rsidRPr="005E1004">
              <w:rPr>
                <w:rFonts w:ascii="Times New Roman" w:eastAsia="Times New Roman" w:hAnsi="Times New Roman" w:cs="Times New Roman"/>
                <w:bCs/>
                <w:lang w:eastAsia="ru-RU"/>
              </w:rPr>
              <w:t xml:space="preserve">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pStyle w:val="ConsPlusNormal"/>
              <w:ind w:firstLine="340"/>
              <w:jc w:val="both"/>
              <w:rPr>
                <w:rFonts w:ascii="Times New Roman" w:hAnsi="Times New Roman" w:cs="Times New Roman"/>
                <w:szCs w:val="22"/>
              </w:rPr>
            </w:pPr>
            <w:r w:rsidRPr="00C70533">
              <w:rPr>
                <w:rFonts w:ascii="Times New Roman" w:hAnsi="Times New Roman" w:cs="Times New Roman"/>
                <w:szCs w:val="22"/>
              </w:rPr>
              <w:t>Оснащено ли ОТИ техническими средствами обеспечения транспортной безопасности, обеспечивающими видеомониторинг объектов видеонаблюдения в границах технологического сектора зоны транспортной безопасности?</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hAnsi="Times New Roman" w:cs="Times New Roman"/>
              </w:rPr>
            </w:pPr>
            <w:r w:rsidRPr="005E1004">
              <w:rPr>
                <w:rFonts w:ascii="Times New Roman" w:eastAsia="Times New Roman" w:hAnsi="Times New Roman" w:cs="Times New Roman"/>
                <w:bCs/>
                <w:lang w:eastAsia="ru-RU"/>
              </w:rPr>
              <w:t>п.</w:t>
            </w:r>
            <w:r w:rsidRPr="005E1004">
              <w:rPr>
                <w:rFonts w:ascii="Times New Roman" w:hAnsi="Times New Roman" w:cs="Times New Roman"/>
                <w:bCs/>
              </w:rPr>
              <w:t>10.5.4</w:t>
            </w:r>
            <w:r w:rsidRPr="005E1004">
              <w:rPr>
                <w:rFonts w:ascii="Times New Roman" w:eastAsia="Times New Roman" w:hAnsi="Times New Roman" w:cs="Times New Roman"/>
                <w:bCs/>
                <w:lang w:eastAsia="ru-RU"/>
              </w:rPr>
              <w:t xml:space="preserve">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pStyle w:val="ConsPlusNormal"/>
              <w:ind w:firstLine="340"/>
              <w:jc w:val="both"/>
              <w:rPr>
                <w:rFonts w:ascii="Times New Roman" w:hAnsi="Times New Roman" w:cs="Times New Roman"/>
                <w:szCs w:val="22"/>
              </w:rPr>
            </w:pPr>
            <w:r w:rsidRPr="00C70533">
              <w:rPr>
                <w:rFonts w:ascii="Times New Roman" w:hAnsi="Times New Roman" w:cs="Times New Roman"/>
                <w:szCs w:val="22"/>
              </w:rPr>
              <w:t>Оснащено ли ОТИ техническими средствами обеспечения транспортной безопасности, обеспечивающими передачу видеоизображения в соответствии с порядком передачи данных с инженерно-технических систем в реальном времени?</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hAnsi="Times New Roman" w:cs="Times New Roman"/>
              </w:rPr>
            </w:pPr>
            <w:r w:rsidRPr="005E1004">
              <w:rPr>
                <w:rFonts w:ascii="Times New Roman" w:eastAsia="Times New Roman" w:hAnsi="Times New Roman" w:cs="Times New Roman"/>
                <w:bCs/>
                <w:lang w:eastAsia="ru-RU"/>
              </w:rPr>
              <w:t>п.</w:t>
            </w:r>
            <w:r w:rsidRPr="005E1004">
              <w:rPr>
                <w:rFonts w:ascii="Times New Roman" w:hAnsi="Times New Roman" w:cs="Times New Roman"/>
                <w:bCs/>
              </w:rPr>
              <w:t>10.5.5</w:t>
            </w:r>
            <w:r w:rsidRPr="005E1004">
              <w:rPr>
                <w:rFonts w:ascii="Times New Roman" w:eastAsia="Times New Roman" w:hAnsi="Times New Roman" w:cs="Times New Roman"/>
                <w:bCs/>
                <w:lang w:eastAsia="ru-RU"/>
              </w:rPr>
              <w:t xml:space="preserve">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pStyle w:val="ConsPlusNormal"/>
              <w:ind w:firstLine="340"/>
              <w:jc w:val="both"/>
              <w:rPr>
                <w:rFonts w:ascii="Times New Roman" w:hAnsi="Times New Roman" w:cs="Times New Roman"/>
                <w:szCs w:val="22"/>
              </w:rPr>
            </w:pPr>
            <w:r w:rsidRPr="00C70533">
              <w:rPr>
                <w:rFonts w:ascii="Times New Roman" w:hAnsi="Times New Roman" w:cs="Times New Roman"/>
                <w:szCs w:val="22"/>
              </w:rPr>
              <w:t xml:space="preserve">Оснащено ли ОТИ техническими средствами обеспечения транспортной безопасности, обеспечивающими хранение в </w:t>
            </w:r>
            <w:r w:rsidRPr="00C70533">
              <w:rPr>
                <w:rFonts w:ascii="Times New Roman" w:hAnsi="Times New Roman" w:cs="Times New Roman"/>
                <w:szCs w:val="22"/>
              </w:rPr>
              <w:lastRenderedPageBreak/>
              <w:t>электронном виде данных со всех технических средств обеспечения транспортной безопасности в течение 15 суток?</w:t>
            </w:r>
          </w:p>
          <w:p w:rsidR="002E059F" w:rsidRPr="00C70533" w:rsidRDefault="002E059F" w:rsidP="00345387">
            <w:pPr>
              <w:pStyle w:val="ConsPlusNormal"/>
              <w:jc w:val="both"/>
              <w:rPr>
                <w:rFonts w:ascii="Times New Roman" w:hAnsi="Times New Roman" w:cs="Times New Roman"/>
                <w:szCs w:val="22"/>
              </w:rPr>
            </w:pP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hAnsi="Times New Roman" w:cs="Times New Roman"/>
              </w:rPr>
            </w:pPr>
            <w:r w:rsidRPr="005E1004">
              <w:rPr>
                <w:rFonts w:ascii="Times New Roman" w:eastAsia="Times New Roman" w:hAnsi="Times New Roman" w:cs="Times New Roman"/>
                <w:bCs/>
                <w:lang w:eastAsia="ru-RU"/>
              </w:rPr>
              <w:lastRenderedPageBreak/>
              <w:t>п.</w:t>
            </w:r>
            <w:r w:rsidRPr="005E1004">
              <w:rPr>
                <w:rFonts w:ascii="Times New Roman" w:hAnsi="Times New Roman" w:cs="Times New Roman"/>
                <w:bCs/>
              </w:rPr>
              <w:t>10.5.6</w:t>
            </w:r>
            <w:r w:rsidRPr="005E1004">
              <w:rPr>
                <w:rFonts w:ascii="Times New Roman" w:eastAsia="Times New Roman" w:hAnsi="Times New Roman" w:cs="Times New Roman"/>
                <w:bCs/>
                <w:lang w:eastAsia="ru-RU"/>
              </w:rPr>
              <w:t xml:space="preserve">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ind w:firstLine="340"/>
              <w:jc w:val="both"/>
              <w:rPr>
                <w:rFonts w:ascii="Times New Roman" w:hAnsi="Times New Roman" w:cs="Times New Roman"/>
              </w:rPr>
            </w:pPr>
            <w:r w:rsidRPr="00C70533">
              <w:rPr>
                <w:rFonts w:ascii="Times New Roman" w:hAnsi="Times New Roman" w:cs="Times New Roman"/>
              </w:rPr>
              <w:t>Оснащено ли ОТИ техническими средствами обеспечения транспортной безопасности, обеспечивающими выявление нарушителя, в том числе оснащенного специальными техническими средствами, в реальном времени на всем периметре внешних границ, зоны транспортной безопасности и критических элементов ОТИ?</w:t>
            </w:r>
          </w:p>
          <w:p w:rsidR="002E059F" w:rsidRPr="00C70533" w:rsidRDefault="002E059F" w:rsidP="00345387">
            <w:pPr>
              <w:pStyle w:val="ConsPlusNormal"/>
              <w:ind w:firstLine="340"/>
              <w:jc w:val="both"/>
              <w:rPr>
                <w:rFonts w:ascii="Times New Roman" w:hAnsi="Times New Roman" w:cs="Times New Roman"/>
              </w:rPr>
            </w:pP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pStyle w:val="ConsPlusNormal"/>
              <w:jc w:val="center"/>
              <w:rPr>
                <w:rFonts w:ascii="Times New Roman" w:hAnsi="Times New Roman" w:cs="Times New Roman"/>
                <w:szCs w:val="22"/>
              </w:rPr>
            </w:pPr>
            <w:r w:rsidRPr="005E1004">
              <w:rPr>
                <w:rFonts w:ascii="Times New Roman" w:hAnsi="Times New Roman" w:cs="Times New Roman"/>
                <w:bCs/>
                <w:szCs w:val="22"/>
              </w:rPr>
              <w:t>п.10.5.7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ind w:firstLine="340"/>
              <w:jc w:val="both"/>
              <w:rPr>
                <w:rFonts w:ascii="Times New Roman" w:hAnsi="Times New Roman" w:cs="Times New Roman"/>
              </w:rPr>
            </w:pPr>
            <w:r w:rsidRPr="00C70533">
              <w:rPr>
                <w:rFonts w:ascii="Times New Roman" w:hAnsi="Times New Roman" w:cs="Times New Roman"/>
              </w:rPr>
              <w:t>Оснащено ли ОТИ техническими средствами обеспечения транспортной безопасности, обеспечивающими возможность интеграции технических средств обеспечения транспортной безопасности с другими охранными системами?</w:t>
            </w:r>
          </w:p>
          <w:p w:rsidR="002E059F" w:rsidRPr="00C70533" w:rsidRDefault="002E059F" w:rsidP="00345387">
            <w:pPr>
              <w:pStyle w:val="ConsPlusNormal"/>
              <w:ind w:firstLine="340"/>
              <w:jc w:val="both"/>
              <w:rPr>
                <w:rFonts w:ascii="Times New Roman" w:hAnsi="Times New Roman" w:cs="Times New Roman"/>
              </w:rPr>
            </w:pP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hAnsi="Times New Roman" w:cs="Times New Roman"/>
              </w:rPr>
            </w:pPr>
            <w:r w:rsidRPr="005E1004">
              <w:rPr>
                <w:rFonts w:ascii="Times New Roman" w:eastAsia="Times New Roman" w:hAnsi="Times New Roman" w:cs="Times New Roman"/>
                <w:bCs/>
                <w:lang w:eastAsia="ru-RU"/>
              </w:rPr>
              <w:t>п.</w:t>
            </w:r>
            <w:r w:rsidRPr="005E1004">
              <w:rPr>
                <w:rFonts w:ascii="Times New Roman" w:hAnsi="Times New Roman" w:cs="Times New Roman"/>
                <w:bCs/>
              </w:rPr>
              <w:t>10.5.8</w:t>
            </w:r>
            <w:r w:rsidRPr="005E1004">
              <w:rPr>
                <w:rFonts w:ascii="Times New Roman" w:eastAsia="Times New Roman" w:hAnsi="Times New Roman" w:cs="Times New Roman"/>
                <w:bCs/>
                <w:lang w:eastAsia="ru-RU"/>
              </w:rPr>
              <w:t xml:space="preserve">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ind w:firstLine="340"/>
              <w:jc w:val="both"/>
              <w:rPr>
                <w:rFonts w:ascii="Times New Roman" w:hAnsi="Times New Roman" w:cs="Times New Roman"/>
              </w:rPr>
            </w:pPr>
            <w:r w:rsidRPr="00C70533">
              <w:rPr>
                <w:rFonts w:ascii="Times New Roman" w:hAnsi="Times New Roman" w:cs="Times New Roman"/>
              </w:rPr>
              <w:t>Оснащено ли  ОТИ техническими средствами обеспечения транспортной безопасности, обеспечивающими электронное документирование проходов персонала и посетителей в зону транспортной безопасности и критические элементы ОТИ?</w:t>
            </w:r>
          </w:p>
          <w:p w:rsidR="002E059F" w:rsidRPr="00C70533" w:rsidRDefault="002E059F" w:rsidP="00345387">
            <w:pPr>
              <w:ind w:firstLine="340"/>
              <w:jc w:val="both"/>
              <w:rPr>
                <w:rFonts w:ascii="Times New Roman" w:hAnsi="Times New Roman" w:cs="Times New Roman"/>
              </w:rPr>
            </w:pP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hAnsi="Times New Roman" w:cs="Times New Roman"/>
              </w:rPr>
            </w:pPr>
            <w:r w:rsidRPr="005E1004">
              <w:rPr>
                <w:rFonts w:ascii="Times New Roman" w:eastAsia="Times New Roman" w:hAnsi="Times New Roman" w:cs="Times New Roman"/>
                <w:bCs/>
                <w:lang w:eastAsia="ru-RU"/>
              </w:rPr>
              <w:t>п.</w:t>
            </w:r>
            <w:r w:rsidRPr="005E1004">
              <w:rPr>
                <w:rFonts w:ascii="Times New Roman" w:hAnsi="Times New Roman" w:cs="Times New Roman"/>
                <w:bCs/>
              </w:rPr>
              <w:t>10.5.9</w:t>
            </w:r>
            <w:r w:rsidRPr="005E1004">
              <w:rPr>
                <w:rFonts w:ascii="Times New Roman" w:eastAsia="Times New Roman" w:hAnsi="Times New Roman" w:cs="Times New Roman"/>
                <w:bCs/>
                <w:lang w:eastAsia="ru-RU"/>
              </w:rPr>
              <w:t xml:space="preserve">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pStyle w:val="ConsPlusNormal"/>
              <w:ind w:firstLine="340"/>
              <w:jc w:val="both"/>
              <w:rPr>
                <w:rFonts w:ascii="Times New Roman" w:hAnsi="Times New Roman" w:cs="Times New Roman"/>
                <w:szCs w:val="22"/>
              </w:rPr>
            </w:pPr>
            <w:r w:rsidRPr="00C70533">
              <w:rPr>
                <w:rFonts w:ascii="Times New Roman" w:hAnsi="Times New Roman" w:cs="Times New Roman"/>
                <w:szCs w:val="22"/>
              </w:rPr>
              <w:t>Оснащено ли  ОТИ техническими средствами обеспечения транспортной безопасности, обеспечивающими принятие решения о соответствии пропуска предъявителя его владельцу с применением биометрических устройств или иным путем, обеспечивающим достоверное сличение идентифицирующих признаков на КПП на границах зоны транспортной безопасности и критических элементов ОТИ?</w:t>
            </w:r>
          </w:p>
          <w:p w:rsidR="002E059F" w:rsidRPr="00C70533" w:rsidRDefault="002E059F" w:rsidP="00345387">
            <w:pPr>
              <w:pStyle w:val="ConsPlusNormal"/>
              <w:ind w:firstLine="340"/>
              <w:jc w:val="both"/>
              <w:rPr>
                <w:rFonts w:ascii="Times New Roman" w:hAnsi="Times New Roman" w:cs="Times New Roman"/>
                <w:szCs w:val="22"/>
              </w:rPr>
            </w:pP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hAnsi="Times New Roman" w:cs="Times New Roman"/>
              </w:rPr>
            </w:pPr>
            <w:r w:rsidRPr="005E1004">
              <w:rPr>
                <w:rFonts w:ascii="Times New Roman" w:eastAsia="Times New Roman" w:hAnsi="Times New Roman" w:cs="Times New Roman"/>
                <w:bCs/>
                <w:lang w:eastAsia="ru-RU"/>
              </w:rPr>
              <w:t>п.</w:t>
            </w:r>
            <w:r w:rsidRPr="005E1004">
              <w:rPr>
                <w:rFonts w:ascii="Times New Roman" w:hAnsi="Times New Roman" w:cs="Times New Roman"/>
                <w:bCs/>
              </w:rPr>
              <w:t>10.5.10</w:t>
            </w:r>
            <w:r w:rsidRPr="005E1004">
              <w:rPr>
                <w:rFonts w:ascii="Times New Roman" w:eastAsia="Times New Roman" w:hAnsi="Times New Roman" w:cs="Times New Roman"/>
                <w:bCs/>
                <w:lang w:eastAsia="ru-RU"/>
              </w:rPr>
              <w:t xml:space="preserve">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pStyle w:val="ConsPlusNormal"/>
              <w:ind w:firstLine="340"/>
              <w:jc w:val="both"/>
              <w:rPr>
                <w:rFonts w:ascii="Times New Roman" w:hAnsi="Times New Roman" w:cs="Times New Roman"/>
                <w:szCs w:val="22"/>
              </w:rPr>
            </w:pPr>
            <w:r w:rsidRPr="00C70533">
              <w:rPr>
                <w:rFonts w:ascii="Times New Roman" w:hAnsi="Times New Roman" w:cs="Times New Roman"/>
                <w:szCs w:val="22"/>
              </w:rPr>
              <w:t>Оснащено ли ОТИ техническими средствами обеспечения транспортной безопасности, обеспечивающими передачу данных в соответствии с порядком передачи данных с инженерно-технических систем о лицах, пропущенных в зону транспортной безопасности или на критические элементы ОТИ, не реже одного раза в сутки?</w:t>
            </w:r>
          </w:p>
          <w:p w:rsidR="002E059F" w:rsidRPr="00C70533" w:rsidRDefault="002E059F" w:rsidP="00345387">
            <w:pPr>
              <w:pStyle w:val="ConsPlusNormal"/>
              <w:jc w:val="both"/>
              <w:rPr>
                <w:rFonts w:ascii="Times New Roman" w:hAnsi="Times New Roman" w:cs="Times New Roman"/>
                <w:szCs w:val="22"/>
              </w:rPr>
            </w:pP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pStyle w:val="ConsPlusNormal"/>
              <w:jc w:val="center"/>
              <w:rPr>
                <w:rFonts w:ascii="Times New Roman" w:hAnsi="Times New Roman" w:cs="Times New Roman"/>
                <w:szCs w:val="22"/>
              </w:rPr>
            </w:pPr>
            <w:r w:rsidRPr="005E1004">
              <w:rPr>
                <w:rFonts w:ascii="Times New Roman" w:hAnsi="Times New Roman" w:cs="Times New Roman"/>
                <w:bCs/>
                <w:szCs w:val="22"/>
              </w:rPr>
              <w:t>п.10.5.11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pStyle w:val="ConsPlusNormal"/>
              <w:ind w:firstLine="340"/>
              <w:jc w:val="both"/>
              <w:rPr>
                <w:rFonts w:ascii="Times New Roman" w:hAnsi="Times New Roman" w:cs="Times New Roman"/>
                <w:szCs w:val="22"/>
              </w:rPr>
            </w:pPr>
            <w:r w:rsidRPr="00C70533">
              <w:rPr>
                <w:rFonts w:ascii="Times New Roman" w:hAnsi="Times New Roman" w:cs="Times New Roman"/>
                <w:szCs w:val="22"/>
              </w:rPr>
              <w:t>Обеспечил ли субъект необходимый количественный и качественный состав, а также схему размещения технических систем и средств досмотра для досмотра в целях обеспечения транспортной безопасности на ОТИ для выявления предметов и веществ, которые запрещены или ограничены для перемещения в зону свободного доступа, перевозочный и технологический сектор зоны транспортной безопасности, у всех проходящих, проезжающих (перемещаемых) в них физических лиц и материальных объектов?</w:t>
            </w:r>
          </w:p>
          <w:p w:rsidR="002E059F" w:rsidRPr="00C70533" w:rsidRDefault="002E059F" w:rsidP="00345387">
            <w:pPr>
              <w:pStyle w:val="ConsPlusNormal"/>
              <w:ind w:firstLine="340"/>
              <w:jc w:val="both"/>
              <w:rPr>
                <w:rFonts w:ascii="Times New Roman" w:hAnsi="Times New Roman" w:cs="Times New Roman"/>
                <w:szCs w:val="22"/>
              </w:rPr>
            </w:pP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pStyle w:val="ConsPlusNormal"/>
              <w:jc w:val="center"/>
              <w:rPr>
                <w:rFonts w:ascii="Times New Roman" w:hAnsi="Times New Roman" w:cs="Times New Roman"/>
                <w:szCs w:val="22"/>
              </w:rPr>
            </w:pPr>
            <w:r w:rsidRPr="005E1004">
              <w:rPr>
                <w:rFonts w:ascii="Times New Roman" w:hAnsi="Times New Roman" w:cs="Times New Roman"/>
                <w:bCs/>
                <w:szCs w:val="22"/>
              </w:rPr>
              <w:t>п.10.6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ind w:firstLine="340"/>
              <w:jc w:val="both"/>
              <w:rPr>
                <w:rFonts w:ascii="Times New Roman" w:hAnsi="Times New Roman" w:cs="Times New Roman"/>
              </w:rPr>
            </w:pPr>
            <w:bookmarkStart w:id="21" w:name="sub_1107"/>
            <w:r w:rsidRPr="00C70533">
              <w:rPr>
                <w:rFonts w:ascii="Times New Roman" w:hAnsi="Times New Roman" w:cs="Times New Roman"/>
              </w:rPr>
              <w:t>Обеспечил ли субъект необходимый количественный и качественный состав, а также схему размещения технических систем и средств досмотра для дополнительного досмотра в целях обеспечения транспортной безопасности на ОТИ для идентификации и распознавания предметов и веществ, которые запрещены или ограничены для перемещения в зону свободного доступа, перевозочный и технологический секторы зоны транспортной безопасности ОТИ всех попадающих в них объектов досмотра</w:t>
            </w:r>
            <w:bookmarkEnd w:id="21"/>
            <w:r w:rsidRPr="00C70533">
              <w:rPr>
                <w:rFonts w:ascii="Times New Roman" w:hAnsi="Times New Roman" w:cs="Times New Roman"/>
              </w:rPr>
              <w:t>?</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pStyle w:val="ConsPlusNormal"/>
              <w:jc w:val="center"/>
              <w:rPr>
                <w:rFonts w:ascii="Times New Roman" w:hAnsi="Times New Roman" w:cs="Times New Roman"/>
                <w:szCs w:val="22"/>
              </w:rPr>
            </w:pPr>
            <w:r w:rsidRPr="005E1004">
              <w:rPr>
                <w:rFonts w:ascii="Times New Roman" w:hAnsi="Times New Roman" w:cs="Times New Roman"/>
                <w:bCs/>
                <w:szCs w:val="22"/>
              </w:rPr>
              <w:t>п.10.7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p>
        </w:tc>
      </w:tr>
      <w:tr w:rsidR="002E059F" w:rsidRPr="00F627E9" w:rsidTr="002E059F">
        <w:tc>
          <w:tcPr>
            <w:tcW w:w="10627"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r>
              <w:rPr>
                <w:rFonts w:ascii="Times New Roman" w:hAnsi="Times New Roman" w:cs="Times New Roman"/>
                <w:szCs w:val="22"/>
              </w:rPr>
              <w:t xml:space="preserve">Требования </w:t>
            </w:r>
            <w:r w:rsidRPr="00C70533">
              <w:rPr>
                <w:rFonts w:ascii="Times New Roman" w:hAnsi="Times New Roman" w:cs="Times New Roman"/>
                <w:szCs w:val="22"/>
              </w:rPr>
              <w:t>для субъекта транспортной инфраструктуры на ОТИ второй категории при первом уровне безопасности</w:t>
            </w: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 xml:space="preserve">Осуществляется ли проверка документов, наблюдение и собеседование в целях обеспечения транспортной безопасности в зоне свободного доступа ОТИ, в зоне транспортной безопасности ОТИ и на КПП на ее границах в </w:t>
            </w:r>
            <w:r w:rsidRPr="00C70533">
              <w:rPr>
                <w:rFonts w:ascii="Times New Roman" w:hAnsi="Times New Roman" w:cs="Times New Roman"/>
              </w:rPr>
              <w:lastRenderedPageBreak/>
              <w:t>целях выявления физических лиц и материальные объекты, подготавливающих или совершающих АНВ?</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pStyle w:val="ConsPlusNormal"/>
              <w:jc w:val="center"/>
              <w:rPr>
                <w:rFonts w:ascii="Times New Roman" w:hAnsi="Times New Roman" w:cs="Times New Roman"/>
                <w:szCs w:val="22"/>
              </w:rPr>
            </w:pPr>
            <w:r w:rsidRPr="005E1004">
              <w:rPr>
                <w:rFonts w:ascii="Times New Roman" w:hAnsi="Times New Roman" w:cs="Times New Roman"/>
                <w:bCs/>
                <w:szCs w:val="22"/>
              </w:rPr>
              <w:lastRenderedPageBreak/>
              <w:t>п.11.1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pStyle w:val="ConsPlusNormal"/>
              <w:ind w:firstLine="340"/>
              <w:jc w:val="both"/>
              <w:rPr>
                <w:rFonts w:ascii="Times New Roman" w:hAnsi="Times New Roman" w:cs="Times New Roman"/>
                <w:szCs w:val="22"/>
              </w:rPr>
            </w:pPr>
            <w:r w:rsidRPr="00C70533">
              <w:rPr>
                <w:rFonts w:ascii="Times New Roman" w:hAnsi="Times New Roman" w:cs="Times New Roman"/>
                <w:szCs w:val="22"/>
              </w:rPr>
              <w:t>Проводится ли досмотр в целях обеспечения транспортной безопасности для распознавания и идентификации предметов и веществ, которые запрещены или ограничены для перемещения в зону свободного доступа, технологический и перевозочный сектор зоны транспортной безопасности ОТИ, физических лиц и материальных объектов, в отношении которых будет выявлена связь с совершением или подготовкой к совершению АНВ?</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hAnsi="Times New Roman" w:cs="Times New Roman"/>
              </w:rPr>
            </w:pPr>
            <w:r w:rsidRPr="005E1004">
              <w:rPr>
                <w:rFonts w:ascii="Times New Roman" w:eastAsia="Times New Roman" w:hAnsi="Times New Roman" w:cs="Times New Roman"/>
                <w:bCs/>
                <w:lang w:eastAsia="ru-RU"/>
              </w:rPr>
              <w:t>п.</w:t>
            </w:r>
            <w:r w:rsidRPr="005E1004">
              <w:rPr>
                <w:rFonts w:ascii="Times New Roman" w:hAnsi="Times New Roman" w:cs="Times New Roman"/>
                <w:bCs/>
              </w:rPr>
              <w:t>11.2</w:t>
            </w:r>
            <w:r w:rsidRPr="005E1004">
              <w:rPr>
                <w:rFonts w:ascii="Times New Roman" w:eastAsia="Times New Roman" w:hAnsi="Times New Roman" w:cs="Times New Roman"/>
                <w:bCs/>
                <w:lang w:eastAsia="ru-RU"/>
              </w:rPr>
              <w:t xml:space="preserve">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Осуществляется ли проведение досмотра в целях обеспечения транспортной безопасности всех проходящих, проезжающих (перемещающихся) через КПП в зону транспортной безопасности ОТИ физических лиц и материальных объектов с целью выявления предметов и веществ, которые запрещены или ограничены для перемещения в технологический и перевозочный сектор зоны транспортной безопасности ОТИ?</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hAnsi="Times New Roman" w:cs="Times New Roman"/>
              </w:rPr>
            </w:pPr>
            <w:r w:rsidRPr="005E1004">
              <w:rPr>
                <w:rFonts w:ascii="Times New Roman" w:eastAsia="Times New Roman" w:hAnsi="Times New Roman" w:cs="Times New Roman"/>
                <w:bCs/>
                <w:lang w:eastAsia="ru-RU"/>
              </w:rPr>
              <w:t>п.</w:t>
            </w:r>
            <w:r w:rsidRPr="005E1004">
              <w:rPr>
                <w:rFonts w:ascii="Times New Roman" w:hAnsi="Times New Roman" w:cs="Times New Roman"/>
                <w:bCs/>
              </w:rPr>
              <w:t>11.3</w:t>
            </w:r>
            <w:r w:rsidRPr="005E1004">
              <w:rPr>
                <w:rFonts w:ascii="Times New Roman" w:eastAsia="Times New Roman" w:hAnsi="Times New Roman" w:cs="Times New Roman"/>
                <w:bCs/>
                <w:lang w:eastAsia="ru-RU"/>
              </w:rPr>
              <w:t xml:space="preserve">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Осуществляется ли проведение досмотра в целях обеспечения транспортной безопасности всех проходящих, проезжающих (перемещающихся) в зону свободного доступа ОТИ физических лиц и материальных объектов с целью выявления предметов и веществ, которые запрещены или ограничены для перемещения в зону свободного доступа ОТИ?</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hAnsi="Times New Roman" w:cs="Times New Roman"/>
              </w:rPr>
            </w:pPr>
            <w:r w:rsidRPr="005E1004">
              <w:rPr>
                <w:rFonts w:ascii="Times New Roman" w:eastAsia="Times New Roman" w:hAnsi="Times New Roman" w:cs="Times New Roman"/>
                <w:bCs/>
                <w:lang w:eastAsia="ru-RU"/>
              </w:rPr>
              <w:t>п.</w:t>
            </w:r>
            <w:r w:rsidRPr="005E1004">
              <w:rPr>
                <w:rFonts w:ascii="Times New Roman" w:hAnsi="Times New Roman" w:cs="Times New Roman"/>
                <w:bCs/>
              </w:rPr>
              <w:t>11.4</w:t>
            </w:r>
            <w:r w:rsidRPr="005E1004">
              <w:rPr>
                <w:rFonts w:ascii="Times New Roman" w:eastAsia="Times New Roman" w:hAnsi="Times New Roman" w:cs="Times New Roman"/>
                <w:bCs/>
                <w:lang w:eastAsia="ru-RU"/>
              </w:rPr>
              <w:t xml:space="preserve">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pStyle w:val="ConsPlusNormal"/>
              <w:ind w:firstLine="340"/>
              <w:jc w:val="both"/>
              <w:rPr>
                <w:rFonts w:ascii="Times New Roman" w:hAnsi="Times New Roman" w:cs="Times New Roman"/>
              </w:rPr>
            </w:pPr>
            <w:r w:rsidRPr="00C70533">
              <w:rPr>
                <w:rFonts w:ascii="Times New Roman" w:hAnsi="Times New Roman" w:cs="Times New Roman"/>
                <w:szCs w:val="22"/>
              </w:rPr>
              <w:t>Проводится ли дополнительный досмотр в целях обеспечения транспортной безопасности для распознавания и идентификации предметов и веществ, которые запрещены или ограничены для перемещения в зону свободного доступа, технологический и перевозочный сектор зоны транспортной безопасности ОТИ, объектов досмотра, в отношении которых на КПП будет выявлено наличие у них (в них) предметов и веществ, которые запрещены или ограничены для перемещения в зону свободного доступа, технологический и перевозочный сектор зоны транспортной безопасности ОТИ?</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hAnsi="Times New Roman" w:cs="Times New Roman"/>
              </w:rPr>
            </w:pPr>
            <w:r w:rsidRPr="005E1004">
              <w:rPr>
                <w:rFonts w:ascii="Times New Roman" w:eastAsia="Times New Roman" w:hAnsi="Times New Roman" w:cs="Times New Roman"/>
                <w:bCs/>
                <w:lang w:eastAsia="ru-RU"/>
              </w:rPr>
              <w:t>п.</w:t>
            </w:r>
            <w:r w:rsidRPr="005E1004">
              <w:rPr>
                <w:rFonts w:ascii="Times New Roman" w:hAnsi="Times New Roman" w:cs="Times New Roman"/>
                <w:bCs/>
              </w:rPr>
              <w:t>11.5</w:t>
            </w:r>
            <w:r w:rsidRPr="005E1004">
              <w:rPr>
                <w:rFonts w:ascii="Times New Roman" w:eastAsia="Times New Roman" w:hAnsi="Times New Roman" w:cs="Times New Roman"/>
                <w:bCs/>
                <w:lang w:eastAsia="ru-RU"/>
              </w:rPr>
              <w:t xml:space="preserve">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pStyle w:val="ConsPlusNormal"/>
              <w:ind w:firstLine="340"/>
              <w:jc w:val="both"/>
              <w:rPr>
                <w:rFonts w:ascii="Times New Roman" w:hAnsi="Times New Roman" w:cs="Times New Roman"/>
                <w:szCs w:val="22"/>
              </w:rPr>
            </w:pPr>
            <w:r w:rsidRPr="00C70533">
              <w:rPr>
                <w:rFonts w:ascii="Times New Roman" w:hAnsi="Times New Roman" w:cs="Times New Roman"/>
                <w:szCs w:val="22"/>
              </w:rPr>
              <w:t>Проводится ли дополнительный досмотр в целях обеспечения транспортной безопасности для распознавания и идентификации предметов и веществ, которые запрещены или ограничены для перемещения в зону свободного доступа, технологический и перевозочный секторы зоны транспортной безопасности ОТИ, не менее 5% от общего числа проходящих, проезжающих (перемещаемых) в зону транспортной безопасности ОТИ физических лиц и материальных объектов?</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hAnsi="Times New Roman" w:cs="Times New Roman"/>
              </w:rPr>
            </w:pPr>
            <w:r w:rsidRPr="005E1004">
              <w:rPr>
                <w:rFonts w:ascii="Times New Roman" w:eastAsia="Times New Roman" w:hAnsi="Times New Roman" w:cs="Times New Roman"/>
                <w:bCs/>
                <w:lang w:eastAsia="ru-RU"/>
              </w:rPr>
              <w:t>п.</w:t>
            </w:r>
            <w:r w:rsidRPr="005E1004">
              <w:rPr>
                <w:rFonts w:ascii="Times New Roman" w:hAnsi="Times New Roman" w:cs="Times New Roman"/>
                <w:bCs/>
              </w:rPr>
              <w:t>11.6</w:t>
            </w:r>
            <w:r w:rsidRPr="005E1004">
              <w:rPr>
                <w:rFonts w:ascii="Times New Roman" w:eastAsia="Times New Roman" w:hAnsi="Times New Roman" w:cs="Times New Roman"/>
                <w:bCs/>
                <w:lang w:eastAsia="ru-RU"/>
              </w:rPr>
              <w:t xml:space="preserve">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Осуществляется ли постоянный непрерывный контроль не менее чем двумя сотрудниками сил обеспечения транспортной безопасности выводимых данных, эксплуатационных и функциональных показателей инженерно-технических систем обеспечения транспортной безопасности с целью выявления нарушителей, совершения или подготовки к совершению АНВ?</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hAnsi="Times New Roman" w:cs="Times New Roman"/>
              </w:rPr>
            </w:pPr>
            <w:r w:rsidRPr="005E1004">
              <w:rPr>
                <w:rFonts w:ascii="Times New Roman" w:eastAsia="Times New Roman" w:hAnsi="Times New Roman" w:cs="Times New Roman"/>
                <w:bCs/>
                <w:lang w:eastAsia="ru-RU"/>
              </w:rPr>
              <w:t>п.</w:t>
            </w:r>
            <w:r w:rsidRPr="005E1004">
              <w:rPr>
                <w:rFonts w:ascii="Times New Roman" w:hAnsi="Times New Roman" w:cs="Times New Roman"/>
                <w:bCs/>
              </w:rPr>
              <w:t>11.7</w:t>
            </w:r>
            <w:r w:rsidRPr="005E1004">
              <w:rPr>
                <w:rFonts w:ascii="Times New Roman" w:eastAsia="Times New Roman" w:hAnsi="Times New Roman" w:cs="Times New Roman"/>
                <w:bCs/>
                <w:lang w:eastAsia="ru-RU"/>
              </w:rPr>
              <w:t xml:space="preserve">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Осуществляются ли патрульные объезды (обходы) периметра зоны транспортной безопасности ОТИ (не реже одного раза за 8 часов) с целью выявления нарушителей, совершение или подготовку к совершению АНВ?</w:t>
            </w:r>
          </w:p>
          <w:p w:rsidR="002E059F" w:rsidRPr="00C70533" w:rsidRDefault="002E059F" w:rsidP="00345387">
            <w:pPr>
              <w:pStyle w:val="ConsPlusNormal"/>
              <w:ind w:firstLine="340"/>
              <w:jc w:val="both"/>
              <w:rPr>
                <w:rFonts w:ascii="Times New Roman" w:hAnsi="Times New Roman" w:cs="Times New Roman"/>
                <w:szCs w:val="22"/>
              </w:rPr>
            </w:pP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hAnsi="Times New Roman" w:cs="Times New Roman"/>
              </w:rPr>
            </w:pPr>
            <w:r w:rsidRPr="005E1004">
              <w:rPr>
                <w:rFonts w:ascii="Times New Roman" w:eastAsia="Times New Roman" w:hAnsi="Times New Roman" w:cs="Times New Roman"/>
                <w:bCs/>
                <w:lang w:eastAsia="ru-RU"/>
              </w:rPr>
              <w:t>п.</w:t>
            </w:r>
            <w:r w:rsidRPr="005E1004">
              <w:rPr>
                <w:rFonts w:ascii="Times New Roman" w:hAnsi="Times New Roman" w:cs="Times New Roman"/>
                <w:bCs/>
              </w:rPr>
              <w:t>11.8</w:t>
            </w:r>
            <w:r w:rsidRPr="005E1004">
              <w:rPr>
                <w:rFonts w:ascii="Times New Roman" w:eastAsia="Times New Roman" w:hAnsi="Times New Roman" w:cs="Times New Roman"/>
                <w:bCs/>
                <w:lang w:eastAsia="ru-RU"/>
              </w:rPr>
              <w:t xml:space="preserve">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pStyle w:val="ConsPlusNormal"/>
              <w:ind w:firstLine="340"/>
              <w:jc w:val="both"/>
              <w:rPr>
                <w:rFonts w:ascii="Times New Roman" w:hAnsi="Times New Roman" w:cs="Times New Roman"/>
                <w:szCs w:val="22"/>
              </w:rPr>
            </w:pPr>
            <w:r w:rsidRPr="00C70533">
              <w:rPr>
                <w:rFonts w:ascii="Times New Roman" w:hAnsi="Times New Roman" w:cs="Times New Roman"/>
                <w:szCs w:val="22"/>
              </w:rPr>
              <w:t xml:space="preserve">Не допускаются ли нарушители, совершение или подготовку к совершению АНВ в отношении имущества, находящегося на ОТИ, хищение или повреждение которого может повлечь нарушение деятельности ОТИ или ТС, а также на КПП и на участках пересечения границ зоны транспортной </w:t>
            </w:r>
            <w:r w:rsidRPr="00C70533">
              <w:rPr>
                <w:rFonts w:ascii="Times New Roman" w:hAnsi="Times New Roman" w:cs="Times New Roman"/>
                <w:szCs w:val="22"/>
              </w:rPr>
              <w:lastRenderedPageBreak/>
              <w:t>безопасности, критических элементов ОТИ?</w:t>
            </w:r>
          </w:p>
          <w:p w:rsidR="002E059F" w:rsidRPr="00C70533" w:rsidRDefault="002E059F" w:rsidP="00345387">
            <w:pPr>
              <w:pStyle w:val="ConsPlusNormal"/>
              <w:ind w:firstLine="340"/>
              <w:jc w:val="both"/>
              <w:rPr>
                <w:rFonts w:ascii="Times New Roman" w:hAnsi="Times New Roman" w:cs="Times New Roman"/>
                <w:szCs w:val="22"/>
              </w:rPr>
            </w:pP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hAnsi="Times New Roman" w:cs="Times New Roman"/>
              </w:rPr>
            </w:pPr>
            <w:r w:rsidRPr="005E1004">
              <w:rPr>
                <w:rFonts w:ascii="Times New Roman" w:eastAsia="Times New Roman" w:hAnsi="Times New Roman" w:cs="Times New Roman"/>
                <w:bCs/>
                <w:lang w:eastAsia="ru-RU"/>
              </w:rPr>
              <w:lastRenderedPageBreak/>
              <w:t>п.</w:t>
            </w:r>
            <w:r w:rsidRPr="005E1004">
              <w:rPr>
                <w:rFonts w:ascii="Times New Roman" w:hAnsi="Times New Roman" w:cs="Times New Roman"/>
                <w:bCs/>
              </w:rPr>
              <w:t>11.9</w:t>
            </w:r>
            <w:r w:rsidRPr="005E1004">
              <w:rPr>
                <w:rFonts w:ascii="Times New Roman" w:eastAsia="Times New Roman" w:hAnsi="Times New Roman" w:cs="Times New Roman"/>
                <w:bCs/>
                <w:lang w:eastAsia="ru-RU"/>
              </w:rPr>
              <w:t xml:space="preserve">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10627"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r>
              <w:rPr>
                <w:rFonts w:ascii="Times New Roman" w:hAnsi="Times New Roman" w:cs="Times New Roman"/>
                <w:szCs w:val="22"/>
              </w:rPr>
              <w:t xml:space="preserve">Требования </w:t>
            </w:r>
            <w:r w:rsidRPr="00C70533">
              <w:rPr>
                <w:rFonts w:ascii="Times New Roman" w:hAnsi="Times New Roman" w:cs="Times New Roman"/>
                <w:szCs w:val="22"/>
              </w:rPr>
              <w:t>для субъекта транспортной инфраструктуры на ОТИ второй категории при втором уровне безопасности</w:t>
            </w: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pStyle w:val="ConsPlusNormal"/>
              <w:ind w:firstLine="340"/>
              <w:jc w:val="both"/>
              <w:rPr>
                <w:rFonts w:ascii="Times New Roman" w:hAnsi="Times New Roman" w:cs="Times New Roman"/>
                <w:szCs w:val="22"/>
              </w:rPr>
            </w:pPr>
            <w:r w:rsidRPr="00C70533">
              <w:rPr>
                <w:rFonts w:ascii="Times New Roman" w:hAnsi="Times New Roman" w:cs="Times New Roman"/>
                <w:szCs w:val="22"/>
              </w:rPr>
              <w:t>Не допускаются ли посетители на критические элементы ОТИ?</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pStyle w:val="ConsPlusNormal"/>
              <w:jc w:val="center"/>
              <w:rPr>
                <w:rFonts w:ascii="Times New Roman" w:hAnsi="Times New Roman" w:cs="Times New Roman"/>
                <w:szCs w:val="22"/>
              </w:rPr>
            </w:pPr>
            <w:r w:rsidRPr="005E1004">
              <w:rPr>
                <w:rFonts w:ascii="Times New Roman" w:hAnsi="Times New Roman" w:cs="Times New Roman"/>
                <w:bCs/>
                <w:szCs w:val="22"/>
              </w:rPr>
              <w:t>п.12.1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Осуществляется ли проверка документов, наблюдение и собеседование в целях обеспечения транспортной безопасности в зоне свободного доступа ОТИ, в зоне транспортной безопасности ОТИ и на КПП на ее границах в целях выявления физических лиц и материальные объекты, подготавливающих или совершающих АНВ?</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hAnsi="Times New Roman" w:cs="Times New Roman"/>
              </w:rPr>
            </w:pPr>
            <w:r w:rsidRPr="005E1004">
              <w:rPr>
                <w:rFonts w:ascii="Times New Roman" w:eastAsia="Times New Roman" w:hAnsi="Times New Roman" w:cs="Times New Roman"/>
                <w:bCs/>
                <w:lang w:eastAsia="ru-RU"/>
              </w:rPr>
              <w:t>п.</w:t>
            </w:r>
            <w:r w:rsidRPr="005E1004">
              <w:rPr>
                <w:rFonts w:ascii="Times New Roman" w:hAnsi="Times New Roman" w:cs="Times New Roman"/>
                <w:bCs/>
              </w:rPr>
              <w:t>12.2</w:t>
            </w:r>
            <w:r w:rsidRPr="005E1004">
              <w:rPr>
                <w:rFonts w:ascii="Times New Roman" w:eastAsia="Times New Roman" w:hAnsi="Times New Roman" w:cs="Times New Roman"/>
                <w:bCs/>
                <w:lang w:eastAsia="ru-RU"/>
              </w:rPr>
              <w:t xml:space="preserve">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pStyle w:val="ConsPlusNormal"/>
              <w:ind w:firstLine="340"/>
              <w:jc w:val="both"/>
              <w:rPr>
                <w:rFonts w:ascii="Times New Roman" w:hAnsi="Times New Roman" w:cs="Times New Roman"/>
                <w:szCs w:val="22"/>
              </w:rPr>
            </w:pPr>
            <w:r w:rsidRPr="00C70533">
              <w:rPr>
                <w:rFonts w:ascii="Times New Roman" w:hAnsi="Times New Roman" w:cs="Times New Roman"/>
                <w:szCs w:val="22"/>
              </w:rPr>
              <w:t>Проводится ли досмотр в целях обеспечения транспортной безопасности для распознавания и идентификации предметов и веществ, которые запрещены или ограничены для перемещения в зону свободного доступа, технологический и перевозочный сектор зоны транспортной безопасности ОТИ, физических лиц и материальных объектов, в отношении которых будет выявлена вероятная связь с совершением или подготовкой к совершению АНВ?</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hAnsi="Times New Roman" w:cs="Times New Roman"/>
              </w:rPr>
            </w:pPr>
            <w:r w:rsidRPr="005E1004">
              <w:rPr>
                <w:rFonts w:ascii="Times New Roman" w:eastAsia="Times New Roman" w:hAnsi="Times New Roman" w:cs="Times New Roman"/>
                <w:bCs/>
                <w:lang w:eastAsia="ru-RU"/>
              </w:rPr>
              <w:t>п.</w:t>
            </w:r>
            <w:r w:rsidRPr="005E1004">
              <w:rPr>
                <w:rFonts w:ascii="Times New Roman" w:hAnsi="Times New Roman" w:cs="Times New Roman"/>
                <w:bCs/>
              </w:rPr>
              <w:t>12.3</w:t>
            </w:r>
            <w:r w:rsidRPr="005E1004">
              <w:rPr>
                <w:rFonts w:ascii="Times New Roman" w:eastAsia="Times New Roman" w:hAnsi="Times New Roman" w:cs="Times New Roman"/>
                <w:bCs/>
                <w:lang w:eastAsia="ru-RU"/>
              </w:rPr>
              <w:t xml:space="preserve">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Осуществляется ли проведение досмотра в целях обеспечения транспортной безопасности всех проходящих, проезжающих (перемещающихся) через КПП в зону транспортной безопасности ОТИ физических лиц и материальных объектов с целью выявления предметов и веществ, которые запрещены или ограничены для перемещения в зону свободного доступа, технологический и перевозочный сектор зоны транспортной безопасности ОТИ?</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hAnsi="Times New Roman" w:cs="Times New Roman"/>
              </w:rPr>
            </w:pPr>
            <w:r w:rsidRPr="005E1004">
              <w:rPr>
                <w:rFonts w:ascii="Times New Roman" w:eastAsia="Times New Roman" w:hAnsi="Times New Roman" w:cs="Times New Roman"/>
                <w:bCs/>
                <w:lang w:eastAsia="ru-RU"/>
              </w:rPr>
              <w:t>п.</w:t>
            </w:r>
            <w:r w:rsidRPr="005E1004">
              <w:rPr>
                <w:rFonts w:ascii="Times New Roman" w:hAnsi="Times New Roman" w:cs="Times New Roman"/>
                <w:bCs/>
              </w:rPr>
              <w:t>12.4</w:t>
            </w:r>
            <w:r w:rsidRPr="005E1004">
              <w:rPr>
                <w:rFonts w:ascii="Times New Roman" w:eastAsia="Times New Roman" w:hAnsi="Times New Roman" w:cs="Times New Roman"/>
                <w:bCs/>
                <w:lang w:eastAsia="ru-RU"/>
              </w:rPr>
              <w:t xml:space="preserve">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pStyle w:val="ConsPlusNormal"/>
              <w:ind w:firstLine="340"/>
              <w:jc w:val="both"/>
              <w:rPr>
                <w:rFonts w:ascii="Times New Roman" w:hAnsi="Times New Roman" w:cs="Times New Roman"/>
                <w:szCs w:val="22"/>
              </w:rPr>
            </w:pPr>
            <w:r w:rsidRPr="00C70533">
              <w:rPr>
                <w:rFonts w:ascii="Times New Roman" w:hAnsi="Times New Roman" w:cs="Times New Roman"/>
                <w:szCs w:val="22"/>
              </w:rPr>
              <w:t>Проводится ли дополнительный досмотр в целях обеспечения транспортной безопасности для распознавания и идентификации предметов и веществ, которые запрещены или ограничены для перемещения в зону свободного доступа, технологический и перевозочный сектор зоны транспортной безопасности ОТИ, объектов досмотра, в отношении которых на КПП будет выявлено наличие у них (в них) предметов и веществ, которые запрещены или ограничены для перемещения в зону свободного доступа, технологический и перевозочный сектор зоны транспортной безопасности ОТИ?</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hAnsi="Times New Roman" w:cs="Times New Roman"/>
              </w:rPr>
            </w:pPr>
            <w:r w:rsidRPr="005E1004">
              <w:rPr>
                <w:rFonts w:ascii="Times New Roman" w:eastAsia="Times New Roman" w:hAnsi="Times New Roman" w:cs="Times New Roman"/>
                <w:bCs/>
                <w:lang w:eastAsia="ru-RU"/>
              </w:rPr>
              <w:t>п.</w:t>
            </w:r>
            <w:r w:rsidRPr="005E1004">
              <w:rPr>
                <w:rFonts w:ascii="Times New Roman" w:hAnsi="Times New Roman" w:cs="Times New Roman"/>
                <w:bCs/>
              </w:rPr>
              <w:t>12.5</w:t>
            </w:r>
            <w:r w:rsidRPr="005E1004">
              <w:rPr>
                <w:rFonts w:ascii="Times New Roman" w:eastAsia="Times New Roman" w:hAnsi="Times New Roman" w:cs="Times New Roman"/>
                <w:bCs/>
                <w:lang w:eastAsia="ru-RU"/>
              </w:rPr>
              <w:t xml:space="preserve">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pStyle w:val="ConsPlusNormal"/>
              <w:ind w:firstLine="340"/>
              <w:jc w:val="both"/>
              <w:rPr>
                <w:rFonts w:ascii="Times New Roman" w:hAnsi="Times New Roman" w:cs="Times New Roman"/>
                <w:szCs w:val="22"/>
              </w:rPr>
            </w:pPr>
            <w:r w:rsidRPr="00C70533">
              <w:rPr>
                <w:rFonts w:ascii="Times New Roman" w:hAnsi="Times New Roman" w:cs="Times New Roman"/>
                <w:szCs w:val="22"/>
              </w:rPr>
              <w:t>Проводится ли дополнительный досмотр в целях обеспечения транспортной безопасности для распознавания и идентификации предметов и веществ, которые запрещены или ограничены для перемещения в зону свободного доступа, технологический и перевозочный сектор зоны транспортной безопасности ОТИ не менее 10% от общего числа проходящих, проезжающих (перемещаемых) в зону транспортной безопасности ОТИ физических лиц и материальных объектов?</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hAnsi="Times New Roman" w:cs="Times New Roman"/>
              </w:rPr>
            </w:pPr>
            <w:r w:rsidRPr="005E1004">
              <w:rPr>
                <w:rFonts w:ascii="Times New Roman" w:eastAsia="Times New Roman" w:hAnsi="Times New Roman" w:cs="Times New Roman"/>
                <w:bCs/>
                <w:lang w:eastAsia="ru-RU"/>
              </w:rPr>
              <w:t>п.</w:t>
            </w:r>
            <w:r w:rsidRPr="005E1004">
              <w:rPr>
                <w:rFonts w:ascii="Times New Roman" w:hAnsi="Times New Roman" w:cs="Times New Roman"/>
                <w:bCs/>
              </w:rPr>
              <w:t>12.6</w:t>
            </w:r>
            <w:r w:rsidRPr="005E1004">
              <w:rPr>
                <w:rFonts w:ascii="Times New Roman" w:eastAsia="Times New Roman" w:hAnsi="Times New Roman" w:cs="Times New Roman"/>
                <w:bCs/>
                <w:lang w:eastAsia="ru-RU"/>
              </w:rPr>
              <w:t xml:space="preserve">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Осуществляется ли постоянный непрерывный контроль не менее чем двумя сотрудниками сил обеспечения транспортной безопасности выводимых данных, эксплуатационных и функциональных показателей инженерно-технических систем обеспечения транспортной безопасности с целью выявления нарушителей, совершение или подготовку к совершению АНВ.</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hAnsi="Times New Roman" w:cs="Times New Roman"/>
              </w:rPr>
            </w:pPr>
            <w:r w:rsidRPr="005E1004">
              <w:rPr>
                <w:rFonts w:ascii="Times New Roman" w:eastAsia="Times New Roman" w:hAnsi="Times New Roman" w:cs="Times New Roman"/>
                <w:bCs/>
                <w:lang w:eastAsia="ru-RU"/>
              </w:rPr>
              <w:t>п.</w:t>
            </w:r>
            <w:r w:rsidRPr="005E1004">
              <w:rPr>
                <w:rFonts w:ascii="Times New Roman" w:hAnsi="Times New Roman" w:cs="Times New Roman"/>
                <w:bCs/>
              </w:rPr>
              <w:t>12.7</w:t>
            </w:r>
            <w:r w:rsidRPr="005E1004">
              <w:rPr>
                <w:rFonts w:ascii="Times New Roman" w:eastAsia="Times New Roman" w:hAnsi="Times New Roman" w:cs="Times New Roman"/>
                <w:bCs/>
                <w:lang w:eastAsia="ru-RU"/>
              </w:rPr>
              <w:t xml:space="preserve">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Осуществляются ли патрульные объезды (обходы) периметра зоны транспортной безопасности ОТИ (не реже одного раза за 4 часа) с целью выявления нарушителей, совершения или подготовки к совершению АНВ?</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hAnsi="Times New Roman" w:cs="Times New Roman"/>
              </w:rPr>
            </w:pPr>
            <w:r w:rsidRPr="005E1004">
              <w:rPr>
                <w:rFonts w:ascii="Times New Roman" w:eastAsia="Times New Roman" w:hAnsi="Times New Roman" w:cs="Times New Roman"/>
                <w:bCs/>
                <w:lang w:eastAsia="ru-RU"/>
              </w:rPr>
              <w:t>п.</w:t>
            </w:r>
            <w:r w:rsidRPr="005E1004">
              <w:rPr>
                <w:rFonts w:ascii="Times New Roman" w:hAnsi="Times New Roman" w:cs="Times New Roman"/>
                <w:bCs/>
              </w:rPr>
              <w:t>12.8</w:t>
            </w:r>
            <w:r w:rsidRPr="005E1004">
              <w:rPr>
                <w:rFonts w:ascii="Times New Roman" w:eastAsia="Times New Roman" w:hAnsi="Times New Roman" w:cs="Times New Roman"/>
                <w:bCs/>
                <w:lang w:eastAsia="ru-RU"/>
              </w:rPr>
              <w:t xml:space="preserve">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pStyle w:val="ConsPlusNormal"/>
              <w:ind w:firstLine="340"/>
              <w:jc w:val="both"/>
              <w:rPr>
                <w:rFonts w:ascii="Times New Roman" w:hAnsi="Times New Roman" w:cs="Times New Roman"/>
                <w:szCs w:val="22"/>
              </w:rPr>
            </w:pPr>
            <w:r w:rsidRPr="00C70533">
              <w:rPr>
                <w:rFonts w:ascii="Times New Roman" w:hAnsi="Times New Roman" w:cs="Times New Roman"/>
                <w:szCs w:val="22"/>
              </w:rPr>
              <w:t xml:space="preserve">Не допускаются ли нарушители, совершение или подготовку к совершению АНВ в отношении имущества, находящегося на ОТИ, хищение или повреждение которого </w:t>
            </w:r>
            <w:r w:rsidRPr="00C70533">
              <w:rPr>
                <w:rFonts w:ascii="Times New Roman" w:hAnsi="Times New Roman" w:cs="Times New Roman"/>
                <w:szCs w:val="22"/>
              </w:rPr>
              <w:lastRenderedPageBreak/>
              <w:t>может повлечь нарушение деятельности ОТИ или ТС, а также на КПП и на участках пересечения границ зоны транспортной безопасности, критических элементов ОТИ?</w:t>
            </w:r>
          </w:p>
          <w:p w:rsidR="002E059F" w:rsidRPr="00C70533" w:rsidRDefault="002E059F" w:rsidP="00345387">
            <w:pPr>
              <w:pStyle w:val="ConsPlusNormal"/>
              <w:ind w:firstLine="340"/>
              <w:jc w:val="both"/>
              <w:rPr>
                <w:rFonts w:ascii="Times New Roman" w:hAnsi="Times New Roman" w:cs="Times New Roman"/>
                <w:szCs w:val="22"/>
              </w:rPr>
            </w:pP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hAnsi="Times New Roman" w:cs="Times New Roman"/>
              </w:rPr>
            </w:pPr>
            <w:r w:rsidRPr="005E1004">
              <w:rPr>
                <w:rFonts w:ascii="Times New Roman" w:eastAsia="Times New Roman" w:hAnsi="Times New Roman" w:cs="Times New Roman"/>
                <w:bCs/>
                <w:lang w:eastAsia="ru-RU"/>
              </w:rPr>
              <w:lastRenderedPageBreak/>
              <w:t>п.</w:t>
            </w:r>
            <w:r w:rsidRPr="005E1004">
              <w:rPr>
                <w:rFonts w:ascii="Times New Roman" w:hAnsi="Times New Roman" w:cs="Times New Roman"/>
                <w:bCs/>
              </w:rPr>
              <w:t>12.9</w:t>
            </w:r>
            <w:r w:rsidRPr="005E1004">
              <w:rPr>
                <w:rFonts w:ascii="Times New Roman" w:eastAsia="Times New Roman" w:hAnsi="Times New Roman" w:cs="Times New Roman"/>
                <w:bCs/>
                <w:lang w:eastAsia="ru-RU"/>
              </w:rPr>
              <w:t xml:space="preserve">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10627"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r>
              <w:rPr>
                <w:rFonts w:ascii="Times New Roman" w:hAnsi="Times New Roman" w:cs="Times New Roman"/>
                <w:szCs w:val="22"/>
              </w:rPr>
              <w:t xml:space="preserve">Требования </w:t>
            </w:r>
            <w:r w:rsidRPr="00C70533">
              <w:rPr>
                <w:rFonts w:ascii="Times New Roman" w:hAnsi="Times New Roman" w:cs="Times New Roman"/>
                <w:szCs w:val="22"/>
              </w:rPr>
              <w:t>для субъекта транспортной инфраструктуры на ОТИ второй категории при третьем уровне безопасности</w:t>
            </w: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pStyle w:val="ConsPlusNormal"/>
              <w:ind w:firstLine="340"/>
              <w:jc w:val="both"/>
              <w:rPr>
                <w:rFonts w:ascii="Times New Roman" w:hAnsi="Times New Roman" w:cs="Times New Roman"/>
                <w:szCs w:val="22"/>
              </w:rPr>
            </w:pPr>
            <w:r w:rsidRPr="00C70533">
              <w:rPr>
                <w:rFonts w:ascii="Times New Roman" w:hAnsi="Times New Roman" w:cs="Times New Roman"/>
                <w:szCs w:val="22"/>
              </w:rPr>
              <w:t>Не допускаются ли посетители на территорию технологического сектора зоны безопасности и на критические элементы ОТИ?</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pStyle w:val="ConsPlusNormal"/>
              <w:jc w:val="center"/>
              <w:rPr>
                <w:rFonts w:ascii="Times New Roman" w:hAnsi="Times New Roman" w:cs="Times New Roman"/>
                <w:szCs w:val="22"/>
              </w:rPr>
            </w:pPr>
            <w:r w:rsidRPr="005E1004">
              <w:rPr>
                <w:rFonts w:ascii="Times New Roman" w:hAnsi="Times New Roman" w:cs="Times New Roman"/>
                <w:bCs/>
                <w:szCs w:val="22"/>
              </w:rPr>
              <w:t>п.13.1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Осуществляются ли проверки документов, наблюдения и собеседования в целях обеспечения транспортной безопасности в зоне свободного доступа, зоне транспортной безопасности ОТИ и на КПП на их границах выявлять физических лиц и материальные объекты, подготавливающих или совершающих АНВ.?</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pStyle w:val="ConsPlusNormal"/>
              <w:jc w:val="center"/>
              <w:rPr>
                <w:rFonts w:ascii="Times New Roman" w:hAnsi="Times New Roman" w:cs="Times New Roman"/>
                <w:szCs w:val="22"/>
              </w:rPr>
            </w:pPr>
            <w:r w:rsidRPr="005E1004">
              <w:rPr>
                <w:rFonts w:ascii="Times New Roman" w:hAnsi="Times New Roman" w:cs="Times New Roman"/>
                <w:bCs/>
                <w:szCs w:val="22"/>
              </w:rPr>
              <w:t>п.13.2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pStyle w:val="ConsPlusNormal"/>
              <w:ind w:firstLine="340"/>
              <w:jc w:val="both"/>
              <w:rPr>
                <w:rFonts w:ascii="Times New Roman" w:hAnsi="Times New Roman" w:cs="Times New Roman"/>
                <w:szCs w:val="22"/>
              </w:rPr>
            </w:pPr>
            <w:r w:rsidRPr="00C70533">
              <w:rPr>
                <w:rFonts w:ascii="Times New Roman" w:hAnsi="Times New Roman" w:cs="Times New Roman"/>
                <w:szCs w:val="22"/>
              </w:rPr>
              <w:t>Проводится ли досмотр в целях обеспечения транспортной безопасности для распознавания и идентификации предметов и веществ, которые запрещены или ограничены для перемещения в зону свободного доступа, технологический и перевозочный сектор зоны транспортной безопасности ОТИ, физических лиц и материальных объектов, в отношении которых будет выявлена связь с совершением или подготовкой к совершению АНВ?</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pStyle w:val="ConsPlusNormal"/>
              <w:jc w:val="center"/>
              <w:rPr>
                <w:rFonts w:ascii="Times New Roman" w:hAnsi="Times New Roman" w:cs="Times New Roman"/>
                <w:szCs w:val="22"/>
              </w:rPr>
            </w:pPr>
            <w:r w:rsidRPr="005E1004">
              <w:rPr>
                <w:rFonts w:ascii="Times New Roman" w:hAnsi="Times New Roman" w:cs="Times New Roman"/>
                <w:bCs/>
                <w:szCs w:val="22"/>
              </w:rPr>
              <w:t>п.13.3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Осуществляется ли проведение досмотра в целях обеспечения транспортной безопасности всех проходящих, проезжающих (перемещающихся) через КПП физических лиц и материальных объектов с целью выявления предметов и веществ, которые запрещены или ограничены для перемещения в зону свободного доступа, технологический и перевозочный сектор зоны транспортной безопасности ОТИ.?</w:t>
            </w:r>
          </w:p>
          <w:p w:rsidR="002E059F" w:rsidRPr="00C70533" w:rsidRDefault="002E059F" w:rsidP="00345387">
            <w:pPr>
              <w:autoSpaceDE w:val="0"/>
              <w:autoSpaceDN w:val="0"/>
              <w:adjustRightInd w:val="0"/>
              <w:ind w:firstLine="340"/>
              <w:jc w:val="both"/>
              <w:rPr>
                <w:rFonts w:ascii="Times New Roman" w:hAnsi="Times New Roman" w:cs="Times New Roman"/>
              </w:rPr>
            </w:pP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pStyle w:val="ConsPlusNormal"/>
              <w:jc w:val="center"/>
              <w:rPr>
                <w:rFonts w:ascii="Times New Roman" w:hAnsi="Times New Roman" w:cs="Times New Roman"/>
                <w:szCs w:val="22"/>
              </w:rPr>
            </w:pPr>
            <w:r w:rsidRPr="005E1004">
              <w:rPr>
                <w:rFonts w:ascii="Times New Roman" w:hAnsi="Times New Roman" w:cs="Times New Roman"/>
                <w:bCs/>
                <w:szCs w:val="22"/>
              </w:rPr>
              <w:t>п.13.4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pStyle w:val="ConsPlusNormal"/>
              <w:ind w:firstLine="340"/>
              <w:jc w:val="both"/>
              <w:rPr>
                <w:rFonts w:ascii="Times New Roman" w:hAnsi="Times New Roman" w:cs="Times New Roman"/>
                <w:szCs w:val="22"/>
              </w:rPr>
            </w:pPr>
            <w:r w:rsidRPr="00C70533">
              <w:rPr>
                <w:rFonts w:ascii="Times New Roman" w:hAnsi="Times New Roman" w:cs="Times New Roman"/>
                <w:szCs w:val="22"/>
              </w:rPr>
              <w:t>Проводится ли дополнительный досмотр в целях обеспечения транспортной безопасности для распознавания и идентификации предметов и веществ, которые запрещены или ограничены для перемещения в зону свободного доступа, технологический и перевозочный сектор зоны транспортной безопасности ОТИ, объектов досмотра, в отношении которых на КПП будет выявлено наличие у них (в них) предметов и веществ, которые запрещены или ограничены для перемещения в зону свободного доступа, технологический и перевозочный сектор зоны транспортной безопасности ОТИ?</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pStyle w:val="ConsPlusNormal"/>
              <w:jc w:val="center"/>
              <w:rPr>
                <w:rFonts w:ascii="Times New Roman" w:hAnsi="Times New Roman" w:cs="Times New Roman"/>
                <w:szCs w:val="22"/>
              </w:rPr>
            </w:pPr>
            <w:r w:rsidRPr="005E1004">
              <w:rPr>
                <w:rFonts w:ascii="Times New Roman" w:hAnsi="Times New Roman" w:cs="Times New Roman"/>
                <w:bCs/>
                <w:szCs w:val="22"/>
              </w:rPr>
              <w:t>п.13.5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ind w:firstLine="340"/>
              <w:jc w:val="both"/>
              <w:rPr>
                <w:rFonts w:ascii="Times New Roman" w:hAnsi="Times New Roman" w:cs="Times New Roman"/>
              </w:rPr>
            </w:pPr>
            <w:r w:rsidRPr="00C70533">
              <w:rPr>
                <w:rFonts w:ascii="Times New Roman" w:hAnsi="Times New Roman" w:cs="Times New Roman"/>
              </w:rPr>
              <w:t>Проводится ли дополнительный досмотр в целях обеспечения транспортной безопасности для распознавания и идентификации предметов и веществ, которые запрещены или ограничены для перемещения в зону свободного доступа, технологический и перевозочный сектор зоны транспортной безопасности ОТИ не менее 25% от общего числа проходящих, проезжающих (перемещающихся) в зону транспортной безопасности ОТИ физических лиц и материальных объектов?</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pStyle w:val="ConsPlusNormal"/>
              <w:jc w:val="center"/>
              <w:rPr>
                <w:rFonts w:ascii="Times New Roman" w:hAnsi="Times New Roman" w:cs="Times New Roman"/>
                <w:szCs w:val="22"/>
              </w:rPr>
            </w:pPr>
            <w:r w:rsidRPr="005E1004">
              <w:rPr>
                <w:rFonts w:ascii="Times New Roman" w:hAnsi="Times New Roman" w:cs="Times New Roman"/>
                <w:bCs/>
                <w:szCs w:val="22"/>
              </w:rPr>
              <w:t>п.13.6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 xml:space="preserve">Осуществляется ли постоянный непрерывный контроль не менее чем тремя сотрудниками сил обеспечения транспортной безопасности выводимых данных, эксплуатационных и функциональных показателей инженерно-технических систем обеспечения транспортной безопасности с целью выявления нарушителей, совершения </w:t>
            </w:r>
            <w:r>
              <w:rPr>
                <w:rFonts w:ascii="Times New Roman" w:hAnsi="Times New Roman" w:cs="Times New Roman"/>
              </w:rPr>
              <w:t>или подготовки к совершению АНВ</w:t>
            </w:r>
            <w:r w:rsidRPr="00C70533">
              <w:rPr>
                <w:rFonts w:ascii="Times New Roman" w:hAnsi="Times New Roman" w:cs="Times New Roman"/>
              </w:rPr>
              <w:t>?</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pStyle w:val="ConsPlusNormal"/>
              <w:jc w:val="center"/>
              <w:rPr>
                <w:rFonts w:ascii="Times New Roman" w:hAnsi="Times New Roman" w:cs="Times New Roman"/>
                <w:szCs w:val="22"/>
              </w:rPr>
            </w:pPr>
            <w:r w:rsidRPr="005E1004">
              <w:rPr>
                <w:rFonts w:ascii="Times New Roman" w:hAnsi="Times New Roman" w:cs="Times New Roman"/>
                <w:bCs/>
                <w:szCs w:val="22"/>
              </w:rPr>
              <w:t>п.13.7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Осуществляются ли патрульные объезды (обходы) периметра зоны транспортной безопасности ОТИ (не реже одного раза за 2 часа) с целью выявления нарушителей, совершения или подготовки к совершению АНВ?</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pStyle w:val="ConsPlusNormal"/>
              <w:jc w:val="center"/>
              <w:rPr>
                <w:rFonts w:ascii="Times New Roman" w:hAnsi="Times New Roman" w:cs="Times New Roman"/>
                <w:szCs w:val="22"/>
              </w:rPr>
            </w:pPr>
            <w:r w:rsidRPr="005E1004">
              <w:rPr>
                <w:rFonts w:ascii="Times New Roman" w:hAnsi="Times New Roman" w:cs="Times New Roman"/>
                <w:bCs/>
                <w:szCs w:val="22"/>
              </w:rPr>
              <w:t>п.13.8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pStyle w:val="ConsPlusNormal"/>
              <w:ind w:firstLine="340"/>
              <w:jc w:val="both"/>
              <w:rPr>
                <w:rFonts w:ascii="Times New Roman" w:hAnsi="Times New Roman" w:cs="Times New Roman"/>
              </w:rPr>
            </w:pPr>
            <w:r w:rsidRPr="00C70533">
              <w:rPr>
                <w:rFonts w:ascii="Times New Roman" w:hAnsi="Times New Roman" w:cs="Times New Roman"/>
                <w:szCs w:val="22"/>
              </w:rPr>
              <w:t>Не допускаются ли нарушители, совершение или подготовку к совершению АНВ в отношении имущества, находящегося на ОТИ, хищение или повреждение которого может повлечь нарушение деятельности ОТИ или ТС, а также на КПП и на участках пересечения границ зоны транспортной безопасности, критических элементов ОТИ?</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pStyle w:val="ConsPlusNormal"/>
              <w:jc w:val="center"/>
              <w:rPr>
                <w:rFonts w:ascii="Times New Roman" w:hAnsi="Times New Roman" w:cs="Times New Roman"/>
                <w:szCs w:val="22"/>
              </w:rPr>
            </w:pPr>
            <w:r w:rsidRPr="005E1004">
              <w:rPr>
                <w:rFonts w:ascii="Times New Roman" w:hAnsi="Times New Roman" w:cs="Times New Roman"/>
                <w:bCs/>
                <w:szCs w:val="22"/>
              </w:rPr>
              <w:t>п.13.9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p>
        </w:tc>
      </w:tr>
      <w:tr w:rsidR="002E059F" w:rsidRPr="00F627E9" w:rsidTr="002E059F">
        <w:tc>
          <w:tcPr>
            <w:tcW w:w="10627"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r>
              <w:rPr>
                <w:rFonts w:ascii="Times New Roman" w:hAnsi="Times New Roman" w:cs="Times New Roman"/>
              </w:rPr>
              <w:t xml:space="preserve">Требования </w:t>
            </w:r>
            <w:r w:rsidRPr="00C70533">
              <w:rPr>
                <w:rFonts w:ascii="Times New Roman" w:hAnsi="Times New Roman" w:cs="Times New Roman"/>
              </w:rPr>
              <w:t>для субъекта транспортной инфраструктуры на ОТИ третьей категории</w:t>
            </w: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pStyle w:val="ConsPlusNormal"/>
              <w:ind w:firstLine="340"/>
              <w:jc w:val="both"/>
              <w:rPr>
                <w:rFonts w:ascii="Times New Roman" w:hAnsi="Times New Roman" w:cs="Times New Roman"/>
              </w:rPr>
            </w:pPr>
            <w:r w:rsidRPr="00C70533">
              <w:rPr>
                <w:rFonts w:ascii="Times New Roman" w:hAnsi="Times New Roman" w:cs="Times New Roman"/>
                <w:szCs w:val="22"/>
              </w:rPr>
              <w:t>Воспрепятствуется ли проникновению нарушителя, в том числе оснащенного специальными техническими средствами, в перевозочный сектор зоны транспортной безопасности и на критические элементы ОТИ?</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pStyle w:val="ConsPlusNormal"/>
              <w:jc w:val="center"/>
              <w:rPr>
                <w:rFonts w:ascii="Times New Roman" w:hAnsi="Times New Roman" w:cs="Times New Roman"/>
                <w:szCs w:val="22"/>
              </w:rPr>
            </w:pPr>
            <w:r w:rsidRPr="005E1004">
              <w:rPr>
                <w:rFonts w:ascii="Times New Roman" w:hAnsi="Times New Roman" w:cs="Times New Roman"/>
                <w:bCs/>
                <w:szCs w:val="22"/>
              </w:rPr>
              <w:t>п.14.1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pStyle w:val="ConsPlusNormal"/>
              <w:ind w:firstLine="340"/>
              <w:jc w:val="both"/>
              <w:rPr>
                <w:rFonts w:ascii="Times New Roman" w:hAnsi="Times New Roman" w:cs="Times New Roman"/>
              </w:rPr>
            </w:pPr>
            <w:r w:rsidRPr="00C70533">
              <w:rPr>
                <w:rFonts w:ascii="Times New Roman" w:hAnsi="Times New Roman" w:cs="Times New Roman"/>
                <w:szCs w:val="22"/>
              </w:rPr>
              <w:t>Воспрепятствуется ли проникновению нарушителя, не оснащенного специальными техническими средствами, в технологический сектор зоны транспортной безопасности?</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hAnsi="Times New Roman" w:cs="Times New Roman"/>
              </w:rPr>
            </w:pPr>
            <w:r w:rsidRPr="005E1004">
              <w:rPr>
                <w:rFonts w:ascii="Times New Roman" w:eastAsia="Times New Roman" w:hAnsi="Times New Roman" w:cs="Times New Roman"/>
                <w:bCs/>
                <w:lang w:eastAsia="ru-RU"/>
              </w:rPr>
              <w:t>п.</w:t>
            </w:r>
            <w:r w:rsidRPr="005E1004">
              <w:rPr>
                <w:rFonts w:ascii="Times New Roman" w:hAnsi="Times New Roman" w:cs="Times New Roman"/>
                <w:bCs/>
              </w:rPr>
              <w:t>14.2</w:t>
            </w:r>
            <w:r w:rsidRPr="005E1004">
              <w:rPr>
                <w:rFonts w:ascii="Times New Roman" w:eastAsia="Times New Roman" w:hAnsi="Times New Roman" w:cs="Times New Roman"/>
                <w:bCs/>
                <w:lang w:eastAsia="ru-RU"/>
              </w:rPr>
              <w:t xml:space="preserve">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pStyle w:val="ConsPlusNormal"/>
              <w:ind w:firstLine="340"/>
              <w:jc w:val="both"/>
              <w:rPr>
                <w:rFonts w:ascii="Times New Roman" w:hAnsi="Times New Roman" w:cs="Times New Roman"/>
                <w:szCs w:val="22"/>
              </w:rPr>
            </w:pPr>
            <w:r w:rsidRPr="00C70533">
              <w:rPr>
                <w:rFonts w:ascii="Times New Roman" w:hAnsi="Times New Roman" w:cs="Times New Roman"/>
                <w:szCs w:val="22"/>
              </w:rPr>
              <w:t>Оснащено ли ОТИ техническими средствами обеспечения транспортной безопасности, обеспечивающими видеоидентификацию объектов видеонаблюдения, перемещающихся через КПП на границах зоны транспортной безопасности и критических элементов ОТИ?</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pStyle w:val="ConsPlusNormal"/>
              <w:jc w:val="center"/>
              <w:rPr>
                <w:rFonts w:ascii="Times New Roman" w:hAnsi="Times New Roman" w:cs="Times New Roman"/>
                <w:szCs w:val="22"/>
              </w:rPr>
            </w:pPr>
            <w:r w:rsidRPr="005E1004">
              <w:rPr>
                <w:rFonts w:ascii="Times New Roman" w:hAnsi="Times New Roman" w:cs="Times New Roman"/>
                <w:bCs/>
                <w:szCs w:val="22"/>
              </w:rPr>
              <w:t>п.14.4.1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pStyle w:val="ConsPlusNormal"/>
              <w:ind w:firstLine="340"/>
              <w:jc w:val="both"/>
              <w:rPr>
                <w:rFonts w:ascii="Times New Roman" w:hAnsi="Times New Roman" w:cs="Times New Roman"/>
                <w:szCs w:val="22"/>
              </w:rPr>
            </w:pPr>
            <w:r w:rsidRPr="00C70533">
              <w:rPr>
                <w:rFonts w:ascii="Times New Roman" w:hAnsi="Times New Roman" w:cs="Times New Roman"/>
                <w:szCs w:val="22"/>
              </w:rPr>
              <w:t>Оснащено ли  ОТИ техническими средствами обеспечения транспортной безопасности, обеспечивающими видеообнаружение объектов видеонаблюдения на критических элементах ОТИ?</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hAnsi="Times New Roman" w:cs="Times New Roman"/>
              </w:rPr>
            </w:pPr>
            <w:r w:rsidRPr="005E1004">
              <w:rPr>
                <w:rFonts w:ascii="Times New Roman" w:eastAsia="Times New Roman" w:hAnsi="Times New Roman" w:cs="Times New Roman"/>
                <w:bCs/>
                <w:lang w:eastAsia="ru-RU"/>
              </w:rPr>
              <w:t>п.</w:t>
            </w:r>
            <w:r w:rsidRPr="005E1004">
              <w:rPr>
                <w:rFonts w:ascii="Times New Roman" w:hAnsi="Times New Roman" w:cs="Times New Roman"/>
                <w:bCs/>
              </w:rPr>
              <w:t>14.4.2</w:t>
            </w:r>
            <w:r w:rsidRPr="005E1004">
              <w:rPr>
                <w:rFonts w:ascii="Times New Roman" w:eastAsia="Times New Roman" w:hAnsi="Times New Roman" w:cs="Times New Roman"/>
                <w:bCs/>
                <w:lang w:eastAsia="ru-RU"/>
              </w:rPr>
              <w:t xml:space="preserve">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pStyle w:val="ConsPlusNormal"/>
              <w:ind w:firstLine="340"/>
              <w:jc w:val="both"/>
              <w:rPr>
                <w:rFonts w:ascii="Times New Roman" w:hAnsi="Times New Roman" w:cs="Times New Roman"/>
                <w:szCs w:val="22"/>
              </w:rPr>
            </w:pPr>
            <w:r w:rsidRPr="00C70533">
              <w:rPr>
                <w:rFonts w:ascii="Times New Roman" w:hAnsi="Times New Roman" w:cs="Times New Roman"/>
                <w:szCs w:val="22"/>
              </w:rPr>
              <w:t>Оснащено ли ОТИ техническими средствами обеспечения транспортной безопасности, обеспечивающими. видеомониторинг объектов видеонаблюдения на территории перевозочного сектора зоны транспортной безопасности?</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hAnsi="Times New Roman" w:cs="Times New Roman"/>
              </w:rPr>
            </w:pPr>
            <w:r w:rsidRPr="005E1004">
              <w:rPr>
                <w:rFonts w:ascii="Times New Roman" w:eastAsia="Times New Roman" w:hAnsi="Times New Roman" w:cs="Times New Roman"/>
                <w:bCs/>
                <w:lang w:eastAsia="ru-RU"/>
              </w:rPr>
              <w:t>п.</w:t>
            </w:r>
            <w:r w:rsidRPr="005E1004">
              <w:rPr>
                <w:rFonts w:ascii="Times New Roman" w:hAnsi="Times New Roman" w:cs="Times New Roman"/>
                <w:bCs/>
              </w:rPr>
              <w:t>14.4.3</w:t>
            </w:r>
            <w:r w:rsidRPr="005E1004">
              <w:rPr>
                <w:rFonts w:ascii="Times New Roman" w:eastAsia="Times New Roman" w:hAnsi="Times New Roman" w:cs="Times New Roman"/>
                <w:bCs/>
                <w:lang w:eastAsia="ru-RU"/>
              </w:rPr>
              <w:t xml:space="preserve">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pStyle w:val="ConsPlusNormal"/>
              <w:ind w:firstLine="340"/>
              <w:jc w:val="both"/>
              <w:rPr>
                <w:rFonts w:ascii="Times New Roman" w:hAnsi="Times New Roman" w:cs="Times New Roman"/>
                <w:szCs w:val="22"/>
              </w:rPr>
            </w:pPr>
            <w:r w:rsidRPr="00C70533">
              <w:rPr>
                <w:rFonts w:ascii="Times New Roman" w:hAnsi="Times New Roman" w:cs="Times New Roman"/>
                <w:szCs w:val="22"/>
              </w:rPr>
              <w:t>Оснащено ли ОТИ техническими средствами обеспечения транспортной безопасности, обеспечивающими возможность передачи видеоизображения, в том числе удаленной, в соответствии с порядком передачи данных с инженерно-технических систем в реальном времени?</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hAnsi="Times New Roman" w:cs="Times New Roman"/>
              </w:rPr>
            </w:pPr>
            <w:r w:rsidRPr="005E1004">
              <w:rPr>
                <w:rFonts w:ascii="Times New Roman" w:eastAsia="Times New Roman" w:hAnsi="Times New Roman" w:cs="Times New Roman"/>
                <w:bCs/>
                <w:lang w:eastAsia="ru-RU"/>
              </w:rPr>
              <w:t>п.</w:t>
            </w:r>
            <w:r w:rsidRPr="005E1004">
              <w:rPr>
                <w:rFonts w:ascii="Times New Roman" w:hAnsi="Times New Roman" w:cs="Times New Roman"/>
                <w:bCs/>
              </w:rPr>
              <w:t>14.4.4</w:t>
            </w:r>
            <w:r w:rsidRPr="005E1004">
              <w:rPr>
                <w:rFonts w:ascii="Times New Roman" w:eastAsia="Times New Roman" w:hAnsi="Times New Roman" w:cs="Times New Roman"/>
                <w:bCs/>
                <w:lang w:eastAsia="ru-RU"/>
              </w:rPr>
              <w:t xml:space="preserve">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pStyle w:val="ConsPlusNormal"/>
              <w:ind w:firstLine="340"/>
              <w:jc w:val="both"/>
              <w:rPr>
                <w:rFonts w:ascii="Times New Roman" w:hAnsi="Times New Roman" w:cs="Times New Roman"/>
                <w:szCs w:val="22"/>
              </w:rPr>
            </w:pPr>
            <w:r w:rsidRPr="00C70533">
              <w:rPr>
                <w:rFonts w:ascii="Times New Roman" w:hAnsi="Times New Roman" w:cs="Times New Roman"/>
                <w:szCs w:val="22"/>
              </w:rPr>
              <w:t>Оснащено ли ОТИ техническими средствами обеспечения транспортной безопасности, обеспечивающими хранение в электронном виде данных со всех технических средств обеспечения транспортной безопасности в течение 10 суток?</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hAnsi="Times New Roman" w:cs="Times New Roman"/>
              </w:rPr>
            </w:pPr>
            <w:r w:rsidRPr="005E1004">
              <w:rPr>
                <w:rFonts w:ascii="Times New Roman" w:eastAsia="Times New Roman" w:hAnsi="Times New Roman" w:cs="Times New Roman"/>
                <w:bCs/>
                <w:lang w:eastAsia="ru-RU"/>
              </w:rPr>
              <w:t>п.</w:t>
            </w:r>
            <w:r w:rsidRPr="005E1004">
              <w:rPr>
                <w:rFonts w:ascii="Times New Roman" w:hAnsi="Times New Roman" w:cs="Times New Roman"/>
                <w:bCs/>
              </w:rPr>
              <w:t>14.4.5</w:t>
            </w:r>
            <w:r w:rsidRPr="005E1004">
              <w:rPr>
                <w:rFonts w:ascii="Times New Roman" w:eastAsia="Times New Roman" w:hAnsi="Times New Roman" w:cs="Times New Roman"/>
                <w:bCs/>
                <w:lang w:eastAsia="ru-RU"/>
              </w:rPr>
              <w:t xml:space="preserve">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pStyle w:val="ConsPlusNormal"/>
              <w:ind w:firstLine="340"/>
              <w:jc w:val="both"/>
              <w:rPr>
                <w:rFonts w:ascii="Times New Roman" w:hAnsi="Times New Roman" w:cs="Times New Roman"/>
                <w:szCs w:val="22"/>
              </w:rPr>
            </w:pPr>
            <w:r w:rsidRPr="00C70533">
              <w:rPr>
                <w:rFonts w:ascii="Times New Roman" w:hAnsi="Times New Roman" w:cs="Times New Roman"/>
                <w:szCs w:val="22"/>
              </w:rPr>
              <w:t>Оснащено ли ОТИ техническими средствами обеспечения транспортной безопасности, обеспечивающими выявление подготовленного нарушителя в реальном времени на всем периметре внешних границ, зоны транспортной безопасности и критических элементов ОТИ?</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hAnsi="Times New Roman" w:cs="Times New Roman"/>
              </w:rPr>
            </w:pPr>
            <w:r w:rsidRPr="005E1004">
              <w:rPr>
                <w:rFonts w:ascii="Times New Roman" w:eastAsia="Times New Roman" w:hAnsi="Times New Roman" w:cs="Times New Roman"/>
                <w:bCs/>
                <w:lang w:eastAsia="ru-RU"/>
              </w:rPr>
              <w:t>п.</w:t>
            </w:r>
            <w:r w:rsidRPr="005E1004">
              <w:rPr>
                <w:rFonts w:ascii="Times New Roman" w:hAnsi="Times New Roman" w:cs="Times New Roman"/>
                <w:bCs/>
              </w:rPr>
              <w:t>14.4.6</w:t>
            </w:r>
            <w:r w:rsidRPr="005E1004">
              <w:rPr>
                <w:rFonts w:ascii="Times New Roman" w:eastAsia="Times New Roman" w:hAnsi="Times New Roman" w:cs="Times New Roman"/>
                <w:bCs/>
                <w:lang w:eastAsia="ru-RU"/>
              </w:rPr>
              <w:t xml:space="preserve">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pStyle w:val="ConsPlusNormal"/>
              <w:ind w:firstLine="340"/>
              <w:jc w:val="both"/>
              <w:rPr>
                <w:rFonts w:ascii="Times New Roman" w:hAnsi="Times New Roman" w:cs="Times New Roman"/>
                <w:szCs w:val="22"/>
              </w:rPr>
            </w:pPr>
            <w:r w:rsidRPr="00C70533">
              <w:rPr>
                <w:rFonts w:ascii="Times New Roman" w:hAnsi="Times New Roman" w:cs="Times New Roman"/>
                <w:szCs w:val="22"/>
              </w:rPr>
              <w:t>Оснащено ли ОТИ техническими средствами обеспечения транспортной безопасности, обеспечивающими возможность интеграции технических средств обеспечения транспортной безопасности с другими охранными системами?</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hAnsi="Times New Roman" w:cs="Times New Roman"/>
              </w:rPr>
            </w:pPr>
            <w:r w:rsidRPr="005E1004">
              <w:rPr>
                <w:rFonts w:ascii="Times New Roman" w:eastAsia="Times New Roman" w:hAnsi="Times New Roman" w:cs="Times New Roman"/>
                <w:bCs/>
                <w:lang w:eastAsia="ru-RU"/>
              </w:rPr>
              <w:t>п.</w:t>
            </w:r>
            <w:r w:rsidRPr="005E1004">
              <w:rPr>
                <w:rFonts w:ascii="Times New Roman" w:hAnsi="Times New Roman" w:cs="Times New Roman"/>
                <w:bCs/>
              </w:rPr>
              <w:t>14.4.7</w:t>
            </w:r>
            <w:r w:rsidRPr="005E1004">
              <w:rPr>
                <w:rFonts w:ascii="Times New Roman" w:eastAsia="Times New Roman" w:hAnsi="Times New Roman" w:cs="Times New Roman"/>
                <w:bCs/>
                <w:lang w:eastAsia="ru-RU"/>
              </w:rPr>
              <w:t xml:space="preserve">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pStyle w:val="ConsPlusNormal"/>
              <w:ind w:firstLine="340"/>
              <w:jc w:val="both"/>
              <w:rPr>
                <w:rFonts w:ascii="Times New Roman" w:hAnsi="Times New Roman" w:cs="Times New Roman"/>
              </w:rPr>
            </w:pPr>
            <w:r w:rsidRPr="00C70533">
              <w:rPr>
                <w:rFonts w:ascii="Times New Roman" w:hAnsi="Times New Roman" w:cs="Times New Roman"/>
                <w:szCs w:val="22"/>
              </w:rPr>
              <w:t>Оснащено ли ОТИ техническими средствами обеспечения транспортной безопасности, обеспечивающими электронное документирование или запись в журнале фактов прохода персонала и посетителей в зону транспортной безопасности и на критические элементы ОТИ?</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hAnsi="Times New Roman" w:cs="Times New Roman"/>
              </w:rPr>
            </w:pPr>
            <w:r w:rsidRPr="005E1004">
              <w:rPr>
                <w:rFonts w:ascii="Times New Roman" w:eastAsia="Times New Roman" w:hAnsi="Times New Roman" w:cs="Times New Roman"/>
                <w:bCs/>
                <w:lang w:eastAsia="ru-RU"/>
              </w:rPr>
              <w:t>п.</w:t>
            </w:r>
            <w:r w:rsidRPr="005E1004">
              <w:rPr>
                <w:rFonts w:ascii="Times New Roman" w:hAnsi="Times New Roman" w:cs="Times New Roman"/>
                <w:bCs/>
              </w:rPr>
              <w:t>14.4.8</w:t>
            </w:r>
            <w:r w:rsidRPr="005E1004">
              <w:rPr>
                <w:rFonts w:ascii="Times New Roman" w:eastAsia="Times New Roman" w:hAnsi="Times New Roman" w:cs="Times New Roman"/>
                <w:bCs/>
                <w:lang w:eastAsia="ru-RU"/>
              </w:rPr>
              <w:t xml:space="preserve">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pStyle w:val="ConsPlusNormal"/>
              <w:ind w:firstLine="340"/>
              <w:jc w:val="both"/>
              <w:rPr>
                <w:rFonts w:ascii="Times New Roman" w:hAnsi="Times New Roman" w:cs="Times New Roman"/>
                <w:szCs w:val="22"/>
              </w:rPr>
            </w:pPr>
            <w:r w:rsidRPr="00C70533">
              <w:rPr>
                <w:rFonts w:ascii="Times New Roman" w:hAnsi="Times New Roman" w:cs="Times New Roman"/>
                <w:szCs w:val="22"/>
              </w:rPr>
              <w:t>Оснащено ли ОТИ техническими средствами обеспечения транспортной безопасности, обеспечивающими принятие решения о соответствии пропуска предъявителя путем сличения идентифицирующих документов на КПП на границах зоны транспортной безопасности и критических элементов ОТИ?</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hAnsi="Times New Roman" w:cs="Times New Roman"/>
              </w:rPr>
            </w:pPr>
            <w:r w:rsidRPr="005E1004">
              <w:rPr>
                <w:rFonts w:ascii="Times New Roman" w:eastAsia="Times New Roman" w:hAnsi="Times New Roman" w:cs="Times New Roman"/>
                <w:bCs/>
                <w:lang w:eastAsia="ru-RU"/>
              </w:rPr>
              <w:t>п.</w:t>
            </w:r>
            <w:r w:rsidRPr="005E1004">
              <w:rPr>
                <w:rFonts w:ascii="Times New Roman" w:hAnsi="Times New Roman" w:cs="Times New Roman"/>
                <w:bCs/>
              </w:rPr>
              <w:t>14.4.9</w:t>
            </w:r>
            <w:r w:rsidRPr="005E1004">
              <w:rPr>
                <w:rFonts w:ascii="Times New Roman" w:eastAsia="Times New Roman" w:hAnsi="Times New Roman" w:cs="Times New Roman"/>
                <w:bCs/>
                <w:lang w:eastAsia="ru-RU"/>
              </w:rPr>
              <w:t xml:space="preserve">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pStyle w:val="ConsPlusNormal"/>
              <w:ind w:firstLine="340"/>
              <w:jc w:val="both"/>
              <w:rPr>
                <w:rFonts w:ascii="Times New Roman" w:hAnsi="Times New Roman" w:cs="Times New Roman"/>
                <w:szCs w:val="22"/>
              </w:rPr>
            </w:pPr>
            <w:r w:rsidRPr="00C70533">
              <w:rPr>
                <w:rFonts w:ascii="Times New Roman" w:hAnsi="Times New Roman" w:cs="Times New Roman"/>
                <w:szCs w:val="22"/>
              </w:rPr>
              <w:t xml:space="preserve">Оснащено ли ОТИ техническими средствами обеспечения транспортной безопасности, обеспечивающими возможность передачи данных в соответствии с порядком передачи данных </w:t>
            </w:r>
            <w:r w:rsidRPr="00C70533">
              <w:rPr>
                <w:rFonts w:ascii="Times New Roman" w:hAnsi="Times New Roman" w:cs="Times New Roman"/>
                <w:szCs w:val="22"/>
              </w:rPr>
              <w:lastRenderedPageBreak/>
              <w:t>с инженерно-технических систем о лицах, пропущенных в зону транспортной безопасности или на критические элементы ОТИ, не реже одного раза в сутки?</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hAnsi="Times New Roman" w:cs="Times New Roman"/>
              </w:rPr>
            </w:pPr>
            <w:r w:rsidRPr="005E1004">
              <w:rPr>
                <w:rFonts w:ascii="Times New Roman" w:eastAsia="Times New Roman" w:hAnsi="Times New Roman" w:cs="Times New Roman"/>
                <w:bCs/>
                <w:lang w:eastAsia="ru-RU"/>
              </w:rPr>
              <w:lastRenderedPageBreak/>
              <w:t>п.</w:t>
            </w:r>
            <w:r w:rsidRPr="005E1004">
              <w:rPr>
                <w:rFonts w:ascii="Times New Roman" w:hAnsi="Times New Roman" w:cs="Times New Roman"/>
                <w:bCs/>
              </w:rPr>
              <w:t>14.4.10</w:t>
            </w:r>
            <w:r w:rsidRPr="005E1004">
              <w:rPr>
                <w:rFonts w:ascii="Times New Roman" w:eastAsia="Times New Roman" w:hAnsi="Times New Roman" w:cs="Times New Roman"/>
                <w:bCs/>
                <w:lang w:eastAsia="ru-RU"/>
              </w:rPr>
              <w:t xml:space="preserve">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Обеспечил ли субъект необходимый количественный и качественный состав, а также схему размещения технических систем и средств досмотра для досмотра в целях обеспечения транспортной безопасности на ОТИ для выявления предметов и веществ, которые запрещены или ограничены для перемещения в зону свободного доступа, перевозочный и технологический секторы зоны транспортной безопасности, у всех проходящих, проезжающих (перемещающихся) в зону транспортной безопасности ОТИ физических лиц и материальных объектов?</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pStyle w:val="ConsPlusNormal"/>
              <w:jc w:val="center"/>
              <w:rPr>
                <w:rFonts w:ascii="Times New Roman" w:hAnsi="Times New Roman" w:cs="Times New Roman"/>
                <w:szCs w:val="22"/>
              </w:rPr>
            </w:pPr>
            <w:r w:rsidRPr="005E1004">
              <w:rPr>
                <w:rFonts w:ascii="Times New Roman" w:hAnsi="Times New Roman" w:cs="Times New Roman"/>
                <w:bCs/>
                <w:szCs w:val="22"/>
              </w:rPr>
              <w:t>п.14.5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Обеспечил ли субъект необходимый количественный и качественный состав, а также схему размещения технических систем и средств досмотра для дополнительного досмотра в целях обеспечения транспортной безопасности на ОТИ для идентификации и распознавания предметов и веществ, которые запрещены или ограничены для перемещения в зону свободного доступа, перевозочный и технологический секторы зоны транспортной безопасности, не менее 25% попадающих в зону транспортной безопасности ОТИ объектов досмотра?</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pStyle w:val="ConsPlusNormal"/>
              <w:jc w:val="center"/>
              <w:rPr>
                <w:rFonts w:ascii="Times New Roman" w:hAnsi="Times New Roman" w:cs="Times New Roman"/>
                <w:szCs w:val="22"/>
              </w:rPr>
            </w:pPr>
            <w:r w:rsidRPr="005E1004">
              <w:rPr>
                <w:rFonts w:ascii="Times New Roman" w:hAnsi="Times New Roman" w:cs="Times New Roman"/>
                <w:bCs/>
                <w:szCs w:val="22"/>
              </w:rPr>
              <w:t>п.14.6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p>
        </w:tc>
      </w:tr>
      <w:tr w:rsidR="002E059F" w:rsidRPr="00F627E9" w:rsidTr="002E059F">
        <w:tc>
          <w:tcPr>
            <w:tcW w:w="10627"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r>
              <w:rPr>
                <w:rFonts w:ascii="Times New Roman" w:hAnsi="Times New Roman" w:cs="Times New Roman"/>
              </w:rPr>
              <w:t xml:space="preserve">Требования </w:t>
            </w:r>
            <w:r w:rsidRPr="00C70533">
              <w:rPr>
                <w:rFonts w:ascii="Times New Roman" w:hAnsi="Times New Roman" w:cs="Times New Roman"/>
              </w:rPr>
              <w:t>для субъекта транспортной инфраструктуры на ОТИ третьей категории при первом уровне безопасности</w:t>
            </w: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Осуществляется ли проверка документов, наблюдение и собеседование в целях обеспечения транспортной безопасности в зоне свободного ОТИ, на КПП на границах зоны транспортной безопасности ОТИ с целью выявления  физических лиц и материальные объекты, подготавливающих или совершающих АНВ?</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pStyle w:val="ConsPlusNormal"/>
              <w:jc w:val="center"/>
              <w:rPr>
                <w:rFonts w:ascii="Times New Roman" w:hAnsi="Times New Roman" w:cs="Times New Roman"/>
                <w:szCs w:val="22"/>
              </w:rPr>
            </w:pPr>
            <w:r w:rsidRPr="005E1004">
              <w:rPr>
                <w:rFonts w:ascii="Times New Roman" w:hAnsi="Times New Roman" w:cs="Times New Roman"/>
                <w:bCs/>
                <w:szCs w:val="22"/>
              </w:rPr>
              <w:t>п.15.1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p>
        </w:tc>
      </w:tr>
      <w:tr w:rsidR="002E059F" w:rsidRPr="00F627E9" w:rsidTr="002E059F">
        <w:trPr>
          <w:trHeight w:val="2055"/>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pStyle w:val="ConsPlusNormal"/>
              <w:ind w:firstLine="340"/>
              <w:jc w:val="both"/>
              <w:rPr>
                <w:rFonts w:ascii="Times New Roman" w:hAnsi="Times New Roman" w:cs="Times New Roman"/>
              </w:rPr>
            </w:pPr>
            <w:r w:rsidRPr="00C70533">
              <w:rPr>
                <w:rFonts w:ascii="Times New Roman" w:hAnsi="Times New Roman" w:cs="Times New Roman"/>
                <w:szCs w:val="22"/>
              </w:rPr>
              <w:t>Проводится ли досмотр в целях обеспечения транспортной безопасности для распознавания и идентификации предметов и веществ, которые запрещены или ограничены для перемещения в зону свободного доступа, технологический и перевозочный сектор зоны транспортной безопасности ОТИ, физических лиц и материальных объектов, в отношении которых будет выявлена связь с совершением или подготовкой к совершению АНВ.</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hAnsi="Times New Roman" w:cs="Times New Roman"/>
              </w:rPr>
            </w:pPr>
            <w:r w:rsidRPr="005E1004">
              <w:rPr>
                <w:rFonts w:ascii="Times New Roman" w:eastAsia="Times New Roman" w:hAnsi="Times New Roman" w:cs="Times New Roman"/>
                <w:bCs/>
                <w:lang w:eastAsia="ru-RU"/>
              </w:rPr>
              <w:t>п.</w:t>
            </w:r>
            <w:r w:rsidRPr="005E1004">
              <w:rPr>
                <w:rFonts w:ascii="Times New Roman" w:hAnsi="Times New Roman" w:cs="Times New Roman"/>
                <w:bCs/>
              </w:rPr>
              <w:t>15.2</w:t>
            </w:r>
            <w:r w:rsidRPr="005E1004">
              <w:rPr>
                <w:rFonts w:ascii="Times New Roman" w:eastAsia="Times New Roman" w:hAnsi="Times New Roman" w:cs="Times New Roman"/>
                <w:bCs/>
                <w:lang w:eastAsia="ru-RU"/>
              </w:rPr>
              <w:t xml:space="preserve">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Осуществляется ли проведение досмотра в целях обеспечения транспортной безопасности всех перемещающихся через КПП физических лиц и материальных объектов с целью выявления предметов и веществ, которые запрещены или ограничены для перемещения в технологический и перевозочный сектор зоны транспортной безопасности ОТИ?</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hAnsi="Times New Roman" w:cs="Times New Roman"/>
              </w:rPr>
            </w:pPr>
            <w:r w:rsidRPr="005E1004">
              <w:rPr>
                <w:rFonts w:ascii="Times New Roman" w:eastAsia="Times New Roman" w:hAnsi="Times New Roman" w:cs="Times New Roman"/>
                <w:bCs/>
                <w:lang w:eastAsia="ru-RU"/>
              </w:rPr>
              <w:t>п.</w:t>
            </w:r>
            <w:r w:rsidRPr="005E1004">
              <w:rPr>
                <w:rFonts w:ascii="Times New Roman" w:hAnsi="Times New Roman" w:cs="Times New Roman"/>
                <w:bCs/>
              </w:rPr>
              <w:t>15.3</w:t>
            </w:r>
            <w:r w:rsidRPr="005E1004">
              <w:rPr>
                <w:rFonts w:ascii="Times New Roman" w:eastAsia="Times New Roman" w:hAnsi="Times New Roman" w:cs="Times New Roman"/>
                <w:bCs/>
                <w:lang w:eastAsia="ru-RU"/>
              </w:rPr>
              <w:t xml:space="preserve">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Осуществляется ли проведение досмотра в целях обеспечения транспортной безопасности 25% проходящих, проезжающих (перемещающихся) в зону свободного доступа ОТИ физических лиц и материальных объектов с целью выявления предметов и веществ, которые запрещены или ограничены для перемещения в зону свободного доступа ОТИ?</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hAnsi="Times New Roman" w:cs="Times New Roman"/>
              </w:rPr>
            </w:pPr>
            <w:r w:rsidRPr="005E1004">
              <w:rPr>
                <w:rFonts w:ascii="Times New Roman" w:eastAsia="Times New Roman" w:hAnsi="Times New Roman" w:cs="Times New Roman"/>
                <w:bCs/>
                <w:lang w:eastAsia="ru-RU"/>
              </w:rPr>
              <w:t>п.</w:t>
            </w:r>
            <w:r w:rsidRPr="005E1004">
              <w:rPr>
                <w:rFonts w:ascii="Times New Roman" w:hAnsi="Times New Roman" w:cs="Times New Roman"/>
                <w:bCs/>
              </w:rPr>
              <w:t>15.4</w:t>
            </w:r>
            <w:r w:rsidRPr="005E1004">
              <w:rPr>
                <w:rFonts w:ascii="Times New Roman" w:eastAsia="Times New Roman" w:hAnsi="Times New Roman" w:cs="Times New Roman"/>
                <w:bCs/>
                <w:lang w:eastAsia="ru-RU"/>
              </w:rPr>
              <w:t xml:space="preserve">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pStyle w:val="ConsPlusNormal"/>
              <w:ind w:firstLine="340"/>
              <w:jc w:val="both"/>
              <w:rPr>
                <w:rFonts w:ascii="Times New Roman" w:hAnsi="Times New Roman" w:cs="Times New Roman"/>
                <w:szCs w:val="22"/>
              </w:rPr>
            </w:pPr>
            <w:r w:rsidRPr="00C70533">
              <w:rPr>
                <w:rFonts w:ascii="Times New Roman" w:hAnsi="Times New Roman" w:cs="Times New Roman"/>
                <w:szCs w:val="22"/>
              </w:rPr>
              <w:t xml:space="preserve">Проводится ли дополнительный досмотр в целях обеспечения транспортной безопасности для распознавания и идентификации предметов и веществ, которые запрещены или ограничены для перемещения в зону свободного доступа, технологический и перевозочный сектор зоны транспортной безопасности ОТИ, объектов досмотра, в отношении которых </w:t>
            </w:r>
            <w:r w:rsidRPr="00C70533">
              <w:rPr>
                <w:rFonts w:ascii="Times New Roman" w:hAnsi="Times New Roman" w:cs="Times New Roman"/>
                <w:szCs w:val="22"/>
              </w:rPr>
              <w:lastRenderedPageBreak/>
              <w:t>на КПП будет выявлено наличие у них (в них) предметов и веществ, которые запрещены или ограничены для перемещения в зону свободного доступа, технологический и перевозочный сектор зоны транспортной безопасности ОТИ?</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hAnsi="Times New Roman" w:cs="Times New Roman"/>
              </w:rPr>
            </w:pPr>
            <w:r w:rsidRPr="005E1004">
              <w:rPr>
                <w:rFonts w:ascii="Times New Roman" w:eastAsia="Times New Roman" w:hAnsi="Times New Roman" w:cs="Times New Roman"/>
                <w:bCs/>
                <w:lang w:eastAsia="ru-RU"/>
              </w:rPr>
              <w:lastRenderedPageBreak/>
              <w:t>п.</w:t>
            </w:r>
            <w:r w:rsidRPr="005E1004">
              <w:rPr>
                <w:rFonts w:ascii="Times New Roman" w:hAnsi="Times New Roman" w:cs="Times New Roman"/>
                <w:bCs/>
              </w:rPr>
              <w:t>15.5</w:t>
            </w:r>
            <w:r w:rsidRPr="005E1004">
              <w:rPr>
                <w:rFonts w:ascii="Times New Roman" w:eastAsia="Times New Roman" w:hAnsi="Times New Roman" w:cs="Times New Roman"/>
                <w:bCs/>
                <w:lang w:eastAsia="ru-RU"/>
              </w:rPr>
              <w:t xml:space="preserve">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Осуществляется ли постоянный непрерывный контроль сотрудниками сил обеспечения транспортной безопасности выводимых данных, эксплуатационных и функциональных показателей инженерно-технических систем обеспечения транспортной безопасности с целью выявления  нарушителей, совершение или подготовку к совершению АНВ?</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hAnsi="Times New Roman" w:cs="Times New Roman"/>
              </w:rPr>
            </w:pPr>
            <w:r w:rsidRPr="005E1004">
              <w:rPr>
                <w:rFonts w:ascii="Times New Roman" w:eastAsia="Times New Roman" w:hAnsi="Times New Roman" w:cs="Times New Roman"/>
                <w:bCs/>
                <w:lang w:eastAsia="ru-RU"/>
              </w:rPr>
              <w:t>п.</w:t>
            </w:r>
            <w:r w:rsidRPr="005E1004">
              <w:rPr>
                <w:rFonts w:ascii="Times New Roman" w:hAnsi="Times New Roman" w:cs="Times New Roman"/>
                <w:bCs/>
              </w:rPr>
              <w:t>15.6</w:t>
            </w:r>
            <w:r w:rsidRPr="005E1004">
              <w:rPr>
                <w:rFonts w:ascii="Times New Roman" w:eastAsia="Times New Roman" w:hAnsi="Times New Roman" w:cs="Times New Roman"/>
                <w:bCs/>
                <w:lang w:eastAsia="ru-RU"/>
              </w:rPr>
              <w:t xml:space="preserve">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Осуществляются ли патрульные объезды (обходы) периметра зоны транспортной безопасности ОТИ (не реже одного раза за двенадцать часов) с целью выявления  нарушителей, совершение или подготовку к совершению АНВ?</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hAnsi="Times New Roman" w:cs="Times New Roman"/>
              </w:rPr>
            </w:pPr>
            <w:r w:rsidRPr="005E1004">
              <w:rPr>
                <w:rFonts w:ascii="Times New Roman" w:eastAsia="Times New Roman" w:hAnsi="Times New Roman" w:cs="Times New Roman"/>
                <w:bCs/>
                <w:lang w:eastAsia="ru-RU"/>
              </w:rPr>
              <w:t>п.</w:t>
            </w:r>
            <w:r w:rsidRPr="005E1004">
              <w:rPr>
                <w:rFonts w:ascii="Times New Roman" w:hAnsi="Times New Roman" w:cs="Times New Roman"/>
                <w:bCs/>
              </w:rPr>
              <w:t>15.7</w:t>
            </w:r>
            <w:r w:rsidRPr="005E1004">
              <w:rPr>
                <w:rFonts w:ascii="Times New Roman" w:eastAsia="Times New Roman" w:hAnsi="Times New Roman" w:cs="Times New Roman"/>
                <w:bCs/>
                <w:lang w:eastAsia="ru-RU"/>
              </w:rPr>
              <w:t xml:space="preserve">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pStyle w:val="ConsPlusNormal"/>
              <w:ind w:firstLine="340"/>
              <w:jc w:val="both"/>
              <w:rPr>
                <w:rFonts w:ascii="Times New Roman" w:hAnsi="Times New Roman" w:cs="Times New Roman"/>
                <w:szCs w:val="22"/>
              </w:rPr>
            </w:pPr>
            <w:r w:rsidRPr="00C70533">
              <w:rPr>
                <w:rFonts w:ascii="Times New Roman" w:hAnsi="Times New Roman" w:cs="Times New Roman"/>
                <w:szCs w:val="22"/>
              </w:rPr>
              <w:t>Не допускаются ли нарушители, совершение или подготовку к совершению АНВ в отношении имущества, находящегося на ОТИ, хищение или повреждение которого может повлечь нарушение деятельности ОТИ или ТС, а также на КПП и на участках пересечения границ зоны транспортной безопасности, критических элементов ОТИ?</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hAnsi="Times New Roman" w:cs="Times New Roman"/>
              </w:rPr>
            </w:pPr>
            <w:r w:rsidRPr="005E1004">
              <w:rPr>
                <w:rFonts w:ascii="Times New Roman" w:eastAsia="Times New Roman" w:hAnsi="Times New Roman" w:cs="Times New Roman"/>
                <w:bCs/>
                <w:lang w:eastAsia="ru-RU"/>
              </w:rPr>
              <w:t>п.</w:t>
            </w:r>
            <w:r w:rsidRPr="005E1004">
              <w:rPr>
                <w:rFonts w:ascii="Times New Roman" w:hAnsi="Times New Roman" w:cs="Times New Roman"/>
                <w:bCs/>
              </w:rPr>
              <w:t>15.8</w:t>
            </w:r>
            <w:r w:rsidRPr="005E1004">
              <w:rPr>
                <w:rFonts w:ascii="Times New Roman" w:eastAsia="Times New Roman" w:hAnsi="Times New Roman" w:cs="Times New Roman"/>
                <w:bCs/>
                <w:lang w:eastAsia="ru-RU"/>
              </w:rPr>
              <w:t xml:space="preserve">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10627"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r>
              <w:rPr>
                <w:rFonts w:ascii="Times New Roman" w:hAnsi="Times New Roman" w:cs="Times New Roman"/>
              </w:rPr>
              <w:t xml:space="preserve">Требования </w:t>
            </w:r>
            <w:r w:rsidRPr="00C70533">
              <w:rPr>
                <w:rFonts w:ascii="Times New Roman" w:hAnsi="Times New Roman" w:cs="Times New Roman"/>
              </w:rPr>
              <w:t>для субъекта транспортной инфраструктуры на ОТИ третьей категории при втором уровне безопасности</w:t>
            </w: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pStyle w:val="ConsPlusNormal"/>
              <w:ind w:firstLine="340"/>
              <w:jc w:val="both"/>
              <w:rPr>
                <w:rFonts w:ascii="Times New Roman" w:hAnsi="Times New Roman" w:cs="Times New Roman"/>
                <w:szCs w:val="22"/>
              </w:rPr>
            </w:pPr>
            <w:r w:rsidRPr="00C70533">
              <w:rPr>
                <w:rFonts w:ascii="Times New Roman" w:hAnsi="Times New Roman" w:cs="Times New Roman"/>
                <w:szCs w:val="22"/>
              </w:rPr>
              <w:t>Не допускаются ли посетители на критические элементы ОТИ?</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pStyle w:val="ConsPlusNormal"/>
              <w:jc w:val="center"/>
              <w:rPr>
                <w:rFonts w:ascii="Times New Roman" w:hAnsi="Times New Roman" w:cs="Times New Roman"/>
                <w:szCs w:val="22"/>
              </w:rPr>
            </w:pPr>
            <w:r w:rsidRPr="005E1004">
              <w:rPr>
                <w:rFonts w:ascii="Times New Roman" w:hAnsi="Times New Roman" w:cs="Times New Roman"/>
                <w:bCs/>
                <w:szCs w:val="22"/>
              </w:rPr>
              <w:t>п.16.1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Осуществляется ли проверка документов, наблюдение и собеседование в целях обеспечения транспортной безопасности в зоне свободного доступа ОТИ, на КПП на границе зоны транспортной безопасности ОТИ с целью выявления физических лиц и материальных объектов, подготавливающих или совершающих АНВ?</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hAnsi="Times New Roman" w:cs="Times New Roman"/>
              </w:rPr>
            </w:pPr>
            <w:r w:rsidRPr="005E1004">
              <w:rPr>
                <w:rFonts w:ascii="Times New Roman" w:eastAsia="Times New Roman" w:hAnsi="Times New Roman" w:cs="Times New Roman"/>
                <w:bCs/>
                <w:lang w:eastAsia="ru-RU"/>
              </w:rPr>
              <w:t>п.</w:t>
            </w:r>
            <w:r w:rsidRPr="005E1004">
              <w:rPr>
                <w:rFonts w:ascii="Times New Roman" w:hAnsi="Times New Roman" w:cs="Times New Roman"/>
                <w:bCs/>
              </w:rPr>
              <w:t>16.2</w:t>
            </w:r>
            <w:r w:rsidRPr="005E1004">
              <w:rPr>
                <w:rFonts w:ascii="Times New Roman" w:eastAsia="Times New Roman" w:hAnsi="Times New Roman" w:cs="Times New Roman"/>
                <w:bCs/>
                <w:lang w:eastAsia="ru-RU"/>
              </w:rPr>
              <w:t xml:space="preserve">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pStyle w:val="ConsPlusNormal"/>
              <w:ind w:firstLine="340"/>
              <w:jc w:val="both"/>
              <w:rPr>
                <w:rFonts w:ascii="Times New Roman" w:hAnsi="Times New Roman" w:cs="Times New Roman"/>
              </w:rPr>
            </w:pPr>
            <w:r w:rsidRPr="00C70533">
              <w:rPr>
                <w:rFonts w:ascii="Times New Roman" w:hAnsi="Times New Roman" w:cs="Times New Roman"/>
                <w:szCs w:val="22"/>
              </w:rPr>
              <w:t>Проводится ли досмотр в целях обеспечения транспортной безопасности для распознавания и идентификации предметов и веществ, которые запрещены или ограничены для перемещения в зону свободного доступа, технологический и перевозочный сектор зоны транспортной безопасности ОТИ, физических лиц и материальных объектов, в отношении которых будет выявлена связь с совершением или подготовкой к совершению АНВ?</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hAnsi="Times New Roman" w:cs="Times New Roman"/>
              </w:rPr>
            </w:pPr>
            <w:r w:rsidRPr="005E1004">
              <w:rPr>
                <w:rFonts w:ascii="Times New Roman" w:eastAsia="Times New Roman" w:hAnsi="Times New Roman" w:cs="Times New Roman"/>
                <w:bCs/>
                <w:lang w:eastAsia="ru-RU"/>
              </w:rPr>
              <w:t>п.</w:t>
            </w:r>
            <w:r w:rsidRPr="005E1004">
              <w:rPr>
                <w:rFonts w:ascii="Times New Roman" w:hAnsi="Times New Roman" w:cs="Times New Roman"/>
                <w:bCs/>
              </w:rPr>
              <w:t>16.3</w:t>
            </w:r>
            <w:r w:rsidRPr="005E1004">
              <w:rPr>
                <w:rFonts w:ascii="Times New Roman" w:eastAsia="Times New Roman" w:hAnsi="Times New Roman" w:cs="Times New Roman"/>
                <w:bCs/>
                <w:lang w:eastAsia="ru-RU"/>
              </w:rPr>
              <w:t xml:space="preserve">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Осуществляется ли проведение досмотра в целях обеспечения транспортной безопасности всех проходящих, проезжающих (перемещающихся) через КПП в зону транспортной безопасности ОТИ и зону свободного доступа ОТИ физических лиц и материальных объектов с целью выявления предметов и веществ, которые запрещены или ограничены для перемещения в зону свободного доступа, технологический и перевозочный сектор зоны транспортной безопасности ОТИ?</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hAnsi="Times New Roman" w:cs="Times New Roman"/>
              </w:rPr>
            </w:pPr>
            <w:r w:rsidRPr="005E1004">
              <w:rPr>
                <w:rFonts w:ascii="Times New Roman" w:eastAsia="Times New Roman" w:hAnsi="Times New Roman" w:cs="Times New Roman"/>
                <w:bCs/>
                <w:lang w:eastAsia="ru-RU"/>
              </w:rPr>
              <w:t>п.</w:t>
            </w:r>
            <w:r w:rsidRPr="005E1004">
              <w:rPr>
                <w:rFonts w:ascii="Times New Roman" w:hAnsi="Times New Roman" w:cs="Times New Roman"/>
                <w:bCs/>
              </w:rPr>
              <w:t>16.4</w:t>
            </w:r>
            <w:r w:rsidRPr="005E1004">
              <w:rPr>
                <w:rFonts w:ascii="Times New Roman" w:eastAsia="Times New Roman" w:hAnsi="Times New Roman" w:cs="Times New Roman"/>
                <w:bCs/>
                <w:lang w:eastAsia="ru-RU"/>
              </w:rPr>
              <w:t xml:space="preserve">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pStyle w:val="ConsPlusNormal"/>
              <w:ind w:firstLine="340"/>
              <w:jc w:val="both"/>
              <w:rPr>
                <w:rFonts w:ascii="Times New Roman" w:hAnsi="Times New Roman" w:cs="Times New Roman"/>
              </w:rPr>
            </w:pPr>
            <w:r w:rsidRPr="00C70533">
              <w:rPr>
                <w:rFonts w:ascii="Times New Roman" w:hAnsi="Times New Roman" w:cs="Times New Roman"/>
                <w:szCs w:val="22"/>
              </w:rPr>
              <w:t>Проводится ли дополнительный досмотр в целях обеспечения транспортной безопасности для распознавания и идентификации предметов и веществ, которые запрещены или ограничены для перемещения в зону свободного доступа, технологический и перевозочный сектор зоны транспортной безопасности ОТИ, объектов досмотра, в отношении которых на КПП будет выявлено наличие у них (в них) предметов и веществ, которые запрещены или ограничены для перемещения в зону свободного доступа, технологический и перевозочные секторы зоны транспортной безопасности ОТИ?</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hAnsi="Times New Roman" w:cs="Times New Roman"/>
              </w:rPr>
            </w:pPr>
            <w:r w:rsidRPr="005E1004">
              <w:rPr>
                <w:rFonts w:ascii="Times New Roman" w:eastAsia="Times New Roman" w:hAnsi="Times New Roman" w:cs="Times New Roman"/>
                <w:bCs/>
                <w:lang w:eastAsia="ru-RU"/>
              </w:rPr>
              <w:t>п.</w:t>
            </w:r>
            <w:r w:rsidRPr="005E1004">
              <w:rPr>
                <w:rFonts w:ascii="Times New Roman" w:hAnsi="Times New Roman" w:cs="Times New Roman"/>
                <w:bCs/>
              </w:rPr>
              <w:t>16.5</w:t>
            </w:r>
            <w:r w:rsidRPr="005E1004">
              <w:rPr>
                <w:rFonts w:ascii="Times New Roman" w:eastAsia="Times New Roman" w:hAnsi="Times New Roman" w:cs="Times New Roman"/>
                <w:bCs/>
                <w:lang w:eastAsia="ru-RU"/>
              </w:rPr>
              <w:t xml:space="preserve">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pStyle w:val="ConsPlusNormal"/>
              <w:ind w:firstLine="340"/>
              <w:jc w:val="both"/>
              <w:rPr>
                <w:rFonts w:ascii="Times New Roman" w:hAnsi="Times New Roman" w:cs="Times New Roman"/>
              </w:rPr>
            </w:pPr>
            <w:r w:rsidRPr="00C70533">
              <w:rPr>
                <w:rFonts w:ascii="Times New Roman" w:hAnsi="Times New Roman" w:cs="Times New Roman"/>
                <w:szCs w:val="22"/>
              </w:rPr>
              <w:t xml:space="preserve">Проводится ли дополнительный досмотр в целях обеспечения транспортной безопасности для распознавания и </w:t>
            </w:r>
            <w:r w:rsidRPr="00C70533">
              <w:rPr>
                <w:rFonts w:ascii="Times New Roman" w:hAnsi="Times New Roman" w:cs="Times New Roman"/>
                <w:szCs w:val="22"/>
              </w:rPr>
              <w:lastRenderedPageBreak/>
              <w:t>идентификации предметов и веществ, которые запрещены или ограничены для перемещения в зону свободного доступа, технологический и перевозочный сектор зоны транспортной безопасности ОТИ не менее 5% проходящих, проезжающих (перемещающихся) через КПП в зону транспортной безопасности ОТИ физических лиц и материальных объектов?</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hAnsi="Times New Roman" w:cs="Times New Roman"/>
              </w:rPr>
            </w:pPr>
            <w:r w:rsidRPr="005E1004">
              <w:rPr>
                <w:rFonts w:ascii="Times New Roman" w:eastAsia="Times New Roman" w:hAnsi="Times New Roman" w:cs="Times New Roman"/>
                <w:bCs/>
                <w:lang w:eastAsia="ru-RU"/>
              </w:rPr>
              <w:lastRenderedPageBreak/>
              <w:t>п.</w:t>
            </w:r>
            <w:r w:rsidRPr="005E1004">
              <w:rPr>
                <w:rFonts w:ascii="Times New Roman" w:hAnsi="Times New Roman" w:cs="Times New Roman"/>
                <w:bCs/>
              </w:rPr>
              <w:t>16.6</w:t>
            </w:r>
            <w:r w:rsidRPr="005E1004">
              <w:rPr>
                <w:rFonts w:ascii="Times New Roman" w:eastAsia="Times New Roman" w:hAnsi="Times New Roman" w:cs="Times New Roman"/>
                <w:bCs/>
                <w:lang w:eastAsia="ru-RU"/>
              </w:rPr>
              <w:t xml:space="preserve">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 xml:space="preserve">Осуществляется ли постоянный непрерывный контроль не менее чем двумя сотрудниками сил обеспечения транспортной безопасности выводимых данных, эксплуатационных и функциональных показателей инженерно-технических систем обеспечения транспортной безопасности с целью выявления нарушителей, совершение </w:t>
            </w:r>
            <w:r>
              <w:rPr>
                <w:rFonts w:ascii="Times New Roman" w:hAnsi="Times New Roman" w:cs="Times New Roman"/>
              </w:rPr>
              <w:t>или подготовку к совершению АНВ?</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hAnsi="Times New Roman" w:cs="Times New Roman"/>
              </w:rPr>
            </w:pPr>
            <w:r w:rsidRPr="005E1004">
              <w:rPr>
                <w:rFonts w:ascii="Times New Roman" w:eastAsia="Times New Roman" w:hAnsi="Times New Roman" w:cs="Times New Roman"/>
                <w:bCs/>
                <w:lang w:eastAsia="ru-RU"/>
              </w:rPr>
              <w:t>п.</w:t>
            </w:r>
            <w:r w:rsidRPr="005E1004">
              <w:rPr>
                <w:rFonts w:ascii="Times New Roman" w:hAnsi="Times New Roman" w:cs="Times New Roman"/>
                <w:bCs/>
              </w:rPr>
              <w:t>16.7</w:t>
            </w:r>
            <w:r w:rsidRPr="005E1004">
              <w:rPr>
                <w:rFonts w:ascii="Times New Roman" w:eastAsia="Times New Roman" w:hAnsi="Times New Roman" w:cs="Times New Roman"/>
                <w:bCs/>
                <w:lang w:eastAsia="ru-RU"/>
              </w:rPr>
              <w:t xml:space="preserve">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Осуществляются ли патрульные объезды (обходы) периметра зоны транспортной безопасности ОТИ (не реже одного раза за шесть часов) с целью выявления нарушителей, совершения или подготовки к совершению АНВ?</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hAnsi="Times New Roman" w:cs="Times New Roman"/>
              </w:rPr>
            </w:pPr>
            <w:r w:rsidRPr="005E1004">
              <w:rPr>
                <w:rFonts w:ascii="Times New Roman" w:eastAsia="Times New Roman" w:hAnsi="Times New Roman" w:cs="Times New Roman"/>
                <w:bCs/>
                <w:lang w:eastAsia="ru-RU"/>
              </w:rPr>
              <w:t>п.</w:t>
            </w:r>
            <w:r w:rsidRPr="005E1004">
              <w:rPr>
                <w:rFonts w:ascii="Times New Roman" w:hAnsi="Times New Roman" w:cs="Times New Roman"/>
                <w:bCs/>
              </w:rPr>
              <w:t>16.8</w:t>
            </w:r>
            <w:r w:rsidRPr="005E1004">
              <w:rPr>
                <w:rFonts w:ascii="Times New Roman" w:eastAsia="Times New Roman" w:hAnsi="Times New Roman" w:cs="Times New Roman"/>
                <w:bCs/>
                <w:lang w:eastAsia="ru-RU"/>
              </w:rPr>
              <w:t xml:space="preserve">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pStyle w:val="ConsPlusNormal"/>
              <w:ind w:firstLine="340"/>
              <w:jc w:val="both"/>
              <w:rPr>
                <w:rFonts w:ascii="Times New Roman" w:hAnsi="Times New Roman" w:cs="Times New Roman"/>
              </w:rPr>
            </w:pPr>
            <w:r w:rsidRPr="00C70533">
              <w:rPr>
                <w:rFonts w:ascii="Times New Roman" w:hAnsi="Times New Roman" w:cs="Times New Roman"/>
                <w:szCs w:val="22"/>
              </w:rPr>
              <w:t>Не допускаются ли нарушители, совершение или подготовку к совершению АНВ в отношении имущества, находящегося на ОТИ, хищение или повреждение которого может повлечь нарушение деятельности ОТИ или ТС, а также на КПП и на участках пересечения границ зоны транспортной безопасности, критических элементов ОТИ?</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hAnsi="Times New Roman" w:cs="Times New Roman"/>
              </w:rPr>
            </w:pPr>
            <w:r w:rsidRPr="005E1004">
              <w:rPr>
                <w:rFonts w:ascii="Times New Roman" w:eastAsia="Times New Roman" w:hAnsi="Times New Roman" w:cs="Times New Roman"/>
                <w:bCs/>
                <w:lang w:eastAsia="ru-RU"/>
              </w:rPr>
              <w:t>п.</w:t>
            </w:r>
            <w:r w:rsidRPr="005E1004">
              <w:rPr>
                <w:rFonts w:ascii="Times New Roman" w:hAnsi="Times New Roman" w:cs="Times New Roman"/>
                <w:bCs/>
              </w:rPr>
              <w:t>16.9</w:t>
            </w:r>
            <w:r w:rsidRPr="005E1004">
              <w:rPr>
                <w:rFonts w:ascii="Times New Roman" w:eastAsia="Times New Roman" w:hAnsi="Times New Roman" w:cs="Times New Roman"/>
                <w:bCs/>
                <w:lang w:eastAsia="ru-RU"/>
              </w:rPr>
              <w:t xml:space="preserve">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10627"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r>
              <w:rPr>
                <w:rFonts w:ascii="Times New Roman" w:hAnsi="Times New Roman" w:cs="Times New Roman"/>
              </w:rPr>
              <w:t xml:space="preserve">Требования </w:t>
            </w:r>
            <w:r w:rsidRPr="00C70533">
              <w:rPr>
                <w:rFonts w:ascii="Times New Roman" w:hAnsi="Times New Roman" w:cs="Times New Roman"/>
              </w:rPr>
              <w:t>для субъекта транспортной инфраструктуры на ОТИ третьей категории при третьем уровне</w:t>
            </w: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pStyle w:val="ConsPlusNormal"/>
              <w:ind w:firstLine="340"/>
              <w:jc w:val="both"/>
              <w:rPr>
                <w:rFonts w:ascii="Times New Roman" w:hAnsi="Times New Roman" w:cs="Times New Roman"/>
                <w:szCs w:val="22"/>
              </w:rPr>
            </w:pPr>
            <w:r w:rsidRPr="00C70533">
              <w:rPr>
                <w:rFonts w:ascii="Times New Roman" w:hAnsi="Times New Roman" w:cs="Times New Roman"/>
                <w:szCs w:val="22"/>
              </w:rPr>
              <w:t>Не допускаются ли посетители на территорию технологического сектора зоны безопасности и на критические элементы ОТИ?</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pStyle w:val="ConsPlusNormal"/>
              <w:jc w:val="center"/>
              <w:rPr>
                <w:rFonts w:ascii="Times New Roman" w:hAnsi="Times New Roman" w:cs="Times New Roman"/>
                <w:szCs w:val="22"/>
              </w:rPr>
            </w:pPr>
            <w:r w:rsidRPr="005E1004">
              <w:rPr>
                <w:rFonts w:ascii="Times New Roman" w:hAnsi="Times New Roman" w:cs="Times New Roman"/>
                <w:bCs/>
                <w:szCs w:val="22"/>
              </w:rPr>
              <w:t>п.17.1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Осуществляется ли проверка документов, наблюдение и собеседование в целях обеспечения транспортной безопасности в зоне свободного доступа ОТИ, на КПП на границах зоны транспортной безопасности ОТИ с целью выявления физических лиц и материальных объектов, подготавливающих или совершающих АНВ?</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hAnsi="Times New Roman" w:cs="Times New Roman"/>
              </w:rPr>
            </w:pPr>
            <w:r w:rsidRPr="005E1004">
              <w:rPr>
                <w:rFonts w:ascii="Times New Roman" w:eastAsia="Times New Roman" w:hAnsi="Times New Roman" w:cs="Times New Roman"/>
                <w:bCs/>
                <w:lang w:eastAsia="ru-RU"/>
              </w:rPr>
              <w:t>п.</w:t>
            </w:r>
            <w:r w:rsidRPr="005E1004">
              <w:rPr>
                <w:rFonts w:ascii="Times New Roman" w:hAnsi="Times New Roman" w:cs="Times New Roman"/>
                <w:bCs/>
              </w:rPr>
              <w:t>17.2</w:t>
            </w:r>
            <w:r w:rsidRPr="005E1004">
              <w:rPr>
                <w:rFonts w:ascii="Times New Roman" w:eastAsia="Times New Roman" w:hAnsi="Times New Roman" w:cs="Times New Roman"/>
                <w:bCs/>
                <w:lang w:eastAsia="ru-RU"/>
              </w:rPr>
              <w:t xml:space="preserve">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pStyle w:val="ConsPlusNormal"/>
              <w:ind w:firstLine="340"/>
              <w:jc w:val="both"/>
              <w:rPr>
                <w:rFonts w:ascii="Times New Roman" w:hAnsi="Times New Roman" w:cs="Times New Roman"/>
              </w:rPr>
            </w:pPr>
            <w:r w:rsidRPr="00C70533">
              <w:rPr>
                <w:rFonts w:ascii="Times New Roman" w:hAnsi="Times New Roman" w:cs="Times New Roman"/>
                <w:szCs w:val="22"/>
              </w:rPr>
              <w:t>Проводится ли досмотр в целях обеспечения транспортной безопасности для распознавания и идентификации предметов и веществ, которые запрещены или ограничены для перемещения в зону свободного доступа, технологический и перевозочный сектор зоны транспортной безопасности ОТИ, объектов досмотра, в отношении которых будет выявлена связь с совершением или подготовкой к совершению АНВ?</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hAnsi="Times New Roman" w:cs="Times New Roman"/>
              </w:rPr>
            </w:pPr>
            <w:r w:rsidRPr="005E1004">
              <w:rPr>
                <w:rFonts w:ascii="Times New Roman" w:eastAsia="Times New Roman" w:hAnsi="Times New Roman" w:cs="Times New Roman"/>
                <w:bCs/>
                <w:lang w:eastAsia="ru-RU"/>
              </w:rPr>
              <w:t>п.</w:t>
            </w:r>
            <w:r w:rsidRPr="005E1004">
              <w:rPr>
                <w:rFonts w:ascii="Times New Roman" w:hAnsi="Times New Roman" w:cs="Times New Roman"/>
                <w:bCs/>
              </w:rPr>
              <w:t>17.3</w:t>
            </w:r>
            <w:r w:rsidRPr="005E1004">
              <w:rPr>
                <w:rFonts w:ascii="Times New Roman" w:eastAsia="Times New Roman" w:hAnsi="Times New Roman" w:cs="Times New Roman"/>
                <w:bCs/>
                <w:lang w:eastAsia="ru-RU"/>
              </w:rPr>
              <w:t xml:space="preserve">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 xml:space="preserve">Осуществляется ли проведение досмотра в целях обеспечения транспортной безопасности всех проходящих, проезжающих (перемещающихся) через КПП в зону транспортной безопасности ОТИ, в зону свободного доступа ОТИ физических лиц и материальных объектов с целью выявления предметов и веществ, которые запрещены или ограничены для перемещения в зону свободного доступа, технологический и перевозочный сектор зоны транспортной безопасности ОТИ? </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hAnsi="Times New Roman" w:cs="Times New Roman"/>
              </w:rPr>
            </w:pPr>
            <w:r w:rsidRPr="005E1004">
              <w:rPr>
                <w:rFonts w:ascii="Times New Roman" w:eastAsia="Times New Roman" w:hAnsi="Times New Roman" w:cs="Times New Roman"/>
                <w:bCs/>
                <w:lang w:eastAsia="ru-RU"/>
              </w:rPr>
              <w:t>п.</w:t>
            </w:r>
            <w:r w:rsidRPr="005E1004">
              <w:rPr>
                <w:rFonts w:ascii="Times New Roman" w:hAnsi="Times New Roman" w:cs="Times New Roman"/>
                <w:bCs/>
              </w:rPr>
              <w:t>17.4</w:t>
            </w:r>
            <w:r w:rsidRPr="005E1004">
              <w:rPr>
                <w:rFonts w:ascii="Times New Roman" w:eastAsia="Times New Roman" w:hAnsi="Times New Roman" w:cs="Times New Roman"/>
                <w:bCs/>
                <w:lang w:eastAsia="ru-RU"/>
              </w:rPr>
              <w:t xml:space="preserve">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pStyle w:val="ConsPlusNormal"/>
              <w:ind w:firstLine="340"/>
              <w:jc w:val="both"/>
              <w:rPr>
                <w:rFonts w:ascii="Times New Roman" w:hAnsi="Times New Roman" w:cs="Times New Roman"/>
              </w:rPr>
            </w:pPr>
            <w:r w:rsidRPr="00C70533">
              <w:rPr>
                <w:rFonts w:ascii="Times New Roman" w:hAnsi="Times New Roman" w:cs="Times New Roman"/>
                <w:szCs w:val="22"/>
              </w:rPr>
              <w:t>Проводится ли дополнительный досмотр в целях обеспечения транспортной безопасности для распознавания и идентификации предметов и веществ, которые запрещены или ограничены для перемещения в зону свободного доступа, технологический и перевозочный сектор зоны транспортной безопасности ОТИ, объектов досмотра, в отношении которых на КПП будет выявлено наличие у них (в них) предметов и веществ, которые запрещены или ограничены для перемещения в зону свободного доступа, технологический и перевозочный сектор зоны транспортной безопасности ОТИ?</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hAnsi="Times New Roman" w:cs="Times New Roman"/>
              </w:rPr>
            </w:pPr>
            <w:r w:rsidRPr="005E1004">
              <w:rPr>
                <w:rFonts w:ascii="Times New Roman" w:eastAsia="Times New Roman" w:hAnsi="Times New Roman" w:cs="Times New Roman"/>
                <w:bCs/>
                <w:lang w:eastAsia="ru-RU"/>
              </w:rPr>
              <w:t>п.</w:t>
            </w:r>
            <w:r w:rsidRPr="005E1004">
              <w:rPr>
                <w:rFonts w:ascii="Times New Roman" w:hAnsi="Times New Roman" w:cs="Times New Roman"/>
                <w:bCs/>
              </w:rPr>
              <w:t>17.5</w:t>
            </w:r>
            <w:r w:rsidRPr="005E1004">
              <w:rPr>
                <w:rFonts w:ascii="Times New Roman" w:eastAsia="Times New Roman" w:hAnsi="Times New Roman" w:cs="Times New Roman"/>
                <w:bCs/>
                <w:lang w:eastAsia="ru-RU"/>
              </w:rPr>
              <w:t xml:space="preserve">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pStyle w:val="ConsPlusNormal"/>
              <w:ind w:firstLine="340"/>
              <w:jc w:val="both"/>
              <w:rPr>
                <w:rFonts w:ascii="Times New Roman" w:hAnsi="Times New Roman" w:cs="Times New Roman"/>
              </w:rPr>
            </w:pPr>
            <w:r w:rsidRPr="00C70533">
              <w:rPr>
                <w:rFonts w:ascii="Times New Roman" w:hAnsi="Times New Roman" w:cs="Times New Roman"/>
                <w:szCs w:val="22"/>
              </w:rPr>
              <w:t>Проводится ли дополнительный досмотр в целях обеспечения транспортной безопасности для распознавания и идентификации предметов и веществ, которые запрещены или ограничены для перемещения в зону свободного доступа, технологический и перевозочный сектор зоны транспортной безопасности ОТИ не менее 10% проходящих, проезжающих (перемещающихся) через КПП в зону транспортной безопасности ОТИ физических лиц и материальных объектов?</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hAnsi="Times New Roman" w:cs="Times New Roman"/>
              </w:rPr>
            </w:pPr>
            <w:r w:rsidRPr="005E1004">
              <w:rPr>
                <w:rFonts w:ascii="Times New Roman" w:eastAsia="Times New Roman" w:hAnsi="Times New Roman" w:cs="Times New Roman"/>
                <w:bCs/>
                <w:lang w:eastAsia="ru-RU"/>
              </w:rPr>
              <w:t>п.</w:t>
            </w:r>
            <w:r w:rsidRPr="005E1004">
              <w:rPr>
                <w:rFonts w:ascii="Times New Roman" w:hAnsi="Times New Roman" w:cs="Times New Roman"/>
                <w:bCs/>
              </w:rPr>
              <w:t>17.6</w:t>
            </w:r>
            <w:r w:rsidRPr="005E1004">
              <w:rPr>
                <w:rFonts w:ascii="Times New Roman" w:eastAsia="Times New Roman" w:hAnsi="Times New Roman" w:cs="Times New Roman"/>
                <w:bCs/>
                <w:lang w:eastAsia="ru-RU"/>
              </w:rPr>
              <w:t xml:space="preserve">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Осуществляется ли постоянный непрерывный контроль не менее чем двумя сотрудниками сил обеспечения транспортной безопасности выводимых данных, эксплуатационных и функциональных показателей инженерно-технических систем обеспечения транспортной безопасности с целью выявления нарушителей, совершения или подготовки к совершению АНВ?</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hAnsi="Times New Roman" w:cs="Times New Roman"/>
              </w:rPr>
            </w:pPr>
            <w:r w:rsidRPr="005E1004">
              <w:rPr>
                <w:rFonts w:ascii="Times New Roman" w:eastAsia="Times New Roman" w:hAnsi="Times New Roman" w:cs="Times New Roman"/>
                <w:bCs/>
                <w:lang w:eastAsia="ru-RU"/>
              </w:rPr>
              <w:t>п.</w:t>
            </w:r>
            <w:r w:rsidRPr="005E1004">
              <w:rPr>
                <w:rFonts w:ascii="Times New Roman" w:hAnsi="Times New Roman" w:cs="Times New Roman"/>
                <w:bCs/>
              </w:rPr>
              <w:t>17.7</w:t>
            </w:r>
            <w:r w:rsidRPr="005E1004">
              <w:rPr>
                <w:rFonts w:ascii="Times New Roman" w:eastAsia="Times New Roman" w:hAnsi="Times New Roman" w:cs="Times New Roman"/>
                <w:bCs/>
                <w:lang w:eastAsia="ru-RU"/>
              </w:rPr>
              <w:t xml:space="preserve">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Осуществляются ли постоянные патрульные объезды (обходы) периметра зоны транспортной безопасности ОТИ (не реже одного раза за три часа) с целью выявления  нарушителей, совершение или подготовку к совершению АНВ?</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hAnsi="Times New Roman" w:cs="Times New Roman"/>
              </w:rPr>
            </w:pPr>
            <w:r w:rsidRPr="005E1004">
              <w:rPr>
                <w:rFonts w:ascii="Times New Roman" w:eastAsia="Times New Roman" w:hAnsi="Times New Roman" w:cs="Times New Roman"/>
                <w:bCs/>
                <w:lang w:eastAsia="ru-RU"/>
              </w:rPr>
              <w:t>п.</w:t>
            </w:r>
            <w:r w:rsidRPr="005E1004">
              <w:rPr>
                <w:rFonts w:ascii="Times New Roman" w:hAnsi="Times New Roman" w:cs="Times New Roman"/>
                <w:bCs/>
              </w:rPr>
              <w:t>17.8</w:t>
            </w:r>
            <w:r w:rsidRPr="005E1004">
              <w:rPr>
                <w:rFonts w:ascii="Times New Roman" w:eastAsia="Times New Roman" w:hAnsi="Times New Roman" w:cs="Times New Roman"/>
                <w:bCs/>
                <w:lang w:eastAsia="ru-RU"/>
              </w:rPr>
              <w:t xml:space="preserve">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pStyle w:val="ConsPlusNormal"/>
              <w:ind w:firstLine="340"/>
              <w:jc w:val="both"/>
              <w:rPr>
                <w:rFonts w:ascii="Times New Roman" w:hAnsi="Times New Roman" w:cs="Times New Roman"/>
              </w:rPr>
            </w:pPr>
            <w:r w:rsidRPr="00C70533">
              <w:rPr>
                <w:rFonts w:ascii="Times New Roman" w:hAnsi="Times New Roman" w:cs="Times New Roman"/>
                <w:szCs w:val="22"/>
              </w:rPr>
              <w:t>Не допускаются ли нарушители, совершение или подготовку к совершению АНВ в отношении имущества, находящегося на ОТИ, хищение или повреждение которого может повлечь нарушение деятельности ОТИ или ТС, а также на КПП и на участках пересечения границ зоны транспортной безопасности, критических элементов ОТИ?</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hAnsi="Times New Roman" w:cs="Times New Roman"/>
              </w:rPr>
            </w:pPr>
            <w:r w:rsidRPr="005E1004">
              <w:rPr>
                <w:rFonts w:ascii="Times New Roman" w:eastAsia="Times New Roman" w:hAnsi="Times New Roman" w:cs="Times New Roman"/>
                <w:bCs/>
                <w:lang w:eastAsia="ru-RU"/>
              </w:rPr>
              <w:t>п.</w:t>
            </w:r>
            <w:r w:rsidRPr="005E1004">
              <w:rPr>
                <w:rFonts w:ascii="Times New Roman" w:hAnsi="Times New Roman" w:cs="Times New Roman"/>
                <w:bCs/>
              </w:rPr>
              <w:t>17.9</w:t>
            </w:r>
            <w:r w:rsidRPr="005E1004">
              <w:rPr>
                <w:rFonts w:ascii="Times New Roman" w:eastAsia="Times New Roman" w:hAnsi="Times New Roman" w:cs="Times New Roman"/>
                <w:bCs/>
                <w:lang w:eastAsia="ru-RU"/>
              </w:rPr>
              <w:t xml:space="preserve">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10627"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r>
              <w:rPr>
                <w:rFonts w:ascii="Times New Roman" w:hAnsi="Times New Roman" w:cs="Times New Roman"/>
              </w:rPr>
              <w:t xml:space="preserve">Требования </w:t>
            </w:r>
            <w:r w:rsidRPr="00C70533">
              <w:rPr>
                <w:rFonts w:ascii="Times New Roman" w:hAnsi="Times New Roman" w:cs="Times New Roman"/>
              </w:rPr>
              <w:t>для субъекта транспортной инфраструктуры на ОТИ четвертой категории</w:t>
            </w: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pStyle w:val="ConsPlusNormal"/>
              <w:ind w:firstLine="340"/>
              <w:jc w:val="both"/>
              <w:rPr>
                <w:rFonts w:ascii="Times New Roman" w:hAnsi="Times New Roman" w:cs="Times New Roman"/>
                <w:szCs w:val="22"/>
              </w:rPr>
            </w:pPr>
            <w:r w:rsidRPr="00C70533">
              <w:rPr>
                <w:rFonts w:ascii="Times New Roman" w:hAnsi="Times New Roman" w:cs="Times New Roman"/>
                <w:szCs w:val="22"/>
              </w:rPr>
              <w:t>Воспрепятствуется ли проникновению нарушителя, в том числе оснащенного специальными техническими средствами на критические элементы ОТИ?</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2E059F" w:rsidRPr="005E1004" w:rsidRDefault="002E059F" w:rsidP="00345387">
            <w:pPr>
              <w:pStyle w:val="ConsPlusNormal"/>
              <w:jc w:val="center"/>
              <w:rPr>
                <w:rFonts w:ascii="Times New Roman" w:hAnsi="Times New Roman" w:cs="Times New Roman"/>
                <w:szCs w:val="22"/>
              </w:rPr>
            </w:pPr>
            <w:r w:rsidRPr="005E1004">
              <w:rPr>
                <w:rFonts w:ascii="Times New Roman" w:hAnsi="Times New Roman" w:cs="Times New Roman"/>
                <w:bCs/>
                <w:szCs w:val="22"/>
              </w:rPr>
              <w:t>п.18.1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pStyle w:val="ConsPlusNormal"/>
              <w:ind w:firstLine="340"/>
              <w:jc w:val="both"/>
              <w:rPr>
                <w:rFonts w:ascii="Times New Roman" w:hAnsi="Times New Roman" w:cs="Times New Roman"/>
              </w:rPr>
            </w:pPr>
            <w:r w:rsidRPr="00C70533">
              <w:rPr>
                <w:rFonts w:ascii="Times New Roman" w:hAnsi="Times New Roman" w:cs="Times New Roman"/>
                <w:szCs w:val="22"/>
              </w:rPr>
              <w:t>Воспрепятствуется ли проникновению нарушителя, не оснащенного специальными техническими средствами, в перевозочный сектор зоны транспортной безопасности ОТИ?</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pStyle w:val="ConsPlusNormal"/>
              <w:jc w:val="center"/>
              <w:rPr>
                <w:rFonts w:ascii="Times New Roman" w:hAnsi="Times New Roman" w:cs="Times New Roman"/>
                <w:szCs w:val="22"/>
              </w:rPr>
            </w:pPr>
            <w:r w:rsidRPr="005E1004">
              <w:rPr>
                <w:rFonts w:ascii="Times New Roman" w:hAnsi="Times New Roman" w:cs="Times New Roman"/>
                <w:bCs/>
                <w:szCs w:val="22"/>
              </w:rPr>
              <w:t>п.18.2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pStyle w:val="ConsPlusNormal"/>
              <w:ind w:firstLine="340"/>
              <w:jc w:val="both"/>
              <w:rPr>
                <w:rFonts w:ascii="Times New Roman" w:hAnsi="Times New Roman" w:cs="Times New Roman"/>
              </w:rPr>
            </w:pPr>
            <w:r w:rsidRPr="00C70533">
              <w:rPr>
                <w:rFonts w:ascii="Times New Roman" w:hAnsi="Times New Roman" w:cs="Times New Roman"/>
                <w:szCs w:val="22"/>
              </w:rPr>
              <w:t>Оснащен ли ОТИ техническими средствами обеспечения транспортной безопасности, обеспечивающими видеоидентификацию объектов видеонаблюдения, перемещающихся через КПП на границах зоны транспортной безопасности и критических элементов ОТИ?</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pStyle w:val="ConsPlusNormal"/>
              <w:jc w:val="center"/>
              <w:rPr>
                <w:rFonts w:ascii="Times New Roman" w:hAnsi="Times New Roman" w:cs="Times New Roman"/>
                <w:szCs w:val="22"/>
              </w:rPr>
            </w:pPr>
            <w:r w:rsidRPr="005E1004">
              <w:rPr>
                <w:rFonts w:ascii="Times New Roman" w:hAnsi="Times New Roman" w:cs="Times New Roman"/>
                <w:bCs/>
                <w:szCs w:val="22"/>
              </w:rPr>
              <w:t>п.18.4.1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pStyle w:val="ConsPlusNormal"/>
              <w:ind w:firstLine="340"/>
              <w:jc w:val="both"/>
              <w:rPr>
                <w:rFonts w:ascii="Times New Roman" w:hAnsi="Times New Roman" w:cs="Times New Roman"/>
                <w:szCs w:val="22"/>
              </w:rPr>
            </w:pPr>
            <w:r w:rsidRPr="00C70533">
              <w:rPr>
                <w:rFonts w:ascii="Times New Roman" w:hAnsi="Times New Roman" w:cs="Times New Roman"/>
                <w:szCs w:val="22"/>
              </w:rPr>
              <w:t>Оснащен ли ОТИ техническими средствами обеспечения транспортной безопасности, обеспечивающими видеомониторинг объектов видеонаблюдения в границах перевозочного сектора зоны транспортной безопасности ОТИ, критических элементов ОТИ?</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t>п.</w:t>
            </w:r>
            <w:r w:rsidRPr="005E1004">
              <w:rPr>
                <w:rFonts w:ascii="Times New Roman" w:hAnsi="Times New Roman" w:cs="Times New Roman"/>
                <w:bCs/>
              </w:rPr>
              <w:t>18.4.2</w:t>
            </w:r>
            <w:r w:rsidRPr="005E1004">
              <w:rPr>
                <w:rFonts w:ascii="Times New Roman" w:eastAsia="Times New Roman" w:hAnsi="Times New Roman" w:cs="Times New Roman"/>
                <w:bCs/>
                <w:lang w:eastAsia="ru-RU"/>
              </w:rPr>
              <w:t xml:space="preserve">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pStyle w:val="ConsPlusNormal"/>
              <w:ind w:firstLine="340"/>
              <w:jc w:val="both"/>
              <w:rPr>
                <w:rFonts w:ascii="Times New Roman" w:hAnsi="Times New Roman" w:cs="Times New Roman"/>
              </w:rPr>
            </w:pPr>
            <w:r w:rsidRPr="00C70533">
              <w:rPr>
                <w:rFonts w:ascii="Times New Roman" w:hAnsi="Times New Roman" w:cs="Times New Roman"/>
                <w:szCs w:val="22"/>
              </w:rPr>
              <w:t>Оснащен ли ОТИ техническими средствами обеспечения транспортной безопасности, обеспечивающими возможность передачи видеоизображения в соответствии с порядком передачи данных с инженерно-технических систем?</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hAnsi="Times New Roman" w:cs="Times New Roman"/>
              </w:rPr>
            </w:pPr>
            <w:r w:rsidRPr="005E1004">
              <w:rPr>
                <w:rFonts w:ascii="Times New Roman" w:eastAsia="Times New Roman" w:hAnsi="Times New Roman" w:cs="Times New Roman"/>
                <w:bCs/>
                <w:lang w:eastAsia="ru-RU"/>
              </w:rPr>
              <w:t>п.</w:t>
            </w:r>
            <w:r w:rsidRPr="005E1004">
              <w:rPr>
                <w:rFonts w:ascii="Times New Roman" w:hAnsi="Times New Roman" w:cs="Times New Roman"/>
                <w:bCs/>
              </w:rPr>
              <w:t>18.4.3</w:t>
            </w:r>
            <w:r w:rsidRPr="005E1004">
              <w:rPr>
                <w:rFonts w:ascii="Times New Roman" w:eastAsia="Times New Roman" w:hAnsi="Times New Roman" w:cs="Times New Roman"/>
                <w:bCs/>
                <w:lang w:eastAsia="ru-RU"/>
              </w:rPr>
              <w:t xml:space="preserve">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pStyle w:val="ConsPlusNormal"/>
              <w:ind w:firstLine="340"/>
              <w:jc w:val="both"/>
              <w:rPr>
                <w:rFonts w:ascii="Times New Roman" w:hAnsi="Times New Roman" w:cs="Times New Roman"/>
              </w:rPr>
            </w:pPr>
            <w:r w:rsidRPr="00C70533">
              <w:rPr>
                <w:rFonts w:ascii="Times New Roman" w:hAnsi="Times New Roman" w:cs="Times New Roman"/>
                <w:szCs w:val="22"/>
              </w:rPr>
              <w:t>Оснащен ли ОТИ техническими средствами обеспечения транспортной безопасности, обеспечивающими хранение в электронном виде данных со всех технических средств обеспечения транспортной безопасности в течение 5 суток?</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hAnsi="Times New Roman" w:cs="Times New Roman"/>
              </w:rPr>
            </w:pPr>
            <w:r w:rsidRPr="005E1004">
              <w:rPr>
                <w:rFonts w:ascii="Times New Roman" w:eastAsia="Times New Roman" w:hAnsi="Times New Roman" w:cs="Times New Roman"/>
                <w:bCs/>
                <w:lang w:eastAsia="ru-RU"/>
              </w:rPr>
              <w:t>п.</w:t>
            </w:r>
            <w:r w:rsidRPr="005E1004">
              <w:rPr>
                <w:rFonts w:ascii="Times New Roman" w:hAnsi="Times New Roman" w:cs="Times New Roman"/>
                <w:bCs/>
              </w:rPr>
              <w:t>18.4.4</w:t>
            </w:r>
            <w:r w:rsidRPr="005E1004">
              <w:rPr>
                <w:rFonts w:ascii="Times New Roman" w:eastAsia="Times New Roman" w:hAnsi="Times New Roman" w:cs="Times New Roman"/>
                <w:bCs/>
                <w:lang w:eastAsia="ru-RU"/>
              </w:rPr>
              <w:t xml:space="preserve">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pStyle w:val="ConsPlusNormal"/>
              <w:ind w:firstLine="340"/>
              <w:jc w:val="both"/>
              <w:rPr>
                <w:rFonts w:ascii="Times New Roman" w:hAnsi="Times New Roman" w:cs="Times New Roman"/>
              </w:rPr>
            </w:pPr>
            <w:r w:rsidRPr="00C70533">
              <w:rPr>
                <w:rFonts w:ascii="Times New Roman" w:hAnsi="Times New Roman" w:cs="Times New Roman"/>
                <w:szCs w:val="22"/>
              </w:rPr>
              <w:t>Оснащен ли ОТИ техническими средствами обеспечения транспортной безопасности, обеспечивающими выявление неподготовленного нарушителя в реальном времени на всем периметре внешних границ зоны транспортной безопасности и критических элементов ОТИ?</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hAnsi="Times New Roman" w:cs="Times New Roman"/>
              </w:rPr>
            </w:pPr>
            <w:r w:rsidRPr="005E1004">
              <w:rPr>
                <w:rFonts w:ascii="Times New Roman" w:eastAsia="Times New Roman" w:hAnsi="Times New Roman" w:cs="Times New Roman"/>
                <w:bCs/>
                <w:lang w:eastAsia="ru-RU"/>
              </w:rPr>
              <w:t>п.</w:t>
            </w:r>
            <w:r w:rsidRPr="005E1004">
              <w:rPr>
                <w:rFonts w:ascii="Times New Roman" w:hAnsi="Times New Roman" w:cs="Times New Roman"/>
                <w:bCs/>
              </w:rPr>
              <w:t>18.4.5</w:t>
            </w:r>
            <w:r w:rsidRPr="005E1004">
              <w:rPr>
                <w:rFonts w:ascii="Times New Roman" w:eastAsia="Times New Roman" w:hAnsi="Times New Roman" w:cs="Times New Roman"/>
                <w:bCs/>
                <w:lang w:eastAsia="ru-RU"/>
              </w:rPr>
              <w:t xml:space="preserve">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pStyle w:val="ConsPlusNormal"/>
              <w:ind w:firstLine="340"/>
              <w:jc w:val="both"/>
              <w:rPr>
                <w:rFonts w:ascii="Times New Roman" w:hAnsi="Times New Roman" w:cs="Times New Roman"/>
              </w:rPr>
            </w:pPr>
            <w:r w:rsidRPr="00C70533">
              <w:rPr>
                <w:rFonts w:ascii="Times New Roman" w:hAnsi="Times New Roman" w:cs="Times New Roman"/>
                <w:szCs w:val="22"/>
              </w:rPr>
              <w:t xml:space="preserve">Оснащен ли ОТИ техническими средствами обеспечения транспортной безопасности, обеспечивающими запись в журнале фактов прохода посетителей в зону транспортной </w:t>
            </w:r>
            <w:r w:rsidRPr="00C70533">
              <w:rPr>
                <w:rFonts w:ascii="Times New Roman" w:hAnsi="Times New Roman" w:cs="Times New Roman"/>
                <w:szCs w:val="22"/>
              </w:rPr>
              <w:lastRenderedPageBreak/>
              <w:t>безопасности и на критические элементы ОТИ?</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hAnsi="Times New Roman" w:cs="Times New Roman"/>
              </w:rPr>
            </w:pPr>
            <w:r w:rsidRPr="005E1004">
              <w:rPr>
                <w:rFonts w:ascii="Times New Roman" w:eastAsia="Times New Roman" w:hAnsi="Times New Roman" w:cs="Times New Roman"/>
                <w:bCs/>
                <w:lang w:eastAsia="ru-RU"/>
              </w:rPr>
              <w:lastRenderedPageBreak/>
              <w:t>п.</w:t>
            </w:r>
            <w:r w:rsidRPr="005E1004">
              <w:rPr>
                <w:rFonts w:ascii="Times New Roman" w:hAnsi="Times New Roman" w:cs="Times New Roman"/>
                <w:bCs/>
              </w:rPr>
              <w:t>18.4.6</w:t>
            </w:r>
            <w:r w:rsidRPr="005E1004">
              <w:rPr>
                <w:rFonts w:ascii="Times New Roman" w:eastAsia="Times New Roman" w:hAnsi="Times New Roman" w:cs="Times New Roman"/>
                <w:bCs/>
                <w:lang w:eastAsia="ru-RU"/>
              </w:rPr>
              <w:t xml:space="preserve">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pStyle w:val="ConsPlusNormal"/>
              <w:ind w:firstLine="340"/>
              <w:jc w:val="both"/>
              <w:rPr>
                <w:rFonts w:ascii="Times New Roman" w:hAnsi="Times New Roman" w:cs="Times New Roman"/>
              </w:rPr>
            </w:pPr>
            <w:r w:rsidRPr="00C70533">
              <w:rPr>
                <w:rFonts w:ascii="Times New Roman" w:hAnsi="Times New Roman" w:cs="Times New Roman"/>
                <w:szCs w:val="22"/>
              </w:rPr>
              <w:t>Оснащен ли ОТИ техническими средствами обеспечения транспортной безопасности, обеспечивающими принятие решения о соответствии пропуска предъявителя путем сличения идентифицирующих документов на КПП на границах зоны транспортной безопасности и критических элементов ОТИ?</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hAnsi="Times New Roman" w:cs="Times New Roman"/>
              </w:rPr>
            </w:pPr>
            <w:r w:rsidRPr="005E1004">
              <w:rPr>
                <w:rFonts w:ascii="Times New Roman" w:eastAsia="Times New Roman" w:hAnsi="Times New Roman" w:cs="Times New Roman"/>
                <w:bCs/>
                <w:lang w:eastAsia="ru-RU"/>
              </w:rPr>
              <w:t>п.</w:t>
            </w:r>
            <w:r w:rsidRPr="005E1004">
              <w:rPr>
                <w:rFonts w:ascii="Times New Roman" w:hAnsi="Times New Roman" w:cs="Times New Roman"/>
                <w:bCs/>
              </w:rPr>
              <w:t>18.4.7</w:t>
            </w:r>
            <w:r w:rsidRPr="005E1004">
              <w:rPr>
                <w:rFonts w:ascii="Times New Roman" w:eastAsia="Times New Roman" w:hAnsi="Times New Roman" w:cs="Times New Roman"/>
                <w:bCs/>
                <w:lang w:eastAsia="ru-RU"/>
              </w:rPr>
              <w:t xml:space="preserve">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pStyle w:val="ConsPlusNormal"/>
              <w:ind w:firstLine="340"/>
              <w:jc w:val="both"/>
              <w:rPr>
                <w:rFonts w:ascii="Times New Roman" w:hAnsi="Times New Roman" w:cs="Times New Roman"/>
              </w:rPr>
            </w:pPr>
            <w:r w:rsidRPr="00C70533">
              <w:rPr>
                <w:rFonts w:ascii="Times New Roman" w:hAnsi="Times New Roman" w:cs="Times New Roman"/>
                <w:szCs w:val="22"/>
              </w:rPr>
              <w:t>Оснащен ли ОТИ техническими средствами обеспечения транспортной безопасности, обеспечивающими возможность передачи данных в соответствии с порядком передачи данных с инженерно-технических систем о лицах, пропущенных в зону транспортной безопасности, на критические элементы ОТИ один раз в месяц?</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hAnsi="Times New Roman" w:cs="Times New Roman"/>
              </w:rPr>
            </w:pPr>
            <w:r w:rsidRPr="005E1004">
              <w:rPr>
                <w:rFonts w:ascii="Times New Roman" w:eastAsia="Times New Roman" w:hAnsi="Times New Roman" w:cs="Times New Roman"/>
                <w:bCs/>
                <w:lang w:eastAsia="ru-RU"/>
              </w:rPr>
              <w:t>п.</w:t>
            </w:r>
            <w:r w:rsidRPr="005E1004">
              <w:rPr>
                <w:rFonts w:ascii="Times New Roman" w:hAnsi="Times New Roman" w:cs="Times New Roman"/>
                <w:bCs/>
              </w:rPr>
              <w:t>18.4.8</w:t>
            </w:r>
            <w:r w:rsidRPr="005E1004">
              <w:rPr>
                <w:rFonts w:ascii="Times New Roman" w:eastAsia="Times New Roman" w:hAnsi="Times New Roman" w:cs="Times New Roman"/>
                <w:bCs/>
                <w:lang w:eastAsia="ru-RU"/>
              </w:rPr>
              <w:t xml:space="preserve">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pStyle w:val="ConsPlusNormal"/>
              <w:ind w:firstLine="340"/>
              <w:jc w:val="both"/>
              <w:rPr>
                <w:rFonts w:ascii="Times New Roman" w:hAnsi="Times New Roman" w:cs="Times New Roman"/>
              </w:rPr>
            </w:pPr>
            <w:r w:rsidRPr="00C70533">
              <w:rPr>
                <w:rFonts w:ascii="Times New Roman" w:hAnsi="Times New Roman" w:cs="Times New Roman"/>
                <w:szCs w:val="22"/>
              </w:rPr>
              <w:t>Обеспечил ли субъект необходимый количественный и качественный состав, а также схему размещения технических систем и средств досмотра для досмотра в целях обеспечения транспортной безопасности на ОТИ для выявления предметов и веществ, которые запрещены или ограничены для перемещения в зону свободного доступа, перевозочный и технологический секторы зоны транспортной безопасности у всех проходящих, проезжающих (перемещающихся) в зону транспортной безопасности ОТИ физических лиц и материальных объектов?</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t>п.</w:t>
            </w:r>
            <w:r w:rsidRPr="005E1004">
              <w:rPr>
                <w:rFonts w:ascii="Times New Roman" w:hAnsi="Times New Roman" w:cs="Times New Roman"/>
                <w:bCs/>
              </w:rPr>
              <w:t>18.5</w:t>
            </w:r>
            <w:r w:rsidRPr="005E1004">
              <w:rPr>
                <w:rFonts w:ascii="Times New Roman" w:eastAsia="Times New Roman" w:hAnsi="Times New Roman" w:cs="Times New Roman"/>
                <w:bCs/>
                <w:lang w:eastAsia="ru-RU"/>
              </w:rPr>
              <w:t xml:space="preserve">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pStyle w:val="ConsPlusNormal"/>
              <w:ind w:firstLine="340"/>
              <w:jc w:val="both"/>
              <w:rPr>
                <w:rFonts w:ascii="Times New Roman" w:hAnsi="Times New Roman" w:cs="Times New Roman"/>
              </w:rPr>
            </w:pPr>
            <w:r w:rsidRPr="00C70533">
              <w:rPr>
                <w:rFonts w:ascii="Times New Roman" w:hAnsi="Times New Roman" w:cs="Times New Roman"/>
                <w:szCs w:val="22"/>
              </w:rPr>
              <w:t>Обеспечил ли субъект необходимый количественный и качественный состав, а также схему размещения технических систем и средств досмотра для дополнительного досмотра в целях обеспечения транспортной безопасности на ОТИ для идентификации и распознавания предметов и веществ, которые запрещены или ограничены для перемещения в зону свободного доступа, перевозочный и технологический секторы зоны транспортной безопасности не менее 10% попадающих в зону транспортной безопасности ОТИ объектов досмотра?</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t>п.</w:t>
            </w:r>
            <w:r w:rsidRPr="005E1004">
              <w:rPr>
                <w:rFonts w:ascii="Times New Roman" w:hAnsi="Times New Roman" w:cs="Times New Roman"/>
                <w:bCs/>
              </w:rPr>
              <w:t>18.6</w:t>
            </w:r>
            <w:r w:rsidRPr="005E1004">
              <w:rPr>
                <w:rFonts w:ascii="Times New Roman" w:eastAsia="Times New Roman" w:hAnsi="Times New Roman" w:cs="Times New Roman"/>
                <w:bCs/>
                <w:lang w:eastAsia="ru-RU"/>
              </w:rPr>
              <w:t xml:space="preserve">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Осуществляется ли проверки документов, наблюдение и собеседование в целях обеспечения транспортной безопасности на КПП на границах зоны транспортной безопасности ОТИ с целью выявления физических лиц и материальные объекты, подготавливающих или совершающих АНВ?</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pStyle w:val="ConsPlusNormal"/>
              <w:jc w:val="center"/>
              <w:rPr>
                <w:rFonts w:ascii="Times New Roman" w:hAnsi="Times New Roman" w:cs="Times New Roman"/>
                <w:szCs w:val="22"/>
              </w:rPr>
            </w:pPr>
            <w:r w:rsidRPr="005E1004">
              <w:rPr>
                <w:rFonts w:ascii="Times New Roman" w:hAnsi="Times New Roman" w:cs="Times New Roman"/>
                <w:bCs/>
                <w:szCs w:val="22"/>
              </w:rPr>
              <w:t>п.19.1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p>
        </w:tc>
      </w:tr>
      <w:tr w:rsidR="002E059F" w:rsidRPr="00F627E9" w:rsidTr="002E059F">
        <w:tc>
          <w:tcPr>
            <w:tcW w:w="10627"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r>
              <w:rPr>
                <w:rFonts w:ascii="Times New Roman" w:hAnsi="Times New Roman" w:cs="Times New Roman"/>
              </w:rPr>
              <w:t xml:space="preserve">Требования </w:t>
            </w:r>
            <w:r w:rsidRPr="00C70533">
              <w:rPr>
                <w:rFonts w:ascii="Times New Roman" w:hAnsi="Times New Roman" w:cs="Times New Roman"/>
              </w:rPr>
              <w:t>для субъекта транспортной инфраструктуры на ОТИ четвертой категории  при первом уровне</w:t>
            </w: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pStyle w:val="ConsPlusNormal"/>
              <w:ind w:firstLine="340"/>
              <w:jc w:val="both"/>
              <w:rPr>
                <w:rFonts w:ascii="Times New Roman" w:hAnsi="Times New Roman" w:cs="Times New Roman"/>
              </w:rPr>
            </w:pPr>
            <w:r w:rsidRPr="00C70533">
              <w:rPr>
                <w:rFonts w:ascii="Times New Roman" w:hAnsi="Times New Roman" w:cs="Times New Roman"/>
                <w:szCs w:val="22"/>
              </w:rPr>
              <w:t>Проводится ли досмотр в целях обеспечения транспортной безопасности для распознавания и идентификации предметов и веществ, которые запрещены или ограничены для перемещения в зону свободного доступа, технологический и перевозочный сектор зоны транспортной безопасности ОТИ, физических лиц и материальных объектов, в отношении которых будет выявлена связь с совершением или подготовкой к совершению АНВ?</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hAnsi="Times New Roman" w:cs="Times New Roman"/>
              </w:rPr>
            </w:pPr>
            <w:r w:rsidRPr="005E1004">
              <w:rPr>
                <w:rFonts w:ascii="Times New Roman" w:eastAsia="Times New Roman" w:hAnsi="Times New Roman" w:cs="Times New Roman"/>
                <w:bCs/>
                <w:lang w:eastAsia="ru-RU"/>
              </w:rPr>
              <w:t>п.</w:t>
            </w:r>
            <w:r w:rsidRPr="005E1004">
              <w:rPr>
                <w:rFonts w:ascii="Times New Roman" w:hAnsi="Times New Roman" w:cs="Times New Roman"/>
                <w:bCs/>
              </w:rPr>
              <w:t>19.2</w:t>
            </w:r>
            <w:r w:rsidRPr="005E1004">
              <w:rPr>
                <w:rFonts w:ascii="Times New Roman" w:eastAsia="Times New Roman" w:hAnsi="Times New Roman" w:cs="Times New Roman"/>
                <w:bCs/>
                <w:lang w:eastAsia="ru-RU"/>
              </w:rPr>
              <w:t xml:space="preserve">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Осуществляется ли  проведение досмотра в целях обеспечения транспортной безопасности всех перемещающихся через КПП физических лиц и материальных объектов с целью выявления предметов и веществ, которые запрещены или ограничены для перемещения в технологический и перевозочный сектор зоны транспортной безопасности ОТИ?</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hAnsi="Times New Roman" w:cs="Times New Roman"/>
              </w:rPr>
            </w:pPr>
            <w:r w:rsidRPr="005E1004">
              <w:rPr>
                <w:rFonts w:ascii="Times New Roman" w:eastAsia="Times New Roman" w:hAnsi="Times New Roman" w:cs="Times New Roman"/>
                <w:bCs/>
                <w:lang w:eastAsia="ru-RU"/>
              </w:rPr>
              <w:t>п.</w:t>
            </w:r>
            <w:r w:rsidRPr="005E1004">
              <w:rPr>
                <w:rFonts w:ascii="Times New Roman" w:hAnsi="Times New Roman" w:cs="Times New Roman"/>
                <w:bCs/>
              </w:rPr>
              <w:t>19.3</w:t>
            </w:r>
            <w:r w:rsidRPr="005E1004">
              <w:rPr>
                <w:rFonts w:ascii="Times New Roman" w:eastAsia="Times New Roman" w:hAnsi="Times New Roman" w:cs="Times New Roman"/>
                <w:bCs/>
                <w:lang w:eastAsia="ru-RU"/>
              </w:rPr>
              <w:t xml:space="preserve">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 xml:space="preserve">Осуществляется ли проведение досмотра в целях обеспечения транспортной безопасности 5% проходящих, проезжающих (перемещающихся) в зону свободного доступа ОТИ физических лиц и материальных объектов с целью выявления  предметов и веществ, которые запрещены или </w:t>
            </w:r>
            <w:r w:rsidRPr="00C70533">
              <w:rPr>
                <w:rFonts w:ascii="Times New Roman" w:hAnsi="Times New Roman" w:cs="Times New Roman"/>
              </w:rPr>
              <w:lastRenderedPageBreak/>
              <w:t>ограничены для перемещения в зону свободного доступа ОТИ?</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hAnsi="Times New Roman" w:cs="Times New Roman"/>
              </w:rPr>
            </w:pPr>
            <w:r w:rsidRPr="005E1004">
              <w:rPr>
                <w:rFonts w:ascii="Times New Roman" w:eastAsia="Times New Roman" w:hAnsi="Times New Roman" w:cs="Times New Roman"/>
                <w:bCs/>
                <w:lang w:eastAsia="ru-RU"/>
              </w:rPr>
              <w:lastRenderedPageBreak/>
              <w:t>п.</w:t>
            </w:r>
            <w:r w:rsidRPr="005E1004">
              <w:rPr>
                <w:rFonts w:ascii="Times New Roman" w:hAnsi="Times New Roman" w:cs="Times New Roman"/>
                <w:bCs/>
              </w:rPr>
              <w:t>19.4</w:t>
            </w:r>
            <w:r w:rsidRPr="005E1004">
              <w:rPr>
                <w:rFonts w:ascii="Times New Roman" w:eastAsia="Times New Roman" w:hAnsi="Times New Roman" w:cs="Times New Roman"/>
                <w:bCs/>
                <w:lang w:eastAsia="ru-RU"/>
              </w:rPr>
              <w:t xml:space="preserve">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pStyle w:val="ConsPlusNormal"/>
              <w:ind w:firstLine="340"/>
              <w:jc w:val="both"/>
              <w:rPr>
                <w:rFonts w:ascii="Times New Roman" w:hAnsi="Times New Roman" w:cs="Times New Roman"/>
              </w:rPr>
            </w:pPr>
            <w:r w:rsidRPr="00C70533">
              <w:rPr>
                <w:rFonts w:ascii="Times New Roman" w:hAnsi="Times New Roman" w:cs="Times New Roman"/>
                <w:szCs w:val="22"/>
              </w:rPr>
              <w:t>Проводится ли дополнительный досмотр в целях обеспечения транспортной безопасности для распознавания и идентификации предметов и веществ, которые запрещены или ограничены для перемещения в зону свободного доступа, технологический и перевозочный сектор зоны транспортной безопасности ОТИ, объектов досмотра, в отношении которых на КПП будет выявлено наличие у них (в них) предметов и веществ, которые запрещены или ограничены для перемещения в зону свободного доступа, технологический и перевозочный сектор зоны транспортной безопасности ОТИ?</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hAnsi="Times New Roman" w:cs="Times New Roman"/>
              </w:rPr>
            </w:pPr>
            <w:r w:rsidRPr="005E1004">
              <w:rPr>
                <w:rFonts w:ascii="Times New Roman" w:eastAsia="Times New Roman" w:hAnsi="Times New Roman" w:cs="Times New Roman"/>
                <w:bCs/>
                <w:lang w:eastAsia="ru-RU"/>
              </w:rPr>
              <w:t>п.</w:t>
            </w:r>
            <w:r w:rsidRPr="005E1004">
              <w:rPr>
                <w:rFonts w:ascii="Times New Roman" w:hAnsi="Times New Roman" w:cs="Times New Roman"/>
                <w:bCs/>
              </w:rPr>
              <w:t>19.5</w:t>
            </w:r>
            <w:r w:rsidRPr="005E1004">
              <w:rPr>
                <w:rFonts w:ascii="Times New Roman" w:eastAsia="Times New Roman" w:hAnsi="Times New Roman" w:cs="Times New Roman"/>
                <w:bCs/>
                <w:lang w:eastAsia="ru-RU"/>
              </w:rPr>
              <w:t xml:space="preserve">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Осуществляется ли постоянный непрерывный контроль сотрудниками сил обеспечения транспортной безопасности выводимых данных, эксплуатационных и функциональных показателей инженерно-технических систем обеспечения транспортной безопасности с целью выявления  нарушителей, совершение или подготовку к совершению АНВ?</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t>п.</w:t>
            </w:r>
            <w:r w:rsidRPr="005E1004">
              <w:rPr>
                <w:rFonts w:ascii="Times New Roman" w:hAnsi="Times New Roman" w:cs="Times New Roman"/>
                <w:bCs/>
              </w:rPr>
              <w:t>19.6</w:t>
            </w:r>
            <w:r w:rsidRPr="005E1004">
              <w:rPr>
                <w:rFonts w:ascii="Times New Roman" w:eastAsia="Times New Roman" w:hAnsi="Times New Roman" w:cs="Times New Roman"/>
                <w:bCs/>
                <w:lang w:eastAsia="ru-RU"/>
              </w:rPr>
              <w:t xml:space="preserve">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Осуществляются ли патрульные объезды (обходы) периметра зоны транспортной безопасности ОТИ (не реже одного раза за двадцать четыре часа) с целью выявления  нарушителей, совершение или подготовку к совершению АНВ?</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t>п.</w:t>
            </w:r>
            <w:r w:rsidRPr="005E1004">
              <w:rPr>
                <w:rFonts w:ascii="Times New Roman" w:hAnsi="Times New Roman" w:cs="Times New Roman"/>
                <w:bCs/>
              </w:rPr>
              <w:t>19.7</w:t>
            </w:r>
            <w:r w:rsidRPr="005E1004">
              <w:rPr>
                <w:rFonts w:ascii="Times New Roman" w:eastAsia="Times New Roman" w:hAnsi="Times New Roman" w:cs="Times New Roman"/>
                <w:bCs/>
                <w:lang w:eastAsia="ru-RU"/>
              </w:rPr>
              <w:t xml:space="preserve">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pStyle w:val="ConsPlusNormal"/>
              <w:ind w:firstLine="340"/>
              <w:jc w:val="both"/>
              <w:rPr>
                <w:rFonts w:ascii="Times New Roman" w:hAnsi="Times New Roman" w:cs="Times New Roman"/>
              </w:rPr>
            </w:pPr>
            <w:r w:rsidRPr="00C70533">
              <w:rPr>
                <w:rFonts w:ascii="Times New Roman" w:hAnsi="Times New Roman" w:cs="Times New Roman"/>
                <w:szCs w:val="22"/>
              </w:rPr>
              <w:t>Не допускаются ли нарушители, совершение или подготовку к совершению АНВ в отношении имущества, находящегося на ОТИ, хищение или повреждение которого может повлечь нарушение деятельности ОТИ или ТС, а также на КПП и на участках пересечения границ зоны транспортной безопасности, критических элементов ОТИ?</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t>п.</w:t>
            </w:r>
            <w:r w:rsidRPr="005E1004">
              <w:rPr>
                <w:rFonts w:ascii="Times New Roman" w:hAnsi="Times New Roman" w:cs="Times New Roman"/>
                <w:bCs/>
              </w:rPr>
              <w:t>19.8</w:t>
            </w:r>
            <w:r w:rsidRPr="005E1004">
              <w:rPr>
                <w:rFonts w:ascii="Times New Roman" w:eastAsia="Times New Roman" w:hAnsi="Times New Roman" w:cs="Times New Roman"/>
                <w:bCs/>
                <w:lang w:eastAsia="ru-RU"/>
              </w:rPr>
              <w:t xml:space="preserve">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10627"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r>
              <w:rPr>
                <w:rFonts w:ascii="Times New Roman" w:hAnsi="Times New Roman" w:cs="Times New Roman"/>
              </w:rPr>
              <w:t xml:space="preserve">Требования </w:t>
            </w:r>
            <w:r w:rsidRPr="00C70533">
              <w:rPr>
                <w:rFonts w:ascii="Times New Roman" w:hAnsi="Times New Roman" w:cs="Times New Roman"/>
              </w:rPr>
              <w:t>для субъекта транспортной инфраструктуры на ОТИ четвертой категории  при втором уровне</w:t>
            </w: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pStyle w:val="ConsPlusNormal"/>
              <w:ind w:firstLine="340"/>
              <w:jc w:val="both"/>
              <w:rPr>
                <w:rFonts w:ascii="Times New Roman" w:hAnsi="Times New Roman" w:cs="Times New Roman"/>
              </w:rPr>
            </w:pPr>
            <w:r w:rsidRPr="00C70533">
              <w:rPr>
                <w:rFonts w:ascii="Times New Roman" w:hAnsi="Times New Roman" w:cs="Times New Roman"/>
                <w:szCs w:val="22"/>
              </w:rPr>
              <w:t>Не допускаются ли посетители на критические элементы ОТИ?</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pStyle w:val="ConsPlusNormal"/>
              <w:jc w:val="center"/>
              <w:rPr>
                <w:rFonts w:ascii="Times New Roman" w:hAnsi="Times New Roman" w:cs="Times New Roman"/>
                <w:szCs w:val="22"/>
              </w:rPr>
            </w:pPr>
            <w:r w:rsidRPr="005E1004">
              <w:rPr>
                <w:rFonts w:ascii="Times New Roman" w:hAnsi="Times New Roman" w:cs="Times New Roman"/>
                <w:bCs/>
                <w:szCs w:val="22"/>
              </w:rPr>
              <w:t>п.20.1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Осуществляются ли  проверки документов, наблюдения и собеседования в целях обеспечения транспортной безопасности на КПП на границах зоны транспортной безопасности ОТИ с целью выявления физических лиц и материальные объекты, подготавливающих или совершающих АНВ?</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hAnsi="Times New Roman" w:cs="Times New Roman"/>
              </w:rPr>
            </w:pPr>
            <w:r w:rsidRPr="005E1004">
              <w:rPr>
                <w:rFonts w:ascii="Times New Roman" w:eastAsia="Times New Roman" w:hAnsi="Times New Roman" w:cs="Times New Roman"/>
                <w:bCs/>
                <w:lang w:eastAsia="ru-RU"/>
              </w:rPr>
              <w:t>п.</w:t>
            </w:r>
            <w:r w:rsidRPr="005E1004">
              <w:rPr>
                <w:rFonts w:ascii="Times New Roman" w:hAnsi="Times New Roman" w:cs="Times New Roman"/>
                <w:bCs/>
              </w:rPr>
              <w:t>20.2</w:t>
            </w:r>
            <w:r w:rsidRPr="005E1004">
              <w:rPr>
                <w:rFonts w:ascii="Times New Roman" w:eastAsia="Times New Roman" w:hAnsi="Times New Roman" w:cs="Times New Roman"/>
                <w:bCs/>
                <w:lang w:eastAsia="ru-RU"/>
              </w:rPr>
              <w:t xml:space="preserve">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pStyle w:val="ConsPlusNormal"/>
              <w:ind w:firstLine="340"/>
              <w:jc w:val="both"/>
              <w:rPr>
                <w:rFonts w:ascii="Times New Roman" w:hAnsi="Times New Roman" w:cs="Times New Roman"/>
              </w:rPr>
            </w:pPr>
            <w:r w:rsidRPr="00C70533">
              <w:rPr>
                <w:rFonts w:ascii="Times New Roman" w:hAnsi="Times New Roman" w:cs="Times New Roman"/>
                <w:szCs w:val="22"/>
              </w:rPr>
              <w:t>Проводится ли досмотр в целях обеспечения транспортной безопасности для распознавания и идентификации предметов и веществ, которые запрещены или ограничены для перемещения в зону свободного доступа, технологический и перевозочный сектор зоны транспортной безопасности ОТИ, физических лиц и материальных объектов, в отношении которых будет выявлена связь с совершением или подготовкой к совершению АНВ?</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hAnsi="Times New Roman" w:cs="Times New Roman"/>
              </w:rPr>
            </w:pPr>
            <w:r w:rsidRPr="005E1004">
              <w:rPr>
                <w:rFonts w:ascii="Times New Roman" w:eastAsia="Times New Roman" w:hAnsi="Times New Roman" w:cs="Times New Roman"/>
                <w:bCs/>
                <w:lang w:eastAsia="ru-RU"/>
              </w:rPr>
              <w:t>п.</w:t>
            </w:r>
            <w:r w:rsidRPr="005E1004">
              <w:rPr>
                <w:rFonts w:ascii="Times New Roman" w:hAnsi="Times New Roman" w:cs="Times New Roman"/>
                <w:bCs/>
              </w:rPr>
              <w:t>20.3</w:t>
            </w:r>
            <w:r w:rsidRPr="005E1004">
              <w:rPr>
                <w:rFonts w:ascii="Times New Roman" w:eastAsia="Times New Roman" w:hAnsi="Times New Roman" w:cs="Times New Roman"/>
                <w:bCs/>
                <w:lang w:eastAsia="ru-RU"/>
              </w:rPr>
              <w:t xml:space="preserve">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 xml:space="preserve">Осуществляется ли проведение досмотра в целях обеспечения транспортной безопасности всех перемещающихся через КПП физических лиц и материальных объектов с целью выявления предметов и веществ, которые запрещены или ограничены для перемещения в технологический и перевозочный сектор зоны транспортной безопасности ОТИ? </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hAnsi="Times New Roman" w:cs="Times New Roman"/>
              </w:rPr>
            </w:pPr>
            <w:r w:rsidRPr="005E1004">
              <w:rPr>
                <w:rFonts w:ascii="Times New Roman" w:eastAsia="Times New Roman" w:hAnsi="Times New Roman" w:cs="Times New Roman"/>
                <w:bCs/>
                <w:lang w:eastAsia="ru-RU"/>
              </w:rPr>
              <w:t>п.</w:t>
            </w:r>
            <w:r w:rsidRPr="005E1004">
              <w:rPr>
                <w:rFonts w:ascii="Times New Roman" w:hAnsi="Times New Roman" w:cs="Times New Roman"/>
                <w:bCs/>
              </w:rPr>
              <w:t>20.4</w:t>
            </w:r>
            <w:r w:rsidRPr="005E1004">
              <w:rPr>
                <w:rFonts w:ascii="Times New Roman" w:eastAsia="Times New Roman" w:hAnsi="Times New Roman" w:cs="Times New Roman"/>
                <w:bCs/>
                <w:lang w:eastAsia="ru-RU"/>
              </w:rPr>
              <w:t xml:space="preserve">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Осуществляется ли проведение досмотра в целях обеспечения транспортной безопасности 25% проходящих, проезжающих (перемещающихся) в зону свободного доступа ОТИ физических лиц и материальных объектов с целью выявления  предметов и веществ, которые запрещены или ограничены для перемещения в зону свободного доступа ОТИ?</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hAnsi="Times New Roman" w:cs="Times New Roman"/>
              </w:rPr>
            </w:pPr>
            <w:r w:rsidRPr="005E1004">
              <w:rPr>
                <w:rFonts w:ascii="Times New Roman" w:eastAsia="Times New Roman" w:hAnsi="Times New Roman" w:cs="Times New Roman"/>
                <w:bCs/>
                <w:lang w:eastAsia="ru-RU"/>
              </w:rPr>
              <w:t>п.</w:t>
            </w:r>
            <w:r w:rsidRPr="005E1004">
              <w:rPr>
                <w:rFonts w:ascii="Times New Roman" w:hAnsi="Times New Roman" w:cs="Times New Roman"/>
                <w:bCs/>
              </w:rPr>
              <w:t>20.5</w:t>
            </w:r>
            <w:r w:rsidRPr="005E1004">
              <w:rPr>
                <w:rFonts w:ascii="Times New Roman" w:eastAsia="Times New Roman" w:hAnsi="Times New Roman" w:cs="Times New Roman"/>
                <w:bCs/>
                <w:lang w:eastAsia="ru-RU"/>
              </w:rPr>
              <w:t xml:space="preserve">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pStyle w:val="ConsPlusNormal"/>
              <w:ind w:firstLine="340"/>
              <w:jc w:val="both"/>
              <w:rPr>
                <w:rFonts w:ascii="Times New Roman" w:hAnsi="Times New Roman" w:cs="Times New Roman"/>
              </w:rPr>
            </w:pPr>
            <w:r w:rsidRPr="00C70533">
              <w:rPr>
                <w:rFonts w:ascii="Times New Roman" w:hAnsi="Times New Roman" w:cs="Times New Roman"/>
                <w:szCs w:val="22"/>
              </w:rPr>
              <w:t>Проводится ли дополнительный досмотр в целях обеспечения транспортной безопасности для распознавания и идентификации предметов и веществ, которые запрещены или ограничены для перемещения в зону свободного доступа, технологический и перевозочный сектор зоны транспортной безопасности ОТИ, объектов досмотра, в отношении которых на КПП будет выявлено наличие у них (в них) предметов и веществ, которые запрещены или ограничены для перемещения в зону свободного доступа, технологический и перевозочный сектор зоны транспортной безопасности ОТИ?</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hAnsi="Times New Roman" w:cs="Times New Roman"/>
              </w:rPr>
            </w:pPr>
            <w:r w:rsidRPr="005E1004">
              <w:rPr>
                <w:rFonts w:ascii="Times New Roman" w:eastAsia="Times New Roman" w:hAnsi="Times New Roman" w:cs="Times New Roman"/>
                <w:bCs/>
                <w:lang w:eastAsia="ru-RU"/>
              </w:rPr>
              <w:t>п.</w:t>
            </w:r>
            <w:r w:rsidRPr="005E1004">
              <w:rPr>
                <w:rFonts w:ascii="Times New Roman" w:hAnsi="Times New Roman" w:cs="Times New Roman"/>
                <w:bCs/>
              </w:rPr>
              <w:t>20.6</w:t>
            </w:r>
            <w:r w:rsidRPr="005E1004">
              <w:rPr>
                <w:rFonts w:ascii="Times New Roman" w:eastAsia="Times New Roman" w:hAnsi="Times New Roman" w:cs="Times New Roman"/>
                <w:bCs/>
                <w:lang w:eastAsia="ru-RU"/>
              </w:rPr>
              <w:t xml:space="preserve">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Осуществляется ли постоянный непрерывный контроль сотрудниками сил обеспечения транспортной безопасности выводимых данных, эксплуатационных и функциональных показателей инженерно-технических систем обеспечения транспортной безопасности с целью выявления  нарушителей, совершение или подготовку к совершению АНВ?</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t>п.</w:t>
            </w:r>
            <w:r w:rsidRPr="005E1004">
              <w:rPr>
                <w:rFonts w:ascii="Times New Roman" w:hAnsi="Times New Roman" w:cs="Times New Roman"/>
                <w:bCs/>
              </w:rPr>
              <w:t>20.7</w:t>
            </w:r>
            <w:r w:rsidRPr="005E1004">
              <w:rPr>
                <w:rFonts w:ascii="Times New Roman" w:eastAsia="Times New Roman" w:hAnsi="Times New Roman" w:cs="Times New Roman"/>
                <w:bCs/>
                <w:lang w:eastAsia="ru-RU"/>
              </w:rPr>
              <w:t xml:space="preserve">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 xml:space="preserve">Осуществляются ли патрульные объезды (обходы) периметра зоны транспортной безопасности ОТИ (не реже одного раза за двенадцать часов) с целью выявления  нарушителей, совершение или подготовку к совершению АНВ? </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t>п.</w:t>
            </w:r>
            <w:r w:rsidRPr="005E1004">
              <w:rPr>
                <w:rFonts w:ascii="Times New Roman" w:hAnsi="Times New Roman" w:cs="Times New Roman"/>
                <w:bCs/>
              </w:rPr>
              <w:t>20.8</w:t>
            </w:r>
            <w:r w:rsidRPr="005E1004">
              <w:rPr>
                <w:rFonts w:ascii="Times New Roman" w:eastAsia="Times New Roman" w:hAnsi="Times New Roman" w:cs="Times New Roman"/>
                <w:bCs/>
                <w:lang w:eastAsia="ru-RU"/>
              </w:rPr>
              <w:t xml:space="preserve">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pStyle w:val="ConsPlusNormal"/>
              <w:ind w:firstLine="340"/>
              <w:jc w:val="both"/>
              <w:rPr>
                <w:rFonts w:ascii="Times New Roman" w:hAnsi="Times New Roman" w:cs="Times New Roman"/>
              </w:rPr>
            </w:pPr>
            <w:r w:rsidRPr="00C70533">
              <w:rPr>
                <w:rFonts w:ascii="Times New Roman" w:hAnsi="Times New Roman" w:cs="Times New Roman"/>
                <w:szCs w:val="22"/>
              </w:rPr>
              <w:t>Не допускаются ли нарушители, совершение или подготовку к совершению АНВ в отношении имущества, находящегося на ОТИ, хищение или повреждение которого может повлечь нарушение деятельности ОТИ или ТС, а также на КПП и на участках пересечения границ зоны транспортной безопасности, критических элементов ОТИ?</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t>п.</w:t>
            </w:r>
            <w:r w:rsidRPr="005E1004">
              <w:rPr>
                <w:rFonts w:ascii="Times New Roman" w:hAnsi="Times New Roman" w:cs="Times New Roman"/>
                <w:bCs/>
              </w:rPr>
              <w:t>20.9</w:t>
            </w:r>
            <w:r w:rsidRPr="005E1004">
              <w:rPr>
                <w:rFonts w:ascii="Times New Roman" w:eastAsia="Times New Roman" w:hAnsi="Times New Roman" w:cs="Times New Roman"/>
                <w:bCs/>
                <w:lang w:eastAsia="ru-RU"/>
              </w:rPr>
              <w:t xml:space="preserve">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10627"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r>
              <w:rPr>
                <w:rFonts w:ascii="Times New Roman" w:hAnsi="Times New Roman" w:cs="Times New Roman"/>
              </w:rPr>
              <w:t xml:space="preserve">Требования </w:t>
            </w:r>
            <w:r w:rsidRPr="00C70533">
              <w:rPr>
                <w:rFonts w:ascii="Times New Roman" w:hAnsi="Times New Roman" w:cs="Times New Roman"/>
              </w:rPr>
              <w:t>для субъекта транспортной инфраструктуры на ОТИ четвертой категории  при третьем уровне</w:t>
            </w: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pStyle w:val="ConsPlusNormal"/>
              <w:ind w:firstLine="340"/>
              <w:jc w:val="both"/>
              <w:rPr>
                <w:rFonts w:ascii="Times New Roman" w:hAnsi="Times New Roman" w:cs="Times New Roman"/>
              </w:rPr>
            </w:pPr>
            <w:r w:rsidRPr="00C70533">
              <w:rPr>
                <w:rFonts w:ascii="Times New Roman" w:hAnsi="Times New Roman" w:cs="Times New Roman"/>
                <w:szCs w:val="22"/>
              </w:rPr>
              <w:t>Не допускаются ли посетители на критические элементы ОТИ?</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pStyle w:val="ConsPlusNormal"/>
              <w:jc w:val="center"/>
              <w:rPr>
                <w:rFonts w:ascii="Times New Roman" w:hAnsi="Times New Roman" w:cs="Times New Roman"/>
                <w:szCs w:val="22"/>
              </w:rPr>
            </w:pPr>
            <w:r w:rsidRPr="005E1004">
              <w:rPr>
                <w:rFonts w:ascii="Times New Roman" w:hAnsi="Times New Roman" w:cs="Times New Roman"/>
                <w:bCs/>
                <w:szCs w:val="22"/>
              </w:rPr>
              <w:t>п.21.1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Осуществляется ли проверка документов, наблюдение и собеседование в целях обеспечения транспортной безопасности в зоне свободного доступа ОТИ, на КПП на границах зоны транспортной безопасности ОТИ с целью выявления физических лиц и материальные объекты, подготавливающих или совершающих АНВ?</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pStyle w:val="ConsPlusNormal"/>
              <w:jc w:val="center"/>
              <w:rPr>
                <w:rFonts w:ascii="Times New Roman" w:hAnsi="Times New Roman" w:cs="Times New Roman"/>
                <w:szCs w:val="22"/>
              </w:rPr>
            </w:pPr>
            <w:r w:rsidRPr="005E1004">
              <w:rPr>
                <w:rFonts w:ascii="Times New Roman" w:hAnsi="Times New Roman" w:cs="Times New Roman"/>
                <w:bCs/>
                <w:szCs w:val="22"/>
              </w:rPr>
              <w:t>п.21.2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pStyle w:val="ConsPlusNormal"/>
              <w:ind w:firstLine="340"/>
              <w:jc w:val="both"/>
              <w:rPr>
                <w:rFonts w:ascii="Times New Roman" w:hAnsi="Times New Roman" w:cs="Times New Roman"/>
              </w:rPr>
            </w:pPr>
            <w:r w:rsidRPr="00C70533">
              <w:rPr>
                <w:rFonts w:ascii="Times New Roman" w:hAnsi="Times New Roman" w:cs="Times New Roman"/>
                <w:szCs w:val="22"/>
              </w:rPr>
              <w:t>Проводится ли досмотр в целях обеспечения транспортной безопасности для распознавания и идентификации предметов и веществ, которые запрещены или ограничены для перемещения в зону свободного доступа, технологический и перевозочный сектор зоны транспортной безопасности ОТИ, физических лиц и материальных объектов, в отношении которых будет выявлена связь с совершением или подготовкой к совершению АНВ?</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pStyle w:val="ConsPlusNormal"/>
              <w:jc w:val="center"/>
              <w:rPr>
                <w:rFonts w:ascii="Times New Roman" w:hAnsi="Times New Roman" w:cs="Times New Roman"/>
                <w:szCs w:val="22"/>
              </w:rPr>
            </w:pPr>
            <w:r w:rsidRPr="005E1004">
              <w:rPr>
                <w:rFonts w:ascii="Times New Roman" w:hAnsi="Times New Roman" w:cs="Times New Roman"/>
                <w:bCs/>
                <w:szCs w:val="22"/>
              </w:rPr>
              <w:t>п.21.3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Осуществляется ли проведение досмотра в целях обеспечения транспортной безопасности всех перемещающихся через КПП физических лиц и материальных объектов с целью выявления предметов и веществ, которые запрещены или ограничены для перемещения в технологический и перевозочный сектор зоны транспортной безопасности ОТИ?</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pStyle w:val="ConsPlusNormal"/>
              <w:jc w:val="center"/>
              <w:rPr>
                <w:rFonts w:ascii="Times New Roman" w:hAnsi="Times New Roman" w:cs="Times New Roman"/>
                <w:szCs w:val="22"/>
              </w:rPr>
            </w:pPr>
            <w:r w:rsidRPr="005E1004">
              <w:rPr>
                <w:rFonts w:ascii="Times New Roman" w:hAnsi="Times New Roman" w:cs="Times New Roman"/>
                <w:bCs/>
                <w:szCs w:val="22"/>
              </w:rPr>
              <w:t>п.21.4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Осуществляется ли проведение досмотра в целях обеспечения транспортной безопасности всех проходящих, проезжающих (перемещающихся) в зону свободного доступа ОТИ физических лиц и материальных объектов с целью выявления предметов и веществ, которые запрещены или ограничены для перемещения в зону свободного доступа ОТИ?</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pStyle w:val="ConsPlusNormal"/>
              <w:jc w:val="center"/>
              <w:rPr>
                <w:rFonts w:ascii="Times New Roman" w:hAnsi="Times New Roman" w:cs="Times New Roman"/>
                <w:szCs w:val="22"/>
              </w:rPr>
            </w:pPr>
            <w:r w:rsidRPr="005E1004">
              <w:rPr>
                <w:rFonts w:ascii="Times New Roman" w:hAnsi="Times New Roman" w:cs="Times New Roman"/>
                <w:bCs/>
                <w:szCs w:val="22"/>
              </w:rPr>
              <w:t>п.21.5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pStyle w:val="ConsPlusNormal"/>
              <w:ind w:firstLine="340"/>
              <w:jc w:val="both"/>
              <w:rPr>
                <w:rFonts w:ascii="Times New Roman" w:hAnsi="Times New Roman" w:cs="Times New Roman"/>
              </w:rPr>
            </w:pPr>
            <w:r w:rsidRPr="00C70533">
              <w:rPr>
                <w:rFonts w:ascii="Times New Roman" w:hAnsi="Times New Roman" w:cs="Times New Roman"/>
                <w:szCs w:val="22"/>
              </w:rPr>
              <w:t xml:space="preserve">Проводится ли дополнительный досмотр в целях обеспечения транспортной безопасности для распознавания и </w:t>
            </w:r>
            <w:r w:rsidRPr="00C70533">
              <w:rPr>
                <w:rFonts w:ascii="Times New Roman" w:hAnsi="Times New Roman" w:cs="Times New Roman"/>
                <w:szCs w:val="22"/>
              </w:rPr>
              <w:lastRenderedPageBreak/>
              <w:t>идентификации предметов и веществ, которые запрещены или ограничены для перемещения в зону свободного доступа, технологический и перевозочный сектор зоны транспортной безопасности ОТИ, объектов досмотра, в отношении которых на КПП будет выявлено наличие у них (в них) предметов и веществ, которые запрещены или ограничены для перемещения в зону свободного доступа, технологический и перевозочный сектор зоны транспортной безопасности ОТИ?</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pStyle w:val="ConsPlusNormal"/>
              <w:jc w:val="center"/>
              <w:rPr>
                <w:rFonts w:ascii="Times New Roman" w:hAnsi="Times New Roman" w:cs="Times New Roman"/>
                <w:szCs w:val="22"/>
              </w:rPr>
            </w:pPr>
            <w:r w:rsidRPr="005E1004">
              <w:rPr>
                <w:rFonts w:ascii="Times New Roman" w:hAnsi="Times New Roman" w:cs="Times New Roman"/>
                <w:bCs/>
                <w:szCs w:val="22"/>
              </w:rPr>
              <w:lastRenderedPageBreak/>
              <w:t>п.21.6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p>
        </w:tc>
      </w:tr>
      <w:tr w:rsidR="002E059F" w:rsidRPr="00F627E9" w:rsidTr="002E059F">
        <w:trPr>
          <w:trHeight w:val="2180"/>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pStyle w:val="ConsPlusNormal"/>
              <w:ind w:firstLine="340"/>
              <w:jc w:val="both"/>
              <w:rPr>
                <w:rFonts w:ascii="Times New Roman" w:hAnsi="Times New Roman" w:cs="Times New Roman"/>
              </w:rPr>
            </w:pPr>
            <w:r w:rsidRPr="00C70533">
              <w:rPr>
                <w:rFonts w:ascii="Times New Roman" w:hAnsi="Times New Roman" w:cs="Times New Roman"/>
                <w:szCs w:val="22"/>
              </w:rPr>
              <w:t>Проводится ли дополнительный досмотр в целях обеспечения транспортной безопасности для распознавания и идентификации предметов и веществ, которые запрещены или ограничены для перемещения в зону свободного доступа, технологический и перевозочный сектор зоны транспортной безопасности ОТИ не менее 5% проходящих, проезжающих (перемещающихся) через КПП в зону транспортной безопасности ОТИ физических лиц и материальных объектов?</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pStyle w:val="ConsPlusNormal"/>
              <w:jc w:val="center"/>
              <w:rPr>
                <w:rFonts w:ascii="Times New Roman" w:hAnsi="Times New Roman" w:cs="Times New Roman"/>
                <w:szCs w:val="22"/>
              </w:rPr>
            </w:pPr>
            <w:r w:rsidRPr="005E1004">
              <w:rPr>
                <w:rFonts w:ascii="Times New Roman" w:hAnsi="Times New Roman" w:cs="Times New Roman"/>
                <w:bCs/>
                <w:szCs w:val="22"/>
              </w:rPr>
              <w:t>п.21.7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Осуществляется ли постоянный непрерывный контроль не менее чем двумя сотрудниками сил обеспечения транспортной безопасности выводимых данных, эксплуатационных и функциональных показателей инженерно-технических систем обеспечения транспортной безопасности с целью выявления нарушителей, совершения или подготовки к совершению АНВ?</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pStyle w:val="ConsPlusNormal"/>
              <w:jc w:val="center"/>
              <w:rPr>
                <w:rFonts w:ascii="Times New Roman" w:hAnsi="Times New Roman" w:cs="Times New Roman"/>
                <w:szCs w:val="22"/>
              </w:rPr>
            </w:pPr>
            <w:r w:rsidRPr="005E1004">
              <w:rPr>
                <w:rFonts w:ascii="Times New Roman" w:hAnsi="Times New Roman" w:cs="Times New Roman"/>
                <w:bCs/>
                <w:szCs w:val="22"/>
              </w:rPr>
              <w:t>п.21.8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Осуществляются ли постоянные патрульные объезды (обходы) периметра зоны транспортной безопасности ОТИ (не реже одного раза за шесть часов) с целью выявления  нарушителей, совершение или подготовку к совершению АНВ?</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pStyle w:val="ConsPlusNormal"/>
              <w:jc w:val="center"/>
              <w:rPr>
                <w:rFonts w:ascii="Times New Roman" w:hAnsi="Times New Roman" w:cs="Times New Roman"/>
                <w:szCs w:val="22"/>
              </w:rPr>
            </w:pPr>
            <w:r w:rsidRPr="005E1004">
              <w:rPr>
                <w:rFonts w:ascii="Times New Roman" w:hAnsi="Times New Roman" w:cs="Times New Roman"/>
                <w:bCs/>
                <w:szCs w:val="22"/>
              </w:rPr>
              <w:t>п.21.9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pStyle w:val="ConsPlusNormal"/>
              <w:ind w:firstLine="340"/>
              <w:jc w:val="both"/>
              <w:rPr>
                <w:rFonts w:ascii="Times New Roman" w:hAnsi="Times New Roman" w:cs="Times New Roman"/>
              </w:rPr>
            </w:pPr>
            <w:r w:rsidRPr="00C70533">
              <w:rPr>
                <w:rFonts w:ascii="Times New Roman" w:hAnsi="Times New Roman" w:cs="Times New Roman"/>
                <w:szCs w:val="22"/>
              </w:rPr>
              <w:t>Не допускаются ли нарушители, совершение или подготовку к совершению АНВ в отношении имущества, находящегося на ОТИ, хищение или повреждение которого может повлечь нарушение деятельности ОТИ или ТС, а также на КПП и на участках пересечения границ зоны транспортной безопасности, критических элементов ОТИ?</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pStyle w:val="ConsPlusNormal"/>
              <w:jc w:val="center"/>
              <w:rPr>
                <w:rFonts w:ascii="Times New Roman" w:hAnsi="Times New Roman" w:cs="Times New Roman"/>
                <w:szCs w:val="22"/>
              </w:rPr>
            </w:pPr>
            <w:r w:rsidRPr="005E1004">
              <w:rPr>
                <w:rFonts w:ascii="Times New Roman" w:hAnsi="Times New Roman" w:cs="Times New Roman"/>
                <w:bCs/>
                <w:szCs w:val="22"/>
              </w:rPr>
              <w:t>п.21.10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p>
        </w:tc>
      </w:tr>
      <w:tr w:rsidR="002E059F" w:rsidRPr="00F627E9" w:rsidTr="002E059F">
        <w:tc>
          <w:tcPr>
            <w:tcW w:w="10627"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r>
              <w:rPr>
                <w:rFonts w:ascii="Times New Roman" w:hAnsi="Times New Roman" w:cs="Times New Roman"/>
              </w:rPr>
              <w:t xml:space="preserve">Требования </w:t>
            </w:r>
            <w:r w:rsidRPr="00C70533">
              <w:rPr>
                <w:rFonts w:ascii="Times New Roman" w:hAnsi="Times New Roman" w:cs="Times New Roman"/>
              </w:rPr>
              <w:t xml:space="preserve">для субъекта транспортной инфраструктуры на ТС первой категории  </w:t>
            </w: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pStyle w:val="ConsPlusNormal"/>
              <w:ind w:firstLine="340"/>
              <w:jc w:val="both"/>
              <w:rPr>
                <w:rFonts w:ascii="Times New Roman" w:hAnsi="Times New Roman" w:cs="Times New Roman"/>
                <w:szCs w:val="22"/>
              </w:rPr>
            </w:pPr>
            <w:r w:rsidRPr="00C70533">
              <w:rPr>
                <w:rFonts w:ascii="Times New Roman" w:hAnsi="Times New Roman" w:cs="Times New Roman"/>
                <w:szCs w:val="22"/>
              </w:rPr>
              <w:t>Воспрепятствуется ли проникновению нарушителя, в том числе оснащенного специальными техническими средствами, на критические элементы ТС.</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pStyle w:val="ConsPlusNormal"/>
              <w:jc w:val="center"/>
              <w:rPr>
                <w:rFonts w:ascii="Times New Roman" w:hAnsi="Times New Roman" w:cs="Times New Roman"/>
                <w:bCs/>
                <w:szCs w:val="22"/>
              </w:rPr>
            </w:pPr>
            <w:r w:rsidRPr="005E1004">
              <w:rPr>
                <w:rFonts w:ascii="Times New Roman" w:hAnsi="Times New Roman" w:cs="Times New Roman"/>
                <w:bCs/>
                <w:szCs w:val="22"/>
              </w:rPr>
              <w:t>п.22.1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Воспрепятствуется ли проникновению нарушителя, не оснащенного специальными техническими средствами на ТС, в перевозочный сектор зо</w:t>
            </w:r>
            <w:r>
              <w:rPr>
                <w:rFonts w:ascii="Times New Roman" w:hAnsi="Times New Roman" w:cs="Times New Roman"/>
              </w:rPr>
              <w:t>ны транспортной безопасности ТС?</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pStyle w:val="ConsPlusNormal"/>
              <w:jc w:val="center"/>
              <w:rPr>
                <w:rFonts w:ascii="Times New Roman" w:hAnsi="Times New Roman" w:cs="Times New Roman"/>
                <w:bCs/>
                <w:szCs w:val="22"/>
              </w:rPr>
            </w:pPr>
            <w:r w:rsidRPr="005E1004">
              <w:rPr>
                <w:rFonts w:ascii="Times New Roman" w:hAnsi="Times New Roman" w:cs="Times New Roman"/>
                <w:bCs/>
                <w:szCs w:val="22"/>
              </w:rPr>
              <w:t>п.22.2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pStyle w:val="ConsPlusNormal"/>
              <w:ind w:firstLine="340"/>
              <w:jc w:val="both"/>
              <w:rPr>
                <w:rFonts w:ascii="Times New Roman" w:hAnsi="Times New Roman" w:cs="Times New Roman"/>
              </w:rPr>
            </w:pPr>
            <w:r w:rsidRPr="00C70533">
              <w:rPr>
                <w:rFonts w:ascii="Times New Roman" w:hAnsi="Times New Roman" w:cs="Times New Roman"/>
                <w:szCs w:val="22"/>
              </w:rPr>
              <w:t>Оснащено ли ТС техническими средствами обеспечения транспортной безопасности, обеспечивающими видеообнаружение  объектов видеонаблюдения в кабине ТС и на путях прохода в салон (кабину) ТС?</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pStyle w:val="ConsPlusNormal"/>
              <w:jc w:val="center"/>
              <w:rPr>
                <w:rFonts w:ascii="Times New Roman" w:hAnsi="Times New Roman" w:cs="Times New Roman"/>
                <w:bCs/>
                <w:szCs w:val="22"/>
              </w:rPr>
            </w:pPr>
            <w:r w:rsidRPr="005E1004">
              <w:rPr>
                <w:rFonts w:ascii="Times New Roman" w:hAnsi="Times New Roman" w:cs="Times New Roman"/>
                <w:bCs/>
                <w:szCs w:val="22"/>
              </w:rPr>
              <w:t>п.22.3.1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pStyle w:val="ConsPlusNormal"/>
              <w:ind w:firstLine="340"/>
              <w:jc w:val="both"/>
              <w:rPr>
                <w:rFonts w:ascii="Times New Roman" w:hAnsi="Times New Roman" w:cs="Times New Roman"/>
              </w:rPr>
            </w:pPr>
            <w:r w:rsidRPr="00C70533">
              <w:rPr>
                <w:rFonts w:ascii="Times New Roman" w:hAnsi="Times New Roman" w:cs="Times New Roman"/>
                <w:szCs w:val="22"/>
              </w:rPr>
              <w:t>Оснащено ли ТС техническими средствами обеспечения транспортной безопасности, обеспечивающими видемониторинг объектов видеонаблюдения в салоне ТС?</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pStyle w:val="ConsPlusNormal"/>
              <w:jc w:val="center"/>
              <w:rPr>
                <w:rFonts w:ascii="Times New Roman" w:hAnsi="Times New Roman" w:cs="Times New Roman"/>
                <w:bCs/>
                <w:szCs w:val="22"/>
              </w:rPr>
            </w:pPr>
            <w:r w:rsidRPr="005E1004">
              <w:rPr>
                <w:rFonts w:ascii="Times New Roman" w:hAnsi="Times New Roman" w:cs="Times New Roman"/>
                <w:bCs/>
                <w:szCs w:val="22"/>
              </w:rPr>
              <w:t>п.22.3.2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pStyle w:val="ConsPlusNormal"/>
              <w:ind w:firstLine="340"/>
              <w:jc w:val="both"/>
              <w:rPr>
                <w:rFonts w:ascii="Times New Roman" w:hAnsi="Times New Roman" w:cs="Times New Roman"/>
              </w:rPr>
            </w:pPr>
            <w:r w:rsidRPr="00C70533">
              <w:rPr>
                <w:rFonts w:ascii="Times New Roman" w:hAnsi="Times New Roman" w:cs="Times New Roman"/>
                <w:szCs w:val="22"/>
              </w:rPr>
              <w:t>Оснащено ли ТС техническими средствами обеспечения транспортной безопасности, обеспечивающими передачу видеоизображения в соответствии с порядком передачи данных с инженерно-технических систем в реальном времени?</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pStyle w:val="ConsPlusNormal"/>
              <w:jc w:val="center"/>
              <w:rPr>
                <w:rFonts w:ascii="Times New Roman" w:hAnsi="Times New Roman" w:cs="Times New Roman"/>
                <w:bCs/>
                <w:szCs w:val="22"/>
              </w:rPr>
            </w:pPr>
            <w:r w:rsidRPr="005E1004">
              <w:rPr>
                <w:rFonts w:ascii="Times New Roman" w:hAnsi="Times New Roman" w:cs="Times New Roman"/>
                <w:bCs/>
                <w:szCs w:val="22"/>
              </w:rPr>
              <w:t>п.22.3.3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pStyle w:val="ConsPlusNormal"/>
              <w:ind w:firstLine="340"/>
              <w:jc w:val="both"/>
              <w:rPr>
                <w:rFonts w:ascii="Times New Roman" w:hAnsi="Times New Roman" w:cs="Times New Roman"/>
              </w:rPr>
            </w:pPr>
            <w:r w:rsidRPr="00C70533">
              <w:rPr>
                <w:rFonts w:ascii="Times New Roman" w:hAnsi="Times New Roman" w:cs="Times New Roman"/>
                <w:szCs w:val="22"/>
              </w:rPr>
              <w:t>Оснащено ли ТС техническими средствами обеспечения транспортной безопасности, обеспечивающими выявление проникновения подготовленного нарушителя на ТС и к критическим элементам ТС?</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pStyle w:val="ConsPlusNormal"/>
              <w:jc w:val="center"/>
              <w:rPr>
                <w:rFonts w:ascii="Times New Roman" w:hAnsi="Times New Roman" w:cs="Times New Roman"/>
                <w:bCs/>
                <w:szCs w:val="22"/>
              </w:rPr>
            </w:pPr>
            <w:r w:rsidRPr="005E1004">
              <w:rPr>
                <w:rFonts w:ascii="Times New Roman" w:hAnsi="Times New Roman" w:cs="Times New Roman"/>
                <w:bCs/>
                <w:szCs w:val="22"/>
              </w:rPr>
              <w:t>п.22.3.4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pStyle w:val="ConsPlusNormal"/>
              <w:ind w:firstLine="340"/>
              <w:jc w:val="both"/>
              <w:rPr>
                <w:rFonts w:ascii="Times New Roman" w:hAnsi="Times New Roman" w:cs="Times New Roman"/>
                <w:szCs w:val="22"/>
              </w:rPr>
            </w:pPr>
            <w:r w:rsidRPr="00C70533">
              <w:rPr>
                <w:rFonts w:ascii="Times New Roman" w:hAnsi="Times New Roman" w:cs="Times New Roman"/>
                <w:szCs w:val="22"/>
              </w:rPr>
              <w:t xml:space="preserve">Оснащено ли ТС техническими средствами обеспечения транспортной безопасности, обеспечивающими возможность интеграции технических средств обеспечения транспортной </w:t>
            </w:r>
            <w:r w:rsidRPr="00C70533">
              <w:rPr>
                <w:rFonts w:ascii="Times New Roman" w:hAnsi="Times New Roman" w:cs="Times New Roman"/>
                <w:szCs w:val="22"/>
              </w:rPr>
              <w:lastRenderedPageBreak/>
              <w:t>безопасности с другими охранными системами?</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pStyle w:val="ConsPlusNormal"/>
              <w:jc w:val="center"/>
              <w:rPr>
                <w:rFonts w:ascii="Times New Roman" w:hAnsi="Times New Roman" w:cs="Times New Roman"/>
                <w:bCs/>
                <w:szCs w:val="22"/>
              </w:rPr>
            </w:pPr>
            <w:r w:rsidRPr="005E1004">
              <w:rPr>
                <w:rFonts w:ascii="Times New Roman" w:hAnsi="Times New Roman" w:cs="Times New Roman"/>
                <w:bCs/>
                <w:szCs w:val="22"/>
              </w:rPr>
              <w:lastRenderedPageBreak/>
              <w:t>п.22.3.5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pStyle w:val="ConsPlusNormal"/>
              <w:ind w:firstLine="340"/>
              <w:jc w:val="both"/>
              <w:rPr>
                <w:rFonts w:ascii="Times New Roman" w:hAnsi="Times New Roman" w:cs="Times New Roman"/>
                <w:szCs w:val="22"/>
              </w:rPr>
            </w:pPr>
            <w:r w:rsidRPr="00C70533">
              <w:rPr>
                <w:rFonts w:ascii="Times New Roman" w:hAnsi="Times New Roman" w:cs="Times New Roman"/>
                <w:szCs w:val="22"/>
              </w:rPr>
              <w:t>Оснащено ли ТС техническими средствами обеспечения транспортной безопасности, обеспечивающими проведение досмотр ТС в целях обеспечения транспортной безопасности?</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pStyle w:val="ConsPlusNormal"/>
              <w:jc w:val="center"/>
              <w:rPr>
                <w:rFonts w:ascii="Times New Roman" w:hAnsi="Times New Roman" w:cs="Times New Roman"/>
                <w:bCs/>
                <w:szCs w:val="22"/>
              </w:rPr>
            </w:pPr>
            <w:r w:rsidRPr="005E1004">
              <w:rPr>
                <w:rFonts w:ascii="Times New Roman" w:hAnsi="Times New Roman" w:cs="Times New Roman"/>
                <w:bCs/>
                <w:szCs w:val="22"/>
              </w:rPr>
              <w:t>п.22.3.6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p>
        </w:tc>
      </w:tr>
      <w:tr w:rsidR="002E059F" w:rsidRPr="00F627E9" w:rsidTr="002E059F">
        <w:tc>
          <w:tcPr>
            <w:tcW w:w="10627"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r>
              <w:rPr>
                <w:rFonts w:ascii="Times New Roman" w:hAnsi="Times New Roman" w:cs="Times New Roman"/>
              </w:rPr>
              <w:t xml:space="preserve">Требования </w:t>
            </w:r>
            <w:r w:rsidRPr="00C70533">
              <w:rPr>
                <w:rFonts w:ascii="Times New Roman" w:hAnsi="Times New Roman" w:cs="Times New Roman"/>
              </w:rPr>
              <w:t>для субъекта транспортной инфраструктуры на ТС первой категории при первом уровне безопасности</w:t>
            </w: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Осуществление наблюдения и собеседования в целях обеспечения транспортной безопасности в технологическом секторе зоны транспортной безопасности ТС с целью выявления признаков вероятной связи персонала, посетителей и материальных объектов с подготовкой или совершением АНВ?</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pStyle w:val="ConsPlusNormal"/>
              <w:jc w:val="center"/>
              <w:rPr>
                <w:rFonts w:ascii="Times New Roman" w:hAnsi="Times New Roman" w:cs="Times New Roman"/>
                <w:bCs/>
                <w:szCs w:val="22"/>
              </w:rPr>
            </w:pPr>
            <w:r w:rsidRPr="005E1004">
              <w:rPr>
                <w:rFonts w:ascii="Times New Roman" w:hAnsi="Times New Roman" w:cs="Times New Roman"/>
                <w:bCs/>
                <w:szCs w:val="22"/>
              </w:rPr>
              <w:t>п.23.1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Осуществляется ли наблюдение и собеседование в целях обеспечения транспортной безопасности в перевозочном секторе зоны транспортной безопасности во время обслуживания ТС с целью выявления признаков вероятной связи персонала, посетителей и материальных объектов с подготовкой или совершением АНВ?</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pStyle w:val="ConsPlusNormal"/>
              <w:jc w:val="center"/>
              <w:rPr>
                <w:rFonts w:ascii="Times New Roman" w:hAnsi="Times New Roman" w:cs="Times New Roman"/>
                <w:bCs/>
                <w:szCs w:val="22"/>
              </w:rPr>
            </w:pPr>
            <w:r w:rsidRPr="005E1004">
              <w:rPr>
                <w:rFonts w:ascii="Times New Roman" w:hAnsi="Times New Roman" w:cs="Times New Roman"/>
                <w:bCs/>
                <w:szCs w:val="22"/>
              </w:rPr>
              <w:t>п.23.2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 xml:space="preserve">Проводится ли досмотр в целях обеспечения транспортной безопасности всего персонала и посетителей, а также вещей, находящихся при них, и технологических материальных объектов, за исключением летного экипажа ТС, персонала перевозчика, а также сотрудников федеральных органов исполнительной власти, для выявления предметов и веществ, которые запрещены или ограничены для перемещения в перевозочный сектор зоны транспортной безопасности? </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pStyle w:val="ConsPlusNormal"/>
              <w:jc w:val="center"/>
              <w:rPr>
                <w:rFonts w:ascii="Times New Roman" w:hAnsi="Times New Roman" w:cs="Times New Roman"/>
                <w:bCs/>
                <w:szCs w:val="22"/>
              </w:rPr>
            </w:pPr>
            <w:r w:rsidRPr="005E1004">
              <w:rPr>
                <w:rFonts w:ascii="Times New Roman" w:hAnsi="Times New Roman" w:cs="Times New Roman"/>
                <w:bCs/>
                <w:szCs w:val="22"/>
              </w:rPr>
              <w:t>п.23.3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Проводится ли досмотр в целях обеспечения транспортной безопасности всего персонала и посетителей, а также вещей, находящихся при них, для распознавания и идентификации предметов и веществ, которые запрещены или ограничены для перемещения в перевозочный сектор зоны транспортной безопасности, в случае выявления признаков, указывающих на вероятную связь данных лиц и объектов с совершением или подготовкой АНВ?</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pStyle w:val="ConsPlusNormal"/>
              <w:jc w:val="center"/>
              <w:rPr>
                <w:rFonts w:ascii="Times New Roman" w:hAnsi="Times New Roman" w:cs="Times New Roman"/>
                <w:bCs/>
                <w:szCs w:val="22"/>
              </w:rPr>
            </w:pPr>
            <w:r w:rsidRPr="005E1004">
              <w:rPr>
                <w:rFonts w:ascii="Times New Roman" w:hAnsi="Times New Roman" w:cs="Times New Roman"/>
                <w:bCs/>
                <w:szCs w:val="22"/>
              </w:rPr>
              <w:t>п.23.4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pStyle w:val="ConsPlusNormal"/>
              <w:ind w:firstLine="340"/>
              <w:jc w:val="both"/>
              <w:rPr>
                <w:rFonts w:ascii="Times New Roman" w:hAnsi="Times New Roman" w:cs="Times New Roman"/>
              </w:rPr>
            </w:pPr>
            <w:r w:rsidRPr="00C70533">
              <w:rPr>
                <w:rFonts w:ascii="Times New Roman" w:hAnsi="Times New Roman" w:cs="Times New Roman"/>
                <w:szCs w:val="22"/>
              </w:rPr>
              <w:t>Проводится ли досмотр в целях обеспечения транспортной безопасности ТС до вылета, по окончании его обслуживания для выявления предметов и веществ, которые запрещены или ограничены, для перемещения в зону транспортной безопасности ТС?</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pStyle w:val="ConsPlusNormal"/>
              <w:jc w:val="center"/>
              <w:rPr>
                <w:rFonts w:ascii="Times New Roman" w:hAnsi="Times New Roman" w:cs="Times New Roman"/>
                <w:bCs/>
                <w:szCs w:val="22"/>
              </w:rPr>
            </w:pPr>
            <w:r w:rsidRPr="005E1004">
              <w:rPr>
                <w:rFonts w:ascii="Times New Roman" w:hAnsi="Times New Roman" w:cs="Times New Roman"/>
                <w:bCs/>
                <w:szCs w:val="22"/>
              </w:rPr>
              <w:t>п.23.5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Осуществляется ли контроль и проверка пропускных и идентифицирующих документов посетителей на границе перевозочного сектора зоны транспортной безопасности и критических элементов ТС с целью воспрепятствовать проникновению нарушителя на ТС?</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pStyle w:val="ConsPlusNormal"/>
              <w:jc w:val="center"/>
              <w:rPr>
                <w:rFonts w:ascii="Times New Roman" w:hAnsi="Times New Roman" w:cs="Times New Roman"/>
                <w:bCs/>
                <w:szCs w:val="22"/>
              </w:rPr>
            </w:pPr>
            <w:r w:rsidRPr="005E1004">
              <w:rPr>
                <w:rFonts w:ascii="Times New Roman" w:hAnsi="Times New Roman" w:cs="Times New Roman"/>
                <w:bCs/>
                <w:szCs w:val="22"/>
              </w:rPr>
              <w:t>п.23.6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Осуществляется ли контроль и проверки материальных пропусков, накладных, ведомостей и иных перевозочных документов, относящихся к грузам, почте, наборам бортового питания и бортовым припасам, перемещаемым в перевозочный сектор зоны безопасности или на критические элементы ТС с целью воспрепятствовать попаданию предметов и веществ, которые запрещены или ограничены для перемещения в зону транспортной безопасности и на критические элементы ТС?</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pStyle w:val="ConsPlusNormal"/>
              <w:jc w:val="center"/>
              <w:rPr>
                <w:rFonts w:ascii="Times New Roman" w:hAnsi="Times New Roman" w:cs="Times New Roman"/>
                <w:bCs/>
                <w:szCs w:val="22"/>
              </w:rPr>
            </w:pPr>
            <w:r w:rsidRPr="005E1004">
              <w:rPr>
                <w:rFonts w:ascii="Times New Roman" w:hAnsi="Times New Roman" w:cs="Times New Roman"/>
                <w:bCs/>
                <w:szCs w:val="22"/>
              </w:rPr>
              <w:t>п.23.7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Осуществляется ли охрана в целях обеспечения транспортной безопасности границ зоны транспортной безопасности и участков пересечения границ критических элементов ТС с целью выявления нарушителей, признаки подготовки или совершения АНВ на ТС?</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pStyle w:val="ConsPlusNormal"/>
              <w:jc w:val="center"/>
              <w:rPr>
                <w:rFonts w:ascii="Times New Roman" w:hAnsi="Times New Roman" w:cs="Times New Roman"/>
                <w:bCs/>
                <w:szCs w:val="22"/>
              </w:rPr>
            </w:pPr>
            <w:r w:rsidRPr="005E1004">
              <w:rPr>
                <w:rFonts w:ascii="Times New Roman" w:hAnsi="Times New Roman" w:cs="Times New Roman"/>
                <w:bCs/>
                <w:szCs w:val="22"/>
              </w:rPr>
              <w:t>п.23.8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 xml:space="preserve">Осуществляется ли охрана в целях обеспечения транспортной безопасности имущества, находящегося на ТС, </w:t>
            </w:r>
            <w:r w:rsidRPr="00C70533">
              <w:rPr>
                <w:rFonts w:ascii="Times New Roman" w:hAnsi="Times New Roman" w:cs="Times New Roman"/>
              </w:rPr>
              <w:lastRenderedPageBreak/>
              <w:t xml:space="preserve">хищения или повреждения которого может повлечь нарушение деятельности ТС с целью выявления нарушителей, признаки совершения или подготовки АНВ на ТС? </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pStyle w:val="ConsPlusNormal"/>
              <w:jc w:val="center"/>
              <w:rPr>
                <w:rFonts w:ascii="Times New Roman" w:hAnsi="Times New Roman" w:cs="Times New Roman"/>
                <w:bCs/>
                <w:szCs w:val="22"/>
              </w:rPr>
            </w:pPr>
            <w:r w:rsidRPr="005E1004">
              <w:rPr>
                <w:rFonts w:ascii="Times New Roman" w:hAnsi="Times New Roman" w:cs="Times New Roman"/>
                <w:bCs/>
                <w:szCs w:val="22"/>
              </w:rPr>
              <w:lastRenderedPageBreak/>
              <w:t>п.23.9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p>
        </w:tc>
      </w:tr>
      <w:tr w:rsidR="002E059F" w:rsidRPr="00F627E9" w:rsidTr="002E059F">
        <w:tc>
          <w:tcPr>
            <w:tcW w:w="10627"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center"/>
              <w:rPr>
                <w:rFonts w:ascii="Times New Roman" w:hAnsi="Times New Roman" w:cs="Times New Roman"/>
              </w:rPr>
            </w:pPr>
            <w:r>
              <w:rPr>
                <w:rFonts w:ascii="Times New Roman" w:hAnsi="Times New Roman" w:cs="Times New Roman"/>
              </w:rPr>
              <w:t xml:space="preserve">Требования </w:t>
            </w:r>
            <w:r w:rsidRPr="00C70533">
              <w:rPr>
                <w:rFonts w:ascii="Times New Roman" w:hAnsi="Times New Roman" w:cs="Times New Roman"/>
              </w:rPr>
              <w:t xml:space="preserve">для субъекта транспортной инфраструктуры на ТС первой категории </w:t>
            </w:r>
            <w:r>
              <w:rPr>
                <w:rFonts w:ascii="Times New Roman" w:hAnsi="Times New Roman" w:cs="Times New Roman"/>
              </w:rPr>
              <w:t>при втором уровне безопасности</w:t>
            </w:r>
          </w:p>
          <w:p w:rsidR="002E059F" w:rsidRPr="00F627E9" w:rsidRDefault="002E059F" w:rsidP="00345387">
            <w:pPr>
              <w:pStyle w:val="ConsPlusNormal"/>
              <w:jc w:val="center"/>
              <w:rPr>
                <w:rFonts w:ascii="Times New Roman" w:hAnsi="Times New Roman" w:cs="Times New Roman"/>
                <w:bCs/>
                <w:sz w:val="20"/>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pStyle w:val="ConsPlusNormal"/>
              <w:ind w:firstLine="340"/>
              <w:jc w:val="both"/>
              <w:rPr>
                <w:rFonts w:ascii="Times New Roman" w:hAnsi="Times New Roman" w:cs="Times New Roman"/>
              </w:rPr>
            </w:pPr>
            <w:r w:rsidRPr="00C70533">
              <w:rPr>
                <w:rFonts w:ascii="Times New Roman" w:hAnsi="Times New Roman" w:cs="Times New Roman"/>
                <w:szCs w:val="22"/>
              </w:rPr>
              <w:t>Не допускаются ли посетители на критические элементы ТС?</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pStyle w:val="ConsPlusNormal"/>
              <w:jc w:val="center"/>
              <w:rPr>
                <w:rFonts w:ascii="Times New Roman" w:hAnsi="Times New Roman" w:cs="Times New Roman"/>
                <w:bCs/>
                <w:szCs w:val="22"/>
              </w:rPr>
            </w:pPr>
            <w:r w:rsidRPr="005E1004">
              <w:rPr>
                <w:rFonts w:ascii="Times New Roman" w:hAnsi="Times New Roman" w:cs="Times New Roman"/>
                <w:bCs/>
                <w:szCs w:val="22"/>
              </w:rPr>
              <w:t>п.24.1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Осуществляется ли наблюдение и собеседование в целях обеспечения транспортной безопасности в технологическом секторе зоны транспортной безопасности ТС с целью выявления признаков вероятной связи персонала, посетителей и материальных объектов с подготовкой или совершением АНВ?</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pStyle w:val="ConsPlusNormal"/>
              <w:jc w:val="center"/>
              <w:rPr>
                <w:rFonts w:ascii="Times New Roman" w:hAnsi="Times New Roman" w:cs="Times New Roman"/>
                <w:bCs/>
                <w:szCs w:val="22"/>
              </w:rPr>
            </w:pPr>
            <w:r w:rsidRPr="005E1004">
              <w:rPr>
                <w:rFonts w:ascii="Times New Roman" w:hAnsi="Times New Roman" w:cs="Times New Roman"/>
                <w:bCs/>
                <w:szCs w:val="22"/>
              </w:rPr>
              <w:t>п.24.2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pStyle w:val="ConsPlusNormal"/>
              <w:ind w:firstLine="340"/>
              <w:jc w:val="both"/>
              <w:rPr>
                <w:rFonts w:ascii="Times New Roman" w:hAnsi="Times New Roman" w:cs="Times New Roman"/>
                <w:szCs w:val="22"/>
              </w:rPr>
            </w:pPr>
            <w:r w:rsidRPr="00C70533">
              <w:rPr>
                <w:rFonts w:ascii="Times New Roman" w:hAnsi="Times New Roman" w:cs="Times New Roman"/>
                <w:szCs w:val="22"/>
              </w:rPr>
              <w:t>Выявляются ли признаки вероятной связи персонала, посетителей и материальных объектов с совершением или подготовкой АНВ путем наблюдения и собеседования в целях обеспечения транспортной безопасности в перевозочном секторе зоны транспортной безопасности во время обслуживания ТС?</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pStyle w:val="ConsPlusNormal"/>
              <w:jc w:val="center"/>
              <w:rPr>
                <w:rFonts w:ascii="Times New Roman" w:hAnsi="Times New Roman" w:cs="Times New Roman"/>
                <w:bCs/>
                <w:szCs w:val="22"/>
              </w:rPr>
            </w:pPr>
            <w:r w:rsidRPr="005E1004">
              <w:rPr>
                <w:rFonts w:ascii="Times New Roman" w:hAnsi="Times New Roman" w:cs="Times New Roman"/>
                <w:bCs/>
                <w:szCs w:val="22"/>
              </w:rPr>
              <w:t>п.24.3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pStyle w:val="ConsPlusNormal"/>
              <w:ind w:firstLine="340"/>
              <w:jc w:val="both"/>
              <w:rPr>
                <w:rFonts w:ascii="Times New Roman" w:hAnsi="Times New Roman" w:cs="Times New Roman"/>
                <w:szCs w:val="22"/>
              </w:rPr>
            </w:pPr>
            <w:r w:rsidRPr="00C70533">
              <w:rPr>
                <w:rFonts w:ascii="Times New Roman" w:hAnsi="Times New Roman" w:cs="Times New Roman"/>
                <w:szCs w:val="22"/>
              </w:rPr>
              <w:t>Проводится ли досмотр в целях обеспечения транспортной безопасности всего персонала и посетителей, а также вещей, находящихся при них, и технологических материальных объектов, за исключением летного экипажа ТС, персонала перевозчика, а также сотрудников федеральных органов исполнительной власти, для выявления предметов и веществ, которые запрещены или ограничены для перемещения в перевозочный сектор зоны транспортной безопасности ТС?</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pStyle w:val="ConsPlusNormal"/>
              <w:jc w:val="center"/>
              <w:rPr>
                <w:rFonts w:ascii="Times New Roman" w:hAnsi="Times New Roman" w:cs="Times New Roman"/>
                <w:bCs/>
                <w:szCs w:val="22"/>
              </w:rPr>
            </w:pPr>
            <w:r w:rsidRPr="005E1004">
              <w:rPr>
                <w:rFonts w:ascii="Times New Roman" w:hAnsi="Times New Roman" w:cs="Times New Roman"/>
                <w:bCs/>
                <w:szCs w:val="22"/>
              </w:rPr>
              <w:t>п.24.4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pStyle w:val="ConsPlusNormal"/>
              <w:ind w:firstLine="340"/>
              <w:jc w:val="both"/>
              <w:rPr>
                <w:rFonts w:ascii="Times New Roman" w:hAnsi="Times New Roman" w:cs="Times New Roman"/>
                <w:szCs w:val="22"/>
              </w:rPr>
            </w:pPr>
            <w:r w:rsidRPr="00C70533">
              <w:rPr>
                <w:rFonts w:ascii="Times New Roman" w:hAnsi="Times New Roman" w:cs="Times New Roman"/>
                <w:szCs w:val="22"/>
              </w:rPr>
              <w:t>Проводится ли досмотр в целях обеспечения транспортной досмотр в целях обеспечения транспортной безопасности всего персонала и посетителей, а также вещей, находящихся при них, для распознавания и идентификации предметов и веществ, которые запрещены или ограничены для перемещения в перевозочный сектор зоны транспортной безопасности, в случае выявления признаков, указывающих на вероятную связь данных лиц и объектов с совершением или подготовкой АНВ?</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pStyle w:val="ConsPlusNormal"/>
              <w:jc w:val="center"/>
              <w:rPr>
                <w:rFonts w:ascii="Times New Roman" w:hAnsi="Times New Roman" w:cs="Times New Roman"/>
                <w:bCs/>
                <w:szCs w:val="22"/>
              </w:rPr>
            </w:pPr>
            <w:r w:rsidRPr="005E1004">
              <w:rPr>
                <w:rFonts w:ascii="Times New Roman" w:hAnsi="Times New Roman" w:cs="Times New Roman"/>
                <w:bCs/>
                <w:szCs w:val="22"/>
              </w:rPr>
              <w:t>п.24.5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pStyle w:val="ConsPlusNormal"/>
              <w:ind w:firstLine="340"/>
              <w:jc w:val="both"/>
              <w:rPr>
                <w:rFonts w:ascii="Times New Roman" w:hAnsi="Times New Roman" w:cs="Times New Roman"/>
                <w:szCs w:val="22"/>
              </w:rPr>
            </w:pPr>
            <w:r w:rsidRPr="00C70533">
              <w:rPr>
                <w:rFonts w:ascii="Times New Roman" w:hAnsi="Times New Roman" w:cs="Times New Roman"/>
                <w:szCs w:val="22"/>
              </w:rPr>
              <w:t>Проводится ли досмотр в целях обеспечения транспортной безопасности ТС до вылета, по окончании его обслуживания для выявления предметов и веществ, которые запрещены или ограничены для перемещения в зону транспортной безопасности ТС?</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pStyle w:val="ConsPlusNormal"/>
              <w:jc w:val="center"/>
              <w:rPr>
                <w:rFonts w:ascii="Times New Roman" w:hAnsi="Times New Roman" w:cs="Times New Roman"/>
                <w:bCs/>
                <w:szCs w:val="22"/>
              </w:rPr>
            </w:pPr>
            <w:r w:rsidRPr="005E1004">
              <w:rPr>
                <w:rFonts w:ascii="Times New Roman" w:hAnsi="Times New Roman" w:cs="Times New Roman"/>
                <w:bCs/>
                <w:szCs w:val="22"/>
              </w:rPr>
              <w:t>п.24.6 приказа Минтранса России от 8.02.2011 № 40</w:t>
            </w:r>
            <w:r w:rsidRPr="005E1004">
              <w:rPr>
                <w:rFonts w:ascii="Times New Roman" w:hAnsi="Times New Roman" w:cs="Times New Roman"/>
                <w:szCs w:val="22"/>
              </w:rPr>
              <w:t>.</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pStyle w:val="ConsPlusNormal"/>
              <w:ind w:firstLine="340"/>
              <w:jc w:val="both"/>
              <w:rPr>
                <w:rFonts w:ascii="Times New Roman" w:hAnsi="Times New Roman" w:cs="Times New Roman"/>
                <w:szCs w:val="22"/>
              </w:rPr>
            </w:pPr>
            <w:r w:rsidRPr="00C70533">
              <w:rPr>
                <w:rFonts w:ascii="Times New Roman" w:hAnsi="Times New Roman" w:cs="Times New Roman"/>
                <w:szCs w:val="22"/>
              </w:rPr>
              <w:t>Проводится ли досмотр в целях обеспечения транспортной безопасности персонала и посетителей, вещей, находящихся при них, и иных перемещаемых ими материальных объектов (включая технологические автотранспортные средства, самоходные машины и механизмы), за исключением летного экипажа ТС, а также персонала перевозчика и сотрудников федеральных органов исполнительной власти, для выявления предметов и веществ, которые запрещены или ограничены для перемещения в технологический сектор зоны транспортной безопасности ТС?</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pStyle w:val="ConsPlusNormal"/>
              <w:jc w:val="center"/>
              <w:rPr>
                <w:rFonts w:ascii="Times New Roman" w:hAnsi="Times New Roman" w:cs="Times New Roman"/>
                <w:bCs/>
                <w:szCs w:val="22"/>
              </w:rPr>
            </w:pPr>
            <w:r w:rsidRPr="005E1004">
              <w:rPr>
                <w:rFonts w:ascii="Times New Roman" w:hAnsi="Times New Roman" w:cs="Times New Roman"/>
                <w:bCs/>
                <w:szCs w:val="22"/>
              </w:rPr>
              <w:t>п.24.7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pStyle w:val="ConsPlusNormal"/>
              <w:ind w:firstLine="340"/>
              <w:jc w:val="both"/>
              <w:rPr>
                <w:rFonts w:ascii="Times New Roman" w:hAnsi="Times New Roman" w:cs="Times New Roman"/>
              </w:rPr>
            </w:pPr>
            <w:r w:rsidRPr="00C70533">
              <w:rPr>
                <w:rFonts w:ascii="Times New Roman" w:hAnsi="Times New Roman" w:cs="Times New Roman"/>
                <w:szCs w:val="22"/>
              </w:rPr>
              <w:t xml:space="preserve">Проводится ли досмотр в целях обеспечения транспортной безопасности персонала, а также вещей, находящихся при них, и иных перемещаемых ими материальных объектов (включая технологические автотранспортные средства, самоходные машины и механизмы) для распознавания и идентификации предметов и веществ, которые запрещены или ограничены для перемещения в технологический сектор зоны транспортной безопасности ТС, в случае выявления признаков, </w:t>
            </w:r>
            <w:r w:rsidRPr="00C70533">
              <w:rPr>
                <w:rFonts w:ascii="Times New Roman" w:hAnsi="Times New Roman" w:cs="Times New Roman"/>
                <w:szCs w:val="22"/>
              </w:rPr>
              <w:lastRenderedPageBreak/>
              <w:t>указывающих на вероятную связь данных лиц и объектов с подготовкой или совершением АНВ?</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pStyle w:val="ConsPlusNormal"/>
              <w:jc w:val="center"/>
              <w:rPr>
                <w:rFonts w:ascii="Times New Roman" w:hAnsi="Times New Roman" w:cs="Times New Roman"/>
                <w:bCs/>
                <w:szCs w:val="22"/>
              </w:rPr>
            </w:pPr>
            <w:r w:rsidRPr="005E1004">
              <w:rPr>
                <w:rFonts w:ascii="Times New Roman" w:hAnsi="Times New Roman" w:cs="Times New Roman"/>
                <w:bCs/>
                <w:szCs w:val="22"/>
              </w:rPr>
              <w:lastRenderedPageBreak/>
              <w:t>п.24.8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 xml:space="preserve">Осуществляется ли контроль и проверка пропускных и идентифицирующих документов, персонала ТС на границе зоны транспортной безопасности и критических элементов ТС с целью воспрепятствовать проникновению нарушителя на ТС? </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pStyle w:val="ConsPlusNormal"/>
              <w:jc w:val="center"/>
              <w:rPr>
                <w:rFonts w:ascii="Times New Roman" w:hAnsi="Times New Roman" w:cs="Times New Roman"/>
                <w:bCs/>
                <w:szCs w:val="22"/>
              </w:rPr>
            </w:pPr>
            <w:r w:rsidRPr="005E1004">
              <w:rPr>
                <w:rFonts w:ascii="Times New Roman" w:hAnsi="Times New Roman" w:cs="Times New Roman"/>
                <w:bCs/>
                <w:szCs w:val="22"/>
              </w:rPr>
              <w:t>п.24.9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Осуществляется ли контроль и проверка материальных пропусков, накладных, ведомостей и иных перевозочных документов, относящихся к грузам, почте, наборам бортового питания и бортовым припасам, перемещаемых в зону безопасности или на критические элементы ТС с целью воспрепятствовать попаданию предметов и веществ, которые запрещены или ограничены для перемещения в зону транспортной безопасности и на критические элементы ТС?</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pStyle w:val="ConsPlusNormal"/>
              <w:jc w:val="center"/>
              <w:rPr>
                <w:rFonts w:ascii="Times New Roman" w:hAnsi="Times New Roman" w:cs="Times New Roman"/>
                <w:bCs/>
                <w:szCs w:val="22"/>
              </w:rPr>
            </w:pPr>
            <w:r w:rsidRPr="005E1004">
              <w:rPr>
                <w:rFonts w:ascii="Times New Roman" w:hAnsi="Times New Roman" w:cs="Times New Roman"/>
                <w:bCs/>
                <w:szCs w:val="22"/>
              </w:rPr>
              <w:t>п.24.10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Осуществляется ли охрана в целях обеспечения транспортной безопасности имущества, находящегося на ТС, хищение или повреждение которого может повлечь нарушение деятельности ТС с целью выявления нарушителей, признаки подготовки или совершения АНВ на ТС?</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pStyle w:val="ConsPlusNormal"/>
              <w:jc w:val="center"/>
              <w:rPr>
                <w:rFonts w:ascii="Times New Roman" w:hAnsi="Times New Roman" w:cs="Times New Roman"/>
                <w:bCs/>
                <w:szCs w:val="22"/>
              </w:rPr>
            </w:pPr>
            <w:r w:rsidRPr="005E1004">
              <w:rPr>
                <w:rFonts w:ascii="Times New Roman" w:hAnsi="Times New Roman" w:cs="Times New Roman"/>
                <w:bCs/>
                <w:szCs w:val="22"/>
              </w:rPr>
              <w:t>п.24.11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Пресекаются ли попытки совершения АНВ силами группы быстрого реагирования на борту ТС?</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pStyle w:val="ConsPlusNormal"/>
              <w:jc w:val="center"/>
              <w:rPr>
                <w:rFonts w:ascii="Times New Roman" w:hAnsi="Times New Roman" w:cs="Times New Roman"/>
                <w:bCs/>
                <w:szCs w:val="22"/>
              </w:rPr>
            </w:pPr>
            <w:r w:rsidRPr="005E1004">
              <w:rPr>
                <w:rFonts w:ascii="Times New Roman" w:hAnsi="Times New Roman" w:cs="Times New Roman"/>
                <w:bCs/>
                <w:szCs w:val="22"/>
              </w:rPr>
              <w:t>п.24.12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p>
        </w:tc>
      </w:tr>
      <w:tr w:rsidR="002E059F" w:rsidRPr="00F627E9" w:rsidTr="002E059F">
        <w:tc>
          <w:tcPr>
            <w:tcW w:w="10627"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r>
              <w:rPr>
                <w:rFonts w:ascii="Times New Roman" w:hAnsi="Times New Roman" w:cs="Times New Roman"/>
              </w:rPr>
              <w:t xml:space="preserve">Требования </w:t>
            </w:r>
            <w:r w:rsidRPr="00C70533">
              <w:rPr>
                <w:rFonts w:ascii="Times New Roman" w:hAnsi="Times New Roman" w:cs="Times New Roman"/>
              </w:rPr>
              <w:t>для субъекта транспортной инфраструктуры на ТС первой категории при третьем уровне безопасности</w:t>
            </w: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pStyle w:val="ConsPlusNormal"/>
              <w:ind w:firstLine="340"/>
              <w:jc w:val="both"/>
              <w:rPr>
                <w:rFonts w:ascii="Times New Roman" w:hAnsi="Times New Roman" w:cs="Times New Roman"/>
              </w:rPr>
            </w:pPr>
            <w:r w:rsidRPr="00C70533">
              <w:rPr>
                <w:rFonts w:ascii="Times New Roman" w:hAnsi="Times New Roman" w:cs="Times New Roman"/>
                <w:szCs w:val="22"/>
              </w:rPr>
              <w:t>Не допускаются ли посетители на территорию технологического и перевозочного сектора зоны безопасности и на критические элементы ТС?</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pStyle w:val="ConsPlusNormal"/>
              <w:jc w:val="center"/>
              <w:rPr>
                <w:rFonts w:ascii="Times New Roman" w:hAnsi="Times New Roman" w:cs="Times New Roman"/>
                <w:bCs/>
                <w:szCs w:val="22"/>
              </w:rPr>
            </w:pPr>
            <w:r w:rsidRPr="005E1004">
              <w:rPr>
                <w:rFonts w:ascii="Times New Roman" w:hAnsi="Times New Roman" w:cs="Times New Roman"/>
                <w:bCs/>
                <w:szCs w:val="22"/>
              </w:rPr>
              <w:t>п.25.1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Обеспечено ли количество сотрудников подразделений транспортной безопасности, позволяющее организовать досмотр всего персонала и посетителей в целях обеспечения транспортной безопасности, попадающих в зону транспортной безопасности ТС?</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pStyle w:val="ConsPlusNormal"/>
              <w:jc w:val="center"/>
              <w:rPr>
                <w:rFonts w:ascii="Times New Roman" w:hAnsi="Times New Roman" w:cs="Times New Roman"/>
                <w:bCs/>
                <w:szCs w:val="22"/>
              </w:rPr>
            </w:pPr>
            <w:r w:rsidRPr="005E1004">
              <w:rPr>
                <w:rFonts w:ascii="Times New Roman" w:hAnsi="Times New Roman" w:cs="Times New Roman"/>
                <w:bCs/>
                <w:szCs w:val="22"/>
              </w:rPr>
              <w:t>п.25.2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Осуществляется ли наблюдение и собеседование в целях обеспечения транспортной безопасности в технологическом секторе зоны транспортной безопасности ТС с целью выявления признаков вероятной связи персонала, посетителей и материальных объектов с подготовкой или совершением АНВ?</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pStyle w:val="ConsPlusNormal"/>
              <w:jc w:val="center"/>
              <w:rPr>
                <w:rFonts w:ascii="Times New Roman" w:hAnsi="Times New Roman" w:cs="Times New Roman"/>
                <w:bCs/>
                <w:szCs w:val="22"/>
              </w:rPr>
            </w:pPr>
            <w:r w:rsidRPr="005E1004">
              <w:rPr>
                <w:rFonts w:ascii="Times New Roman" w:hAnsi="Times New Roman" w:cs="Times New Roman"/>
                <w:bCs/>
                <w:szCs w:val="22"/>
              </w:rPr>
              <w:t>п.25.3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 xml:space="preserve">Осуществляется ли наблюдение и собеседование в целях обеспечения транспортной безопасности в перевозочном секторе зоны транспортной безопасности ТС во время обслуживания ТС с целью выявления признаков вероятной связи персонала, посетителей и материальных объектов с подготовкой или совершением АНВ? </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pStyle w:val="ConsPlusNormal"/>
              <w:jc w:val="center"/>
              <w:rPr>
                <w:rFonts w:ascii="Times New Roman" w:hAnsi="Times New Roman" w:cs="Times New Roman"/>
                <w:bCs/>
                <w:szCs w:val="22"/>
              </w:rPr>
            </w:pPr>
            <w:r w:rsidRPr="005E1004">
              <w:rPr>
                <w:rFonts w:ascii="Times New Roman" w:hAnsi="Times New Roman" w:cs="Times New Roman"/>
                <w:bCs/>
                <w:szCs w:val="22"/>
              </w:rPr>
              <w:t>п.25.4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Проводится ли досмотр в целях обеспечения транспортной безопасности всего персонала и посетителей, а также вещей, находящихся при них, и технологических материальных объектов, за исключением сотрудников федеральных органов исполнительной власти, для выявления предметов и веществ, которые запрещены или ограничены для перемещения в перевозочный сектор зоны транспортной безопасности ТС?</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pStyle w:val="ConsPlusNormal"/>
              <w:jc w:val="center"/>
              <w:rPr>
                <w:rFonts w:ascii="Times New Roman" w:hAnsi="Times New Roman" w:cs="Times New Roman"/>
                <w:bCs/>
                <w:szCs w:val="22"/>
              </w:rPr>
            </w:pPr>
            <w:r w:rsidRPr="005E1004">
              <w:rPr>
                <w:rFonts w:ascii="Times New Roman" w:hAnsi="Times New Roman" w:cs="Times New Roman"/>
                <w:bCs/>
                <w:szCs w:val="22"/>
              </w:rPr>
              <w:t>п.25.5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Проводится ли досмотр в целях обеспечения транспортной безопасности всего персонала и посетителей, а также вещей, находящихся при них, для распознавания и идентификации предметов и веществ, которые запрещены или ограничены для перемещения в перевозочный сектор зоны транспортной безопасности ТС, в случае выявления признаков, указывающих на вероятную связь данных лиц и объектов с подготовкой или совершением АНВ?</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pStyle w:val="ConsPlusNormal"/>
              <w:jc w:val="center"/>
              <w:rPr>
                <w:rFonts w:ascii="Times New Roman" w:hAnsi="Times New Roman" w:cs="Times New Roman"/>
                <w:bCs/>
                <w:szCs w:val="22"/>
              </w:rPr>
            </w:pPr>
            <w:r w:rsidRPr="005E1004">
              <w:rPr>
                <w:rFonts w:ascii="Times New Roman" w:hAnsi="Times New Roman" w:cs="Times New Roman"/>
                <w:bCs/>
                <w:szCs w:val="22"/>
              </w:rPr>
              <w:t>п.25.6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Проводится ли досмотр в целях обеспечения транспортной безопасности ТС до вылета, по окончании его технологического обслуживания для выявления предметов и веществ, которые запрещены или ограничены для перемещения в зону транспортной безопасности ТС?</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pStyle w:val="ConsPlusNormal"/>
              <w:jc w:val="center"/>
              <w:rPr>
                <w:rFonts w:ascii="Times New Roman" w:hAnsi="Times New Roman" w:cs="Times New Roman"/>
                <w:bCs/>
                <w:szCs w:val="22"/>
              </w:rPr>
            </w:pPr>
            <w:r w:rsidRPr="005E1004">
              <w:rPr>
                <w:rFonts w:ascii="Times New Roman" w:hAnsi="Times New Roman" w:cs="Times New Roman"/>
                <w:bCs/>
                <w:szCs w:val="22"/>
              </w:rPr>
              <w:t>п.25.7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Проводится ли досмотр в целях обеспечения транспортной безопасности ТС после прилета, до начала его технологического обслуживания для выявления предметов и веществ, которые запрещены или ограничены для перемещения в зону транспортной безопасности ТС?</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pStyle w:val="ConsPlusNormal"/>
              <w:jc w:val="center"/>
              <w:rPr>
                <w:rFonts w:ascii="Times New Roman" w:hAnsi="Times New Roman" w:cs="Times New Roman"/>
                <w:bCs/>
                <w:szCs w:val="22"/>
              </w:rPr>
            </w:pPr>
            <w:r w:rsidRPr="005E1004">
              <w:rPr>
                <w:rFonts w:ascii="Times New Roman" w:hAnsi="Times New Roman" w:cs="Times New Roman"/>
                <w:bCs/>
                <w:szCs w:val="22"/>
              </w:rPr>
              <w:t>п.25.8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Проводится ли досмотр в целях обеспечения транспортной безопасности персонала и посетителей, вещей, находящихся при них, и иных перемещаемых ими материальных объектов (включая технологические автотранспортные средства, самоходные машины и механизмы), за исключением летного экипажа ТС и сотрудников федеральных органов исполнительной власти, для выявления предметов и веществ, которые запрещены или ограничены для перемещения в технологический сектор зоны транспортной безопасности ТС?</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pStyle w:val="ConsPlusNormal"/>
              <w:jc w:val="center"/>
              <w:rPr>
                <w:rFonts w:ascii="Times New Roman" w:hAnsi="Times New Roman" w:cs="Times New Roman"/>
                <w:bCs/>
                <w:szCs w:val="22"/>
              </w:rPr>
            </w:pPr>
            <w:r w:rsidRPr="005E1004">
              <w:rPr>
                <w:rFonts w:ascii="Times New Roman" w:hAnsi="Times New Roman" w:cs="Times New Roman"/>
                <w:bCs/>
                <w:szCs w:val="22"/>
              </w:rPr>
              <w:t>п.25.9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Проводится ли досмотр в целях обеспечения транспортной безопасности персонала, а также вещей, находящихся при них, и иных перемещаемых ими материальных объектов (включая технологические автотранспортные средства, самоходные машины и механизмы) для распознавания и идентификации предметов и веществ, которые запрещены или ограничены для перемещения в технологический сектор зоны транспортной безопасности ТС, в случае выявления признаков, указывающих на вероятную связь данных лиц и объектов с подготовкой или совершением АНВ?</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pStyle w:val="ConsPlusNormal"/>
              <w:jc w:val="center"/>
              <w:rPr>
                <w:rFonts w:ascii="Times New Roman" w:hAnsi="Times New Roman" w:cs="Times New Roman"/>
                <w:bCs/>
                <w:szCs w:val="22"/>
              </w:rPr>
            </w:pPr>
            <w:r w:rsidRPr="005E1004">
              <w:rPr>
                <w:rFonts w:ascii="Times New Roman" w:hAnsi="Times New Roman" w:cs="Times New Roman"/>
                <w:bCs/>
                <w:szCs w:val="22"/>
              </w:rPr>
              <w:t>п.25.10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 xml:space="preserve">Осуществляется ли контроль и проверки пропускных и идентифицирующих документов, персонала ТС на границе зоны транспортной безопасности и критических элементов ТС с целью воспрепятствовать проникновению нарушителя на ТС? </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pStyle w:val="ConsPlusNormal"/>
              <w:jc w:val="center"/>
              <w:rPr>
                <w:rFonts w:ascii="Times New Roman" w:hAnsi="Times New Roman" w:cs="Times New Roman"/>
                <w:bCs/>
                <w:szCs w:val="22"/>
              </w:rPr>
            </w:pPr>
            <w:r w:rsidRPr="005E1004">
              <w:rPr>
                <w:rFonts w:ascii="Times New Roman" w:hAnsi="Times New Roman" w:cs="Times New Roman"/>
                <w:bCs/>
                <w:szCs w:val="22"/>
              </w:rPr>
              <w:t>п.25.11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Осуществляется ли контроль и проверки материальных пропусков, накладных, ведомостей и иных перевозочных документов, относящихся к грузам, почте, наборам бортового питания и бортовым припасам, перемещаемым в зону безопасности или на критические элементы ТС с целью воспрепятствовать попаданию предметов и веществ, которые запрещены или ограничены для перемещения в зону транспортной безопасности и на критические элементы ТС?</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pStyle w:val="ConsPlusNormal"/>
              <w:jc w:val="center"/>
              <w:rPr>
                <w:rFonts w:ascii="Times New Roman" w:hAnsi="Times New Roman" w:cs="Times New Roman"/>
                <w:bCs/>
                <w:szCs w:val="22"/>
              </w:rPr>
            </w:pPr>
            <w:r w:rsidRPr="005E1004">
              <w:rPr>
                <w:rFonts w:ascii="Times New Roman" w:hAnsi="Times New Roman" w:cs="Times New Roman"/>
                <w:bCs/>
                <w:szCs w:val="22"/>
              </w:rPr>
              <w:t>п.25.12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Осуществляется ли патрульная охрана ТС в целях обеспечения транспортной безопасности с целью выявления нарушителей, признаки подготовки или совершения АНВ?</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pStyle w:val="ConsPlusNormal"/>
              <w:jc w:val="center"/>
              <w:rPr>
                <w:rFonts w:ascii="Times New Roman" w:hAnsi="Times New Roman" w:cs="Times New Roman"/>
                <w:bCs/>
                <w:szCs w:val="22"/>
              </w:rPr>
            </w:pPr>
            <w:r w:rsidRPr="005E1004">
              <w:rPr>
                <w:rFonts w:ascii="Times New Roman" w:hAnsi="Times New Roman" w:cs="Times New Roman"/>
                <w:bCs/>
                <w:szCs w:val="22"/>
              </w:rPr>
              <w:t>п.25.13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 xml:space="preserve">Осуществляется ли охрана в целях обеспечения транспортной безопасности имущества, находящегося на ТС, хищение или повреждение которого может повлечь нарушение деятельности ТС с целью выявления нарушителей, признаки подготовки или совершения АНВ на ТС? </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pStyle w:val="ConsPlusNormal"/>
              <w:jc w:val="center"/>
              <w:rPr>
                <w:rFonts w:ascii="Times New Roman" w:hAnsi="Times New Roman" w:cs="Times New Roman"/>
                <w:bCs/>
                <w:szCs w:val="22"/>
              </w:rPr>
            </w:pPr>
            <w:r w:rsidRPr="005E1004">
              <w:rPr>
                <w:rFonts w:ascii="Times New Roman" w:hAnsi="Times New Roman" w:cs="Times New Roman"/>
                <w:bCs/>
                <w:szCs w:val="22"/>
              </w:rPr>
              <w:t>п.25.14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Пресекаются ли попытки совершения АНВ силами группы быстрого реагирования на борту ТС?</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pStyle w:val="ConsPlusNormal"/>
              <w:jc w:val="center"/>
              <w:rPr>
                <w:rFonts w:ascii="Times New Roman" w:hAnsi="Times New Roman" w:cs="Times New Roman"/>
                <w:bCs/>
                <w:szCs w:val="22"/>
              </w:rPr>
            </w:pPr>
            <w:r w:rsidRPr="005E1004">
              <w:rPr>
                <w:rFonts w:ascii="Times New Roman" w:hAnsi="Times New Roman" w:cs="Times New Roman"/>
                <w:bCs/>
                <w:szCs w:val="22"/>
              </w:rPr>
              <w:t>п.25.15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p>
        </w:tc>
      </w:tr>
      <w:tr w:rsidR="002E059F" w:rsidRPr="00F627E9" w:rsidTr="002E059F">
        <w:tc>
          <w:tcPr>
            <w:tcW w:w="10627"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r>
              <w:rPr>
                <w:rFonts w:ascii="Times New Roman" w:hAnsi="Times New Roman" w:cs="Times New Roman"/>
              </w:rPr>
              <w:t xml:space="preserve">Требования </w:t>
            </w:r>
            <w:r w:rsidRPr="00C70533">
              <w:rPr>
                <w:rFonts w:ascii="Times New Roman" w:hAnsi="Times New Roman" w:cs="Times New Roman"/>
              </w:rPr>
              <w:t>для субъекта транспортной инфраструктуры на ТС второй категории</w:t>
            </w: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pStyle w:val="ConsPlusNormal"/>
              <w:ind w:firstLine="340"/>
              <w:jc w:val="both"/>
              <w:rPr>
                <w:rFonts w:ascii="Times New Roman" w:hAnsi="Times New Roman" w:cs="Times New Roman"/>
              </w:rPr>
            </w:pPr>
            <w:r w:rsidRPr="00C70533">
              <w:rPr>
                <w:rFonts w:ascii="Times New Roman" w:hAnsi="Times New Roman" w:cs="Times New Roman"/>
                <w:szCs w:val="22"/>
              </w:rPr>
              <w:t>Воспрепятствуется ли проникновению нарушителя, в том числе оснащенного специальными техническими средствами, на критические элементы ТС?</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pStyle w:val="ConsPlusNormal"/>
              <w:jc w:val="center"/>
              <w:rPr>
                <w:rFonts w:ascii="Times New Roman" w:hAnsi="Times New Roman" w:cs="Times New Roman"/>
                <w:bCs/>
                <w:szCs w:val="22"/>
              </w:rPr>
            </w:pPr>
            <w:r w:rsidRPr="005E1004">
              <w:rPr>
                <w:rFonts w:ascii="Times New Roman" w:hAnsi="Times New Roman" w:cs="Times New Roman"/>
                <w:bCs/>
                <w:szCs w:val="22"/>
              </w:rPr>
              <w:t>п.26.1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pStyle w:val="ConsPlusNormal"/>
              <w:ind w:firstLine="340"/>
              <w:jc w:val="both"/>
              <w:rPr>
                <w:rFonts w:ascii="Times New Roman" w:hAnsi="Times New Roman" w:cs="Times New Roman"/>
              </w:rPr>
            </w:pPr>
            <w:r w:rsidRPr="00C70533">
              <w:rPr>
                <w:rFonts w:ascii="Times New Roman" w:hAnsi="Times New Roman" w:cs="Times New Roman"/>
                <w:szCs w:val="22"/>
              </w:rPr>
              <w:t>Воспрепятствуется ли проникновению нарушителя, не оснащенного специальными техническими средствами, в перевозочный сектор зоны транспортной безопасности ТС?</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pStyle w:val="ConsPlusNormal"/>
              <w:jc w:val="center"/>
              <w:rPr>
                <w:rFonts w:ascii="Times New Roman" w:hAnsi="Times New Roman" w:cs="Times New Roman"/>
                <w:bCs/>
                <w:szCs w:val="22"/>
              </w:rPr>
            </w:pPr>
            <w:r w:rsidRPr="005E1004">
              <w:rPr>
                <w:rFonts w:ascii="Times New Roman" w:hAnsi="Times New Roman" w:cs="Times New Roman"/>
                <w:bCs/>
                <w:szCs w:val="22"/>
              </w:rPr>
              <w:t>п.26.2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pStyle w:val="ConsPlusNormal"/>
              <w:ind w:firstLine="340"/>
              <w:jc w:val="both"/>
              <w:rPr>
                <w:rFonts w:ascii="Times New Roman" w:hAnsi="Times New Roman" w:cs="Times New Roman"/>
              </w:rPr>
            </w:pPr>
            <w:r w:rsidRPr="00C70533">
              <w:rPr>
                <w:rFonts w:ascii="Times New Roman" w:hAnsi="Times New Roman" w:cs="Times New Roman"/>
                <w:szCs w:val="22"/>
              </w:rPr>
              <w:t>Оснащено ли ТС техническими средствами обеспечения транспортной безопасности, обеспечивающими видеообнаружение объектов видеонаблюдения в кабине ТС и на путях прохода в салон (кабину) ТС?</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pStyle w:val="ConsPlusNormal"/>
              <w:jc w:val="center"/>
              <w:rPr>
                <w:rFonts w:ascii="Times New Roman" w:hAnsi="Times New Roman" w:cs="Times New Roman"/>
                <w:bCs/>
                <w:szCs w:val="22"/>
              </w:rPr>
            </w:pPr>
            <w:r w:rsidRPr="005E1004">
              <w:rPr>
                <w:rFonts w:ascii="Times New Roman" w:hAnsi="Times New Roman" w:cs="Times New Roman"/>
                <w:bCs/>
                <w:szCs w:val="22"/>
              </w:rPr>
              <w:t>п.26.3.1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pStyle w:val="ConsPlusNormal"/>
              <w:ind w:firstLine="340"/>
              <w:jc w:val="both"/>
              <w:rPr>
                <w:rFonts w:ascii="Times New Roman" w:hAnsi="Times New Roman" w:cs="Times New Roman"/>
                <w:szCs w:val="22"/>
              </w:rPr>
            </w:pPr>
            <w:r w:rsidRPr="00C70533">
              <w:rPr>
                <w:rFonts w:ascii="Times New Roman" w:hAnsi="Times New Roman" w:cs="Times New Roman"/>
                <w:szCs w:val="22"/>
              </w:rPr>
              <w:t>Оснащено ли ТС техническими средствами обеспечения транспортной безопасности, обеспечивающими передачу видеоизображения в соответствии с порядком передачи данных с инженерно-технических систем в реальном времени?</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pStyle w:val="ConsPlusNormal"/>
              <w:jc w:val="center"/>
              <w:rPr>
                <w:rFonts w:ascii="Times New Roman" w:hAnsi="Times New Roman" w:cs="Times New Roman"/>
                <w:bCs/>
                <w:szCs w:val="22"/>
              </w:rPr>
            </w:pPr>
            <w:r w:rsidRPr="005E1004">
              <w:rPr>
                <w:rFonts w:ascii="Times New Roman" w:hAnsi="Times New Roman" w:cs="Times New Roman"/>
                <w:bCs/>
                <w:szCs w:val="22"/>
              </w:rPr>
              <w:t>п.26.3.2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Оснащено ли ТС техническими средствами обеспечения транспортной безопасности, обеспечивающими выявление проникновения подготовленного нарушителя на ТС и к критическим элементам ТС?</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pStyle w:val="ConsPlusNormal"/>
              <w:jc w:val="center"/>
              <w:rPr>
                <w:rFonts w:ascii="Times New Roman" w:hAnsi="Times New Roman" w:cs="Times New Roman"/>
                <w:bCs/>
                <w:szCs w:val="22"/>
              </w:rPr>
            </w:pPr>
            <w:r w:rsidRPr="005E1004">
              <w:rPr>
                <w:rFonts w:ascii="Times New Roman" w:hAnsi="Times New Roman" w:cs="Times New Roman"/>
                <w:bCs/>
                <w:szCs w:val="22"/>
              </w:rPr>
              <w:t>п.26.3.3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Оснащено ли ТС техническими средствами обеспечения транспортной безопасности, обеспечивающими  возможность интеграции технических средств обеспечения транспортной безопасности с другими охранными системами?</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pStyle w:val="ConsPlusNormal"/>
              <w:jc w:val="center"/>
              <w:rPr>
                <w:rFonts w:ascii="Times New Roman" w:hAnsi="Times New Roman" w:cs="Times New Roman"/>
                <w:bCs/>
                <w:szCs w:val="22"/>
              </w:rPr>
            </w:pPr>
            <w:r w:rsidRPr="005E1004">
              <w:rPr>
                <w:rFonts w:ascii="Times New Roman" w:hAnsi="Times New Roman" w:cs="Times New Roman"/>
                <w:bCs/>
                <w:szCs w:val="22"/>
              </w:rPr>
              <w:t>п.26.3.4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Оснащено ли ТС техническими средствами обеспечения транспортной безопасности, обеспечивающими  проведение досмотра ТС в целях обеспечения транспортной безопасности?</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pStyle w:val="ConsPlusNormal"/>
              <w:jc w:val="center"/>
              <w:rPr>
                <w:rFonts w:ascii="Times New Roman" w:hAnsi="Times New Roman" w:cs="Times New Roman"/>
                <w:bCs/>
                <w:szCs w:val="22"/>
              </w:rPr>
            </w:pPr>
            <w:r w:rsidRPr="005E1004">
              <w:rPr>
                <w:rFonts w:ascii="Times New Roman" w:hAnsi="Times New Roman" w:cs="Times New Roman"/>
                <w:bCs/>
                <w:szCs w:val="22"/>
              </w:rPr>
              <w:t>п.26.3.5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p>
        </w:tc>
      </w:tr>
      <w:tr w:rsidR="002E059F" w:rsidRPr="00F627E9" w:rsidTr="002E059F">
        <w:tc>
          <w:tcPr>
            <w:tcW w:w="10627"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r>
              <w:rPr>
                <w:rFonts w:ascii="Times New Roman" w:hAnsi="Times New Roman" w:cs="Times New Roman"/>
              </w:rPr>
              <w:t xml:space="preserve">Требования </w:t>
            </w:r>
            <w:r w:rsidRPr="00C70533">
              <w:rPr>
                <w:rFonts w:ascii="Times New Roman" w:hAnsi="Times New Roman" w:cs="Times New Roman"/>
              </w:rPr>
              <w:t>для субъекта транспортной инфраструктуры на ТС второй категории при первом уровне</w:t>
            </w: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Осуществляется ли наблюдение и собеседование в целях обеспечения транспортной безопасности в технологическом секторе зоны транспортной безопасности ТС с целью выявления признаки вероятной связи персонала, посетителей и материальных объектов с подготовкой или совершением</w:t>
            </w:r>
            <w:r>
              <w:rPr>
                <w:rFonts w:ascii="Times New Roman" w:hAnsi="Times New Roman" w:cs="Times New Roman"/>
              </w:rPr>
              <w:t xml:space="preserve"> </w:t>
            </w:r>
            <w:r w:rsidRPr="00C70533">
              <w:rPr>
                <w:rFonts w:ascii="Times New Roman" w:hAnsi="Times New Roman" w:cs="Times New Roman"/>
              </w:rPr>
              <w:t xml:space="preserve">АНВ? </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pStyle w:val="ConsPlusNormal"/>
              <w:jc w:val="center"/>
              <w:rPr>
                <w:rFonts w:ascii="Times New Roman" w:hAnsi="Times New Roman" w:cs="Times New Roman"/>
                <w:bCs/>
                <w:szCs w:val="22"/>
              </w:rPr>
            </w:pPr>
            <w:r w:rsidRPr="005E1004">
              <w:rPr>
                <w:rFonts w:ascii="Times New Roman" w:hAnsi="Times New Roman" w:cs="Times New Roman"/>
                <w:bCs/>
                <w:szCs w:val="22"/>
              </w:rPr>
              <w:t>п.27.1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Проводится ли досмотр в целях обеспечения транспортной безопасности всего персонала и посетителей, а также вещей, находящихся при них, и технологических материальных объектов, за исключением летного экипажа ТС, персонала перевозчика, а также сотрудников федеральных органов исполнительной власти, для выявления предметов и веществ, которые запрещены или ограничены для перемещения в перевозочный сектор зоны транспортной безопасности ТС?</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pStyle w:val="ConsPlusNormal"/>
              <w:jc w:val="center"/>
              <w:rPr>
                <w:rFonts w:ascii="Times New Roman" w:hAnsi="Times New Roman" w:cs="Times New Roman"/>
                <w:bCs/>
                <w:szCs w:val="22"/>
              </w:rPr>
            </w:pPr>
            <w:r w:rsidRPr="005E1004">
              <w:rPr>
                <w:rFonts w:ascii="Times New Roman" w:hAnsi="Times New Roman" w:cs="Times New Roman"/>
                <w:bCs/>
                <w:szCs w:val="22"/>
              </w:rPr>
              <w:t>п.27.2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Проводится ли досмотр в целях обеспечения транспортной безопасности всего персонала и посетителей, а также вещей, находящихся при них, для распознавания и идентификации предметов и веществ, которые запрещены или ограничены для перемещения в перевозочный сектор зоны транспортной безопасности, в случае выявления признаков, указывающих на вероятную связь данных лиц и объектов с подготовкой или совершением АНВ?</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pStyle w:val="ConsPlusNormal"/>
              <w:jc w:val="center"/>
              <w:rPr>
                <w:rFonts w:ascii="Times New Roman" w:hAnsi="Times New Roman" w:cs="Times New Roman"/>
                <w:bCs/>
                <w:szCs w:val="22"/>
              </w:rPr>
            </w:pPr>
            <w:r w:rsidRPr="005E1004">
              <w:rPr>
                <w:rFonts w:ascii="Times New Roman" w:hAnsi="Times New Roman" w:cs="Times New Roman"/>
                <w:bCs/>
                <w:szCs w:val="22"/>
              </w:rPr>
              <w:t>п.27.3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Проводится ли досмотр в целях обеспечения транспортной безопасности ТС до вылета, по окончании его технологического обслуживания для выявления предметов и веществ, которые запрещены или ограничены для перемещения в зону транспортной безопасности ТС?</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pStyle w:val="ConsPlusNormal"/>
              <w:jc w:val="center"/>
              <w:rPr>
                <w:rFonts w:ascii="Times New Roman" w:hAnsi="Times New Roman" w:cs="Times New Roman"/>
                <w:bCs/>
                <w:szCs w:val="22"/>
              </w:rPr>
            </w:pPr>
            <w:r w:rsidRPr="005E1004">
              <w:rPr>
                <w:rFonts w:ascii="Times New Roman" w:hAnsi="Times New Roman" w:cs="Times New Roman"/>
                <w:bCs/>
                <w:szCs w:val="22"/>
              </w:rPr>
              <w:t>п.27.4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Осуществляется ли контроль и проверка пропускных и идентифицирующих документов, персонала и посетителей ТС на границе зоны транспортной безопасности и критических элементов ТС в целях воспрепятствовать проникновению нарушителя на ТС?</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pStyle w:val="ConsPlusNormal"/>
              <w:jc w:val="center"/>
              <w:rPr>
                <w:rFonts w:ascii="Times New Roman" w:hAnsi="Times New Roman" w:cs="Times New Roman"/>
                <w:bCs/>
                <w:szCs w:val="22"/>
              </w:rPr>
            </w:pPr>
            <w:r w:rsidRPr="005E1004">
              <w:rPr>
                <w:rFonts w:ascii="Times New Roman" w:hAnsi="Times New Roman" w:cs="Times New Roman"/>
                <w:bCs/>
                <w:szCs w:val="22"/>
              </w:rPr>
              <w:t>п.27.5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 xml:space="preserve">Осуществляется ли контроль и проверки материальных пропусков, накладных, ведомостей и иных перевозочных документов, относящихся к грузам, почте, наборам бортового питания и бортовым припасам, перемещаемым в зону транспортной безопасности или на критические элементы ТС с целью воспрепятствовать попаданию предметов и веществ, которые запрещены или ограничены для свободного </w:t>
            </w:r>
            <w:r w:rsidRPr="00C70533">
              <w:rPr>
                <w:rFonts w:ascii="Times New Roman" w:hAnsi="Times New Roman" w:cs="Times New Roman"/>
              </w:rPr>
              <w:lastRenderedPageBreak/>
              <w:t>перемещения в зону транспортной безопасности и на критические элементы?</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2E059F" w:rsidRPr="005E1004" w:rsidRDefault="002E059F" w:rsidP="00345387">
            <w:pPr>
              <w:pStyle w:val="ConsPlusNormal"/>
              <w:jc w:val="center"/>
              <w:rPr>
                <w:rFonts w:ascii="Times New Roman" w:hAnsi="Times New Roman" w:cs="Times New Roman"/>
                <w:bCs/>
                <w:szCs w:val="22"/>
              </w:rPr>
            </w:pPr>
            <w:r w:rsidRPr="005E1004">
              <w:rPr>
                <w:rFonts w:ascii="Times New Roman" w:hAnsi="Times New Roman" w:cs="Times New Roman"/>
                <w:bCs/>
                <w:szCs w:val="22"/>
              </w:rPr>
              <w:lastRenderedPageBreak/>
              <w:t>п.27.6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 xml:space="preserve">Осуществляется ли охрана в целях обеспечения транспортной безопасности имущества, находящегося на ТС, хищение или повреждение которого может повлечь нарушение деятельности ТС в целях выявления нарушителей, признаки подготовки или совершения АНВ на ТС? </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pStyle w:val="ConsPlusNormal"/>
              <w:jc w:val="center"/>
              <w:rPr>
                <w:rFonts w:ascii="Times New Roman" w:hAnsi="Times New Roman" w:cs="Times New Roman"/>
                <w:bCs/>
                <w:szCs w:val="22"/>
              </w:rPr>
            </w:pPr>
            <w:r w:rsidRPr="005E1004">
              <w:rPr>
                <w:rFonts w:ascii="Times New Roman" w:hAnsi="Times New Roman" w:cs="Times New Roman"/>
                <w:bCs/>
                <w:szCs w:val="22"/>
              </w:rPr>
              <w:t>п.27.7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p>
        </w:tc>
      </w:tr>
      <w:tr w:rsidR="002E059F" w:rsidRPr="00F627E9" w:rsidTr="002E059F">
        <w:tc>
          <w:tcPr>
            <w:tcW w:w="10627"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r>
              <w:rPr>
                <w:rFonts w:ascii="Times New Roman" w:hAnsi="Times New Roman" w:cs="Times New Roman"/>
              </w:rPr>
              <w:t xml:space="preserve">Требования </w:t>
            </w:r>
            <w:r w:rsidRPr="00C70533">
              <w:rPr>
                <w:rFonts w:ascii="Times New Roman" w:hAnsi="Times New Roman" w:cs="Times New Roman"/>
              </w:rPr>
              <w:t>субъекта транспортной инфраструктуры на ТС второй категории при втором уровне</w:t>
            </w: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pStyle w:val="ConsPlusNormal"/>
              <w:ind w:firstLine="340"/>
              <w:jc w:val="both"/>
              <w:rPr>
                <w:rFonts w:ascii="Times New Roman" w:hAnsi="Times New Roman" w:cs="Times New Roman"/>
                <w:szCs w:val="22"/>
              </w:rPr>
            </w:pPr>
            <w:r w:rsidRPr="00C70533">
              <w:rPr>
                <w:rFonts w:ascii="Times New Roman" w:hAnsi="Times New Roman" w:cs="Times New Roman"/>
                <w:szCs w:val="22"/>
              </w:rPr>
              <w:t>Не допускаются ли посетители на критические элементы ТС?</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pStyle w:val="ConsPlusNormal"/>
              <w:jc w:val="center"/>
              <w:rPr>
                <w:rFonts w:ascii="Times New Roman" w:hAnsi="Times New Roman" w:cs="Times New Roman"/>
                <w:bCs/>
                <w:szCs w:val="22"/>
              </w:rPr>
            </w:pPr>
            <w:r w:rsidRPr="005E1004">
              <w:rPr>
                <w:rFonts w:ascii="Times New Roman" w:hAnsi="Times New Roman" w:cs="Times New Roman"/>
                <w:bCs/>
                <w:szCs w:val="22"/>
              </w:rPr>
              <w:t>п.28.1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Осуществляются ли наблюдение и собеседование в целях обеспечения транспортной безопасности в технологическом секторе зоны транспортной безопасности ТС с целью выявления признаков вероятной связи персонала и материальных объектов, перемещающихся в зону транспортной безопасности ТС или на критические элементы ТС, с подготовкой или совершением АНВ?</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pStyle w:val="ConsPlusNormal"/>
              <w:jc w:val="center"/>
              <w:rPr>
                <w:rFonts w:ascii="Times New Roman" w:hAnsi="Times New Roman" w:cs="Times New Roman"/>
                <w:bCs/>
                <w:szCs w:val="22"/>
              </w:rPr>
            </w:pPr>
            <w:r w:rsidRPr="005E1004">
              <w:rPr>
                <w:rFonts w:ascii="Times New Roman" w:hAnsi="Times New Roman" w:cs="Times New Roman"/>
                <w:bCs/>
                <w:szCs w:val="22"/>
              </w:rPr>
              <w:t>п.28.2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 xml:space="preserve">Осуществляются ли наблюдение и собеседование в целях обеспечения транспортной безопасности в перевозочном секторе зоны транспортной безопасности ТС во время технологического обслуживания ТС с целью выявления  признаков вероятной связи персонала и материальных объектов, перемещающихся в зону транспортной безопасности или на критические элементы ТС, с подготовкой или совершением АНВ? </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pStyle w:val="ConsPlusNormal"/>
              <w:jc w:val="center"/>
              <w:rPr>
                <w:rFonts w:ascii="Times New Roman" w:hAnsi="Times New Roman" w:cs="Times New Roman"/>
                <w:bCs/>
                <w:szCs w:val="22"/>
              </w:rPr>
            </w:pPr>
            <w:r w:rsidRPr="005E1004">
              <w:rPr>
                <w:rFonts w:ascii="Times New Roman" w:hAnsi="Times New Roman" w:cs="Times New Roman"/>
                <w:bCs/>
                <w:szCs w:val="22"/>
              </w:rPr>
              <w:t>п.28.3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Проводится ли досмотр в целях обеспечения транспортной безопасности всего персонала и посетителей, а также вещей, находящихся при них, и технологических материальных объектов, за исключением летного экипажа ТС, персонала перевозчика, а также сотрудников федеральных органов исполнительной власти, для выявления предметов и веществ, которые запрещены или ограничены для перемещения в перевозочный сектор зоны транспортной безопасности ТС?</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pStyle w:val="ConsPlusNormal"/>
              <w:jc w:val="center"/>
              <w:rPr>
                <w:rFonts w:ascii="Times New Roman" w:hAnsi="Times New Roman" w:cs="Times New Roman"/>
                <w:bCs/>
                <w:szCs w:val="22"/>
              </w:rPr>
            </w:pPr>
            <w:r w:rsidRPr="005E1004">
              <w:rPr>
                <w:rFonts w:ascii="Times New Roman" w:hAnsi="Times New Roman" w:cs="Times New Roman"/>
                <w:bCs/>
                <w:szCs w:val="22"/>
              </w:rPr>
              <w:t>п.28.4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Проводится ли досмотр в целях обеспечения транспортной безопасности всего персонала и посетителей, а также вещей, находящихся при них, для распознавания и идентификации предметов и веществ, которые запрещены или ограничены для перемещения в перевозочный сектор зоны транспортной безопасности ТС, в случае выявления признаков, указывающих на вероятную связь данных лиц и объектов с подготовкой или совершением АНВ?</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pStyle w:val="ConsPlusNormal"/>
              <w:jc w:val="center"/>
              <w:rPr>
                <w:rFonts w:ascii="Times New Roman" w:hAnsi="Times New Roman" w:cs="Times New Roman"/>
                <w:bCs/>
                <w:szCs w:val="22"/>
              </w:rPr>
            </w:pPr>
            <w:r w:rsidRPr="005E1004">
              <w:rPr>
                <w:rFonts w:ascii="Times New Roman" w:hAnsi="Times New Roman" w:cs="Times New Roman"/>
                <w:bCs/>
                <w:szCs w:val="22"/>
              </w:rPr>
              <w:t>п.28.5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Проводится ли досмотр в целях обеспечения транспортной безопасности ТС до вылета, по окончании его технологического обслуживания для выявления предметов и веществ, которые запрещены или ограничены для перемещения в зону транспортной безопасности ТС?</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pStyle w:val="ConsPlusNormal"/>
              <w:jc w:val="center"/>
              <w:rPr>
                <w:rFonts w:ascii="Times New Roman" w:hAnsi="Times New Roman" w:cs="Times New Roman"/>
                <w:bCs/>
                <w:szCs w:val="22"/>
              </w:rPr>
            </w:pPr>
            <w:r w:rsidRPr="005E1004">
              <w:rPr>
                <w:rFonts w:ascii="Times New Roman" w:hAnsi="Times New Roman" w:cs="Times New Roman"/>
                <w:bCs/>
                <w:szCs w:val="22"/>
              </w:rPr>
              <w:t>п.28.6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 xml:space="preserve">Осуществляется ли контроль и проверки пропускных и идентифицирующих документов персонала и посетителей ТС на границе зоны транспортной безопасности и критических элементов ТС с целью воспрепятствовать проникновению нарушителя на ТС? </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pStyle w:val="ConsPlusNormal"/>
              <w:jc w:val="center"/>
              <w:rPr>
                <w:rFonts w:ascii="Times New Roman" w:hAnsi="Times New Roman" w:cs="Times New Roman"/>
                <w:bCs/>
                <w:szCs w:val="22"/>
              </w:rPr>
            </w:pPr>
            <w:r w:rsidRPr="005E1004">
              <w:rPr>
                <w:rFonts w:ascii="Times New Roman" w:hAnsi="Times New Roman" w:cs="Times New Roman"/>
                <w:bCs/>
                <w:szCs w:val="22"/>
              </w:rPr>
              <w:t>п.28.7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Осуществляется ли контроль и проверки материальных пропусков, накладных, ведомостей и иных перевозочных документов, относящихся к грузам, почте, наборам бортового питания и бортовым припасам, перемещаемым в зону безопасности или на критические элементы ТС с целью воспрепятствовать попаданию предметов и веществ, которые запрещены или ограничены для перемещения в зону транспортной безопасности и на критические элементы ТС?</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pStyle w:val="ConsPlusNormal"/>
              <w:jc w:val="center"/>
              <w:rPr>
                <w:rFonts w:ascii="Times New Roman" w:hAnsi="Times New Roman" w:cs="Times New Roman"/>
                <w:bCs/>
                <w:szCs w:val="22"/>
              </w:rPr>
            </w:pPr>
            <w:r w:rsidRPr="005E1004">
              <w:rPr>
                <w:rFonts w:ascii="Times New Roman" w:hAnsi="Times New Roman" w:cs="Times New Roman"/>
                <w:bCs/>
                <w:szCs w:val="22"/>
              </w:rPr>
              <w:t>п.28.8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 xml:space="preserve">Осуществляется ли охрана в целях обеспечения транспортной безопасности имущества, находящегося на ТС, хищение или повреждение которого может повлечь нарушение деятельности ТС в целях выявления нарушителей, признаки подготовки или совершения АНВ на ТС? </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pStyle w:val="ConsPlusNormal"/>
              <w:jc w:val="center"/>
              <w:rPr>
                <w:rFonts w:ascii="Times New Roman" w:hAnsi="Times New Roman" w:cs="Times New Roman"/>
                <w:bCs/>
                <w:szCs w:val="22"/>
              </w:rPr>
            </w:pPr>
            <w:r w:rsidRPr="005E1004">
              <w:rPr>
                <w:rFonts w:ascii="Times New Roman" w:hAnsi="Times New Roman" w:cs="Times New Roman"/>
                <w:bCs/>
                <w:szCs w:val="22"/>
              </w:rPr>
              <w:t>п.28.9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p>
        </w:tc>
      </w:tr>
      <w:tr w:rsidR="002E059F" w:rsidRPr="00F627E9" w:rsidTr="002E059F">
        <w:tc>
          <w:tcPr>
            <w:tcW w:w="10627"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r>
              <w:rPr>
                <w:rFonts w:ascii="Times New Roman" w:hAnsi="Times New Roman" w:cs="Times New Roman"/>
              </w:rPr>
              <w:t xml:space="preserve">Требования </w:t>
            </w:r>
            <w:r w:rsidRPr="00C70533">
              <w:rPr>
                <w:rFonts w:ascii="Times New Roman" w:hAnsi="Times New Roman" w:cs="Times New Roman"/>
              </w:rPr>
              <w:t>для субъекта транспортной инфраструктуры на ТС второй категории при третьем уровне</w:t>
            </w: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pStyle w:val="ConsPlusNormal"/>
              <w:ind w:firstLine="340"/>
              <w:jc w:val="both"/>
              <w:rPr>
                <w:rFonts w:ascii="Times New Roman" w:hAnsi="Times New Roman" w:cs="Times New Roman"/>
              </w:rPr>
            </w:pPr>
            <w:r w:rsidRPr="00C70533">
              <w:rPr>
                <w:rFonts w:ascii="Times New Roman" w:hAnsi="Times New Roman" w:cs="Times New Roman"/>
                <w:szCs w:val="22"/>
              </w:rPr>
              <w:t>Не допускаются ли посетителей на территорию технологического и перевозочного сектора зоны транспортной безопасности и на критические элементы ТС?</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pStyle w:val="ConsPlusNormal"/>
              <w:jc w:val="center"/>
              <w:rPr>
                <w:rFonts w:ascii="Times New Roman" w:hAnsi="Times New Roman" w:cs="Times New Roman"/>
                <w:bCs/>
                <w:szCs w:val="22"/>
              </w:rPr>
            </w:pPr>
            <w:r w:rsidRPr="005E1004">
              <w:rPr>
                <w:rFonts w:ascii="Times New Roman" w:hAnsi="Times New Roman" w:cs="Times New Roman"/>
                <w:bCs/>
                <w:szCs w:val="22"/>
              </w:rPr>
              <w:t>п.29.1 приказа Минтранса России от 8.02.2011 № 40</w:t>
            </w:r>
            <w:r w:rsidRPr="005E1004">
              <w:rPr>
                <w:rFonts w:ascii="Times New Roman" w:hAnsi="Times New Roman" w:cs="Times New Roman"/>
                <w:szCs w:val="22"/>
              </w:rPr>
              <w:t>.</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Обеспечено ли наличие количества сотрудников подразделений транспортной безопасности, позволяющее организовать досмотр в целях обеспечения транспортной безопасности всего персонала, попадающих в зону транспортной безопасности ТС?</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pStyle w:val="ConsPlusNormal"/>
              <w:jc w:val="center"/>
              <w:rPr>
                <w:rFonts w:ascii="Times New Roman" w:hAnsi="Times New Roman" w:cs="Times New Roman"/>
                <w:bCs/>
                <w:szCs w:val="22"/>
              </w:rPr>
            </w:pPr>
            <w:r w:rsidRPr="005E1004">
              <w:rPr>
                <w:rFonts w:ascii="Times New Roman" w:hAnsi="Times New Roman" w:cs="Times New Roman"/>
                <w:bCs/>
                <w:szCs w:val="22"/>
              </w:rPr>
              <w:t>п.29.2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Осуществляется ли наблюдение и собеседование в целях обеспечения транспортной безопасности в технологическом секторе зоны транспортной безопасности ТС с целью выявления признаков вероятной связи персонала и материальных объектов, перемещающихся в зону транспортной безопасности или на критические элементы ТС, с подготовкой или совершением АНВ?</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pStyle w:val="ConsPlusNormal"/>
              <w:jc w:val="center"/>
              <w:rPr>
                <w:rFonts w:ascii="Times New Roman" w:hAnsi="Times New Roman" w:cs="Times New Roman"/>
                <w:bCs/>
                <w:szCs w:val="22"/>
              </w:rPr>
            </w:pPr>
            <w:r w:rsidRPr="005E1004">
              <w:rPr>
                <w:rFonts w:ascii="Times New Roman" w:hAnsi="Times New Roman" w:cs="Times New Roman"/>
                <w:bCs/>
                <w:szCs w:val="22"/>
              </w:rPr>
              <w:t>п.29.3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 xml:space="preserve">Осуществляется ли наблюдение и собеседование в целях обеспечения транспортной безопасности в перевозочном секторе зоны транспортной безопасности ТС во время технологического обслуживания ТС с целью выявления  признаков вероятной связи персонала и материальных объектов, перемещающихся в зону транспортной безопасности или на критические элементы ТС, с подготовкой или совершением АНВ? </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pStyle w:val="ConsPlusNormal"/>
              <w:jc w:val="center"/>
              <w:rPr>
                <w:rFonts w:ascii="Times New Roman" w:hAnsi="Times New Roman" w:cs="Times New Roman"/>
                <w:bCs/>
                <w:szCs w:val="22"/>
              </w:rPr>
            </w:pPr>
            <w:r w:rsidRPr="005E1004">
              <w:rPr>
                <w:rFonts w:ascii="Times New Roman" w:hAnsi="Times New Roman" w:cs="Times New Roman"/>
                <w:bCs/>
                <w:szCs w:val="22"/>
              </w:rPr>
              <w:t>п.29.4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Проводится ли досмотр в целях обеспечения транспортной безопасности всего персонала и посетителей, а также вещей, находящихся при них, и технологических материальных объектов, за исключением летного экипажа ТС, а также сотрудников федеральных органов исполнительной власти для выявления предметов и веществ, которые запрещены или ограничены для перемещения в перевозочный сектор зоны транспортной безопасности ТС?</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pStyle w:val="ConsPlusNormal"/>
              <w:jc w:val="center"/>
              <w:rPr>
                <w:rFonts w:ascii="Times New Roman" w:hAnsi="Times New Roman" w:cs="Times New Roman"/>
                <w:bCs/>
                <w:szCs w:val="22"/>
              </w:rPr>
            </w:pPr>
            <w:r w:rsidRPr="005E1004">
              <w:rPr>
                <w:rFonts w:ascii="Times New Roman" w:hAnsi="Times New Roman" w:cs="Times New Roman"/>
                <w:bCs/>
                <w:szCs w:val="22"/>
              </w:rPr>
              <w:t>п.29.5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Проводится ли досмотр в целях обеспечения транспортной безопасности всего персонала и посетителей, а также вещей, находящихся при них, для распознавания и идентификации предметов и веществ, которые запрещены или ограничены для перемещения в перевозочный сектор зоны транспортной безопасности ТС, в случае выявления признаков, указывающих на вероятную связь данных лиц и объектов с подготовкой или совершением АНВ?</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pStyle w:val="ConsPlusNormal"/>
              <w:jc w:val="center"/>
              <w:rPr>
                <w:rFonts w:ascii="Times New Roman" w:hAnsi="Times New Roman" w:cs="Times New Roman"/>
                <w:bCs/>
                <w:szCs w:val="22"/>
              </w:rPr>
            </w:pPr>
            <w:r w:rsidRPr="005E1004">
              <w:rPr>
                <w:rFonts w:ascii="Times New Roman" w:hAnsi="Times New Roman" w:cs="Times New Roman"/>
                <w:bCs/>
                <w:szCs w:val="22"/>
              </w:rPr>
              <w:t>п.29.6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Проводится ли досмотр в целях обеспечения транспортной безопасности ТС до вылета, по окончании его технологического обслуживания для выявления предметов и веществ, которые запрещены или ограничены для перемещения в зону транспортной безопасности ТС?</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pStyle w:val="ConsPlusNormal"/>
              <w:jc w:val="center"/>
              <w:rPr>
                <w:rFonts w:ascii="Times New Roman" w:hAnsi="Times New Roman" w:cs="Times New Roman"/>
                <w:bCs/>
                <w:szCs w:val="22"/>
              </w:rPr>
            </w:pPr>
            <w:r w:rsidRPr="005E1004">
              <w:rPr>
                <w:rFonts w:ascii="Times New Roman" w:hAnsi="Times New Roman" w:cs="Times New Roman"/>
                <w:bCs/>
                <w:szCs w:val="22"/>
              </w:rPr>
              <w:t>п.29.7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Проводится ли досмотр в целях обеспечения транспортной безопасности ТС после прилета, до начала его технологического обслуживания для выявления предметов и веществ, которые запрещены или ограничены для перемещения в зону транспортной безопасности ТС?</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pStyle w:val="ConsPlusNormal"/>
              <w:jc w:val="center"/>
              <w:rPr>
                <w:rFonts w:ascii="Times New Roman" w:hAnsi="Times New Roman" w:cs="Times New Roman"/>
                <w:bCs/>
                <w:szCs w:val="22"/>
              </w:rPr>
            </w:pPr>
            <w:r w:rsidRPr="005E1004">
              <w:rPr>
                <w:rFonts w:ascii="Times New Roman" w:hAnsi="Times New Roman" w:cs="Times New Roman"/>
                <w:bCs/>
                <w:szCs w:val="22"/>
              </w:rPr>
              <w:t>п.29.8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 xml:space="preserve">Проводится ли досмотр в целях обеспечения транспортной безопасности персонала и посетителей, вещей, находящихся при них, и иных перемещаемых ими материальных объектов (включая технологические автотранспортные средства, самоходные машины и механизмы), за исключением </w:t>
            </w:r>
            <w:r w:rsidRPr="00C70533">
              <w:rPr>
                <w:rFonts w:ascii="Times New Roman" w:hAnsi="Times New Roman" w:cs="Times New Roman"/>
              </w:rPr>
              <w:lastRenderedPageBreak/>
              <w:t>сотрудников федеральных органов исполнительной власти, для выявления предметов и веществ, которые запрещены или ограничены для перемещения в технологический сектор зоны транспортной безопасности ТС?</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pStyle w:val="ConsPlusNormal"/>
              <w:jc w:val="center"/>
              <w:rPr>
                <w:rFonts w:ascii="Times New Roman" w:hAnsi="Times New Roman" w:cs="Times New Roman"/>
                <w:bCs/>
                <w:szCs w:val="22"/>
              </w:rPr>
            </w:pPr>
            <w:r w:rsidRPr="005E1004">
              <w:rPr>
                <w:rFonts w:ascii="Times New Roman" w:hAnsi="Times New Roman" w:cs="Times New Roman"/>
                <w:bCs/>
                <w:szCs w:val="22"/>
              </w:rPr>
              <w:lastRenderedPageBreak/>
              <w:t>п.29.9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Проводится ли досмотр в целях обеспечения транспортной безопасности персонала, а также вещей, находящихся при них, и иных перемещаемых ими материальных объектов (включая технологические автотранспортные средства, самоходные машины и механизмы) для распознавания и идентификации предметов и веществ, которые запрещены или ограничены для перемещения в технологический сектор зоны транспортной безопасности ТС, в случае выявления признаков, указывающих на вероятную связь данных лиц и объектов с подготовкой или совершением АНВ?</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pStyle w:val="ConsPlusNormal"/>
              <w:jc w:val="center"/>
              <w:rPr>
                <w:rFonts w:ascii="Times New Roman" w:hAnsi="Times New Roman" w:cs="Times New Roman"/>
                <w:bCs/>
                <w:szCs w:val="22"/>
              </w:rPr>
            </w:pPr>
            <w:r w:rsidRPr="005E1004">
              <w:rPr>
                <w:rFonts w:ascii="Times New Roman" w:hAnsi="Times New Roman" w:cs="Times New Roman"/>
                <w:bCs/>
                <w:szCs w:val="22"/>
              </w:rPr>
              <w:t>п.29.10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 xml:space="preserve">Осуществляется ли контроль и проверки пропускных и идентифицирующих документов, персонала и посетителей ТС на границе зоны транспортной безопасности и критических элементов ТС с целью воспрепятствовать проникновению нарушителя на ТС? </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pStyle w:val="ConsPlusNormal"/>
              <w:jc w:val="center"/>
              <w:rPr>
                <w:rFonts w:ascii="Times New Roman" w:hAnsi="Times New Roman" w:cs="Times New Roman"/>
                <w:bCs/>
                <w:szCs w:val="22"/>
              </w:rPr>
            </w:pPr>
            <w:r w:rsidRPr="005E1004">
              <w:rPr>
                <w:rFonts w:ascii="Times New Roman" w:hAnsi="Times New Roman" w:cs="Times New Roman"/>
                <w:bCs/>
                <w:szCs w:val="22"/>
              </w:rPr>
              <w:t>п.29.11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Осуществляется ли контроль и проверки материальных пропусков, накладных, ведомостей и иных перевозочных документов, относящихся к грузам, почте, наборам бортового питания и бортовым припасам, перемещаемым в зону безопасности или на критические элементы ТС с целью воспрепятствовать попаданию предметов и веществ, которые запрещены или ограничены для перемещения в зону транспортной безопасности и на критические элементы ТС?</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pStyle w:val="ConsPlusNormal"/>
              <w:jc w:val="center"/>
              <w:rPr>
                <w:rFonts w:ascii="Times New Roman" w:hAnsi="Times New Roman" w:cs="Times New Roman"/>
                <w:bCs/>
                <w:szCs w:val="22"/>
              </w:rPr>
            </w:pPr>
            <w:r w:rsidRPr="005E1004">
              <w:rPr>
                <w:rFonts w:ascii="Times New Roman" w:hAnsi="Times New Roman" w:cs="Times New Roman"/>
                <w:bCs/>
                <w:szCs w:val="22"/>
              </w:rPr>
              <w:t>п.29.12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 xml:space="preserve">Осуществляется ли охрана в целях обеспечения транспортной безопасности имущества, находящегося на ТС, хищение или повреждение которого может повлечь нарушение деятельности ТС с целью выявления нарушителей, признаки совершения или подготовки АНВ на ТС? </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pStyle w:val="ConsPlusNormal"/>
              <w:jc w:val="center"/>
              <w:rPr>
                <w:rFonts w:ascii="Times New Roman" w:hAnsi="Times New Roman" w:cs="Times New Roman"/>
                <w:bCs/>
                <w:szCs w:val="22"/>
              </w:rPr>
            </w:pPr>
            <w:r w:rsidRPr="005E1004">
              <w:rPr>
                <w:rFonts w:ascii="Times New Roman" w:hAnsi="Times New Roman" w:cs="Times New Roman"/>
                <w:bCs/>
                <w:szCs w:val="22"/>
              </w:rPr>
              <w:t>п.29.13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Пресекаются ли попытки совершения АНВ силами группы быстрого реагирования на борту ТС?</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pStyle w:val="ConsPlusNormal"/>
              <w:jc w:val="center"/>
              <w:rPr>
                <w:rFonts w:ascii="Times New Roman" w:hAnsi="Times New Roman" w:cs="Times New Roman"/>
                <w:bCs/>
                <w:szCs w:val="22"/>
              </w:rPr>
            </w:pPr>
            <w:r w:rsidRPr="005E1004">
              <w:rPr>
                <w:rFonts w:ascii="Times New Roman" w:hAnsi="Times New Roman" w:cs="Times New Roman"/>
                <w:bCs/>
                <w:szCs w:val="22"/>
              </w:rPr>
              <w:t>п.29.14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p>
        </w:tc>
      </w:tr>
      <w:tr w:rsidR="002E059F" w:rsidRPr="00F627E9" w:rsidTr="002E059F">
        <w:tc>
          <w:tcPr>
            <w:tcW w:w="10627"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r>
              <w:rPr>
                <w:rFonts w:ascii="Times New Roman" w:hAnsi="Times New Roman" w:cs="Times New Roman"/>
              </w:rPr>
              <w:t xml:space="preserve">Требования </w:t>
            </w:r>
            <w:r w:rsidRPr="00C70533">
              <w:rPr>
                <w:rFonts w:ascii="Times New Roman" w:hAnsi="Times New Roman" w:cs="Times New Roman"/>
              </w:rPr>
              <w:t>для субъекта транспортной инфраструктуры на ТС третьей категории</w:t>
            </w: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Воспрепятствуется ли проникновение нарушителя, не оснащенного специальными техническими средствами, в перевозочный сектор зоны транспортной безопасности на критические элементы ТС?</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pStyle w:val="ConsPlusNormal"/>
              <w:jc w:val="center"/>
              <w:rPr>
                <w:rFonts w:ascii="Times New Roman" w:hAnsi="Times New Roman" w:cs="Times New Roman"/>
                <w:bCs/>
                <w:szCs w:val="22"/>
              </w:rPr>
            </w:pPr>
            <w:r w:rsidRPr="005E1004">
              <w:rPr>
                <w:rFonts w:ascii="Times New Roman" w:hAnsi="Times New Roman" w:cs="Times New Roman"/>
                <w:bCs/>
                <w:szCs w:val="22"/>
              </w:rPr>
              <w:t>п.30.1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pStyle w:val="ConsPlusNormal"/>
              <w:ind w:firstLine="340"/>
              <w:jc w:val="both"/>
              <w:rPr>
                <w:rFonts w:ascii="Times New Roman" w:hAnsi="Times New Roman" w:cs="Times New Roman"/>
              </w:rPr>
            </w:pPr>
            <w:r w:rsidRPr="00C70533">
              <w:rPr>
                <w:rFonts w:ascii="Times New Roman" w:hAnsi="Times New Roman" w:cs="Times New Roman"/>
                <w:szCs w:val="22"/>
              </w:rPr>
              <w:t>Оснащено ли ТС техническими средствами обеспечения транспортной безопасности, обеспечивающими выявление проникновения подготовленного нарушителя на ТС и к критическим элементам ТС?</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pStyle w:val="ConsPlusNormal"/>
              <w:jc w:val="center"/>
              <w:rPr>
                <w:rFonts w:ascii="Times New Roman" w:hAnsi="Times New Roman" w:cs="Times New Roman"/>
                <w:bCs/>
                <w:szCs w:val="22"/>
              </w:rPr>
            </w:pPr>
            <w:r w:rsidRPr="005E1004">
              <w:rPr>
                <w:rFonts w:ascii="Times New Roman" w:hAnsi="Times New Roman" w:cs="Times New Roman"/>
                <w:bCs/>
                <w:szCs w:val="22"/>
              </w:rPr>
              <w:t>п.30.2.1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pStyle w:val="ConsPlusNormal"/>
              <w:ind w:firstLine="340"/>
              <w:jc w:val="both"/>
              <w:rPr>
                <w:rFonts w:ascii="Times New Roman" w:hAnsi="Times New Roman" w:cs="Times New Roman"/>
                <w:szCs w:val="22"/>
              </w:rPr>
            </w:pPr>
            <w:r w:rsidRPr="00C70533">
              <w:rPr>
                <w:rFonts w:ascii="Times New Roman" w:hAnsi="Times New Roman" w:cs="Times New Roman"/>
                <w:szCs w:val="22"/>
              </w:rPr>
              <w:t>Оснащено ли ТС техническими средствами обеспечения транспортной безопасности, обеспечивающими блокировку попыток прохода на ТС и на его критические элементы без соблюдения условий допуска?</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pStyle w:val="ConsPlusNormal"/>
              <w:jc w:val="center"/>
              <w:rPr>
                <w:rFonts w:ascii="Times New Roman" w:hAnsi="Times New Roman" w:cs="Times New Roman"/>
                <w:bCs/>
                <w:szCs w:val="22"/>
              </w:rPr>
            </w:pPr>
            <w:r w:rsidRPr="005E1004">
              <w:rPr>
                <w:rFonts w:ascii="Times New Roman" w:hAnsi="Times New Roman" w:cs="Times New Roman"/>
                <w:bCs/>
                <w:szCs w:val="22"/>
              </w:rPr>
              <w:t>п.30.2.2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pStyle w:val="ConsPlusNormal"/>
              <w:ind w:firstLine="340"/>
              <w:jc w:val="both"/>
              <w:rPr>
                <w:rFonts w:ascii="Times New Roman" w:hAnsi="Times New Roman" w:cs="Times New Roman"/>
              </w:rPr>
            </w:pPr>
            <w:r w:rsidRPr="00C70533">
              <w:rPr>
                <w:rFonts w:ascii="Times New Roman" w:hAnsi="Times New Roman" w:cs="Times New Roman"/>
                <w:szCs w:val="22"/>
              </w:rPr>
              <w:t>Оснащено ли ТС техническими средствами обеспечения транспортной безопасности, обеспечивающими проведение досмотра ТС в целях обеспечения транспортной безопасности?</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pStyle w:val="ConsPlusNormal"/>
              <w:jc w:val="center"/>
              <w:rPr>
                <w:rFonts w:ascii="Times New Roman" w:hAnsi="Times New Roman" w:cs="Times New Roman"/>
                <w:bCs/>
                <w:szCs w:val="22"/>
              </w:rPr>
            </w:pPr>
            <w:r w:rsidRPr="005E1004">
              <w:rPr>
                <w:rFonts w:ascii="Times New Roman" w:hAnsi="Times New Roman" w:cs="Times New Roman"/>
                <w:bCs/>
                <w:szCs w:val="22"/>
              </w:rPr>
              <w:t>п.30.2.3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p>
        </w:tc>
      </w:tr>
      <w:tr w:rsidR="002E059F" w:rsidRPr="00F627E9" w:rsidTr="002E059F">
        <w:tc>
          <w:tcPr>
            <w:tcW w:w="10627"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r>
              <w:rPr>
                <w:rFonts w:ascii="Times New Roman" w:hAnsi="Times New Roman" w:cs="Times New Roman"/>
              </w:rPr>
              <w:t xml:space="preserve">Требования </w:t>
            </w:r>
            <w:r w:rsidRPr="00C70533">
              <w:rPr>
                <w:rFonts w:ascii="Times New Roman" w:hAnsi="Times New Roman" w:cs="Times New Roman"/>
              </w:rPr>
              <w:t>для субъекта транспортной инфраструктуры на ТС третьей категории при первом уровне безопасности</w:t>
            </w: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Проводится ли осмотр в целях обеспечения транспортной безопасности перевозочного сектора зоны транспортной безопасности ТС до вылета, по окончании его технологического обслуживания для выявления предметов и веществ, которые запрещены или ограничены для перемещения в зону транспортной безопасности ТС?</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pStyle w:val="ConsPlusNormal"/>
              <w:jc w:val="center"/>
              <w:rPr>
                <w:rFonts w:ascii="Times New Roman" w:hAnsi="Times New Roman" w:cs="Times New Roman"/>
                <w:bCs/>
                <w:szCs w:val="22"/>
              </w:rPr>
            </w:pPr>
            <w:r w:rsidRPr="005E1004">
              <w:rPr>
                <w:rFonts w:ascii="Times New Roman" w:hAnsi="Times New Roman" w:cs="Times New Roman"/>
                <w:bCs/>
                <w:szCs w:val="22"/>
              </w:rPr>
              <w:t>п.31.1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Осуществляется ли контроль и проверки пропускных и идентифицирующих документов, персонала и посетителей ТС на границе перевозочного сектора зоны транспортной безопасности и критических элементов ТС с целью воспрепятствовать проникновению нарушителя на ТС?</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pStyle w:val="ConsPlusNormal"/>
              <w:jc w:val="center"/>
              <w:rPr>
                <w:rFonts w:ascii="Times New Roman" w:hAnsi="Times New Roman" w:cs="Times New Roman"/>
                <w:bCs/>
                <w:szCs w:val="22"/>
              </w:rPr>
            </w:pPr>
            <w:r w:rsidRPr="005E1004">
              <w:rPr>
                <w:rFonts w:ascii="Times New Roman" w:hAnsi="Times New Roman" w:cs="Times New Roman"/>
                <w:bCs/>
                <w:szCs w:val="22"/>
              </w:rPr>
              <w:t>п.31.2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Осуществляются ли наблюдения и собеседования в целях обеспечения транспортной безопасности в технологическом секторе зоны транспортной безопасности ТС с целью выявления признаков вероятной связи персонала, посетителей и материальных объектов, перемещающихся в перевозочный сектор зоны транспортной безопасности или на критические элементы ТС, с подготовкой или совершением АНВ?</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pStyle w:val="ConsPlusNormal"/>
              <w:jc w:val="center"/>
              <w:rPr>
                <w:rFonts w:ascii="Times New Roman" w:hAnsi="Times New Roman" w:cs="Times New Roman"/>
                <w:bCs/>
                <w:szCs w:val="22"/>
              </w:rPr>
            </w:pPr>
            <w:r w:rsidRPr="005E1004">
              <w:rPr>
                <w:rFonts w:ascii="Times New Roman" w:hAnsi="Times New Roman" w:cs="Times New Roman"/>
                <w:bCs/>
                <w:szCs w:val="22"/>
              </w:rPr>
              <w:t>п.31.3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Осуществляются ли контроль и проверки материальных пропусков, накладных, ведомостей и иных перевозочных документов, относящихся к грузам, почте, наборам бортового питания и бортовым припасам, перемещаемым в зону транспортной безопасности или на критические элементы ТС с целью воспрепятствовать попаданию предметов и веществ, которые запрещены или ограничены для перемещения в зону транспортной безопасности и на критические элементы ТС?</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pStyle w:val="ConsPlusNormal"/>
              <w:jc w:val="center"/>
              <w:rPr>
                <w:rFonts w:ascii="Times New Roman" w:hAnsi="Times New Roman" w:cs="Times New Roman"/>
                <w:bCs/>
                <w:szCs w:val="22"/>
              </w:rPr>
            </w:pPr>
            <w:r w:rsidRPr="005E1004">
              <w:rPr>
                <w:rFonts w:ascii="Times New Roman" w:hAnsi="Times New Roman" w:cs="Times New Roman"/>
                <w:bCs/>
                <w:szCs w:val="22"/>
              </w:rPr>
              <w:t>п.31.4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Осуществляется ли охрана в целях обеспечения транспортной безопасности имущества, находящегося на ТС, хищение или повреждение которого может повлечь нарушение деятельности ТС с целью выявления потенциальных нарушителей, признаки подготовки или совершения АНВ на ТС?</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pStyle w:val="ConsPlusNormal"/>
              <w:jc w:val="center"/>
              <w:rPr>
                <w:rFonts w:ascii="Times New Roman" w:hAnsi="Times New Roman" w:cs="Times New Roman"/>
                <w:bCs/>
                <w:szCs w:val="22"/>
              </w:rPr>
            </w:pPr>
            <w:r w:rsidRPr="005E1004">
              <w:rPr>
                <w:rFonts w:ascii="Times New Roman" w:hAnsi="Times New Roman" w:cs="Times New Roman"/>
                <w:bCs/>
                <w:szCs w:val="22"/>
              </w:rPr>
              <w:t>п.31.5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p>
        </w:tc>
      </w:tr>
      <w:tr w:rsidR="002E059F" w:rsidRPr="00F627E9" w:rsidTr="002E059F">
        <w:tc>
          <w:tcPr>
            <w:tcW w:w="10627"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r>
              <w:rPr>
                <w:rFonts w:ascii="Times New Roman" w:hAnsi="Times New Roman" w:cs="Times New Roman"/>
              </w:rPr>
              <w:t xml:space="preserve">Требования </w:t>
            </w:r>
            <w:r w:rsidRPr="00C70533">
              <w:rPr>
                <w:rFonts w:ascii="Times New Roman" w:hAnsi="Times New Roman" w:cs="Times New Roman"/>
              </w:rPr>
              <w:t>для субъекта транспортной инфраструктуры на ТС третьей категории при втором уровне безопасности</w:t>
            </w: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 xml:space="preserve">Осуществляется ли наблюдение и собеседование в целях обеспечения транспортной безопасности в технологическом секторе зоны транспортной безопасности ТС с целью выявления признаков вероятной связи персонала, посетителей и материальных объектов, перемещающихся в зону транспортной безопасности или на критические элементы ТС, с подготовкой или совершением АНВ? </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pStyle w:val="ConsPlusNormal"/>
              <w:jc w:val="center"/>
              <w:rPr>
                <w:rFonts w:ascii="Times New Roman" w:hAnsi="Times New Roman" w:cs="Times New Roman"/>
                <w:bCs/>
                <w:szCs w:val="22"/>
              </w:rPr>
            </w:pPr>
            <w:r w:rsidRPr="005E1004">
              <w:rPr>
                <w:rFonts w:ascii="Times New Roman" w:hAnsi="Times New Roman" w:cs="Times New Roman"/>
                <w:bCs/>
                <w:szCs w:val="22"/>
              </w:rPr>
              <w:t>п.32.1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 xml:space="preserve">Проводится ли досмотр в целях обеспечения транспортной безопасности персонала, а также вещей, находящихся при них, и иных перемещаемых ими материальных объектов (включая технологические автотранспортные средства, самоходные машины и механизмы) для распознавания и идентификации предметов и веществ, которые запрещены или ограничены для перемещения в технологический сектор зоны транспортной безопасности ТС, в случае выявления признаков, указывающих на вероятную связь данных лиц и объектов с </w:t>
            </w:r>
            <w:r>
              <w:rPr>
                <w:rFonts w:ascii="Times New Roman" w:hAnsi="Times New Roman" w:cs="Times New Roman"/>
              </w:rPr>
              <w:t>подготовкой или совершением АНВ?</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pStyle w:val="ConsPlusNormal"/>
              <w:jc w:val="center"/>
              <w:rPr>
                <w:rFonts w:ascii="Times New Roman" w:hAnsi="Times New Roman" w:cs="Times New Roman"/>
                <w:bCs/>
                <w:szCs w:val="22"/>
              </w:rPr>
            </w:pPr>
            <w:r w:rsidRPr="005E1004">
              <w:rPr>
                <w:rFonts w:ascii="Times New Roman" w:hAnsi="Times New Roman" w:cs="Times New Roman"/>
                <w:bCs/>
                <w:szCs w:val="22"/>
              </w:rPr>
              <w:t>п.32.2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Проводится ли досмотр в целях обеспечения транспортной безопасности ТС до вылета, по окончании его технологического обслуживания для выявления предметов и веществ, которые запрещены или ограничены для перемещения в зону транспортной безопасности ТС?</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pStyle w:val="ConsPlusNormal"/>
              <w:jc w:val="center"/>
              <w:rPr>
                <w:rFonts w:ascii="Times New Roman" w:hAnsi="Times New Roman" w:cs="Times New Roman"/>
                <w:bCs/>
                <w:szCs w:val="22"/>
              </w:rPr>
            </w:pPr>
            <w:r w:rsidRPr="005E1004">
              <w:rPr>
                <w:rFonts w:ascii="Times New Roman" w:hAnsi="Times New Roman" w:cs="Times New Roman"/>
                <w:bCs/>
                <w:szCs w:val="22"/>
              </w:rPr>
              <w:t>п.32.3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Осуществляется ли контроль и проверки пропускных и идентифицирующих документов, персонала и посетителей ТС на границе зоны транспортной безопасности и критических элементов ТС с целью воспрепятствовать проникновению нарушителя на ТС?</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pStyle w:val="ConsPlusNormal"/>
              <w:jc w:val="center"/>
              <w:rPr>
                <w:rFonts w:ascii="Times New Roman" w:hAnsi="Times New Roman" w:cs="Times New Roman"/>
                <w:bCs/>
                <w:szCs w:val="22"/>
              </w:rPr>
            </w:pPr>
            <w:r w:rsidRPr="005E1004">
              <w:rPr>
                <w:rFonts w:ascii="Times New Roman" w:hAnsi="Times New Roman" w:cs="Times New Roman"/>
                <w:bCs/>
                <w:szCs w:val="22"/>
              </w:rPr>
              <w:t>п.32.4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 xml:space="preserve">Осуществляется ли контроль и проверки материальных пропусков, накладных, ведомостей и иных перевозочных документов, относящихся к грузам, почте, наборам бортового питания и бортовым припасам, перемещаемым в зону транспортной безопасности или на критические элементы ТС </w:t>
            </w:r>
            <w:r w:rsidRPr="00C70533">
              <w:rPr>
                <w:rFonts w:ascii="Times New Roman" w:hAnsi="Times New Roman" w:cs="Times New Roman"/>
              </w:rPr>
              <w:lastRenderedPageBreak/>
              <w:t xml:space="preserve">с целью воспрепятствовать попаданию предметов и веществ, которые запрещены или ограничены для перемещения в зону транспортной безопасности и на критические элементы ТС? </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pStyle w:val="ConsPlusNormal"/>
              <w:jc w:val="center"/>
              <w:rPr>
                <w:rFonts w:ascii="Times New Roman" w:hAnsi="Times New Roman" w:cs="Times New Roman"/>
                <w:bCs/>
                <w:szCs w:val="22"/>
              </w:rPr>
            </w:pPr>
            <w:r w:rsidRPr="005E1004">
              <w:rPr>
                <w:rFonts w:ascii="Times New Roman" w:hAnsi="Times New Roman" w:cs="Times New Roman"/>
                <w:bCs/>
                <w:szCs w:val="22"/>
              </w:rPr>
              <w:lastRenderedPageBreak/>
              <w:t>п.32.5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 xml:space="preserve">Осуществляется ли охрана в целях обеспечения транспортной безопасности имущества, находящегося на ТС, хищение или повреждение которого может повлечь нарушение деятельности ТС с целью выявления нарушителей, признаки подготовки или совершения АНВ на ТС? </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pStyle w:val="ConsPlusNormal"/>
              <w:jc w:val="center"/>
              <w:rPr>
                <w:rFonts w:ascii="Times New Roman" w:hAnsi="Times New Roman" w:cs="Times New Roman"/>
                <w:bCs/>
                <w:szCs w:val="22"/>
              </w:rPr>
            </w:pPr>
            <w:r w:rsidRPr="005E1004">
              <w:rPr>
                <w:rFonts w:ascii="Times New Roman" w:hAnsi="Times New Roman" w:cs="Times New Roman"/>
                <w:bCs/>
                <w:szCs w:val="22"/>
              </w:rPr>
              <w:t>п.32.6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p>
        </w:tc>
      </w:tr>
      <w:tr w:rsidR="002E059F" w:rsidRPr="00F627E9" w:rsidTr="002E059F">
        <w:tc>
          <w:tcPr>
            <w:tcW w:w="10627"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r>
              <w:rPr>
                <w:rFonts w:ascii="Times New Roman" w:hAnsi="Times New Roman" w:cs="Times New Roman"/>
              </w:rPr>
              <w:t xml:space="preserve">Требования </w:t>
            </w:r>
            <w:r w:rsidRPr="00C70533">
              <w:rPr>
                <w:rFonts w:ascii="Times New Roman" w:hAnsi="Times New Roman" w:cs="Times New Roman"/>
              </w:rPr>
              <w:t>для субъекта транспортной инфраструктуры на ТС третьей категории при третьем уровне безопасности</w:t>
            </w: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Не допускаются ли посетители на территорию технологического и перевозочного сектора зоны транспортной безопасности и на критические элементы ТС?</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2E059F" w:rsidRPr="005E1004" w:rsidRDefault="002E059F" w:rsidP="00345387">
            <w:pPr>
              <w:pStyle w:val="ConsPlusNormal"/>
              <w:jc w:val="center"/>
              <w:rPr>
                <w:rFonts w:ascii="Times New Roman" w:hAnsi="Times New Roman" w:cs="Times New Roman"/>
                <w:bCs/>
                <w:szCs w:val="22"/>
              </w:rPr>
            </w:pPr>
            <w:r w:rsidRPr="005E1004">
              <w:rPr>
                <w:rFonts w:ascii="Times New Roman" w:hAnsi="Times New Roman" w:cs="Times New Roman"/>
                <w:bCs/>
                <w:szCs w:val="22"/>
              </w:rPr>
              <w:t>п.33.1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Обеспечено ли наличие количества сотрудников подразделений транспортной безопасности, позволяющее организовать досмотр в целях обеспечения транспортной безопасности всего персонала, попадающего в зоны транспортной безопасности ТС?</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pStyle w:val="ConsPlusNormal"/>
              <w:jc w:val="center"/>
              <w:rPr>
                <w:rFonts w:ascii="Times New Roman" w:hAnsi="Times New Roman" w:cs="Times New Roman"/>
                <w:bCs/>
                <w:szCs w:val="22"/>
              </w:rPr>
            </w:pPr>
            <w:r w:rsidRPr="005E1004">
              <w:rPr>
                <w:rFonts w:ascii="Times New Roman" w:hAnsi="Times New Roman" w:cs="Times New Roman"/>
                <w:bCs/>
                <w:szCs w:val="22"/>
              </w:rPr>
              <w:t>п.33.2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Осуществляются ли наблюдение и собеседование в целях обеспечения транспортной безопасности в технологическом секторе зоны транспортной безопасности ТС с целью выявления признаков вероятной связи персонала и материальных объектов, перемещающихся в зону транспортной безопасности или на критические элементы ТС, с подготовкой или совершением АНВ?</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pStyle w:val="ConsPlusNormal"/>
              <w:jc w:val="center"/>
              <w:rPr>
                <w:rFonts w:ascii="Times New Roman" w:hAnsi="Times New Roman" w:cs="Times New Roman"/>
                <w:bCs/>
                <w:szCs w:val="22"/>
              </w:rPr>
            </w:pPr>
            <w:r w:rsidRPr="005E1004">
              <w:rPr>
                <w:rFonts w:ascii="Times New Roman" w:hAnsi="Times New Roman" w:cs="Times New Roman"/>
                <w:bCs/>
                <w:szCs w:val="22"/>
              </w:rPr>
              <w:t>п.33.3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Осуществляется ли наблюдение и собеседование в целях обеспечения транспортной безопасности в перевозочном секторе зоны транспортной безопасности ТС во время обслуживания ТС с целью выявления признаков вероятной связи персонала и материальных объектов, перемещающихся в зону транспортной безопасности или на критические элементы ТС, с подготовкой или совершением АНВ?</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pStyle w:val="ConsPlusNormal"/>
              <w:jc w:val="center"/>
              <w:rPr>
                <w:rFonts w:ascii="Times New Roman" w:hAnsi="Times New Roman" w:cs="Times New Roman"/>
                <w:bCs/>
                <w:szCs w:val="22"/>
              </w:rPr>
            </w:pPr>
            <w:r w:rsidRPr="005E1004">
              <w:rPr>
                <w:rFonts w:ascii="Times New Roman" w:hAnsi="Times New Roman" w:cs="Times New Roman"/>
                <w:bCs/>
                <w:szCs w:val="22"/>
              </w:rPr>
              <w:t>п.33.4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Проводится ли досмотр в целях обеспечения транспортной безопасности всего персонала и посетителей, а также вещей, находящихся при них, и технологических материальных объектов, за исключением летного экипажа ТС, а также сотрудников федеральных органов исполнительной власти, для выявления предметов и веществ, которые запрещены или ограничены для перемещения в перевозочный сектор зоны транспортной безопасности ТС?</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pStyle w:val="ConsPlusNormal"/>
              <w:jc w:val="center"/>
              <w:rPr>
                <w:rFonts w:ascii="Times New Roman" w:hAnsi="Times New Roman" w:cs="Times New Roman"/>
                <w:bCs/>
                <w:szCs w:val="22"/>
              </w:rPr>
            </w:pPr>
            <w:r w:rsidRPr="005E1004">
              <w:rPr>
                <w:rFonts w:ascii="Times New Roman" w:hAnsi="Times New Roman" w:cs="Times New Roman"/>
                <w:bCs/>
                <w:szCs w:val="22"/>
              </w:rPr>
              <w:t>п.33.5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Проводится ли досмотр в целях обеспечения транспортной безопасности всего персонала, за исключением летного экипажа ТС, а также персонала перевозчика, согласно номенклатуре должностей, и сотрудников федеральных органов исполнительной власти, а также вещей, находящихся при них, для распознавания и идентификации предметов и веществ, которые запрещены или ограничены для перемещения в перевозочный сектор зоны транспортной безопасности ТС?</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pStyle w:val="ConsPlusNormal"/>
              <w:jc w:val="center"/>
              <w:rPr>
                <w:rFonts w:ascii="Times New Roman" w:hAnsi="Times New Roman" w:cs="Times New Roman"/>
                <w:bCs/>
                <w:szCs w:val="22"/>
              </w:rPr>
            </w:pPr>
            <w:r w:rsidRPr="005E1004">
              <w:rPr>
                <w:rFonts w:ascii="Times New Roman" w:hAnsi="Times New Roman" w:cs="Times New Roman"/>
                <w:bCs/>
                <w:szCs w:val="22"/>
              </w:rPr>
              <w:t>п.33.6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Проводится ли досмотр в целях обеспечения транспортной безопасности ТС до вылета, по окончании его технологического обслуживания для выявления предметов и веществ, которые запрещены или ограничены для перемещения в зону транспортной безопасности ТС?</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pStyle w:val="ConsPlusNormal"/>
              <w:jc w:val="center"/>
              <w:rPr>
                <w:rFonts w:ascii="Times New Roman" w:hAnsi="Times New Roman" w:cs="Times New Roman"/>
                <w:bCs/>
                <w:szCs w:val="22"/>
              </w:rPr>
            </w:pPr>
            <w:r w:rsidRPr="005E1004">
              <w:rPr>
                <w:rFonts w:ascii="Times New Roman" w:hAnsi="Times New Roman" w:cs="Times New Roman"/>
                <w:bCs/>
                <w:szCs w:val="22"/>
              </w:rPr>
              <w:t>п.33.7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 xml:space="preserve">Проводится ли досмотр в целях обеспечения транспортной безопасности персонала и посетителей, вещей, находящихся при них, и иных перемещаемых ими материальных объектов (включая технологические автотранспортные средства, самоходные машины и механизмы), за исключением летного экипажа ТС, а также персонала перевозчика и сотрудников </w:t>
            </w:r>
            <w:r w:rsidRPr="00C70533">
              <w:rPr>
                <w:rFonts w:ascii="Times New Roman" w:hAnsi="Times New Roman" w:cs="Times New Roman"/>
              </w:rPr>
              <w:lastRenderedPageBreak/>
              <w:t>федеральных органов исполнительной власти, для выявления предметов и веществ, которые запрещены или ограничены для перемещения в технологический сектор зоны транспортной безопасности ТС?</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pStyle w:val="ConsPlusNormal"/>
              <w:jc w:val="center"/>
              <w:rPr>
                <w:rFonts w:ascii="Times New Roman" w:hAnsi="Times New Roman" w:cs="Times New Roman"/>
                <w:bCs/>
                <w:szCs w:val="22"/>
              </w:rPr>
            </w:pPr>
            <w:r w:rsidRPr="005E1004">
              <w:rPr>
                <w:rFonts w:ascii="Times New Roman" w:hAnsi="Times New Roman" w:cs="Times New Roman"/>
                <w:bCs/>
                <w:szCs w:val="22"/>
              </w:rPr>
              <w:lastRenderedPageBreak/>
              <w:t>п.33.8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Проводится ли досмотр в целях обеспечения транспортной безопасности персонала, а также вещей, находящихся при них, и иных перемещаемых ими материальных объектов (включая технологические автотранспортные средства, самоходные машины и механизмы) для распознавания и идентификации предметов и веществ, которые запрещены или ограничены для перемещения в технологический сектор зоны транспортной безопасности ТС, в случае выявления признаков, указывающих на вероятную связь данных лиц и объектов с подготовкой или совершением АНВ?</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pStyle w:val="ConsPlusNormal"/>
              <w:jc w:val="center"/>
              <w:rPr>
                <w:rFonts w:ascii="Times New Roman" w:hAnsi="Times New Roman" w:cs="Times New Roman"/>
                <w:bCs/>
                <w:szCs w:val="22"/>
              </w:rPr>
            </w:pPr>
            <w:r w:rsidRPr="005E1004">
              <w:rPr>
                <w:rFonts w:ascii="Times New Roman" w:hAnsi="Times New Roman" w:cs="Times New Roman"/>
                <w:bCs/>
                <w:szCs w:val="22"/>
              </w:rPr>
              <w:t>п.33.9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Осуществляется ли контроль и проверки пропускных и идентифицирующих документов, персонала ТС на границе зоны транспортной безопасности и критических элементов ТС с целью воспрепятствовать проникновению нарушителя на ТС?</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pStyle w:val="ConsPlusNormal"/>
              <w:jc w:val="center"/>
              <w:rPr>
                <w:rFonts w:ascii="Times New Roman" w:hAnsi="Times New Roman" w:cs="Times New Roman"/>
                <w:bCs/>
                <w:szCs w:val="22"/>
              </w:rPr>
            </w:pPr>
            <w:r w:rsidRPr="005E1004">
              <w:rPr>
                <w:rFonts w:ascii="Times New Roman" w:hAnsi="Times New Roman" w:cs="Times New Roman"/>
                <w:bCs/>
                <w:szCs w:val="22"/>
              </w:rPr>
              <w:t>п.33.10 приказа Минтранса России от 8.02.2011 № 40</w:t>
            </w:r>
            <w:r w:rsidRPr="005E1004">
              <w:rPr>
                <w:rFonts w:ascii="Times New Roman" w:hAnsi="Times New Roman" w:cs="Times New Roman"/>
                <w:szCs w:val="22"/>
              </w:rPr>
              <w:t>.</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Осуществляется ли контроль и проверки материальных пропусков, накладных, ведомостей и иных перевозочных документов, относящихся к грузам, почте, наборам бортового питания и бортовым припасам, перемещаемым в зону безопасности или на критические элементы ТС с целью воспрепятствовать попаданию предметов и веществ, которые запрещены или ограничены для перемещения в зону транспортной безопасности и на критические элементы ТС?</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pStyle w:val="ConsPlusNormal"/>
              <w:jc w:val="center"/>
              <w:rPr>
                <w:rFonts w:ascii="Times New Roman" w:hAnsi="Times New Roman" w:cs="Times New Roman"/>
                <w:bCs/>
                <w:szCs w:val="22"/>
              </w:rPr>
            </w:pPr>
            <w:r w:rsidRPr="005E1004">
              <w:rPr>
                <w:rFonts w:ascii="Times New Roman" w:hAnsi="Times New Roman" w:cs="Times New Roman"/>
                <w:bCs/>
                <w:szCs w:val="22"/>
              </w:rPr>
              <w:t>п.33.11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 xml:space="preserve">Осуществляется ли охрана в целях обеспечения транспортной безопасности имущества, находящегося на ТС, хищение или повреждение которого может повлечь нарушение деятельности ТС в целях выявления потенциальных нарушителей, признаки подготовки или совершения АНВ на ТС? </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pStyle w:val="ConsPlusNormal"/>
              <w:jc w:val="center"/>
              <w:rPr>
                <w:rFonts w:ascii="Times New Roman" w:hAnsi="Times New Roman" w:cs="Times New Roman"/>
                <w:bCs/>
                <w:szCs w:val="22"/>
              </w:rPr>
            </w:pPr>
            <w:r w:rsidRPr="005E1004">
              <w:rPr>
                <w:rFonts w:ascii="Times New Roman" w:hAnsi="Times New Roman" w:cs="Times New Roman"/>
                <w:bCs/>
                <w:szCs w:val="22"/>
              </w:rPr>
              <w:t>п.33.12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p>
        </w:tc>
      </w:tr>
      <w:tr w:rsidR="002E059F" w:rsidRPr="00F627E9" w:rsidTr="002E059F">
        <w:tc>
          <w:tcPr>
            <w:tcW w:w="10627"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r>
              <w:rPr>
                <w:rFonts w:ascii="Times New Roman" w:hAnsi="Times New Roman" w:cs="Times New Roman"/>
              </w:rPr>
              <w:t xml:space="preserve">Требования </w:t>
            </w:r>
            <w:r w:rsidRPr="00C70533">
              <w:rPr>
                <w:rFonts w:ascii="Times New Roman" w:hAnsi="Times New Roman" w:cs="Times New Roman"/>
              </w:rPr>
              <w:t>для субъекта транспортной инфраструктуры на ТС четвертой категории</w:t>
            </w: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pStyle w:val="ConsPlusNormal"/>
              <w:ind w:firstLine="340"/>
              <w:jc w:val="both"/>
              <w:rPr>
                <w:rFonts w:ascii="Times New Roman" w:hAnsi="Times New Roman" w:cs="Times New Roman"/>
              </w:rPr>
            </w:pPr>
            <w:r w:rsidRPr="00C70533">
              <w:rPr>
                <w:rFonts w:ascii="Times New Roman" w:hAnsi="Times New Roman" w:cs="Times New Roman"/>
                <w:szCs w:val="22"/>
              </w:rPr>
              <w:t>Воспрепятствуется ли проникновению нарушителя, не оснащенного специальными техническими средствами, на критические элементы ТС?</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pStyle w:val="ConsPlusNormal"/>
              <w:jc w:val="center"/>
              <w:rPr>
                <w:rFonts w:ascii="Times New Roman" w:hAnsi="Times New Roman" w:cs="Times New Roman"/>
                <w:bCs/>
                <w:szCs w:val="22"/>
              </w:rPr>
            </w:pPr>
            <w:r w:rsidRPr="005E1004">
              <w:rPr>
                <w:rFonts w:ascii="Times New Roman" w:hAnsi="Times New Roman" w:cs="Times New Roman"/>
                <w:bCs/>
                <w:szCs w:val="22"/>
              </w:rPr>
              <w:t>п.34.1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pStyle w:val="ConsPlusNormal"/>
              <w:ind w:firstLine="340"/>
              <w:jc w:val="both"/>
              <w:rPr>
                <w:rFonts w:ascii="Times New Roman" w:hAnsi="Times New Roman" w:cs="Times New Roman"/>
              </w:rPr>
            </w:pPr>
            <w:r w:rsidRPr="00C70533">
              <w:rPr>
                <w:rFonts w:ascii="Times New Roman" w:hAnsi="Times New Roman" w:cs="Times New Roman"/>
                <w:szCs w:val="22"/>
              </w:rPr>
              <w:t>Оснащено ли ТС техническими средствами обеспечения транспортной безопасности, обеспечивающими блокировку попыток прохода на ТС и на его критические элементы без соблюдения условий допуска?</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pStyle w:val="ConsPlusNormal"/>
              <w:jc w:val="center"/>
              <w:rPr>
                <w:rFonts w:ascii="Times New Roman" w:hAnsi="Times New Roman" w:cs="Times New Roman"/>
                <w:bCs/>
                <w:szCs w:val="22"/>
              </w:rPr>
            </w:pPr>
            <w:r w:rsidRPr="005E1004">
              <w:rPr>
                <w:rFonts w:ascii="Times New Roman" w:hAnsi="Times New Roman" w:cs="Times New Roman"/>
                <w:bCs/>
                <w:szCs w:val="22"/>
              </w:rPr>
              <w:t>п.34.2.1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pStyle w:val="ConsPlusNormal"/>
              <w:ind w:firstLine="340"/>
              <w:jc w:val="both"/>
              <w:rPr>
                <w:rFonts w:ascii="Times New Roman" w:hAnsi="Times New Roman" w:cs="Times New Roman"/>
                <w:szCs w:val="22"/>
              </w:rPr>
            </w:pPr>
            <w:r w:rsidRPr="00C70533">
              <w:rPr>
                <w:rFonts w:ascii="Times New Roman" w:hAnsi="Times New Roman" w:cs="Times New Roman"/>
                <w:szCs w:val="22"/>
              </w:rPr>
              <w:t>Оснащено ли ТС техническими средствами обеспечения транспортной безопасности, обеспечивающими проведение досмотра ТС в целях обеспечения транспортной безопасности?</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pStyle w:val="ConsPlusNormal"/>
              <w:jc w:val="center"/>
              <w:rPr>
                <w:rFonts w:ascii="Times New Roman" w:hAnsi="Times New Roman" w:cs="Times New Roman"/>
                <w:bCs/>
                <w:szCs w:val="22"/>
              </w:rPr>
            </w:pPr>
            <w:r w:rsidRPr="005E1004">
              <w:rPr>
                <w:rFonts w:ascii="Times New Roman" w:hAnsi="Times New Roman" w:cs="Times New Roman"/>
                <w:bCs/>
                <w:szCs w:val="22"/>
              </w:rPr>
              <w:t>п.34.2.2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p>
        </w:tc>
      </w:tr>
      <w:tr w:rsidR="002E059F" w:rsidRPr="00F627E9" w:rsidTr="002E059F">
        <w:tc>
          <w:tcPr>
            <w:tcW w:w="10627"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r>
              <w:rPr>
                <w:rFonts w:ascii="Times New Roman" w:hAnsi="Times New Roman" w:cs="Times New Roman"/>
              </w:rPr>
              <w:t xml:space="preserve">Требования </w:t>
            </w:r>
            <w:r w:rsidRPr="00C70533">
              <w:rPr>
                <w:rFonts w:ascii="Times New Roman" w:hAnsi="Times New Roman" w:cs="Times New Roman"/>
              </w:rPr>
              <w:t>для субъекта транспортной инфраструктуры на ТС четвертой категории</w:t>
            </w:r>
            <w:r>
              <w:rPr>
                <w:rFonts w:ascii="Times New Roman" w:hAnsi="Times New Roman" w:cs="Times New Roman"/>
              </w:rPr>
              <w:t xml:space="preserve"> </w:t>
            </w:r>
            <w:r w:rsidRPr="00C70533">
              <w:rPr>
                <w:rFonts w:ascii="Times New Roman" w:hAnsi="Times New Roman" w:cs="Times New Roman"/>
              </w:rPr>
              <w:t xml:space="preserve"> при </w:t>
            </w:r>
            <w:r>
              <w:rPr>
                <w:rFonts w:ascii="Times New Roman" w:hAnsi="Times New Roman" w:cs="Times New Roman"/>
              </w:rPr>
              <w:t>первом</w:t>
            </w:r>
            <w:r w:rsidRPr="00C70533">
              <w:rPr>
                <w:rFonts w:ascii="Times New Roman" w:hAnsi="Times New Roman" w:cs="Times New Roman"/>
              </w:rPr>
              <w:t xml:space="preserve"> уровне безопасности</w:t>
            </w: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pStyle w:val="ConsPlusNormal"/>
              <w:ind w:firstLine="340"/>
              <w:jc w:val="both"/>
              <w:rPr>
                <w:rFonts w:ascii="Times New Roman" w:hAnsi="Times New Roman" w:cs="Times New Roman"/>
              </w:rPr>
            </w:pPr>
            <w:r w:rsidRPr="00C70533">
              <w:rPr>
                <w:rFonts w:ascii="Times New Roman" w:hAnsi="Times New Roman" w:cs="Times New Roman"/>
                <w:szCs w:val="22"/>
              </w:rPr>
              <w:t>Проводится ли досмотр в целях обеспечения транспортной безопасности ТС до вылета, по окончании его технологического обслуживания для выявления предметов и веществ, которые запрещены или ограничены для перемещения в зону транспортной безопасности ТС?</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pStyle w:val="ConsPlusNormal"/>
              <w:jc w:val="center"/>
              <w:rPr>
                <w:rFonts w:ascii="Times New Roman" w:hAnsi="Times New Roman" w:cs="Times New Roman"/>
                <w:bCs/>
                <w:szCs w:val="22"/>
              </w:rPr>
            </w:pPr>
            <w:r w:rsidRPr="005E1004">
              <w:rPr>
                <w:rFonts w:ascii="Times New Roman" w:hAnsi="Times New Roman" w:cs="Times New Roman"/>
                <w:bCs/>
                <w:szCs w:val="22"/>
              </w:rPr>
              <w:t>п.35.1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Осуществляется ли контроль и проверки пропускных и идентифицирующих документов, персонала и посетителей ТС на границе перевозочного сектора зоны транспортной безопасности и критических элементов ТС во время обслуживания с целью воспрепятствовать проникновению нарушителя на ТС?</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pStyle w:val="ConsPlusNormal"/>
              <w:jc w:val="center"/>
              <w:rPr>
                <w:rFonts w:ascii="Times New Roman" w:hAnsi="Times New Roman" w:cs="Times New Roman"/>
                <w:bCs/>
                <w:szCs w:val="22"/>
              </w:rPr>
            </w:pPr>
            <w:r w:rsidRPr="005E1004">
              <w:rPr>
                <w:rFonts w:ascii="Times New Roman" w:hAnsi="Times New Roman" w:cs="Times New Roman"/>
                <w:bCs/>
                <w:szCs w:val="22"/>
              </w:rPr>
              <w:t>п.35.2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 xml:space="preserve">Осуществляется ли наблюдение и собеседование в целях обеспечения транспортной безопасности в технологическом </w:t>
            </w:r>
            <w:r w:rsidRPr="00C70533">
              <w:rPr>
                <w:rFonts w:ascii="Times New Roman" w:hAnsi="Times New Roman" w:cs="Times New Roman"/>
              </w:rPr>
              <w:lastRenderedPageBreak/>
              <w:t>секторе зоны транспортной безопасности ТС во время обслуживания с целью выявления признаков вероятной связи персонала, посетителей и материальных объектов, перемещающихся в перевозочный сектор зоны транспортной безопасности или на критические элементы ТС, с подготовкой или совершением АНВ?</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pStyle w:val="ConsPlusNormal"/>
              <w:jc w:val="center"/>
              <w:rPr>
                <w:rFonts w:ascii="Times New Roman" w:hAnsi="Times New Roman" w:cs="Times New Roman"/>
                <w:bCs/>
                <w:szCs w:val="22"/>
              </w:rPr>
            </w:pPr>
            <w:r w:rsidRPr="005E1004">
              <w:rPr>
                <w:rFonts w:ascii="Times New Roman" w:hAnsi="Times New Roman" w:cs="Times New Roman"/>
                <w:bCs/>
                <w:szCs w:val="22"/>
              </w:rPr>
              <w:lastRenderedPageBreak/>
              <w:t>п.35.3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p>
        </w:tc>
      </w:tr>
      <w:tr w:rsidR="002E059F" w:rsidRPr="00F627E9" w:rsidTr="002E059F">
        <w:tc>
          <w:tcPr>
            <w:tcW w:w="10627"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r>
              <w:rPr>
                <w:rFonts w:ascii="Times New Roman" w:hAnsi="Times New Roman" w:cs="Times New Roman"/>
              </w:rPr>
              <w:t xml:space="preserve">Требования </w:t>
            </w:r>
            <w:r w:rsidRPr="00C70533">
              <w:rPr>
                <w:rFonts w:ascii="Times New Roman" w:hAnsi="Times New Roman" w:cs="Times New Roman"/>
              </w:rPr>
              <w:t>для субъекта транспортной инфраструктуры на ТС четвертой категории при втором уровне безопасности</w:t>
            </w: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Проводится ли досмотр в целях обеспечения транспортной безопасности всего персонала и посетителей, за исключением летного экипажа ТС, а также персонала перевозчика, согласно номенклатуре должностей, и сотрудников федеральных органов исполнительной власти, а также вещей, находящихся при них, и технологических материальных объектов для выявления предметов и веществ, которые запрещены или ограничены для перемещения в перевозочный сектор зоны транспортной безопасности ТС?</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pStyle w:val="ConsPlusNormal"/>
              <w:jc w:val="center"/>
              <w:rPr>
                <w:rFonts w:ascii="Times New Roman" w:hAnsi="Times New Roman" w:cs="Times New Roman"/>
                <w:bCs/>
                <w:szCs w:val="22"/>
              </w:rPr>
            </w:pPr>
            <w:r w:rsidRPr="005E1004">
              <w:rPr>
                <w:rFonts w:ascii="Times New Roman" w:hAnsi="Times New Roman" w:cs="Times New Roman"/>
                <w:bCs/>
                <w:szCs w:val="22"/>
              </w:rPr>
              <w:t>п.36.1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Проводится ли досмотр в целях обеспечения транспортной безопасности всего персонала и посетителей, за исключением летного экипажа ТС, а также персонала перевозчика, согласно номенклатуре должностей, и сотрудников федеральных органов исполнительной власти, а также вещей, находящихся при них, для распознавания и идентификации предметов и веществ, которые запрещены или ограничены для перемещения в перевозочный сектор зоны транспортной безопасности ТС?</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pStyle w:val="ConsPlusNormal"/>
              <w:jc w:val="center"/>
              <w:rPr>
                <w:rFonts w:ascii="Times New Roman" w:hAnsi="Times New Roman" w:cs="Times New Roman"/>
                <w:bCs/>
                <w:szCs w:val="22"/>
              </w:rPr>
            </w:pPr>
            <w:r w:rsidRPr="005E1004">
              <w:rPr>
                <w:rFonts w:ascii="Times New Roman" w:hAnsi="Times New Roman" w:cs="Times New Roman"/>
                <w:bCs/>
                <w:szCs w:val="22"/>
              </w:rPr>
              <w:t>п.36.2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Проводится ли досмотр в целях обеспечения транспортной безопасности ТС до вылета, по окончании его технологического обслуживания для выявления предметов и веществ, которые запрещены или ограничены для перемещения в зону транспортной безопасности ТС?</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pStyle w:val="ConsPlusNormal"/>
              <w:jc w:val="center"/>
              <w:rPr>
                <w:rFonts w:ascii="Times New Roman" w:hAnsi="Times New Roman" w:cs="Times New Roman"/>
                <w:bCs/>
                <w:szCs w:val="22"/>
              </w:rPr>
            </w:pPr>
            <w:r w:rsidRPr="005E1004">
              <w:rPr>
                <w:rFonts w:ascii="Times New Roman" w:hAnsi="Times New Roman" w:cs="Times New Roman"/>
                <w:bCs/>
                <w:szCs w:val="22"/>
              </w:rPr>
              <w:t>п.36.3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 xml:space="preserve">Осуществляется ли контроль и проверки пропускных и идентифицирующих документов, персонала и посетителей ТС на границе зоны транспортной безопасности и критических элементов ТС с целью воспрепятствовать проникновению нарушителя на ТС? </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pStyle w:val="ConsPlusNormal"/>
              <w:jc w:val="center"/>
              <w:rPr>
                <w:rFonts w:ascii="Times New Roman" w:hAnsi="Times New Roman" w:cs="Times New Roman"/>
                <w:bCs/>
                <w:szCs w:val="22"/>
              </w:rPr>
            </w:pPr>
            <w:r w:rsidRPr="005E1004">
              <w:rPr>
                <w:rFonts w:ascii="Times New Roman" w:hAnsi="Times New Roman" w:cs="Times New Roman"/>
                <w:bCs/>
                <w:szCs w:val="22"/>
              </w:rPr>
              <w:t>п.36.4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Осуществляется ли контроль и проверки материальных пропусков, накладных, ведомостей и иных перевозочных документов, относящихся к грузам, почте, наборам бортового питания и бортовым припасам, перемещаемым в зону транспортной безопасности или на критические элементы ТС с целью воспрепятствовать попаданию предметов и веществ, которые запрещены или ограничены для перемещения в зону транспортной безопасности и на критические элементы ТС?</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pStyle w:val="ConsPlusNormal"/>
              <w:jc w:val="center"/>
              <w:rPr>
                <w:rFonts w:ascii="Times New Roman" w:hAnsi="Times New Roman" w:cs="Times New Roman"/>
                <w:bCs/>
                <w:szCs w:val="22"/>
              </w:rPr>
            </w:pPr>
            <w:r w:rsidRPr="005E1004">
              <w:rPr>
                <w:rFonts w:ascii="Times New Roman" w:hAnsi="Times New Roman" w:cs="Times New Roman"/>
                <w:bCs/>
                <w:szCs w:val="22"/>
              </w:rPr>
              <w:t>п.36.5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 xml:space="preserve">Осуществляется ли охрана в целях обеспечения транспортной безопасности границ зоны транспортной безопасности и участков пересечения границ критических элементов ТС в целях выявления потенциальных нарушителей, признаков подготовки или совершения АНВ на ТС? </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pStyle w:val="ConsPlusNormal"/>
              <w:jc w:val="center"/>
              <w:rPr>
                <w:rFonts w:ascii="Times New Roman" w:hAnsi="Times New Roman" w:cs="Times New Roman"/>
                <w:bCs/>
                <w:szCs w:val="22"/>
              </w:rPr>
            </w:pPr>
            <w:r w:rsidRPr="005E1004">
              <w:rPr>
                <w:rFonts w:ascii="Times New Roman" w:hAnsi="Times New Roman" w:cs="Times New Roman"/>
                <w:bCs/>
                <w:szCs w:val="22"/>
              </w:rPr>
              <w:t>п.36.6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 xml:space="preserve">Осуществляется ли охрана в целях обеспечения транспортной безопасности имущества, находящегося на ТС, хищение или повреждение которого может повлечь нарушение деятельности ТС с целью выявления потенциальных нарушителей, признаки подготовки или совершения АНВ на ТС? </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pStyle w:val="ConsPlusNormal"/>
              <w:jc w:val="center"/>
              <w:rPr>
                <w:rFonts w:ascii="Times New Roman" w:hAnsi="Times New Roman" w:cs="Times New Roman"/>
                <w:bCs/>
                <w:szCs w:val="22"/>
              </w:rPr>
            </w:pPr>
            <w:r w:rsidRPr="005E1004">
              <w:rPr>
                <w:rFonts w:ascii="Times New Roman" w:hAnsi="Times New Roman" w:cs="Times New Roman"/>
                <w:bCs/>
                <w:szCs w:val="22"/>
              </w:rPr>
              <w:t>п.36.7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p>
        </w:tc>
      </w:tr>
      <w:tr w:rsidR="002E059F" w:rsidRPr="00F627E9" w:rsidTr="002E059F">
        <w:tc>
          <w:tcPr>
            <w:tcW w:w="10627"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r>
              <w:rPr>
                <w:rFonts w:ascii="Times New Roman" w:hAnsi="Times New Roman" w:cs="Times New Roman"/>
              </w:rPr>
              <w:t xml:space="preserve">Требования </w:t>
            </w:r>
            <w:r w:rsidRPr="00C70533">
              <w:rPr>
                <w:rFonts w:ascii="Times New Roman" w:hAnsi="Times New Roman" w:cs="Times New Roman"/>
              </w:rPr>
              <w:t>для субъекта транспортной инфраструктуры на ТС четвертой категории при третьем уровне</w:t>
            </w: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pStyle w:val="ConsPlusNormal"/>
              <w:ind w:firstLine="340"/>
              <w:jc w:val="both"/>
              <w:rPr>
                <w:rFonts w:ascii="Times New Roman" w:hAnsi="Times New Roman" w:cs="Times New Roman"/>
                <w:szCs w:val="22"/>
              </w:rPr>
            </w:pPr>
            <w:r w:rsidRPr="00C70533">
              <w:rPr>
                <w:rFonts w:ascii="Times New Roman" w:hAnsi="Times New Roman" w:cs="Times New Roman"/>
                <w:szCs w:val="22"/>
              </w:rPr>
              <w:t>Не допускаются ли посетители на территорию технологического и перевозочного сектора зоны транспортной безопасности и на критические элементы ТС?</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pStyle w:val="ConsPlusNormal"/>
              <w:jc w:val="center"/>
              <w:rPr>
                <w:rFonts w:ascii="Times New Roman" w:hAnsi="Times New Roman" w:cs="Times New Roman"/>
                <w:bCs/>
                <w:szCs w:val="22"/>
              </w:rPr>
            </w:pPr>
            <w:r w:rsidRPr="005E1004">
              <w:rPr>
                <w:rFonts w:ascii="Times New Roman" w:hAnsi="Times New Roman" w:cs="Times New Roman"/>
                <w:bCs/>
                <w:szCs w:val="22"/>
              </w:rPr>
              <w:t>п.37.1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 xml:space="preserve">Обеспечено ли наличие количество сотрудников подразделений транспортной безопасности, позволяющее организовать досмотр в целях обеспечения транспортной безопасности всего персонала, попадающего в зону транспортной безопасности ТС? </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pStyle w:val="ConsPlusNormal"/>
              <w:jc w:val="center"/>
              <w:rPr>
                <w:rFonts w:ascii="Times New Roman" w:hAnsi="Times New Roman" w:cs="Times New Roman"/>
                <w:bCs/>
                <w:szCs w:val="22"/>
              </w:rPr>
            </w:pPr>
            <w:r w:rsidRPr="005E1004">
              <w:rPr>
                <w:rFonts w:ascii="Times New Roman" w:hAnsi="Times New Roman" w:cs="Times New Roman"/>
                <w:bCs/>
                <w:szCs w:val="22"/>
              </w:rPr>
              <w:t>п.37.2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Осуществляются ли наблюдения и собеседования в целях обеспечения транспортной безопасности в технологическом секторе зоны транспортной безопасности ТС с целью выявления признаков вероятной связи персонала и материальных объектов, перемещающихся в зону транспортной безопасности или на критические элементы ТС, с подготовкой или совершением АНВ?</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pStyle w:val="ConsPlusNormal"/>
              <w:jc w:val="center"/>
              <w:rPr>
                <w:rFonts w:ascii="Times New Roman" w:hAnsi="Times New Roman" w:cs="Times New Roman"/>
                <w:bCs/>
                <w:szCs w:val="22"/>
              </w:rPr>
            </w:pPr>
            <w:r w:rsidRPr="005E1004">
              <w:rPr>
                <w:rFonts w:ascii="Times New Roman" w:hAnsi="Times New Roman" w:cs="Times New Roman"/>
                <w:bCs/>
                <w:szCs w:val="22"/>
              </w:rPr>
              <w:t>п.37.3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 xml:space="preserve">Осуществляется ли наблюдение и собеседование в целях обеспечения транспортной безопасности в перевозочном секторе зоны транспортной безопасности ТС во время технологического обслуживания ТС с целью выявления признаков вероятной связи персонала и материальных объектов, перемещающихся в зону транспортной безопасности или на критические элементы ТС, с подготовкой или совершением АНВ? </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pStyle w:val="ConsPlusNormal"/>
              <w:jc w:val="center"/>
              <w:rPr>
                <w:rFonts w:ascii="Times New Roman" w:hAnsi="Times New Roman" w:cs="Times New Roman"/>
                <w:bCs/>
                <w:szCs w:val="22"/>
              </w:rPr>
            </w:pPr>
            <w:r w:rsidRPr="005E1004">
              <w:rPr>
                <w:rFonts w:ascii="Times New Roman" w:hAnsi="Times New Roman" w:cs="Times New Roman"/>
                <w:bCs/>
                <w:szCs w:val="22"/>
              </w:rPr>
              <w:t>п.37.4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Проводится ли досмотр в целях обеспечения транспортной безопасности всего персонала и посетителей, а также вещей, находящихся при них, и технологических материальных объектов, за исключением летного экипажа ТС, персонала перевозчика, а также сотрудников федеральных органов исполнительной власти, для выявления предметов и веществ, которые запрещены или ограничены для перемещения в перевозочный сектор зоны транспортной безопасности ТС?</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pStyle w:val="ConsPlusNormal"/>
              <w:jc w:val="center"/>
              <w:rPr>
                <w:rFonts w:ascii="Times New Roman" w:hAnsi="Times New Roman" w:cs="Times New Roman"/>
                <w:bCs/>
                <w:szCs w:val="22"/>
              </w:rPr>
            </w:pPr>
            <w:r w:rsidRPr="005E1004">
              <w:rPr>
                <w:rFonts w:ascii="Times New Roman" w:hAnsi="Times New Roman" w:cs="Times New Roman"/>
                <w:bCs/>
                <w:szCs w:val="22"/>
              </w:rPr>
              <w:t>п.37.5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Проводится ли досмотр в целях обеспечения транспортной безопасности всего персонала, за исключением летного экипажа ТС, а также персонала перевозчика, согласно номенклатуре должностей, и сотрудников федеральных органов исполнительной власти, а также вещей, находящихся при них, для распознавания и идентификации предметов и веществ, которые запрещены или ограничены для перемещения в перевозочный сектор зоны транспортной безопасности ТС.</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pStyle w:val="ConsPlusNormal"/>
              <w:jc w:val="center"/>
              <w:rPr>
                <w:rFonts w:ascii="Times New Roman" w:hAnsi="Times New Roman" w:cs="Times New Roman"/>
                <w:bCs/>
                <w:szCs w:val="22"/>
              </w:rPr>
            </w:pPr>
            <w:r w:rsidRPr="005E1004">
              <w:rPr>
                <w:rFonts w:ascii="Times New Roman" w:hAnsi="Times New Roman" w:cs="Times New Roman"/>
                <w:bCs/>
                <w:szCs w:val="22"/>
              </w:rPr>
              <w:t>п.37.6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Проводится ли досмотр в целях обеспечения транспортной безопасности ТС до вылета, по окончании его технологического обслуживания для выявления предметов и веществ, которые запрещены или ограничены для перемещения в зону транспортной безопасности ТС?</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pStyle w:val="ConsPlusNormal"/>
              <w:jc w:val="center"/>
              <w:rPr>
                <w:rFonts w:ascii="Times New Roman" w:hAnsi="Times New Roman" w:cs="Times New Roman"/>
                <w:bCs/>
                <w:szCs w:val="22"/>
              </w:rPr>
            </w:pPr>
            <w:r w:rsidRPr="005E1004">
              <w:rPr>
                <w:rFonts w:ascii="Times New Roman" w:hAnsi="Times New Roman" w:cs="Times New Roman"/>
                <w:bCs/>
                <w:szCs w:val="22"/>
              </w:rPr>
              <w:t>п.37.7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Проводится ли досмотр в целях обеспечения транспортной безопасности персонала, а также вещей, находящихся при них, и иных перемещаемых ими материальных объектов (включая технологические автотранспортные средства, самоходные машины и механизмы) для распознавания и идентификации предметов и веществ, которые запрещены или ограничены для перемещения в технологический сектор зоны транспортной безопасности ТС, в случае выявления признаков, указывающих на вероятную связь данных лиц и объектов с подготовкой или совершением АНВ?</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pStyle w:val="ConsPlusNormal"/>
              <w:jc w:val="center"/>
              <w:rPr>
                <w:rFonts w:ascii="Times New Roman" w:hAnsi="Times New Roman" w:cs="Times New Roman"/>
                <w:bCs/>
                <w:szCs w:val="22"/>
              </w:rPr>
            </w:pPr>
            <w:r w:rsidRPr="005E1004">
              <w:rPr>
                <w:rFonts w:ascii="Times New Roman" w:hAnsi="Times New Roman" w:cs="Times New Roman"/>
                <w:bCs/>
                <w:szCs w:val="22"/>
              </w:rPr>
              <w:t>п.37.8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 xml:space="preserve">Осуществляется ли контроль и проверки пропускных и идентифицирующих документов, персонала, посетителей ТС на границе зоны транспортной безопасности и критических элементов ТС с целью воспрепятствовать проникновению нарушителя на ТС?  </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pStyle w:val="ConsPlusNormal"/>
              <w:jc w:val="center"/>
              <w:rPr>
                <w:rFonts w:ascii="Times New Roman" w:hAnsi="Times New Roman" w:cs="Times New Roman"/>
                <w:bCs/>
                <w:szCs w:val="22"/>
              </w:rPr>
            </w:pPr>
            <w:r w:rsidRPr="005E1004">
              <w:rPr>
                <w:rFonts w:ascii="Times New Roman" w:hAnsi="Times New Roman" w:cs="Times New Roman"/>
                <w:bCs/>
                <w:szCs w:val="22"/>
              </w:rPr>
              <w:t>п.37.9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 xml:space="preserve">Осуществляется ли контроль и проверки материальных пропусков, накладных, ведомостей и иных перевозочных документов, относящихся к грузам, почте, наборам бортового </w:t>
            </w:r>
            <w:r w:rsidRPr="00C70533">
              <w:rPr>
                <w:rFonts w:ascii="Times New Roman" w:hAnsi="Times New Roman" w:cs="Times New Roman"/>
              </w:rPr>
              <w:lastRenderedPageBreak/>
              <w:t>питания и бортовым припасам, перемещаемым в зону транспортной безопасности или на критические элементы ТС с целью воспрепятствовать попаданию предметов и веществ, которые запрещены или ограничены для перемещения в зону транспортной безопасности и на критические элементы ТС?</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pStyle w:val="ConsPlusNormal"/>
              <w:jc w:val="center"/>
              <w:rPr>
                <w:rFonts w:ascii="Times New Roman" w:hAnsi="Times New Roman" w:cs="Times New Roman"/>
                <w:bCs/>
                <w:szCs w:val="22"/>
              </w:rPr>
            </w:pPr>
            <w:r w:rsidRPr="005E1004">
              <w:rPr>
                <w:rFonts w:ascii="Times New Roman" w:hAnsi="Times New Roman" w:cs="Times New Roman"/>
                <w:bCs/>
                <w:szCs w:val="22"/>
              </w:rPr>
              <w:lastRenderedPageBreak/>
              <w:t>п.37.10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 xml:space="preserve">Осуществляется ли охрана в целях обеспечения транспортной безопасности границ зоны транспортной безопасности и участков пересечения границ критических элементов ТС с целью выявления потенциальных нарушителей, признаки подготовки или совершения АНВ на ТС? </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pStyle w:val="ConsPlusNormal"/>
              <w:jc w:val="center"/>
              <w:rPr>
                <w:rFonts w:ascii="Times New Roman" w:hAnsi="Times New Roman" w:cs="Times New Roman"/>
                <w:bCs/>
                <w:szCs w:val="22"/>
              </w:rPr>
            </w:pPr>
            <w:r w:rsidRPr="005E1004">
              <w:rPr>
                <w:rFonts w:ascii="Times New Roman" w:hAnsi="Times New Roman" w:cs="Times New Roman"/>
                <w:bCs/>
                <w:szCs w:val="22"/>
              </w:rPr>
              <w:t>п.37.11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 xml:space="preserve">Осуществляется ли охрана в целях обеспечения транспортной безопасности имущества, находящегося на ТС, хищение или повреждение которого может повлечь нарушение деятельности ТС в целях выявления потенциальных нарушителей, признаки подготовки или совершения АНВ на ТС? </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pStyle w:val="ConsPlusNormal"/>
              <w:jc w:val="center"/>
              <w:rPr>
                <w:rFonts w:ascii="Times New Roman" w:hAnsi="Times New Roman" w:cs="Times New Roman"/>
                <w:bCs/>
                <w:szCs w:val="22"/>
              </w:rPr>
            </w:pPr>
            <w:r w:rsidRPr="005E1004">
              <w:rPr>
                <w:rFonts w:ascii="Times New Roman" w:hAnsi="Times New Roman" w:cs="Times New Roman"/>
                <w:bCs/>
                <w:szCs w:val="22"/>
              </w:rPr>
              <w:t>п.37.12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p>
        </w:tc>
      </w:tr>
      <w:tr w:rsidR="002E059F" w:rsidRPr="00F627E9" w:rsidTr="002E059F">
        <w:tc>
          <w:tcPr>
            <w:tcW w:w="10627"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r>
              <w:rPr>
                <w:rFonts w:ascii="Times New Roman" w:hAnsi="Times New Roman" w:cs="Times New Roman"/>
              </w:rPr>
              <w:t xml:space="preserve">Требования </w:t>
            </w:r>
            <w:r w:rsidRPr="00C70533">
              <w:rPr>
                <w:rFonts w:ascii="Times New Roman" w:hAnsi="Times New Roman" w:cs="Times New Roman"/>
              </w:rPr>
              <w:t>для субъекта транспортной инфраструктуры на ОТИ пятой категории</w:t>
            </w: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Pr>
                <w:rFonts w:ascii="Times New Roman" w:hAnsi="Times New Roman" w:cs="Times New Roman"/>
              </w:rPr>
              <w:t xml:space="preserve">Воспрепятствуется </w:t>
            </w:r>
            <w:r w:rsidRPr="00C70533">
              <w:rPr>
                <w:rFonts w:ascii="Times New Roman" w:hAnsi="Times New Roman" w:cs="Times New Roman"/>
              </w:rPr>
              <w:t xml:space="preserve">ли проникновению нарушителя, не оснащенного специальными техническими средствами, на критические элементы ОТИ, в перевозочный и технологические сектора зоны транспортной безопасности ОТИ? </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pStyle w:val="ConsPlusNormal"/>
              <w:jc w:val="center"/>
              <w:rPr>
                <w:rFonts w:ascii="Times New Roman" w:hAnsi="Times New Roman" w:cs="Times New Roman"/>
                <w:bCs/>
                <w:szCs w:val="22"/>
              </w:rPr>
            </w:pPr>
            <w:r w:rsidRPr="005E1004">
              <w:rPr>
                <w:rFonts w:ascii="Times New Roman" w:hAnsi="Times New Roman" w:cs="Times New Roman"/>
                <w:bCs/>
                <w:szCs w:val="22"/>
              </w:rPr>
              <w:t>п.38.1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Оснащено ли ОТИ техническими средствами обеспечения транспортной безопасности, обеспечивающими видеомониторинг объектов видеонаблюдения во время эксплуатации ОТИ в границах перевозочного сектора зоны транспортной безопасности ОТИ, критических элементов ОТИ?</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pStyle w:val="ConsPlusNormal"/>
              <w:jc w:val="center"/>
              <w:rPr>
                <w:rFonts w:ascii="Times New Roman" w:hAnsi="Times New Roman" w:cs="Times New Roman"/>
                <w:bCs/>
                <w:szCs w:val="22"/>
              </w:rPr>
            </w:pPr>
            <w:r w:rsidRPr="005E1004">
              <w:rPr>
                <w:rFonts w:ascii="Times New Roman" w:hAnsi="Times New Roman" w:cs="Times New Roman"/>
                <w:bCs/>
                <w:szCs w:val="22"/>
              </w:rPr>
              <w:t>п.38.2.1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Оснащено ли ОТИ техническими средствами обеспечения транспортной безопасности, обеспечивающими возможность передачи видеоизображения в соответствии с порядком передачи данных с инженерно-технических систем?</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pStyle w:val="ConsPlusNormal"/>
              <w:jc w:val="center"/>
              <w:rPr>
                <w:rFonts w:ascii="Times New Roman" w:hAnsi="Times New Roman" w:cs="Times New Roman"/>
                <w:bCs/>
                <w:szCs w:val="22"/>
              </w:rPr>
            </w:pPr>
            <w:r w:rsidRPr="005E1004">
              <w:rPr>
                <w:rFonts w:ascii="Times New Roman" w:hAnsi="Times New Roman" w:cs="Times New Roman"/>
                <w:bCs/>
                <w:szCs w:val="22"/>
              </w:rPr>
              <w:t>п.38.2.2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Оснащено ли ОТИ техническими средствами обеспечения транспортной безопасности, обеспечивающими хранение в электронной форме данных со всех технических средств обеспечения транспортной безопасности в течение 30 суток?</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pStyle w:val="ConsPlusNormal"/>
              <w:jc w:val="center"/>
              <w:rPr>
                <w:rFonts w:ascii="Times New Roman" w:hAnsi="Times New Roman" w:cs="Times New Roman"/>
                <w:bCs/>
                <w:szCs w:val="22"/>
              </w:rPr>
            </w:pPr>
            <w:r w:rsidRPr="005E1004">
              <w:rPr>
                <w:rFonts w:ascii="Times New Roman" w:hAnsi="Times New Roman" w:cs="Times New Roman"/>
                <w:bCs/>
                <w:szCs w:val="22"/>
              </w:rPr>
              <w:t>п.38.2.3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Оснащено ли ОТИ техническими средствами обеспечения транспортной безопасности, обеспечивающими Возможность передачи данных в соответствии с порядком передачи данных с инженерно-технических систем о лицах, пропущенных в зону транспортной безопасности, на критические элементы ОТИ, один раз в месяц</w:t>
            </w:r>
            <w:r>
              <w:rPr>
                <w:rFonts w:ascii="Times New Roman" w:hAnsi="Times New Roman" w:cs="Times New Roman"/>
              </w:rPr>
              <w:t>?</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pStyle w:val="ConsPlusNormal"/>
              <w:jc w:val="center"/>
              <w:rPr>
                <w:rFonts w:ascii="Times New Roman" w:hAnsi="Times New Roman" w:cs="Times New Roman"/>
                <w:bCs/>
                <w:szCs w:val="22"/>
              </w:rPr>
            </w:pPr>
            <w:r w:rsidRPr="005E1004">
              <w:rPr>
                <w:rFonts w:ascii="Times New Roman" w:hAnsi="Times New Roman" w:cs="Times New Roman"/>
                <w:bCs/>
                <w:szCs w:val="22"/>
              </w:rPr>
              <w:t>п.38.2.4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Обеспечивается ли запись в журнале фактов прохода посетителей на критические элементы ОТИ?</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pStyle w:val="ConsPlusNormal"/>
              <w:jc w:val="center"/>
              <w:rPr>
                <w:rFonts w:ascii="Times New Roman" w:hAnsi="Times New Roman" w:cs="Times New Roman"/>
                <w:bCs/>
                <w:szCs w:val="22"/>
              </w:rPr>
            </w:pPr>
            <w:r w:rsidRPr="005E1004">
              <w:rPr>
                <w:rFonts w:ascii="Times New Roman" w:hAnsi="Times New Roman" w:cs="Times New Roman"/>
                <w:bCs/>
                <w:szCs w:val="22"/>
              </w:rPr>
              <w:t>п.38.3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 xml:space="preserve">Обеспечено ли наличие необходимого количественного и качественного состава, а также схемы размещения средств досмотра в целях обеспечения транспортной безопасности на ОТИ для выявления предметов и веществ, которые запрещены или ограничены для перемещения в перевозочный и технологический сектора зоны транспортной безопасности, а также на критические элементы ОТИ у всех проходящих, проезжающих (перемещающихся) в них физических лиц и материальных объектов? </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pStyle w:val="ConsPlusNormal"/>
              <w:jc w:val="center"/>
              <w:rPr>
                <w:rFonts w:ascii="Times New Roman" w:hAnsi="Times New Roman" w:cs="Times New Roman"/>
                <w:bCs/>
                <w:szCs w:val="22"/>
              </w:rPr>
            </w:pPr>
            <w:r w:rsidRPr="005E1004">
              <w:rPr>
                <w:rFonts w:ascii="Times New Roman" w:hAnsi="Times New Roman" w:cs="Times New Roman"/>
                <w:bCs/>
                <w:szCs w:val="22"/>
              </w:rPr>
              <w:t>п.38.4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 xml:space="preserve">Обеспечено ли наличие необходимого количественного и качественного состава, а также схемы размещения средств досмотра для дополнительного досмотра в целях обеспечения транспортной безопасности на ОТИ для идентификации и распознавания предметов и веществ, которые запрещены или ограничены для перемещения в перевозочный и/или </w:t>
            </w:r>
            <w:r w:rsidRPr="00C70533">
              <w:rPr>
                <w:rFonts w:ascii="Times New Roman" w:hAnsi="Times New Roman" w:cs="Times New Roman"/>
              </w:rPr>
              <w:lastRenderedPageBreak/>
              <w:t>технологический сектора зоны транспортной безопасности, а также на критические элементы ОТИ, не менее 5% попадающих в них объектов досмотра?</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2E059F" w:rsidRPr="005E1004" w:rsidRDefault="002E059F" w:rsidP="00345387">
            <w:pPr>
              <w:pStyle w:val="ConsPlusNormal"/>
              <w:jc w:val="center"/>
              <w:rPr>
                <w:rFonts w:ascii="Times New Roman" w:hAnsi="Times New Roman" w:cs="Times New Roman"/>
                <w:bCs/>
                <w:szCs w:val="22"/>
              </w:rPr>
            </w:pPr>
            <w:r w:rsidRPr="005E1004">
              <w:rPr>
                <w:rFonts w:ascii="Times New Roman" w:hAnsi="Times New Roman" w:cs="Times New Roman"/>
                <w:bCs/>
                <w:szCs w:val="22"/>
              </w:rPr>
              <w:lastRenderedPageBreak/>
              <w:t>п.38.5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p>
        </w:tc>
      </w:tr>
      <w:tr w:rsidR="002E059F" w:rsidRPr="00F627E9" w:rsidTr="002E059F">
        <w:tc>
          <w:tcPr>
            <w:tcW w:w="10627"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r>
              <w:rPr>
                <w:rFonts w:ascii="Times New Roman" w:hAnsi="Times New Roman" w:cs="Times New Roman"/>
              </w:rPr>
              <w:t xml:space="preserve">Требования </w:t>
            </w:r>
            <w:r w:rsidRPr="00C70533">
              <w:rPr>
                <w:rFonts w:ascii="Times New Roman" w:hAnsi="Times New Roman" w:cs="Times New Roman"/>
              </w:rPr>
              <w:t>для субъекта транспортной инфраструктуры на ОТИ пятой категории при первом уровне безопасности</w:t>
            </w: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Осуществляются ли проверки документов, наблюдения и собеседования в целях обеспечения транспортной безопасности на КПП на границах зоны транспортной безопасности ОТИ в целях выявления физических лиц, подготавливающих или совершающих АНВ, и материальные объекты?</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pStyle w:val="ConsPlusNormal"/>
              <w:jc w:val="center"/>
              <w:rPr>
                <w:rFonts w:ascii="Times New Roman" w:hAnsi="Times New Roman" w:cs="Times New Roman"/>
                <w:bCs/>
                <w:szCs w:val="22"/>
              </w:rPr>
            </w:pPr>
            <w:r w:rsidRPr="005E1004">
              <w:rPr>
                <w:rFonts w:ascii="Times New Roman" w:hAnsi="Times New Roman" w:cs="Times New Roman"/>
                <w:bCs/>
                <w:szCs w:val="22"/>
              </w:rPr>
              <w:t>п.39.1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 xml:space="preserve">Проводится ли досмотр в целях обеспечения транспортной безопасности для распознавания и идентификации предметов и веществ, которые запрещены или ограничены для перемещения в технологический и перевозочный сектора зоны транспортной безопасности ОТИ, физических лиц и материальных объектов, в отношении которых будет выявлена связь с совершением или подготовкой к совершению АНВ? </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pStyle w:val="ConsPlusNormal"/>
              <w:jc w:val="center"/>
              <w:rPr>
                <w:rFonts w:ascii="Times New Roman" w:hAnsi="Times New Roman" w:cs="Times New Roman"/>
                <w:bCs/>
                <w:szCs w:val="22"/>
              </w:rPr>
            </w:pPr>
            <w:r w:rsidRPr="005E1004">
              <w:rPr>
                <w:rFonts w:ascii="Times New Roman" w:hAnsi="Times New Roman" w:cs="Times New Roman"/>
                <w:bCs/>
                <w:szCs w:val="22"/>
              </w:rPr>
              <w:t>п.39.2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Осуществляется ли проведение досмотра в целях обеспечения транспортной безопасности всех попадающих в них физических лиц и материальных объектов в целях выявления предметов и веществ, которые запрещены или ограничены для перемещения в технологический и перевозочные сектора зоны транспортной безопасности ОТИ?</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pStyle w:val="ConsPlusNormal"/>
              <w:jc w:val="center"/>
              <w:rPr>
                <w:rFonts w:ascii="Times New Roman" w:hAnsi="Times New Roman" w:cs="Times New Roman"/>
                <w:bCs/>
                <w:szCs w:val="22"/>
              </w:rPr>
            </w:pPr>
            <w:r w:rsidRPr="005E1004">
              <w:rPr>
                <w:rFonts w:ascii="Times New Roman" w:hAnsi="Times New Roman" w:cs="Times New Roman"/>
                <w:bCs/>
                <w:szCs w:val="22"/>
              </w:rPr>
              <w:t>п.39.3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Проводится ли дополнительный досмотр в целях обеспечения транспортной безопасности для распознавания и идентификации предметов и веществ, которые запрещены или ограничены для перемещения в технологический и перевозочный сектора зоны транспортной безопасности ОТИ, объектов досмотра, в отношении которых на КПП будет выявлено наличие у них (в них) предметов и веществ, которые запрещены или ограничены для перемещения в технологический и перевозочный сектора зоны транспортной безопасности ОТИ?</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pStyle w:val="ConsPlusNormal"/>
              <w:jc w:val="center"/>
              <w:rPr>
                <w:rFonts w:ascii="Times New Roman" w:hAnsi="Times New Roman" w:cs="Times New Roman"/>
                <w:bCs/>
                <w:szCs w:val="22"/>
              </w:rPr>
            </w:pPr>
            <w:r w:rsidRPr="005E1004">
              <w:rPr>
                <w:rFonts w:ascii="Times New Roman" w:hAnsi="Times New Roman" w:cs="Times New Roman"/>
                <w:bCs/>
                <w:szCs w:val="22"/>
              </w:rPr>
              <w:t>п.39.4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Осуществляется ли постоянный непрерывный контроль сотрудниками сил обеспечения транспортной безопасности ОТИ выводимых данных, эксплуатационных и функциональных показателей инженерно-технических систем обеспечения транспортной безопасности в целях выявления нарушителей, совершение или подготовку к совершению АНВ?</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pStyle w:val="ConsPlusNormal"/>
              <w:jc w:val="center"/>
              <w:rPr>
                <w:rFonts w:ascii="Times New Roman" w:hAnsi="Times New Roman" w:cs="Times New Roman"/>
                <w:bCs/>
                <w:szCs w:val="22"/>
              </w:rPr>
            </w:pPr>
            <w:r w:rsidRPr="005E1004">
              <w:rPr>
                <w:rFonts w:ascii="Times New Roman" w:hAnsi="Times New Roman" w:cs="Times New Roman"/>
                <w:bCs/>
                <w:szCs w:val="22"/>
              </w:rPr>
              <w:t>п.39.5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Осуществляется ли перед началом выполнения работ по обслуживанию и обработке пассажиров, грузов, багажа, почты сотрудниками сил обеспечения транспортной безопасности обследование зоны транспортной безопасности и критических элементов в целях выявления нарушителей, предметы и вещества, запрещенные к перемещению в</w:t>
            </w:r>
            <w:r>
              <w:rPr>
                <w:rFonts w:ascii="Times New Roman" w:hAnsi="Times New Roman" w:cs="Times New Roman"/>
              </w:rPr>
              <w:t xml:space="preserve"> зону транспортной безопасности?</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pStyle w:val="ConsPlusNormal"/>
              <w:jc w:val="center"/>
              <w:rPr>
                <w:rFonts w:ascii="Times New Roman" w:hAnsi="Times New Roman" w:cs="Times New Roman"/>
                <w:bCs/>
                <w:szCs w:val="22"/>
              </w:rPr>
            </w:pPr>
            <w:r w:rsidRPr="005E1004">
              <w:rPr>
                <w:rFonts w:ascii="Times New Roman" w:hAnsi="Times New Roman" w:cs="Times New Roman"/>
                <w:bCs/>
                <w:szCs w:val="22"/>
              </w:rPr>
              <w:t>п.39.6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В соответствии с планами обеспечения транспортной безопасности ОТИ в период эксплуатации (работы) ОТИ выявляются ли нарушители на границе технологического сектора зоны транспортной безопасности и на критических элементах ОТИ?</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pStyle w:val="ConsPlusNormal"/>
              <w:jc w:val="center"/>
              <w:rPr>
                <w:rFonts w:ascii="Times New Roman" w:hAnsi="Times New Roman" w:cs="Times New Roman"/>
                <w:bCs/>
                <w:szCs w:val="22"/>
              </w:rPr>
            </w:pPr>
            <w:r w:rsidRPr="005E1004">
              <w:rPr>
                <w:rFonts w:ascii="Times New Roman" w:hAnsi="Times New Roman" w:cs="Times New Roman"/>
                <w:bCs/>
                <w:szCs w:val="22"/>
              </w:rPr>
              <w:t>п.39.7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Не допускается ли совершение или подготовка к совершению АНВ в отношении ОТИ, а также имущества, находящегося на ОТИ, хищение или повреждение которого может повлечь нарушение деятельности ОТИ или ТС?</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pStyle w:val="ConsPlusNormal"/>
              <w:jc w:val="center"/>
              <w:rPr>
                <w:rFonts w:ascii="Times New Roman" w:hAnsi="Times New Roman" w:cs="Times New Roman"/>
                <w:bCs/>
                <w:szCs w:val="22"/>
              </w:rPr>
            </w:pPr>
            <w:r w:rsidRPr="005E1004">
              <w:rPr>
                <w:rFonts w:ascii="Times New Roman" w:hAnsi="Times New Roman" w:cs="Times New Roman"/>
                <w:bCs/>
                <w:szCs w:val="22"/>
              </w:rPr>
              <w:t>п.39.8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 xml:space="preserve">Передаются ли выявленные нарушители, идентифицированные и распознанные предметы и вещества, которые запрещены или ограничены для перемещения в </w:t>
            </w:r>
            <w:r w:rsidRPr="00C70533">
              <w:rPr>
                <w:rFonts w:ascii="Times New Roman" w:hAnsi="Times New Roman" w:cs="Times New Roman"/>
              </w:rPr>
              <w:lastRenderedPageBreak/>
              <w:t xml:space="preserve">технологический и перевозочный сектора зоны транспортной безопасности ОТИ группами быстрого реагирования на любом участке зоны транспортной безопасности ОТИ представителям подразделений федерального органа исполнительной власти, осуществляющего функции по выработке государственной политики и нормативно-правовому регулированию в сфере внутренних дел? </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pStyle w:val="ConsPlusNormal"/>
              <w:jc w:val="center"/>
              <w:rPr>
                <w:rFonts w:ascii="Times New Roman" w:hAnsi="Times New Roman" w:cs="Times New Roman"/>
                <w:bCs/>
                <w:szCs w:val="22"/>
              </w:rPr>
            </w:pPr>
            <w:r w:rsidRPr="005E1004">
              <w:rPr>
                <w:rFonts w:ascii="Times New Roman" w:hAnsi="Times New Roman" w:cs="Times New Roman"/>
                <w:bCs/>
                <w:szCs w:val="22"/>
              </w:rPr>
              <w:lastRenderedPageBreak/>
              <w:t>п.39.9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p>
        </w:tc>
      </w:tr>
      <w:tr w:rsidR="002E059F" w:rsidRPr="00F627E9" w:rsidTr="002E059F">
        <w:tc>
          <w:tcPr>
            <w:tcW w:w="10627"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r>
              <w:rPr>
                <w:rFonts w:ascii="Times New Roman" w:hAnsi="Times New Roman" w:cs="Times New Roman"/>
              </w:rPr>
              <w:t xml:space="preserve">Требования </w:t>
            </w:r>
            <w:r w:rsidRPr="00C70533">
              <w:rPr>
                <w:rFonts w:ascii="Times New Roman" w:hAnsi="Times New Roman" w:cs="Times New Roman"/>
              </w:rPr>
              <w:t>для субъекта транспортной инфраструктуры на ОТИ пятой категории при втором уровне безопасности</w:t>
            </w: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 xml:space="preserve">Не допускаются ли посетители на критические элементы ОТИ? </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pStyle w:val="ConsPlusNormal"/>
              <w:jc w:val="center"/>
              <w:rPr>
                <w:rFonts w:ascii="Times New Roman" w:hAnsi="Times New Roman" w:cs="Times New Roman"/>
                <w:bCs/>
                <w:szCs w:val="22"/>
              </w:rPr>
            </w:pPr>
            <w:r w:rsidRPr="005E1004">
              <w:rPr>
                <w:rFonts w:ascii="Times New Roman" w:hAnsi="Times New Roman" w:cs="Times New Roman"/>
                <w:bCs/>
                <w:szCs w:val="22"/>
              </w:rPr>
              <w:t>п.40.1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 xml:space="preserve">Осуществляются ли проверки документов, наблюдения и собеседования в целях обеспечения транспортной безопасности на КПП, на границах зоны транспортной безопасности ОТИ выявлять физических лиц, подготавливающих или совершающих АНВ, и материальные объекты? </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pStyle w:val="ConsPlusNormal"/>
              <w:jc w:val="center"/>
              <w:rPr>
                <w:rFonts w:ascii="Times New Roman" w:hAnsi="Times New Roman" w:cs="Times New Roman"/>
                <w:bCs/>
                <w:szCs w:val="22"/>
              </w:rPr>
            </w:pPr>
            <w:r w:rsidRPr="005E1004">
              <w:rPr>
                <w:rFonts w:ascii="Times New Roman" w:hAnsi="Times New Roman" w:cs="Times New Roman"/>
                <w:bCs/>
                <w:szCs w:val="22"/>
              </w:rPr>
              <w:t>п.40.2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Проводится ли досмотр в целях обеспечения транспортной безопасности для распознавания и идентификации предметов и веществ, которые запрещены или ограничены для перемещения в технологический и перевозочный сектора зоны транспортной безопасности ОТИ, физических лиц и материальных объектов, в отношении которых будет выявлена связь с совершением или подготовкой к совершению АНВ?</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pStyle w:val="ConsPlusNormal"/>
              <w:jc w:val="center"/>
              <w:rPr>
                <w:rFonts w:ascii="Times New Roman" w:hAnsi="Times New Roman" w:cs="Times New Roman"/>
                <w:bCs/>
                <w:szCs w:val="22"/>
              </w:rPr>
            </w:pPr>
            <w:r w:rsidRPr="005E1004">
              <w:rPr>
                <w:rFonts w:ascii="Times New Roman" w:hAnsi="Times New Roman" w:cs="Times New Roman"/>
                <w:bCs/>
                <w:szCs w:val="22"/>
              </w:rPr>
              <w:t>п.40.3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Осуществляется ли проведение досмотра в целях обеспечения транспортной безопасности проходящих, проезжающих (перемещающихся) физических лиц и материальных объектов в целях выявления предметов и веществ, которые запрещены или ограничены для перемещения в технологический и перевозочные сектора зоны транспортной безопасности ОТИ?</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pStyle w:val="ConsPlusNormal"/>
              <w:jc w:val="center"/>
              <w:rPr>
                <w:rFonts w:ascii="Times New Roman" w:hAnsi="Times New Roman" w:cs="Times New Roman"/>
                <w:bCs/>
                <w:szCs w:val="22"/>
              </w:rPr>
            </w:pPr>
            <w:r w:rsidRPr="005E1004">
              <w:rPr>
                <w:rFonts w:ascii="Times New Roman" w:hAnsi="Times New Roman" w:cs="Times New Roman"/>
                <w:bCs/>
                <w:szCs w:val="22"/>
              </w:rPr>
              <w:t>п.40.4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Проводится ли дополнительный досмотр в целях обеспечения транспортной безопасности для распознавания и идентификации предметов и веществ, которые запрещены или ограничены для перемещения в технологический и перевозочный сектора зоны транспортной безопасности ОТИ, объектов досмотра, в отношении которых будет выявлено наличие у них (в них) предметов и веществ, которые запрещены или ограничены для перемещения в технологический и перевозочный сектора зоны транспортной безопасности ОТИ?</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pStyle w:val="ConsPlusNormal"/>
              <w:jc w:val="center"/>
              <w:rPr>
                <w:rFonts w:ascii="Times New Roman" w:hAnsi="Times New Roman" w:cs="Times New Roman"/>
                <w:bCs/>
                <w:szCs w:val="22"/>
              </w:rPr>
            </w:pPr>
            <w:r w:rsidRPr="005E1004">
              <w:rPr>
                <w:rFonts w:ascii="Times New Roman" w:hAnsi="Times New Roman" w:cs="Times New Roman"/>
                <w:bCs/>
                <w:szCs w:val="22"/>
              </w:rPr>
              <w:t>п.40.5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Осуществляется ли постоянный непрерывный контроль сотрудниками сил обеспечения транспортной безопасности при выполнении работ по обслуживанию и обработке пассажиров, грузов, багажа, почты выводимых данных, эксплуатационных и функциональных показателей инженерно-технических систем обеспечения транспортной безопасности с целью выявления нарушителей, совершение или подготовку к совершению АНВ?</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pStyle w:val="ConsPlusNormal"/>
              <w:jc w:val="center"/>
              <w:rPr>
                <w:rFonts w:ascii="Times New Roman" w:hAnsi="Times New Roman" w:cs="Times New Roman"/>
                <w:bCs/>
                <w:szCs w:val="22"/>
              </w:rPr>
            </w:pPr>
            <w:r w:rsidRPr="005E1004">
              <w:rPr>
                <w:rFonts w:ascii="Times New Roman" w:hAnsi="Times New Roman" w:cs="Times New Roman"/>
                <w:bCs/>
                <w:szCs w:val="22"/>
              </w:rPr>
              <w:t>п.40.6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Осуществляется ли перед началом выполнения работ по обслуживанию и обработке пассажиров, грузов, багажа, почты сотрудниками сил обеспечения транспортной безопасности обследование зоны транспортной безопасности и критических элементов в целях выявления нарушителей, предметы и вещества, запрещенные к перемещению в зону транспортной безопасности?</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pStyle w:val="ConsPlusNormal"/>
              <w:jc w:val="center"/>
              <w:rPr>
                <w:rFonts w:ascii="Times New Roman" w:hAnsi="Times New Roman" w:cs="Times New Roman"/>
                <w:bCs/>
                <w:szCs w:val="22"/>
              </w:rPr>
            </w:pPr>
            <w:r w:rsidRPr="005E1004">
              <w:rPr>
                <w:rFonts w:ascii="Times New Roman" w:hAnsi="Times New Roman" w:cs="Times New Roman"/>
                <w:bCs/>
                <w:szCs w:val="22"/>
              </w:rPr>
              <w:t>п.40.7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 xml:space="preserve">В период эксплуатации (работы) ОТИ в соответствии с планами обеспечения транспортной безопасности ОТИ выявляются ли нарушители на границе технологического </w:t>
            </w:r>
            <w:r w:rsidRPr="00C70533">
              <w:rPr>
                <w:rFonts w:ascii="Times New Roman" w:hAnsi="Times New Roman" w:cs="Times New Roman"/>
              </w:rPr>
              <w:lastRenderedPageBreak/>
              <w:t>сектора зоны транспортной безопасности и на критических элементах ОТИ?</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pStyle w:val="ConsPlusNormal"/>
              <w:jc w:val="center"/>
              <w:rPr>
                <w:rFonts w:ascii="Times New Roman" w:hAnsi="Times New Roman" w:cs="Times New Roman"/>
                <w:bCs/>
                <w:szCs w:val="22"/>
              </w:rPr>
            </w:pPr>
            <w:r w:rsidRPr="005E1004">
              <w:rPr>
                <w:rFonts w:ascii="Times New Roman" w:hAnsi="Times New Roman" w:cs="Times New Roman"/>
                <w:bCs/>
                <w:szCs w:val="22"/>
              </w:rPr>
              <w:lastRenderedPageBreak/>
              <w:t>п.40.8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Не допускается ли совершение или подготовку к совершению АНВ в отношении ОТИ, а также имущества, находящегося на ОТИ, хищение или повреждение которого может повлечь нарушение деятельности ОТИ или ТС?</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pStyle w:val="ConsPlusNormal"/>
              <w:jc w:val="center"/>
              <w:rPr>
                <w:rFonts w:ascii="Times New Roman" w:hAnsi="Times New Roman" w:cs="Times New Roman"/>
                <w:bCs/>
                <w:szCs w:val="22"/>
              </w:rPr>
            </w:pPr>
            <w:r w:rsidRPr="005E1004">
              <w:rPr>
                <w:rFonts w:ascii="Times New Roman" w:hAnsi="Times New Roman" w:cs="Times New Roman"/>
                <w:bCs/>
                <w:szCs w:val="22"/>
              </w:rPr>
              <w:t>п.40.9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Передаются ли выявленные нарушители, идентифицированные и распознанные предметы и вещества, которые запрещены или ограничены для перемещения в технологический и перевозочный сектора зоны транспортной безопасности ОТИ группами быстрого реагирования на любом участке зоны транспортной безопасности ОТИ представителям подразделений федерального органа исполнительной власти, осуществляющего функции по выработке государственной политики и нормативно-правовому регулированию в сфере внутренних дел?</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pStyle w:val="ConsPlusNormal"/>
              <w:jc w:val="center"/>
              <w:rPr>
                <w:rFonts w:ascii="Times New Roman" w:hAnsi="Times New Roman" w:cs="Times New Roman"/>
                <w:bCs/>
                <w:szCs w:val="22"/>
              </w:rPr>
            </w:pPr>
            <w:r w:rsidRPr="005E1004">
              <w:rPr>
                <w:rFonts w:ascii="Times New Roman" w:hAnsi="Times New Roman" w:cs="Times New Roman"/>
                <w:bCs/>
                <w:szCs w:val="22"/>
              </w:rPr>
              <w:t>п.40.10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p>
        </w:tc>
      </w:tr>
      <w:tr w:rsidR="002E059F" w:rsidRPr="00F627E9" w:rsidTr="002E059F">
        <w:tc>
          <w:tcPr>
            <w:tcW w:w="10627"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r>
              <w:rPr>
                <w:rFonts w:ascii="Times New Roman" w:hAnsi="Times New Roman" w:cs="Times New Roman"/>
              </w:rPr>
              <w:t xml:space="preserve">Требования </w:t>
            </w:r>
            <w:r w:rsidRPr="00C70533">
              <w:rPr>
                <w:rFonts w:ascii="Times New Roman" w:hAnsi="Times New Roman" w:cs="Times New Roman"/>
              </w:rPr>
              <w:t>для субъекта транспортной инфраструктуры на ОТИ пятой категории при третьем уровне безопасности</w:t>
            </w: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Не допускаются ли посетители на критические элементы ОТИ?</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pStyle w:val="ConsPlusNormal"/>
              <w:jc w:val="center"/>
              <w:rPr>
                <w:rFonts w:ascii="Times New Roman" w:hAnsi="Times New Roman" w:cs="Times New Roman"/>
                <w:bCs/>
                <w:szCs w:val="22"/>
              </w:rPr>
            </w:pPr>
            <w:r w:rsidRPr="005E1004">
              <w:rPr>
                <w:rFonts w:ascii="Times New Roman" w:hAnsi="Times New Roman" w:cs="Times New Roman"/>
                <w:bCs/>
                <w:szCs w:val="22"/>
              </w:rPr>
              <w:t>п.41.1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Осуществляются ли проверки документов, наблюдения и собеседования в целях обеспечения транспортной безопасности в зоне свободного доступа ОТИ, на КПП, на границах зоны транспортной безопасности ОТИ в целях выявления физических лиц, подготавливающих или совершаю</w:t>
            </w:r>
            <w:r>
              <w:rPr>
                <w:rFonts w:ascii="Times New Roman" w:hAnsi="Times New Roman" w:cs="Times New Roman"/>
              </w:rPr>
              <w:t>щих АНВ, и материальные объекты?</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pStyle w:val="ConsPlusNormal"/>
              <w:jc w:val="center"/>
              <w:rPr>
                <w:rFonts w:ascii="Times New Roman" w:hAnsi="Times New Roman" w:cs="Times New Roman"/>
                <w:bCs/>
                <w:szCs w:val="22"/>
              </w:rPr>
            </w:pPr>
            <w:r w:rsidRPr="005E1004">
              <w:rPr>
                <w:rFonts w:ascii="Times New Roman" w:hAnsi="Times New Roman" w:cs="Times New Roman"/>
                <w:bCs/>
                <w:szCs w:val="22"/>
              </w:rPr>
              <w:t>п.41.2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Проводится ли досмотр в целях обеспечения транспортной безопасности для распознавания и идентификации предметов и веществ, которые запрещены или ограничены для перемещения в зону свободного доступа, в технологический и перевозочный сектора зоны транспортной безопасности ОТИ, физических лиц и материальных объектов, в отношении которых будет выявлена связь с совершением или подготовкой к совершению АНВ?</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pStyle w:val="ConsPlusNormal"/>
              <w:jc w:val="center"/>
              <w:rPr>
                <w:rFonts w:ascii="Times New Roman" w:hAnsi="Times New Roman" w:cs="Times New Roman"/>
                <w:bCs/>
                <w:szCs w:val="22"/>
              </w:rPr>
            </w:pPr>
            <w:r w:rsidRPr="005E1004">
              <w:rPr>
                <w:rFonts w:ascii="Times New Roman" w:hAnsi="Times New Roman" w:cs="Times New Roman"/>
                <w:bCs/>
                <w:szCs w:val="22"/>
              </w:rPr>
              <w:t>п.41.3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Осуществляется ли проведение досмотра в целях обеспечения транспортной безопасности проходящих, проезжающих (перемещающихся) в них физических лиц и материальных объектов в целях выявления предметов и веществ, которые запрещены или ограничены для перемещения в технологический и перевозочные сектора зоны транспортной безопасности ОТИ?</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pStyle w:val="ConsPlusNormal"/>
              <w:jc w:val="center"/>
              <w:rPr>
                <w:rFonts w:ascii="Times New Roman" w:hAnsi="Times New Roman" w:cs="Times New Roman"/>
                <w:bCs/>
                <w:szCs w:val="22"/>
              </w:rPr>
            </w:pPr>
            <w:r w:rsidRPr="005E1004">
              <w:rPr>
                <w:rFonts w:ascii="Times New Roman" w:hAnsi="Times New Roman" w:cs="Times New Roman"/>
                <w:bCs/>
                <w:szCs w:val="22"/>
              </w:rPr>
              <w:t>п.41.4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 xml:space="preserve">Проводится ли дополнительный досмотр в целях обеспечения транспортной безопасности для распознавания и идентификации предметов и веществ, которые запрещены или ограничены для перемещения в технологический и перевозочный сектора зоны транспортной безопасности ОТИ, объектов досмотра, в отношении которых будет выявлено наличие у них (в них) предметов и веществ, которые запрещены или ограничены для перемещения в технологический и перевозочный сектора зоны транспортной безопасности ОТИ? </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pStyle w:val="ConsPlusNormal"/>
              <w:jc w:val="center"/>
              <w:rPr>
                <w:rFonts w:ascii="Times New Roman" w:hAnsi="Times New Roman" w:cs="Times New Roman"/>
                <w:bCs/>
                <w:szCs w:val="22"/>
              </w:rPr>
            </w:pPr>
            <w:r w:rsidRPr="005E1004">
              <w:rPr>
                <w:rFonts w:ascii="Times New Roman" w:hAnsi="Times New Roman" w:cs="Times New Roman"/>
                <w:bCs/>
                <w:szCs w:val="22"/>
              </w:rPr>
              <w:t>п.41.5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Проводится ли дополнительный досмотр в целях обеспечения транспортной безопасности для распознавания и идентификации предметов и веществ, которые запрещены или ограничены для перемещения в технологический и перевозочный сектора зоны транспортной безопасности ОТИ не менее 5% проходящих, проезжающих (перемещающихся) в зону транспортной безопасности ОТИ физических лиц и материальных объектов?</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pStyle w:val="ConsPlusNormal"/>
              <w:jc w:val="center"/>
              <w:rPr>
                <w:rFonts w:ascii="Times New Roman" w:hAnsi="Times New Roman" w:cs="Times New Roman"/>
                <w:bCs/>
                <w:szCs w:val="22"/>
              </w:rPr>
            </w:pPr>
            <w:r w:rsidRPr="005E1004">
              <w:rPr>
                <w:rFonts w:ascii="Times New Roman" w:hAnsi="Times New Roman" w:cs="Times New Roman"/>
                <w:bCs/>
                <w:szCs w:val="22"/>
              </w:rPr>
              <w:t>п.41.6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Осуществляется ли постоянный непрерывный контроль при выполнении работ по обслуживанию и обработке пассажиров, грузов, багажа, почты сотрудниками сил обеспечения транспортной безопасности выводимых данных, эксплуатационных и функциональных показателей инженерно-технических систем обеспечения транспортной безопасности с целью выявления нарушителей, совершение или подготовку к совершению АНВ?</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pStyle w:val="ConsPlusNormal"/>
              <w:jc w:val="center"/>
              <w:rPr>
                <w:rFonts w:ascii="Times New Roman" w:hAnsi="Times New Roman" w:cs="Times New Roman"/>
                <w:bCs/>
                <w:szCs w:val="22"/>
              </w:rPr>
            </w:pPr>
            <w:r w:rsidRPr="005E1004">
              <w:rPr>
                <w:rFonts w:ascii="Times New Roman" w:hAnsi="Times New Roman" w:cs="Times New Roman"/>
                <w:bCs/>
                <w:szCs w:val="22"/>
              </w:rPr>
              <w:t>п.41.7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Осуществляется ли перед началом выполнения работ по обслуживанию и обработке пассажиров, грузов, багажа, почты сотрудниками сил обеспечения транспортной безопасности обследование зоны транспортной безопасности и критических элементов в целях выявления нарушителей, предметы и вещества, запрещенные к перемещению в зону транспортной безопасности?</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pStyle w:val="ConsPlusNormal"/>
              <w:jc w:val="center"/>
              <w:rPr>
                <w:rFonts w:ascii="Times New Roman" w:hAnsi="Times New Roman" w:cs="Times New Roman"/>
                <w:bCs/>
                <w:szCs w:val="22"/>
              </w:rPr>
            </w:pPr>
            <w:r w:rsidRPr="005E1004">
              <w:rPr>
                <w:rFonts w:ascii="Times New Roman" w:hAnsi="Times New Roman" w:cs="Times New Roman"/>
                <w:bCs/>
                <w:szCs w:val="22"/>
              </w:rPr>
              <w:t>п.41.8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В период эксплуатации (работы) ОТИ выявляются ли в соответствии с планами обеспечения транспортной безопасности ОТИ нарушителей на границе технологического сектора зоны транспортной безопасности и на критических элементах ОТИ?</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pStyle w:val="ConsPlusNormal"/>
              <w:jc w:val="center"/>
              <w:rPr>
                <w:rFonts w:ascii="Times New Roman" w:hAnsi="Times New Roman" w:cs="Times New Roman"/>
                <w:bCs/>
                <w:szCs w:val="22"/>
              </w:rPr>
            </w:pPr>
            <w:r w:rsidRPr="005E1004">
              <w:rPr>
                <w:rFonts w:ascii="Times New Roman" w:hAnsi="Times New Roman" w:cs="Times New Roman"/>
                <w:bCs/>
                <w:szCs w:val="22"/>
              </w:rPr>
              <w:t>п.41.9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Не допускаются ли совершение или подготовка к совершению АНВ в отношении ОТИ, а также имущества, находящегося на ОТИ, хищение или повреждение которого может повлечь нарушение деятельности ОТИ или ТС?</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pStyle w:val="ConsPlusNormal"/>
              <w:jc w:val="center"/>
              <w:rPr>
                <w:rFonts w:ascii="Times New Roman" w:hAnsi="Times New Roman" w:cs="Times New Roman"/>
                <w:bCs/>
                <w:szCs w:val="22"/>
              </w:rPr>
            </w:pPr>
            <w:r w:rsidRPr="005E1004">
              <w:rPr>
                <w:rFonts w:ascii="Times New Roman" w:hAnsi="Times New Roman" w:cs="Times New Roman"/>
                <w:bCs/>
                <w:szCs w:val="22"/>
              </w:rPr>
              <w:t>п.41.10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Передаются ли выявленные нарушители, идентифицированные и распознанные предметы и вещества, которые запрещены или ограничены для перемещения в технологический и перевозочный сектора зоны транспортной безопасности ОТИ группами быстрого реагирования на любом участке зоны транспортной безопасности ОТИ с момента их выявления представителям подразделений федерального органа исполнительной власти, осуществляющего функции по выработке государственной политики и нормативно-правовому регулированию в сфере внутренних дел?</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pStyle w:val="ConsPlusNormal"/>
              <w:jc w:val="center"/>
              <w:rPr>
                <w:rFonts w:ascii="Times New Roman" w:hAnsi="Times New Roman" w:cs="Times New Roman"/>
                <w:bCs/>
                <w:szCs w:val="22"/>
              </w:rPr>
            </w:pPr>
            <w:r w:rsidRPr="005E1004">
              <w:rPr>
                <w:rFonts w:ascii="Times New Roman" w:hAnsi="Times New Roman" w:cs="Times New Roman"/>
                <w:bCs/>
                <w:szCs w:val="22"/>
              </w:rPr>
              <w:t>п.41.11 приказа Минтранса России от 8.02.2011 № 40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pStyle w:val="ConsPlusNormal"/>
              <w:jc w:val="center"/>
              <w:rPr>
                <w:rFonts w:ascii="Times New Roman" w:hAnsi="Times New Roman" w:cs="Times New Roman"/>
                <w:bCs/>
                <w:sz w:val="20"/>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eastAsia="Times New Roman" w:hAnsi="Times New Roman" w:cs="Times New Roman"/>
                <w:bCs/>
                <w:lang w:eastAsia="ru-RU"/>
              </w:rPr>
            </w:pPr>
            <w:r w:rsidRPr="00C70533">
              <w:rPr>
                <w:rFonts w:ascii="Times New Roman" w:hAnsi="Times New Roman" w:cs="Times New Roman"/>
              </w:rPr>
              <w:t xml:space="preserve">Осуществляется ли досмотр, дополнительный досмотр, повторный досмотр в целях обеспечения транспортной безопасности в случаях, предусмотренных </w:t>
            </w:r>
            <w:r w:rsidRPr="00C70533">
              <w:rPr>
                <w:rFonts w:ascii="Times New Roman" w:hAnsi="Times New Roman" w:cs="Times New Roman"/>
                <w:bCs/>
              </w:rPr>
              <w:t>Требованиями</w:t>
            </w:r>
            <w:r w:rsidRPr="00C70533">
              <w:rPr>
                <w:rFonts w:ascii="Times New Roman" w:hAnsi="Times New Roman" w:cs="Times New Roman"/>
              </w:rPr>
              <w:t>, на контрольно-пропускных пунктах (далее - КПП), постах, расположенных на границах зоны транспортной безопасности или ее частей, а также в зоне транспортной безопасности ОТИ и (или) ТС?</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2E059F" w:rsidRPr="005E1004" w:rsidRDefault="002E059F" w:rsidP="00345387">
            <w:pPr>
              <w:autoSpaceDE w:val="0"/>
              <w:autoSpaceDN w:val="0"/>
              <w:adjustRightInd w:val="0"/>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t>п.4 п</w:t>
            </w:r>
            <w:r w:rsidRPr="005E1004">
              <w:rPr>
                <w:rFonts w:ascii="Times New Roman" w:hAnsi="Times New Roman" w:cs="Times New Roman"/>
              </w:rPr>
              <w:t xml:space="preserve">риказа Минтранса России от 23.07.2015 № 227 «Об утверждении Правил проведения досмотра, дополнительного досмотра, повторного досмотра в целях обеспечения транспортной безопасности» (далее - </w:t>
            </w:r>
            <w:r w:rsidRPr="005E1004">
              <w:rPr>
                <w:rFonts w:ascii="Times New Roman" w:eastAsia="Times New Roman" w:hAnsi="Times New Roman" w:cs="Times New Roman"/>
                <w:bCs/>
                <w:lang w:eastAsia="ru-RU"/>
              </w:rPr>
              <w:t>приказ Минтранса России от 23.07.2015 № 227)</w:t>
            </w:r>
            <w:r w:rsidRPr="005E1004">
              <w:rPr>
                <w:rStyle w:val="af5"/>
                <w:rFonts w:ascii="Times New Roman" w:eastAsia="Times New Roman" w:hAnsi="Times New Roman" w:cs="Times New Roman"/>
                <w:bCs/>
                <w:lang w:eastAsia="ru-RU"/>
              </w:rPr>
              <w:footnoteReference w:id="45"/>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autoSpaceDE w:val="0"/>
              <w:autoSpaceDN w:val="0"/>
              <w:adjustRightInd w:val="0"/>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eastAsia="Times New Roman" w:hAnsi="Times New Roman" w:cs="Times New Roman"/>
                <w:bCs/>
                <w:lang w:eastAsia="ru-RU"/>
              </w:rPr>
            </w:pPr>
            <w:r w:rsidRPr="00C70533">
              <w:rPr>
                <w:rFonts w:ascii="Times New Roman" w:hAnsi="Times New Roman" w:cs="Times New Roman"/>
              </w:rPr>
              <w:t>Осуществляются ли в ходе досмотра в целях обеспечения транспортной безопасности (далее - досмотр) мероприятия по обследованию физических лиц, а также транспортных средств, грузов, багажа, ручной клади и личных вещей, находящихся у физических лиц, и иных материальных объектов живой или неживой природы (далее - объекты досмотра), в целях обнаружения оружия, взрывчатых веществ или других устройств, предметов и веществ, в отношении которых установлен запрет или ограничение на перемещение в зону транспортной безопасности или ее часть?</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hAnsi="Times New Roman" w:cs="Times New Roman"/>
              </w:rPr>
            </w:pPr>
            <w:r w:rsidRPr="005E1004">
              <w:rPr>
                <w:rFonts w:ascii="Times New Roman" w:eastAsia="Times New Roman" w:hAnsi="Times New Roman" w:cs="Times New Roman"/>
                <w:bCs/>
                <w:lang w:eastAsia="ru-RU"/>
              </w:rPr>
              <w:t>п.5 приказа Минтранса России от 23.07.2015 № 227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eastAsia="Times New Roman" w:hAnsi="Times New Roman" w:cs="Times New Roman"/>
                <w:bCs/>
                <w:lang w:eastAsia="ru-RU"/>
              </w:rPr>
            </w:pPr>
            <w:r w:rsidRPr="00C70533">
              <w:rPr>
                <w:rFonts w:ascii="Times New Roman" w:hAnsi="Times New Roman" w:cs="Times New Roman"/>
              </w:rPr>
              <w:t xml:space="preserve">Осуществляются ли в ходе дополнительного досмотра в целях обеспечения транспортной безопасности (далее - дополнительный досмотр) мероприятия по обследованию </w:t>
            </w:r>
            <w:r w:rsidRPr="00C70533">
              <w:rPr>
                <w:rFonts w:ascii="Times New Roman" w:hAnsi="Times New Roman" w:cs="Times New Roman"/>
              </w:rPr>
              <w:lastRenderedPageBreak/>
              <w:t>объектов досмотра в целях обнаружения, распознавания и идентификации, выявленных в ходе досмотра предметов и веществ, которые запрещены или ограничены для перемещения, а также по обследованию материально-технических объектов, которые могут быть использованы для совершения актов незаконного вмешательства (далее - АНВ)?</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lastRenderedPageBreak/>
              <w:t xml:space="preserve">п.6 приказа Минтранса России от 23.07.2015 </w:t>
            </w:r>
          </w:p>
          <w:p w:rsidR="002E059F" w:rsidRPr="005E1004" w:rsidRDefault="002E059F" w:rsidP="00345387">
            <w:pPr>
              <w:jc w:val="center"/>
              <w:rPr>
                <w:rFonts w:ascii="Times New Roman" w:hAnsi="Times New Roman" w:cs="Times New Roman"/>
              </w:rPr>
            </w:pPr>
            <w:r w:rsidRPr="005E1004">
              <w:rPr>
                <w:rFonts w:ascii="Times New Roman" w:eastAsia="Times New Roman" w:hAnsi="Times New Roman" w:cs="Times New Roman"/>
                <w:bCs/>
                <w:lang w:eastAsia="ru-RU"/>
              </w:rPr>
              <w:t>№ 227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808FA"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Осуществляются ли в ходе повторного досмотра в целях обеспечения транспортной безопасности (далее - повторный досмотр) мероприятия по повторному обследованию объектов досмотра для выявления физических лиц, в действиях которых усматриваются признаки подготовки к совершению АНВ, либо материально-технических объектов, которые могут быть и</w:t>
            </w:r>
            <w:r>
              <w:rPr>
                <w:rFonts w:ascii="Times New Roman" w:hAnsi="Times New Roman" w:cs="Times New Roman"/>
              </w:rPr>
              <w:t>спользованы для совершения АНВ?</w:t>
            </w:r>
          </w:p>
          <w:p w:rsidR="002E059F" w:rsidRPr="00C70533" w:rsidRDefault="002E059F" w:rsidP="00345387">
            <w:pPr>
              <w:autoSpaceDE w:val="0"/>
              <w:autoSpaceDN w:val="0"/>
              <w:adjustRightInd w:val="0"/>
              <w:jc w:val="both"/>
              <w:rPr>
                <w:rFonts w:ascii="Times New Roman" w:eastAsia="Times New Roman" w:hAnsi="Times New Roman" w:cs="Times New Roman"/>
                <w:bCs/>
                <w:lang w:eastAsia="ru-RU"/>
              </w:rPr>
            </w:pPr>
            <w:r w:rsidRPr="00C808FA">
              <w:rPr>
                <w:rFonts w:ascii="Times New Roman" w:hAnsi="Times New Roman" w:cs="Times New Roman"/>
              </w:rPr>
              <w:t>Повторный досмотр проводится при получении СТИ или перевозчиком информации об угрозе совершения АНВ</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t xml:space="preserve">п.7 приказа Минтранса России от 23.07.2015 </w:t>
            </w:r>
          </w:p>
          <w:p w:rsidR="002E059F" w:rsidRPr="005E1004" w:rsidRDefault="002E059F" w:rsidP="00345387">
            <w:pPr>
              <w:jc w:val="center"/>
              <w:rPr>
                <w:rFonts w:ascii="Times New Roman" w:hAnsi="Times New Roman" w:cs="Times New Roman"/>
              </w:rPr>
            </w:pPr>
            <w:r w:rsidRPr="005E1004">
              <w:rPr>
                <w:rFonts w:ascii="Times New Roman" w:eastAsia="Times New Roman" w:hAnsi="Times New Roman" w:cs="Times New Roman"/>
                <w:bCs/>
                <w:lang w:eastAsia="ru-RU"/>
              </w:rPr>
              <w:t>№ 227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eastAsia="Times New Roman" w:hAnsi="Times New Roman" w:cs="Times New Roman"/>
                <w:bCs/>
                <w:lang w:eastAsia="ru-RU"/>
              </w:rPr>
            </w:pPr>
            <w:r w:rsidRPr="00C70533">
              <w:rPr>
                <w:rFonts w:ascii="Times New Roman" w:hAnsi="Times New Roman" w:cs="Times New Roman"/>
              </w:rPr>
              <w:t>Осуществляется ли в ходе досмотра, а также в случаях, предусмотренных Требованиями, наблюдение и (или) собеседование в целях обеспечения транспортной безопасности (далее - наблюдение и (или) собеседование), направленные на выявление лиц, в действиях которых усматриваются признаки подготовки к совершению АНВ?</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hAnsi="Times New Roman" w:cs="Times New Roman"/>
              </w:rPr>
            </w:pPr>
            <w:r w:rsidRPr="005E1004">
              <w:rPr>
                <w:rFonts w:ascii="Times New Roman" w:eastAsia="Times New Roman" w:hAnsi="Times New Roman" w:cs="Times New Roman"/>
                <w:bCs/>
                <w:lang w:eastAsia="ru-RU"/>
              </w:rPr>
              <w:t>п.8 приказа Минтранса России от 23.07.2015 № 227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eastAsia="Times New Roman" w:hAnsi="Times New Roman" w:cs="Times New Roman"/>
                <w:bCs/>
                <w:lang w:eastAsia="ru-RU"/>
              </w:rPr>
            </w:pPr>
            <w:r w:rsidRPr="00C70533">
              <w:rPr>
                <w:rFonts w:ascii="Times New Roman" w:hAnsi="Times New Roman" w:cs="Times New Roman"/>
              </w:rPr>
              <w:t xml:space="preserve">Принимаются ли по результатам наблюдения и (или) собеседования решения о проведении дополнительного досмотра с составлением акта о принятом решении? </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hAnsi="Times New Roman" w:cs="Times New Roman"/>
              </w:rPr>
            </w:pPr>
            <w:r w:rsidRPr="005E1004">
              <w:rPr>
                <w:rFonts w:ascii="Times New Roman" w:eastAsia="Times New Roman" w:hAnsi="Times New Roman" w:cs="Times New Roman"/>
                <w:bCs/>
                <w:lang w:eastAsia="ru-RU"/>
              </w:rPr>
              <w:t>п.8 приказа Минтранса России от 23.07.2015 № 227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Включены ли образцы акта о принятом решении о проведении дополнительного досмотра (</w:t>
            </w:r>
            <w:hyperlink r:id="rId53" w:history="1">
              <w:r w:rsidRPr="00C70533">
                <w:rPr>
                  <w:rFonts w:ascii="Times New Roman" w:hAnsi="Times New Roman" w:cs="Times New Roman"/>
                </w:rPr>
                <w:t>приложение</w:t>
              </w:r>
            </w:hyperlink>
            <w:r w:rsidRPr="00C70533">
              <w:rPr>
                <w:rFonts w:ascii="Times New Roman" w:hAnsi="Times New Roman" w:cs="Times New Roman"/>
              </w:rPr>
              <w:t xml:space="preserve"> № 1 к Правилам) и журнала учета таких актов (</w:t>
            </w:r>
            <w:hyperlink r:id="rId54" w:history="1">
              <w:r w:rsidRPr="00C70533">
                <w:rPr>
                  <w:rFonts w:ascii="Times New Roman" w:hAnsi="Times New Roman" w:cs="Times New Roman"/>
                </w:rPr>
                <w:t>приложение</w:t>
              </w:r>
            </w:hyperlink>
            <w:r w:rsidRPr="00C70533">
              <w:rPr>
                <w:rFonts w:ascii="Times New Roman" w:hAnsi="Times New Roman" w:cs="Times New Roman"/>
              </w:rPr>
              <w:t xml:space="preserve"> № 2 к настоящим Правилам) в Порядок сверки и (или) проверки документов, наблюдения и (или) собеседования с физическими лицами в целях обеспечения транспортной безопасности, а также оценки данных технических средств обеспечения транспортной безопасности, осуществляемых для выявления подготовки к совершению АНВ или совершения АНВ в отношении ОТИ и (или) ТС?</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t xml:space="preserve">п.8 приказа Минтранса России от 23.07.2015 </w:t>
            </w:r>
          </w:p>
          <w:p w:rsidR="002E059F" w:rsidRPr="005E1004" w:rsidRDefault="002E059F" w:rsidP="00345387">
            <w:pPr>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t>№ 227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eastAsia="Times New Roman" w:hAnsi="Times New Roman" w:cs="Times New Roman"/>
                <w:bCs/>
                <w:lang w:eastAsia="ru-RU"/>
              </w:rPr>
            </w:pPr>
            <w:r w:rsidRPr="00C70533">
              <w:rPr>
                <w:rFonts w:ascii="Times New Roman" w:hAnsi="Times New Roman" w:cs="Times New Roman"/>
              </w:rPr>
              <w:t>Организовали ли СТИ и (или) перевозчики, застройщики ОТИ досмотр, дополнительный досмотр, повторный досмотр, наблюдение и (или) собеседование</w:t>
            </w:r>
            <w:r>
              <w:rPr>
                <w:rFonts w:ascii="Times New Roman" w:hAnsi="Times New Roman" w:cs="Times New Roman"/>
              </w:rPr>
              <w:t>?</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hAnsi="Times New Roman" w:cs="Times New Roman"/>
              </w:rPr>
            </w:pPr>
            <w:r w:rsidRPr="005E1004">
              <w:rPr>
                <w:rFonts w:ascii="Times New Roman" w:eastAsia="Times New Roman" w:hAnsi="Times New Roman" w:cs="Times New Roman"/>
                <w:bCs/>
                <w:lang w:eastAsia="ru-RU"/>
              </w:rPr>
              <w:t>п.9 приказа Минтранса России от 23.07.2015 № 227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074C5D" w:rsidRDefault="002E059F" w:rsidP="00345387">
            <w:pPr>
              <w:autoSpaceDE w:val="0"/>
              <w:autoSpaceDN w:val="0"/>
              <w:adjustRightInd w:val="0"/>
              <w:ind w:firstLine="340"/>
              <w:jc w:val="both"/>
              <w:rPr>
                <w:rFonts w:ascii="Times New Roman" w:eastAsia="Times New Roman" w:hAnsi="Times New Roman" w:cs="Times New Roman"/>
                <w:bCs/>
                <w:lang w:eastAsia="ru-RU"/>
              </w:rPr>
            </w:pPr>
            <w:r w:rsidRPr="00074C5D">
              <w:rPr>
                <w:rFonts w:ascii="Times New Roman" w:hAnsi="Times New Roman" w:cs="Times New Roman"/>
              </w:rPr>
              <w:t>Принимаются ли лицами  ответственными за обеспечение транспортной безопасности на ОТИ и (или) ТС, или лицами из числа сил обеспечения транспортной безопасности, уполномоченными на это СТИ и (или) перевозчиками решения о проведении дополнительного досмотра, повторного досмотра, а также о допуске объектов досмотра в зону транспортной безопасности или ее часть?</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hAnsi="Times New Roman" w:cs="Times New Roman"/>
              </w:rPr>
            </w:pPr>
            <w:r w:rsidRPr="005E1004">
              <w:rPr>
                <w:rFonts w:ascii="Times New Roman" w:eastAsia="Times New Roman" w:hAnsi="Times New Roman" w:cs="Times New Roman"/>
                <w:bCs/>
                <w:lang w:eastAsia="ru-RU"/>
              </w:rPr>
              <w:t>п.10 приказа Минтранса России от 23.07.2015 № 227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eastAsia="Times New Roman" w:hAnsi="Times New Roman" w:cs="Times New Roman"/>
                <w:bCs/>
                <w:lang w:eastAsia="ru-RU"/>
              </w:rPr>
            </w:pPr>
            <w:r w:rsidRPr="00C70533">
              <w:rPr>
                <w:rFonts w:ascii="Times New Roman" w:hAnsi="Times New Roman" w:cs="Times New Roman"/>
              </w:rPr>
              <w:t>Осуществляются ли в ходе досмотра, дополнительного досмотра, повторного досмотра, наблюдения и собеседования мероприятия по выявлению лиц, не имеющих правовых оснований для прохода (проезда) и (или) перемещения в зону транспортной безопасности ОТИ и (или) ТС или ее часть?</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hAnsi="Times New Roman" w:cs="Times New Roman"/>
              </w:rPr>
            </w:pPr>
            <w:r w:rsidRPr="005E1004">
              <w:rPr>
                <w:rFonts w:ascii="Times New Roman" w:eastAsia="Times New Roman" w:hAnsi="Times New Roman" w:cs="Times New Roman"/>
                <w:bCs/>
                <w:lang w:eastAsia="ru-RU"/>
              </w:rPr>
              <w:t>п.11 приказа Минтранса России от 23.07.2015 № 227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 xml:space="preserve">Осуществляется ли установление личности по документам, удостоверяющим личность и (или) проверка пропусков и (или) иных документов, относящихся к объектам досмотра (далее - сверка документов), включая их сверку с образцами и с информацией в перевозочных документах (далее - проверка документов) в ходе досмотра, дополнительного досмотра, повторного досмотра, наблюдения и собеседования в случаях, установленных Требованиями, планами обеспечения транспортной безопасности ОТИ и (или) ТС, в соответствии с настоящими Правилами, в целях выявления лиц, не имеющих правовых оснований для прохода (проезда), в зону </w:t>
            </w:r>
            <w:r w:rsidRPr="00C70533">
              <w:rPr>
                <w:rFonts w:ascii="Times New Roman" w:hAnsi="Times New Roman" w:cs="Times New Roman"/>
              </w:rPr>
              <w:lastRenderedPageBreak/>
              <w:t>транспортной безопасности или ее часть, а также оснований для перемещения в зону транспортной безопасности или ее часть материальных предметов?</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hAnsi="Times New Roman" w:cs="Times New Roman"/>
              </w:rPr>
            </w:pPr>
            <w:r w:rsidRPr="005E1004">
              <w:rPr>
                <w:rFonts w:ascii="Times New Roman" w:eastAsia="Times New Roman" w:hAnsi="Times New Roman" w:cs="Times New Roman"/>
                <w:bCs/>
                <w:lang w:eastAsia="ru-RU"/>
              </w:rPr>
              <w:lastRenderedPageBreak/>
              <w:t>п.12 приказа Минтранса России от 23.07.2015 № 227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eastAsia="Times New Roman" w:hAnsi="Times New Roman" w:cs="Times New Roman"/>
                <w:bCs/>
                <w:lang w:eastAsia="ru-RU"/>
              </w:rPr>
            </w:pPr>
            <w:r w:rsidRPr="00074C5D">
              <w:rPr>
                <w:rFonts w:ascii="Times New Roman" w:hAnsi="Times New Roman" w:cs="Times New Roman"/>
              </w:rPr>
              <w:t xml:space="preserve">Является ли основаниями для пересечения объектами досмотра границ сектора свободного доступа зоны транспортной безопасности, а также их нахождения на его территории, отсутствие у таких объектов досмотра запрещенных или ограниченных для перемещения предметов и веществ, включенных в </w:t>
            </w:r>
            <w:hyperlink r:id="rId55" w:history="1">
              <w:r w:rsidRPr="00074C5D">
                <w:rPr>
                  <w:rFonts w:ascii="Times New Roman" w:hAnsi="Times New Roman" w:cs="Times New Roman"/>
                </w:rPr>
                <w:t>перечни</w:t>
              </w:r>
            </w:hyperlink>
            <w:r w:rsidRPr="00074C5D">
              <w:rPr>
                <w:rFonts w:ascii="Times New Roman" w:hAnsi="Times New Roman" w:cs="Times New Roman"/>
              </w:rPr>
              <w:t xml:space="preserve"> оружия, взрывчатых веществ или других устройств, предметов и веществ, в отношении которых установлен запрет или ограничение на перемещения в зону транспортной безопасности, перемещаемых без законных на то оснований, а также выполнение </w:t>
            </w:r>
            <w:hyperlink r:id="rId56" w:history="1">
              <w:r w:rsidRPr="00074C5D">
                <w:rPr>
                  <w:rFonts w:ascii="Times New Roman" w:hAnsi="Times New Roman" w:cs="Times New Roman"/>
                </w:rPr>
                <w:t>Требований</w:t>
              </w:r>
            </w:hyperlink>
            <w:r w:rsidRPr="00074C5D">
              <w:rPr>
                <w:rFonts w:ascii="Times New Roman" w:hAnsi="Times New Roman" w:cs="Times New Roman"/>
              </w:rPr>
              <w:t xml:space="preserve"> по соблюдению транспортной безопасности?</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hAnsi="Times New Roman" w:cs="Times New Roman"/>
              </w:rPr>
            </w:pPr>
            <w:r w:rsidRPr="005E1004">
              <w:rPr>
                <w:rFonts w:ascii="Times New Roman" w:eastAsia="Times New Roman" w:hAnsi="Times New Roman" w:cs="Times New Roman"/>
                <w:bCs/>
                <w:lang w:eastAsia="ru-RU"/>
              </w:rPr>
              <w:t>п.13 приказа Минтранса России от 23.07.2015 № 227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2026E6">
              <w:rPr>
                <w:rFonts w:ascii="Times New Roman" w:hAnsi="Times New Roman" w:cs="Times New Roman"/>
              </w:rPr>
              <w:t>Осуществляется ли пересечение объектами досмотра физическими лицами границ технологического сектора зоны транспортной безопасности или критического элемента ОТИ или ТС, а также их нахождение на территории соответствующих частей зоны транспортной безопасности при наличии у таких лиц постоянных пропусков или разовых пропусков и документов, удостоверяющих личность, оформленных в установленном порядке, действующих на момент проведения досмотра, дополнительного досмотра и повторного досмотра?</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hAnsi="Times New Roman" w:cs="Times New Roman"/>
              </w:rPr>
            </w:pPr>
            <w:r w:rsidRPr="005E1004">
              <w:rPr>
                <w:rFonts w:ascii="Times New Roman" w:eastAsia="Times New Roman" w:hAnsi="Times New Roman" w:cs="Times New Roman"/>
                <w:bCs/>
                <w:lang w:eastAsia="ru-RU"/>
              </w:rPr>
              <w:t>п.14 приказа Минтранса России от 23.07.2015 № 227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bCs/>
              </w:rPr>
            </w:pPr>
            <w:r>
              <w:rPr>
                <w:rFonts w:ascii="Times New Roman" w:hAnsi="Times New Roman" w:cs="Times New Roman"/>
              </w:rPr>
              <w:t>Осуществляется ли п</w:t>
            </w:r>
            <w:r w:rsidRPr="00C70533">
              <w:rPr>
                <w:rFonts w:ascii="Times New Roman" w:hAnsi="Times New Roman" w:cs="Times New Roman"/>
              </w:rPr>
              <w:t>ересечение объектами досмотра физическими лицами границ технологического сектора зоны транспортной безопасности или критического элемента ОТИ или ТС, а также их нахождения на территории соответствующих частей зоны транспортной безоп</w:t>
            </w:r>
            <w:r>
              <w:rPr>
                <w:rFonts w:ascii="Times New Roman" w:hAnsi="Times New Roman" w:cs="Times New Roman"/>
              </w:rPr>
              <w:t>асности</w:t>
            </w:r>
            <w:r w:rsidRPr="00C70533">
              <w:rPr>
                <w:rFonts w:ascii="Times New Roman" w:hAnsi="Times New Roman" w:cs="Times New Roman"/>
              </w:rPr>
              <w:t xml:space="preserve"> при отсутствии у таких лиц, запрещенных или ограниченных для перемещения предметов и веществ, включенных в Перечни, за исключением случаев, когда возможность перемещения соответствующих предметов и веществ предусмотрена настоящим Приказом?</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hAnsi="Times New Roman" w:cs="Times New Roman"/>
              </w:rPr>
            </w:pPr>
            <w:r w:rsidRPr="005E1004">
              <w:rPr>
                <w:rFonts w:ascii="Times New Roman" w:eastAsia="Times New Roman" w:hAnsi="Times New Roman" w:cs="Times New Roman"/>
                <w:bCs/>
                <w:lang w:eastAsia="ru-RU"/>
              </w:rPr>
              <w:t>п.14 приказа Минтранса России от 23.07.2015 № 227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312D95" w:rsidRDefault="002E059F" w:rsidP="00345387">
            <w:pPr>
              <w:autoSpaceDE w:val="0"/>
              <w:autoSpaceDN w:val="0"/>
              <w:adjustRightInd w:val="0"/>
              <w:ind w:firstLine="340"/>
              <w:jc w:val="both"/>
              <w:rPr>
                <w:rFonts w:ascii="Times New Roman" w:hAnsi="Times New Roman" w:cs="Times New Roman"/>
                <w:color w:val="FF0000"/>
              </w:rPr>
            </w:pPr>
            <w:r w:rsidRPr="002026E6">
              <w:rPr>
                <w:rFonts w:ascii="Times New Roman" w:hAnsi="Times New Roman" w:cs="Times New Roman"/>
              </w:rPr>
              <w:t>Осуществляется ли пересечение объектами досмотра физическими лицами границ технологического сектора зоны транспортной безопасности или критического элемента ОТИ или ТС, а также их нахождения на территории соответствующих частей зоны транспортной безопасности при выполнении такими лицами Требований по соблюдению транспортной безопасности?</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t>п.14 приказа Минтранса России от 23.07.2015 № 227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312D95" w:rsidRDefault="002E059F" w:rsidP="00345387">
            <w:pPr>
              <w:autoSpaceDE w:val="0"/>
              <w:autoSpaceDN w:val="0"/>
              <w:adjustRightInd w:val="0"/>
              <w:ind w:firstLine="340"/>
              <w:jc w:val="both"/>
              <w:rPr>
                <w:rFonts w:ascii="Times New Roman" w:hAnsi="Times New Roman" w:cs="Times New Roman"/>
                <w:color w:val="FF0000"/>
              </w:rPr>
            </w:pPr>
            <w:r w:rsidRPr="002026E6">
              <w:rPr>
                <w:rFonts w:ascii="Times New Roman" w:hAnsi="Times New Roman" w:cs="Times New Roman"/>
              </w:rPr>
              <w:t>Осуществляется ли пересечение объектами досмотра - физическими лицами границ перевозочного сектора зоны транспортной безопасности ОТИ или ТС, а также их нахождения на территории данной части зоны транспортной безопасности при наличии у таких лиц постоянных пропусков или разовых пропусков и документов, удостоверяющих личность или документов, удостоверяющих личность и перевозочных (проездных) документов, посадочных талонов (если они необходимы), оформленных в установленном порядке (в том числе в электронном виде), действующих на момент проведения досмотра, дополнительного досмотра и повторного досмотра?</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t>п.14 приказа Минтранса России от 23.07.2015 № 227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312D95" w:rsidRDefault="002E059F" w:rsidP="00345387">
            <w:pPr>
              <w:autoSpaceDE w:val="0"/>
              <w:autoSpaceDN w:val="0"/>
              <w:adjustRightInd w:val="0"/>
              <w:ind w:firstLine="340"/>
              <w:jc w:val="both"/>
              <w:rPr>
                <w:rFonts w:ascii="Times New Roman" w:hAnsi="Times New Roman" w:cs="Times New Roman"/>
                <w:color w:val="FF0000"/>
              </w:rPr>
            </w:pPr>
            <w:r w:rsidRPr="002026E6">
              <w:rPr>
                <w:rFonts w:ascii="Times New Roman" w:hAnsi="Times New Roman" w:cs="Times New Roman"/>
              </w:rPr>
              <w:t xml:space="preserve">Осуществляется ли пересечение объектами досмотра - физическими лицами границ перевозочного сектора зоны транспортной безопасности ОТИ или ТС, а также их нахождения на территории данной части зоны транспортной безопасности при отсутствии у таких лиц, запрещенных или ограниченных для перемещения предметов и веществ, </w:t>
            </w:r>
            <w:r w:rsidRPr="002026E6">
              <w:rPr>
                <w:rFonts w:ascii="Times New Roman" w:hAnsi="Times New Roman" w:cs="Times New Roman"/>
              </w:rPr>
              <w:lastRenderedPageBreak/>
              <w:t>включенных в Перечни, за исключением случаев, когда возможность перемещения соответствующих предметов и веществ предусмотрена настоящим Приказом?</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lastRenderedPageBreak/>
              <w:t>п.14 приказа Минтранса России от 23.07.2015 № 227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Pr>
                <w:rFonts w:ascii="Times New Roman" w:hAnsi="Times New Roman" w:cs="Times New Roman"/>
              </w:rPr>
              <w:t>Осуществляется ли п</w:t>
            </w:r>
            <w:r w:rsidRPr="00C70533">
              <w:rPr>
                <w:rFonts w:ascii="Times New Roman" w:hAnsi="Times New Roman" w:cs="Times New Roman"/>
              </w:rPr>
              <w:t>ересечение объектами досмотра - физическими лицами границ перевозочного сектора зоны транспортной безопасности ОТИ или ТС, а также их нахождения на территории данной части зоны транспортной безопасности при выполнении такими лицами Требований по соблюдению транспортной безопасности?</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t>п.14 приказа Минтранса России от 23.07.2015 № 227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Pr>
                <w:rFonts w:ascii="Times New Roman" w:hAnsi="Times New Roman" w:cs="Times New Roman"/>
              </w:rPr>
              <w:t>Осуществляется ли п</w:t>
            </w:r>
            <w:r w:rsidRPr="00C70533">
              <w:rPr>
                <w:rFonts w:ascii="Times New Roman" w:hAnsi="Times New Roman" w:cs="Times New Roman"/>
              </w:rPr>
              <w:t>ересечение объектами досмотра - иными материальными объектами границ перевозочного и технологического секторов зоны транспортной безопасности или критического элемента ОТИ или ТС, а также нахождение таких объектов досмотра на их территории при наличии перевозочного документа и (или) пропуска на данный материальный объект, оформленных в установленном порядке и действительных на момент проведения досмотра, дополнительного досмотра и повторного досмотра?</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hAnsi="Times New Roman" w:cs="Times New Roman"/>
              </w:rPr>
            </w:pPr>
            <w:r w:rsidRPr="005E1004">
              <w:rPr>
                <w:rFonts w:ascii="Times New Roman" w:eastAsia="Times New Roman" w:hAnsi="Times New Roman" w:cs="Times New Roman"/>
                <w:bCs/>
                <w:lang w:eastAsia="ru-RU"/>
              </w:rPr>
              <w:t>п.15 приказа Минтранса России от 23.07.2015 № 227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Pr>
                <w:rFonts w:ascii="Times New Roman" w:hAnsi="Times New Roman" w:cs="Times New Roman"/>
              </w:rPr>
              <w:t>Осуществляется ли п</w:t>
            </w:r>
            <w:r w:rsidRPr="00C70533">
              <w:rPr>
                <w:rFonts w:ascii="Times New Roman" w:hAnsi="Times New Roman" w:cs="Times New Roman"/>
              </w:rPr>
              <w:t>ересечение объектами досмотра - иными материальными объектами границ перевозочного и технологического секторов зоны транспортной безопасности или критического элемента ОТИ или ТС, а также нахождение таких объектов досмотра на их территории при отсутствии в данных материальных объектах досмотра запрещенных или ограниченных для перемещения предметов и веществ, включенных в Перечни, перемещаемых в зону транспортной безопасности или ее часть без законных на то оснований или в нарушение правил (порядков, условий) перевозки, установленных нормативными правовыми актами, действующими на воздушном транспорте, а также правил перевозки, установленных СТИ (перевозчиками)?</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t>п.15 приказа Минтранса России от 23.07.2015 № 227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Учли ли СТИ, перевозчики при разработке планов обеспечения транспортной безопасности ОТИ или ТС, схемы размещения и состава оснащения КПП на границах зоны транспортной безопасности и (или) ее частей (секторов), постов на ОТИ и (или) ТС, положения (инструкции) о пропускном и внутриобъектовом режимах на ОТИ или ТС, а также иных внутренних организационно-распорядительных документов, предусмотренных требованиями по обеспечению транспортной безопасности</w:t>
            </w:r>
            <w:r>
              <w:rPr>
                <w:rFonts w:ascii="Times New Roman" w:hAnsi="Times New Roman" w:cs="Times New Roman"/>
              </w:rPr>
              <w:t>?</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Default="002E059F" w:rsidP="00345387">
            <w:pPr>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t>п.16 приказа Минтранса России от 23.07.2015 № 227</w:t>
            </w:r>
          </w:p>
          <w:p w:rsidR="002E059F" w:rsidRPr="005E1004" w:rsidRDefault="002E059F" w:rsidP="00345387">
            <w:pPr>
              <w:autoSpaceDE w:val="0"/>
              <w:autoSpaceDN w:val="0"/>
              <w:adjustRightInd w:val="0"/>
              <w:ind w:firstLine="340"/>
              <w:jc w:val="both"/>
              <w:rPr>
                <w:rFonts w:ascii="Times New Roman" w:hAnsi="Times New Roman" w:cs="Times New Roman"/>
              </w:rPr>
            </w:pPr>
            <w:r w:rsidRPr="002026E6">
              <w:rPr>
                <w:rFonts w:ascii="Times New Roman" w:hAnsi="Times New Roman" w:cs="Times New Roman"/>
              </w:rPr>
              <w:t xml:space="preserve">часть 1 статьи 8 Федерального закона от 09.02.2007 16-ФЗ «О транспортной безопасности» </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eastAsia="Times New Roman" w:hAnsi="Times New Roman" w:cs="Times New Roman"/>
                <w:bCs/>
                <w:lang w:eastAsia="ru-RU"/>
              </w:rPr>
            </w:pPr>
            <w:r>
              <w:rPr>
                <w:rFonts w:ascii="Times New Roman" w:hAnsi="Times New Roman" w:cs="Times New Roman"/>
              </w:rPr>
              <w:t>Осуществляется ли д</w:t>
            </w:r>
            <w:r w:rsidRPr="00C70533">
              <w:rPr>
                <w:rFonts w:ascii="Times New Roman" w:hAnsi="Times New Roman" w:cs="Times New Roman"/>
              </w:rPr>
              <w:t>осмотр, дополнительный досмотр, повторный досмотр уполномоченными лицами из числа работников подразделений транспортной безопасности, аттестованными в соответствии с законодательством Российской Федерации на соответствие требованиям к работникам сил обеспечения транспортной безопасности, осуществляющим досмотр, дополнительный досмотр, повторный досмотр (далее - работники досмотра)?</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hAnsi="Times New Roman" w:cs="Times New Roman"/>
              </w:rPr>
            </w:pPr>
            <w:r w:rsidRPr="005E1004">
              <w:rPr>
                <w:rFonts w:ascii="Times New Roman" w:eastAsia="Times New Roman" w:hAnsi="Times New Roman" w:cs="Times New Roman"/>
                <w:bCs/>
                <w:lang w:eastAsia="ru-RU"/>
              </w:rPr>
              <w:t>п.17 приказа Минтранса России от 23.07.2015 № 227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eastAsia="Times New Roman" w:hAnsi="Times New Roman" w:cs="Times New Roman"/>
                <w:bCs/>
                <w:lang w:eastAsia="ru-RU"/>
              </w:rPr>
            </w:pPr>
            <w:r>
              <w:rPr>
                <w:rFonts w:ascii="Times New Roman" w:hAnsi="Times New Roman" w:cs="Times New Roman"/>
              </w:rPr>
              <w:t>Осуществляется ли н</w:t>
            </w:r>
            <w:r w:rsidRPr="00C70533">
              <w:rPr>
                <w:rFonts w:ascii="Times New Roman" w:hAnsi="Times New Roman" w:cs="Times New Roman"/>
              </w:rPr>
              <w:t>аблюдение и собеседование уполномоченными лицами из числа работников подразделений транспортной безопасности, аттестованными в соответствии с законодательством Российской Федерации на соответствие требованиям к работникам сил обеспечения транспортной безопасности, осуществляющим наблюдение и (или) собеседование (далее - работники, осуществляю</w:t>
            </w:r>
            <w:r>
              <w:rPr>
                <w:rFonts w:ascii="Times New Roman" w:hAnsi="Times New Roman" w:cs="Times New Roman"/>
              </w:rPr>
              <w:t>щие наблюдение и собеседование)</w:t>
            </w:r>
            <w:r w:rsidRPr="00C70533">
              <w:rPr>
                <w:rFonts w:ascii="Times New Roman" w:hAnsi="Times New Roman" w:cs="Times New Roman"/>
              </w:rPr>
              <w:t>?</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hAnsi="Times New Roman" w:cs="Times New Roman"/>
              </w:rPr>
            </w:pPr>
            <w:r w:rsidRPr="005E1004">
              <w:rPr>
                <w:rFonts w:ascii="Times New Roman" w:eastAsia="Times New Roman" w:hAnsi="Times New Roman" w:cs="Times New Roman"/>
                <w:bCs/>
                <w:lang w:eastAsia="ru-RU"/>
              </w:rPr>
              <w:t>п.18 приказа Минтранса России от 23.07.2015 № 227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 xml:space="preserve">Организованы ли КПП и посты на границах зоны транспортной безопасности и (или) ее частей (секторов), а также посты в зоне транспортной безопасности ОТИ и (или) </w:t>
            </w:r>
            <w:r w:rsidRPr="00C70533">
              <w:rPr>
                <w:rFonts w:ascii="Times New Roman" w:hAnsi="Times New Roman" w:cs="Times New Roman"/>
              </w:rPr>
              <w:lastRenderedPageBreak/>
              <w:t>ТС, в случаях и на периоды, отраженные в планах обеспечения транспортной безопасности?</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hAnsi="Times New Roman" w:cs="Times New Roman"/>
              </w:rPr>
            </w:pPr>
            <w:r w:rsidRPr="005E1004">
              <w:rPr>
                <w:rFonts w:ascii="Times New Roman" w:eastAsia="Times New Roman" w:hAnsi="Times New Roman" w:cs="Times New Roman"/>
                <w:bCs/>
                <w:lang w:eastAsia="ru-RU"/>
              </w:rPr>
              <w:lastRenderedPageBreak/>
              <w:t>п.19 приказа Минтранса России от 23.07.2015 № 227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Оборудованы ли КПП и посты на границах зоны транспортной безопасности и (или) ее частей (секторов), а также посты в зоне транспортной безопасности ОТИ и (или) ТС стационарными и (или) переносными (портативными) техническими системами и средствами, обеспечивающими обнаружение предметов и веществ, включенных в Перечни, а также выявление лиц, не имеющих правовых оснований для прохода (проезда) в зону транспортной безопасности и (или) на критические элементы ОТИ или ТС в соответствии со Схемой размещения и составом оснащения КПП и постов?</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t>п.19 приказа Минтранса России от 23.07.2015 № 227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eastAsia="Times New Roman" w:hAnsi="Times New Roman" w:cs="Times New Roman"/>
                <w:bCs/>
                <w:lang w:eastAsia="ru-RU"/>
              </w:rPr>
            </w:pPr>
            <w:r>
              <w:rPr>
                <w:rFonts w:ascii="Times New Roman" w:hAnsi="Times New Roman" w:cs="Times New Roman"/>
              </w:rPr>
              <w:t>Одеты ли р</w:t>
            </w:r>
            <w:r w:rsidRPr="00C70533">
              <w:rPr>
                <w:rFonts w:ascii="Times New Roman" w:hAnsi="Times New Roman" w:cs="Times New Roman"/>
              </w:rPr>
              <w:t>аботники досмотра, а также работники, осуществляющие наблюдение и собеседование, при исполнении служебных обязанностей одеты по единым, установленным подразделениями транспортной безопасности образцам и иметь отличительные знаки подразделения транспортной безопасности, носимые на одежде или поверх одежды</w:t>
            </w:r>
            <w:r>
              <w:rPr>
                <w:rFonts w:ascii="Times New Roman" w:hAnsi="Times New Roman" w:cs="Times New Roman"/>
              </w:rPr>
              <w:t>?</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hAnsi="Times New Roman" w:cs="Times New Roman"/>
              </w:rPr>
            </w:pPr>
            <w:r w:rsidRPr="005E1004">
              <w:rPr>
                <w:rFonts w:ascii="Times New Roman" w:eastAsia="Times New Roman" w:hAnsi="Times New Roman" w:cs="Times New Roman"/>
                <w:bCs/>
                <w:lang w:eastAsia="ru-RU"/>
              </w:rPr>
              <w:t>п.22 приказа Минтранса России от 23.07.2015 № 227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Pr>
                <w:rFonts w:ascii="Times New Roman" w:hAnsi="Times New Roman" w:cs="Times New Roman"/>
              </w:rPr>
              <w:t xml:space="preserve">Определено ли СТИ </w:t>
            </w:r>
            <w:r w:rsidRPr="00C70533">
              <w:rPr>
                <w:rFonts w:ascii="Times New Roman" w:hAnsi="Times New Roman" w:cs="Times New Roman"/>
              </w:rPr>
              <w:t xml:space="preserve"> и (или) перевозчиком </w:t>
            </w:r>
            <w:r>
              <w:rPr>
                <w:rFonts w:ascii="Times New Roman" w:hAnsi="Times New Roman" w:cs="Times New Roman"/>
              </w:rPr>
              <w:t>к</w:t>
            </w:r>
            <w:r w:rsidRPr="00C70533">
              <w:rPr>
                <w:rFonts w:ascii="Times New Roman" w:hAnsi="Times New Roman" w:cs="Times New Roman"/>
              </w:rPr>
              <w:t>оличество КПП, постов, численность работников досмотра, а также работников, осуществляющих наблюдение и собеседование в зависимости от режима работы ОТИ, объема перевозок, эксплуатируемых ТС, технической оснащенности КПП, постов?</w:t>
            </w:r>
          </w:p>
          <w:p w:rsidR="002E059F" w:rsidRPr="00C70533" w:rsidRDefault="002E059F" w:rsidP="00345387">
            <w:pPr>
              <w:autoSpaceDE w:val="0"/>
              <w:autoSpaceDN w:val="0"/>
              <w:adjustRightInd w:val="0"/>
              <w:ind w:firstLine="340"/>
              <w:jc w:val="both"/>
              <w:rPr>
                <w:rFonts w:ascii="Times New Roman" w:hAnsi="Times New Roman" w:cs="Times New Roman"/>
              </w:rPr>
            </w:pP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t>п.20 приказа Минтранса России от 23.07.2015 № 227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Выделяется ли на КПП, посты, необходимое для достижения целей досмотра количество работников досмотра, работников, осуществляющих наблюдение и собеседование?</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t>п.21 приказа Минтранса России от 23.07.2015 № 227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Назначается ли старший работник досмотра на КПП или посту?</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t>п.21 приказа Минтранса России от 23.07.2015 № 227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Установлены ли подразделениями транспортной безопасности единые образцы одежды для работников досмотра, а также работников, осуществляющих наблюдение и собеседование</w:t>
            </w:r>
            <w:r>
              <w:rPr>
                <w:rFonts w:ascii="Times New Roman" w:hAnsi="Times New Roman" w:cs="Times New Roman"/>
              </w:rPr>
              <w:t>?</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t>п.22 приказа Минтранса России от 23.07.2015 № 227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 xml:space="preserve">Одеты ли работники досмотра, а также работники, осуществляющие наблюдение и собеседование, при исполнении служебных обязанностей по единым, установленным подразделениями транспортной безопасности образцам? </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t>п.22 приказа Минтранса России от 23.07.2015 № 227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Имеют ли работники досмотра, а также работники, осуществляющие наблюдение и собеседование отличительные знаки подразделения транспортной безопасности, носимые на одежде или поверх одежды?</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t>п.22 приказа Минтранса России от 23.07.2015 № 227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Осуществляется ли на КПП, постах информирование физических лиц, следующих либо находящихся на ОТИ или ТС о целях и порядке прохождения досмотра, дополнительного досмотра, повторного досмотра, наблюдения и (или) собеседования?</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hAnsi="Times New Roman" w:cs="Times New Roman"/>
              </w:rPr>
            </w:pPr>
            <w:r w:rsidRPr="005E1004">
              <w:rPr>
                <w:rFonts w:ascii="Times New Roman" w:eastAsia="Times New Roman" w:hAnsi="Times New Roman" w:cs="Times New Roman"/>
                <w:bCs/>
                <w:lang w:eastAsia="ru-RU"/>
              </w:rPr>
              <w:t>п.23 приказа Минтранса России от 23.07.2015 № 227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Осуществляется ли на КПП, постах информирование физических лиц, следующих либо находящихся на ОТИ или ТС о запрещенных и ограниченных к перемещению предметах и веществах?</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t>п.23 приказа Минтранса России от 23.07.2015 № 227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eastAsia="Times New Roman" w:hAnsi="Times New Roman" w:cs="Times New Roman"/>
                <w:bCs/>
                <w:lang w:eastAsia="ru-RU"/>
              </w:rPr>
            </w:pPr>
            <w:r w:rsidRPr="00C70533">
              <w:rPr>
                <w:rFonts w:ascii="Times New Roman" w:hAnsi="Times New Roman" w:cs="Times New Roman"/>
              </w:rPr>
              <w:t>Осуществляется ли на КПП, постах информирование физических лиц, следующих либо находящихся на ОТИ или ТС об ответственности за незаконный провоз предметов и веществ, запрещенных к перевозке или требующих соблюдения особых условий перевозки?</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hAnsi="Times New Roman" w:cs="Times New Roman"/>
              </w:rPr>
            </w:pPr>
            <w:r w:rsidRPr="005E1004">
              <w:rPr>
                <w:rFonts w:ascii="Times New Roman" w:eastAsia="Times New Roman" w:hAnsi="Times New Roman" w:cs="Times New Roman"/>
                <w:bCs/>
                <w:lang w:eastAsia="ru-RU"/>
              </w:rPr>
              <w:t>п.23 приказа Минтранса России от 23.07.2015 № 227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eastAsia="Times New Roman" w:hAnsi="Times New Roman" w:cs="Times New Roman"/>
                <w:bCs/>
                <w:lang w:eastAsia="ru-RU"/>
              </w:rPr>
            </w:pPr>
            <w:r w:rsidRPr="00C70533">
              <w:rPr>
                <w:rFonts w:ascii="Times New Roman" w:hAnsi="Times New Roman" w:cs="Times New Roman"/>
              </w:rPr>
              <w:t>Размещены ли на КПП, постах указатели: «Контрольно-пропускной пункт» или «Пост досмотра», «Граница зоны транспортной безопасности»?</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hAnsi="Times New Roman" w:cs="Times New Roman"/>
              </w:rPr>
            </w:pPr>
            <w:r w:rsidRPr="005E1004">
              <w:rPr>
                <w:rFonts w:ascii="Times New Roman" w:eastAsia="Times New Roman" w:hAnsi="Times New Roman" w:cs="Times New Roman"/>
                <w:bCs/>
                <w:lang w:eastAsia="ru-RU"/>
              </w:rPr>
              <w:t>п.23 приказа Минтранса России от 23.07.2015 № 227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Размещения на ОТИ и ТС иных указателей, информирующих находящихся или следующих на ОТИ и ТС лиц о требованиях по соблюдению транспортной безопасности при прохождении досмотра, дополнительного досмотра, повторного досмотра, наблюдения и (или) собеседования осуществлено в соответствии с планом обеспечения транспортной безопасности ОТИ или ТС?</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t>п.23 приказа Минтранса России от 23.07.2015 № 227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Допускается ли на территории КПП, постов, а также в перевозочном и технологическом секторах зоны транспортной безопасности несанкционированный доступ к объектам досмотра, прошедшим досмотр и (или) дополнительный досмотр и (или) повторный досмотр и допущенным в соответствующую часть зоны транспортной безопасности?</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hAnsi="Times New Roman" w:cs="Times New Roman"/>
              </w:rPr>
            </w:pPr>
            <w:r w:rsidRPr="005E1004">
              <w:rPr>
                <w:rFonts w:ascii="Times New Roman" w:eastAsia="Times New Roman" w:hAnsi="Times New Roman" w:cs="Times New Roman"/>
                <w:bCs/>
                <w:lang w:eastAsia="ru-RU"/>
              </w:rPr>
              <w:t>п.24 приказа Минтранса России от 23.07.2015 № 227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Допускается ли на территории КПП, постов, а также в перевозочном и технологическом секторах зоны транспортной безопасности смешивание объектов досмотра, прошедших досмотр и (или) дополнительный досмотр и (или) повторный досмотр и допущенных в соответствующую часть зоны транспортной безопасности с объектами досмотра, в отношении которых мероприятия, предусмотренные настоящими Правилами, не были выполнены или с объектами досмотра, которые не были допущены в соответствующую часть зоны транспортной безопасности?</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t>п.24 приказа Минтранса России от 23.07.2015 № 227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eastAsia="Times New Roman" w:hAnsi="Times New Roman" w:cs="Times New Roman"/>
                <w:bCs/>
                <w:lang w:eastAsia="ru-RU"/>
              </w:rPr>
            </w:pPr>
            <w:r w:rsidRPr="00C70533">
              <w:rPr>
                <w:rFonts w:ascii="Times New Roman" w:hAnsi="Times New Roman" w:cs="Times New Roman"/>
              </w:rPr>
              <w:t>Оборудованы ли КПП, расположенные на пути попадания объектов досмотра в перевозочный сектор из сектора свободного доступа, а также в любую часть зоны транспортной безопасности, с территории вне границ зоны транспортной безопасности ОТИ или ТС заграждениями, исключающими наблюдение лиц, не относящихся к силам обеспечения транспортной безопасности ОТИ или ТС, за мероприятиями, осуществляемыми в ходе досмотра, дополнительного досмотра и повторного досмотра?</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hAnsi="Times New Roman" w:cs="Times New Roman"/>
              </w:rPr>
            </w:pPr>
            <w:r w:rsidRPr="005E1004">
              <w:rPr>
                <w:rFonts w:ascii="Times New Roman" w:eastAsia="Times New Roman" w:hAnsi="Times New Roman" w:cs="Times New Roman"/>
                <w:bCs/>
                <w:lang w:eastAsia="ru-RU"/>
              </w:rPr>
              <w:t>п.25 приказа Минтранса России от 23.07.2015 № 227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Pr>
                <w:rFonts w:ascii="Times New Roman" w:hAnsi="Times New Roman" w:cs="Times New Roman"/>
              </w:rPr>
              <w:t>Осуществляется ли п</w:t>
            </w:r>
            <w:r w:rsidRPr="00C70533">
              <w:rPr>
                <w:rFonts w:ascii="Times New Roman" w:hAnsi="Times New Roman" w:cs="Times New Roman"/>
              </w:rPr>
              <w:t>ломбировка и (или) маркировка досмотренных материальных объектов и ТС в целях подтверждения прохождения ими досмотра, дополнительного досмотра и повторного досмотра, в том числе при перемещении таких объектов досмотра между секторами или частями зоны транспортной безопасности ОТИ и (или) ТС, а также для выявления случаев несанкционированного доступа к материальным объектам досмотра и частям зоны транспортной безопасности ОТИ или ТС в случаях, отраженных в планах обеспечения транспортной безопасности ОТИ и (или) ТС?</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t>п.26 приказа Минтранса России от 23.07.2015 № 227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Проводится ли в случаях, установленных Требованиями, а также в соответствии с планами обеспечения транспортной безопасности ОТИ или ТС, досмотр, наблюдение и (или) собеседование при перемещении объектов досмотра в сектор свободного доступа зоны транспортной безопасности с территории, прилегающей к ОТИ или ТС?</w:t>
            </w:r>
          </w:p>
          <w:p w:rsidR="002E059F" w:rsidRPr="00C70533" w:rsidRDefault="002E059F" w:rsidP="00345387">
            <w:pPr>
              <w:autoSpaceDE w:val="0"/>
              <w:autoSpaceDN w:val="0"/>
              <w:adjustRightInd w:val="0"/>
              <w:ind w:firstLine="340"/>
              <w:jc w:val="both"/>
              <w:rPr>
                <w:rFonts w:ascii="Times New Roman" w:eastAsia="Times New Roman" w:hAnsi="Times New Roman" w:cs="Times New Roman"/>
                <w:bCs/>
                <w:lang w:eastAsia="ru-RU"/>
              </w:rPr>
            </w:pPr>
            <w:r>
              <w:rPr>
                <w:rFonts w:ascii="Times New Roman" w:hAnsi="Times New Roman" w:cs="Times New Roman"/>
              </w:rPr>
              <w:t>Д</w:t>
            </w:r>
            <w:r w:rsidRPr="00C70533">
              <w:rPr>
                <w:rFonts w:ascii="Times New Roman" w:hAnsi="Times New Roman" w:cs="Times New Roman"/>
              </w:rPr>
              <w:t>ополнительно допускается также проведение сверки и (или) проверки документов, дополнительного досмотра</w:t>
            </w:r>
            <w:r>
              <w:rPr>
                <w:rFonts w:ascii="Times New Roman" w:hAnsi="Times New Roman" w:cs="Times New Roman"/>
              </w:rPr>
              <w:t>.</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hAnsi="Times New Roman" w:cs="Times New Roman"/>
              </w:rPr>
            </w:pPr>
            <w:r w:rsidRPr="005E1004">
              <w:rPr>
                <w:rFonts w:ascii="Times New Roman" w:eastAsia="Times New Roman" w:hAnsi="Times New Roman" w:cs="Times New Roman"/>
                <w:bCs/>
                <w:lang w:eastAsia="ru-RU"/>
              </w:rPr>
              <w:t>п.27 приказа Минтранса России от 23.07.2015 № 227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eastAsia="Times New Roman" w:hAnsi="Times New Roman" w:cs="Times New Roman"/>
                <w:bCs/>
                <w:lang w:eastAsia="ru-RU"/>
              </w:rPr>
            </w:pPr>
            <w:r w:rsidRPr="00C70533">
              <w:rPr>
                <w:rFonts w:ascii="Times New Roman" w:hAnsi="Times New Roman" w:cs="Times New Roman"/>
              </w:rPr>
              <w:t>Проводиться ли при перемещении объектов досмотра в сектор свободного доступа зоны транспортной безопасности из технологического или перевозочного сектора ОТИ или ТС, в случаях, установленных Требованиями, проведение наблюдения и (или) собеседования, сверки и (или) проверки документов, дополнительного досмотра?</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hAnsi="Times New Roman" w:cs="Times New Roman"/>
              </w:rPr>
            </w:pPr>
            <w:r w:rsidRPr="005E1004">
              <w:rPr>
                <w:rFonts w:ascii="Times New Roman" w:eastAsia="Times New Roman" w:hAnsi="Times New Roman" w:cs="Times New Roman"/>
                <w:bCs/>
                <w:lang w:eastAsia="ru-RU"/>
              </w:rPr>
              <w:t>п.28 приказа Минтранса России от 23.07.2015 № 227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Pr>
                <w:rFonts w:ascii="Times New Roman" w:hAnsi="Times New Roman" w:cs="Times New Roman"/>
              </w:rPr>
              <w:t>Проводит</w:t>
            </w:r>
            <w:r w:rsidRPr="00C70533">
              <w:rPr>
                <w:rFonts w:ascii="Times New Roman" w:hAnsi="Times New Roman" w:cs="Times New Roman"/>
              </w:rPr>
              <w:t>ся ли в случаях, установленных Требованиями при перемещении объектов досмотра в технологический сектор зоны транспортной безопасности, с территории, прилегающей к ОТИ или ТС, сверка и (или) проверка документов, досмотр, наблюдение и (или) собеседование?</w:t>
            </w:r>
          </w:p>
          <w:p w:rsidR="002E059F" w:rsidRPr="00C70533" w:rsidRDefault="002E059F" w:rsidP="00345387">
            <w:pPr>
              <w:autoSpaceDE w:val="0"/>
              <w:autoSpaceDN w:val="0"/>
              <w:adjustRightInd w:val="0"/>
              <w:ind w:firstLine="340"/>
              <w:jc w:val="both"/>
              <w:rPr>
                <w:rFonts w:ascii="Times New Roman" w:eastAsia="Times New Roman" w:hAnsi="Times New Roman" w:cs="Times New Roman"/>
                <w:bCs/>
                <w:lang w:eastAsia="ru-RU"/>
              </w:rPr>
            </w:pPr>
            <w:r>
              <w:rPr>
                <w:rFonts w:ascii="Times New Roman" w:hAnsi="Times New Roman" w:cs="Times New Roman"/>
              </w:rPr>
              <w:t>Д</w:t>
            </w:r>
            <w:r w:rsidRPr="00C70533">
              <w:rPr>
                <w:rFonts w:ascii="Times New Roman" w:hAnsi="Times New Roman" w:cs="Times New Roman"/>
              </w:rPr>
              <w:t>ополнительно также допускается проведение дополнительного досмотра.</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hAnsi="Times New Roman" w:cs="Times New Roman"/>
              </w:rPr>
            </w:pPr>
            <w:r w:rsidRPr="005E1004">
              <w:rPr>
                <w:rFonts w:ascii="Times New Roman" w:eastAsia="Times New Roman" w:hAnsi="Times New Roman" w:cs="Times New Roman"/>
                <w:bCs/>
                <w:lang w:eastAsia="ru-RU"/>
              </w:rPr>
              <w:t>п.29 приказа Минтранса России от 23.07.2015 № 227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Проводиться ли в случаях, установленных Требованиями при перемещении объектов досмотра в технологический сектор зоны транспортной безопасности из сектора свободного доступа зоны транспортной безопасности ОТИ или ТС, сверка и (или) проверка документов?</w:t>
            </w:r>
          </w:p>
          <w:p w:rsidR="002E059F" w:rsidRPr="00C70533" w:rsidRDefault="002E059F" w:rsidP="00345387">
            <w:pPr>
              <w:autoSpaceDE w:val="0"/>
              <w:autoSpaceDN w:val="0"/>
              <w:adjustRightInd w:val="0"/>
              <w:jc w:val="both"/>
              <w:rPr>
                <w:rFonts w:ascii="Times New Roman" w:eastAsia="Times New Roman" w:hAnsi="Times New Roman" w:cs="Times New Roman"/>
                <w:bCs/>
                <w:lang w:eastAsia="ru-RU"/>
              </w:rPr>
            </w:pPr>
            <w:r>
              <w:rPr>
                <w:rFonts w:ascii="Times New Roman" w:hAnsi="Times New Roman" w:cs="Times New Roman"/>
              </w:rPr>
              <w:t>Д</w:t>
            </w:r>
            <w:r w:rsidRPr="00C70533">
              <w:rPr>
                <w:rFonts w:ascii="Times New Roman" w:hAnsi="Times New Roman" w:cs="Times New Roman"/>
              </w:rPr>
              <w:t>ополнительно также допускается проведение досмотра, наблюдения и (или) собеседования, дополнительного досмотра.</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hAnsi="Times New Roman" w:cs="Times New Roman"/>
              </w:rPr>
            </w:pPr>
            <w:r w:rsidRPr="005E1004">
              <w:rPr>
                <w:rFonts w:ascii="Times New Roman" w:eastAsia="Times New Roman" w:hAnsi="Times New Roman" w:cs="Times New Roman"/>
                <w:bCs/>
                <w:lang w:eastAsia="ru-RU"/>
              </w:rPr>
              <w:t>п.30 приказа Минтранса России от 23.07.2015 № 227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Проводиться ли при перемещении объектов досмотра в технологический сектор зоны транспортной безопасности из перевозочного сектора зоны транспортной безопасности ОТИ или ТС, в случаях, установленных Требованиями, в соответствии с планами обеспечения транспортной безопасности ОТИ или ТС проводится сверка и (или) проверка документов?</w:t>
            </w:r>
          </w:p>
          <w:p w:rsidR="002E059F" w:rsidRPr="00C70533" w:rsidRDefault="002E059F" w:rsidP="00345387">
            <w:pPr>
              <w:autoSpaceDE w:val="0"/>
              <w:autoSpaceDN w:val="0"/>
              <w:adjustRightInd w:val="0"/>
              <w:ind w:firstLine="340"/>
              <w:jc w:val="both"/>
              <w:rPr>
                <w:rFonts w:ascii="Times New Roman" w:eastAsia="Times New Roman" w:hAnsi="Times New Roman" w:cs="Times New Roman"/>
                <w:bCs/>
                <w:lang w:eastAsia="ru-RU"/>
              </w:rPr>
            </w:pPr>
            <w:r>
              <w:rPr>
                <w:rFonts w:ascii="Times New Roman" w:hAnsi="Times New Roman" w:cs="Times New Roman"/>
              </w:rPr>
              <w:t>Д</w:t>
            </w:r>
            <w:r w:rsidRPr="00C70533">
              <w:rPr>
                <w:rFonts w:ascii="Times New Roman" w:hAnsi="Times New Roman" w:cs="Times New Roman"/>
              </w:rPr>
              <w:t>ополнительно также допускается проведение наблюдения и (или) собеседования, дополнительного досмотра.</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hAnsi="Times New Roman" w:cs="Times New Roman"/>
              </w:rPr>
            </w:pPr>
            <w:r w:rsidRPr="005E1004">
              <w:rPr>
                <w:rFonts w:ascii="Times New Roman" w:eastAsia="Times New Roman" w:hAnsi="Times New Roman" w:cs="Times New Roman"/>
                <w:bCs/>
                <w:lang w:eastAsia="ru-RU"/>
              </w:rPr>
              <w:t>п.31 приказа Минтранса России от 23.07.2015 № 227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Проводиться ли при перемещении объектов досмотра в перевозочный сектор зоны транспортной безопасности из сектора свободного доступа и технологического сектора зоны транспортной безопасности ОТИ и ТС, в случаях, установленных Требованиями, с учетом выполнения пунктов 41 и 42 настоящих Правил сверка и (или) проверка документов, досмотр, наблюдение и (или) собеседование?</w:t>
            </w:r>
          </w:p>
          <w:p w:rsidR="002E059F" w:rsidRPr="00C70533" w:rsidRDefault="002E059F" w:rsidP="00345387">
            <w:pPr>
              <w:autoSpaceDE w:val="0"/>
              <w:autoSpaceDN w:val="0"/>
              <w:adjustRightInd w:val="0"/>
              <w:ind w:firstLine="340"/>
              <w:jc w:val="both"/>
              <w:rPr>
                <w:rFonts w:ascii="Times New Roman" w:eastAsia="Times New Roman" w:hAnsi="Times New Roman" w:cs="Times New Roman"/>
                <w:bCs/>
                <w:lang w:eastAsia="ru-RU"/>
              </w:rPr>
            </w:pPr>
            <w:r>
              <w:rPr>
                <w:rFonts w:ascii="Times New Roman" w:hAnsi="Times New Roman" w:cs="Times New Roman"/>
              </w:rPr>
              <w:t>Д</w:t>
            </w:r>
            <w:r w:rsidRPr="00C70533">
              <w:rPr>
                <w:rFonts w:ascii="Times New Roman" w:hAnsi="Times New Roman" w:cs="Times New Roman"/>
              </w:rPr>
              <w:t>ополнительно также допускается проведение дополнительного досмотра.</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hAnsi="Times New Roman" w:cs="Times New Roman"/>
              </w:rPr>
            </w:pPr>
            <w:r w:rsidRPr="005E1004">
              <w:rPr>
                <w:rFonts w:ascii="Times New Roman" w:eastAsia="Times New Roman" w:hAnsi="Times New Roman" w:cs="Times New Roman"/>
                <w:bCs/>
                <w:lang w:eastAsia="ru-RU"/>
              </w:rPr>
              <w:t>п.32 приказа Минтранса России от 23.07.2015 № 227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Проводится ли при перемещении объектов досмотра в перевозочный сектор зоны транспортной безопасности с территории, прилегающей к ОТИ, в случаях, установленных Требованиями, сверка и (или) проверка документов, досмотр, наблюдение и (или) собеседование?</w:t>
            </w:r>
          </w:p>
          <w:p w:rsidR="002E059F" w:rsidRPr="00C70533" w:rsidRDefault="002E059F" w:rsidP="00345387">
            <w:pPr>
              <w:autoSpaceDE w:val="0"/>
              <w:autoSpaceDN w:val="0"/>
              <w:adjustRightInd w:val="0"/>
              <w:ind w:firstLine="340"/>
              <w:jc w:val="both"/>
              <w:rPr>
                <w:rFonts w:ascii="Times New Roman" w:eastAsia="Times New Roman" w:hAnsi="Times New Roman" w:cs="Times New Roman"/>
                <w:bCs/>
                <w:lang w:eastAsia="ru-RU"/>
              </w:rPr>
            </w:pPr>
            <w:r>
              <w:rPr>
                <w:rFonts w:ascii="Times New Roman" w:hAnsi="Times New Roman" w:cs="Times New Roman"/>
              </w:rPr>
              <w:t>Д</w:t>
            </w:r>
            <w:r w:rsidRPr="00C70533">
              <w:rPr>
                <w:rFonts w:ascii="Times New Roman" w:hAnsi="Times New Roman" w:cs="Times New Roman"/>
              </w:rPr>
              <w:t>ополнительно также допускается проведение дополнительного досмотра.</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hAnsi="Times New Roman" w:cs="Times New Roman"/>
              </w:rPr>
            </w:pPr>
            <w:r w:rsidRPr="005E1004">
              <w:rPr>
                <w:rFonts w:ascii="Times New Roman" w:eastAsia="Times New Roman" w:hAnsi="Times New Roman" w:cs="Times New Roman"/>
                <w:bCs/>
                <w:lang w:eastAsia="ru-RU"/>
              </w:rPr>
              <w:t>п.33 приказа Минтранса России от 23.07.2015 № 227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Проводится ли при перемещении объектов досмотра на критические элементы ОТИ или ТС, в случаях, установленных Требованиями, сверка и (или) проверка документов?</w:t>
            </w:r>
          </w:p>
          <w:p w:rsidR="002E059F" w:rsidRPr="00C70533" w:rsidRDefault="002E059F" w:rsidP="00345387">
            <w:pPr>
              <w:autoSpaceDE w:val="0"/>
              <w:autoSpaceDN w:val="0"/>
              <w:adjustRightInd w:val="0"/>
              <w:ind w:firstLine="340"/>
              <w:jc w:val="both"/>
              <w:rPr>
                <w:rFonts w:ascii="Times New Roman" w:eastAsia="Times New Roman" w:hAnsi="Times New Roman" w:cs="Times New Roman"/>
                <w:bCs/>
                <w:lang w:eastAsia="ru-RU"/>
              </w:rPr>
            </w:pPr>
            <w:r>
              <w:rPr>
                <w:rFonts w:ascii="Times New Roman" w:hAnsi="Times New Roman" w:cs="Times New Roman"/>
              </w:rPr>
              <w:t>Д</w:t>
            </w:r>
            <w:r w:rsidRPr="00C70533">
              <w:rPr>
                <w:rFonts w:ascii="Times New Roman" w:hAnsi="Times New Roman" w:cs="Times New Roman"/>
              </w:rPr>
              <w:t>ополнительно также допускается проведение досмотра, наблюдения и (или) собеседования, дополнительного досмотра.</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hAnsi="Times New Roman" w:cs="Times New Roman"/>
              </w:rPr>
            </w:pPr>
            <w:r w:rsidRPr="005E1004">
              <w:rPr>
                <w:rFonts w:ascii="Times New Roman" w:eastAsia="Times New Roman" w:hAnsi="Times New Roman" w:cs="Times New Roman"/>
                <w:bCs/>
                <w:lang w:eastAsia="ru-RU"/>
              </w:rPr>
              <w:t>п.34 приказа Минтранса России от 23.07.2015 № 227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eastAsia="Times New Roman" w:hAnsi="Times New Roman" w:cs="Times New Roman"/>
                <w:bCs/>
                <w:lang w:eastAsia="ru-RU"/>
              </w:rPr>
            </w:pPr>
            <w:r w:rsidRPr="00C70533">
              <w:rPr>
                <w:rFonts w:ascii="Times New Roman" w:hAnsi="Times New Roman" w:cs="Times New Roman"/>
              </w:rPr>
              <w:t>Проводиться ли при нахождении объектов досмотра в зоне транспортной безопасности и на критических элементах ОТИ или ТС в случаях, установленных Требованиями, проведение сверки и (или) проверки документов, наблюдения и (или) собеседования, досмотра, дополнительного досмотра, повторного досмотра?</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hAnsi="Times New Roman" w:cs="Times New Roman"/>
              </w:rPr>
            </w:pPr>
            <w:r w:rsidRPr="005E1004">
              <w:rPr>
                <w:rFonts w:ascii="Times New Roman" w:eastAsia="Times New Roman" w:hAnsi="Times New Roman" w:cs="Times New Roman"/>
                <w:bCs/>
                <w:lang w:eastAsia="ru-RU"/>
              </w:rPr>
              <w:t>п.35 приказа Минтранса России от 23.07.2015 № 227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eastAsia="Times New Roman" w:hAnsi="Times New Roman" w:cs="Times New Roman"/>
                <w:bCs/>
                <w:lang w:eastAsia="ru-RU"/>
              </w:rPr>
            </w:pPr>
            <w:r w:rsidRPr="00C70533">
              <w:rPr>
                <w:rFonts w:ascii="Times New Roman" w:hAnsi="Times New Roman" w:cs="Times New Roman"/>
              </w:rPr>
              <w:t xml:space="preserve">Проводиться ли в случаях, предусмотренных Требованиями, в соответствии с планами обеспечения транспортной безопасности ОТИ и (или) ТС, проведение досмотра ТС, его критических элементов и (или) частей зоны транспортной безопасности и (или) наблюдение и собеседование, сверка и (или) проверка документов, удостоверяющих личность лиц, находящихся на ТС или </w:t>
            </w:r>
            <w:r w:rsidRPr="00C70533">
              <w:rPr>
                <w:rFonts w:ascii="Times New Roman" w:hAnsi="Times New Roman" w:cs="Times New Roman"/>
              </w:rPr>
              <w:lastRenderedPageBreak/>
              <w:t>проходящих с ТС на ОТИ, для выявления предметов и веществ, указанных в Перечнях, а также физических лиц, не имеющих оснований для нахождения в зоне транспортной безопасности ОТИ или ТС или их частей?</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hAnsi="Times New Roman" w:cs="Times New Roman"/>
              </w:rPr>
            </w:pPr>
            <w:r w:rsidRPr="005E1004">
              <w:rPr>
                <w:rFonts w:ascii="Times New Roman" w:eastAsia="Times New Roman" w:hAnsi="Times New Roman" w:cs="Times New Roman"/>
                <w:bCs/>
                <w:lang w:eastAsia="ru-RU"/>
              </w:rPr>
              <w:lastRenderedPageBreak/>
              <w:t>п.36 приказа Минтранса России от 23.07.2015 № 227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eastAsia="Times New Roman" w:hAnsi="Times New Roman" w:cs="Times New Roman"/>
                <w:bCs/>
                <w:lang w:eastAsia="ru-RU"/>
              </w:rPr>
            </w:pPr>
            <w:r>
              <w:rPr>
                <w:rFonts w:ascii="Times New Roman" w:hAnsi="Times New Roman" w:cs="Times New Roman"/>
              </w:rPr>
              <w:t>До</w:t>
            </w:r>
            <w:r w:rsidRPr="00C70533">
              <w:rPr>
                <w:rFonts w:ascii="Times New Roman" w:hAnsi="Times New Roman" w:cs="Times New Roman"/>
              </w:rPr>
              <w:t>пускаются ли в зону транспортной безопасности ОТИ или ТС или их части объекты досмотра, включая физических лиц, у которых были обнаружены, распознаны или идентифицированы оружие, взрывчатые вещества или другие устройства, предметы и вещества, включенные в Перечни, которые перемещались без законных на то оснований?</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hAnsi="Times New Roman" w:cs="Times New Roman"/>
              </w:rPr>
            </w:pPr>
            <w:r w:rsidRPr="005E1004">
              <w:rPr>
                <w:rFonts w:ascii="Times New Roman" w:eastAsia="Times New Roman" w:hAnsi="Times New Roman" w:cs="Times New Roman"/>
                <w:bCs/>
                <w:lang w:eastAsia="ru-RU"/>
              </w:rPr>
              <w:t>п.37 приказа Минтранса России от 23.07.2015 № 227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eastAsia="Times New Roman" w:hAnsi="Times New Roman" w:cs="Times New Roman"/>
                <w:bCs/>
                <w:lang w:eastAsia="ru-RU"/>
              </w:rPr>
            </w:pPr>
            <w:r>
              <w:rPr>
                <w:rFonts w:ascii="Times New Roman" w:hAnsi="Times New Roman" w:cs="Times New Roman"/>
              </w:rPr>
              <w:t>Допускается ли п</w:t>
            </w:r>
            <w:r w:rsidRPr="00C70533">
              <w:rPr>
                <w:rFonts w:ascii="Times New Roman" w:hAnsi="Times New Roman" w:cs="Times New Roman"/>
              </w:rPr>
              <w:t>еремещение в зону транспортной безопасности и на критические элементы ОТИ или ТС с целью дальнейшей перевозки предметов и веществ, включенных в Перечни, в соответствии с нормативными правовыми актами Российской Федерации, регламентирующими правила, порядок и условия их перевозки по видам транспорта, а также правилами перевозки, установленными СТИ, перевозчиками?</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hAnsi="Times New Roman" w:cs="Times New Roman"/>
              </w:rPr>
            </w:pPr>
            <w:r w:rsidRPr="005E1004">
              <w:rPr>
                <w:rFonts w:ascii="Times New Roman" w:eastAsia="Times New Roman" w:hAnsi="Times New Roman" w:cs="Times New Roman"/>
                <w:bCs/>
                <w:lang w:eastAsia="ru-RU"/>
              </w:rPr>
              <w:t>п.38 приказа Минтранса России от 23.07.2015 № 227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eastAsia="Times New Roman" w:hAnsi="Times New Roman" w:cs="Times New Roman"/>
                <w:bCs/>
                <w:lang w:eastAsia="ru-RU"/>
              </w:rPr>
            </w:pPr>
            <w:r>
              <w:rPr>
                <w:rFonts w:ascii="Times New Roman" w:hAnsi="Times New Roman" w:cs="Times New Roman"/>
              </w:rPr>
              <w:t>Осуществляется ли п</w:t>
            </w:r>
            <w:r w:rsidRPr="00C70533">
              <w:rPr>
                <w:rFonts w:ascii="Times New Roman" w:hAnsi="Times New Roman" w:cs="Times New Roman"/>
              </w:rPr>
              <w:t>еремещение в зону транспортной безопасности и на критические элементы ОТИ и ТС устройств, предметов и веществ, включенных в Перечни, персоналом СТИ, персоналом юридических лиц, осуществляющими деятельность в зоне транспортной безопасности ОТИ или ТС, только после прохождения досмотра на общих основаниях, в порядке, определяемом планами обеспечения транспортной безопасности ОТИ и (или) ТС?</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hAnsi="Times New Roman" w:cs="Times New Roman"/>
              </w:rPr>
            </w:pPr>
            <w:r w:rsidRPr="005E1004">
              <w:rPr>
                <w:rFonts w:ascii="Times New Roman" w:eastAsia="Times New Roman" w:hAnsi="Times New Roman" w:cs="Times New Roman"/>
                <w:bCs/>
                <w:lang w:eastAsia="ru-RU"/>
              </w:rPr>
              <w:t>п.39 приказа Минтранса России от 23.07.2015 № 227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jc w:val="both"/>
              <w:rPr>
                <w:rFonts w:ascii="Times New Roman" w:eastAsia="Times New Roman" w:hAnsi="Times New Roman" w:cs="Times New Roman"/>
                <w:bCs/>
                <w:lang w:eastAsia="ru-RU"/>
              </w:rPr>
            </w:pPr>
            <w:r>
              <w:rPr>
                <w:rFonts w:ascii="Times New Roman" w:hAnsi="Times New Roman" w:cs="Times New Roman"/>
              </w:rPr>
              <w:t xml:space="preserve">     </w:t>
            </w:r>
            <w:r w:rsidRPr="00813E42">
              <w:rPr>
                <w:rFonts w:ascii="Times New Roman" w:hAnsi="Times New Roman" w:cs="Times New Roman"/>
              </w:rPr>
              <w:t>При осуществлении транзитной, трансферной перевозки, включая перевозку со сменой вида транспорта, досмотр объектов досмотра может не производиться в случае, если досмотр этих, ранее допущенных к перевозке объектов досмотра, проводился в соответствии с настоящими Правилами, и в ходе перевозки они находились в границах перевозочных или технологических секторов зоны транспортной безопасности ОТИ и ТС, в отношении которых установлен оди</w:t>
            </w:r>
            <w:r>
              <w:rPr>
                <w:rFonts w:ascii="Times New Roman" w:hAnsi="Times New Roman" w:cs="Times New Roman"/>
              </w:rPr>
              <w:t>н и тот же уровень безопасности?</w:t>
            </w:r>
            <w:r w:rsidRPr="00C70533">
              <w:rPr>
                <w:rFonts w:ascii="Times New Roman" w:eastAsia="Times New Roman" w:hAnsi="Times New Roman" w:cs="Times New Roman"/>
                <w:bCs/>
                <w:lang w:eastAsia="ru-RU"/>
              </w:rPr>
              <w:t xml:space="preserve"> </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hAnsi="Times New Roman" w:cs="Times New Roman"/>
              </w:rPr>
            </w:pPr>
            <w:r w:rsidRPr="005E1004">
              <w:rPr>
                <w:rFonts w:ascii="Times New Roman" w:eastAsia="Times New Roman" w:hAnsi="Times New Roman" w:cs="Times New Roman"/>
                <w:bCs/>
                <w:lang w:eastAsia="ru-RU"/>
              </w:rPr>
              <w:t>п.40 приказа Минтранса России от 23.07.2015 № 227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eastAsia="Times New Roman" w:hAnsi="Times New Roman" w:cs="Times New Roman"/>
                <w:bCs/>
                <w:lang w:eastAsia="ru-RU"/>
              </w:rPr>
            </w:pPr>
            <w:r w:rsidRPr="00C70533">
              <w:rPr>
                <w:rFonts w:ascii="Times New Roman" w:hAnsi="Times New Roman" w:cs="Times New Roman"/>
              </w:rPr>
              <w:t>Досмотр при пересечении объектами досмотра границ перевозочного и технологического секторов зоны транспортной безопасности ТС не проводиться в случае, если, с учетом выполнения пунктов 24 и 26 настоящих Правил, ранее их досмотр был проведен при пересечении границ перевозочного и технологического секторов зоны транспортной безопасности ОТИ, в объеме, достаточном для выявления и обнаружения предметов и веществ, указанных в Перечнях, а также физических лиц, не имеющих оснований для нахождения в зоне транспортной безопасности ТС или ее частей, а досмотренные объекты досмотра не находились вне границ зоны транспортной безопасности?</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hAnsi="Times New Roman" w:cs="Times New Roman"/>
              </w:rPr>
            </w:pPr>
            <w:r w:rsidRPr="005E1004">
              <w:rPr>
                <w:rFonts w:ascii="Times New Roman" w:eastAsia="Times New Roman" w:hAnsi="Times New Roman" w:cs="Times New Roman"/>
                <w:bCs/>
                <w:lang w:eastAsia="ru-RU"/>
              </w:rPr>
              <w:t>п.42 приказа Минтранса России от 23.07.2015 № 227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eastAsia="Times New Roman" w:hAnsi="Times New Roman" w:cs="Times New Roman"/>
                <w:bCs/>
                <w:lang w:eastAsia="ru-RU"/>
              </w:rPr>
            </w:pPr>
            <w:r>
              <w:rPr>
                <w:rFonts w:ascii="Times New Roman" w:hAnsi="Times New Roman" w:cs="Times New Roman"/>
              </w:rPr>
              <w:t>Проходят ли на общих основаниях с</w:t>
            </w:r>
            <w:r w:rsidRPr="00C70533">
              <w:rPr>
                <w:rFonts w:ascii="Times New Roman" w:hAnsi="Times New Roman" w:cs="Times New Roman"/>
              </w:rPr>
              <w:t>отрудники Федеральной службы охраны Российской Федерации, Главного центра специальной связи Федерального агентства связи, Государственной фельдъегерской службы Российской Федерации, Межправительственной фельдъегерской связи, лица с дипломатическим статусом, обладающие дипломатическим иммунитетом, дополнительный досмотр, повторный досмотр, за исключением случаев, предусмотренных законодательством Российской Федерации и настоящими Правилами?</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hAnsi="Times New Roman" w:cs="Times New Roman"/>
              </w:rPr>
            </w:pPr>
            <w:r w:rsidRPr="005E1004">
              <w:rPr>
                <w:rFonts w:ascii="Times New Roman" w:eastAsia="Times New Roman" w:hAnsi="Times New Roman" w:cs="Times New Roman"/>
                <w:bCs/>
                <w:lang w:eastAsia="ru-RU"/>
              </w:rPr>
              <w:t>п.43 приказа Минтранса России от 23.07.2015 № 227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eastAsia="Times New Roman" w:hAnsi="Times New Roman" w:cs="Times New Roman"/>
                <w:bCs/>
                <w:lang w:eastAsia="ru-RU"/>
              </w:rPr>
            </w:pPr>
            <w:r w:rsidRPr="00C70533">
              <w:rPr>
                <w:rFonts w:ascii="Times New Roman" w:hAnsi="Times New Roman" w:cs="Times New Roman"/>
              </w:rPr>
              <w:t xml:space="preserve">Имеют ли дипломатические курьеры при себе курьерский лист, а дипломатическая почта, консульские вализы и приравненная к ним иная официальная корреспонденция видимые внешние признаки (замки, сургучные печати, </w:t>
            </w:r>
            <w:r w:rsidRPr="00C70533">
              <w:rPr>
                <w:rFonts w:ascii="Times New Roman" w:hAnsi="Times New Roman" w:cs="Times New Roman"/>
              </w:rPr>
              <w:lastRenderedPageBreak/>
              <w:t>опечатанные бирки с указанием пункта назначения и отправки), при перемещении в зону транспортной безопасности ОТИ или ТС?</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hAnsi="Times New Roman" w:cs="Times New Roman"/>
              </w:rPr>
            </w:pPr>
            <w:r w:rsidRPr="005E1004">
              <w:rPr>
                <w:rFonts w:ascii="Times New Roman" w:eastAsia="Times New Roman" w:hAnsi="Times New Roman" w:cs="Times New Roman"/>
                <w:bCs/>
                <w:lang w:eastAsia="ru-RU"/>
              </w:rPr>
              <w:lastRenderedPageBreak/>
              <w:t>п.45 приказа Минтранса России от 23.07.2015 № 227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Проводиться ли досмотр дипломатических отправлений (корреспонденции) при подозрении на наличие в них оружия, взрывчатых веществ или других устройств, предметов и веществ, включенных в Перечни?</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t>п.45 приказа Минтранса России от 23.07.2015 № 227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Pr>
                <w:rFonts w:ascii="Times New Roman" w:hAnsi="Times New Roman" w:cs="Times New Roman"/>
              </w:rPr>
              <w:t xml:space="preserve">Досматриваются ли </w:t>
            </w:r>
            <w:r w:rsidRPr="00C70533">
              <w:rPr>
                <w:rFonts w:ascii="Times New Roman" w:hAnsi="Times New Roman" w:cs="Times New Roman"/>
              </w:rPr>
              <w:t>Дипломатически</w:t>
            </w:r>
            <w:r>
              <w:rPr>
                <w:rFonts w:ascii="Times New Roman" w:hAnsi="Times New Roman" w:cs="Times New Roman"/>
              </w:rPr>
              <w:t>е</w:t>
            </w:r>
            <w:r w:rsidRPr="00C70533">
              <w:rPr>
                <w:rFonts w:ascii="Times New Roman" w:hAnsi="Times New Roman" w:cs="Times New Roman"/>
              </w:rPr>
              <w:t xml:space="preserve"> отправлени</w:t>
            </w:r>
            <w:r>
              <w:rPr>
                <w:rFonts w:ascii="Times New Roman" w:hAnsi="Times New Roman" w:cs="Times New Roman"/>
              </w:rPr>
              <w:t>я</w:t>
            </w:r>
            <w:r w:rsidRPr="00C70533">
              <w:rPr>
                <w:rFonts w:ascii="Times New Roman" w:hAnsi="Times New Roman" w:cs="Times New Roman"/>
              </w:rPr>
              <w:t xml:space="preserve"> (корреспонденци</w:t>
            </w:r>
            <w:r>
              <w:rPr>
                <w:rFonts w:ascii="Times New Roman" w:hAnsi="Times New Roman" w:cs="Times New Roman"/>
              </w:rPr>
              <w:t>я</w:t>
            </w:r>
            <w:r w:rsidRPr="00C70533">
              <w:rPr>
                <w:rFonts w:ascii="Times New Roman" w:hAnsi="Times New Roman" w:cs="Times New Roman"/>
              </w:rPr>
              <w:t>) при подозрении на наличие в них оружия, взрывчатых веществ или других устройств, предметов и веществ, включенных в Перечни, без вскрытия упаковки?</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t>п.45 приказа Минтранса России от 23.07.2015 № 227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Pr>
                <w:rFonts w:ascii="Times New Roman" w:hAnsi="Times New Roman" w:cs="Times New Roman"/>
              </w:rPr>
              <w:t>Досматриваются ли д</w:t>
            </w:r>
            <w:r w:rsidRPr="00C70533">
              <w:rPr>
                <w:rFonts w:ascii="Times New Roman" w:hAnsi="Times New Roman" w:cs="Times New Roman"/>
              </w:rPr>
              <w:t>ипломатически</w:t>
            </w:r>
            <w:r>
              <w:rPr>
                <w:rFonts w:ascii="Times New Roman" w:hAnsi="Times New Roman" w:cs="Times New Roman"/>
              </w:rPr>
              <w:t>е</w:t>
            </w:r>
            <w:r w:rsidRPr="00C70533">
              <w:rPr>
                <w:rFonts w:ascii="Times New Roman" w:hAnsi="Times New Roman" w:cs="Times New Roman"/>
              </w:rPr>
              <w:t xml:space="preserve"> отправлени</w:t>
            </w:r>
            <w:r>
              <w:rPr>
                <w:rFonts w:ascii="Times New Roman" w:hAnsi="Times New Roman" w:cs="Times New Roman"/>
              </w:rPr>
              <w:t>я</w:t>
            </w:r>
            <w:r w:rsidRPr="00C70533">
              <w:rPr>
                <w:rFonts w:ascii="Times New Roman" w:hAnsi="Times New Roman" w:cs="Times New Roman"/>
              </w:rPr>
              <w:t xml:space="preserve"> (корреспонденци</w:t>
            </w:r>
            <w:r>
              <w:rPr>
                <w:rFonts w:ascii="Times New Roman" w:hAnsi="Times New Roman" w:cs="Times New Roman"/>
              </w:rPr>
              <w:t>я</w:t>
            </w:r>
            <w:r w:rsidRPr="00C70533">
              <w:rPr>
                <w:rFonts w:ascii="Times New Roman" w:hAnsi="Times New Roman" w:cs="Times New Roman"/>
              </w:rPr>
              <w:t>) при подозрении на наличие в них оружия, взрывчатых веществ или других устройств, предметов и веществ, включенных в Перечни, по решению лица, ответственного за обеспечение транспортной безопасности ОТИ или ТС?</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t>п.45 приказа Минтранса России от 23.07.2015 № 227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Pr>
                <w:rFonts w:ascii="Times New Roman" w:hAnsi="Times New Roman" w:cs="Times New Roman"/>
              </w:rPr>
              <w:t>Досматриваются ли д</w:t>
            </w:r>
            <w:r w:rsidRPr="00C70533">
              <w:rPr>
                <w:rFonts w:ascii="Times New Roman" w:hAnsi="Times New Roman" w:cs="Times New Roman"/>
              </w:rPr>
              <w:t>ипломатически</w:t>
            </w:r>
            <w:r>
              <w:rPr>
                <w:rFonts w:ascii="Times New Roman" w:hAnsi="Times New Roman" w:cs="Times New Roman"/>
              </w:rPr>
              <w:t>е</w:t>
            </w:r>
            <w:r w:rsidRPr="00C70533">
              <w:rPr>
                <w:rFonts w:ascii="Times New Roman" w:hAnsi="Times New Roman" w:cs="Times New Roman"/>
              </w:rPr>
              <w:t xml:space="preserve"> отправлений (корреспонденци</w:t>
            </w:r>
            <w:r>
              <w:rPr>
                <w:rFonts w:ascii="Times New Roman" w:hAnsi="Times New Roman" w:cs="Times New Roman"/>
              </w:rPr>
              <w:t>я</w:t>
            </w:r>
            <w:r w:rsidRPr="00C70533">
              <w:rPr>
                <w:rFonts w:ascii="Times New Roman" w:hAnsi="Times New Roman" w:cs="Times New Roman"/>
              </w:rPr>
              <w:t>) при подозрении на наличие в них оружия, взрывчатых веществ или других устройств, предметов и веществ, вклю</w:t>
            </w:r>
            <w:r>
              <w:rPr>
                <w:rFonts w:ascii="Times New Roman" w:hAnsi="Times New Roman" w:cs="Times New Roman"/>
              </w:rPr>
              <w:t>ченных в Перечни,</w:t>
            </w:r>
            <w:r w:rsidRPr="00C70533">
              <w:rPr>
                <w:rFonts w:ascii="Times New Roman" w:hAnsi="Times New Roman" w:cs="Times New Roman"/>
              </w:rPr>
              <w:t xml:space="preserve"> в присутствии полномочного дипломатического курьера с применением средств досмотра, обязательным видео и аудио документированием и составлением акта досмотра?</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t>п.45 приказа Минтранса России от 23.07.2015 № 227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eastAsia="Times New Roman" w:hAnsi="Times New Roman" w:cs="Times New Roman"/>
                <w:bCs/>
                <w:lang w:eastAsia="ru-RU"/>
              </w:rPr>
            </w:pPr>
            <w:r>
              <w:rPr>
                <w:rFonts w:ascii="Times New Roman" w:hAnsi="Times New Roman" w:cs="Times New Roman"/>
              </w:rPr>
              <w:t>Осуществляется ли д</w:t>
            </w:r>
            <w:r w:rsidRPr="00C70533">
              <w:rPr>
                <w:rFonts w:ascii="Times New Roman" w:hAnsi="Times New Roman" w:cs="Times New Roman"/>
              </w:rPr>
              <w:t>осмотр конвоируем</w:t>
            </w:r>
            <w:r>
              <w:rPr>
                <w:rFonts w:ascii="Times New Roman" w:hAnsi="Times New Roman" w:cs="Times New Roman"/>
              </w:rPr>
              <w:t>ых лиц перед их посадкой на ТС</w:t>
            </w:r>
            <w:r w:rsidRPr="00C70533">
              <w:rPr>
                <w:rFonts w:ascii="Times New Roman" w:hAnsi="Times New Roman" w:cs="Times New Roman"/>
              </w:rPr>
              <w:t xml:space="preserve"> должностными лицами караула и (или) конвоя, в том числе совместно с сотрудниками территориальных органов МВД России в присутствии работников досмотра?</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hAnsi="Times New Roman" w:cs="Times New Roman"/>
              </w:rPr>
            </w:pPr>
            <w:r w:rsidRPr="005E1004">
              <w:rPr>
                <w:rFonts w:ascii="Times New Roman" w:eastAsia="Times New Roman" w:hAnsi="Times New Roman" w:cs="Times New Roman"/>
                <w:bCs/>
                <w:lang w:eastAsia="ru-RU"/>
              </w:rPr>
              <w:t>п.46 приказа Минтранса России от 23.07.2015 № 227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eastAsia="Times New Roman" w:hAnsi="Times New Roman" w:cs="Times New Roman"/>
                <w:bCs/>
                <w:lang w:eastAsia="ru-RU"/>
              </w:rPr>
            </w:pPr>
            <w:r w:rsidRPr="00C70533">
              <w:rPr>
                <w:rFonts w:ascii="Times New Roman" w:hAnsi="Times New Roman" w:cs="Times New Roman"/>
              </w:rPr>
              <w:t xml:space="preserve">Проводится ли на общих основаниях, с учетом особенностей, установленных пунктом 44 настоящих Правил, досмотр, дополнительный досмотр, повторный досмотр личного состава караула и (или) конвоя, осуществляющего </w:t>
            </w:r>
            <w:r>
              <w:rPr>
                <w:rFonts w:ascii="Times New Roman" w:hAnsi="Times New Roman" w:cs="Times New Roman"/>
              </w:rPr>
              <w:t>сопровождение конвоируемых лиц?</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hAnsi="Times New Roman" w:cs="Times New Roman"/>
              </w:rPr>
            </w:pPr>
            <w:r w:rsidRPr="005E1004">
              <w:rPr>
                <w:rFonts w:ascii="Times New Roman" w:eastAsia="Times New Roman" w:hAnsi="Times New Roman" w:cs="Times New Roman"/>
                <w:bCs/>
                <w:lang w:eastAsia="ru-RU"/>
              </w:rPr>
              <w:t>п.47 приказа Минтранса России от 23.07.2015 № 227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eastAsia="Times New Roman" w:hAnsi="Times New Roman" w:cs="Times New Roman"/>
                <w:bCs/>
                <w:lang w:eastAsia="ru-RU"/>
              </w:rPr>
            </w:pPr>
            <w:r w:rsidRPr="00C70533">
              <w:rPr>
                <w:rFonts w:ascii="Times New Roman" w:hAnsi="Times New Roman" w:cs="Times New Roman"/>
              </w:rPr>
              <w:t>Используются ли при проведении досмотра, дополнительного досмотра и повторного досмотра в соответствии с Требованиями, в случаях определенных планами обеспечения транспортной безопасности ОТИ или ТС, рентгенотелевизионные, радиоскопические установки, стационарные, переносные и ручные металлодетекторы, газоаналитическая и химическая аппаратура, а также другие устройства, обеспечивающие обнаружение оружия, взрывчатых веществ или других устройств, предметов и веществ, в отношении которых установлены запрет или ограничение на перемещение в зону транспортной безопасности или ее ча</w:t>
            </w:r>
            <w:r>
              <w:rPr>
                <w:rFonts w:ascii="Times New Roman" w:hAnsi="Times New Roman" w:cs="Times New Roman"/>
              </w:rPr>
              <w:t>сть (далее - средства досмотра)?</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2E059F" w:rsidRPr="005E1004" w:rsidRDefault="002E059F" w:rsidP="00345387">
            <w:pPr>
              <w:jc w:val="center"/>
              <w:rPr>
                <w:rFonts w:ascii="Times New Roman" w:hAnsi="Times New Roman" w:cs="Times New Roman"/>
              </w:rPr>
            </w:pPr>
            <w:r w:rsidRPr="005E1004">
              <w:rPr>
                <w:rFonts w:ascii="Times New Roman" w:eastAsia="Times New Roman" w:hAnsi="Times New Roman" w:cs="Times New Roman"/>
                <w:bCs/>
                <w:lang w:eastAsia="ru-RU"/>
              </w:rPr>
              <w:t>п.48 приказа Минтранса России от 23.07.2015 № 227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eastAsia="Times New Roman" w:hAnsi="Times New Roman" w:cs="Times New Roman"/>
                <w:bCs/>
                <w:lang w:eastAsia="ru-RU"/>
              </w:rPr>
            </w:pPr>
            <w:r>
              <w:rPr>
                <w:rFonts w:ascii="Times New Roman" w:hAnsi="Times New Roman" w:cs="Times New Roman"/>
              </w:rPr>
              <w:t>Осуществляется ли д</w:t>
            </w:r>
            <w:r w:rsidRPr="00C70533">
              <w:rPr>
                <w:rFonts w:ascii="Times New Roman" w:hAnsi="Times New Roman" w:cs="Times New Roman"/>
              </w:rPr>
              <w:t>осмотр, дополнительный досмотр, повторный досмотр на оборудованных КПП и на постах, оснащенных средствами досмотра и другими техническими средствами обеспечения транспортной безопасности, предусмотренными планами обеспечения транспортной безопасности, в том числе средствами, обеспечивающими аудио- и видеозапись для документирования действий работников подразделений транспортной безопасности, осуществляющих мероприятия по обследованию объектов досмотра?</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hAnsi="Times New Roman" w:cs="Times New Roman"/>
              </w:rPr>
            </w:pPr>
            <w:r w:rsidRPr="005E1004">
              <w:rPr>
                <w:rFonts w:ascii="Times New Roman" w:eastAsia="Times New Roman" w:hAnsi="Times New Roman" w:cs="Times New Roman"/>
                <w:bCs/>
                <w:lang w:eastAsia="ru-RU"/>
              </w:rPr>
              <w:t>п.49 приказа Минтранса России от 23.07.2015 № 227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Осуществляется ли хранение подразделениями транспортной безопасности в течение не менее 30 суток данных аудио- и видеозаписей с КПП и постов, на который осуществляется досмотр, дополнительный досмотр, повторный досмотр?</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hAnsi="Times New Roman" w:cs="Times New Roman"/>
              </w:rPr>
            </w:pPr>
            <w:r w:rsidRPr="005E1004">
              <w:rPr>
                <w:rFonts w:ascii="Times New Roman" w:eastAsia="Times New Roman" w:hAnsi="Times New Roman" w:cs="Times New Roman"/>
                <w:bCs/>
                <w:lang w:eastAsia="ru-RU"/>
              </w:rPr>
              <w:t>п.49 приказа Минтранса России от 23.07.2015 № 227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eastAsia="Times New Roman" w:hAnsi="Times New Roman" w:cs="Times New Roman"/>
                <w:bCs/>
                <w:lang w:eastAsia="ru-RU"/>
              </w:rPr>
            </w:pPr>
            <w:r w:rsidRPr="00C70533">
              <w:rPr>
                <w:rFonts w:ascii="Times New Roman" w:hAnsi="Times New Roman" w:cs="Times New Roman"/>
              </w:rPr>
              <w:t>Производится ли при осуществлении досмотра обследование объектов досмотра с применением средств досмотра, обеспечивающих выявление и обнаружение предметов и веществ, указанных в Перечнях?</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hAnsi="Times New Roman" w:cs="Times New Roman"/>
              </w:rPr>
            </w:pPr>
            <w:r w:rsidRPr="005E1004">
              <w:rPr>
                <w:rFonts w:ascii="Times New Roman" w:eastAsia="Times New Roman" w:hAnsi="Times New Roman" w:cs="Times New Roman"/>
                <w:bCs/>
                <w:lang w:eastAsia="ru-RU"/>
              </w:rPr>
              <w:t>п. 50 приказа Минтранса России от 23.07.2015 № 227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eastAsia="Times New Roman" w:hAnsi="Times New Roman" w:cs="Times New Roman"/>
                <w:bCs/>
                <w:lang w:eastAsia="ru-RU"/>
              </w:rPr>
            </w:pPr>
            <w:r w:rsidRPr="00C70533">
              <w:rPr>
                <w:rFonts w:ascii="Times New Roman" w:hAnsi="Times New Roman" w:cs="Times New Roman"/>
              </w:rPr>
              <w:t>Производится ли при осуществлении дополнительного досмотра дополнительное обследование объектов досмотра с применением технических средств, обеспечивающих обнаружение, распознавание предметов и веществ, включенных в Перечни и (или) идентификацию оружия, боеприпасов, взрывчатых веществ или взрывных устройств, ядовитых или радиоактивных веществ, указанных в Перечнях, сопровождающееся вскрытием материальных объектов досмотра, для распознавания и идентификации их содержимого или без такового?</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hAnsi="Times New Roman" w:cs="Times New Roman"/>
              </w:rPr>
            </w:pPr>
            <w:r w:rsidRPr="005E1004">
              <w:rPr>
                <w:rFonts w:ascii="Times New Roman" w:eastAsia="Times New Roman" w:hAnsi="Times New Roman" w:cs="Times New Roman"/>
                <w:bCs/>
                <w:lang w:eastAsia="ru-RU"/>
              </w:rPr>
              <w:t>п. 51 приказа Минтранса России от 23.07.2015 № 227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eastAsia="Times New Roman" w:hAnsi="Times New Roman" w:cs="Times New Roman"/>
                <w:bCs/>
                <w:lang w:eastAsia="ru-RU"/>
              </w:rPr>
            </w:pPr>
            <w:r w:rsidRPr="00C70533">
              <w:rPr>
                <w:rFonts w:ascii="Times New Roman" w:hAnsi="Times New Roman" w:cs="Times New Roman"/>
              </w:rPr>
              <w:t>Производится ли при осуществлении повторного досмотра в целях выявления физических лиц, в действиях которых усматриваются признаки подготовки к совершению актов незаконного вмешательства, либо материальных объектов, которые могут быть использованы для совершения АНВ, повторное обследование ранее досмотренных объектов досмотра, с применением средств досмотра, обеспечивающих обнаружение, выявление, распознавание и (или) идентификацию предметов и веществ, указанных в Перечнях</w:t>
            </w:r>
            <w:r>
              <w:rPr>
                <w:rFonts w:ascii="Times New Roman" w:hAnsi="Times New Roman" w:cs="Times New Roman"/>
              </w:rPr>
              <w:t>?</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hAnsi="Times New Roman" w:cs="Times New Roman"/>
              </w:rPr>
            </w:pPr>
            <w:r w:rsidRPr="005E1004">
              <w:rPr>
                <w:rFonts w:ascii="Times New Roman" w:eastAsia="Times New Roman" w:hAnsi="Times New Roman" w:cs="Times New Roman"/>
                <w:bCs/>
                <w:lang w:eastAsia="ru-RU"/>
              </w:rPr>
              <w:t>п. 52 приказа Минтранса России от 23.07.2015 № 227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eastAsia="Times New Roman" w:hAnsi="Times New Roman" w:cs="Times New Roman"/>
                <w:bCs/>
                <w:lang w:eastAsia="ru-RU"/>
              </w:rPr>
            </w:pPr>
            <w:r>
              <w:rPr>
                <w:rFonts w:ascii="Times New Roman" w:hAnsi="Times New Roman" w:cs="Times New Roman"/>
              </w:rPr>
              <w:t>Проводится ли д</w:t>
            </w:r>
            <w:r w:rsidRPr="00C70533">
              <w:rPr>
                <w:rFonts w:ascii="Times New Roman" w:hAnsi="Times New Roman" w:cs="Times New Roman"/>
              </w:rPr>
              <w:t xml:space="preserve">осмотр, дополнительный досмотр, повторный досмотр объектов досмотра неживой природы, сопровождающийся их вскрытием, в отсутствии владельцев таких объектов, по решению лица, ответственного за обеспечение транспортной безопасности ОТИ или ТС? </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hAnsi="Times New Roman" w:cs="Times New Roman"/>
              </w:rPr>
            </w:pPr>
            <w:r w:rsidRPr="005E1004">
              <w:rPr>
                <w:rFonts w:ascii="Times New Roman" w:eastAsia="Times New Roman" w:hAnsi="Times New Roman" w:cs="Times New Roman"/>
                <w:bCs/>
                <w:lang w:eastAsia="ru-RU"/>
              </w:rPr>
              <w:t>п. 53 приказа Минтранса России от 23.07.2015 № 227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Pr>
                <w:rFonts w:ascii="Times New Roman" w:hAnsi="Times New Roman" w:cs="Times New Roman"/>
              </w:rPr>
              <w:t>Проводится ли д</w:t>
            </w:r>
            <w:r w:rsidRPr="00C70533">
              <w:rPr>
                <w:rFonts w:ascii="Times New Roman" w:hAnsi="Times New Roman" w:cs="Times New Roman"/>
              </w:rPr>
              <w:t>осмотр, дополнительный досмотр, повторный досмотр объектов досмотра неживой природы, сопровождающийся их вскрытием, в отсутствии владельцев таких объектов, проводится с обязательным видео и аудио документированием и составлением акта досмотра материальных объектов досмотра, сопровождающегося их вскрытием, в отсутствии владельца?</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t>п. 53 приказа Минтранса России от 23.07.2015 № 227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Включены ли в Порядок проведения досмотра, дополнительного досмотра и повторного досмотра в целях обеспечения транспортной безопасности на данном ОТИ или ТС образцы акта досмотра материальных объектов досмотра, сопровождающегося их вскрытием, в отсутствии владельца (</w:t>
            </w:r>
            <w:hyperlink r:id="rId57" w:history="1">
              <w:r w:rsidRPr="00C70533">
                <w:rPr>
                  <w:rFonts w:ascii="Times New Roman" w:hAnsi="Times New Roman" w:cs="Times New Roman"/>
                </w:rPr>
                <w:t xml:space="preserve">приложение </w:t>
              </w:r>
              <w:r>
                <w:rPr>
                  <w:rFonts w:ascii="Times New Roman" w:hAnsi="Times New Roman" w:cs="Times New Roman"/>
                </w:rPr>
                <w:t>№</w:t>
              </w:r>
              <w:r w:rsidRPr="00C70533">
                <w:rPr>
                  <w:rFonts w:ascii="Times New Roman" w:hAnsi="Times New Roman" w:cs="Times New Roman"/>
                </w:rPr>
                <w:t xml:space="preserve"> 3</w:t>
              </w:r>
            </w:hyperlink>
            <w:r w:rsidRPr="00C70533">
              <w:rPr>
                <w:rFonts w:ascii="Times New Roman" w:hAnsi="Times New Roman" w:cs="Times New Roman"/>
              </w:rPr>
              <w:t xml:space="preserve"> к настоящим Правилам) и журнала учета таких актов (</w:t>
            </w:r>
            <w:hyperlink r:id="rId58" w:history="1">
              <w:r w:rsidRPr="00C70533">
                <w:rPr>
                  <w:rFonts w:ascii="Times New Roman" w:hAnsi="Times New Roman" w:cs="Times New Roman"/>
                </w:rPr>
                <w:t xml:space="preserve">приложение </w:t>
              </w:r>
              <w:r>
                <w:rPr>
                  <w:rFonts w:ascii="Times New Roman" w:hAnsi="Times New Roman" w:cs="Times New Roman"/>
                </w:rPr>
                <w:t>№</w:t>
              </w:r>
              <w:r w:rsidRPr="00C70533">
                <w:rPr>
                  <w:rFonts w:ascii="Times New Roman" w:hAnsi="Times New Roman" w:cs="Times New Roman"/>
                </w:rPr>
                <w:t xml:space="preserve"> 4</w:t>
              </w:r>
            </w:hyperlink>
            <w:r w:rsidRPr="00C70533">
              <w:rPr>
                <w:rFonts w:ascii="Times New Roman" w:hAnsi="Times New Roman" w:cs="Times New Roman"/>
              </w:rPr>
              <w:t xml:space="preserve"> к настоящим Правилам)?</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t>п. 53 приказа Минтранса России от 23.07.2015 № 227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eastAsia="Times New Roman" w:hAnsi="Times New Roman" w:cs="Times New Roman"/>
                <w:bCs/>
                <w:lang w:eastAsia="ru-RU"/>
              </w:rPr>
            </w:pPr>
            <w:r w:rsidRPr="00C70533">
              <w:rPr>
                <w:rFonts w:ascii="Times New Roman" w:hAnsi="Times New Roman" w:cs="Times New Roman"/>
              </w:rPr>
              <w:t>Используются ли на КПП (постах), на которых осуществляется досмотр, дополнительный досмотр и повторный досмотр автотранспортных средств и (или) самоходной техники, машин и механизмов технические средства обеспечения транспортной безопасности, препятствующие несанкционированному проникновению в зону транспортной безопасности или ее часть автотранспортных средств, самоходной техники, машин и механизмов под управлением лица (группы лиц), пытающихся совершить АНВ?</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hAnsi="Times New Roman" w:cs="Times New Roman"/>
              </w:rPr>
            </w:pPr>
            <w:r w:rsidRPr="005E1004">
              <w:rPr>
                <w:rFonts w:ascii="Times New Roman" w:eastAsia="Times New Roman" w:hAnsi="Times New Roman" w:cs="Times New Roman"/>
                <w:bCs/>
                <w:lang w:eastAsia="ru-RU"/>
              </w:rPr>
              <w:t>п. 54 приказа Минтранса России от 23.07.2015 № 227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eastAsia="Times New Roman" w:hAnsi="Times New Roman" w:cs="Times New Roman"/>
                <w:bCs/>
                <w:lang w:eastAsia="ru-RU"/>
              </w:rPr>
            </w:pPr>
            <w:r w:rsidRPr="00C70533">
              <w:rPr>
                <w:rFonts w:ascii="Times New Roman" w:hAnsi="Times New Roman" w:cs="Times New Roman"/>
              </w:rPr>
              <w:t>Подлежат ли данные со средств досмотра, при технической возможности их обработки, хранению в течение срока, определенного Требованиями, в предусмотренным их техническими характеристиками виде и формате?</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hAnsi="Times New Roman" w:cs="Times New Roman"/>
              </w:rPr>
            </w:pPr>
            <w:r w:rsidRPr="005E1004">
              <w:rPr>
                <w:rFonts w:ascii="Times New Roman" w:eastAsia="Times New Roman" w:hAnsi="Times New Roman" w:cs="Times New Roman"/>
                <w:bCs/>
                <w:lang w:eastAsia="ru-RU"/>
              </w:rPr>
              <w:t>п. 56 приказа Минтранса России от 23.07.2015 № 227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 xml:space="preserve">Осуществляется ли передача, в соответствии с порядком передачи данных с технических средств обеспечения транспортной безопасности, являющимся приложением к </w:t>
            </w:r>
            <w:r w:rsidRPr="00C70533">
              <w:rPr>
                <w:rFonts w:ascii="Times New Roman" w:hAnsi="Times New Roman" w:cs="Times New Roman"/>
              </w:rPr>
              <w:lastRenderedPageBreak/>
              <w:t xml:space="preserve">плану обеспечения транспортной безопасности ОТИ и (или) ТС данных со средств досмотра? </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lastRenderedPageBreak/>
              <w:t>п. 56 приказа Минтранса России от 23.07.2015 № 227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bCs/>
              </w:rPr>
            </w:pPr>
            <w:r w:rsidRPr="00C70533">
              <w:rPr>
                <w:rFonts w:ascii="Times New Roman" w:hAnsi="Times New Roman" w:cs="Times New Roman"/>
              </w:rPr>
              <w:t>Не допускаются ли в зону транспортной безопасности или ее часть в случаях, когда физические, биологические характеристики объектов досмотра делают применение средств досмотра затруднительным или невозможным, а также при выходе из строя средств досмотра, объекты досмотра через такой КПП (пост) до момента достижения целей досмотра в отношении таких объектов досмотра, дополнительного досмотра, повторного досмотра иными способами?</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hAnsi="Times New Roman" w:cs="Times New Roman"/>
              </w:rPr>
            </w:pPr>
            <w:r w:rsidRPr="005E1004">
              <w:rPr>
                <w:rFonts w:ascii="Times New Roman" w:eastAsia="Times New Roman" w:hAnsi="Times New Roman" w:cs="Times New Roman"/>
                <w:bCs/>
                <w:lang w:eastAsia="ru-RU"/>
              </w:rPr>
              <w:t>п. 57 приказа Минтранса России от 23.07.2015 № 227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Предусмотрены ли планами обеспечения транспортной безопасности ОТИ и (или) ТС в качестве иных способов досмотра в случаях, когда физические, биологические характеристики объектов досмотра делают применение средств досмотра затруднительным или невозможным, а также при выходе из строя средств досм</w:t>
            </w:r>
            <w:r>
              <w:rPr>
                <w:rFonts w:ascii="Times New Roman" w:hAnsi="Times New Roman" w:cs="Times New Roman"/>
              </w:rPr>
              <w:t xml:space="preserve">отра, а также осуществляется ли </w:t>
            </w:r>
            <w:r w:rsidRPr="00C70533">
              <w:rPr>
                <w:rFonts w:ascii="Times New Roman" w:hAnsi="Times New Roman" w:cs="Times New Roman"/>
              </w:rPr>
              <w:t>визуальный осмотр материальных объ</w:t>
            </w:r>
            <w:r>
              <w:rPr>
                <w:rFonts w:ascii="Times New Roman" w:hAnsi="Times New Roman" w:cs="Times New Roman"/>
              </w:rPr>
              <w:t>ектов досмотра и их содержимого?</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t>п. 57 приказа Минтранса России от 23.07.2015 № 227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Предусмотрены ли планами обеспечения транспортной безопасности ОТИ и (или) ТС в качестве иных способов досмотра в случаях, когда физические, биологические характеристики объектов досмотра делают применение средств досмотра затруднительным или невозможным, а также при выходе из строя средств досм</w:t>
            </w:r>
            <w:r>
              <w:rPr>
                <w:rFonts w:ascii="Times New Roman" w:hAnsi="Times New Roman" w:cs="Times New Roman"/>
              </w:rPr>
              <w:t xml:space="preserve">отра, а также осуществляется ли </w:t>
            </w:r>
            <w:r w:rsidRPr="00C70533">
              <w:rPr>
                <w:rFonts w:ascii="Times New Roman" w:hAnsi="Times New Roman" w:cs="Times New Roman"/>
              </w:rPr>
              <w:t xml:space="preserve"> проверка массо-габаритных параметров материальных объектов досмотра, с последующей оценкой их соответствия техническим паспортным данным, а также данным в перевозочных документах</w:t>
            </w:r>
            <w:r>
              <w:rPr>
                <w:rFonts w:ascii="Times New Roman" w:hAnsi="Times New Roman" w:cs="Times New Roman"/>
              </w:rPr>
              <w:t>?</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t>п. 57 приказа Минтранса России от 23.07.2015 № 227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DF656A" w:rsidRDefault="002E059F" w:rsidP="00345387">
            <w:pPr>
              <w:autoSpaceDE w:val="0"/>
              <w:autoSpaceDN w:val="0"/>
              <w:adjustRightInd w:val="0"/>
              <w:ind w:firstLine="340"/>
              <w:jc w:val="both"/>
              <w:rPr>
                <w:rFonts w:ascii="Times New Roman" w:hAnsi="Times New Roman" w:cs="Times New Roman"/>
              </w:rPr>
            </w:pPr>
            <w:r w:rsidRPr="00DF656A">
              <w:rPr>
                <w:rFonts w:ascii="Times New Roman" w:hAnsi="Times New Roman" w:cs="Times New Roman"/>
              </w:rPr>
              <w:t xml:space="preserve">Предусмотрены ли планами обеспечения транспортной безопасности ОТИ и (или) ТС в качестве иных способов досмотра в случаях, когда физические, биологические характеристики объектов досмотра делают применение средств досмотра затруднительным или невозможным, а также при выходе из строя средств досмотра, а также осуществляется ли  использование одорологических способностей служебных собак для выявления предметов и веществ, запрещенных или ограниченных к перемещению, приведенных в </w:t>
            </w:r>
            <w:hyperlink r:id="rId59" w:history="1">
              <w:r w:rsidRPr="00DF656A">
                <w:rPr>
                  <w:rFonts w:ascii="Times New Roman" w:hAnsi="Times New Roman" w:cs="Times New Roman"/>
                </w:rPr>
                <w:t>Перечнях</w:t>
              </w:r>
            </w:hyperlink>
            <w:r w:rsidRPr="00DF656A">
              <w:t>?</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t>п. 57 приказа Минтранса России от 23.07.2015 № 227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DF656A" w:rsidRDefault="002E059F" w:rsidP="00345387">
            <w:pPr>
              <w:autoSpaceDE w:val="0"/>
              <w:autoSpaceDN w:val="0"/>
              <w:adjustRightInd w:val="0"/>
              <w:ind w:firstLine="340"/>
              <w:jc w:val="both"/>
              <w:rPr>
                <w:rFonts w:ascii="Times New Roman" w:hAnsi="Times New Roman" w:cs="Times New Roman"/>
              </w:rPr>
            </w:pPr>
            <w:r w:rsidRPr="00DF656A">
              <w:rPr>
                <w:rFonts w:ascii="Times New Roman" w:hAnsi="Times New Roman" w:cs="Times New Roman"/>
              </w:rPr>
              <w:t xml:space="preserve">Предусмотрены ли планами обеспечения транспортной безопасности ОТИ и (или) ТС в качестве иных способов досмотра в случаях, когда физические, биологические характеристики объектов досмотра делают применение средств досмотра затруднительным или невозможным, а также при выходе из строя средств досмотра, а также осуществляется ли  ручной контактный способ досмотра, заключающийся в выявлении предметов и веществ, запрещенных или ограниченных к перемещению, приведенных в </w:t>
            </w:r>
            <w:hyperlink r:id="rId60" w:history="1">
              <w:r w:rsidRPr="00DF656A">
                <w:rPr>
                  <w:rFonts w:ascii="Times New Roman" w:hAnsi="Times New Roman" w:cs="Times New Roman"/>
                </w:rPr>
                <w:t>Перечнях</w:t>
              </w:r>
            </w:hyperlink>
            <w:r w:rsidRPr="00DF656A">
              <w:rPr>
                <w:rFonts w:ascii="Times New Roman" w:hAnsi="Times New Roman" w:cs="Times New Roman"/>
              </w:rPr>
              <w:t>, посредством контакта рук работника досмотра с поверхностью материальных объектов досмотра?</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t>п. 57 приказа Минтранса России от 23.07.2015 № 227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jc w:val="both"/>
              <w:rPr>
                <w:rFonts w:ascii="Times New Roman" w:hAnsi="Times New Roman" w:cs="Times New Roman"/>
              </w:rPr>
            </w:pPr>
            <w:r w:rsidRPr="00C70533">
              <w:rPr>
                <w:rFonts w:ascii="Times New Roman" w:hAnsi="Times New Roman" w:cs="Times New Roman"/>
              </w:rPr>
              <w:t>Предусмотрены ли планами обеспечения транспортной безопасности ОТИ и (или) ТС в качестве иных способов досмотра в случаях, когда физические, биологические характеристики объектов досмотра делают применение средств досмотра затруднительным или невозможным, а также при выходе из строя средств досм</w:t>
            </w:r>
            <w:r>
              <w:rPr>
                <w:rFonts w:ascii="Times New Roman" w:hAnsi="Times New Roman" w:cs="Times New Roman"/>
              </w:rPr>
              <w:t xml:space="preserve">отра, а также осуществляется ли </w:t>
            </w:r>
            <w:r w:rsidRPr="00C70533">
              <w:rPr>
                <w:rFonts w:ascii="Times New Roman" w:hAnsi="Times New Roman" w:cs="Times New Roman"/>
              </w:rPr>
              <w:t xml:space="preserve"> ручной контактный способ досмотра для выявления предметов и веществ, приведенных в </w:t>
            </w:r>
            <w:hyperlink r:id="rId61" w:history="1">
              <w:r w:rsidRPr="00DF656A">
                <w:rPr>
                  <w:rFonts w:ascii="Times New Roman" w:hAnsi="Times New Roman" w:cs="Times New Roman"/>
                </w:rPr>
                <w:t>Перечнях</w:t>
              </w:r>
            </w:hyperlink>
            <w:r w:rsidRPr="00DF656A">
              <w:rPr>
                <w:rFonts w:ascii="Times New Roman" w:hAnsi="Times New Roman" w:cs="Times New Roman"/>
              </w:rPr>
              <w:t>, сок</w:t>
            </w:r>
            <w:r w:rsidRPr="00C70533">
              <w:rPr>
                <w:rFonts w:ascii="Times New Roman" w:hAnsi="Times New Roman" w:cs="Times New Roman"/>
              </w:rPr>
              <w:t>рытых в одежде или под одеждой физических лиц. Указанный способ может применяться только при получении согласия досматриваемого лица, работником досмот</w:t>
            </w:r>
            <w:r>
              <w:rPr>
                <w:rFonts w:ascii="Times New Roman" w:hAnsi="Times New Roman" w:cs="Times New Roman"/>
              </w:rPr>
              <w:t>ра одного пола с досматриваемым?</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t>п. 57 приказа Минтранса России от 23.07.2015 № 227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Pr>
                <w:rFonts w:ascii="Times New Roman" w:hAnsi="Times New Roman" w:cs="Times New Roman"/>
              </w:rPr>
              <w:t>Применятся ли у</w:t>
            </w:r>
            <w:r w:rsidRPr="00C70533">
              <w:rPr>
                <w:rFonts w:ascii="Times New Roman" w:hAnsi="Times New Roman" w:cs="Times New Roman"/>
              </w:rPr>
              <w:t>казанные способы досмотра могут при досмотре, дополнительном досмотре, повторном досмотре физических лиц, ТС, автотранспортных средств, самоходных машин и механизмов, крупногабаритных объектов досмотра, в дополнени</w:t>
            </w:r>
            <w:r>
              <w:rPr>
                <w:rFonts w:ascii="Times New Roman" w:hAnsi="Times New Roman" w:cs="Times New Roman"/>
              </w:rPr>
              <w:t>е к применению средств досмотра?</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t>п. 57 приказа Минтранса России от 23.07.2015 № 227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Pr>
                <w:rFonts w:ascii="Times New Roman" w:hAnsi="Times New Roman" w:cs="Times New Roman"/>
              </w:rPr>
              <w:t>Досматриваются ли ф</w:t>
            </w:r>
            <w:r w:rsidRPr="00C70533">
              <w:rPr>
                <w:rFonts w:ascii="Times New Roman" w:hAnsi="Times New Roman" w:cs="Times New Roman"/>
              </w:rPr>
              <w:t>изические лица, имеющие имплантированные аппараты, стимулирующие сердечную деятельность, а также лица с ограниченными возможностями здоровья, при наличии медицинских документов, и (или) информировании ими работников досмотра о противопоказаниях к обследованию таких лиц с применением средств досмотра, ручным (контактным) способом?</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t>п. 58 приказа Минтранса России от 23.07.2015 № 227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6D23C0" w:rsidRDefault="002E059F" w:rsidP="00345387">
            <w:pPr>
              <w:autoSpaceDE w:val="0"/>
              <w:autoSpaceDN w:val="0"/>
              <w:adjustRightInd w:val="0"/>
              <w:jc w:val="both"/>
              <w:rPr>
                <w:rFonts w:ascii="Times New Roman" w:eastAsia="Times New Roman" w:hAnsi="Times New Roman" w:cs="Times New Roman"/>
                <w:bCs/>
                <w:lang w:eastAsia="ru-RU"/>
              </w:rPr>
            </w:pPr>
            <w:r w:rsidRPr="006D23C0">
              <w:rPr>
                <w:rFonts w:ascii="Times New Roman" w:hAnsi="Times New Roman" w:cs="Times New Roman"/>
              </w:rPr>
              <w:t xml:space="preserve">Используются ли в случае проведения досмотра материалов, изделий и оборудования - носителей сведений, составляющих государственную тайну средства досмотра и помещения, обеспечивающие соблюдение требований </w:t>
            </w:r>
            <w:hyperlink r:id="rId62" w:history="1">
              <w:r w:rsidRPr="006D23C0">
                <w:rPr>
                  <w:rFonts w:ascii="Times New Roman" w:hAnsi="Times New Roman" w:cs="Times New Roman"/>
                </w:rPr>
                <w:t>законодательства</w:t>
              </w:r>
            </w:hyperlink>
            <w:r w:rsidRPr="006D23C0">
              <w:rPr>
                <w:rFonts w:ascii="Times New Roman" w:hAnsi="Times New Roman" w:cs="Times New Roman"/>
              </w:rPr>
              <w:t xml:space="preserve"> Российской Федерации о государственной тайне?</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hAnsi="Times New Roman" w:cs="Times New Roman"/>
              </w:rPr>
            </w:pPr>
            <w:r w:rsidRPr="005E1004">
              <w:rPr>
                <w:rFonts w:ascii="Times New Roman" w:eastAsia="Times New Roman" w:hAnsi="Times New Roman" w:cs="Times New Roman"/>
                <w:bCs/>
                <w:lang w:eastAsia="ru-RU"/>
              </w:rPr>
              <w:t>п. 59 приказа Минтранса России от 23.07.2015 № 227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6D23C0" w:rsidRDefault="002E059F" w:rsidP="00345387">
            <w:pPr>
              <w:jc w:val="both"/>
              <w:rPr>
                <w:rFonts w:ascii="Times New Roman" w:hAnsi="Times New Roman" w:cs="Times New Roman"/>
              </w:rPr>
            </w:pPr>
            <w:r>
              <w:rPr>
                <w:rFonts w:ascii="Times New Roman" w:eastAsia="Times New Roman" w:hAnsi="Times New Roman" w:cs="Times New Roman"/>
                <w:lang w:eastAsia="ru-RU"/>
              </w:rPr>
              <w:t>П</w:t>
            </w:r>
            <w:r w:rsidRPr="006D23C0">
              <w:rPr>
                <w:rFonts w:ascii="Times New Roman" w:eastAsia="Times New Roman" w:hAnsi="Times New Roman" w:cs="Times New Roman"/>
                <w:lang w:eastAsia="ru-RU"/>
              </w:rPr>
              <w:t xml:space="preserve">роводят </w:t>
            </w:r>
            <w:r>
              <w:rPr>
                <w:rFonts w:ascii="Times New Roman" w:eastAsia="Times New Roman" w:hAnsi="Times New Roman" w:cs="Times New Roman"/>
                <w:lang w:eastAsia="ru-RU"/>
              </w:rPr>
              <w:t xml:space="preserve">ли </w:t>
            </w:r>
            <w:r w:rsidRPr="006D23C0">
              <w:rPr>
                <w:rFonts w:ascii="Times New Roman" w:eastAsia="Times New Roman" w:hAnsi="Times New Roman" w:cs="Times New Roman"/>
                <w:lang w:eastAsia="ru-RU"/>
              </w:rPr>
              <w:t xml:space="preserve">сверку и (или) проверку документов </w:t>
            </w:r>
            <w:r>
              <w:rPr>
                <w:rFonts w:ascii="Times New Roman" w:eastAsia="Times New Roman" w:hAnsi="Times New Roman" w:cs="Times New Roman"/>
                <w:lang w:eastAsia="ru-RU"/>
              </w:rPr>
              <w:t>работники досмотра в</w:t>
            </w:r>
            <w:r w:rsidRPr="006D23C0">
              <w:rPr>
                <w:rFonts w:ascii="Times New Roman" w:eastAsia="Times New Roman" w:hAnsi="Times New Roman" w:cs="Times New Roman"/>
                <w:lang w:eastAsia="ru-RU"/>
              </w:rPr>
              <w:t xml:space="preserve"> зависимости от назначения и оснащенности КПП и постов, для достижения целей досмотра, дополнительного досмотра, повторного досмотра - обнаружения (включая выявление, распознавание и идентификацию) предметов и веществ, указанных в Перечнях, а также выявления лиц, не имеющих правовых оснований для прохода (проезда) в зону транспортной безопасности или ее часть и оснований для перемещения в зону транспортной безопасности ОТИ и ТС или ее часть материальных предметов, в случаях, предусмотренных Требованиями, в объеме, установленном планами обеспечения транспортной безопасности ОТИ и ТС</w:t>
            </w:r>
            <w:r>
              <w:rPr>
                <w:rFonts w:ascii="Times New Roman" w:eastAsia="Times New Roman" w:hAnsi="Times New Roman" w:cs="Times New Roman"/>
                <w:lang w:eastAsia="ru-RU"/>
              </w:rPr>
              <w:t>?</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hAnsi="Times New Roman" w:cs="Times New Roman"/>
              </w:rPr>
            </w:pPr>
            <w:r w:rsidRPr="005E1004">
              <w:rPr>
                <w:rFonts w:ascii="Times New Roman" w:eastAsia="Times New Roman" w:hAnsi="Times New Roman" w:cs="Times New Roman"/>
                <w:bCs/>
                <w:lang w:eastAsia="ru-RU"/>
              </w:rPr>
              <w:t>п. 60 приказа Минтранса России от 23.07.2015 № 227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Pr>
                <w:rFonts w:ascii="Times New Roman" w:eastAsia="Times New Roman" w:hAnsi="Times New Roman" w:cs="Times New Roman"/>
                <w:lang w:eastAsia="ru-RU"/>
              </w:rPr>
              <w:t>О</w:t>
            </w:r>
            <w:r w:rsidRPr="006D23C0">
              <w:rPr>
                <w:rFonts w:ascii="Times New Roman" w:eastAsia="Times New Roman" w:hAnsi="Times New Roman" w:cs="Times New Roman"/>
                <w:lang w:eastAsia="ru-RU"/>
              </w:rPr>
              <w:t xml:space="preserve">бследуют </w:t>
            </w:r>
            <w:r>
              <w:rPr>
                <w:rFonts w:ascii="Times New Roman" w:eastAsia="Times New Roman" w:hAnsi="Times New Roman" w:cs="Times New Roman"/>
                <w:lang w:eastAsia="ru-RU"/>
              </w:rPr>
              <w:t xml:space="preserve">ли работники досмотра </w:t>
            </w:r>
            <w:r w:rsidRPr="006D23C0">
              <w:rPr>
                <w:rFonts w:ascii="Times New Roman" w:eastAsia="Times New Roman" w:hAnsi="Times New Roman" w:cs="Times New Roman"/>
                <w:lang w:eastAsia="ru-RU"/>
              </w:rPr>
              <w:t>объекты досмотра с использованием средств досмотра</w:t>
            </w:r>
            <w:r>
              <w:rPr>
                <w:rFonts w:ascii="Times New Roman" w:eastAsia="Times New Roman" w:hAnsi="Times New Roman" w:cs="Times New Roman"/>
                <w:lang w:eastAsia="ru-RU"/>
              </w:rPr>
              <w:t>?</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t>п. 60 приказа Минтранса России от 23.07.2015 № 227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6D23C0">
              <w:rPr>
                <w:rFonts w:ascii="Times New Roman" w:eastAsia="Times New Roman" w:hAnsi="Times New Roman" w:cs="Times New Roman"/>
                <w:lang w:eastAsia="ru-RU"/>
              </w:rPr>
              <w:t>Обнаруживают</w:t>
            </w:r>
            <w:r>
              <w:rPr>
                <w:rFonts w:ascii="Times New Roman" w:eastAsia="Times New Roman" w:hAnsi="Times New Roman" w:cs="Times New Roman"/>
                <w:lang w:eastAsia="ru-RU"/>
              </w:rPr>
              <w:t xml:space="preserve"> ли работники досмотра</w:t>
            </w:r>
            <w:r w:rsidRPr="006D23C0">
              <w:rPr>
                <w:rFonts w:ascii="Times New Roman" w:eastAsia="Times New Roman" w:hAnsi="Times New Roman" w:cs="Times New Roman"/>
                <w:lang w:eastAsia="ru-RU"/>
              </w:rPr>
              <w:t xml:space="preserve"> предметы и вещества, включенные в Перечни или выявляют объекты досмотра, требующие проведения в их отношении дополнительного досмотра</w:t>
            </w:r>
            <w:r>
              <w:rPr>
                <w:rFonts w:ascii="Times New Roman" w:eastAsia="Times New Roman" w:hAnsi="Times New Roman" w:cs="Times New Roman"/>
                <w:lang w:eastAsia="ru-RU"/>
              </w:rPr>
              <w:t>?</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t>п. 60 приказа Минтранса России от 23.07.2015 № 227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jc w:val="both"/>
              <w:rPr>
                <w:rFonts w:ascii="Times New Roman" w:hAnsi="Times New Roman" w:cs="Times New Roman"/>
              </w:rPr>
            </w:pPr>
            <w:r>
              <w:rPr>
                <w:rFonts w:ascii="Times New Roman" w:eastAsia="Times New Roman" w:hAnsi="Times New Roman" w:cs="Times New Roman"/>
                <w:lang w:eastAsia="ru-RU"/>
              </w:rPr>
              <w:t>П</w:t>
            </w:r>
            <w:r w:rsidRPr="006D23C0">
              <w:rPr>
                <w:rFonts w:ascii="Times New Roman" w:eastAsia="Times New Roman" w:hAnsi="Times New Roman" w:cs="Times New Roman"/>
                <w:lang w:eastAsia="ru-RU"/>
              </w:rPr>
              <w:t xml:space="preserve">роводят </w:t>
            </w:r>
            <w:r>
              <w:rPr>
                <w:rFonts w:ascii="Times New Roman" w:eastAsia="Times New Roman" w:hAnsi="Times New Roman" w:cs="Times New Roman"/>
                <w:lang w:eastAsia="ru-RU"/>
              </w:rPr>
              <w:t xml:space="preserve">ли сотрудники досмотра </w:t>
            </w:r>
            <w:r w:rsidRPr="006D23C0">
              <w:rPr>
                <w:rFonts w:ascii="Times New Roman" w:eastAsia="Times New Roman" w:hAnsi="Times New Roman" w:cs="Times New Roman"/>
                <w:lang w:eastAsia="ru-RU"/>
              </w:rPr>
              <w:t>дополнительный досмотр, обнаруживают</w:t>
            </w:r>
            <w:r>
              <w:rPr>
                <w:rFonts w:ascii="Times New Roman" w:eastAsia="Times New Roman" w:hAnsi="Times New Roman" w:cs="Times New Roman"/>
                <w:lang w:eastAsia="ru-RU"/>
              </w:rPr>
              <w:t xml:space="preserve"> ли</w:t>
            </w:r>
            <w:r w:rsidRPr="006D23C0">
              <w:rPr>
                <w:rFonts w:ascii="Times New Roman" w:eastAsia="Times New Roman" w:hAnsi="Times New Roman" w:cs="Times New Roman"/>
                <w:lang w:eastAsia="ru-RU"/>
              </w:rPr>
              <w:t xml:space="preserve">, распознают </w:t>
            </w:r>
            <w:r>
              <w:rPr>
                <w:rFonts w:ascii="Times New Roman" w:eastAsia="Times New Roman" w:hAnsi="Times New Roman" w:cs="Times New Roman"/>
                <w:lang w:eastAsia="ru-RU"/>
              </w:rPr>
              <w:t xml:space="preserve">ли </w:t>
            </w:r>
            <w:r w:rsidRPr="006D23C0">
              <w:rPr>
                <w:rFonts w:ascii="Times New Roman" w:eastAsia="Times New Roman" w:hAnsi="Times New Roman" w:cs="Times New Roman"/>
                <w:lang w:eastAsia="ru-RU"/>
              </w:rPr>
              <w:t>и (или) идентифицируют</w:t>
            </w:r>
            <w:r>
              <w:rPr>
                <w:rFonts w:ascii="Times New Roman" w:eastAsia="Times New Roman" w:hAnsi="Times New Roman" w:cs="Times New Roman"/>
                <w:lang w:eastAsia="ru-RU"/>
              </w:rPr>
              <w:t xml:space="preserve"> ли</w:t>
            </w:r>
            <w:r w:rsidRPr="006D23C0">
              <w:rPr>
                <w:rFonts w:ascii="Times New Roman" w:eastAsia="Times New Roman" w:hAnsi="Times New Roman" w:cs="Times New Roman"/>
                <w:lang w:eastAsia="ru-RU"/>
              </w:rPr>
              <w:t xml:space="preserve"> с использованием средств досмотра, а также иными способами, указанными в пункте 57 настоящих Правил, предметы и вещества</w:t>
            </w:r>
            <w:r>
              <w:rPr>
                <w:rFonts w:ascii="Times New Roman" w:eastAsia="Times New Roman" w:hAnsi="Times New Roman" w:cs="Times New Roman"/>
                <w:lang w:eastAsia="ru-RU"/>
              </w:rPr>
              <w:t>, включенные в Перечни?</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t>п. 60 приказа Минтранса России от 23.07.2015 № 227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jc w:val="both"/>
              <w:rPr>
                <w:rFonts w:ascii="Times New Roman" w:hAnsi="Times New Roman" w:cs="Times New Roman"/>
              </w:rPr>
            </w:pPr>
            <w:r>
              <w:rPr>
                <w:rFonts w:ascii="Times New Roman" w:eastAsia="Times New Roman" w:hAnsi="Times New Roman" w:cs="Times New Roman"/>
                <w:lang w:eastAsia="ru-RU"/>
              </w:rPr>
              <w:t>П</w:t>
            </w:r>
            <w:r w:rsidRPr="006D23C0">
              <w:rPr>
                <w:rFonts w:ascii="Times New Roman" w:eastAsia="Times New Roman" w:hAnsi="Times New Roman" w:cs="Times New Roman"/>
                <w:lang w:eastAsia="ru-RU"/>
              </w:rPr>
              <w:t>ринимают</w:t>
            </w:r>
            <w:r>
              <w:rPr>
                <w:rFonts w:ascii="Times New Roman" w:eastAsia="Times New Roman" w:hAnsi="Times New Roman" w:cs="Times New Roman"/>
                <w:lang w:eastAsia="ru-RU"/>
              </w:rPr>
              <w:t xml:space="preserve"> ли сотрудники досмотра</w:t>
            </w:r>
            <w:r w:rsidRPr="006D23C0">
              <w:rPr>
                <w:rFonts w:ascii="Times New Roman" w:eastAsia="Times New Roman" w:hAnsi="Times New Roman" w:cs="Times New Roman"/>
                <w:lang w:eastAsia="ru-RU"/>
              </w:rPr>
              <w:t xml:space="preserve"> решение об информировании лиц из числа сил обеспечения транспортной безопасности в соответствии с планами обеспечения транспортной безопасности и приложениям к ним, уполномоченных подразделений МВД России и ФСБ России об идентификации оружия, боеприпасов, взрывчатых веществ или взрывных устройств, ядо</w:t>
            </w:r>
            <w:r>
              <w:rPr>
                <w:rFonts w:ascii="Times New Roman" w:eastAsia="Times New Roman" w:hAnsi="Times New Roman" w:cs="Times New Roman"/>
                <w:lang w:eastAsia="ru-RU"/>
              </w:rPr>
              <w:t>витых или радиоактивных веществ?</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t>п. 60 приказа Минтранса России от 23.07.2015 № 227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jc w:val="both"/>
              <w:rPr>
                <w:rFonts w:ascii="Times New Roman" w:hAnsi="Times New Roman" w:cs="Times New Roman"/>
              </w:rPr>
            </w:pPr>
            <w:r>
              <w:rPr>
                <w:rFonts w:ascii="Times New Roman" w:eastAsia="Times New Roman" w:hAnsi="Times New Roman" w:cs="Times New Roman"/>
                <w:lang w:eastAsia="ru-RU"/>
              </w:rPr>
              <w:t>П</w:t>
            </w:r>
            <w:r w:rsidRPr="006D23C0">
              <w:rPr>
                <w:rFonts w:ascii="Times New Roman" w:eastAsia="Times New Roman" w:hAnsi="Times New Roman" w:cs="Times New Roman"/>
                <w:lang w:eastAsia="ru-RU"/>
              </w:rPr>
              <w:t xml:space="preserve">ринимают </w:t>
            </w:r>
            <w:r>
              <w:rPr>
                <w:rFonts w:ascii="Times New Roman" w:eastAsia="Times New Roman" w:hAnsi="Times New Roman" w:cs="Times New Roman"/>
                <w:lang w:eastAsia="ru-RU"/>
              </w:rPr>
              <w:t xml:space="preserve">ли сотрудники досмотра </w:t>
            </w:r>
            <w:r w:rsidRPr="006D23C0">
              <w:rPr>
                <w:rFonts w:ascii="Times New Roman" w:eastAsia="Times New Roman" w:hAnsi="Times New Roman" w:cs="Times New Roman"/>
                <w:lang w:eastAsia="ru-RU"/>
              </w:rPr>
              <w:t>решение о наличии оснований для допуска объектов досмотра в соответствующую часть</w:t>
            </w:r>
            <w:r>
              <w:rPr>
                <w:rFonts w:ascii="Times New Roman" w:eastAsia="Times New Roman" w:hAnsi="Times New Roman" w:cs="Times New Roman"/>
                <w:lang w:eastAsia="ru-RU"/>
              </w:rPr>
              <w:t xml:space="preserve"> зоны транспортной безопасности?</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t>п. 60 приказа Минтранса России от 23.07.2015 № 227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jc w:val="both"/>
              <w:rPr>
                <w:rFonts w:ascii="Times New Roman" w:hAnsi="Times New Roman" w:cs="Times New Roman"/>
              </w:rPr>
            </w:pPr>
            <w:r>
              <w:rPr>
                <w:rFonts w:ascii="Times New Roman" w:eastAsia="Times New Roman" w:hAnsi="Times New Roman" w:cs="Times New Roman"/>
                <w:lang w:eastAsia="ru-RU"/>
              </w:rPr>
              <w:t>О</w:t>
            </w:r>
            <w:r w:rsidRPr="006D23C0">
              <w:rPr>
                <w:rFonts w:ascii="Times New Roman" w:eastAsia="Times New Roman" w:hAnsi="Times New Roman" w:cs="Times New Roman"/>
                <w:lang w:eastAsia="ru-RU"/>
              </w:rPr>
              <w:t>формляют</w:t>
            </w:r>
            <w:r>
              <w:rPr>
                <w:rFonts w:ascii="Times New Roman" w:eastAsia="Times New Roman" w:hAnsi="Times New Roman" w:cs="Times New Roman"/>
                <w:lang w:eastAsia="ru-RU"/>
              </w:rPr>
              <w:t xml:space="preserve"> ли сотрудники досмотра</w:t>
            </w:r>
            <w:r w:rsidRPr="006D23C0">
              <w:rPr>
                <w:rFonts w:ascii="Times New Roman" w:eastAsia="Times New Roman" w:hAnsi="Times New Roman" w:cs="Times New Roman"/>
                <w:lang w:eastAsia="ru-RU"/>
              </w:rPr>
              <w:t xml:space="preserve"> на КПП, постах, в соответствии с планами обеспечения транспортной безопасности ОТИ и (или) ТС акты и журналы, приведенные в п</w:t>
            </w:r>
            <w:r>
              <w:rPr>
                <w:rFonts w:ascii="Times New Roman" w:eastAsia="Times New Roman" w:hAnsi="Times New Roman" w:cs="Times New Roman"/>
                <w:lang w:eastAsia="ru-RU"/>
              </w:rPr>
              <w:t>риложениях к настоящим Правилам?</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t>п. 60 приказа Минтранса России от 23.07.2015 № 227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jc w:val="both"/>
              <w:rPr>
                <w:rFonts w:ascii="Times New Roman" w:hAnsi="Times New Roman" w:cs="Times New Roman"/>
              </w:rPr>
            </w:pPr>
            <w:r>
              <w:rPr>
                <w:rFonts w:ascii="Times New Roman" w:eastAsia="Times New Roman" w:hAnsi="Times New Roman" w:cs="Times New Roman"/>
                <w:lang w:eastAsia="ru-RU"/>
              </w:rPr>
              <w:t>В</w:t>
            </w:r>
            <w:r w:rsidRPr="006D23C0">
              <w:rPr>
                <w:rFonts w:ascii="Times New Roman" w:eastAsia="Times New Roman" w:hAnsi="Times New Roman" w:cs="Times New Roman"/>
                <w:lang w:eastAsia="ru-RU"/>
              </w:rPr>
              <w:t>ыполняют</w:t>
            </w:r>
            <w:r>
              <w:rPr>
                <w:rFonts w:ascii="Times New Roman" w:eastAsia="Times New Roman" w:hAnsi="Times New Roman" w:cs="Times New Roman"/>
                <w:lang w:eastAsia="ru-RU"/>
              </w:rPr>
              <w:t xml:space="preserve"> ли сотрудники досмотра</w:t>
            </w:r>
            <w:r w:rsidRPr="006D23C0">
              <w:rPr>
                <w:rFonts w:ascii="Times New Roman" w:eastAsia="Times New Roman" w:hAnsi="Times New Roman" w:cs="Times New Roman"/>
                <w:lang w:eastAsia="ru-RU"/>
              </w:rPr>
              <w:t xml:space="preserve"> иные функции по поручению уполномоченных в соответствии с планами обеспечения транспортной безопасности лиц из числа сил обеспечения транспортной безопасности, обеспечивающие </w:t>
            </w:r>
            <w:r w:rsidRPr="006D23C0">
              <w:rPr>
                <w:rFonts w:ascii="Times New Roman" w:eastAsia="Times New Roman" w:hAnsi="Times New Roman" w:cs="Times New Roman"/>
                <w:lang w:eastAsia="ru-RU"/>
              </w:rPr>
              <w:lastRenderedPageBreak/>
              <w:t>достижение целей досмотра, дополнительного досмотра, по</w:t>
            </w:r>
            <w:r>
              <w:rPr>
                <w:rFonts w:ascii="Times New Roman" w:eastAsia="Times New Roman" w:hAnsi="Times New Roman" w:cs="Times New Roman"/>
                <w:lang w:eastAsia="ru-RU"/>
              </w:rPr>
              <w:t>вторного досмотра и их качество?</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lastRenderedPageBreak/>
              <w:t>п. 60 приказа Минтранса России от 23.07.2015 № 227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eastAsia="Times New Roman" w:hAnsi="Times New Roman" w:cs="Times New Roman"/>
                <w:bCs/>
                <w:lang w:eastAsia="ru-RU"/>
              </w:rPr>
            </w:pPr>
            <w:r w:rsidRPr="00C70533">
              <w:rPr>
                <w:rFonts w:ascii="Times New Roman" w:hAnsi="Times New Roman" w:cs="Times New Roman"/>
              </w:rPr>
              <w:t xml:space="preserve">Допускают ли работники досмотра в зону транспортной безопасности ОТИ или ТС или ее часть предметы и вещества, указанные в </w:t>
            </w:r>
            <w:hyperlink r:id="rId63" w:history="1">
              <w:r w:rsidRPr="00C70533">
                <w:rPr>
                  <w:rFonts w:ascii="Times New Roman" w:hAnsi="Times New Roman" w:cs="Times New Roman"/>
                </w:rPr>
                <w:t>Перечнях</w:t>
              </w:r>
            </w:hyperlink>
            <w:r w:rsidRPr="00C70533">
              <w:rPr>
                <w:rFonts w:ascii="Times New Roman" w:hAnsi="Times New Roman" w:cs="Times New Roman"/>
              </w:rPr>
              <w:t>, содержащие взрывчатые вещества, являющиеся оружием или его составными частями, в случае, если ограниченные к обороту предметы и вещества не принадлежат определенным участникам оборота, либо специальные разрешения на оборот этих предметов и веществ отсутствует, а также физических лиц, при которых находились такие предметы и вещества?</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hAnsi="Times New Roman" w:cs="Times New Roman"/>
              </w:rPr>
            </w:pPr>
            <w:r w:rsidRPr="005E1004">
              <w:rPr>
                <w:rFonts w:ascii="Times New Roman" w:eastAsia="Times New Roman" w:hAnsi="Times New Roman" w:cs="Times New Roman"/>
                <w:bCs/>
                <w:lang w:eastAsia="ru-RU"/>
              </w:rPr>
              <w:t>п. 61приказа Минтранса России от 23.07.2015 № 227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eastAsia="Times New Roman" w:hAnsi="Times New Roman" w:cs="Times New Roman"/>
                <w:bCs/>
                <w:lang w:eastAsia="ru-RU"/>
              </w:rPr>
            </w:pPr>
            <w:r w:rsidRPr="00C70533">
              <w:rPr>
                <w:rFonts w:ascii="Times New Roman" w:hAnsi="Times New Roman" w:cs="Times New Roman"/>
              </w:rPr>
              <w:t xml:space="preserve">Сообщают ли работники досмотра при обнаружении, распознавании и (или) идентификации предметов и веществ, указанных в </w:t>
            </w:r>
            <w:hyperlink r:id="rId64" w:history="1">
              <w:r w:rsidRPr="00C70533">
                <w:rPr>
                  <w:rFonts w:ascii="Times New Roman" w:hAnsi="Times New Roman" w:cs="Times New Roman"/>
                </w:rPr>
                <w:t>Перечнях</w:t>
              </w:r>
            </w:hyperlink>
            <w:r w:rsidRPr="00C70533">
              <w:rPr>
                <w:rFonts w:ascii="Times New Roman" w:hAnsi="Times New Roman" w:cs="Times New Roman"/>
              </w:rPr>
              <w:t xml:space="preserve">, содержащих взрывчатые вещества, являющиеся оружием или его составными частями, в случае, если ограниченные к обороту предметы и вещества не принадлежат определенным участникам оборота, либо специальные разрешения на оборот этих предметов и веществ отсутствую, лицам, ответственным за обеспечение транспортной безопасности на ОТИ и (или) ТС и (или) специально уполномоченным на это СТИ, перевозчиками лицам из числа сил обеспечения транспортной безопасности, которые информируют уполномоченные подразделения территориальных органов МВД России и ФСБ России об обнаружении и идентификации оружия, боеприпасов, взрывчатых веществ или взрывных устройств, указанных в </w:t>
            </w:r>
            <w:hyperlink r:id="rId65" w:history="1">
              <w:r w:rsidRPr="00C70533">
                <w:rPr>
                  <w:rFonts w:ascii="Times New Roman" w:hAnsi="Times New Roman" w:cs="Times New Roman"/>
                </w:rPr>
                <w:t>Перечнях</w:t>
              </w:r>
            </w:hyperlink>
            <w:r w:rsidRPr="00C70533">
              <w:rPr>
                <w:rFonts w:ascii="Times New Roman" w:hAnsi="Times New Roman" w:cs="Times New Roman"/>
              </w:rPr>
              <w:t xml:space="preserve"> и, о перемещавших их лицах, для принятия решения в соответствии с законод</w:t>
            </w:r>
            <w:r>
              <w:rPr>
                <w:rFonts w:ascii="Times New Roman" w:hAnsi="Times New Roman" w:cs="Times New Roman"/>
              </w:rPr>
              <w:t>ательством Российской Федерации?</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hAnsi="Times New Roman" w:cs="Times New Roman"/>
              </w:rPr>
            </w:pPr>
            <w:r w:rsidRPr="005E1004">
              <w:rPr>
                <w:rFonts w:ascii="Times New Roman" w:eastAsia="Times New Roman" w:hAnsi="Times New Roman" w:cs="Times New Roman"/>
                <w:bCs/>
                <w:lang w:eastAsia="ru-RU"/>
              </w:rPr>
              <w:t>п. 61 приказа Минтранса России от 23.07.2015 № 227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eastAsia="Times New Roman" w:hAnsi="Times New Roman" w:cs="Times New Roman"/>
                <w:bCs/>
                <w:lang w:eastAsia="ru-RU"/>
              </w:rPr>
            </w:pPr>
            <w:r w:rsidRPr="00C70533">
              <w:rPr>
                <w:rFonts w:ascii="Times New Roman" w:hAnsi="Times New Roman" w:cs="Times New Roman"/>
              </w:rPr>
              <w:t xml:space="preserve">Допускают  ли работники досмотра в зону транспортной безопасности ОТИ или ТС или ее часть предметы и вещества, указанные в </w:t>
            </w:r>
            <w:hyperlink r:id="rId66" w:history="1">
              <w:r w:rsidRPr="00C70533">
                <w:rPr>
                  <w:rFonts w:ascii="Times New Roman" w:hAnsi="Times New Roman" w:cs="Times New Roman"/>
                </w:rPr>
                <w:t>Перечнях</w:t>
              </w:r>
            </w:hyperlink>
            <w:r w:rsidRPr="00C70533">
              <w:rPr>
                <w:rFonts w:ascii="Times New Roman" w:hAnsi="Times New Roman" w:cs="Times New Roman"/>
              </w:rPr>
              <w:t>, содержащие опасные радиоактивные агенты, опасные химические агенты и опасные биологические агенты, а также пассажиров, грузоотправителей, или иных лиц, при которых находились такие предметы и вещества?</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hAnsi="Times New Roman" w:cs="Times New Roman"/>
              </w:rPr>
            </w:pPr>
            <w:r w:rsidRPr="005E1004">
              <w:rPr>
                <w:rFonts w:ascii="Times New Roman" w:eastAsia="Times New Roman" w:hAnsi="Times New Roman" w:cs="Times New Roman"/>
                <w:bCs/>
                <w:lang w:eastAsia="ru-RU"/>
              </w:rPr>
              <w:t>п. 62 приказа Минтранса России от 23.07.2015 № 227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 xml:space="preserve">Сообщают ли работники досмотра при обнаружении, распознавании и (или) идентификации предметов и веществ, указанных в </w:t>
            </w:r>
            <w:hyperlink r:id="rId67" w:history="1">
              <w:r w:rsidRPr="00C70533">
                <w:rPr>
                  <w:rFonts w:ascii="Times New Roman" w:hAnsi="Times New Roman" w:cs="Times New Roman"/>
                </w:rPr>
                <w:t>Перечнях</w:t>
              </w:r>
            </w:hyperlink>
            <w:r w:rsidRPr="00C70533">
              <w:rPr>
                <w:rFonts w:ascii="Times New Roman" w:hAnsi="Times New Roman" w:cs="Times New Roman"/>
              </w:rPr>
              <w:t xml:space="preserve">, содержащих опасные радиоактивные агенты, опасные химические агенты и опасные биологические агенты, об этом лицам, ответственным за обеспечение транспортной безопасности на ОТИ и (или) ТС и (или) специально уполномоченным на это СТИ, перевозчиками лицам из числа сил обеспечения транспортной безопасности, которые информируют уполномоченные подразделения территориальных органов МВД России и ФСБ России, а также представителей территориальных органов МЧС России и Роспотребнадзора, об обнаружении и идентификации, ядовитых или радиоактивных веществ, указанных в </w:t>
            </w:r>
            <w:hyperlink r:id="rId68" w:history="1">
              <w:r w:rsidRPr="00C70533">
                <w:rPr>
                  <w:rFonts w:ascii="Times New Roman" w:hAnsi="Times New Roman" w:cs="Times New Roman"/>
                </w:rPr>
                <w:t>Перечнях</w:t>
              </w:r>
            </w:hyperlink>
            <w:r w:rsidRPr="00C70533">
              <w:rPr>
                <w:rFonts w:ascii="Times New Roman" w:hAnsi="Times New Roman" w:cs="Times New Roman"/>
              </w:rPr>
              <w:t>, опасных биологических агентов и, о перемещавших их лицах, для принятия решения в соответствии с законод</w:t>
            </w:r>
            <w:r>
              <w:rPr>
                <w:rFonts w:ascii="Times New Roman" w:hAnsi="Times New Roman" w:cs="Times New Roman"/>
              </w:rPr>
              <w:t>ательством Российской Федерации?</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t>п. 62 приказа Минтранса России от 23.07.2015 № 227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eastAsia="Times New Roman" w:hAnsi="Times New Roman" w:cs="Times New Roman"/>
                <w:bCs/>
                <w:lang w:eastAsia="ru-RU"/>
              </w:rPr>
            </w:pPr>
            <w:r w:rsidRPr="00C70533">
              <w:rPr>
                <w:rFonts w:ascii="Times New Roman" w:hAnsi="Times New Roman" w:cs="Times New Roman"/>
              </w:rPr>
              <w:t xml:space="preserve">Допускают ли работники досмотра в перевозочный сектор зоны транспортной безопасности объекты досмотра, у которых в ходе проверки документов и сверки данных, указанных в перевозочных документах, выявлены несоответствия (в том числе написание в перевозочном документе фамилии, имени, отчества объекта досмотра - физического лица с использованием символов алфавита, отличных от тех, на которых составлен документ, удостоверяющий личность), по фактам выявления указанных несоответствий информируют </w:t>
            </w:r>
            <w:r w:rsidRPr="00C70533">
              <w:rPr>
                <w:rFonts w:ascii="Times New Roman" w:hAnsi="Times New Roman" w:cs="Times New Roman"/>
              </w:rPr>
              <w:lastRenderedPageBreak/>
              <w:t>уполномоченные подразделения территориальных органов МВД России и ФСБ России?</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hAnsi="Times New Roman" w:cs="Times New Roman"/>
              </w:rPr>
            </w:pPr>
            <w:r w:rsidRPr="005E1004">
              <w:rPr>
                <w:rFonts w:ascii="Times New Roman" w:eastAsia="Times New Roman" w:hAnsi="Times New Roman" w:cs="Times New Roman"/>
                <w:bCs/>
                <w:lang w:eastAsia="ru-RU"/>
              </w:rPr>
              <w:lastRenderedPageBreak/>
              <w:t>п.63 приказа Минтранса России от 23.07.2015 № 227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eastAsia="Times New Roman" w:hAnsi="Times New Roman" w:cs="Times New Roman"/>
                <w:bCs/>
                <w:lang w:eastAsia="ru-RU"/>
              </w:rPr>
            </w:pPr>
            <w:r w:rsidRPr="00C70533">
              <w:rPr>
                <w:rFonts w:ascii="Times New Roman" w:hAnsi="Times New Roman" w:cs="Times New Roman"/>
              </w:rPr>
              <w:t xml:space="preserve">Составляются ли акты обнаружения, распознавания и (или) идентификации предметов и веществ, содержащих взрывчатые вещества, являющихся оружием или его составными частями, а также предметов и веществ, содержащих опасные радиоактивные агенты, опасные химические агенты и опасные биологические агенты, в случаях, указанных в </w:t>
            </w:r>
            <w:hyperlink r:id="rId69" w:history="1">
              <w:r w:rsidRPr="00C70533">
                <w:rPr>
                  <w:rFonts w:ascii="Times New Roman" w:hAnsi="Times New Roman" w:cs="Times New Roman"/>
                </w:rPr>
                <w:t>пунктах 61</w:t>
              </w:r>
            </w:hyperlink>
            <w:r w:rsidRPr="00C70533">
              <w:rPr>
                <w:rFonts w:ascii="Times New Roman" w:hAnsi="Times New Roman" w:cs="Times New Roman"/>
              </w:rPr>
              <w:t xml:space="preserve"> и </w:t>
            </w:r>
            <w:hyperlink r:id="rId70" w:history="1">
              <w:r w:rsidRPr="00C70533">
                <w:rPr>
                  <w:rFonts w:ascii="Times New Roman" w:hAnsi="Times New Roman" w:cs="Times New Roman"/>
                </w:rPr>
                <w:t>62</w:t>
              </w:r>
            </w:hyperlink>
            <w:r w:rsidRPr="00C70533">
              <w:rPr>
                <w:rFonts w:ascii="Times New Roman" w:hAnsi="Times New Roman" w:cs="Times New Roman"/>
              </w:rPr>
              <w:t xml:space="preserve"> </w:t>
            </w:r>
            <w:r w:rsidRPr="00C70533">
              <w:rPr>
                <w:rFonts w:ascii="Times New Roman" w:eastAsia="Times New Roman" w:hAnsi="Times New Roman" w:cs="Times New Roman"/>
                <w:bCs/>
                <w:lang w:eastAsia="ru-RU"/>
              </w:rPr>
              <w:t>приказа Минтр</w:t>
            </w:r>
            <w:r>
              <w:rPr>
                <w:rFonts w:ascii="Times New Roman" w:eastAsia="Times New Roman" w:hAnsi="Times New Roman" w:cs="Times New Roman"/>
                <w:bCs/>
                <w:lang w:eastAsia="ru-RU"/>
              </w:rPr>
              <w:t>анса России от 23.07.2015 № 227?</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hAnsi="Times New Roman" w:cs="Times New Roman"/>
              </w:rPr>
            </w:pPr>
            <w:r w:rsidRPr="005E1004">
              <w:rPr>
                <w:rFonts w:ascii="Times New Roman" w:eastAsia="Times New Roman" w:hAnsi="Times New Roman" w:cs="Times New Roman"/>
                <w:bCs/>
                <w:lang w:eastAsia="ru-RU"/>
              </w:rPr>
              <w:t>п.64 приказа Минтранса России от 23.07.2015 № 227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Включены ли в порядок проведения досмотра, дополнительного досмотра и повторного досмотра в целях обеспечения транспортной безопасности на данном ОТИ или ТС образцы акта обнаружения, распознавания и (или) идентификации предметов и веществ, содержащих взрывчатые вещества, являющихся оружием или его составными частями, а также предметов и веществ, содержащих опасные радиоактивные агенты, опасные химические агенты и опасные биологические агенты (</w:t>
            </w:r>
            <w:hyperlink r:id="rId71" w:history="1">
              <w:r w:rsidRPr="00C70533">
                <w:rPr>
                  <w:rFonts w:ascii="Times New Roman" w:hAnsi="Times New Roman" w:cs="Times New Roman"/>
                </w:rPr>
                <w:t xml:space="preserve">приложение </w:t>
              </w:r>
              <w:r>
                <w:rPr>
                  <w:rFonts w:ascii="Times New Roman" w:hAnsi="Times New Roman" w:cs="Times New Roman"/>
                </w:rPr>
                <w:t>№</w:t>
              </w:r>
              <w:r w:rsidRPr="00C70533">
                <w:rPr>
                  <w:rFonts w:ascii="Times New Roman" w:hAnsi="Times New Roman" w:cs="Times New Roman"/>
                </w:rPr>
                <w:t xml:space="preserve"> 5</w:t>
              </w:r>
            </w:hyperlink>
            <w:r w:rsidRPr="00C70533">
              <w:rPr>
                <w:rFonts w:ascii="Times New Roman" w:hAnsi="Times New Roman" w:cs="Times New Roman"/>
              </w:rPr>
              <w:t xml:space="preserve"> к настоящим Правилам) и журнала учета таких актов (</w:t>
            </w:r>
            <w:hyperlink r:id="rId72" w:history="1">
              <w:r w:rsidRPr="00C70533">
                <w:rPr>
                  <w:rFonts w:ascii="Times New Roman" w:hAnsi="Times New Roman" w:cs="Times New Roman"/>
                </w:rPr>
                <w:t xml:space="preserve">приложение </w:t>
              </w:r>
              <w:r>
                <w:rPr>
                  <w:rFonts w:ascii="Times New Roman" w:hAnsi="Times New Roman" w:cs="Times New Roman"/>
                </w:rPr>
                <w:t>№</w:t>
              </w:r>
              <w:r w:rsidRPr="00C70533">
                <w:rPr>
                  <w:rFonts w:ascii="Times New Roman" w:hAnsi="Times New Roman" w:cs="Times New Roman"/>
                </w:rPr>
                <w:t xml:space="preserve"> 6</w:t>
              </w:r>
            </w:hyperlink>
            <w:r w:rsidRPr="00C70533">
              <w:rPr>
                <w:rFonts w:ascii="Times New Roman" w:hAnsi="Times New Roman" w:cs="Times New Roman"/>
              </w:rPr>
              <w:t xml:space="preserve"> к настоящим Правилам)?</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t>п.64 приказа Минтранса России от 23.07.2015 № 227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eastAsia="Times New Roman" w:hAnsi="Times New Roman" w:cs="Times New Roman"/>
                <w:bCs/>
                <w:lang w:eastAsia="ru-RU"/>
              </w:rPr>
            </w:pPr>
            <w:r w:rsidRPr="00C70533">
              <w:rPr>
                <w:rFonts w:ascii="Times New Roman" w:hAnsi="Times New Roman" w:cs="Times New Roman"/>
              </w:rPr>
              <w:t xml:space="preserve">Составляются ли в двух экземплярах акты, образцы которых представлены в </w:t>
            </w:r>
            <w:hyperlink r:id="rId73" w:history="1">
              <w:r w:rsidRPr="00C70533">
                <w:rPr>
                  <w:rFonts w:ascii="Times New Roman" w:hAnsi="Times New Roman" w:cs="Times New Roman"/>
                </w:rPr>
                <w:t xml:space="preserve">приложениях </w:t>
              </w:r>
              <w:r>
                <w:rPr>
                  <w:rFonts w:ascii="Times New Roman" w:hAnsi="Times New Roman" w:cs="Times New Roman"/>
                </w:rPr>
                <w:t>№</w:t>
              </w:r>
              <w:r w:rsidRPr="00C70533">
                <w:rPr>
                  <w:rFonts w:ascii="Times New Roman" w:hAnsi="Times New Roman" w:cs="Times New Roman"/>
                </w:rPr>
                <w:t xml:space="preserve"> 1</w:t>
              </w:r>
            </w:hyperlink>
            <w:r w:rsidRPr="00C70533">
              <w:rPr>
                <w:rFonts w:ascii="Times New Roman" w:hAnsi="Times New Roman" w:cs="Times New Roman"/>
              </w:rPr>
              <w:t xml:space="preserve">, </w:t>
            </w:r>
            <w:hyperlink r:id="rId74" w:history="1">
              <w:r w:rsidRPr="00C70533">
                <w:rPr>
                  <w:rFonts w:ascii="Times New Roman" w:hAnsi="Times New Roman" w:cs="Times New Roman"/>
                </w:rPr>
                <w:t>3</w:t>
              </w:r>
            </w:hyperlink>
            <w:r w:rsidRPr="00C70533">
              <w:rPr>
                <w:rFonts w:ascii="Times New Roman" w:hAnsi="Times New Roman" w:cs="Times New Roman"/>
              </w:rPr>
              <w:t xml:space="preserve">, </w:t>
            </w:r>
            <w:hyperlink r:id="rId75" w:history="1">
              <w:r w:rsidRPr="00C70533">
                <w:rPr>
                  <w:rFonts w:ascii="Times New Roman" w:hAnsi="Times New Roman" w:cs="Times New Roman"/>
                </w:rPr>
                <w:t>5</w:t>
              </w:r>
            </w:hyperlink>
            <w:r w:rsidRPr="00C70533">
              <w:rPr>
                <w:rFonts w:ascii="Times New Roman" w:hAnsi="Times New Roman" w:cs="Times New Roman"/>
              </w:rPr>
              <w:t xml:space="preserve">, </w:t>
            </w:r>
            <w:hyperlink r:id="rId76" w:history="1">
              <w:r w:rsidRPr="00C70533">
                <w:rPr>
                  <w:rFonts w:ascii="Times New Roman" w:hAnsi="Times New Roman" w:cs="Times New Roman"/>
                </w:rPr>
                <w:t>10</w:t>
              </w:r>
            </w:hyperlink>
            <w:r w:rsidRPr="00C70533">
              <w:rPr>
                <w:rFonts w:ascii="Times New Roman" w:hAnsi="Times New Roman" w:cs="Times New Roman"/>
              </w:rPr>
              <w:t xml:space="preserve"> и </w:t>
            </w:r>
            <w:hyperlink r:id="rId77" w:history="1">
              <w:r w:rsidRPr="00C70533">
                <w:rPr>
                  <w:rFonts w:ascii="Times New Roman" w:hAnsi="Times New Roman" w:cs="Times New Roman"/>
                </w:rPr>
                <w:t>12</w:t>
              </w:r>
            </w:hyperlink>
            <w:r w:rsidRPr="00C70533">
              <w:rPr>
                <w:rFonts w:ascii="Times New Roman" w:hAnsi="Times New Roman" w:cs="Times New Roman"/>
              </w:rPr>
              <w:t xml:space="preserve"> к </w:t>
            </w:r>
            <w:r w:rsidRPr="00C70533">
              <w:rPr>
                <w:rFonts w:ascii="Times New Roman" w:eastAsia="Times New Roman" w:hAnsi="Times New Roman" w:cs="Times New Roman"/>
                <w:bCs/>
                <w:lang w:eastAsia="ru-RU"/>
              </w:rPr>
              <w:t>приказу Минтранса России от 23.07.2015 № 227?</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hAnsi="Times New Roman" w:cs="Times New Roman"/>
              </w:rPr>
            </w:pPr>
            <w:r w:rsidRPr="005E1004">
              <w:rPr>
                <w:rFonts w:ascii="Times New Roman" w:eastAsia="Times New Roman" w:hAnsi="Times New Roman" w:cs="Times New Roman"/>
                <w:bCs/>
                <w:lang w:eastAsia="ru-RU"/>
              </w:rPr>
              <w:t>п.65 приказа Минтранса России от 23.07.2015 № 227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 xml:space="preserve">Вручается ли один экземпляр акта, образец которого представлен в </w:t>
            </w:r>
            <w:hyperlink r:id="rId78" w:history="1">
              <w:r w:rsidRPr="00C70533">
                <w:rPr>
                  <w:rFonts w:ascii="Times New Roman" w:hAnsi="Times New Roman" w:cs="Times New Roman"/>
                </w:rPr>
                <w:t xml:space="preserve">приложениях </w:t>
              </w:r>
              <w:r>
                <w:rPr>
                  <w:rFonts w:ascii="Times New Roman" w:hAnsi="Times New Roman" w:cs="Times New Roman"/>
                </w:rPr>
                <w:t>№</w:t>
              </w:r>
              <w:r w:rsidRPr="00C70533">
                <w:rPr>
                  <w:rFonts w:ascii="Times New Roman" w:hAnsi="Times New Roman" w:cs="Times New Roman"/>
                </w:rPr>
                <w:t xml:space="preserve"> 1</w:t>
              </w:r>
            </w:hyperlink>
            <w:r w:rsidRPr="00C70533">
              <w:rPr>
                <w:rFonts w:ascii="Times New Roman" w:hAnsi="Times New Roman" w:cs="Times New Roman"/>
              </w:rPr>
              <w:t xml:space="preserve">, </w:t>
            </w:r>
            <w:hyperlink r:id="rId79" w:history="1">
              <w:r w:rsidRPr="00C70533">
                <w:rPr>
                  <w:rFonts w:ascii="Times New Roman" w:hAnsi="Times New Roman" w:cs="Times New Roman"/>
                </w:rPr>
                <w:t>3</w:t>
              </w:r>
            </w:hyperlink>
            <w:r w:rsidRPr="00C70533">
              <w:rPr>
                <w:rFonts w:ascii="Times New Roman" w:hAnsi="Times New Roman" w:cs="Times New Roman"/>
              </w:rPr>
              <w:t xml:space="preserve">, </w:t>
            </w:r>
            <w:hyperlink r:id="rId80" w:history="1">
              <w:r w:rsidRPr="00C70533">
                <w:rPr>
                  <w:rFonts w:ascii="Times New Roman" w:hAnsi="Times New Roman" w:cs="Times New Roman"/>
                </w:rPr>
                <w:t>5</w:t>
              </w:r>
            </w:hyperlink>
            <w:r w:rsidRPr="00C70533">
              <w:rPr>
                <w:rFonts w:ascii="Times New Roman" w:hAnsi="Times New Roman" w:cs="Times New Roman"/>
              </w:rPr>
              <w:t xml:space="preserve">, </w:t>
            </w:r>
            <w:hyperlink r:id="rId81" w:history="1">
              <w:r w:rsidRPr="00C70533">
                <w:rPr>
                  <w:rFonts w:ascii="Times New Roman" w:hAnsi="Times New Roman" w:cs="Times New Roman"/>
                </w:rPr>
                <w:t>10</w:t>
              </w:r>
            </w:hyperlink>
            <w:r w:rsidRPr="00C70533">
              <w:rPr>
                <w:rFonts w:ascii="Times New Roman" w:hAnsi="Times New Roman" w:cs="Times New Roman"/>
              </w:rPr>
              <w:t xml:space="preserve"> и </w:t>
            </w:r>
            <w:hyperlink r:id="rId82" w:history="1">
              <w:r w:rsidRPr="00C70533">
                <w:rPr>
                  <w:rFonts w:ascii="Times New Roman" w:hAnsi="Times New Roman" w:cs="Times New Roman"/>
                </w:rPr>
                <w:t>12</w:t>
              </w:r>
            </w:hyperlink>
            <w:r w:rsidRPr="00C70533">
              <w:rPr>
                <w:rFonts w:ascii="Times New Roman" w:hAnsi="Times New Roman" w:cs="Times New Roman"/>
              </w:rPr>
              <w:t xml:space="preserve"> к </w:t>
            </w:r>
            <w:r w:rsidRPr="00C70533">
              <w:rPr>
                <w:rFonts w:ascii="Times New Roman" w:eastAsia="Times New Roman" w:hAnsi="Times New Roman" w:cs="Times New Roman"/>
                <w:bCs/>
                <w:lang w:eastAsia="ru-RU"/>
              </w:rPr>
              <w:t xml:space="preserve">приказу Минтранса России от 23.07.2015 № 227, </w:t>
            </w:r>
            <w:r w:rsidRPr="00C70533">
              <w:rPr>
                <w:rFonts w:ascii="Times New Roman" w:hAnsi="Times New Roman" w:cs="Times New Roman"/>
              </w:rPr>
              <w:t>физическому лицу - объекту досмотра, пассажиру или прикладывается к багажу (грузовому отправлению), досмотренным в отсутствие владельца?</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t>п.65 приказа Минтранса России от 23.07.2015 № 227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 xml:space="preserve">Храниться ли второй экземпляр акта, образец которого представлен в </w:t>
            </w:r>
            <w:hyperlink r:id="rId83" w:history="1">
              <w:r w:rsidRPr="00C70533">
                <w:rPr>
                  <w:rFonts w:ascii="Times New Roman" w:hAnsi="Times New Roman" w:cs="Times New Roman"/>
                </w:rPr>
                <w:t xml:space="preserve">приложениях </w:t>
              </w:r>
              <w:r>
                <w:rPr>
                  <w:rFonts w:ascii="Times New Roman" w:hAnsi="Times New Roman" w:cs="Times New Roman"/>
                </w:rPr>
                <w:t>№</w:t>
              </w:r>
              <w:r w:rsidRPr="00C70533">
                <w:rPr>
                  <w:rFonts w:ascii="Times New Roman" w:hAnsi="Times New Roman" w:cs="Times New Roman"/>
                </w:rPr>
                <w:t xml:space="preserve"> 1</w:t>
              </w:r>
            </w:hyperlink>
            <w:r w:rsidRPr="00C70533">
              <w:rPr>
                <w:rFonts w:ascii="Times New Roman" w:hAnsi="Times New Roman" w:cs="Times New Roman"/>
              </w:rPr>
              <w:t xml:space="preserve">, </w:t>
            </w:r>
            <w:hyperlink r:id="rId84" w:history="1">
              <w:r w:rsidRPr="00C70533">
                <w:rPr>
                  <w:rFonts w:ascii="Times New Roman" w:hAnsi="Times New Roman" w:cs="Times New Roman"/>
                </w:rPr>
                <w:t>3</w:t>
              </w:r>
            </w:hyperlink>
            <w:r w:rsidRPr="00C70533">
              <w:rPr>
                <w:rFonts w:ascii="Times New Roman" w:hAnsi="Times New Roman" w:cs="Times New Roman"/>
              </w:rPr>
              <w:t xml:space="preserve">, </w:t>
            </w:r>
            <w:hyperlink r:id="rId85" w:history="1">
              <w:r w:rsidRPr="00C70533">
                <w:rPr>
                  <w:rFonts w:ascii="Times New Roman" w:hAnsi="Times New Roman" w:cs="Times New Roman"/>
                </w:rPr>
                <w:t>5</w:t>
              </w:r>
            </w:hyperlink>
            <w:r w:rsidRPr="00C70533">
              <w:rPr>
                <w:rFonts w:ascii="Times New Roman" w:hAnsi="Times New Roman" w:cs="Times New Roman"/>
              </w:rPr>
              <w:t xml:space="preserve">, </w:t>
            </w:r>
            <w:hyperlink r:id="rId86" w:history="1">
              <w:r w:rsidRPr="00C70533">
                <w:rPr>
                  <w:rFonts w:ascii="Times New Roman" w:hAnsi="Times New Roman" w:cs="Times New Roman"/>
                </w:rPr>
                <w:t>10</w:t>
              </w:r>
            </w:hyperlink>
            <w:r w:rsidRPr="00C70533">
              <w:rPr>
                <w:rFonts w:ascii="Times New Roman" w:hAnsi="Times New Roman" w:cs="Times New Roman"/>
              </w:rPr>
              <w:t xml:space="preserve"> и </w:t>
            </w:r>
            <w:hyperlink r:id="rId87" w:history="1">
              <w:r w:rsidRPr="00C70533">
                <w:rPr>
                  <w:rFonts w:ascii="Times New Roman" w:hAnsi="Times New Roman" w:cs="Times New Roman"/>
                </w:rPr>
                <w:t>12</w:t>
              </w:r>
            </w:hyperlink>
            <w:r w:rsidRPr="00C70533">
              <w:rPr>
                <w:rFonts w:ascii="Times New Roman" w:hAnsi="Times New Roman" w:cs="Times New Roman"/>
              </w:rPr>
              <w:t xml:space="preserve"> к </w:t>
            </w:r>
            <w:r w:rsidRPr="00C70533">
              <w:rPr>
                <w:rFonts w:ascii="Times New Roman" w:eastAsia="Times New Roman" w:hAnsi="Times New Roman" w:cs="Times New Roman"/>
                <w:bCs/>
                <w:lang w:eastAsia="ru-RU"/>
              </w:rPr>
              <w:t xml:space="preserve">приказу Минтранса России от 23.07.2015 № 227, в </w:t>
            </w:r>
            <w:r w:rsidRPr="00C70533">
              <w:rPr>
                <w:rFonts w:ascii="Times New Roman" w:hAnsi="Times New Roman" w:cs="Times New Roman"/>
              </w:rPr>
              <w:t>подразделении транспортной безопасности, а его копия передается ли СТИ, перевозчику по их запросу?</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t>п.65 приказа Минтранса России от 23.07.2015 № 227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eastAsia="Times New Roman" w:hAnsi="Times New Roman" w:cs="Times New Roman"/>
                <w:bCs/>
                <w:lang w:eastAsia="ru-RU"/>
              </w:rPr>
            </w:pPr>
            <w:r w:rsidRPr="00C70533">
              <w:rPr>
                <w:rFonts w:ascii="Times New Roman" w:hAnsi="Times New Roman" w:cs="Times New Roman"/>
              </w:rPr>
              <w:t xml:space="preserve">Учитываются ли в соответствующих журналах учета акты, образцы которых представлены в </w:t>
            </w:r>
            <w:hyperlink r:id="rId88" w:history="1">
              <w:r w:rsidRPr="00C70533">
                <w:rPr>
                  <w:rFonts w:ascii="Times New Roman" w:hAnsi="Times New Roman" w:cs="Times New Roman"/>
                </w:rPr>
                <w:t>приложениях</w:t>
              </w:r>
            </w:hyperlink>
            <w:r w:rsidRPr="00C70533">
              <w:rPr>
                <w:rFonts w:ascii="Times New Roman" w:hAnsi="Times New Roman" w:cs="Times New Roman"/>
              </w:rPr>
              <w:t xml:space="preserve"> к </w:t>
            </w:r>
            <w:r w:rsidRPr="00C70533">
              <w:rPr>
                <w:rFonts w:ascii="Times New Roman" w:eastAsia="Times New Roman" w:hAnsi="Times New Roman" w:cs="Times New Roman"/>
                <w:bCs/>
                <w:lang w:eastAsia="ru-RU"/>
              </w:rPr>
              <w:t>приказу Минтранса России от 2</w:t>
            </w:r>
            <w:r>
              <w:rPr>
                <w:rFonts w:ascii="Times New Roman" w:eastAsia="Times New Roman" w:hAnsi="Times New Roman" w:cs="Times New Roman"/>
                <w:bCs/>
                <w:lang w:eastAsia="ru-RU"/>
              </w:rPr>
              <w:t>3.07.2015 № 227?</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hAnsi="Times New Roman" w:cs="Times New Roman"/>
              </w:rPr>
            </w:pPr>
            <w:r w:rsidRPr="005E1004">
              <w:rPr>
                <w:rFonts w:ascii="Times New Roman" w:eastAsia="Times New Roman" w:hAnsi="Times New Roman" w:cs="Times New Roman"/>
                <w:bCs/>
                <w:lang w:eastAsia="ru-RU"/>
              </w:rPr>
              <w:t>п.66 приказа Минтранса России от 23.07.2015 № 227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Хранятся ли подразделениями транспортной безопасности акты и журналы в течение 12 месяцев с момента их оформления?</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t>п.66 приказа Минтранса России от 23.07.2015 № 227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8B74FD">
              <w:rPr>
                <w:rFonts w:ascii="Times New Roman" w:hAnsi="Times New Roman" w:cs="Times New Roman"/>
              </w:rPr>
              <w:t xml:space="preserve">Знают ли и выполняют ли работники досмотра </w:t>
            </w:r>
            <w:r w:rsidRPr="008B74FD">
              <w:rPr>
                <w:rFonts w:ascii="Times New Roman" w:eastAsia="Times New Roman" w:hAnsi="Times New Roman" w:cs="Times New Roman"/>
                <w:bCs/>
                <w:lang w:eastAsia="ru-RU"/>
              </w:rPr>
              <w:t xml:space="preserve">приказ Минтранса России от 23.07.2015 № 227 </w:t>
            </w:r>
            <w:r w:rsidRPr="008B74FD">
              <w:rPr>
                <w:rFonts w:ascii="Times New Roman" w:hAnsi="Times New Roman" w:cs="Times New Roman"/>
              </w:rPr>
              <w:t>при проведении досмотра, дополнительного досмотра, повторного досмотра?</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t>п.67 приказа Минтранса России от 23.07.2015 № 227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312D95" w:rsidRDefault="002E059F" w:rsidP="00345387">
            <w:pPr>
              <w:autoSpaceDE w:val="0"/>
              <w:autoSpaceDN w:val="0"/>
              <w:adjustRightInd w:val="0"/>
              <w:ind w:firstLine="340"/>
              <w:jc w:val="both"/>
              <w:rPr>
                <w:rFonts w:ascii="Times New Roman" w:hAnsi="Times New Roman" w:cs="Times New Roman"/>
                <w:highlight w:val="yellow"/>
              </w:rPr>
            </w:pPr>
            <w:r w:rsidRPr="008B74FD">
              <w:rPr>
                <w:rFonts w:ascii="Times New Roman" w:hAnsi="Times New Roman" w:cs="Times New Roman"/>
              </w:rPr>
              <w:t xml:space="preserve">Принимают ли участие </w:t>
            </w:r>
            <w:r>
              <w:rPr>
                <w:rFonts w:ascii="Times New Roman" w:hAnsi="Times New Roman" w:cs="Times New Roman"/>
              </w:rPr>
              <w:t xml:space="preserve">работники досмотра </w:t>
            </w:r>
            <w:r w:rsidRPr="008B74FD">
              <w:rPr>
                <w:rFonts w:ascii="Times New Roman" w:hAnsi="Times New Roman" w:cs="Times New Roman"/>
              </w:rPr>
              <w:t>в защите ОТИ и ТС от АНВ в соответствии с планами обеспечения транспортной безопасности?</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t>п.67 приказа Минтранса России от 23.07.2015 № 227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312D95" w:rsidRDefault="002E059F" w:rsidP="00345387">
            <w:pPr>
              <w:autoSpaceDE w:val="0"/>
              <w:autoSpaceDN w:val="0"/>
              <w:adjustRightInd w:val="0"/>
              <w:ind w:firstLine="340"/>
              <w:jc w:val="both"/>
              <w:rPr>
                <w:rFonts w:ascii="Times New Roman" w:hAnsi="Times New Roman" w:cs="Times New Roman"/>
                <w:highlight w:val="yellow"/>
              </w:rPr>
            </w:pPr>
            <w:r w:rsidRPr="008B74FD">
              <w:rPr>
                <w:rFonts w:ascii="Times New Roman" w:hAnsi="Times New Roman" w:cs="Times New Roman"/>
              </w:rPr>
              <w:t xml:space="preserve">Осуществляют ли </w:t>
            </w:r>
            <w:r>
              <w:rPr>
                <w:rFonts w:ascii="Times New Roman" w:hAnsi="Times New Roman" w:cs="Times New Roman"/>
              </w:rPr>
              <w:t xml:space="preserve">работники досмотра </w:t>
            </w:r>
            <w:r w:rsidRPr="008B74FD">
              <w:rPr>
                <w:rFonts w:ascii="Times New Roman" w:hAnsi="Times New Roman" w:cs="Times New Roman"/>
              </w:rPr>
              <w:t>выявление попыток совершения и подготовку к совершению АНВ при исполнении возложенных на них должностных обязанностей по обеспечению транспортной безопасности ОТИ и</w:t>
            </w:r>
            <w:r w:rsidRPr="00C70533">
              <w:rPr>
                <w:rFonts w:ascii="Times New Roman" w:hAnsi="Times New Roman" w:cs="Times New Roman"/>
              </w:rPr>
              <w:t xml:space="preserve"> ТС?</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t>п.67 приказа Минтранса России от 23.07.2015 № 227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312D95" w:rsidRDefault="002E059F" w:rsidP="00345387">
            <w:pPr>
              <w:autoSpaceDE w:val="0"/>
              <w:autoSpaceDN w:val="0"/>
              <w:adjustRightInd w:val="0"/>
              <w:ind w:firstLine="340"/>
              <w:jc w:val="both"/>
              <w:rPr>
                <w:rFonts w:ascii="Times New Roman" w:hAnsi="Times New Roman" w:cs="Times New Roman"/>
                <w:highlight w:val="yellow"/>
              </w:rPr>
            </w:pPr>
            <w:r w:rsidRPr="00C70533">
              <w:rPr>
                <w:rFonts w:ascii="Times New Roman" w:hAnsi="Times New Roman" w:cs="Times New Roman"/>
              </w:rPr>
              <w:t xml:space="preserve">Проводят ли </w:t>
            </w:r>
            <w:r>
              <w:rPr>
                <w:rFonts w:ascii="Times New Roman" w:hAnsi="Times New Roman" w:cs="Times New Roman"/>
              </w:rPr>
              <w:t xml:space="preserve">работники досмотра </w:t>
            </w:r>
            <w:r w:rsidRPr="00C70533">
              <w:rPr>
                <w:rFonts w:ascii="Times New Roman" w:hAnsi="Times New Roman" w:cs="Times New Roman"/>
              </w:rPr>
              <w:t>сверку и (или) проверку документов, оценивают ли данные, выводимые техническими средствами обеспечения транспортной безопасности, для выявления подготовки к совершению АНВ или совершения АНВ в отношении ОТИ и/или ТС?</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t>п.67 приказа Минтранса России от 23.07.2015 № 227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 xml:space="preserve">Допускают ли </w:t>
            </w:r>
            <w:r>
              <w:rPr>
                <w:rFonts w:ascii="Times New Roman" w:hAnsi="Times New Roman" w:cs="Times New Roman"/>
              </w:rPr>
              <w:t xml:space="preserve">работники досмотра </w:t>
            </w:r>
            <w:r w:rsidRPr="00C70533">
              <w:rPr>
                <w:rFonts w:ascii="Times New Roman" w:hAnsi="Times New Roman" w:cs="Times New Roman"/>
              </w:rPr>
              <w:t xml:space="preserve">к перевозке оружие, взрывчатые вещества или другие устройства, предметы и вещества, включенные в </w:t>
            </w:r>
            <w:hyperlink r:id="rId89" w:history="1">
              <w:r w:rsidRPr="00C70533">
                <w:rPr>
                  <w:rFonts w:ascii="Times New Roman" w:hAnsi="Times New Roman" w:cs="Times New Roman"/>
                </w:rPr>
                <w:t>Перечни</w:t>
              </w:r>
            </w:hyperlink>
            <w:r w:rsidRPr="00C70533">
              <w:rPr>
                <w:rFonts w:ascii="Times New Roman" w:hAnsi="Times New Roman" w:cs="Times New Roman"/>
              </w:rPr>
              <w:t xml:space="preserve">, запрещенные к перевозке на </w:t>
            </w:r>
            <w:r w:rsidRPr="00C70533">
              <w:rPr>
                <w:rFonts w:ascii="Times New Roman" w:hAnsi="Times New Roman" w:cs="Times New Roman"/>
              </w:rPr>
              <w:lastRenderedPageBreak/>
              <w:t>данном виде транспорта при нарушении правил, установленными федеральными законами и иными нормативными правовыми актами Российской Федерации, регламентирующими порядок и условия их перевозки на видах транспорта?</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lastRenderedPageBreak/>
              <w:t>п.67 приказа Минтранса России от 23.07.2015 № 227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 xml:space="preserve">Внимательные ли </w:t>
            </w:r>
            <w:r>
              <w:rPr>
                <w:rFonts w:ascii="Times New Roman" w:hAnsi="Times New Roman" w:cs="Times New Roman"/>
              </w:rPr>
              <w:t xml:space="preserve">работники досмотра </w:t>
            </w:r>
            <w:r w:rsidRPr="00C70533">
              <w:rPr>
                <w:rFonts w:ascii="Times New Roman" w:hAnsi="Times New Roman" w:cs="Times New Roman"/>
              </w:rPr>
              <w:t>и вежливые ли с объектами досмотра - физическими лицами и не допускают ли действия, унижающие их достоинство?</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t>п.67 приказа Минтранса России от 23.07.2015 № 227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 xml:space="preserve">Допускают ли </w:t>
            </w:r>
            <w:r>
              <w:rPr>
                <w:rFonts w:ascii="Times New Roman" w:hAnsi="Times New Roman" w:cs="Times New Roman"/>
              </w:rPr>
              <w:t xml:space="preserve">работники досмотра </w:t>
            </w:r>
            <w:r w:rsidRPr="00C70533">
              <w:rPr>
                <w:rFonts w:ascii="Times New Roman" w:hAnsi="Times New Roman" w:cs="Times New Roman"/>
              </w:rPr>
              <w:t>повреждения материальных объектов досмотра, документов и пропусков?</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t>п.67 приказа Минтранса России от 23.07.2015 № 227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 xml:space="preserve">Оказывают ли </w:t>
            </w:r>
            <w:r>
              <w:rPr>
                <w:rFonts w:ascii="Times New Roman" w:hAnsi="Times New Roman" w:cs="Times New Roman"/>
              </w:rPr>
              <w:t xml:space="preserve">работники досмотра </w:t>
            </w:r>
            <w:r w:rsidRPr="00C70533">
              <w:rPr>
                <w:rFonts w:ascii="Times New Roman" w:hAnsi="Times New Roman" w:cs="Times New Roman"/>
              </w:rPr>
              <w:t>в пределах своей компетенции в целях обеспечения транспортной безопасности ОТИ и ТС содействие правоохранительным органам в решении, возложенных на них задач, обеспечивать сохранность предметов, веществ и документов, являющихся орудием совершения АНВ, а также места совершения АНВ?</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t>п.67 приказа Минтранса России от 23.07.2015 № 227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 xml:space="preserve">Используют ли </w:t>
            </w:r>
            <w:r>
              <w:rPr>
                <w:rFonts w:ascii="Times New Roman" w:hAnsi="Times New Roman" w:cs="Times New Roman"/>
              </w:rPr>
              <w:t xml:space="preserve">работники досмотра </w:t>
            </w:r>
            <w:r w:rsidRPr="00C70533">
              <w:rPr>
                <w:rFonts w:ascii="Times New Roman" w:hAnsi="Times New Roman" w:cs="Times New Roman"/>
              </w:rPr>
              <w:t>технические средства обеспечения транспортной безопасности в соответствии с инструкциями по их эксплуатации?</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t>п.67 приказа Минтранса России от 23.07.2015 № 227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Информируют ли</w:t>
            </w:r>
            <w:r>
              <w:rPr>
                <w:rFonts w:ascii="Times New Roman" w:hAnsi="Times New Roman" w:cs="Times New Roman"/>
              </w:rPr>
              <w:t xml:space="preserve"> работники досмотра </w:t>
            </w:r>
            <w:r w:rsidRPr="00C70533">
              <w:rPr>
                <w:rFonts w:ascii="Times New Roman" w:hAnsi="Times New Roman" w:cs="Times New Roman"/>
              </w:rPr>
              <w:t>уполномоченные подразделения территориальных органов МВД России о лицах, застигнутых при совершении АНВ или подготовке к совершению АНВ, а также лицах, оказывающих сопротивление работникам досмотра при исполнении возложенных на них должностных обязанностей по обеспечению транспортной безопасности?</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t>п.67 приказа Минтранса России от 23.07.2015 № 227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 xml:space="preserve">Информируют ли </w:t>
            </w:r>
            <w:r>
              <w:rPr>
                <w:rFonts w:ascii="Times New Roman" w:hAnsi="Times New Roman" w:cs="Times New Roman"/>
              </w:rPr>
              <w:t xml:space="preserve">работники досмотра </w:t>
            </w:r>
            <w:r w:rsidRPr="00C70533">
              <w:rPr>
                <w:rFonts w:ascii="Times New Roman" w:hAnsi="Times New Roman" w:cs="Times New Roman"/>
              </w:rPr>
              <w:t xml:space="preserve">уполномоченные подразделения территориальных органов МВД России и ФСБ России об обнаружении и идентификации оружия, боеприпасов, взрывчатых веществ или взрывных устройств, ядовитых или радиоактивных веществ, указанных в </w:t>
            </w:r>
            <w:hyperlink r:id="rId90" w:history="1">
              <w:r w:rsidRPr="005C09FD">
                <w:rPr>
                  <w:rFonts w:ascii="Times New Roman" w:hAnsi="Times New Roman" w:cs="Times New Roman"/>
                </w:rPr>
                <w:t>Перечнях</w:t>
              </w:r>
            </w:hyperlink>
            <w:r w:rsidRPr="00C70533">
              <w:rPr>
                <w:rFonts w:ascii="Times New Roman" w:hAnsi="Times New Roman" w:cs="Times New Roman"/>
              </w:rPr>
              <w:t xml:space="preserve"> и, о перемещавших их лицах?</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t>п.67 приказа Минтранса России от 23.07.2015 № 227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 xml:space="preserve">Участвуют ли </w:t>
            </w:r>
            <w:r>
              <w:rPr>
                <w:rFonts w:ascii="Times New Roman" w:hAnsi="Times New Roman" w:cs="Times New Roman"/>
              </w:rPr>
              <w:t xml:space="preserve">работники досмотра </w:t>
            </w:r>
            <w:r w:rsidRPr="00C70533">
              <w:rPr>
                <w:rFonts w:ascii="Times New Roman" w:hAnsi="Times New Roman" w:cs="Times New Roman"/>
              </w:rPr>
              <w:t>в проведении мероприятий по обеспечению сохранности сведений, составляющих государственную тайну, а также сведений, содержащихся в планах обеспечения транспортной безопасности ОТИ и ТС?</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t>п.67 приказа Минтранса России от 23.07.2015 № 227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8B74FD">
              <w:rPr>
                <w:rFonts w:ascii="Times New Roman" w:hAnsi="Times New Roman" w:cs="Times New Roman"/>
              </w:rPr>
              <w:t xml:space="preserve">Требуют ли </w:t>
            </w:r>
            <w:r>
              <w:rPr>
                <w:rFonts w:ascii="Times New Roman" w:hAnsi="Times New Roman" w:cs="Times New Roman"/>
              </w:rPr>
              <w:t>р</w:t>
            </w:r>
            <w:r w:rsidRPr="008B74FD">
              <w:rPr>
                <w:rFonts w:ascii="Times New Roman" w:hAnsi="Times New Roman" w:cs="Times New Roman"/>
              </w:rPr>
              <w:t>аботники досмотра в рамк</w:t>
            </w:r>
            <w:r>
              <w:rPr>
                <w:rFonts w:ascii="Times New Roman" w:hAnsi="Times New Roman" w:cs="Times New Roman"/>
              </w:rPr>
              <w:t xml:space="preserve">ах своих должностных полномочий </w:t>
            </w:r>
            <w:r w:rsidRPr="008B74FD">
              <w:rPr>
                <w:rFonts w:ascii="Times New Roman" w:hAnsi="Times New Roman" w:cs="Times New Roman"/>
              </w:rPr>
              <w:t>от физических лиц, следующих или находящихся на ОТИ и ТС, соблюдения требований по обеспечению транспортной безопасности?</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t>п.68 приказа Минтранса России от 23.07.2015 № 227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8B74FD" w:rsidRDefault="002E059F" w:rsidP="00345387">
            <w:pPr>
              <w:autoSpaceDE w:val="0"/>
              <w:autoSpaceDN w:val="0"/>
              <w:adjustRightInd w:val="0"/>
              <w:ind w:firstLine="340"/>
              <w:jc w:val="both"/>
              <w:rPr>
                <w:rFonts w:ascii="Times New Roman" w:hAnsi="Times New Roman" w:cs="Times New Roman"/>
              </w:rPr>
            </w:pPr>
            <w:r w:rsidRPr="008B74FD">
              <w:rPr>
                <w:rFonts w:ascii="Times New Roman" w:hAnsi="Times New Roman" w:cs="Times New Roman"/>
              </w:rPr>
              <w:t xml:space="preserve">Сверяют ли </w:t>
            </w:r>
            <w:r>
              <w:rPr>
                <w:rFonts w:ascii="Times New Roman" w:hAnsi="Times New Roman" w:cs="Times New Roman"/>
              </w:rPr>
              <w:t>р</w:t>
            </w:r>
            <w:r w:rsidRPr="008B74FD">
              <w:rPr>
                <w:rFonts w:ascii="Times New Roman" w:hAnsi="Times New Roman" w:cs="Times New Roman"/>
              </w:rPr>
              <w:t>аботники досмотра в рамк</w:t>
            </w:r>
            <w:r>
              <w:rPr>
                <w:rFonts w:ascii="Times New Roman" w:hAnsi="Times New Roman" w:cs="Times New Roman"/>
              </w:rPr>
              <w:t>ах своих должностных полномочий</w:t>
            </w:r>
            <w:r w:rsidRPr="008B74FD">
              <w:rPr>
                <w:rFonts w:ascii="Times New Roman" w:hAnsi="Times New Roman" w:cs="Times New Roman"/>
              </w:rPr>
              <w:t xml:space="preserve"> документы, удостоверяющие личность с личностью физических лиц, а также проверяют ли у физических лиц на КПП (постах), перевозочные документы, пропуска, а также прочие документы, для выявления оснований для прохода</w:t>
            </w:r>
            <w:r w:rsidRPr="00C70533">
              <w:rPr>
                <w:rFonts w:ascii="Times New Roman" w:hAnsi="Times New Roman" w:cs="Times New Roman"/>
              </w:rPr>
              <w:t xml:space="preserve"> (проезда) физических лиц и (или) перемещения материальных объектов досмотра в зону транспортной безопасности или ее часть, либо их нахождения в зоне транспортной безопасности или ее части?</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t>п.68 приказа Минтранса России от 23.07.2015 № 227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8B74FD"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Проводят ли</w:t>
            </w:r>
            <w:r>
              <w:rPr>
                <w:rFonts w:ascii="Times New Roman" w:hAnsi="Times New Roman" w:cs="Times New Roman"/>
              </w:rPr>
              <w:t xml:space="preserve"> р</w:t>
            </w:r>
            <w:r w:rsidRPr="008B74FD">
              <w:rPr>
                <w:rFonts w:ascii="Times New Roman" w:hAnsi="Times New Roman" w:cs="Times New Roman"/>
              </w:rPr>
              <w:t>аботники досмотра в рамк</w:t>
            </w:r>
            <w:r>
              <w:rPr>
                <w:rFonts w:ascii="Times New Roman" w:hAnsi="Times New Roman" w:cs="Times New Roman"/>
              </w:rPr>
              <w:t>ах своих должностных полномочий</w:t>
            </w:r>
            <w:r w:rsidRPr="008B74FD">
              <w:rPr>
                <w:rFonts w:ascii="Times New Roman" w:hAnsi="Times New Roman" w:cs="Times New Roman"/>
              </w:rPr>
              <w:t xml:space="preserve"> </w:t>
            </w:r>
            <w:r w:rsidRPr="00C70533">
              <w:rPr>
                <w:rFonts w:ascii="Times New Roman" w:hAnsi="Times New Roman" w:cs="Times New Roman"/>
              </w:rPr>
              <w:t>досмотр, дополнительный досмотр, повторный досмотр объектов досмотра на КПП (постах) досмотра, а также в зоне транспортной безопасности ОТИ и ТС или ее части?</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t>п.68 приказа Минтранса России от 23.07.2015 № 227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rPr>
          <w:trHeight w:val="1554"/>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Пресекают ли</w:t>
            </w:r>
            <w:r>
              <w:rPr>
                <w:rFonts w:ascii="Times New Roman" w:hAnsi="Times New Roman" w:cs="Times New Roman"/>
              </w:rPr>
              <w:t xml:space="preserve"> р</w:t>
            </w:r>
            <w:r w:rsidRPr="008B74FD">
              <w:rPr>
                <w:rFonts w:ascii="Times New Roman" w:hAnsi="Times New Roman" w:cs="Times New Roman"/>
              </w:rPr>
              <w:t>аботники досмотра в рамк</w:t>
            </w:r>
            <w:r>
              <w:rPr>
                <w:rFonts w:ascii="Times New Roman" w:hAnsi="Times New Roman" w:cs="Times New Roman"/>
              </w:rPr>
              <w:t>ах своих должностных полномочий</w:t>
            </w:r>
            <w:r w:rsidRPr="008B74FD">
              <w:rPr>
                <w:rFonts w:ascii="Times New Roman" w:hAnsi="Times New Roman" w:cs="Times New Roman"/>
              </w:rPr>
              <w:t xml:space="preserve"> </w:t>
            </w:r>
            <w:r w:rsidRPr="00C70533">
              <w:rPr>
                <w:rFonts w:ascii="Times New Roman" w:hAnsi="Times New Roman" w:cs="Times New Roman"/>
              </w:rPr>
              <w:t>досмотр в соответствии с планами обеспечения транспортной безопасности совершение АНВ и подготовку к совершению АНВ, при исполнении возложенных на них должностных обязанностей по обеспечению транспортной безопасности ОТИ и ТС?</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t>п.68 приказа Минтранса России от 23.07.2015 № 227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 xml:space="preserve">Применяют ли </w:t>
            </w:r>
            <w:r>
              <w:rPr>
                <w:rFonts w:ascii="Times New Roman" w:hAnsi="Times New Roman" w:cs="Times New Roman"/>
              </w:rPr>
              <w:t>р</w:t>
            </w:r>
            <w:r w:rsidRPr="008B74FD">
              <w:rPr>
                <w:rFonts w:ascii="Times New Roman" w:hAnsi="Times New Roman" w:cs="Times New Roman"/>
              </w:rPr>
              <w:t>аботники досмотра в рамк</w:t>
            </w:r>
            <w:r>
              <w:rPr>
                <w:rFonts w:ascii="Times New Roman" w:hAnsi="Times New Roman" w:cs="Times New Roman"/>
              </w:rPr>
              <w:t>ах своих должностных полномочий</w:t>
            </w:r>
            <w:r w:rsidRPr="008B74FD">
              <w:rPr>
                <w:rFonts w:ascii="Times New Roman" w:hAnsi="Times New Roman" w:cs="Times New Roman"/>
              </w:rPr>
              <w:t xml:space="preserve"> </w:t>
            </w:r>
            <w:r w:rsidRPr="00C70533">
              <w:rPr>
                <w:rFonts w:ascii="Times New Roman" w:hAnsi="Times New Roman" w:cs="Times New Roman"/>
              </w:rPr>
              <w:t>досмотр физическую силу, специальные средства и огнестрельное оружие в случаях и порядке, установленных законодательством?</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t>п.68 приказа Минтранса России от 23.07.2015 № 227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Pr>
                <w:rFonts w:ascii="Times New Roman" w:hAnsi="Times New Roman" w:cs="Times New Roman"/>
              </w:rPr>
              <w:t>Предъявляют ли п</w:t>
            </w:r>
            <w:r w:rsidRPr="0009535D">
              <w:rPr>
                <w:rFonts w:ascii="Times New Roman" w:hAnsi="Times New Roman" w:cs="Times New Roman"/>
              </w:rPr>
              <w:t>ри прохождении досмотра, дополнительного досмотра и повторного досмотра, собеседования на КПП, постах объ</w:t>
            </w:r>
            <w:r>
              <w:rPr>
                <w:rFonts w:ascii="Times New Roman" w:hAnsi="Times New Roman" w:cs="Times New Roman"/>
              </w:rPr>
              <w:t xml:space="preserve">екты досмотра - физические лица </w:t>
            </w:r>
            <w:r w:rsidRPr="0009535D">
              <w:rPr>
                <w:rFonts w:ascii="Times New Roman" w:hAnsi="Times New Roman" w:cs="Times New Roman"/>
              </w:rPr>
              <w:t>действительные пропуска, перевозочные и удостоверяющие личность документы по запросу работника подразделения транспортной безопасности; а также все материальные предметы, перевозимые, проносимые в зону транспортной безопасности ОТИ и (или) ТС, верхнюю одежду, обувь, головные уборы, предметы под одеждой; а также автотранспорт, самоходные транспортные средства, машины и механизмы или их части, для проведения досмотра, дополнительного досмотра и повторного досмотра?</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hAnsi="Times New Roman" w:cs="Times New Roman"/>
              </w:rPr>
            </w:pPr>
            <w:r w:rsidRPr="005E1004">
              <w:rPr>
                <w:rFonts w:ascii="Times New Roman" w:eastAsia="Times New Roman" w:hAnsi="Times New Roman" w:cs="Times New Roman"/>
                <w:bCs/>
                <w:lang w:eastAsia="ru-RU"/>
              </w:rPr>
              <w:t>п.69 приказа Минтранса России от 23.07.2015 № 227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09535D" w:rsidRDefault="002E059F" w:rsidP="00345387">
            <w:pPr>
              <w:jc w:val="both"/>
              <w:rPr>
                <w:rFonts w:ascii="Times New Roman" w:hAnsi="Times New Roman" w:cs="Times New Roman"/>
              </w:rPr>
            </w:pPr>
            <w:r w:rsidRPr="0009535D">
              <w:rPr>
                <w:rFonts w:ascii="Times New Roman" w:hAnsi="Times New Roman" w:cs="Times New Roman"/>
              </w:rPr>
              <w:t>Проходят ли п</w:t>
            </w:r>
            <w:r w:rsidRPr="0009535D">
              <w:rPr>
                <w:rFonts w:ascii="Times New Roman" w:eastAsia="Times New Roman" w:hAnsi="Times New Roman" w:cs="Times New Roman"/>
                <w:lang w:eastAsia="ru-RU"/>
              </w:rPr>
              <w:t>ри прохождении досмотра, дополнительного досмотра и повторного досмотра, собеседования на КПП, постах объекты досмотра - физические лица</w:t>
            </w:r>
            <w:r>
              <w:rPr>
                <w:rFonts w:ascii="Times New Roman" w:eastAsia="Times New Roman" w:hAnsi="Times New Roman" w:cs="Times New Roman"/>
                <w:lang w:eastAsia="ru-RU"/>
              </w:rPr>
              <w:t xml:space="preserve"> </w:t>
            </w:r>
            <w:r w:rsidRPr="0009535D">
              <w:rPr>
                <w:rFonts w:ascii="Times New Roman" w:hAnsi="Times New Roman" w:cs="Times New Roman"/>
              </w:rPr>
              <w:t>обследование с помощью средств досмотра, в том числе по дополнительным запросам работника подразделения транспортной безопасности, пройти обследование с помощью средств досмотра в очередной раз?</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t>п.69 приказа Минтранса России от 23.07.2015 № 227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09535D" w:rsidRDefault="002E059F" w:rsidP="00345387">
            <w:pPr>
              <w:autoSpaceDE w:val="0"/>
              <w:autoSpaceDN w:val="0"/>
              <w:adjustRightInd w:val="0"/>
              <w:jc w:val="both"/>
              <w:rPr>
                <w:rFonts w:ascii="Times New Roman" w:hAnsi="Times New Roman" w:cs="Times New Roman"/>
              </w:rPr>
            </w:pPr>
            <w:r>
              <w:rPr>
                <w:rFonts w:ascii="Times New Roman" w:hAnsi="Times New Roman" w:cs="Times New Roman"/>
              </w:rPr>
              <w:t xml:space="preserve">Выполняют </w:t>
            </w:r>
            <w:r w:rsidRPr="00C70533">
              <w:rPr>
                <w:rFonts w:ascii="Times New Roman" w:hAnsi="Times New Roman" w:cs="Times New Roman"/>
              </w:rPr>
              <w:t xml:space="preserve">ли </w:t>
            </w:r>
            <w:r w:rsidRPr="0009535D">
              <w:rPr>
                <w:rFonts w:ascii="Times New Roman" w:hAnsi="Times New Roman" w:cs="Times New Roman"/>
              </w:rPr>
              <w:t>п</w:t>
            </w:r>
            <w:r w:rsidRPr="0009535D">
              <w:rPr>
                <w:rFonts w:ascii="Times New Roman" w:eastAsia="Times New Roman" w:hAnsi="Times New Roman" w:cs="Times New Roman"/>
                <w:lang w:eastAsia="ru-RU"/>
              </w:rPr>
              <w:t>ри прохождении досмотра, дополнительного досмотра и повторного досмотра, собеседования на КПП, постах объекты досмотра - физические лица</w:t>
            </w:r>
            <w:r w:rsidRPr="00C70533">
              <w:rPr>
                <w:rFonts w:ascii="Times New Roman" w:hAnsi="Times New Roman" w:cs="Times New Roman"/>
              </w:rPr>
              <w:t xml:space="preserve"> требования работников досмотра по недопущению проноса (провоза) в зону транспортной безопасности ОТИ и (или) ТС или их части предметов и веществ, указанных </w:t>
            </w:r>
            <w:r w:rsidRPr="005C09FD">
              <w:rPr>
                <w:rFonts w:ascii="Times New Roman" w:hAnsi="Times New Roman" w:cs="Times New Roman"/>
              </w:rPr>
              <w:t xml:space="preserve">в </w:t>
            </w:r>
            <w:hyperlink r:id="rId91" w:history="1">
              <w:r w:rsidRPr="005C09FD">
                <w:rPr>
                  <w:rFonts w:ascii="Times New Roman" w:hAnsi="Times New Roman" w:cs="Times New Roman"/>
                </w:rPr>
                <w:t>Перечнях</w:t>
              </w:r>
            </w:hyperlink>
            <w:r w:rsidRPr="00C70533">
              <w:rPr>
                <w:rFonts w:ascii="Times New Roman" w:hAnsi="Times New Roman" w:cs="Times New Roman"/>
              </w:rPr>
              <w:t>?</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t>п.69 приказа Минтранса России от 23.07.2015 № 227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09535D" w:rsidRDefault="002E059F" w:rsidP="00345387">
            <w:pPr>
              <w:autoSpaceDE w:val="0"/>
              <w:autoSpaceDN w:val="0"/>
              <w:adjustRightInd w:val="0"/>
              <w:jc w:val="both"/>
              <w:rPr>
                <w:rFonts w:ascii="Times New Roman" w:hAnsi="Times New Roman" w:cs="Times New Roman"/>
              </w:rPr>
            </w:pPr>
            <w:r>
              <w:rPr>
                <w:rFonts w:ascii="Times New Roman" w:hAnsi="Times New Roman" w:cs="Times New Roman"/>
              </w:rPr>
              <w:t>В</w:t>
            </w:r>
            <w:r w:rsidRPr="00C70533">
              <w:rPr>
                <w:rFonts w:ascii="Times New Roman" w:hAnsi="Times New Roman" w:cs="Times New Roman"/>
              </w:rPr>
              <w:t xml:space="preserve">ыполняют ли </w:t>
            </w:r>
            <w:r w:rsidRPr="0009535D">
              <w:rPr>
                <w:rFonts w:ascii="Times New Roman" w:hAnsi="Times New Roman" w:cs="Times New Roman"/>
              </w:rPr>
              <w:t>п</w:t>
            </w:r>
            <w:r w:rsidRPr="0009535D">
              <w:rPr>
                <w:rFonts w:ascii="Times New Roman" w:eastAsia="Times New Roman" w:hAnsi="Times New Roman" w:cs="Times New Roman"/>
                <w:lang w:eastAsia="ru-RU"/>
              </w:rPr>
              <w:t>ри прохождении досмотра, дополнительного досмотра и повторного досмотра, собеседования на КПП, постах объекты досмотра - физические лица</w:t>
            </w:r>
            <w:r w:rsidRPr="00C70533">
              <w:rPr>
                <w:rFonts w:ascii="Times New Roman" w:hAnsi="Times New Roman" w:cs="Times New Roman"/>
              </w:rPr>
              <w:t xml:space="preserve"> требования работников досмотра по недопущению прохода (проезда) в зону транспортной безопасности ОТИ и (или) ТС или их части физических лиц и транспортных средств, не имеющих на это правовых оснований?</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t>п.69 приказа Минтранса России от 23.07.2015 № 227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 xml:space="preserve">Дают ли </w:t>
            </w:r>
            <w:r w:rsidRPr="0009535D">
              <w:rPr>
                <w:rFonts w:ascii="Times New Roman" w:hAnsi="Times New Roman" w:cs="Times New Roman"/>
              </w:rPr>
              <w:t>п</w:t>
            </w:r>
            <w:r w:rsidRPr="0009535D">
              <w:rPr>
                <w:rFonts w:ascii="Times New Roman" w:eastAsia="Times New Roman" w:hAnsi="Times New Roman" w:cs="Times New Roman"/>
                <w:lang w:eastAsia="ru-RU"/>
              </w:rPr>
              <w:t>ри прохождении досмотра, дополнительного досмотра и повторного досмотра, собеседования на КПП, постах объекты досмотра - физические лица</w:t>
            </w:r>
            <w:r w:rsidRPr="00C70533">
              <w:rPr>
                <w:rFonts w:ascii="Times New Roman" w:hAnsi="Times New Roman" w:cs="Times New Roman"/>
              </w:rPr>
              <w:t xml:space="preserve"> ответы на вопросы работников, осуществляющих наблюдение и (или) собеседование, связанные с установлением связи данных физических лиц с совершением или подготовкой к совершению АНВ в отношении ОТИ и (или) ТС?</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t>п.69 приказа Минтранса России от 23.07.2015 № 227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eastAsia="Times New Roman" w:hAnsi="Times New Roman" w:cs="Times New Roman"/>
                <w:bCs/>
                <w:lang w:eastAsia="ru-RU"/>
              </w:rPr>
            </w:pPr>
            <w:r w:rsidRPr="00C70533">
              <w:rPr>
                <w:rFonts w:ascii="Times New Roman" w:hAnsi="Times New Roman" w:cs="Times New Roman"/>
              </w:rPr>
              <w:t xml:space="preserve">Осуществляется ли при проведении строительных работ на ОТИ и (или) реконструкции ОТИ досмотр объектов досмотра, перемещаемых через КПП (посты) на границах строящихся или реконструируемых участков территории ОТИ в соответствии с </w:t>
            </w:r>
            <w:r w:rsidRPr="00C70533">
              <w:rPr>
                <w:rFonts w:ascii="Times New Roman" w:eastAsia="Times New Roman" w:hAnsi="Times New Roman" w:cs="Times New Roman"/>
                <w:bCs/>
                <w:lang w:eastAsia="ru-RU"/>
              </w:rPr>
              <w:t>приказом Минтранса России от 23.07.2015 № 227?</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hAnsi="Times New Roman" w:cs="Times New Roman"/>
              </w:rPr>
            </w:pPr>
            <w:r w:rsidRPr="005E1004">
              <w:rPr>
                <w:rFonts w:ascii="Times New Roman" w:eastAsia="Times New Roman" w:hAnsi="Times New Roman" w:cs="Times New Roman"/>
                <w:bCs/>
                <w:lang w:eastAsia="ru-RU"/>
              </w:rPr>
              <w:t>п.70 приказа Минтранса России от 23.07.2015 № 227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 xml:space="preserve">Учитывается ли СТИ порядок проведения наблюдения и (или) собеседования в целях обеспечения транспортной безопасности, указанный в главе </w:t>
            </w:r>
            <w:r w:rsidRPr="00C70533">
              <w:rPr>
                <w:rFonts w:ascii="Times New Roman" w:hAnsi="Times New Roman" w:cs="Times New Roman"/>
                <w:lang w:val="en-US"/>
              </w:rPr>
              <w:t>V</w:t>
            </w:r>
            <w:r w:rsidRPr="00C70533">
              <w:rPr>
                <w:rFonts w:ascii="Times New Roman" w:hAnsi="Times New Roman" w:cs="Times New Roman"/>
              </w:rPr>
              <w:t xml:space="preserve"> </w:t>
            </w:r>
            <w:r w:rsidRPr="00C70533">
              <w:rPr>
                <w:rFonts w:ascii="Times New Roman" w:eastAsia="Times New Roman" w:hAnsi="Times New Roman" w:cs="Times New Roman"/>
                <w:bCs/>
                <w:lang w:eastAsia="ru-RU"/>
              </w:rPr>
              <w:t xml:space="preserve">приказа Минтранса России от 23.07.2015 № 227 </w:t>
            </w:r>
            <w:r w:rsidRPr="00C70533">
              <w:rPr>
                <w:rFonts w:ascii="Times New Roman" w:hAnsi="Times New Roman" w:cs="Times New Roman"/>
              </w:rPr>
              <w:t xml:space="preserve">при организации наблюдения и (или) </w:t>
            </w:r>
            <w:r w:rsidRPr="00C70533">
              <w:rPr>
                <w:rFonts w:ascii="Times New Roman" w:hAnsi="Times New Roman" w:cs="Times New Roman"/>
              </w:rPr>
              <w:lastRenderedPageBreak/>
              <w:t>собеседования для выявления признаков подготовки или совершения АНВ на ОТИ и ТС, в соответствии с включенным в план обеспечения транспортной безопасности данного ОТИ или ТС перечнем признаков вероятной связи физических лиц с совершением или подготовкой к совершению АНВ?</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lastRenderedPageBreak/>
              <w:t>п.71 приказа Минтранса России от 23.07.2015 № 227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eastAsia="Times New Roman" w:hAnsi="Times New Roman" w:cs="Times New Roman"/>
                <w:bCs/>
                <w:lang w:eastAsia="ru-RU"/>
              </w:rPr>
            </w:pPr>
            <w:r>
              <w:rPr>
                <w:rFonts w:ascii="Times New Roman" w:hAnsi="Times New Roman" w:cs="Times New Roman"/>
              </w:rPr>
              <w:t>Р</w:t>
            </w:r>
            <w:r w:rsidRPr="00C70533">
              <w:rPr>
                <w:rFonts w:ascii="Times New Roman" w:hAnsi="Times New Roman" w:cs="Times New Roman"/>
              </w:rPr>
              <w:t>азработан ли СТИ с учетом настоящего Порядка</w:t>
            </w:r>
            <w:r>
              <w:rPr>
                <w:rFonts w:ascii="Times New Roman" w:hAnsi="Times New Roman" w:cs="Times New Roman"/>
              </w:rPr>
              <w:t>, утвержден л</w:t>
            </w:r>
            <w:r w:rsidRPr="00C70533">
              <w:rPr>
                <w:rFonts w:ascii="Times New Roman" w:hAnsi="Times New Roman" w:cs="Times New Roman"/>
              </w:rPr>
              <w:t xml:space="preserve"> в составе плана обеспечения транспортно</w:t>
            </w:r>
            <w:r>
              <w:rPr>
                <w:rFonts w:ascii="Times New Roman" w:hAnsi="Times New Roman" w:cs="Times New Roman"/>
              </w:rPr>
              <w:t xml:space="preserve">й безопасности ОТИ и (или) ТС </w:t>
            </w:r>
            <w:r w:rsidRPr="00C70533">
              <w:rPr>
                <w:rFonts w:ascii="Times New Roman" w:hAnsi="Times New Roman" w:cs="Times New Roman"/>
              </w:rPr>
              <w:t>исполнение порядка сверки и (или) проверки документов, являющихся правовыми основаниями для прохода (проезда) физических лиц и перемещения материальных предметов в зону транспортной безопасности или ее часть, наблюдения и (или) собеседования с физическими лицами в целях обеспечения транспортной безопасности, а также оценки данных технических средств обеспечения транспортной безопасности, осуществляемых для выявления подготовки к совершению АНВ или совершения АНВ в отношении ОТИ и (или) ТС?</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hAnsi="Times New Roman" w:cs="Times New Roman"/>
              </w:rPr>
            </w:pPr>
            <w:r w:rsidRPr="005E1004">
              <w:rPr>
                <w:rFonts w:ascii="Times New Roman" w:eastAsia="Times New Roman" w:hAnsi="Times New Roman" w:cs="Times New Roman"/>
                <w:bCs/>
                <w:lang w:eastAsia="ru-RU"/>
              </w:rPr>
              <w:t>п.73 приказа Минтранса России от 23.07.2015 № 227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Default="002E059F" w:rsidP="00345387">
            <w:pPr>
              <w:autoSpaceDE w:val="0"/>
              <w:autoSpaceDN w:val="0"/>
              <w:adjustRightInd w:val="0"/>
              <w:ind w:firstLine="340"/>
              <w:jc w:val="both"/>
              <w:rPr>
                <w:rFonts w:ascii="Times New Roman" w:hAnsi="Times New Roman" w:cs="Times New Roman"/>
              </w:rPr>
            </w:pPr>
            <w:r>
              <w:rPr>
                <w:rFonts w:ascii="Times New Roman" w:hAnsi="Times New Roman" w:cs="Times New Roman"/>
              </w:rPr>
              <w:t>Утвержден ли</w:t>
            </w:r>
            <w:r w:rsidRPr="00C70533">
              <w:rPr>
                <w:rFonts w:ascii="Times New Roman" w:hAnsi="Times New Roman" w:cs="Times New Roman"/>
              </w:rPr>
              <w:t xml:space="preserve"> СТИ с учетом настоящего Порядка</w:t>
            </w:r>
            <w:r>
              <w:rPr>
                <w:rFonts w:ascii="Times New Roman" w:hAnsi="Times New Roman" w:cs="Times New Roman"/>
              </w:rPr>
              <w:t xml:space="preserve"> </w:t>
            </w:r>
            <w:r w:rsidRPr="00C70533">
              <w:rPr>
                <w:rFonts w:ascii="Times New Roman" w:hAnsi="Times New Roman" w:cs="Times New Roman"/>
              </w:rPr>
              <w:t>в составе плана обеспечения транспортной безопасности ОТИ и (или) ТС</w:t>
            </w:r>
            <w:r>
              <w:rPr>
                <w:rFonts w:ascii="Times New Roman" w:hAnsi="Times New Roman" w:cs="Times New Roman"/>
              </w:rPr>
              <w:t xml:space="preserve"> </w:t>
            </w:r>
            <w:r w:rsidRPr="00C70533">
              <w:rPr>
                <w:rFonts w:ascii="Times New Roman" w:hAnsi="Times New Roman" w:cs="Times New Roman"/>
              </w:rPr>
              <w:t xml:space="preserve"> исполнение порядка сверки и (или) проверки документов, являющихся правовыми основаниями для прохода (проезда) физических лиц и перемещения материальных предметов в зону транспортной безопасности или ее часть, наблюдения и (или) собеседования с физическими лицами в целях обеспечения транспортной безопасности, а также оценки данных технических средств обеспечения транспортной безопасности, осуществляемых для выявления подготовки к совершению АНВ или совершения АНВ в отношении ОТИ и (или) ТС?</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t>п.73 приказа Минтранса России от 23.07.2015 № 227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Default="002E059F" w:rsidP="00345387">
            <w:pPr>
              <w:autoSpaceDE w:val="0"/>
              <w:autoSpaceDN w:val="0"/>
              <w:adjustRightInd w:val="0"/>
              <w:ind w:firstLine="340"/>
              <w:jc w:val="both"/>
              <w:rPr>
                <w:rFonts w:ascii="Times New Roman" w:hAnsi="Times New Roman" w:cs="Times New Roman"/>
              </w:rPr>
            </w:pPr>
            <w:r>
              <w:rPr>
                <w:rFonts w:ascii="Times New Roman" w:hAnsi="Times New Roman" w:cs="Times New Roman"/>
              </w:rPr>
              <w:t xml:space="preserve">Обеспечил </w:t>
            </w:r>
            <w:r w:rsidRPr="00C70533">
              <w:rPr>
                <w:rFonts w:ascii="Times New Roman" w:hAnsi="Times New Roman" w:cs="Times New Roman"/>
              </w:rPr>
              <w:t xml:space="preserve">ли </w:t>
            </w:r>
            <w:r>
              <w:rPr>
                <w:rFonts w:ascii="Times New Roman" w:hAnsi="Times New Roman" w:cs="Times New Roman"/>
              </w:rPr>
              <w:t xml:space="preserve">СТИ </w:t>
            </w:r>
            <w:r w:rsidRPr="00C70533">
              <w:rPr>
                <w:rFonts w:ascii="Times New Roman" w:hAnsi="Times New Roman" w:cs="Times New Roman"/>
              </w:rPr>
              <w:t>с учетом настоящего Порядка</w:t>
            </w:r>
            <w:r>
              <w:rPr>
                <w:rFonts w:ascii="Times New Roman" w:hAnsi="Times New Roman" w:cs="Times New Roman"/>
              </w:rPr>
              <w:t xml:space="preserve"> </w:t>
            </w:r>
            <w:r w:rsidRPr="00C70533">
              <w:rPr>
                <w:rFonts w:ascii="Times New Roman" w:hAnsi="Times New Roman" w:cs="Times New Roman"/>
              </w:rPr>
              <w:t>в составе плана обеспечения транспортной безопасности ОТИ и (или) ТС</w:t>
            </w:r>
            <w:r>
              <w:rPr>
                <w:rFonts w:ascii="Times New Roman" w:hAnsi="Times New Roman" w:cs="Times New Roman"/>
              </w:rPr>
              <w:t xml:space="preserve"> </w:t>
            </w:r>
            <w:r w:rsidRPr="00C70533">
              <w:rPr>
                <w:rFonts w:ascii="Times New Roman" w:hAnsi="Times New Roman" w:cs="Times New Roman"/>
              </w:rPr>
              <w:t xml:space="preserve"> исполнение порядка сверки и (или) проверки документов, являющихся правовыми основаниями для прохода (проезда) физических лиц и перемещения материальных предметов в зону транспортной безопасности или ее часть, наблюдения и (или) собеседования с физическими лицами в целях обеспечения транспортной безопасности, а также оценки данных технических средств обеспечения транспортной безопасности, осуществляемых для выявления подготовки к совершению АНВ или совершения АНВ в отношении ОТИ и (или) ТС?</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t>п.73 приказа Минтранса России от 23.07.2015 № 227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В случае выявления признаков связи физических лиц с подготовкой к совершению АНВ проводится ли дополнительная проверка документов, наблюдение, собеседование с такими физическими лицами для подтверждения или опровержения выявленных признаков, а также выявления возможных признаков связи физических лиц с совершением АНВ?</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hAnsi="Times New Roman" w:cs="Times New Roman"/>
              </w:rPr>
            </w:pPr>
            <w:r w:rsidRPr="005E1004">
              <w:rPr>
                <w:rFonts w:ascii="Times New Roman" w:eastAsia="Times New Roman" w:hAnsi="Times New Roman" w:cs="Times New Roman"/>
                <w:bCs/>
                <w:lang w:eastAsia="ru-RU"/>
              </w:rPr>
              <w:t>п.76 приказа Минтранса России от 23.07.2015 № 227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 xml:space="preserve">В случае подтверждения признаков связи физических лиц с подготовкой к совершению АНВ, информация о таких лицах, включая перечень и описание выявленных признаков, идентифицирующие, перевозочные данные, сведения о контактах таких лиц незамедлительно ли предоставляется лицам, ответственным за обеспечение транспортной безопасности ОТИ или ТС или, специально уполномоченным СТИ, перевозчиком лицам из числа сил обеспечения транспортной безопасности ОТИ или ТС, для информирования уполномоченных подразделений территориальных органов МВД России, ФСБ России, компетентного органа в области </w:t>
            </w:r>
            <w:r w:rsidRPr="00C70533">
              <w:rPr>
                <w:rFonts w:ascii="Times New Roman" w:hAnsi="Times New Roman" w:cs="Times New Roman"/>
              </w:rPr>
              <w:lastRenderedPageBreak/>
              <w:t>обеспечения транспортной безопасности данного вида транспорта и Ространснадзора?</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lastRenderedPageBreak/>
              <w:t>п.76 приказа Минтранса России от 23.07.2015 № 227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eastAsia="Times New Roman" w:hAnsi="Times New Roman" w:cs="Times New Roman"/>
                <w:bCs/>
                <w:lang w:eastAsia="ru-RU"/>
              </w:rPr>
            </w:pPr>
            <w:r w:rsidRPr="00C70533">
              <w:rPr>
                <w:rFonts w:ascii="Times New Roman" w:hAnsi="Times New Roman" w:cs="Times New Roman"/>
              </w:rPr>
              <w:t>В случае выявления признаков связи физических лиц с совершением АНВ проводится ли дополнительная проверка документов и (или) наблюдение и (или) собеседование с такими физическими лицами для идентификации выявленных признаков?</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hAnsi="Times New Roman" w:cs="Times New Roman"/>
              </w:rPr>
            </w:pPr>
            <w:r w:rsidRPr="005E1004">
              <w:rPr>
                <w:rFonts w:ascii="Times New Roman" w:eastAsia="Times New Roman" w:hAnsi="Times New Roman" w:cs="Times New Roman"/>
                <w:bCs/>
                <w:lang w:eastAsia="ru-RU"/>
              </w:rPr>
              <w:t>п.77 приказа Минтранса России от 23.07.2015 № 227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В случае идентификации признаков связи физических лиц с совершением АНВ, информация о таких лицах, включая перечень и описание выявленных признаков, незамедлительно ли предоставляется лицам, ответственным за обеспечение транспортной безопасности ОТИ или ТС или, специально уполномоченным СТИ, перевозчиком лицам из числа сил обеспечения транспортной безопасности ОТИ или ТС, для информирования уполномоченных подразделений территориальных органов МВД России, ФСБ России, компетентного органа в области обеспечения транспортной безопасности данного вида транспорта и Ространснадзора?</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t>п.77 приказа Минтранса России от 23.07.2015 № 227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D52C3E">
              <w:rPr>
                <w:rFonts w:ascii="Times New Roman" w:hAnsi="Times New Roman" w:cs="Times New Roman"/>
              </w:rPr>
              <w:t>В случаях, установленных планами обеспечения транспортной безопасности ОТИ или ТС, в отношении физических лиц, у которых были идентифицированы признаки связи с совершением АНВ, производиться ли дополнительное наблюдение за такими лицами, включая наблюдение на прилегающих к ОТИ или ТС территориях?</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t>п.77 приказа Минтранса России от 23.07.2015 № 227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eastAsia="Times New Roman" w:hAnsi="Times New Roman" w:cs="Times New Roman"/>
                <w:bCs/>
                <w:lang w:eastAsia="ru-RU"/>
              </w:rPr>
            </w:pPr>
            <w:r w:rsidRPr="00C70533">
              <w:rPr>
                <w:rFonts w:ascii="Times New Roman" w:hAnsi="Times New Roman" w:cs="Times New Roman"/>
              </w:rPr>
              <w:t>Оборудованы ли КПП на ОТИ аварийным освещением и электроснабжением, обеспечивающими функционирование КПП при нарушении штатного электроснабжения, а также необходимыми для осуществления досмотра, дополнительного досмотра и повторного досмотра столами (мебелью)?</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hAnsi="Times New Roman" w:cs="Times New Roman"/>
              </w:rPr>
            </w:pPr>
            <w:r w:rsidRPr="005E1004">
              <w:rPr>
                <w:rFonts w:ascii="Times New Roman" w:eastAsia="Times New Roman" w:hAnsi="Times New Roman" w:cs="Times New Roman"/>
                <w:bCs/>
                <w:lang w:eastAsia="ru-RU"/>
              </w:rPr>
              <w:t>п.79 приказа Минтранса России от 23.07.2015 № 227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Оборудованы ли выходными и входными дверьми, интегрированными с системами и средствами сигнализации и контроля доступа КПП, расположенные на границе перевозочного и технологического секторов зоны транспортной безопасности ОТИ, на пути перемещения объектов досмотра, с территории, находящейся вне зоны транспортной безопасности ОТИ или из сектора свободного доступа зон</w:t>
            </w:r>
            <w:r>
              <w:rPr>
                <w:rFonts w:ascii="Times New Roman" w:hAnsi="Times New Roman" w:cs="Times New Roman"/>
              </w:rPr>
              <w:t>ы транспортной безопасности ОТИ?</w:t>
            </w:r>
          </w:p>
          <w:p w:rsidR="002E059F" w:rsidRPr="00C70533" w:rsidRDefault="002E059F" w:rsidP="00345387">
            <w:pPr>
              <w:autoSpaceDE w:val="0"/>
              <w:autoSpaceDN w:val="0"/>
              <w:adjustRightInd w:val="0"/>
              <w:ind w:firstLine="340"/>
              <w:jc w:val="both"/>
              <w:rPr>
                <w:rFonts w:ascii="Times New Roman" w:eastAsia="Times New Roman" w:hAnsi="Times New Roman" w:cs="Times New Roman"/>
                <w:bCs/>
                <w:lang w:eastAsia="ru-RU"/>
              </w:rPr>
            </w:pPr>
            <w:r>
              <w:rPr>
                <w:rFonts w:ascii="Times New Roman" w:hAnsi="Times New Roman" w:cs="Times New Roman"/>
              </w:rPr>
              <w:t xml:space="preserve"> </w:t>
            </w:r>
            <w:r w:rsidRPr="00C70533">
              <w:rPr>
                <w:rFonts w:ascii="Times New Roman" w:hAnsi="Times New Roman" w:cs="Times New Roman"/>
              </w:rPr>
              <w:t>Для ОТИ четвертой и пятой категории данное требование является рекомендательным.</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2E059F" w:rsidRPr="005E1004" w:rsidRDefault="002E059F" w:rsidP="00345387">
            <w:pPr>
              <w:jc w:val="center"/>
              <w:rPr>
                <w:rFonts w:ascii="Times New Roman" w:hAnsi="Times New Roman" w:cs="Times New Roman"/>
              </w:rPr>
            </w:pPr>
            <w:r w:rsidRPr="005E1004">
              <w:rPr>
                <w:rFonts w:ascii="Times New Roman" w:eastAsia="Times New Roman" w:hAnsi="Times New Roman" w:cs="Times New Roman"/>
                <w:bCs/>
                <w:lang w:eastAsia="ru-RU"/>
              </w:rPr>
              <w:t>п.80 приказа Минтранса России от 23.07.2015 № 227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eastAsia="Times New Roman" w:hAnsi="Times New Roman" w:cs="Times New Roman"/>
                <w:bCs/>
                <w:lang w:eastAsia="ru-RU"/>
              </w:rPr>
            </w:pPr>
            <w:r w:rsidRPr="00C70533">
              <w:rPr>
                <w:rFonts w:ascii="Times New Roman" w:hAnsi="Times New Roman" w:cs="Times New Roman"/>
              </w:rPr>
              <w:t>Оборудованы ли КПП, посты, расположенные на границе перевозочного и технологического секторов зоны транспортной безопасности ОТИ, на пути перемещения объектов досмотра с территории и (или) части ОТИ, находящейся вне зоны транспортной безопасности ОТИ или из сектора свободного доступа зоны транспортной безопасности ОТИ, стендами (папками) и (или) электронными каталогами на персональных компьютерах с образцами всех видов пропусков, действующих на ОТИ и ТС, перевозочных документов и документов, удостоверяющих личность, а также разрешений на предметы и вещества, которые запрещены или ограничены для оборота на территории Российской Федерации?</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hAnsi="Times New Roman" w:cs="Times New Roman"/>
              </w:rPr>
            </w:pPr>
            <w:r w:rsidRPr="005E1004">
              <w:rPr>
                <w:rFonts w:ascii="Times New Roman" w:eastAsia="Times New Roman" w:hAnsi="Times New Roman" w:cs="Times New Roman"/>
                <w:bCs/>
                <w:lang w:eastAsia="ru-RU"/>
              </w:rPr>
              <w:t>п.81 приказа Минтранса России от 23.07.2015 № 227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eastAsia="Times New Roman" w:hAnsi="Times New Roman" w:cs="Times New Roman"/>
                <w:lang w:eastAsia="ru-RU"/>
              </w:rPr>
            </w:pPr>
            <w:r w:rsidRPr="00C70533">
              <w:rPr>
                <w:rFonts w:ascii="Times New Roman" w:hAnsi="Times New Roman" w:cs="Times New Roman"/>
              </w:rPr>
              <w:t>Хранятся ли данные систем и средств видеонаблюдения на территории КПП, аудио- и видеозаписи на КПП, постах на ОТИ и ТС воздушного транспорта в течение не менее 30 дней?</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hAnsi="Times New Roman" w:cs="Times New Roman"/>
              </w:rPr>
            </w:pPr>
            <w:r w:rsidRPr="005E1004">
              <w:rPr>
                <w:rFonts w:ascii="Times New Roman" w:eastAsia="Times New Roman" w:hAnsi="Times New Roman" w:cs="Times New Roman"/>
                <w:bCs/>
                <w:lang w:eastAsia="ru-RU"/>
              </w:rPr>
              <w:t>п.82 приказа Минтранса России от 23.07.2015 № 227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eastAsia="Times New Roman" w:hAnsi="Times New Roman" w:cs="Times New Roman"/>
                <w:bCs/>
                <w:lang w:eastAsia="ru-RU"/>
              </w:rPr>
            </w:pPr>
            <w:r w:rsidRPr="00C70533">
              <w:rPr>
                <w:rFonts w:ascii="Times New Roman" w:hAnsi="Times New Roman" w:cs="Times New Roman"/>
              </w:rPr>
              <w:t xml:space="preserve">Оборудованы ли (оснащены ли) КПП, посты на ОТИ и ТС средствами связи и сигнализации для информирования лиц, ответственных за обеспечение транспортной безопасности ОТИ или ТС, специально уполномоченных СТИ, </w:t>
            </w:r>
            <w:r w:rsidRPr="00C70533">
              <w:rPr>
                <w:rFonts w:ascii="Times New Roman" w:hAnsi="Times New Roman" w:cs="Times New Roman"/>
              </w:rPr>
              <w:lastRenderedPageBreak/>
              <w:t>перевозчиком лиц из числа сил обеспечения транспортной безопасности ОТИ или ТС, уполномоченных подразделений территориальных органов МВД России, ФСБ России в порядке, определенном планами обеспечения транспортной безопасности ОТИ или ТС и приложениями к ним?</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hAnsi="Times New Roman" w:cs="Times New Roman"/>
              </w:rPr>
            </w:pPr>
            <w:r w:rsidRPr="005E1004">
              <w:rPr>
                <w:rFonts w:ascii="Times New Roman" w:eastAsia="Times New Roman" w:hAnsi="Times New Roman" w:cs="Times New Roman"/>
                <w:bCs/>
                <w:lang w:eastAsia="ru-RU"/>
              </w:rPr>
              <w:lastRenderedPageBreak/>
              <w:t>п.83 приказа Минтранса России от 23.07.2015 № 227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eastAsia="Times New Roman" w:hAnsi="Times New Roman" w:cs="Times New Roman"/>
                <w:lang w:eastAsia="ru-RU"/>
              </w:rPr>
            </w:pPr>
            <w:r w:rsidRPr="00C70533">
              <w:rPr>
                <w:rFonts w:ascii="Times New Roman" w:hAnsi="Times New Roman" w:cs="Times New Roman"/>
              </w:rPr>
              <w:t>Используются ли рентгенотелевизионные установки, стационарные и ручные металлодетекторы, устройства, обеспечивающие обнаружение взрывчатых веществ в ходе досмотра на КПП, расположенных на границе сектора свободного доступа зоны транспортной безопасности ОТИ, а также на КПП, расположенных на границе перевозочного и технологического секторов зоны транспортной безопасности ОТИ, на пути перемещения объектов досмотра, с территории, находящейся вне зоны транспортной безопасности ОТИ или из сектора свободного доступа зоны транспортной безопасности ОТИ?</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hAnsi="Times New Roman" w:cs="Times New Roman"/>
              </w:rPr>
            </w:pPr>
            <w:r w:rsidRPr="005E1004">
              <w:rPr>
                <w:rFonts w:ascii="Times New Roman" w:eastAsia="Times New Roman" w:hAnsi="Times New Roman" w:cs="Times New Roman"/>
                <w:bCs/>
                <w:lang w:eastAsia="ru-RU"/>
              </w:rPr>
              <w:t>п.84 приказа Минтранса России от 23.07.2015 № 227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eastAsia="Times New Roman" w:hAnsi="Times New Roman" w:cs="Times New Roman"/>
                <w:bCs/>
                <w:lang w:eastAsia="ru-RU"/>
              </w:rPr>
            </w:pPr>
            <w:r w:rsidRPr="00C70533">
              <w:rPr>
                <w:rFonts w:ascii="Times New Roman" w:hAnsi="Times New Roman" w:cs="Times New Roman"/>
              </w:rPr>
              <w:t>Оборудовано ли отдельное помещение или отдельная части помещения, для проведения дополнительного и (или) личного досмотра на КПП, расположенных на границе перевозочного сектора зоны транспортной безопасности ОТИ, на пути перемещения объектов досмотра, с территории, находящейся вне зоны транспортной безопасности ОТИ или из сектора свободного доступа зоны транспортной безопасности ОТИ, а также на КПП, расположенных на границе сектора свободного доступа и технологического секторов зоны транспортной безопасности ОТИ, на пути перемещения объектов досмотра, с территории, находящейся вне зоны транспортной безопасности ОТИ?</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hAnsi="Times New Roman" w:cs="Times New Roman"/>
              </w:rPr>
            </w:pPr>
            <w:r w:rsidRPr="005E1004">
              <w:rPr>
                <w:rFonts w:ascii="Times New Roman" w:eastAsia="Times New Roman" w:hAnsi="Times New Roman" w:cs="Times New Roman"/>
                <w:bCs/>
                <w:lang w:eastAsia="ru-RU"/>
              </w:rPr>
              <w:t>п.85 приказа Минтранса России от 23.07.2015 № 227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eastAsia="Times New Roman" w:hAnsi="Times New Roman" w:cs="Times New Roman"/>
                <w:bCs/>
                <w:lang w:eastAsia="ru-RU"/>
              </w:rPr>
            </w:pPr>
            <w:r w:rsidRPr="00C70533">
              <w:rPr>
                <w:rFonts w:ascii="Times New Roman" w:hAnsi="Times New Roman" w:cs="Times New Roman"/>
              </w:rPr>
              <w:t>В случае передачи пассажирами на период полета оружия, боеприпасов и патронов к нему или специальных средств - их приемка, выдача, проверка и оформление осуществляются в специально выделенном помещении, располагаемом в зоне транспортной безопасности ОТИ?</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hAnsi="Times New Roman" w:cs="Times New Roman"/>
              </w:rPr>
            </w:pPr>
            <w:r w:rsidRPr="005E1004">
              <w:rPr>
                <w:rFonts w:ascii="Times New Roman" w:eastAsia="Times New Roman" w:hAnsi="Times New Roman" w:cs="Times New Roman"/>
                <w:bCs/>
                <w:lang w:eastAsia="ru-RU"/>
              </w:rPr>
              <w:t>п.86 приказа Минтранса России от 23.07.2015 № 227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eastAsia="Times New Roman" w:hAnsi="Times New Roman" w:cs="Times New Roman"/>
                <w:bCs/>
                <w:lang w:eastAsia="ru-RU"/>
              </w:rPr>
            </w:pPr>
            <w:r w:rsidRPr="00C70533">
              <w:rPr>
                <w:rFonts w:ascii="Times New Roman" w:hAnsi="Times New Roman" w:cs="Times New Roman"/>
              </w:rPr>
              <w:t>В случае передачи пассажирами запрещенных к перевозке на транспортных средствах воздушного транспорта предметов и веществ на временное хранение - их приемка, выдача, проверка, оформление и хранение осуществляются в специально выделенном помещении, располагаемом в зоне транспортной безопасности ОТИ?</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hAnsi="Times New Roman" w:cs="Times New Roman"/>
              </w:rPr>
            </w:pPr>
            <w:r w:rsidRPr="005E1004">
              <w:rPr>
                <w:rFonts w:ascii="Times New Roman" w:eastAsia="Times New Roman" w:hAnsi="Times New Roman" w:cs="Times New Roman"/>
                <w:bCs/>
                <w:lang w:eastAsia="ru-RU"/>
              </w:rPr>
              <w:t>п.87 приказа Минтранса России от 23.07.2015 № 227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Размещена ли перед КПП, постами, а также в местах заполнения таможенных деклараций, регистрации грузовых отправлений, продажи авиабилетов и в зонах регистрации пассажиров, информация, связанная с обеспечением транспортной (авиацио</w:t>
            </w:r>
            <w:r>
              <w:rPr>
                <w:rFonts w:ascii="Times New Roman" w:hAnsi="Times New Roman" w:cs="Times New Roman"/>
              </w:rPr>
              <w:t xml:space="preserve">нной) безопасности, с указанием </w:t>
            </w:r>
            <w:r w:rsidRPr="00C70533">
              <w:rPr>
                <w:rFonts w:ascii="Times New Roman" w:hAnsi="Times New Roman" w:cs="Times New Roman"/>
              </w:rPr>
              <w:t>перечня опасных веществ и предметов, запрещенных (разрешенных с соблюдением требуемых условий) к перевозке на транспортных средствах воздушного транспорт</w:t>
            </w:r>
            <w:r>
              <w:rPr>
                <w:rFonts w:ascii="Times New Roman" w:hAnsi="Times New Roman" w:cs="Times New Roman"/>
              </w:rPr>
              <w:t>а?</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hAnsi="Times New Roman" w:cs="Times New Roman"/>
              </w:rPr>
            </w:pPr>
            <w:r w:rsidRPr="005E1004">
              <w:rPr>
                <w:rFonts w:ascii="Times New Roman" w:eastAsia="Times New Roman" w:hAnsi="Times New Roman" w:cs="Times New Roman"/>
                <w:bCs/>
                <w:lang w:eastAsia="ru-RU"/>
              </w:rPr>
              <w:t>п.88 приказа Минтранса России от 23.07.2015 № 227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Размещена ли перед КПП, постами, а также в местах заполнения таможенных деклараций, регистрации грузовых отправлений, продажи авиабилетов и в зонах регистрации пассажиров, информация, связанная с обеспечением транспортной (авиацио</w:t>
            </w:r>
            <w:r>
              <w:rPr>
                <w:rFonts w:ascii="Times New Roman" w:hAnsi="Times New Roman" w:cs="Times New Roman"/>
              </w:rPr>
              <w:t xml:space="preserve">нной) безопасности, с указанием </w:t>
            </w:r>
            <w:r w:rsidRPr="00C70533">
              <w:rPr>
                <w:rFonts w:ascii="Times New Roman" w:hAnsi="Times New Roman" w:cs="Times New Roman"/>
              </w:rPr>
              <w:t>перечня оружия, взрывчатых веществ или других устройств, предметов и веществ, в отношении которых установлен запрет или ограничение на перемещение в зону транспортной безопасности или ее часть</w:t>
            </w:r>
            <w:r>
              <w:rPr>
                <w:rFonts w:ascii="Times New Roman" w:hAnsi="Times New Roman" w:cs="Times New Roman"/>
              </w:rPr>
              <w:t>?</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t>п.88 приказа Минтранса России от 23.07.2015 № 227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 xml:space="preserve">Размещена ли перед КПП, постами, а также в местах заполнения таможенных деклараций, регистрации грузовых отправлений, продажи авиабилетов и в зонах регистрации пассажиров, информация, связанная с обеспечением </w:t>
            </w:r>
            <w:r w:rsidRPr="00C70533">
              <w:rPr>
                <w:rFonts w:ascii="Times New Roman" w:hAnsi="Times New Roman" w:cs="Times New Roman"/>
              </w:rPr>
              <w:lastRenderedPageBreak/>
              <w:t>транспортной (авиацио</w:t>
            </w:r>
            <w:r>
              <w:rPr>
                <w:rFonts w:ascii="Times New Roman" w:hAnsi="Times New Roman" w:cs="Times New Roman"/>
              </w:rPr>
              <w:t xml:space="preserve">нной) безопасности, с указанием </w:t>
            </w:r>
            <w:r w:rsidRPr="00C70533">
              <w:rPr>
                <w:rFonts w:ascii="Times New Roman" w:hAnsi="Times New Roman" w:cs="Times New Roman"/>
              </w:rPr>
              <w:t>правил перевозки на транспортных средствах воздушного транспорта оружия, боеприпасов, специальных средств, радио-, фото- и видеоаппаратуры, электронно-вычислительной и телевизионной техники</w:t>
            </w:r>
            <w:r>
              <w:rPr>
                <w:rFonts w:ascii="Times New Roman" w:hAnsi="Times New Roman" w:cs="Times New Roman"/>
              </w:rPr>
              <w:t>?</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lastRenderedPageBreak/>
              <w:t>п.88 приказа Минтранса России от 23.07.2015 № 227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BD5587" w:rsidRDefault="002E059F" w:rsidP="00345387">
            <w:pPr>
              <w:autoSpaceDE w:val="0"/>
              <w:autoSpaceDN w:val="0"/>
              <w:adjustRightInd w:val="0"/>
              <w:ind w:firstLine="340"/>
              <w:jc w:val="both"/>
              <w:rPr>
                <w:rFonts w:ascii="Times New Roman" w:hAnsi="Times New Roman" w:cs="Times New Roman"/>
              </w:rPr>
            </w:pPr>
            <w:r w:rsidRPr="00BD5587">
              <w:rPr>
                <w:rFonts w:ascii="Times New Roman" w:hAnsi="Times New Roman" w:cs="Times New Roman"/>
              </w:rPr>
              <w:t xml:space="preserve">Размещена ли перед КПП, постами, а также в местах заполнения таможенных деклараций, регистрации грузовых отправлений, продажи авиабилетов и в зонах регистрации пассажиров, информация, связанная с обеспечением транспортной (авиационной) безопасности, с указанием соответствующих извлечений из Воздушного </w:t>
            </w:r>
            <w:hyperlink r:id="rId92" w:history="1">
              <w:r w:rsidRPr="00BD5587">
                <w:rPr>
                  <w:rFonts w:ascii="Times New Roman" w:hAnsi="Times New Roman" w:cs="Times New Roman"/>
                </w:rPr>
                <w:t>кодекса</w:t>
              </w:r>
            </w:hyperlink>
            <w:r w:rsidRPr="00BD5587">
              <w:rPr>
                <w:rFonts w:ascii="Times New Roman" w:hAnsi="Times New Roman" w:cs="Times New Roman"/>
              </w:rPr>
              <w:t xml:space="preserve"> Российской Федерации, относящихся к обеспечению транспортной безопасности воздушного транспорта (авиационной безопасности)?</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t>п.88 приказа Минтранса России от 23.07.2015 № 227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BD5587" w:rsidRDefault="002E059F" w:rsidP="00345387">
            <w:pPr>
              <w:autoSpaceDE w:val="0"/>
              <w:autoSpaceDN w:val="0"/>
              <w:adjustRightInd w:val="0"/>
              <w:ind w:firstLine="340"/>
              <w:jc w:val="both"/>
              <w:rPr>
                <w:rFonts w:ascii="Times New Roman" w:hAnsi="Times New Roman" w:cs="Times New Roman"/>
              </w:rPr>
            </w:pPr>
            <w:r w:rsidRPr="00BD5587">
              <w:rPr>
                <w:rFonts w:ascii="Times New Roman" w:hAnsi="Times New Roman" w:cs="Times New Roman"/>
              </w:rPr>
              <w:t xml:space="preserve">Размещена ли перед КПП, постами, а также в местах заполнения таможенных деклараций, регистрации грузовых отправлений, продажи авиабилетов и в зонах регистрации пассажиров, информация, связанная с обеспечением транспортной (авиационной) безопасности, с указанием соответствующих извлечений из статей Уголовного </w:t>
            </w:r>
            <w:hyperlink r:id="rId93" w:history="1">
              <w:r w:rsidRPr="00BD5587">
                <w:rPr>
                  <w:rFonts w:ascii="Times New Roman" w:hAnsi="Times New Roman" w:cs="Times New Roman"/>
                </w:rPr>
                <w:t>кодекса</w:t>
              </w:r>
            </w:hyperlink>
            <w:r w:rsidRPr="00BD5587">
              <w:rPr>
                <w:rFonts w:ascii="Times New Roman" w:hAnsi="Times New Roman" w:cs="Times New Roman"/>
              </w:rPr>
              <w:t xml:space="preserve"> Российской Федерации и </w:t>
            </w:r>
            <w:hyperlink r:id="rId94" w:history="1">
              <w:r w:rsidRPr="00BD5587">
                <w:rPr>
                  <w:rFonts w:ascii="Times New Roman" w:hAnsi="Times New Roman" w:cs="Times New Roman"/>
                </w:rPr>
                <w:t>Кодекса</w:t>
              </w:r>
            </w:hyperlink>
            <w:r w:rsidRPr="00BD5587">
              <w:rPr>
                <w:rFonts w:ascii="Times New Roman" w:hAnsi="Times New Roman" w:cs="Times New Roman"/>
              </w:rPr>
              <w:t xml:space="preserve"> Российской Федерации об административных правонарушениях об ответственности пассажиров, иных лиц, находящихся или следующих на ОТИ или ТС, за нарушение установленных в области транспортной безопасности требований, порядков и правил?</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t>п.88 приказа Минтранса России от 23.07.2015 № 227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eastAsia="Times New Roman" w:hAnsi="Times New Roman" w:cs="Times New Roman"/>
                <w:bCs/>
                <w:lang w:eastAsia="ru-RU"/>
              </w:rPr>
            </w:pPr>
            <w:r w:rsidRPr="00C70533">
              <w:rPr>
                <w:rFonts w:ascii="Times New Roman" w:hAnsi="Times New Roman" w:cs="Times New Roman"/>
              </w:rPr>
              <w:t>Используются ли на КПП, постах ОТИ при осуществлении досмотра, дополнительного досмотра, повторного досмотра грузов, бортового питания, бортовых запасов, почтовых отправлений, взвешивающие механизмы (весы) для проверки массо-габаритных параметров материальных объектов досмотра, с последующей оценкой их соответствия техническим паспортным данным, а также данным в перевозочных документах?</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hAnsi="Times New Roman" w:cs="Times New Roman"/>
              </w:rPr>
            </w:pPr>
            <w:r w:rsidRPr="005E1004">
              <w:rPr>
                <w:rFonts w:ascii="Times New Roman" w:eastAsia="Times New Roman" w:hAnsi="Times New Roman" w:cs="Times New Roman"/>
                <w:bCs/>
                <w:lang w:eastAsia="ru-RU"/>
              </w:rPr>
              <w:t>п.89 приказа Минтранса России от 23.07.2015 № 227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eastAsia="Times New Roman" w:hAnsi="Times New Roman" w:cs="Times New Roman"/>
                <w:bCs/>
                <w:lang w:eastAsia="ru-RU"/>
              </w:rPr>
            </w:pPr>
            <w:r w:rsidRPr="00C70533">
              <w:rPr>
                <w:rFonts w:ascii="Times New Roman" w:hAnsi="Times New Roman" w:cs="Times New Roman"/>
              </w:rPr>
              <w:t>Используются ли на КПП, постах ОТИ при осуществлении досмотра, дополнительного досмотра, повторного досмотра автотранспортных средств, самоходных машин и механизмов досмотровые поворотные зеркала, смотровые эстакады и (или) лестницы?</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hAnsi="Times New Roman" w:cs="Times New Roman"/>
              </w:rPr>
            </w:pPr>
            <w:r w:rsidRPr="005E1004">
              <w:rPr>
                <w:rFonts w:ascii="Times New Roman" w:eastAsia="Times New Roman" w:hAnsi="Times New Roman" w:cs="Times New Roman"/>
                <w:bCs/>
                <w:lang w:eastAsia="ru-RU"/>
              </w:rPr>
              <w:t>п.90 приказа Минтранса России от 23.07.2015 № 227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Оборудовано ли КПП ОТИ, на котором осуществляется допуск в зону транспортной безопасности или ее часть автотранспортных средств, самоходных машин и механизмов, металлическими воротами, интегрированными с системами и средствами сигнализации и контроля доступа, а также устройствами для принудительной остановки автотранспортных средств?</w:t>
            </w:r>
          </w:p>
          <w:p w:rsidR="002E059F" w:rsidRPr="00C70533" w:rsidRDefault="002E059F" w:rsidP="00345387">
            <w:pPr>
              <w:autoSpaceDE w:val="0"/>
              <w:autoSpaceDN w:val="0"/>
              <w:adjustRightInd w:val="0"/>
              <w:ind w:firstLine="340"/>
              <w:jc w:val="both"/>
              <w:rPr>
                <w:rFonts w:ascii="Times New Roman" w:hAnsi="Times New Roman" w:cs="Times New Roman"/>
              </w:rPr>
            </w:pPr>
            <w:r>
              <w:rPr>
                <w:rFonts w:ascii="Times New Roman" w:hAnsi="Times New Roman" w:cs="Times New Roman"/>
              </w:rPr>
              <w:t>П</w:t>
            </w:r>
            <w:r w:rsidRPr="00C70533">
              <w:rPr>
                <w:rFonts w:ascii="Times New Roman" w:hAnsi="Times New Roman" w:cs="Times New Roman"/>
              </w:rPr>
              <w:t>рименяется для ОТИ первой, второй и третьей категории.</w:t>
            </w:r>
          </w:p>
          <w:p w:rsidR="002E059F" w:rsidRPr="00C70533" w:rsidRDefault="002E059F" w:rsidP="00345387">
            <w:pPr>
              <w:autoSpaceDE w:val="0"/>
              <w:autoSpaceDN w:val="0"/>
              <w:adjustRightInd w:val="0"/>
              <w:ind w:firstLine="340"/>
              <w:jc w:val="both"/>
              <w:rPr>
                <w:rFonts w:ascii="Times New Roman" w:hAnsi="Times New Roman" w:cs="Times New Roman"/>
              </w:rPr>
            </w:pP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t>п.90 приказа Минтранса России от 23.07.2015 № 227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eastAsia="Times New Roman" w:hAnsi="Times New Roman" w:cs="Times New Roman"/>
                <w:bCs/>
                <w:lang w:eastAsia="ru-RU"/>
              </w:rPr>
            </w:pPr>
            <w:r w:rsidRPr="00D52C3E">
              <w:rPr>
                <w:rFonts w:ascii="Times New Roman" w:hAnsi="Times New Roman" w:cs="Times New Roman"/>
              </w:rPr>
              <w:t xml:space="preserve">Проводится ли на постах, оснащенных портативными (переносными) средствами досмотра, а также способами, указанными в </w:t>
            </w:r>
            <w:hyperlink r:id="rId95" w:history="1">
              <w:r w:rsidRPr="00D52C3E">
                <w:rPr>
                  <w:rFonts w:ascii="Times New Roman" w:hAnsi="Times New Roman" w:cs="Times New Roman"/>
                </w:rPr>
                <w:t>пункте 57</w:t>
              </w:r>
            </w:hyperlink>
            <w:r w:rsidRPr="00D52C3E">
              <w:rPr>
                <w:rFonts w:ascii="Times New Roman" w:hAnsi="Times New Roman" w:cs="Times New Roman"/>
              </w:rPr>
              <w:t xml:space="preserve"> </w:t>
            </w:r>
            <w:r w:rsidRPr="00D52C3E">
              <w:rPr>
                <w:rFonts w:ascii="Times New Roman" w:eastAsia="Times New Roman" w:hAnsi="Times New Roman" w:cs="Times New Roman"/>
                <w:bCs/>
                <w:lang w:eastAsia="ru-RU"/>
              </w:rPr>
              <w:t xml:space="preserve">приказа Минтранса России от 23.07.2015 № 227 </w:t>
            </w:r>
            <w:r w:rsidRPr="00D52C3E">
              <w:rPr>
                <w:rFonts w:ascii="Times New Roman" w:hAnsi="Times New Roman" w:cs="Times New Roman"/>
              </w:rPr>
              <w:t xml:space="preserve">досмотр, дополнительный досмотр и повторный досмотр при пересечении объектами досмотра границ перевозочного и технологического секторов зоны транспортной безопасности ТС, в соответствии с </w:t>
            </w:r>
            <w:r w:rsidRPr="00D52C3E">
              <w:rPr>
                <w:rFonts w:ascii="Times New Roman" w:eastAsia="Times New Roman" w:hAnsi="Times New Roman" w:cs="Times New Roman"/>
                <w:bCs/>
                <w:lang w:eastAsia="ru-RU"/>
              </w:rPr>
              <w:t>приказом Минтранса России от 23.07.2015 № 227</w:t>
            </w:r>
            <w:r w:rsidRPr="00D52C3E">
              <w:rPr>
                <w:rFonts w:ascii="Times New Roman" w:hAnsi="Times New Roman" w:cs="Times New Roman"/>
              </w:rPr>
              <w:t xml:space="preserve">, в случаях если их досмотр не проводился при пересечении границ перевозочного и технологического секторов зоны транспортной безопасности ОТИ в соответствии с </w:t>
            </w:r>
            <w:r w:rsidRPr="00D52C3E">
              <w:rPr>
                <w:rFonts w:ascii="Times New Roman" w:eastAsia="Times New Roman" w:hAnsi="Times New Roman" w:cs="Times New Roman"/>
                <w:bCs/>
                <w:lang w:eastAsia="ru-RU"/>
              </w:rPr>
              <w:t>приказом Минтранса России от 23.07.2015 № 227</w:t>
            </w:r>
            <w:r w:rsidRPr="00D52C3E">
              <w:rPr>
                <w:rFonts w:ascii="Times New Roman" w:hAnsi="Times New Roman" w:cs="Times New Roman"/>
              </w:rPr>
              <w:t xml:space="preserve">, в объеме, достаточном для выявления и обнаружения предметов и веществ, указанных в </w:t>
            </w:r>
            <w:hyperlink r:id="rId96" w:history="1">
              <w:r w:rsidRPr="00D52C3E">
                <w:rPr>
                  <w:rFonts w:ascii="Times New Roman" w:hAnsi="Times New Roman" w:cs="Times New Roman"/>
                </w:rPr>
                <w:t>Перечнях</w:t>
              </w:r>
            </w:hyperlink>
            <w:r w:rsidRPr="00D52C3E">
              <w:rPr>
                <w:rFonts w:ascii="Times New Roman" w:hAnsi="Times New Roman" w:cs="Times New Roman"/>
              </w:rPr>
              <w:t xml:space="preserve">, а </w:t>
            </w:r>
            <w:r w:rsidRPr="00D52C3E">
              <w:rPr>
                <w:rFonts w:ascii="Times New Roman" w:hAnsi="Times New Roman" w:cs="Times New Roman"/>
              </w:rPr>
              <w:lastRenderedPageBreak/>
              <w:t>также физических лиц, не имеющих оснований для нахождения в зоне транспортной безопасности ТС или ее частей?</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hAnsi="Times New Roman" w:cs="Times New Roman"/>
              </w:rPr>
            </w:pPr>
            <w:r w:rsidRPr="005E1004">
              <w:rPr>
                <w:rFonts w:ascii="Times New Roman" w:eastAsia="Times New Roman" w:hAnsi="Times New Roman" w:cs="Times New Roman"/>
                <w:bCs/>
                <w:lang w:eastAsia="ru-RU"/>
              </w:rPr>
              <w:lastRenderedPageBreak/>
              <w:t>п.91 приказа Минтранса России от 23.07.2015 № 227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eastAsia="Times New Roman" w:hAnsi="Times New Roman" w:cs="Times New Roman"/>
                <w:bCs/>
                <w:lang w:eastAsia="ru-RU"/>
              </w:rPr>
            </w:pPr>
            <w:r w:rsidRPr="00D52C3E">
              <w:rPr>
                <w:rFonts w:ascii="Times New Roman" w:hAnsi="Times New Roman" w:cs="Times New Roman"/>
              </w:rPr>
              <w:t xml:space="preserve">Проводится ли способами, указанными в </w:t>
            </w:r>
            <w:hyperlink r:id="rId97" w:history="1">
              <w:r w:rsidRPr="00D52C3E">
                <w:rPr>
                  <w:rFonts w:ascii="Times New Roman" w:hAnsi="Times New Roman" w:cs="Times New Roman"/>
                </w:rPr>
                <w:t>пункте 57</w:t>
              </w:r>
            </w:hyperlink>
            <w:r w:rsidRPr="00D52C3E">
              <w:rPr>
                <w:rFonts w:ascii="Times New Roman" w:hAnsi="Times New Roman" w:cs="Times New Roman"/>
              </w:rPr>
              <w:t xml:space="preserve"> </w:t>
            </w:r>
            <w:r w:rsidRPr="00D52C3E">
              <w:rPr>
                <w:rFonts w:ascii="Times New Roman" w:eastAsia="Times New Roman" w:hAnsi="Times New Roman" w:cs="Times New Roman"/>
                <w:bCs/>
                <w:lang w:eastAsia="ru-RU"/>
              </w:rPr>
              <w:t>приказа Минтранса России от 23.07.2015 № 227</w:t>
            </w:r>
            <w:r w:rsidRPr="00D52C3E">
              <w:rPr>
                <w:rFonts w:ascii="Times New Roman" w:hAnsi="Times New Roman" w:cs="Times New Roman"/>
              </w:rPr>
              <w:t>, а также с помощью устройств, обеспечивающих обнаружение взрывчатых веществ досмотр, дополнительный досмотр, повторный досмотр автотранспортных средств, самоходных машин и механизмов?</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hAnsi="Times New Roman" w:cs="Times New Roman"/>
              </w:rPr>
            </w:pPr>
            <w:r w:rsidRPr="005E1004">
              <w:rPr>
                <w:rFonts w:ascii="Times New Roman" w:eastAsia="Times New Roman" w:hAnsi="Times New Roman" w:cs="Times New Roman"/>
                <w:bCs/>
                <w:lang w:eastAsia="ru-RU"/>
              </w:rPr>
              <w:t>п.92 приказа Минтранса России от 23.07.2015 № 227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Осуществляется ли в ходе досмотра физических лиц, их багажа, ручной клади и перемещаемых ими предметов, на КПП, постах на границе перевозочного или технологического секторов зоны транспортной безопасности ОТИ, в соответствии с Планом обеспечения транспортной безопасности ОТИ мероприятия по проверке пропусков, перевозочных документов, сверка документа, удостоверяющего личность, с личностью пассажира и перевозочными документами?</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hAnsi="Times New Roman" w:cs="Times New Roman"/>
              </w:rPr>
            </w:pPr>
            <w:r w:rsidRPr="005E1004">
              <w:rPr>
                <w:rFonts w:ascii="Times New Roman" w:eastAsia="Times New Roman" w:hAnsi="Times New Roman" w:cs="Times New Roman"/>
                <w:bCs/>
                <w:lang w:eastAsia="ru-RU"/>
              </w:rPr>
              <w:t>п.93.1 приказа Минтранса России от 23.07.2015 № 227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Осуществляется ли в ходе досмотра физических лиц, их багажа, ручной клади и перемещаемых ими предметов, на КПП, постах на границе перевозочного или технологического секторов зоны транспортной безопасности ОТИ, в соответствии с Планом обеспечения транспортной безопасности ОТИ мероприятия по наблюдению и (или) собеседованию, направленные на выявление признаков вероятной связи физических лиц с совершением или подготовкой к совершению АНВ, а также при выявлении таких особенностей поведения физических лиц - объектов досмотра, как повышенная нервозность, обеспокоенность, суетливость. По результатам наблюдения и (или) собеседования принимается решение о проведении дополнительного досмотра?</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hAnsi="Times New Roman" w:cs="Times New Roman"/>
              </w:rPr>
            </w:pPr>
            <w:r w:rsidRPr="005E1004">
              <w:rPr>
                <w:rFonts w:ascii="Times New Roman" w:eastAsia="Times New Roman" w:hAnsi="Times New Roman" w:cs="Times New Roman"/>
                <w:bCs/>
                <w:lang w:eastAsia="ru-RU"/>
              </w:rPr>
              <w:t>п.93.2 приказа Минтранса России от 23.07.2015 № 227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 xml:space="preserve">Осуществляется ли в ходе досмотра физических лиц, их багажа, ручной клади и перемещаемых ими предметов, на КПП, постах на границе перевозочного или технологического секторов зоны транспортной безопасности ОТИ, в соответствии с Планом обеспечения транспортной </w:t>
            </w:r>
            <w:r>
              <w:rPr>
                <w:rFonts w:ascii="Times New Roman" w:hAnsi="Times New Roman" w:cs="Times New Roman"/>
              </w:rPr>
              <w:t>безопасности ОТИ мероприятия по</w:t>
            </w:r>
            <w:r w:rsidRPr="00C70533">
              <w:rPr>
                <w:rFonts w:ascii="Times New Roman" w:hAnsi="Times New Roman" w:cs="Times New Roman"/>
              </w:rPr>
              <w:t xml:space="preserve"> доведению работниками досмотра (в голосовой или аудиовизуальной форме) требований к физич</w:t>
            </w:r>
            <w:r>
              <w:rPr>
                <w:rFonts w:ascii="Times New Roman" w:hAnsi="Times New Roman" w:cs="Times New Roman"/>
              </w:rPr>
              <w:t xml:space="preserve">еским </w:t>
            </w:r>
            <w:r w:rsidRPr="004569CD">
              <w:rPr>
                <w:rFonts w:ascii="Times New Roman" w:hAnsi="Times New Roman" w:cs="Times New Roman"/>
              </w:rPr>
              <w:t>лицам (объектам досмотра) о необходимости выложить, положить в досмотровые лотки (корзины), находящиеся при них предметы, содержащие металлы, мобильные телефоны, портативные и планшетные компьютеры, фото-,</w:t>
            </w:r>
            <w:r>
              <w:rPr>
                <w:rFonts w:ascii="Times New Roman" w:hAnsi="Times New Roman" w:cs="Times New Roman"/>
              </w:rPr>
              <w:t xml:space="preserve"> видео-, кино-, радиоаппаратуру?</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hAnsi="Times New Roman" w:cs="Times New Roman"/>
              </w:rPr>
            </w:pPr>
            <w:r w:rsidRPr="005E1004">
              <w:rPr>
                <w:rFonts w:ascii="Times New Roman" w:eastAsia="Times New Roman" w:hAnsi="Times New Roman" w:cs="Times New Roman"/>
                <w:bCs/>
                <w:lang w:eastAsia="ru-RU"/>
              </w:rPr>
              <w:t>п.93.3 приказа Минтранса России от 23.07.2015 № 227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 xml:space="preserve">Осуществляется ли в ходе досмотра физических лиц, их багажа, ручной клади и перемещаемых ими предметов, на КПП, постах на границе перевозочного или технологического секторов зоны транспортной безопасности ОТИ, в соответствии с Планом обеспечения транспортной </w:t>
            </w:r>
            <w:r>
              <w:rPr>
                <w:rFonts w:ascii="Times New Roman" w:hAnsi="Times New Roman" w:cs="Times New Roman"/>
              </w:rPr>
              <w:t>безопасности ОТИ мероприятия по</w:t>
            </w:r>
            <w:r w:rsidRPr="00C70533">
              <w:rPr>
                <w:rFonts w:ascii="Times New Roman" w:hAnsi="Times New Roman" w:cs="Times New Roman"/>
              </w:rPr>
              <w:t xml:space="preserve"> доведению работниками </w:t>
            </w:r>
            <w:r w:rsidRPr="004569CD">
              <w:rPr>
                <w:rFonts w:ascii="Times New Roman" w:hAnsi="Times New Roman" w:cs="Times New Roman"/>
              </w:rPr>
              <w:t>досмотра (в голосовой или аудиовизуальной форме) требований к физическим лицам (объектам досмотра) о необходимости  снять, положить в досмотровые лотки (корзины) верхнюю одежду, головные уборы, ремни, пояса, обувь (в отношении ремней и поясов шириной менее 4 см, толщиной менее 0,5 см, а также обуви с высотой каблука менее 2,5 см и с подошвой толщиной менее 1,0 см, данное требование является рекомендательным), применение подпункта обязательно на КПП, постах на границе перевозочного сектора?</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t>п.93.3 приказа Минтранса России от 23.07.2015 № 227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 xml:space="preserve">Осуществляется ли в ходе досмотра физических лиц, их багажа, ручной клади и перемещаемых ими предметов, на КПП, постах на границе перевозочного или технологического секторов зоны транспортной безопасности ОТИ, в соответствии с Планом обеспечения транспортной </w:t>
            </w:r>
            <w:r>
              <w:rPr>
                <w:rFonts w:ascii="Times New Roman" w:hAnsi="Times New Roman" w:cs="Times New Roman"/>
              </w:rPr>
              <w:t>безопасности ОТИ мероприятия по</w:t>
            </w:r>
            <w:r w:rsidRPr="00C70533">
              <w:rPr>
                <w:rFonts w:ascii="Times New Roman" w:hAnsi="Times New Roman" w:cs="Times New Roman"/>
              </w:rPr>
              <w:t xml:space="preserve"> доведению работниками </w:t>
            </w:r>
            <w:r w:rsidRPr="004569CD">
              <w:rPr>
                <w:rFonts w:ascii="Times New Roman" w:hAnsi="Times New Roman" w:cs="Times New Roman"/>
              </w:rPr>
              <w:t>досмотра (в голосовой или аудиовизуальной форме) требований к физическим лицам (объектам досмотра) о необходимости поставить досмотровые лотки (корзины) и прочие вещи, находящиеся при физических лицах - объектах досмотра на транспортер рентгенотелевизионной установки</w:t>
            </w:r>
            <w:r>
              <w:rPr>
                <w:rFonts w:ascii="Times New Roman" w:hAnsi="Times New Roman" w:cs="Times New Roman"/>
              </w:rPr>
              <w:t>?</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t>п.93.3 приказа Минтранса России от 23.07.2015 № 227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 xml:space="preserve">Осуществляется ли в ходе досмотра физических лиц, их багажа, ручной клади и перемещаемых ими предметов, на КПП, постах на границе перевозочного или технологического секторов зоны транспортной безопасности ОТИ, в соответствии с Планом обеспечения транспортной </w:t>
            </w:r>
            <w:r>
              <w:rPr>
                <w:rFonts w:ascii="Times New Roman" w:hAnsi="Times New Roman" w:cs="Times New Roman"/>
              </w:rPr>
              <w:t>безопасности ОТИ мероприятия по</w:t>
            </w:r>
            <w:r w:rsidRPr="00C70533">
              <w:rPr>
                <w:rFonts w:ascii="Times New Roman" w:hAnsi="Times New Roman" w:cs="Times New Roman"/>
              </w:rPr>
              <w:t xml:space="preserve"> доведению работниками </w:t>
            </w:r>
            <w:r w:rsidRPr="004569CD">
              <w:rPr>
                <w:rFonts w:ascii="Times New Roman" w:hAnsi="Times New Roman" w:cs="Times New Roman"/>
              </w:rPr>
              <w:t>досмотра (в голосовой или аудиовизуальной форме) требований к физическим лицам (объектам досмотра) о необходимости поставить досмотровые лотки (корзины) и прочие вещи, находящиеся при физических лицах - объектах досмотра на транспортер рентгенотелевизионной установки</w:t>
            </w:r>
            <w:r>
              <w:rPr>
                <w:rFonts w:ascii="Times New Roman" w:hAnsi="Times New Roman" w:cs="Times New Roman"/>
              </w:rPr>
              <w:t>?</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t>п.93.3 приказа Минтранса России от 23.07.2015 № 227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 xml:space="preserve">Осуществляется ли в ходе досмотра физических лиц, их багажа, ручной клади и перемещаемых ими предметов, на КПП, постах на границе перевозочного или технологического секторов зоны транспортной безопасности ОТИ, в соответствии с Планом обеспечения </w:t>
            </w:r>
            <w:r w:rsidRPr="004569CD">
              <w:rPr>
                <w:rFonts w:ascii="Times New Roman" w:hAnsi="Times New Roman" w:cs="Times New Roman"/>
              </w:rPr>
              <w:t>транспортной безопасности ОТИ мероприятия по доведению работниками досмотра (в голосовой или аудиовизуальной форме) требований к физическим лицам (объектам досмотра) о необходимости пройти через рамку стационарного металлоискателя</w:t>
            </w:r>
            <w:r>
              <w:rPr>
                <w:rFonts w:ascii="Times New Roman" w:hAnsi="Times New Roman" w:cs="Times New Roman"/>
              </w:rPr>
              <w:t>?</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t>п.93.3 приказа Минтранса России от 23.07.2015 № 227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2313F3" w:rsidRDefault="002E059F" w:rsidP="00345387">
            <w:pPr>
              <w:autoSpaceDE w:val="0"/>
              <w:autoSpaceDN w:val="0"/>
              <w:adjustRightInd w:val="0"/>
              <w:ind w:firstLine="340"/>
              <w:jc w:val="both"/>
              <w:rPr>
                <w:rFonts w:ascii="Times New Roman" w:hAnsi="Times New Roman" w:cs="Times New Roman"/>
              </w:rPr>
            </w:pPr>
            <w:r w:rsidRPr="002313F3">
              <w:rPr>
                <w:rFonts w:ascii="Times New Roman" w:hAnsi="Times New Roman" w:cs="Times New Roman"/>
              </w:rPr>
              <w:t>При срабатывании сигнальных устройств стационарного металлоискателя работником досмотра с помощью ручного металлоискателя уточняются ли места расположения металлических предметов в одежде (на теле) физического лица - объекта досмотра?</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hAnsi="Times New Roman" w:cs="Times New Roman"/>
              </w:rPr>
            </w:pPr>
            <w:r w:rsidRPr="005E1004">
              <w:rPr>
                <w:rFonts w:ascii="Times New Roman" w:eastAsia="Times New Roman" w:hAnsi="Times New Roman" w:cs="Times New Roman"/>
                <w:bCs/>
                <w:lang w:eastAsia="ru-RU"/>
              </w:rPr>
              <w:t>п.93.4 приказа Минтранса России от 23.07.2015 № 227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2313F3" w:rsidRDefault="002E059F" w:rsidP="00345387">
            <w:pPr>
              <w:autoSpaceDE w:val="0"/>
              <w:autoSpaceDN w:val="0"/>
              <w:adjustRightInd w:val="0"/>
              <w:ind w:firstLine="340"/>
              <w:jc w:val="both"/>
              <w:rPr>
                <w:rFonts w:ascii="Times New Roman" w:hAnsi="Times New Roman" w:cs="Times New Roman"/>
              </w:rPr>
            </w:pPr>
            <w:r w:rsidRPr="002313F3">
              <w:rPr>
                <w:rFonts w:ascii="Times New Roman" w:hAnsi="Times New Roman" w:cs="Times New Roman"/>
              </w:rPr>
              <w:t>При срабатывании сигнальных устройств стационарного металлоискателя после извлечения физическим лицом - объектом досмотра металлических предметов работник досмотра предлагает ли ему (ей) повторно пройти через рамку стационарного металлоискателя?</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t>п.93.4 приказа Минтранса России от 23.07.2015 № 227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2313F3" w:rsidRDefault="002E059F" w:rsidP="00345387">
            <w:pPr>
              <w:autoSpaceDE w:val="0"/>
              <w:autoSpaceDN w:val="0"/>
              <w:adjustRightInd w:val="0"/>
              <w:ind w:firstLine="340"/>
              <w:jc w:val="both"/>
              <w:rPr>
                <w:rFonts w:ascii="Times New Roman" w:hAnsi="Times New Roman" w:cs="Times New Roman"/>
              </w:rPr>
            </w:pPr>
            <w:r w:rsidRPr="002313F3">
              <w:rPr>
                <w:rFonts w:ascii="Times New Roman" w:hAnsi="Times New Roman" w:cs="Times New Roman"/>
              </w:rPr>
              <w:t>При срабатывании сигнальных устройств стационарного металлоискателя при повторном срабатывании сигнальных устройств стационарного металлоискателя работник досмотра проводит ли наблюдение и собеседование, досмотр физического лица - объекта досмотра с помощью ручного металлоискателя и ручным (контактным) методом досмотра?</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t>п.93.4 приказа Минтранса России от 23.07.2015 № 227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eastAsia="Times New Roman" w:hAnsi="Times New Roman" w:cs="Times New Roman"/>
                <w:bCs/>
                <w:lang w:eastAsia="ru-RU"/>
              </w:rPr>
            </w:pPr>
            <w:r w:rsidRPr="00C70533">
              <w:rPr>
                <w:rFonts w:ascii="Times New Roman" w:hAnsi="Times New Roman" w:cs="Times New Roman"/>
              </w:rPr>
              <w:t>Осуществляется ли в случаях, определенных планами обеспечения транспортной безопасности и приложениями к ним, работниками досмотра дополнительно опрос пассажиров об имеющихся у них предметах и веществах, запрещенных к перевозке на борту воздушного судна, об иных предметах и веществах из Перечней, в отношении которых установлен запрет или ограничение на перемещение в зону транспортной безопасности или ее часть, а также вещах, принятых для перевозки от посторонних лиц?</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hAnsi="Times New Roman" w:cs="Times New Roman"/>
              </w:rPr>
            </w:pPr>
            <w:r w:rsidRPr="005E1004">
              <w:rPr>
                <w:rFonts w:ascii="Times New Roman" w:eastAsia="Times New Roman" w:hAnsi="Times New Roman" w:cs="Times New Roman"/>
                <w:bCs/>
                <w:lang w:eastAsia="ru-RU"/>
              </w:rPr>
              <w:t>п.93.5 приказа Минтранса России от 23.07.2015 № 227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4569CD" w:rsidRDefault="002E059F" w:rsidP="00345387">
            <w:pPr>
              <w:autoSpaceDE w:val="0"/>
              <w:autoSpaceDN w:val="0"/>
              <w:adjustRightInd w:val="0"/>
              <w:ind w:firstLine="340"/>
              <w:jc w:val="both"/>
              <w:rPr>
                <w:rFonts w:ascii="Times New Roman" w:hAnsi="Times New Roman" w:cs="Times New Roman"/>
              </w:rPr>
            </w:pPr>
            <w:r w:rsidRPr="004569CD">
              <w:rPr>
                <w:rFonts w:ascii="Times New Roman" w:hAnsi="Times New Roman" w:cs="Times New Roman"/>
              </w:rPr>
              <w:t>Проводиться ли досмотр объектов досмотра неживой природы с помощью рентгенотелевизионной установки в следующем порядке?</w:t>
            </w:r>
          </w:p>
          <w:p w:rsidR="002E059F" w:rsidRPr="004569CD" w:rsidRDefault="002E059F" w:rsidP="00345387">
            <w:pPr>
              <w:autoSpaceDE w:val="0"/>
              <w:autoSpaceDN w:val="0"/>
              <w:adjustRightInd w:val="0"/>
              <w:ind w:firstLine="340"/>
              <w:jc w:val="both"/>
              <w:rPr>
                <w:rFonts w:ascii="Times New Roman" w:hAnsi="Times New Roman" w:cs="Times New Roman"/>
              </w:rPr>
            </w:pPr>
            <w:r w:rsidRPr="004569CD">
              <w:rPr>
                <w:rFonts w:ascii="Times New Roman" w:hAnsi="Times New Roman" w:cs="Times New Roman"/>
              </w:rPr>
              <w:lastRenderedPageBreak/>
              <w:t>по теневому изображению на экране монитора рентгенотелевизионной установки работником досмотра определяется содержимое материальных объектов досмотра;</w:t>
            </w:r>
          </w:p>
          <w:p w:rsidR="002E059F" w:rsidRPr="00C70533" w:rsidRDefault="002E059F" w:rsidP="00345387">
            <w:pPr>
              <w:autoSpaceDE w:val="0"/>
              <w:autoSpaceDN w:val="0"/>
              <w:adjustRightInd w:val="0"/>
              <w:ind w:firstLine="340"/>
              <w:jc w:val="both"/>
              <w:rPr>
                <w:rFonts w:ascii="Times New Roman" w:hAnsi="Times New Roman" w:cs="Times New Roman"/>
              </w:rPr>
            </w:pPr>
            <w:r w:rsidRPr="004569CD">
              <w:rPr>
                <w:rFonts w:ascii="Times New Roman" w:hAnsi="Times New Roman" w:cs="Times New Roman"/>
              </w:rPr>
              <w:t xml:space="preserve">при невозможности определить в отношении материальных объектов досмотра отсутствие в них предметов и веществ, включенных в </w:t>
            </w:r>
            <w:hyperlink r:id="rId98" w:history="1">
              <w:r w:rsidRPr="004569CD">
                <w:rPr>
                  <w:rFonts w:ascii="Times New Roman" w:hAnsi="Times New Roman" w:cs="Times New Roman"/>
                </w:rPr>
                <w:t>Перечни</w:t>
              </w:r>
            </w:hyperlink>
            <w:r w:rsidRPr="004569CD">
              <w:rPr>
                <w:rFonts w:ascii="Times New Roman" w:hAnsi="Times New Roman" w:cs="Times New Roman"/>
              </w:rPr>
              <w:t>,</w:t>
            </w:r>
            <w:r w:rsidRPr="00C70533">
              <w:rPr>
                <w:rFonts w:ascii="Times New Roman" w:hAnsi="Times New Roman" w:cs="Times New Roman"/>
              </w:rPr>
              <w:t xml:space="preserve"> работник досмотра проводит досмотр в дополнительных проекциях и (или) составных частей (содержимого материальных объектов досмотра) по отдельности, устанавливая отсутствие в них материально-технических объектов, которые могут быть использованы для совершения актов незаконного вмешательства;</w:t>
            </w:r>
          </w:p>
          <w:p w:rsidR="002E059F" w:rsidRPr="00906DEF"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 xml:space="preserve">при выявлении признаков наличия в объектах досмотра предметов и веществ, </w:t>
            </w:r>
            <w:r w:rsidRPr="00906DEF">
              <w:rPr>
                <w:rFonts w:ascii="Times New Roman" w:hAnsi="Times New Roman" w:cs="Times New Roman"/>
              </w:rPr>
              <w:t xml:space="preserve">включенных в </w:t>
            </w:r>
            <w:hyperlink r:id="rId99" w:history="1">
              <w:r w:rsidRPr="00906DEF">
                <w:rPr>
                  <w:rFonts w:ascii="Times New Roman" w:hAnsi="Times New Roman" w:cs="Times New Roman"/>
                </w:rPr>
                <w:t>Перечни</w:t>
              </w:r>
            </w:hyperlink>
            <w:r w:rsidRPr="00906DEF">
              <w:rPr>
                <w:rFonts w:ascii="Times New Roman" w:hAnsi="Times New Roman" w:cs="Times New Roman"/>
              </w:rPr>
              <w:t xml:space="preserve"> (в том числе при срабатывании сигнализации рентгенотелевизионной установки о возможном наличии в объекте досмотра предметов, подозрительных на наличие взрывчатых веществ или плотных затененных областей) работником досмотра принимается решение о проведении дополнительного досмотра и (или) проводится досмотр иными способами, указанными в </w:t>
            </w:r>
            <w:hyperlink r:id="rId100" w:history="1">
              <w:r w:rsidRPr="00906DEF">
                <w:rPr>
                  <w:rFonts w:ascii="Times New Roman" w:hAnsi="Times New Roman" w:cs="Times New Roman"/>
                </w:rPr>
                <w:t>пункте 57</w:t>
              </w:r>
            </w:hyperlink>
            <w:r w:rsidRPr="00906DEF">
              <w:rPr>
                <w:rFonts w:ascii="Times New Roman" w:hAnsi="Times New Roman" w:cs="Times New Roman"/>
              </w:rPr>
              <w:t xml:space="preserve"> настоящих Правил, а также с помощью устройств, обеспечивающих обнаружение взрывчатых веществ;</w:t>
            </w:r>
          </w:p>
          <w:p w:rsidR="002E059F" w:rsidRPr="00906DEF" w:rsidRDefault="002E059F" w:rsidP="00345387">
            <w:pPr>
              <w:autoSpaceDE w:val="0"/>
              <w:autoSpaceDN w:val="0"/>
              <w:adjustRightInd w:val="0"/>
              <w:ind w:firstLine="340"/>
              <w:jc w:val="both"/>
              <w:rPr>
                <w:rFonts w:ascii="Times New Roman" w:hAnsi="Times New Roman" w:cs="Times New Roman"/>
              </w:rPr>
            </w:pPr>
            <w:r w:rsidRPr="00906DEF">
              <w:rPr>
                <w:rFonts w:ascii="Times New Roman" w:hAnsi="Times New Roman" w:cs="Times New Roman"/>
              </w:rPr>
              <w:t xml:space="preserve">при обнаружении в объектах досмотра предметов и веществ, включенных в </w:t>
            </w:r>
            <w:hyperlink r:id="rId101" w:history="1">
              <w:r w:rsidRPr="00906DEF">
                <w:rPr>
                  <w:rFonts w:ascii="Times New Roman" w:hAnsi="Times New Roman" w:cs="Times New Roman"/>
                </w:rPr>
                <w:t>Перечни</w:t>
              </w:r>
            </w:hyperlink>
            <w:r w:rsidRPr="00906DEF">
              <w:rPr>
                <w:rFonts w:ascii="Times New Roman" w:hAnsi="Times New Roman" w:cs="Times New Roman"/>
              </w:rPr>
              <w:t>, принимаются решения об информировании лиц из числа сил обеспечения транспортной безопасности в соответствии с планами обеспечения транспортной безопасности и приложениям к ним, уполномоченных подразделений МВД России и ФСБ России, об идентификации оружия, боеприпасов, взрывчатых веществ или взрывных устройств, ядовитых или радиоактивных веществ, а также предпринимаются иные действия, предусмотренные настоящими Правилами;</w:t>
            </w:r>
          </w:p>
          <w:p w:rsidR="002E059F" w:rsidRPr="00C70533" w:rsidRDefault="002E059F" w:rsidP="00345387">
            <w:pPr>
              <w:autoSpaceDE w:val="0"/>
              <w:autoSpaceDN w:val="0"/>
              <w:adjustRightInd w:val="0"/>
              <w:ind w:firstLine="340"/>
              <w:jc w:val="both"/>
              <w:rPr>
                <w:rFonts w:ascii="Times New Roman" w:hAnsi="Times New Roman" w:cs="Times New Roman"/>
              </w:rPr>
            </w:pPr>
            <w:r w:rsidRPr="00906DEF">
              <w:rPr>
                <w:rFonts w:ascii="Times New Roman" w:hAnsi="Times New Roman" w:cs="Times New Roman"/>
              </w:rPr>
              <w:t xml:space="preserve">при обнаружении в объектах досмотра предметов и веществ, включенных в </w:t>
            </w:r>
            <w:hyperlink r:id="rId102" w:history="1">
              <w:r w:rsidRPr="00906DEF">
                <w:rPr>
                  <w:rFonts w:ascii="Times New Roman" w:hAnsi="Times New Roman" w:cs="Times New Roman"/>
                </w:rPr>
                <w:t>Перечни</w:t>
              </w:r>
            </w:hyperlink>
            <w:r w:rsidRPr="00906DEF">
              <w:rPr>
                <w:rFonts w:ascii="Times New Roman" w:hAnsi="Times New Roman" w:cs="Times New Roman"/>
              </w:rPr>
              <w:t>, обладающих признаками оружия, боеприпасов, взрывных устройств</w:t>
            </w:r>
            <w:r w:rsidRPr="00C70533">
              <w:rPr>
                <w:rFonts w:ascii="Times New Roman" w:hAnsi="Times New Roman" w:cs="Times New Roman"/>
              </w:rPr>
              <w:t>, взрывчатых веществ, работник досмотра, в соответствии с планами обеспечения транспортной безопасности и (или) приложениями к ним, может блокировать досматриваемые материальные объекты в тоннеле рентгенотелевизионной установки;</w:t>
            </w:r>
          </w:p>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интервалы непрерывного наблюдения работником досмотра за теневым изображением на экране рентгенотелевизионной установки не должны превышать 20 минут, а перерывы между ними - 40 минут.</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hAnsi="Times New Roman" w:cs="Times New Roman"/>
              </w:rPr>
            </w:pPr>
            <w:r w:rsidRPr="005E1004">
              <w:rPr>
                <w:rFonts w:ascii="Times New Roman" w:eastAsia="Times New Roman" w:hAnsi="Times New Roman" w:cs="Times New Roman"/>
                <w:bCs/>
                <w:lang w:eastAsia="ru-RU"/>
              </w:rPr>
              <w:lastRenderedPageBreak/>
              <w:t>п.93.6 приказа Минтранса России от 23.07.2015 № 227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eastAsia="Times New Roman" w:hAnsi="Times New Roman" w:cs="Times New Roman"/>
                <w:bCs/>
                <w:lang w:eastAsia="ru-RU"/>
              </w:rPr>
            </w:pPr>
            <w:r w:rsidRPr="00C70533">
              <w:rPr>
                <w:rFonts w:ascii="Times New Roman" w:hAnsi="Times New Roman" w:cs="Times New Roman"/>
              </w:rPr>
              <w:t xml:space="preserve">Осуществляется ли досмотр радио- и телеаппаратуры, фото-, видео- и киноаппаратуры, аудио- и видеотехники, сотовых телефонов, персональных компьютеров иными способами, указанными в </w:t>
            </w:r>
            <w:hyperlink r:id="rId103" w:history="1">
              <w:r w:rsidRPr="00C70533">
                <w:rPr>
                  <w:rFonts w:ascii="Times New Roman" w:hAnsi="Times New Roman" w:cs="Times New Roman"/>
                </w:rPr>
                <w:t>пункте 57</w:t>
              </w:r>
            </w:hyperlink>
            <w:r w:rsidRPr="00C70533">
              <w:rPr>
                <w:rFonts w:ascii="Times New Roman" w:hAnsi="Times New Roman" w:cs="Times New Roman"/>
              </w:rPr>
              <w:t xml:space="preserve"> </w:t>
            </w:r>
            <w:r w:rsidRPr="00C70533">
              <w:rPr>
                <w:rFonts w:ascii="Times New Roman" w:eastAsia="Times New Roman" w:hAnsi="Times New Roman" w:cs="Times New Roman"/>
                <w:bCs/>
                <w:lang w:eastAsia="ru-RU"/>
              </w:rPr>
              <w:t>приказа Минтранса России от 23.07.2015 № 227</w:t>
            </w:r>
            <w:r w:rsidRPr="00C70533">
              <w:rPr>
                <w:rFonts w:ascii="Times New Roman" w:hAnsi="Times New Roman" w:cs="Times New Roman"/>
              </w:rPr>
              <w:t>, с помощью устройств, обеспечивающих обнаружение взрывчатых веществ, а также путем включения и проверки работоспособности?</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hAnsi="Times New Roman" w:cs="Times New Roman"/>
              </w:rPr>
            </w:pPr>
            <w:r w:rsidRPr="005E1004">
              <w:rPr>
                <w:rFonts w:ascii="Times New Roman" w:eastAsia="Times New Roman" w:hAnsi="Times New Roman" w:cs="Times New Roman"/>
                <w:bCs/>
                <w:lang w:eastAsia="ru-RU"/>
              </w:rPr>
              <w:t>п.93.7 приказа Минтранса России от 23.07.2015 № 227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eastAsia="Times New Roman" w:hAnsi="Times New Roman" w:cs="Times New Roman"/>
                <w:bCs/>
                <w:lang w:eastAsia="ru-RU"/>
              </w:rPr>
            </w:pPr>
            <w:r w:rsidRPr="00C70533">
              <w:rPr>
                <w:rFonts w:ascii="Times New Roman" w:hAnsi="Times New Roman" w:cs="Times New Roman"/>
              </w:rPr>
              <w:t>Проводиться ли досмотр музыкальных инструментов, отдельно от их чехлов (футляров</w:t>
            </w:r>
            <w:r w:rsidRPr="004569CD">
              <w:rPr>
                <w:rFonts w:ascii="Times New Roman" w:hAnsi="Times New Roman" w:cs="Times New Roman"/>
              </w:rPr>
              <w:t xml:space="preserve">), способами, указанными в </w:t>
            </w:r>
            <w:hyperlink r:id="rId104" w:history="1">
              <w:r w:rsidRPr="004569CD">
                <w:rPr>
                  <w:rFonts w:ascii="Times New Roman" w:hAnsi="Times New Roman" w:cs="Times New Roman"/>
                </w:rPr>
                <w:t>пункте 57</w:t>
              </w:r>
            </w:hyperlink>
            <w:r w:rsidRPr="004569CD">
              <w:rPr>
                <w:rFonts w:ascii="Times New Roman" w:hAnsi="Times New Roman" w:cs="Times New Roman"/>
              </w:rPr>
              <w:t xml:space="preserve"> </w:t>
            </w:r>
            <w:r w:rsidRPr="004569CD">
              <w:rPr>
                <w:rFonts w:ascii="Times New Roman" w:eastAsia="Times New Roman" w:hAnsi="Times New Roman" w:cs="Times New Roman"/>
                <w:bCs/>
                <w:lang w:eastAsia="ru-RU"/>
              </w:rPr>
              <w:t>приказа Минтранса России от 23.07.2015 № 227</w:t>
            </w:r>
            <w:r w:rsidRPr="004569CD">
              <w:rPr>
                <w:rFonts w:ascii="Times New Roman" w:hAnsi="Times New Roman" w:cs="Times New Roman"/>
              </w:rPr>
              <w:t>, с помощью устройств, обеспечивающих обнаружение взрывчатых веществ</w:t>
            </w:r>
            <w:r w:rsidRPr="00C70533">
              <w:rPr>
                <w:rFonts w:ascii="Times New Roman" w:hAnsi="Times New Roman" w:cs="Times New Roman"/>
              </w:rPr>
              <w:t>, а также с использованием досмотровых поворотных зеркал?</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hAnsi="Times New Roman" w:cs="Times New Roman"/>
              </w:rPr>
            </w:pPr>
            <w:r w:rsidRPr="005E1004">
              <w:rPr>
                <w:rFonts w:ascii="Times New Roman" w:eastAsia="Times New Roman" w:hAnsi="Times New Roman" w:cs="Times New Roman"/>
                <w:bCs/>
                <w:lang w:eastAsia="ru-RU"/>
              </w:rPr>
              <w:t>п. 93.8 приказа Минтранса России от 23.07.2015 № 227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eastAsia="Times New Roman" w:hAnsi="Times New Roman" w:cs="Times New Roman"/>
                <w:bCs/>
                <w:lang w:eastAsia="ru-RU"/>
              </w:rPr>
            </w:pPr>
            <w:r w:rsidRPr="00C70533">
              <w:rPr>
                <w:rFonts w:ascii="Times New Roman" w:hAnsi="Times New Roman" w:cs="Times New Roman"/>
              </w:rPr>
              <w:t>При прохождении досмотра пассажиром, работником досмотра проставляется отметка в перевозочных документах или посадочном талоне о прохождении пассажиром досмотра?</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hAnsi="Times New Roman" w:cs="Times New Roman"/>
              </w:rPr>
            </w:pPr>
            <w:r w:rsidRPr="005E1004">
              <w:rPr>
                <w:rFonts w:ascii="Times New Roman" w:eastAsia="Times New Roman" w:hAnsi="Times New Roman" w:cs="Times New Roman"/>
                <w:bCs/>
                <w:lang w:eastAsia="ru-RU"/>
              </w:rPr>
              <w:t>п.93.9 приказа Минтранса России от 23.07.2015 № 227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2313F3" w:rsidRDefault="002E059F" w:rsidP="00345387">
            <w:pPr>
              <w:autoSpaceDE w:val="0"/>
              <w:autoSpaceDN w:val="0"/>
              <w:adjustRightInd w:val="0"/>
              <w:ind w:firstLine="340"/>
              <w:jc w:val="both"/>
              <w:rPr>
                <w:rFonts w:ascii="Times New Roman" w:hAnsi="Times New Roman" w:cs="Times New Roman"/>
              </w:rPr>
            </w:pPr>
            <w:r w:rsidRPr="002313F3">
              <w:rPr>
                <w:rFonts w:ascii="Times New Roman" w:hAnsi="Times New Roman" w:cs="Times New Roman"/>
              </w:rPr>
              <w:t>В случае, если посадочный талон оформлен в электронном виде, заносится ли информация о прохождении досмотра в электронную базу данных досмотра?</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t>п.93.9 приказа Минтранса России от 23.07.2015 № 227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2313F3" w:rsidRDefault="002E059F" w:rsidP="00345387">
            <w:pPr>
              <w:spacing w:line="312" w:lineRule="auto"/>
              <w:jc w:val="both"/>
              <w:rPr>
                <w:rFonts w:ascii="Times New Roman" w:hAnsi="Times New Roman" w:cs="Times New Roman"/>
              </w:rPr>
            </w:pPr>
            <w:r w:rsidRPr="002313F3">
              <w:rPr>
                <w:rFonts w:ascii="Times New Roman" w:hAnsi="Times New Roman" w:cs="Times New Roman"/>
              </w:rPr>
              <w:t>При наличии технической возможности, в случае, если посадочный талон оформлен в электронном виде, такая информация заносится в электронную базу данных досмотра?</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906DEF" w:rsidRDefault="002E059F" w:rsidP="00345387">
            <w:pPr>
              <w:jc w:val="center"/>
              <w:rPr>
                <w:rFonts w:ascii="Times New Roman" w:eastAsia="Times New Roman" w:hAnsi="Times New Roman" w:cs="Times New Roman"/>
                <w:bCs/>
                <w:highlight w:val="yellow"/>
                <w:lang w:eastAsia="ru-RU"/>
              </w:rPr>
            </w:pPr>
            <w:r w:rsidRPr="005E1004">
              <w:rPr>
                <w:rFonts w:ascii="Times New Roman" w:eastAsia="Times New Roman" w:hAnsi="Times New Roman" w:cs="Times New Roman"/>
                <w:bCs/>
                <w:lang w:eastAsia="ru-RU"/>
              </w:rPr>
              <w:t>п.93.9 приказа Минтранса России от 23.07.2015 № 227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eastAsia="Times New Roman" w:hAnsi="Times New Roman" w:cs="Times New Roman"/>
                <w:bCs/>
                <w:lang w:eastAsia="ru-RU"/>
              </w:rPr>
            </w:pPr>
            <w:r w:rsidRPr="00C70533">
              <w:rPr>
                <w:rFonts w:ascii="Times New Roman" w:hAnsi="Times New Roman" w:cs="Times New Roman"/>
              </w:rPr>
              <w:t>Аннулируются ли отметки в перевозочном документе о пройденном досмотре в случаях, когда объекты досмотра - пассажиры, прошедшие досмотр, перемещаются из перевозочного сектора зоны транспортной безопасности в иную часть зоны транспортной безопасности, кроме случаев, определенных технологией перевозки?</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hAnsi="Times New Roman" w:cs="Times New Roman"/>
              </w:rPr>
            </w:pPr>
            <w:r w:rsidRPr="005E1004">
              <w:rPr>
                <w:rFonts w:ascii="Times New Roman" w:eastAsia="Times New Roman" w:hAnsi="Times New Roman" w:cs="Times New Roman"/>
                <w:bCs/>
                <w:lang w:eastAsia="ru-RU"/>
              </w:rPr>
              <w:t>п.93.10 приказа Минтранса России от 23.07.2015 № 227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Аннулируется ли из электронной базы данных досмотра информация о прохождении пассажиром досмотра, в случае если посадочный талон оформлен в электронном виде?</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t>п.93.10 приказа Минтранса России от 23.07.2015 № 227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eastAsia="Times New Roman" w:hAnsi="Times New Roman" w:cs="Times New Roman"/>
                <w:bCs/>
                <w:lang w:eastAsia="ru-RU"/>
              </w:rPr>
            </w:pPr>
            <w:r>
              <w:rPr>
                <w:rFonts w:ascii="Times New Roman" w:hAnsi="Times New Roman" w:cs="Times New Roman"/>
              </w:rPr>
              <w:t>Допускаются ли к</w:t>
            </w:r>
            <w:r w:rsidRPr="000E44B4">
              <w:rPr>
                <w:rFonts w:ascii="Times New Roman" w:hAnsi="Times New Roman" w:cs="Times New Roman"/>
              </w:rPr>
              <w:t xml:space="preserve"> досмотру члены экипажа гражданских воздушных судов при исполнении ими служебных обязанностей при наличии у них удостоверений членов экипажей гражданских воздушных судов и задания на полет (или генеральной декларации для членов экипажей гражданских воздушных </w:t>
            </w:r>
            <w:r>
              <w:rPr>
                <w:rFonts w:ascii="Times New Roman" w:hAnsi="Times New Roman" w:cs="Times New Roman"/>
              </w:rPr>
              <w:t>судов иностранных авиакомпаний)?</w:t>
            </w:r>
            <w:r w:rsidRPr="00C70533">
              <w:rPr>
                <w:rFonts w:ascii="Times New Roman" w:hAnsi="Times New Roman" w:cs="Times New Roman"/>
              </w:rPr>
              <w:t xml:space="preserve"> </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hAnsi="Times New Roman" w:cs="Times New Roman"/>
              </w:rPr>
            </w:pPr>
            <w:r w:rsidRPr="005E1004">
              <w:rPr>
                <w:rFonts w:ascii="Times New Roman" w:eastAsia="Times New Roman" w:hAnsi="Times New Roman" w:cs="Times New Roman"/>
                <w:bCs/>
                <w:lang w:eastAsia="ru-RU"/>
              </w:rPr>
              <w:t>п.93.11 приказа Минтранса России от 23.07.2015 № 227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Default="002E059F" w:rsidP="00345387">
            <w:pPr>
              <w:autoSpaceDE w:val="0"/>
              <w:autoSpaceDN w:val="0"/>
              <w:adjustRightInd w:val="0"/>
              <w:ind w:firstLine="340"/>
              <w:jc w:val="both"/>
              <w:rPr>
                <w:rFonts w:ascii="Times New Roman" w:hAnsi="Times New Roman" w:cs="Times New Roman"/>
              </w:rPr>
            </w:pPr>
            <w:r>
              <w:rPr>
                <w:rFonts w:ascii="Times New Roman" w:hAnsi="Times New Roman" w:cs="Times New Roman"/>
              </w:rPr>
              <w:t>Являются ли п</w:t>
            </w:r>
            <w:r w:rsidRPr="00364FB0">
              <w:rPr>
                <w:rFonts w:ascii="Times New Roman" w:hAnsi="Times New Roman" w:cs="Times New Roman"/>
              </w:rPr>
              <w:t>равовыми основаниями для прохода членов экипажей в зону транспортной безопасности ОТИ или ее часть при исполнении ими служебных обязанностей, в случае отсутствия у них пропусков, удостоверения членов экипажей гражданских воздушных судов, соответствующие стандартам Международной организации гражданской авиации и требованиям, предъявляемым к постоянным пропускам, задания на полет или генеральной декларации (для членов экипажей гражданских воздушных судов иностранных авиакомпаний)?</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hAnsi="Times New Roman" w:cs="Times New Roman"/>
              </w:rPr>
            </w:pPr>
            <w:r w:rsidRPr="005E1004">
              <w:rPr>
                <w:rFonts w:ascii="Times New Roman" w:eastAsia="Times New Roman" w:hAnsi="Times New Roman" w:cs="Times New Roman"/>
                <w:bCs/>
                <w:lang w:eastAsia="ru-RU"/>
              </w:rPr>
              <w:t>п.93.11 приказа Минтранса России от 23.07.2015 № 227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eastAsia="Times New Roman" w:hAnsi="Times New Roman" w:cs="Times New Roman"/>
                <w:bCs/>
                <w:lang w:eastAsia="ru-RU"/>
              </w:rPr>
            </w:pPr>
            <w:r w:rsidRPr="00C70533">
              <w:rPr>
                <w:rFonts w:ascii="Times New Roman" w:hAnsi="Times New Roman" w:cs="Times New Roman"/>
              </w:rPr>
              <w:t>Осуществляется ли перевозка багажа пассажиров, не явившихся к месту посадки в воздушное судно или уклонившихся от полета на рейсе, на который они были зарегистрированы?</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hAnsi="Times New Roman" w:cs="Times New Roman"/>
              </w:rPr>
            </w:pPr>
            <w:r w:rsidRPr="005E1004">
              <w:rPr>
                <w:rFonts w:ascii="Times New Roman" w:eastAsia="Times New Roman" w:hAnsi="Times New Roman" w:cs="Times New Roman"/>
                <w:bCs/>
                <w:lang w:eastAsia="ru-RU"/>
              </w:rPr>
              <w:t>п.95 приказа Минтранса России от 23.07.2015 № 227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Подвергается ли повторному досмотру багаж пассажиров, не явившихся к местам посадки в воздушное судно или уклонившихся от полета,</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t>п.95 приказа Минтранса России от 23.07.2015 № 227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В случаях, когда на ОТИ проводится досмотр транзитных и трансферных пассажиров, в том числе вещей, находящихся при них и их багажа, то такой досмотр проводится на КПП, постах до входа в перевозочный сектор зоны транспортной безопасности ОТИ и/или ТС и до их смешивания с прошедшими досмотр объектами досмотра, для которых данный пункт перевозки является начальным?</w:t>
            </w:r>
          </w:p>
          <w:p w:rsidR="002E059F" w:rsidRPr="00C70533" w:rsidRDefault="002E059F" w:rsidP="00345387">
            <w:pPr>
              <w:autoSpaceDE w:val="0"/>
              <w:autoSpaceDN w:val="0"/>
              <w:adjustRightInd w:val="0"/>
              <w:ind w:firstLine="340"/>
              <w:jc w:val="both"/>
              <w:rPr>
                <w:rFonts w:ascii="Times New Roman" w:eastAsia="Times New Roman" w:hAnsi="Times New Roman" w:cs="Times New Roman"/>
                <w:bCs/>
                <w:lang w:eastAsia="ru-RU"/>
              </w:rPr>
            </w:pP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hAnsi="Times New Roman" w:cs="Times New Roman"/>
              </w:rPr>
            </w:pPr>
            <w:r w:rsidRPr="005E1004">
              <w:rPr>
                <w:rFonts w:ascii="Times New Roman" w:eastAsia="Times New Roman" w:hAnsi="Times New Roman" w:cs="Times New Roman"/>
                <w:bCs/>
                <w:lang w:eastAsia="ru-RU"/>
              </w:rPr>
              <w:t>п.96 приказа Минтранса России от 23.07.2015 № 227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eastAsia="Times New Roman" w:hAnsi="Times New Roman" w:cs="Times New Roman"/>
                <w:bCs/>
                <w:lang w:eastAsia="ru-RU"/>
              </w:rPr>
            </w:pPr>
            <w:r w:rsidRPr="00C70533">
              <w:rPr>
                <w:rFonts w:ascii="Times New Roman" w:hAnsi="Times New Roman" w:cs="Times New Roman"/>
              </w:rPr>
              <w:t>Осуществляется ли досмотр и отправляется ли тем же рейсом багаж трансферных и транзитных пассажиров при изменении маршрутов полета по их инициативе, что и пассажиры - его владельцы?</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hAnsi="Times New Roman" w:cs="Times New Roman"/>
              </w:rPr>
            </w:pPr>
            <w:r w:rsidRPr="005E1004">
              <w:rPr>
                <w:rFonts w:ascii="Times New Roman" w:eastAsia="Times New Roman" w:hAnsi="Times New Roman" w:cs="Times New Roman"/>
                <w:bCs/>
                <w:lang w:eastAsia="ru-RU"/>
              </w:rPr>
              <w:t>п.97 приказа Минтранса России от 23.07.2015 № 227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eastAsia="Times New Roman" w:hAnsi="Times New Roman" w:cs="Times New Roman"/>
                <w:bCs/>
                <w:lang w:eastAsia="ru-RU"/>
              </w:rPr>
            </w:pPr>
            <w:r w:rsidRPr="00364FB0">
              <w:rPr>
                <w:rFonts w:ascii="Times New Roman" w:hAnsi="Times New Roman" w:cs="Times New Roman"/>
              </w:rPr>
              <w:t xml:space="preserve">Проводиться ли досмотр способами, указанными в </w:t>
            </w:r>
            <w:hyperlink r:id="rId105" w:history="1">
              <w:r w:rsidRPr="00364FB0">
                <w:rPr>
                  <w:rFonts w:ascii="Times New Roman" w:hAnsi="Times New Roman" w:cs="Times New Roman"/>
                </w:rPr>
                <w:t>пункте 57</w:t>
              </w:r>
            </w:hyperlink>
            <w:r w:rsidRPr="00364FB0">
              <w:rPr>
                <w:rFonts w:ascii="Times New Roman" w:hAnsi="Times New Roman" w:cs="Times New Roman"/>
              </w:rPr>
              <w:t xml:space="preserve"> </w:t>
            </w:r>
            <w:r w:rsidRPr="00364FB0">
              <w:rPr>
                <w:rFonts w:ascii="Times New Roman" w:eastAsia="Times New Roman" w:hAnsi="Times New Roman" w:cs="Times New Roman"/>
                <w:bCs/>
                <w:lang w:eastAsia="ru-RU"/>
              </w:rPr>
              <w:t>приказа Минтранса России от 23.07.2015 № 227</w:t>
            </w:r>
            <w:r w:rsidRPr="00364FB0">
              <w:rPr>
                <w:rFonts w:ascii="Times New Roman" w:hAnsi="Times New Roman" w:cs="Times New Roman"/>
              </w:rPr>
              <w:t>, а также с помощью</w:t>
            </w:r>
            <w:r w:rsidRPr="00C70533">
              <w:rPr>
                <w:rFonts w:ascii="Times New Roman" w:hAnsi="Times New Roman" w:cs="Times New Roman"/>
              </w:rPr>
              <w:t xml:space="preserve"> устройств, обеспечивающих обнаружение взрывчатых веществ, животных, птиц, рептилий и других представителей фауны, имеющие соответствующие ветеринарные справки и допущенные к перевозке на </w:t>
            </w:r>
            <w:r w:rsidRPr="00C70533">
              <w:rPr>
                <w:rFonts w:ascii="Times New Roman" w:hAnsi="Times New Roman" w:cs="Times New Roman"/>
              </w:rPr>
              <w:lastRenderedPageBreak/>
              <w:t>транспортных средствах воздушного транспорта, а также клетки (контейнеры), в которых они перевозятся?</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hAnsi="Times New Roman" w:cs="Times New Roman"/>
              </w:rPr>
            </w:pPr>
            <w:r w:rsidRPr="005E1004">
              <w:rPr>
                <w:rFonts w:ascii="Times New Roman" w:eastAsia="Times New Roman" w:hAnsi="Times New Roman" w:cs="Times New Roman"/>
                <w:bCs/>
                <w:lang w:eastAsia="ru-RU"/>
              </w:rPr>
              <w:lastRenderedPageBreak/>
              <w:t>п.98 приказа Минтранса России от 23.07.2015 № 227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eastAsia="Times New Roman" w:hAnsi="Times New Roman" w:cs="Times New Roman"/>
                <w:bCs/>
                <w:lang w:eastAsia="ru-RU"/>
              </w:rPr>
            </w:pPr>
            <w:r w:rsidRPr="00C70533">
              <w:rPr>
                <w:rFonts w:ascii="Times New Roman" w:hAnsi="Times New Roman" w:cs="Times New Roman"/>
              </w:rPr>
              <w:t>Изыма</w:t>
            </w:r>
            <w:r>
              <w:rPr>
                <w:rFonts w:ascii="Times New Roman" w:hAnsi="Times New Roman" w:cs="Times New Roman"/>
              </w:rPr>
              <w:t>ю</w:t>
            </w:r>
            <w:r w:rsidRPr="00C70533">
              <w:rPr>
                <w:rFonts w:ascii="Times New Roman" w:hAnsi="Times New Roman" w:cs="Times New Roman"/>
              </w:rPr>
              <w:t>тся ли работниками досмотра, обнаруженные при досмотре пассажиров и членов экипажа гражданских воздушных судов материальные объекты, находящиеся в свободном обороте, но запрещенные к перевозке на воздушном судне, в случаях отказа пассажиров и членов экипажа добровольно удалить такие материальные объекты с территории ОТИ или ТС?</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hAnsi="Times New Roman" w:cs="Times New Roman"/>
              </w:rPr>
            </w:pPr>
            <w:r w:rsidRPr="005E1004">
              <w:rPr>
                <w:rFonts w:ascii="Times New Roman" w:eastAsia="Times New Roman" w:hAnsi="Times New Roman" w:cs="Times New Roman"/>
                <w:bCs/>
                <w:lang w:eastAsia="ru-RU"/>
              </w:rPr>
              <w:t>п.99 приказа Минтранса России от 23.07.2015 № 227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364FB0" w:rsidRDefault="002E059F" w:rsidP="00345387">
            <w:pPr>
              <w:autoSpaceDE w:val="0"/>
              <w:autoSpaceDN w:val="0"/>
              <w:adjustRightInd w:val="0"/>
              <w:ind w:firstLine="340"/>
              <w:jc w:val="both"/>
              <w:rPr>
                <w:rFonts w:ascii="Times New Roman" w:hAnsi="Times New Roman" w:cs="Times New Roman"/>
              </w:rPr>
            </w:pPr>
            <w:r>
              <w:rPr>
                <w:rFonts w:ascii="Times New Roman" w:hAnsi="Times New Roman" w:cs="Times New Roman"/>
              </w:rPr>
              <w:t>Изымаются ли о</w:t>
            </w:r>
            <w:r w:rsidRPr="00364FB0">
              <w:rPr>
                <w:rFonts w:ascii="Times New Roman" w:hAnsi="Times New Roman" w:cs="Times New Roman"/>
              </w:rPr>
              <w:t>бнаруженные при досмотре пассажиров и членов экипажа гражданских воздушных судов материальные объекты, находящиеся в свободном обороте, но запрещенные к перевозке на воздушном судне, в случаях отказа пассажиров и членов экипажа добровольно удалить такие материальные объекты с территории ОТИ или ТС работниками досмотра с оформлением акта обнаружения и изъятия у физического лица и члена экипажа воздушного судна при производстве досмотра, дополнительного досмотра, повторного досмотра, запрещенных к перевозке опасных грузов, предметов или веществ</w:t>
            </w:r>
            <w:r>
              <w:rPr>
                <w:rFonts w:ascii="Times New Roman" w:hAnsi="Times New Roman" w:cs="Times New Roman"/>
              </w:rPr>
              <w:t>?</w:t>
            </w:r>
            <w:r w:rsidRPr="00364FB0">
              <w:rPr>
                <w:rFonts w:ascii="Times New Roman" w:hAnsi="Times New Roman" w:cs="Times New Roman"/>
              </w:rPr>
              <w:t xml:space="preserve"> </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Default="002E059F" w:rsidP="00345387">
            <w:pPr>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t>п.99 приказа Минтранса России от 23.07.2015 № 227</w:t>
            </w:r>
          </w:p>
          <w:p w:rsidR="002E059F" w:rsidRPr="005E1004" w:rsidRDefault="002E059F" w:rsidP="00345387">
            <w:pPr>
              <w:jc w:val="center"/>
              <w:rPr>
                <w:rFonts w:ascii="Times New Roman" w:eastAsia="Times New Roman" w:hAnsi="Times New Roman" w:cs="Times New Roman"/>
                <w:bCs/>
                <w:lang w:eastAsia="ru-RU"/>
              </w:rPr>
            </w:pPr>
            <w:r w:rsidRPr="00364FB0">
              <w:rPr>
                <w:rFonts w:ascii="Times New Roman" w:hAnsi="Times New Roman" w:cs="Times New Roman"/>
              </w:rPr>
              <w:t>(</w:t>
            </w:r>
            <w:hyperlink r:id="rId106" w:history="1">
              <w:r w:rsidRPr="00364FB0">
                <w:rPr>
                  <w:rFonts w:ascii="Times New Roman" w:hAnsi="Times New Roman" w:cs="Times New Roman"/>
                </w:rPr>
                <w:t xml:space="preserve">приложение </w:t>
              </w:r>
              <w:r>
                <w:rPr>
                  <w:rFonts w:ascii="Times New Roman" w:hAnsi="Times New Roman" w:cs="Times New Roman"/>
                </w:rPr>
                <w:t>№</w:t>
              </w:r>
              <w:r w:rsidRPr="00364FB0">
                <w:rPr>
                  <w:rFonts w:ascii="Times New Roman" w:hAnsi="Times New Roman" w:cs="Times New Roman"/>
                </w:rPr>
                <w:t xml:space="preserve"> 12</w:t>
              </w:r>
            </w:hyperlink>
            <w:r w:rsidRPr="00364FB0">
              <w:rPr>
                <w:rFonts w:ascii="Times New Roman" w:hAnsi="Times New Roman" w:cs="Times New Roman"/>
              </w:rPr>
              <w:t xml:space="preserve"> к </w:t>
            </w:r>
            <w:r w:rsidRPr="00364FB0">
              <w:rPr>
                <w:rFonts w:ascii="Times New Roman" w:eastAsia="Times New Roman" w:hAnsi="Times New Roman" w:cs="Times New Roman"/>
                <w:bCs/>
                <w:lang w:eastAsia="ru-RU"/>
              </w:rPr>
              <w:t>приказу Минтранса России от 23.07.2015 № 227</w:t>
            </w:r>
            <w:r w:rsidRPr="00364FB0">
              <w:rPr>
                <w:rFonts w:ascii="Times New Roman" w:hAnsi="Times New Roman" w:cs="Times New Roman"/>
              </w:rPr>
              <w:t>)</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Регистрируются ли в журнале учета акты обнаружения и изъятия у пассажиров и членов экипажа воздушного судна запрещенных к перевозке опасных грузов, предметов или веществ</w:t>
            </w:r>
            <w:r>
              <w:rPr>
                <w:rFonts w:ascii="Times New Roman" w:hAnsi="Times New Roman" w:cs="Times New Roman"/>
              </w:rPr>
              <w:t>?</w:t>
            </w:r>
            <w:r w:rsidRPr="00C70533">
              <w:rPr>
                <w:rFonts w:ascii="Times New Roman" w:hAnsi="Times New Roman" w:cs="Times New Roman"/>
              </w:rPr>
              <w:t xml:space="preserve"> </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Default="002E059F" w:rsidP="00345387">
            <w:pPr>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t>п.99 приказа Минтранса России от 23.07.2015 № 227</w:t>
            </w:r>
          </w:p>
          <w:p w:rsidR="002E059F" w:rsidRPr="005E1004" w:rsidRDefault="002E059F" w:rsidP="00345387">
            <w:pPr>
              <w:jc w:val="center"/>
              <w:rPr>
                <w:rFonts w:ascii="Times New Roman" w:eastAsia="Times New Roman" w:hAnsi="Times New Roman" w:cs="Times New Roman"/>
                <w:bCs/>
                <w:lang w:eastAsia="ru-RU"/>
              </w:rPr>
            </w:pPr>
            <w:r w:rsidRPr="00C70533">
              <w:rPr>
                <w:rFonts w:ascii="Times New Roman" w:hAnsi="Times New Roman" w:cs="Times New Roman"/>
              </w:rPr>
              <w:t>(</w:t>
            </w:r>
            <w:hyperlink r:id="rId107" w:history="1">
              <w:r w:rsidRPr="00C70533">
                <w:rPr>
                  <w:rFonts w:ascii="Times New Roman" w:hAnsi="Times New Roman" w:cs="Times New Roman"/>
                </w:rPr>
                <w:t xml:space="preserve">приложение </w:t>
              </w:r>
              <w:r>
                <w:rPr>
                  <w:rFonts w:ascii="Times New Roman" w:hAnsi="Times New Roman" w:cs="Times New Roman"/>
                </w:rPr>
                <w:t>№</w:t>
              </w:r>
              <w:r w:rsidRPr="00C70533">
                <w:rPr>
                  <w:rFonts w:ascii="Times New Roman" w:hAnsi="Times New Roman" w:cs="Times New Roman"/>
                </w:rPr>
                <w:t xml:space="preserve"> 13</w:t>
              </w:r>
            </w:hyperlink>
            <w:r>
              <w:rPr>
                <w:rFonts w:ascii="Times New Roman" w:hAnsi="Times New Roman" w:cs="Times New Roman"/>
              </w:rPr>
              <w:t xml:space="preserve"> </w:t>
            </w:r>
            <w:r w:rsidRPr="00C70533">
              <w:rPr>
                <w:rFonts w:ascii="Times New Roman" w:hAnsi="Times New Roman" w:cs="Times New Roman"/>
              </w:rPr>
              <w:t xml:space="preserve">к </w:t>
            </w:r>
            <w:r w:rsidRPr="00C70533">
              <w:rPr>
                <w:rFonts w:ascii="Times New Roman" w:eastAsia="Times New Roman" w:hAnsi="Times New Roman" w:cs="Times New Roman"/>
                <w:bCs/>
                <w:lang w:eastAsia="ru-RU"/>
              </w:rPr>
              <w:t>приказу Минтранса России от 23.07.2015 № 227</w:t>
            </w:r>
            <w:r w:rsidRPr="00C70533">
              <w:rPr>
                <w:rFonts w:ascii="Times New Roman" w:hAnsi="Times New Roman" w:cs="Times New Roman"/>
              </w:rPr>
              <w:t>)</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Передаются ли на хранение в помещение для временного хранения изъятых у пассажиров при досмотрах, запрещенных к перевозке на воздушном судне предметов и веществ в соответствии с законодательством Российской Федерации обнаруженные при досмотре пассажиров и членов экипажа гражданских воздушных судов материальные объекты, находящиеся в свободном обороте, но запрещенные к перевозке на воздушном судне, в случаях отказа пассажиров и членов экипажа добровольно удалить такие материальные объекты с территории ОТИ или ТС?</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t>п.99 приказа Минтранса России от 23.07.2015 № 227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eastAsia="Times New Roman" w:hAnsi="Times New Roman" w:cs="Times New Roman"/>
                <w:bCs/>
                <w:lang w:eastAsia="ru-RU"/>
              </w:rPr>
            </w:pPr>
            <w:r w:rsidRPr="00C70533">
              <w:rPr>
                <w:rFonts w:ascii="Times New Roman" w:hAnsi="Times New Roman" w:cs="Times New Roman"/>
              </w:rPr>
              <w:t>Проверяют ли работники службы организации пассажирских перевозок. отметки на перевозочных документах о прохождении досмотра пассажирами, в том числе и транзитными, у мест посадки в воздушное судно?</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hAnsi="Times New Roman" w:cs="Times New Roman"/>
              </w:rPr>
            </w:pPr>
            <w:r w:rsidRPr="005E1004">
              <w:rPr>
                <w:rFonts w:ascii="Times New Roman" w:eastAsia="Times New Roman" w:hAnsi="Times New Roman" w:cs="Times New Roman"/>
                <w:bCs/>
                <w:lang w:eastAsia="ru-RU"/>
              </w:rPr>
              <w:t>п.100 приказа Минтранса России от 23.07.2015 № 227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В случае если посадочный талон оформлен в электронном виде, работник службы организации пассажирских перевозок при контроле посадки в воздушное судно осуществляет ли проверку по электронной базе данных информацию о прохождении пассажиром досмотра?</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t>п.100 приказа Минтранса России от 23.07.2015 № 227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Определены ли технологическим графиком начало и окончание досмотра, в целях исключения задержки рейсов?</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t>п.101 приказа Минтранса России от 23.07.2015 № 227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Не допускается ли упрощение процедур досмотра, дополнительного досмотра и повторного досмотра?</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t>п.103 приказа Минтранса России от 23.07.2015 № 227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eastAsia="Times New Roman" w:hAnsi="Times New Roman" w:cs="Times New Roman"/>
                <w:bCs/>
                <w:lang w:eastAsia="ru-RU"/>
              </w:rPr>
            </w:pPr>
            <w:r>
              <w:rPr>
                <w:rFonts w:ascii="Times New Roman" w:hAnsi="Times New Roman" w:cs="Times New Roman"/>
              </w:rPr>
              <w:t xml:space="preserve">Проводятся ли </w:t>
            </w:r>
            <w:r w:rsidRPr="00364FB0">
              <w:rPr>
                <w:rFonts w:ascii="Times New Roman" w:hAnsi="Times New Roman" w:cs="Times New Roman"/>
              </w:rPr>
              <w:t>досмотр, дополнительный досмотр повторный досмотр грузов, почты, бортовых запасов, бортового питания, аварийно-спасательных средств и бортового кухонного оборудования работниками досмотра на КПП, постах с использованием рентгенотелевизионных установок, а также с помощью устройств, обеспечивающих обнаружение взрывчатых веществ и способами, указанными</w:t>
            </w:r>
            <w:r w:rsidRPr="00C70533">
              <w:rPr>
                <w:rFonts w:ascii="Times New Roman" w:hAnsi="Times New Roman" w:cs="Times New Roman"/>
              </w:rPr>
              <w:t xml:space="preserve"> в </w:t>
            </w:r>
            <w:hyperlink r:id="rId108" w:history="1">
              <w:r w:rsidRPr="00C70533">
                <w:rPr>
                  <w:rFonts w:ascii="Times New Roman" w:hAnsi="Times New Roman" w:cs="Times New Roman"/>
                </w:rPr>
                <w:t>пункте 57</w:t>
              </w:r>
            </w:hyperlink>
            <w:r w:rsidRPr="00C70533">
              <w:rPr>
                <w:rFonts w:ascii="Times New Roman" w:hAnsi="Times New Roman" w:cs="Times New Roman"/>
              </w:rPr>
              <w:t xml:space="preserve"> </w:t>
            </w:r>
            <w:r w:rsidRPr="00C70533">
              <w:rPr>
                <w:rFonts w:ascii="Times New Roman" w:eastAsia="Times New Roman" w:hAnsi="Times New Roman" w:cs="Times New Roman"/>
                <w:bCs/>
                <w:lang w:eastAsia="ru-RU"/>
              </w:rPr>
              <w:t>приказа Минтранса России от 23.07.2015 № 227?</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hAnsi="Times New Roman" w:cs="Times New Roman"/>
              </w:rPr>
            </w:pPr>
            <w:r w:rsidRPr="005E1004">
              <w:rPr>
                <w:rFonts w:ascii="Times New Roman" w:eastAsia="Times New Roman" w:hAnsi="Times New Roman" w:cs="Times New Roman"/>
                <w:bCs/>
                <w:lang w:eastAsia="ru-RU"/>
              </w:rPr>
              <w:t>п.104.1 приказа Минтранса России от 23.07.2015 № 227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eastAsia="Times New Roman" w:hAnsi="Times New Roman" w:cs="Times New Roman"/>
                <w:bCs/>
                <w:lang w:eastAsia="ru-RU"/>
              </w:rPr>
            </w:pPr>
            <w:r w:rsidRPr="00C70533">
              <w:rPr>
                <w:rFonts w:ascii="Times New Roman" w:hAnsi="Times New Roman" w:cs="Times New Roman"/>
              </w:rPr>
              <w:t>На грузовой накладной и ведомости грузовых отправлений работниками досмотра проставляется ли отметка о проведенном досмотре?</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hAnsi="Times New Roman" w:cs="Times New Roman"/>
              </w:rPr>
            </w:pPr>
            <w:r w:rsidRPr="005E1004">
              <w:rPr>
                <w:rFonts w:ascii="Times New Roman" w:eastAsia="Times New Roman" w:hAnsi="Times New Roman" w:cs="Times New Roman"/>
                <w:bCs/>
                <w:lang w:eastAsia="ru-RU"/>
              </w:rPr>
              <w:t>п.104.2 приказа Минтранса России от 23.07.2015 № 227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При оформлении и учете грузовых накладных и ведомостей грузовых отправлений в электронных базах данных, отметка о проведенном досмотре регистрируется ли в таких базах данных?</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t>п.104.2 приказа Минтранса России от 23.07.2015 № 227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eastAsia="Times New Roman" w:hAnsi="Times New Roman" w:cs="Times New Roman"/>
                <w:bCs/>
                <w:lang w:eastAsia="ru-RU"/>
              </w:rPr>
            </w:pPr>
            <w:r w:rsidRPr="00C70533">
              <w:rPr>
                <w:rFonts w:ascii="Times New Roman" w:hAnsi="Times New Roman" w:cs="Times New Roman"/>
              </w:rPr>
              <w:t>Вносится ли запись о результатах досмотра в журнал учета досмотренных грузов, почты и бортовых запасов воздушного судна?</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Default="002E059F" w:rsidP="00345387">
            <w:pPr>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t>п.104.3 приказа Минтранса России от 23.07.2015 № 227</w:t>
            </w:r>
          </w:p>
          <w:p w:rsidR="002E059F" w:rsidRPr="005E1004" w:rsidRDefault="002E059F" w:rsidP="00345387">
            <w:pPr>
              <w:jc w:val="center"/>
              <w:rPr>
                <w:rFonts w:ascii="Times New Roman" w:hAnsi="Times New Roman" w:cs="Times New Roman"/>
              </w:rPr>
            </w:pPr>
            <w:r w:rsidRPr="00C70533">
              <w:rPr>
                <w:rFonts w:ascii="Times New Roman" w:hAnsi="Times New Roman" w:cs="Times New Roman"/>
              </w:rPr>
              <w:t>(</w:t>
            </w:r>
            <w:hyperlink r:id="rId109" w:history="1">
              <w:r w:rsidRPr="00C70533">
                <w:rPr>
                  <w:rFonts w:ascii="Times New Roman" w:hAnsi="Times New Roman" w:cs="Times New Roman"/>
                </w:rPr>
                <w:t xml:space="preserve">приложение </w:t>
              </w:r>
              <w:r>
                <w:rPr>
                  <w:rFonts w:ascii="Times New Roman" w:hAnsi="Times New Roman" w:cs="Times New Roman"/>
                </w:rPr>
                <w:t>№</w:t>
              </w:r>
              <w:r w:rsidRPr="00C70533">
                <w:rPr>
                  <w:rFonts w:ascii="Times New Roman" w:hAnsi="Times New Roman" w:cs="Times New Roman"/>
                </w:rPr>
                <w:t xml:space="preserve"> 9</w:t>
              </w:r>
            </w:hyperlink>
            <w:r w:rsidRPr="00C70533">
              <w:rPr>
                <w:rFonts w:ascii="Times New Roman" w:hAnsi="Times New Roman" w:cs="Times New Roman"/>
              </w:rPr>
              <w:t xml:space="preserve"> к </w:t>
            </w:r>
            <w:r w:rsidRPr="00C70533">
              <w:rPr>
                <w:rFonts w:ascii="Times New Roman" w:eastAsia="Times New Roman" w:hAnsi="Times New Roman" w:cs="Times New Roman"/>
                <w:bCs/>
                <w:lang w:eastAsia="ru-RU"/>
              </w:rPr>
              <w:t>приказу Минтранса России от 23.07.2015 № 227</w:t>
            </w:r>
            <w:r>
              <w:rPr>
                <w:rFonts w:ascii="Times New Roman" w:eastAsia="Times New Roman" w:hAnsi="Times New Roman" w:cs="Times New Roman"/>
                <w:bCs/>
                <w:lang w:eastAsia="ru-RU"/>
              </w:rPr>
              <w:t>)</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eastAsia="Times New Roman" w:hAnsi="Times New Roman" w:cs="Times New Roman"/>
                <w:bCs/>
                <w:lang w:eastAsia="ru-RU"/>
              </w:rPr>
            </w:pPr>
            <w:r w:rsidRPr="00C70533">
              <w:rPr>
                <w:rFonts w:ascii="Times New Roman" w:hAnsi="Times New Roman" w:cs="Times New Roman"/>
              </w:rPr>
              <w:t xml:space="preserve">Комплектование, хранение, доставка и загрузка на борт воздушного судна, досмотренных грузов, почты, бортовых запасов и бортового питания, осуществляется с учетом выполнения </w:t>
            </w:r>
            <w:hyperlink r:id="rId110" w:history="1">
              <w:r w:rsidRPr="00C70533">
                <w:rPr>
                  <w:rFonts w:ascii="Times New Roman" w:hAnsi="Times New Roman" w:cs="Times New Roman"/>
                </w:rPr>
                <w:t>пунктов 24</w:t>
              </w:r>
            </w:hyperlink>
            <w:r w:rsidRPr="00C70533">
              <w:rPr>
                <w:rFonts w:ascii="Times New Roman" w:hAnsi="Times New Roman" w:cs="Times New Roman"/>
              </w:rPr>
              <w:t xml:space="preserve"> и </w:t>
            </w:r>
            <w:hyperlink r:id="rId111" w:history="1">
              <w:r w:rsidRPr="00C70533">
                <w:rPr>
                  <w:rFonts w:ascii="Times New Roman" w:hAnsi="Times New Roman" w:cs="Times New Roman"/>
                </w:rPr>
                <w:t>26</w:t>
              </w:r>
            </w:hyperlink>
            <w:r w:rsidRPr="00C70533">
              <w:rPr>
                <w:rFonts w:ascii="Times New Roman" w:hAnsi="Times New Roman" w:cs="Times New Roman"/>
              </w:rPr>
              <w:t xml:space="preserve"> </w:t>
            </w:r>
            <w:r w:rsidRPr="00C70533">
              <w:rPr>
                <w:rFonts w:ascii="Times New Roman" w:eastAsia="Times New Roman" w:hAnsi="Times New Roman" w:cs="Times New Roman"/>
                <w:bCs/>
                <w:lang w:eastAsia="ru-RU"/>
              </w:rPr>
              <w:t>приказа Минтранса России от 23.07.2015 № 227</w:t>
            </w:r>
            <w:r w:rsidRPr="00C70533">
              <w:rPr>
                <w:rFonts w:ascii="Times New Roman" w:hAnsi="Times New Roman" w:cs="Times New Roman"/>
              </w:rPr>
              <w:t>?</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hAnsi="Times New Roman" w:cs="Times New Roman"/>
              </w:rPr>
            </w:pPr>
            <w:r w:rsidRPr="005E1004">
              <w:rPr>
                <w:rFonts w:ascii="Times New Roman" w:eastAsia="Times New Roman" w:hAnsi="Times New Roman" w:cs="Times New Roman"/>
                <w:bCs/>
                <w:lang w:eastAsia="ru-RU"/>
              </w:rPr>
              <w:t>п.105 приказа Минтранса России от 23.07.2015 № 227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eastAsia="Times New Roman" w:hAnsi="Times New Roman" w:cs="Times New Roman"/>
                <w:bCs/>
                <w:lang w:eastAsia="ru-RU"/>
              </w:rPr>
            </w:pPr>
            <w:r w:rsidRPr="00C70533">
              <w:rPr>
                <w:rFonts w:ascii="Times New Roman" w:hAnsi="Times New Roman" w:cs="Times New Roman"/>
              </w:rPr>
              <w:t xml:space="preserve">Проверяется ли перед загрузкой на борт воздушного судна сотрудниками сил обеспечения транспортной безопасности целостность внешней упаковки, пломбировки (маркировки) грузов, почтовых отправлений, бортовых запасов и бортового питания, аварийно-спасательных средств и бортового кухонного оборудования с целью выполнения </w:t>
            </w:r>
            <w:hyperlink r:id="rId112" w:history="1">
              <w:r w:rsidRPr="00C70533">
                <w:rPr>
                  <w:rFonts w:ascii="Times New Roman" w:hAnsi="Times New Roman" w:cs="Times New Roman"/>
                </w:rPr>
                <w:t>пунктов 24</w:t>
              </w:r>
            </w:hyperlink>
            <w:r w:rsidRPr="00C70533">
              <w:rPr>
                <w:rFonts w:ascii="Times New Roman" w:hAnsi="Times New Roman" w:cs="Times New Roman"/>
              </w:rPr>
              <w:t xml:space="preserve"> и </w:t>
            </w:r>
            <w:hyperlink r:id="rId113" w:history="1">
              <w:r w:rsidRPr="00C70533">
                <w:rPr>
                  <w:rFonts w:ascii="Times New Roman" w:hAnsi="Times New Roman" w:cs="Times New Roman"/>
                </w:rPr>
                <w:t>26</w:t>
              </w:r>
            </w:hyperlink>
            <w:r w:rsidRPr="00C70533">
              <w:rPr>
                <w:rFonts w:ascii="Times New Roman" w:hAnsi="Times New Roman" w:cs="Times New Roman"/>
              </w:rPr>
              <w:t xml:space="preserve"> </w:t>
            </w:r>
            <w:r w:rsidRPr="00C70533">
              <w:rPr>
                <w:rFonts w:ascii="Times New Roman" w:eastAsia="Times New Roman" w:hAnsi="Times New Roman" w:cs="Times New Roman"/>
                <w:bCs/>
                <w:lang w:eastAsia="ru-RU"/>
              </w:rPr>
              <w:t xml:space="preserve">приказа Минтранса России от 23.07.2015 № 227 </w:t>
            </w:r>
            <w:r w:rsidRPr="00C70533">
              <w:rPr>
                <w:rFonts w:ascii="Times New Roman" w:hAnsi="Times New Roman" w:cs="Times New Roman"/>
              </w:rPr>
              <w:t>в порядке, предусмотренном планами обеспечения транспор</w:t>
            </w:r>
            <w:r>
              <w:rPr>
                <w:rFonts w:ascii="Times New Roman" w:hAnsi="Times New Roman" w:cs="Times New Roman"/>
              </w:rPr>
              <w:t>тной безопасности ОТИ или ТС?</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hAnsi="Times New Roman" w:cs="Times New Roman"/>
              </w:rPr>
            </w:pPr>
            <w:r w:rsidRPr="005E1004">
              <w:rPr>
                <w:rFonts w:ascii="Times New Roman" w:eastAsia="Times New Roman" w:hAnsi="Times New Roman" w:cs="Times New Roman"/>
                <w:bCs/>
                <w:lang w:eastAsia="ru-RU"/>
              </w:rPr>
              <w:t>п.106 приказа Минтранса России от 23.07.2015 № 227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eastAsia="Times New Roman" w:hAnsi="Times New Roman" w:cs="Times New Roman"/>
                <w:bCs/>
                <w:lang w:eastAsia="ru-RU"/>
              </w:rPr>
            </w:pPr>
            <w:r w:rsidRPr="00C70533">
              <w:rPr>
                <w:rFonts w:ascii="Times New Roman" w:hAnsi="Times New Roman" w:cs="Times New Roman"/>
              </w:rPr>
              <w:t xml:space="preserve">Не допускаются ли грузовые, почтовые отправления, бортовые запасы, в том числе бортовое питание, аварийно-спасательные средства и бортовое кухонное оборудование к погрузке на воздушное судно и к вылету при выявлении повреждений пломбировки (маркировки), предусмотренной </w:t>
            </w:r>
            <w:hyperlink r:id="rId114" w:history="1">
              <w:r w:rsidRPr="00C70533">
                <w:rPr>
                  <w:rFonts w:ascii="Times New Roman" w:hAnsi="Times New Roman" w:cs="Times New Roman"/>
                </w:rPr>
                <w:t>пунктом 26</w:t>
              </w:r>
            </w:hyperlink>
            <w:r w:rsidRPr="00C70533">
              <w:rPr>
                <w:rFonts w:ascii="Times New Roman" w:hAnsi="Times New Roman" w:cs="Times New Roman"/>
              </w:rPr>
              <w:t xml:space="preserve"> </w:t>
            </w:r>
            <w:r w:rsidRPr="00C70533">
              <w:rPr>
                <w:rFonts w:ascii="Times New Roman" w:eastAsia="Times New Roman" w:hAnsi="Times New Roman" w:cs="Times New Roman"/>
                <w:bCs/>
                <w:lang w:eastAsia="ru-RU"/>
              </w:rPr>
              <w:t>приказа Минтранса России от 23.07.2015 № 227</w:t>
            </w:r>
            <w:r w:rsidRPr="00C70533">
              <w:rPr>
                <w:rFonts w:ascii="Times New Roman" w:hAnsi="Times New Roman" w:cs="Times New Roman"/>
              </w:rPr>
              <w:t>?</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hAnsi="Times New Roman" w:cs="Times New Roman"/>
              </w:rPr>
            </w:pPr>
            <w:r w:rsidRPr="005E1004">
              <w:rPr>
                <w:rFonts w:ascii="Times New Roman" w:eastAsia="Times New Roman" w:hAnsi="Times New Roman" w:cs="Times New Roman"/>
                <w:bCs/>
                <w:lang w:eastAsia="ru-RU"/>
              </w:rPr>
              <w:t>п.107 приказа Минтранса России от 23.07.2015 № 227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eastAsia="Times New Roman" w:hAnsi="Times New Roman" w:cs="Times New Roman"/>
                <w:bCs/>
                <w:lang w:eastAsia="ru-RU"/>
              </w:rPr>
            </w:pPr>
            <w:r w:rsidRPr="00C70533">
              <w:rPr>
                <w:rFonts w:ascii="Times New Roman" w:hAnsi="Times New Roman" w:cs="Times New Roman"/>
              </w:rPr>
              <w:t>Обнаруженные в грузовых, почтовых отправлениях, несопровождаемом багаже, бортовом питании, предметы и вещества, находящиеся в свободном обороте, но запрещенные к перевозке на воздушном транспорте, изымаются ли работниками досмотра с оформлением акта обнаружения и изъятия из грузового, почтового отправления, несопровождаемого багажа, бортового питания, воздушного судна при производстве досмотра запрещенных к перевозке опасных грузов, предметов или веществ, изъятые предметы и вещества и (или) почтовые или грузовые отправления с копией акта передаются грузоотправителю, представителю почтового оператора?</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Default="002E059F" w:rsidP="00345387">
            <w:pPr>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t>п.108 приказа Минтранса России от 23.07.2015 № 227</w:t>
            </w:r>
          </w:p>
          <w:p w:rsidR="002E059F" w:rsidRPr="005E1004" w:rsidRDefault="002E059F" w:rsidP="00345387">
            <w:pPr>
              <w:jc w:val="center"/>
              <w:rPr>
                <w:rFonts w:ascii="Times New Roman" w:hAnsi="Times New Roman" w:cs="Times New Roman"/>
              </w:rPr>
            </w:pPr>
            <w:r w:rsidRPr="00906DEF">
              <w:rPr>
                <w:rFonts w:ascii="Times New Roman" w:hAnsi="Times New Roman" w:cs="Times New Roman"/>
              </w:rPr>
              <w:t>(</w:t>
            </w:r>
            <w:hyperlink r:id="rId115" w:history="1">
              <w:r w:rsidRPr="00906DEF">
                <w:rPr>
                  <w:rFonts w:ascii="Times New Roman" w:hAnsi="Times New Roman" w:cs="Times New Roman"/>
                </w:rPr>
                <w:t xml:space="preserve">приложение </w:t>
              </w:r>
              <w:r>
                <w:rPr>
                  <w:rFonts w:ascii="Times New Roman" w:hAnsi="Times New Roman" w:cs="Times New Roman"/>
                </w:rPr>
                <w:t>№</w:t>
              </w:r>
              <w:r w:rsidRPr="00906DEF">
                <w:rPr>
                  <w:rFonts w:ascii="Times New Roman" w:hAnsi="Times New Roman" w:cs="Times New Roman"/>
                </w:rPr>
                <w:t xml:space="preserve"> 10</w:t>
              </w:r>
            </w:hyperlink>
            <w:r w:rsidRPr="00906DEF">
              <w:rPr>
                <w:rFonts w:ascii="Times New Roman" w:hAnsi="Times New Roman" w:cs="Times New Roman"/>
              </w:rPr>
              <w:t xml:space="preserve"> к   </w:t>
            </w:r>
            <w:r w:rsidRPr="00C70533">
              <w:rPr>
                <w:rFonts w:ascii="Times New Roman" w:eastAsia="Times New Roman" w:hAnsi="Times New Roman" w:cs="Times New Roman"/>
                <w:bCs/>
                <w:lang w:eastAsia="ru-RU"/>
              </w:rPr>
              <w:t>приказу Минтранса России от 23.07.2015 № 227</w:t>
            </w:r>
            <w:r w:rsidRPr="00C70533">
              <w:rPr>
                <w:rFonts w:ascii="Times New Roman" w:hAnsi="Times New Roman" w:cs="Times New Roman"/>
              </w:rPr>
              <w:t>)</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eastAsia="Times New Roman" w:hAnsi="Times New Roman" w:cs="Times New Roman"/>
                <w:bCs/>
                <w:lang w:eastAsia="ru-RU"/>
              </w:rPr>
            </w:pPr>
            <w:r w:rsidRPr="00C70533">
              <w:rPr>
                <w:rFonts w:ascii="Times New Roman" w:hAnsi="Times New Roman" w:cs="Times New Roman"/>
              </w:rPr>
              <w:t>В случаях, когда на ОТИ проводится досмотр транзитных и трансферных грузов, почты, бортового питания и бортовых запасов, то такой досмотр проводится на КПП, постах до их смешивания с прошедшими досмотр объектами досмотра, для которых данный пункт перевозки является начальным?</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hAnsi="Times New Roman" w:cs="Times New Roman"/>
              </w:rPr>
            </w:pPr>
            <w:r w:rsidRPr="005E1004">
              <w:rPr>
                <w:rFonts w:ascii="Times New Roman" w:eastAsia="Times New Roman" w:hAnsi="Times New Roman" w:cs="Times New Roman"/>
                <w:bCs/>
                <w:lang w:eastAsia="ru-RU"/>
              </w:rPr>
              <w:t>п.109 приказа Минтранса России от 23.07.2015 № 227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364FB0" w:rsidRDefault="002E059F" w:rsidP="00345387">
            <w:pPr>
              <w:autoSpaceDE w:val="0"/>
              <w:autoSpaceDN w:val="0"/>
              <w:adjustRightInd w:val="0"/>
              <w:ind w:firstLine="340"/>
              <w:jc w:val="both"/>
              <w:rPr>
                <w:rFonts w:ascii="Times New Roman" w:hAnsi="Times New Roman" w:cs="Times New Roman"/>
              </w:rPr>
            </w:pPr>
            <w:r w:rsidRPr="00364FB0">
              <w:rPr>
                <w:rFonts w:ascii="Times New Roman" w:hAnsi="Times New Roman" w:cs="Times New Roman"/>
              </w:rPr>
              <w:t>Досмотр объектов досмотра - грузов, почты, бортовых запасов, в том числе бортового питания, аварийно-спасательных средств и бортового кухонного оборудования с помощью рентгенотелевизионной установки проводится в следующем порядке?</w:t>
            </w:r>
          </w:p>
          <w:p w:rsidR="002E059F" w:rsidRPr="00364FB0" w:rsidRDefault="002E059F" w:rsidP="00345387">
            <w:pPr>
              <w:autoSpaceDE w:val="0"/>
              <w:autoSpaceDN w:val="0"/>
              <w:adjustRightInd w:val="0"/>
              <w:ind w:firstLine="340"/>
              <w:jc w:val="both"/>
              <w:rPr>
                <w:rFonts w:ascii="Times New Roman" w:hAnsi="Times New Roman" w:cs="Times New Roman"/>
              </w:rPr>
            </w:pPr>
            <w:r w:rsidRPr="00364FB0">
              <w:rPr>
                <w:rFonts w:ascii="Times New Roman" w:hAnsi="Times New Roman" w:cs="Times New Roman"/>
              </w:rPr>
              <w:t>по теневому изображению на экране монитора рентгенотелевизионной установки работником досмотра определяется содержимое материальных объектов досмотра;</w:t>
            </w:r>
          </w:p>
          <w:p w:rsidR="002E059F" w:rsidRPr="00364FB0" w:rsidRDefault="002E059F" w:rsidP="00345387">
            <w:pPr>
              <w:autoSpaceDE w:val="0"/>
              <w:autoSpaceDN w:val="0"/>
              <w:adjustRightInd w:val="0"/>
              <w:ind w:firstLine="340"/>
              <w:jc w:val="both"/>
              <w:rPr>
                <w:rFonts w:ascii="Times New Roman" w:hAnsi="Times New Roman" w:cs="Times New Roman"/>
              </w:rPr>
            </w:pPr>
            <w:r w:rsidRPr="00364FB0">
              <w:rPr>
                <w:rFonts w:ascii="Times New Roman" w:hAnsi="Times New Roman" w:cs="Times New Roman"/>
              </w:rPr>
              <w:t xml:space="preserve">при невозможности определить в отношении материальных объектов досмотра отсутствие в них предметов и веществ, включенных в </w:t>
            </w:r>
            <w:hyperlink r:id="rId116" w:history="1">
              <w:r w:rsidRPr="00364FB0">
                <w:rPr>
                  <w:rFonts w:ascii="Times New Roman" w:hAnsi="Times New Roman" w:cs="Times New Roman"/>
                </w:rPr>
                <w:t>Перечни</w:t>
              </w:r>
            </w:hyperlink>
            <w:r w:rsidRPr="00364FB0">
              <w:rPr>
                <w:rFonts w:ascii="Times New Roman" w:hAnsi="Times New Roman" w:cs="Times New Roman"/>
              </w:rPr>
              <w:t xml:space="preserve">, работник досмотра проводит досмотр в дополнительных проекциях и (или) раскомплектованных грузовых, почтовых отправлений или их составных частей (содержимого материальных объектов </w:t>
            </w:r>
            <w:r w:rsidRPr="00364FB0">
              <w:rPr>
                <w:rFonts w:ascii="Times New Roman" w:hAnsi="Times New Roman" w:cs="Times New Roman"/>
              </w:rPr>
              <w:lastRenderedPageBreak/>
              <w:t>досмотра) по отдельности, устанавливая отсутствие в них материально-технических объектов, которые могут быть использованы для совершения актов незаконного вмешательства;</w:t>
            </w:r>
          </w:p>
          <w:p w:rsidR="002E059F" w:rsidRPr="00364FB0" w:rsidRDefault="002E059F" w:rsidP="00345387">
            <w:pPr>
              <w:autoSpaceDE w:val="0"/>
              <w:autoSpaceDN w:val="0"/>
              <w:adjustRightInd w:val="0"/>
              <w:ind w:firstLine="340"/>
              <w:jc w:val="both"/>
              <w:rPr>
                <w:rFonts w:ascii="Times New Roman" w:hAnsi="Times New Roman" w:cs="Times New Roman"/>
              </w:rPr>
            </w:pPr>
            <w:r w:rsidRPr="00364FB0">
              <w:rPr>
                <w:rFonts w:ascii="Times New Roman" w:hAnsi="Times New Roman" w:cs="Times New Roman"/>
              </w:rPr>
              <w:t xml:space="preserve">при выявлении признаков наличия в объектах досмотра предметов и веществ, включенных в </w:t>
            </w:r>
            <w:hyperlink r:id="rId117" w:history="1">
              <w:r w:rsidRPr="00364FB0">
                <w:rPr>
                  <w:rFonts w:ascii="Times New Roman" w:hAnsi="Times New Roman" w:cs="Times New Roman"/>
                </w:rPr>
                <w:t>Перечни</w:t>
              </w:r>
            </w:hyperlink>
            <w:r w:rsidRPr="00364FB0">
              <w:rPr>
                <w:rFonts w:ascii="Times New Roman" w:hAnsi="Times New Roman" w:cs="Times New Roman"/>
              </w:rPr>
              <w:t xml:space="preserve"> (в том числе при срабатывании сигнализации рентгенотелевизионной установки о возможном наличии в объекте досмотра предметов, подозрительных на наличие взрывчатых веществ или плотных затененных областей) работником досмотра принимается решение о проведении дополнительного досмотра и (или) проводится досмотр иными способами, указанными в </w:t>
            </w:r>
            <w:hyperlink r:id="rId118" w:history="1">
              <w:r w:rsidRPr="00364FB0">
                <w:rPr>
                  <w:rFonts w:ascii="Times New Roman" w:hAnsi="Times New Roman" w:cs="Times New Roman"/>
                </w:rPr>
                <w:t>пункте 57</w:t>
              </w:r>
            </w:hyperlink>
            <w:r w:rsidRPr="00364FB0">
              <w:rPr>
                <w:rFonts w:ascii="Times New Roman" w:hAnsi="Times New Roman" w:cs="Times New Roman"/>
              </w:rPr>
              <w:t xml:space="preserve"> настоящих Правил, а также с помощью устройств, обеспечивающих обнаружение взрывчатых веществ;</w:t>
            </w:r>
          </w:p>
          <w:p w:rsidR="002E059F" w:rsidRPr="00364FB0" w:rsidRDefault="002E059F" w:rsidP="00345387">
            <w:pPr>
              <w:autoSpaceDE w:val="0"/>
              <w:autoSpaceDN w:val="0"/>
              <w:adjustRightInd w:val="0"/>
              <w:ind w:firstLine="340"/>
              <w:jc w:val="both"/>
              <w:rPr>
                <w:rFonts w:ascii="Times New Roman" w:hAnsi="Times New Roman" w:cs="Times New Roman"/>
              </w:rPr>
            </w:pPr>
            <w:r w:rsidRPr="00364FB0">
              <w:rPr>
                <w:rFonts w:ascii="Times New Roman" w:hAnsi="Times New Roman" w:cs="Times New Roman"/>
              </w:rPr>
              <w:t xml:space="preserve">при обнаружении в объектах досмотра предметов и веществ, включенных в </w:t>
            </w:r>
            <w:hyperlink r:id="rId119" w:history="1">
              <w:r w:rsidRPr="00364FB0">
                <w:rPr>
                  <w:rFonts w:ascii="Times New Roman" w:hAnsi="Times New Roman" w:cs="Times New Roman"/>
                </w:rPr>
                <w:t>Перечни</w:t>
              </w:r>
            </w:hyperlink>
            <w:r w:rsidRPr="00364FB0">
              <w:rPr>
                <w:rFonts w:ascii="Times New Roman" w:hAnsi="Times New Roman" w:cs="Times New Roman"/>
              </w:rPr>
              <w:t>, принимаются решения об информировании лиц из числа сил обеспечения транспортной безопасности в соответствии с планами обеспечения транспортной безопасности и приложениям к ним, уполномоченных подразделений МВД России и ФСБ России, об идентификации оружия, боеприпасов, взрывчатых веществ или взрывных устройств, ядовитых или радиоактивных веществ, а также предпринимаются иные действия, предусмотренные настоящими Правилами;</w:t>
            </w:r>
          </w:p>
          <w:p w:rsidR="002E059F" w:rsidRPr="00C70533" w:rsidRDefault="002E059F" w:rsidP="00345387">
            <w:pPr>
              <w:autoSpaceDE w:val="0"/>
              <w:autoSpaceDN w:val="0"/>
              <w:adjustRightInd w:val="0"/>
              <w:ind w:firstLine="340"/>
              <w:jc w:val="both"/>
              <w:rPr>
                <w:rFonts w:ascii="Times New Roman" w:hAnsi="Times New Roman" w:cs="Times New Roman"/>
              </w:rPr>
            </w:pPr>
            <w:r w:rsidRPr="00364FB0">
              <w:rPr>
                <w:rFonts w:ascii="Times New Roman" w:hAnsi="Times New Roman" w:cs="Times New Roman"/>
              </w:rPr>
              <w:t>при обнаружении в о</w:t>
            </w:r>
            <w:r w:rsidRPr="00C70533">
              <w:rPr>
                <w:rFonts w:ascii="Times New Roman" w:hAnsi="Times New Roman" w:cs="Times New Roman"/>
              </w:rPr>
              <w:t xml:space="preserve">бъектах досмотра предметов и веществ, включенных </w:t>
            </w:r>
            <w:r w:rsidRPr="00906DEF">
              <w:rPr>
                <w:rFonts w:ascii="Times New Roman" w:hAnsi="Times New Roman" w:cs="Times New Roman"/>
              </w:rPr>
              <w:t xml:space="preserve">в </w:t>
            </w:r>
            <w:hyperlink r:id="rId120" w:history="1">
              <w:r w:rsidRPr="00906DEF">
                <w:rPr>
                  <w:rFonts w:ascii="Times New Roman" w:hAnsi="Times New Roman" w:cs="Times New Roman"/>
                </w:rPr>
                <w:t>Перечни</w:t>
              </w:r>
            </w:hyperlink>
            <w:r w:rsidRPr="00906DEF">
              <w:rPr>
                <w:rFonts w:ascii="Times New Roman" w:hAnsi="Times New Roman" w:cs="Times New Roman"/>
              </w:rPr>
              <w:t xml:space="preserve">, обладающих признаками оружия, боеприпасов, взрывных устройств, взрывчатых веществ, работник досмотра, в соответствии с планами обеспечения транспортной </w:t>
            </w:r>
            <w:r w:rsidRPr="00C70533">
              <w:rPr>
                <w:rFonts w:ascii="Times New Roman" w:hAnsi="Times New Roman" w:cs="Times New Roman"/>
              </w:rPr>
              <w:t>безопасности и (или) приложениями к ним, может блокировать досматриваемые материальные объекты в тоннеле рентгенотелевизионной установки;</w:t>
            </w:r>
          </w:p>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интервалы непрерывного наблюдения работником досмотра за теневым изображением на экране рентгенотелевизионной установки не должны превышать 20 минут, а перерывы между ними - 40 минут.</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lastRenderedPageBreak/>
              <w:t>п.110 приказа Минтранса России от 23.07.2015 № 227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eastAsia="Times New Roman" w:hAnsi="Times New Roman" w:cs="Times New Roman"/>
                <w:lang w:eastAsia="ru-RU"/>
              </w:rPr>
            </w:pPr>
            <w:r w:rsidRPr="00C70533">
              <w:rPr>
                <w:rFonts w:ascii="Times New Roman" w:hAnsi="Times New Roman" w:cs="Times New Roman"/>
              </w:rPr>
              <w:t>Досмотр ТС производится в случаях, предусмотренными Требованиями, только после того, как досматриваемую часть зоны транспортной безопасности ТС покинут все пассажиры, работники вспомогательных служб (поставщики бортового питания, уборщики салонов) и другие лица, обеспечивающие предполетное обслуживание воздушных судов?</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hAnsi="Times New Roman" w:cs="Times New Roman"/>
              </w:rPr>
            </w:pPr>
            <w:r w:rsidRPr="005E1004">
              <w:rPr>
                <w:rFonts w:ascii="Times New Roman" w:eastAsia="Times New Roman" w:hAnsi="Times New Roman" w:cs="Times New Roman"/>
                <w:bCs/>
                <w:lang w:eastAsia="ru-RU"/>
              </w:rPr>
              <w:t>п.111.1 приказа Минтранса России от 23.07.2015 № 227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eastAsia="Times New Roman" w:hAnsi="Times New Roman" w:cs="Times New Roman"/>
                <w:bCs/>
                <w:lang w:eastAsia="ru-RU"/>
              </w:rPr>
            </w:pPr>
            <w:r w:rsidRPr="00C70533">
              <w:rPr>
                <w:rFonts w:ascii="Times New Roman" w:hAnsi="Times New Roman" w:cs="Times New Roman"/>
              </w:rPr>
              <w:t>Не допускают ли работники досмотра перемещения лиц, обеспечивающих предполетное обслуживание воздушных судов, в досмотренные части зоны транспортной безопасности ТС, без сопровождения лицами из числа сил обеспечения транспортной безопасности ОТИ и (или) ТС?</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hAnsi="Times New Roman" w:cs="Times New Roman"/>
              </w:rPr>
            </w:pPr>
            <w:r w:rsidRPr="005E1004">
              <w:rPr>
                <w:rFonts w:ascii="Times New Roman" w:eastAsia="Times New Roman" w:hAnsi="Times New Roman" w:cs="Times New Roman"/>
                <w:bCs/>
                <w:lang w:eastAsia="ru-RU"/>
              </w:rPr>
              <w:t>п. 111.2 приказа Минтранса России от 23.07.2015 № 227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Определена ли субъектами транспортной инфраструктуры (перевозчиками) с учетом особенностей типов воздушных судов, а также времени, отведенного на досмотр численность работников досмотра, осуществляющих досмотр ТС воздушного транспорта?</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t>п. 111.3 приказа Минтранса России от 23.07.2015 № 227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Для доступа работников досмотра к частям зоны транспортной безопасности ТС в ходе досмотра, дополнительного досмотра, повторного досмотра привлекаются ли специалисты инженерно-технического персонала и члены летных экипажей?</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t>п. 111.4 приказа Минтранса России от 23.07.2015 № 227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eastAsia="Times New Roman" w:hAnsi="Times New Roman" w:cs="Times New Roman"/>
                <w:bCs/>
                <w:lang w:eastAsia="ru-RU"/>
              </w:rPr>
            </w:pPr>
            <w:r w:rsidRPr="00C70533">
              <w:rPr>
                <w:rFonts w:ascii="Times New Roman" w:hAnsi="Times New Roman" w:cs="Times New Roman"/>
              </w:rPr>
              <w:t xml:space="preserve">В отношении </w:t>
            </w:r>
            <w:r w:rsidRPr="00D85548">
              <w:rPr>
                <w:rFonts w:ascii="Times New Roman" w:hAnsi="Times New Roman" w:cs="Times New Roman"/>
              </w:rPr>
              <w:t xml:space="preserve">прошедшего досмотр ТС воздушного транспорта с момента окончания досмотра и до его </w:t>
            </w:r>
            <w:r w:rsidRPr="00D85548">
              <w:rPr>
                <w:rFonts w:ascii="Times New Roman" w:hAnsi="Times New Roman" w:cs="Times New Roman"/>
              </w:rPr>
              <w:lastRenderedPageBreak/>
              <w:t xml:space="preserve">отправления выполняются меры, предусмотренные </w:t>
            </w:r>
            <w:hyperlink r:id="rId121" w:history="1">
              <w:r w:rsidRPr="00D85548">
                <w:rPr>
                  <w:rFonts w:ascii="Times New Roman" w:hAnsi="Times New Roman" w:cs="Times New Roman"/>
                </w:rPr>
                <w:t>пунктами 24</w:t>
              </w:r>
            </w:hyperlink>
            <w:r w:rsidRPr="00D85548">
              <w:rPr>
                <w:rFonts w:ascii="Times New Roman" w:hAnsi="Times New Roman" w:cs="Times New Roman"/>
              </w:rPr>
              <w:t xml:space="preserve"> и </w:t>
            </w:r>
            <w:hyperlink r:id="rId122" w:history="1">
              <w:r w:rsidRPr="00D85548">
                <w:rPr>
                  <w:rFonts w:ascii="Times New Roman" w:hAnsi="Times New Roman" w:cs="Times New Roman"/>
                </w:rPr>
                <w:t>26</w:t>
              </w:r>
            </w:hyperlink>
            <w:r w:rsidRPr="00D85548">
              <w:rPr>
                <w:rFonts w:ascii="Times New Roman" w:hAnsi="Times New Roman" w:cs="Times New Roman"/>
              </w:rPr>
              <w:t xml:space="preserve"> настоящих Правил?</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hAnsi="Times New Roman" w:cs="Times New Roman"/>
              </w:rPr>
            </w:pPr>
            <w:r w:rsidRPr="005E1004">
              <w:rPr>
                <w:rFonts w:ascii="Times New Roman" w:eastAsia="Times New Roman" w:hAnsi="Times New Roman" w:cs="Times New Roman"/>
                <w:bCs/>
                <w:lang w:eastAsia="ru-RU"/>
              </w:rPr>
              <w:lastRenderedPageBreak/>
              <w:t>п.111.5 приказа Минтранса России от 23.07.2015 № 227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eastAsia="Times New Roman" w:hAnsi="Times New Roman" w:cs="Times New Roman"/>
                <w:bCs/>
                <w:lang w:eastAsia="ru-RU"/>
              </w:rPr>
            </w:pPr>
            <w:r w:rsidRPr="00C70533">
              <w:rPr>
                <w:rFonts w:ascii="Times New Roman" w:hAnsi="Times New Roman" w:cs="Times New Roman"/>
              </w:rPr>
              <w:t>В случае поступления информации об угрозе совершения актов незаконного вмешательства осуществляется ли повторный досмотр ТС воздушного транспорта на специально выделенной стоянке после высадки пассажиров?</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hAnsi="Times New Roman" w:cs="Times New Roman"/>
              </w:rPr>
            </w:pPr>
            <w:r w:rsidRPr="005E1004">
              <w:rPr>
                <w:rFonts w:ascii="Times New Roman" w:eastAsia="Times New Roman" w:hAnsi="Times New Roman" w:cs="Times New Roman"/>
                <w:bCs/>
                <w:lang w:eastAsia="ru-RU"/>
              </w:rPr>
              <w:t>п.111.6 приказа Минтранса России от 23.07.2015 № 227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Досмотр, дополнительный досмотр, повторный досмотр ТС проводится в соответствии с разработанными СТИ (перевозчиками) инструкциями с перечнями досмотровых операций (картами досмотра) при осуществлении досмотра, дополнительного досмотра, повторного досмотра по типам ТС воздушного транспорта (воздушных судов), включаемыми в планы обеспечения транспортной безопасности ТС или приложения к ним?</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hAnsi="Times New Roman" w:cs="Times New Roman"/>
              </w:rPr>
            </w:pPr>
            <w:r w:rsidRPr="005E1004">
              <w:rPr>
                <w:rFonts w:ascii="Times New Roman" w:eastAsia="Times New Roman" w:hAnsi="Times New Roman" w:cs="Times New Roman"/>
                <w:bCs/>
                <w:lang w:eastAsia="ru-RU"/>
              </w:rPr>
              <w:t>п.111.7 приказа Минтранса России от 23.07.2015 № 227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 xml:space="preserve">Результаты досмотра, дополнительного досмотра, повторного досмотра ТС оформляются документально? (типовой перечень досмотровых операций (карта досмотра) </w:t>
            </w:r>
            <w:hyperlink r:id="rId123" w:history="1">
              <w:r w:rsidRPr="00C70533">
                <w:rPr>
                  <w:rFonts w:ascii="Times New Roman" w:hAnsi="Times New Roman" w:cs="Times New Roman"/>
                </w:rPr>
                <w:t xml:space="preserve">приложение </w:t>
              </w:r>
              <w:r>
                <w:rPr>
                  <w:rFonts w:ascii="Times New Roman" w:hAnsi="Times New Roman" w:cs="Times New Roman"/>
                </w:rPr>
                <w:t>№</w:t>
              </w:r>
              <w:r w:rsidRPr="00C70533">
                <w:rPr>
                  <w:rFonts w:ascii="Times New Roman" w:hAnsi="Times New Roman" w:cs="Times New Roman"/>
                </w:rPr>
                <w:t xml:space="preserve"> 11</w:t>
              </w:r>
            </w:hyperlink>
            <w:r w:rsidRPr="00C70533">
              <w:rPr>
                <w:rFonts w:ascii="Times New Roman" w:hAnsi="Times New Roman" w:cs="Times New Roman"/>
              </w:rPr>
              <w:t xml:space="preserve"> к </w:t>
            </w:r>
            <w:r w:rsidRPr="00C70533">
              <w:rPr>
                <w:rFonts w:ascii="Times New Roman" w:eastAsia="Times New Roman" w:hAnsi="Times New Roman" w:cs="Times New Roman"/>
                <w:bCs/>
                <w:lang w:eastAsia="ru-RU"/>
              </w:rPr>
              <w:t>приказу Минтранса России от 23.07.2015 № 227</w:t>
            </w:r>
            <w:r w:rsidRPr="00C70533">
              <w:rPr>
                <w:rFonts w:ascii="Times New Roman" w:hAnsi="Times New Roman" w:cs="Times New Roman"/>
              </w:rPr>
              <w:t>).</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t>п.111.7 приказа Минтранса России от 23.07.2015 № 227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Осуществляется ли досмотр, дополнительный досмотр, повторный досмотр ТС с использованием подсветки и поворотных досмотровых зеркал в неосвещенных и труднодоступных местах?</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hAnsi="Times New Roman" w:cs="Times New Roman"/>
              </w:rPr>
            </w:pPr>
            <w:r w:rsidRPr="005E1004">
              <w:rPr>
                <w:rFonts w:ascii="Times New Roman" w:eastAsia="Times New Roman" w:hAnsi="Times New Roman" w:cs="Times New Roman"/>
                <w:bCs/>
                <w:lang w:eastAsia="ru-RU"/>
              </w:rPr>
              <w:t>п.111.8 приказа Минтранса России от 23.07.2015 № 227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 xml:space="preserve">Осуществляется ли досмотр, дополнительный досмотр, </w:t>
            </w:r>
            <w:r w:rsidRPr="00D85548">
              <w:rPr>
                <w:rFonts w:ascii="Times New Roman" w:hAnsi="Times New Roman" w:cs="Times New Roman"/>
              </w:rPr>
              <w:t xml:space="preserve">повторный досмотр ТС применимыми для достижения целей досмотра способами, указанными в </w:t>
            </w:r>
            <w:hyperlink r:id="rId124" w:history="1">
              <w:r w:rsidRPr="00D85548">
                <w:rPr>
                  <w:rFonts w:ascii="Times New Roman" w:hAnsi="Times New Roman" w:cs="Times New Roman"/>
                </w:rPr>
                <w:t>пункте 57</w:t>
              </w:r>
            </w:hyperlink>
            <w:r w:rsidRPr="00D85548">
              <w:rPr>
                <w:rFonts w:ascii="Times New Roman" w:hAnsi="Times New Roman" w:cs="Times New Roman"/>
              </w:rPr>
              <w:t xml:space="preserve"> </w:t>
            </w:r>
            <w:r w:rsidRPr="00D85548">
              <w:rPr>
                <w:rFonts w:ascii="Times New Roman" w:eastAsia="Times New Roman" w:hAnsi="Times New Roman" w:cs="Times New Roman"/>
                <w:bCs/>
                <w:lang w:eastAsia="ru-RU"/>
              </w:rPr>
              <w:t>приказа Минтранса России от 23.07.2015 № 227?</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t>п.111.8 приказа Минтранса России от 23.07.2015 № 227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Осуществляется ли досмотр, дополнительный досмотр, повторный досмотр ТС с помощью устройств, обеспечивающих обнаружение взрывчатых веществ?</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t>п.111.8 приказа Минтранса России от 23.07.2015 № 227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 xml:space="preserve">Не допускается ли повреждения оборудования воздушного судна при осуществлении досмотра, дополнительного досмотра, повторного досмотра ТС? </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t>п.111.8 приказа Минтранса России от 23.07.2015 № 227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 xml:space="preserve">При обнаружении в ходе досмотра, дополнительного досмотра, повторного досмотра ТС воздушного транспорта предметов и веществ, включенных в </w:t>
            </w:r>
            <w:hyperlink r:id="rId125" w:history="1">
              <w:r w:rsidRPr="00C70533">
                <w:rPr>
                  <w:rFonts w:ascii="Times New Roman" w:hAnsi="Times New Roman" w:cs="Times New Roman"/>
                </w:rPr>
                <w:t>Перечни</w:t>
              </w:r>
            </w:hyperlink>
            <w:r w:rsidRPr="00C70533">
              <w:rPr>
                <w:rFonts w:ascii="Times New Roman" w:hAnsi="Times New Roman" w:cs="Times New Roman"/>
              </w:rPr>
              <w:t>, работниками досмотра информируются ли лица из числа сил обеспечения транспортной безопасности в соответствии с планами обеспечения транспортной безопасности и приложениям к ним, уполномоченных подразделений МВД России и ФСБ России, об идентификации оружия, боеприпасов, взрывчатых веществ или взрывных устройств, ядовитых или радиоактивных веществ, а также предпринимают иные действия, предусмотренные настоящими Правилами?</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hAnsi="Times New Roman" w:cs="Times New Roman"/>
              </w:rPr>
            </w:pPr>
            <w:r w:rsidRPr="005E1004">
              <w:rPr>
                <w:rFonts w:ascii="Times New Roman" w:eastAsia="Times New Roman" w:hAnsi="Times New Roman" w:cs="Times New Roman"/>
                <w:bCs/>
                <w:lang w:eastAsia="ru-RU"/>
              </w:rPr>
              <w:t>п.111.10 приказа Минтранса России от 23.07.2015 № 227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eastAsia="Times New Roman" w:hAnsi="Times New Roman" w:cs="Times New Roman"/>
                <w:bCs/>
                <w:lang w:eastAsia="ru-RU"/>
              </w:rPr>
            </w:pPr>
            <w:r w:rsidRPr="00C70533">
              <w:rPr>
                <w:rFonts w:ascii="Times New Roman" w:hAnsi="Times New Roman" w:cs="Times New Roman"/>
              </w:rPr>
              <w:t xml:space="preserve">При выявлении в ходе досмотра, дополнительного досмотра, повторного досмотра ТС воздушного транспорта лиц, не имеющих правовых оснований для нахождения в зоне транспортной безопасности ТС или ее части, а также лиц, нарушающих </w:t>
            </w:r>
            <w:hyperlink r:id="rId126" w:history="1">
              <w:r w:rsidRPr="00C70533">
                <w:rPr>
                  <w:rFonts w:ascii="Times New Roman" w:hAnsi="Times New Roman" w:cs="Times New Roman"/>
                </w:rPr>
                <w:t>Требования</w:t>
              </w:r>
            </w:hyperlink>
            <w:r w:rsidRPr="00C70533">
              <w:rPr>
                <w:rFonts w:ascii="Times New Roman" w:hAnsi="Times New Roman" w:cs="Times New Roman"/>
              </w:rPr>
              <w:t xml:space="preserve"> по соблюдению транспортной безопасности, работники досмотра информируют ли лиц, ответственных за обеспечение транспортной безопасности ТС и ОТИ и (или) специально уполномоченных СТИ или перевозчиками лиц из числа сил обеспечения транспортной безопасности, а также предпринимают иные действия, предусмотренные настоящими Правилами?</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hAnsi="Times New Roman" w:cs="Times New Roman"/>
              </w:rPr>
            </w:pPr>
            <w:r w:rsidRPr="005E1004">
              <w:rPr>
                <w:rFonts w:ascii="Times New Roman" w:eastAsia="Times New Roman" w:hAnsi="Times New Roman" w:cs="Times New Roman"/>
                <w:bCs/>
                <w:lang w:eastAsia="ru-RU"/>
              </w:rPr>
              <w:t>п.111.11 приказа Минтранса России от 23.07.2015 № 227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План обеспечения транспортной безопасности объекта транспортной инфраструктуры или транспортного средства разработан субъектом транспортной инфраструктуры?</w:t>
            </w:r>
          </w:p>
          <w:p w:rsidR="002E059F" w:rsidRPr="00C70533" w:rsidRDefault="002E059F" w:rsidP="00345387">
            <w:pPr>
              <w:autoSpaceDE w:val="0"/>
              <w:autoSpaceDN w:val="0"/>
              <w:adjustRightInd w:val="0"/>
              <w:ind w:firstLine="340"/>
              <w:jc w:val="both"/>
              <w:rPr>
                <w:rFonts w:ascii="Times New Roman" w:hAnsi="Times New Roman" w:cs="Times New Roman"/>
              </w:rPr>
            </w:pP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autoSpaceDE w:val="0"/>
              <w:autoSpaceDN w:val="0"/>
              <w:adjustRightInd w:val="0"/>
              <w:jc w:val="center"/>
              <w:rPr>
                <w:rFonts w:ascii="Times New Roman" w:hAnsi="Times New Roman" w:cs="Times New Roman"/>
              </w:rPr>
            </w:pPr>
            <w:r w:rsidRPr="005E1004">
              <w:rPr>
                <w:rFonts w:ascii="Times New Roman" w:hAnsi="Times New Roman" w:cs="Times New Roman"/>
              </w:rPr>
              <w:t>п. 2 приказа Минтранса РФ от 11.02.2010 № 34</w:t>
            </w:r>
          </w:p>
          <w:p w:rsidR="002E059F" w:rsidRPr="005E1004" w:rsidRDefault="002E059F" w:rsidP="00345387">
            <w:pPr>
              <w:autoSpaceDE w:val="0"/>
              <w:autoSpaceDN w:val="0"/>
              <w:adjustRightInd w:val="0"/>
              <w:jc w:val="center"/>
              <w:rPr>
                <w:rFonts w:ascii="Times New Roman" w:eastAsia="Times New Roman" w:hAnsi="Times New Roman" w:cs="Times New Roman"/>
                <w:bCs/>
                <w:lang w:eastAsia="ru-RU"/>
              </w:rPr>
            </w:pPr>
            <w:r w:rsidRPr="005E1004">
              <w:rPr>
                <w:rFonts w:ascii="Times New Roman" w:hAnsi="Times New Roman" w:cs="Times New Roman"/>
              </w:rPr>
              <w:t xml:space="preserve">«Об утверждении Порядка разработки планов обеспечения транспортной </w:t>
            </w:r>
            <w:r w:rsidRPr="005E1004">
              <w:rPr>
                <w:rFonts w:ascii="Times New Roman" w:hAnsi="Times New Roman" w:cs="Times New Roman"/>
              </w:rPr>
              <w:lastRenderedPageBreak/>
              <w:t>безопасности объектов транспортной инфраструктуры и транспортных средств» (далее – приказ Минтранса от 11.02.2010 № 34)</w:t>
            </w:r>
            <w:r w:rsidRPr="005E1004">
              <w:rPr>
                <w:rStyle w:val="af5"/>
                <w:rFonts w:ascii="Times New Roman" w:hAnsi="Times New Roman" w:cs="Times New Roman"/>
              </w:rPr>
              <w:footnoteReference w:id="46"/>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Утвержден ли компетентным органом в области обеспечения транспортной безопасности (далее - компетентный орган) план обеспечения транспортной безопасности объекта транспортной инфраструктуры или транспортного средства?</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autoSpaceDE w:val="0"/>
              <w:autoSpaceDN w:val="0"/>
              <w:adjustRightInd w:val="0"/>
              <w:jc w:val="center"/>
              <w:rPr>
                <w:rFonts w:ascii="Times New Roman" w:hAnsi="Times New Roman" w:cs="Times New Roman"/>
              </w:rPr>
            </w:pPr>
            <w:r w:rsidRPr="005E1004">
              <w:rPr>
                <w:rFonts w:ascii="Times New Roman" w:hAnsi="Times New Roman" w:cs="Times New Roman"/>
              </w:rPr>
              <w:t>п.2 приказа Минтранса России от 11.02.2010 № 34</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План разработан на основании результатов оценки уязвимости?</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autoSpaceDE w:val="0"/>
              <w:autoSpaceDN w:val="0"/>
              <w:adjustRightInd w:val="0"/>
              <w:jc w:val="center"/>
              <w:rPr>
                <w:rFonts w:ascii="Times New Roman" w:hAnsi="Times New Roman" w:cs="Times New Roman"/>
              </w:rPr>
            </w:pPr>
            <w:r w:rsidRPr="005E1004">
              <w:rPr>
                <w:rFonts w:ascii="Times New Roman" w:hAnsi="Times New Roman" w:cs="Times New Roman"/>
              </w:rPr>
              <w:t>п.3 приказа Минтранса России от 11.02.2010 № 34</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План определяет систему мер для защиты объекта транспортной инфраструктуры или транспортного средства от потенциальных, непосредственных и прямых угроз совершения акта незаконного вмешательства, а также при подготовке и проведении контртеррористической операции?</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autoSpaceDE w:val="0"/>
              <w:autoSpaceDN w:val="0"/>
              <w:adjustRightInd w:val="0"/>
              <w:jc w:val="center"/>
              <w:rPr>
                <w:rFonts w:ascii="Times New Roman" w:hAnsi="Times New Roman" w:cs="Times New Roman"/>
              </w:rPr>
            </w:pPr>
            <w:r w:rsidRPr="005E1004">
              <w:rPr>
                <w:rFonts w:ascii="Times New Roman" w:hAnsi="Times New Roman" w:cs="Times New Roman"/>
              </w:rPr>
              <w:t>п.3 приказа Минтранса России от 11.02.2010 № 34</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План оформлен в виде текстового документа с графическими план-схемами, являющимися составной и неотъемлемой его частью?</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autoSpaceDE w:val="0"/>
              <w:autoSpaceDN w:val="0"/>
              <w:adjustRightInd w:val="0"/>
              <w:jc w:val="center"/>
              <w:rPr>
                <w:rFonts w:ascii="Times New Roman" w:hAnsi="Times New Roman" w:cs="Times New Roman"/>
              </w:rPr>
            </w:pPr>
            <w:r w:rsidRPr="005E1004">
              <w:rPr>
                <w:rFonts w:ascii="Times New Roman" w:hAnsi="Times New Roman" w:cs="Times New Roman"/>
              </w:rPr>
              <w:t>п.4 приказа Минтранса России от 11.02.2010 № 34</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DD7378" w:rsidRDefault="002E059F" w:rsidP="00345387">
            <w:pPr>
              <w:autoSpaceDE w:val="0"/>
              <w:autoSpaceDN w:val="0"/>
              <w:adjustRightInd w:val="0"/>
              <w:ind w:firstLine="340"/>
              <w:jc w:val="both"/>
              <w:rPr>
                <w:rFonts w:ascii="Times New Roman" w:hAnsi="Times New Roman" w:cs="Times New Roman"/>
              </w:rPr>
            </w:pPr>
            <w:r w:rsidRPr="00DD7378">
              <w:rPr>
                <w:rFonts w:ascii="Times New Roman" w:hAnsi="Times New Roman" w:cs="Times New Roman"/>
              </w:rPr>
              <w:t>В Плане отражены сведения о полном наименовании юридического или физического лица, являющегося собственником объекта транспортной инфраструктуры или транспортного средства, или использующего их на иных законных основаниях, юридическом и фактическом адресе, полном наименовании объекта транспортной инфраструктуры или транспортного средства?</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autoSpaceDE w:val="0"/>
              <w:autoSpaceDN w:val="0"/>
              <w:adjustRightInd w:val="0"/>
              <w:jc w:val="center"/>
              <w:rPr>
                <w:rFonts w:ascii="Times New Roman" w:hAnsi="Times New Roman" w:cs="Times New Roman"/>
              </w:rPr>
            </w:pPr>
            <w:r w:rsidRPr="005E1004">
              <w:rPr>
                <w:rFonts w:ascii="Times New Roman" w:hAnsi="Times New Roman" w:cs="Times New Roman"/>
              </w:rPr>
              <w:t>п.4 приказа Минтранса России от 11.02.2010 № 34</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DD7378" w:rsidRDefault="002E059F" w:rsidP="00345387">
            <w:pPr>
              <w:autoSpaceDE w:val="0"/>
              <w:autoSpaceDN w:val="0"/>
              <w:adjustRightInd w:val="0"/>
              <w:ind w:firstLine="340"/>
              <w:jc w:val="both"/>
              <w:rPr>
                <w:rFonts w:ascii="Times New Roman" w:hAnsi="Times New Roman" w:cs="Times New Roman"/>
              </w:rPr>
            </w:pPr>
            <w:r w:rsidRPr="00DD7378">
              <w:rPr>
                <w:rFonts w:ascii="Times New Roman" w:hAnsi="Times New Roman" w:cs="Times New Roman"/>
              </w:rPr>
              <w:t>В Плане отражены сведения о технических и технологических характеристиках объекта транспортной инфраструктуры или транспортного средства (порядке функционирования, эксплуатации объекта транспортной инфраструктуры или транспортного средства)?</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autoSpaceDE w:val="0"/>
              <w:autoSpaceDN w:val="0"/>
              <w:adjustRightInd w:val="0"/>
              <w:jc w:val="center"/>
              <w:rPr>
                <w:rFonts w:ascii="Times New Roman" w:hAnsi="Times New Roman" w:cs="Times New Roman"/>
              </w:rPr>
            </w:pPr>
            <w:r w:rsidRPr="005E1004">
              <w:rPr>
                <w:rFonts w:ascii="Times New Roman" w:hAnsi="Times New Roman" w:cs="Times New Roman"/>
              </w:rPr>
              <w:t>п.4 приказа Минтранса России от 11.02.2010 № 34</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DD7378" w:rsidRDefault="002E059F" w:rsidP="00345387">
            <w:pPr>
              <w:autoSpaceDE w:val="0"/>
              <w:autoSpaceDN w:val="0"/>
              <w:adjustRightInd w:val="0"/>
              <w:ind w:firstLine="340"/>
              <w:jc w:val="both"/>
              <w:rPr>
                <w:rFonts w:ascii="Times New Roman" w:hAnsi="Times New Roman" w:cs="Times New Roman"/>
              </w:rPr>
            </w:pPr>
            <w:r w:rsidRPr="00DD7378">
              <w:rPr>
                <w:rFonts w:ascii="Times New Roman" w:hAnsi="Times New Roman" w:cs="Times New Roman"/>
              </w:rPr>
              <w:t>В Плане отражены сведения о назначении лиц, ответственных за обеспечение транспортной безопасности в субъекте транспортной инфраструктуры, лиц занимающих должность на объекте транспортной инфраструктуры и ответственных за обеспечение транспортной безопасности (далее - лица, ответственные за обеспечение транспортной безопасности объекта транспортной инфраструктуры), лиц, занимающих должность на транспортном средстве и ответственных за обеспечение транспортной безопасности (далее - лица, ответственные за обеспечение транспортной безопасности транспортного средства), персонале, чья деятельность непосредственно связана с обеспечением транспортной безопасности?</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autoSpaceDE w:val="0"/>
              <w:autoSpaceDN w:val="0"/>
              <w:adjustRightInd w:val="0"/>
              <w:jc w:val="center"/>
              <w:rPr>
                <w:rFonts w:ascii="Times New Roman" w:hAnsi="Times New Roman" w:cs="Times New Roman"/>
              </w:rPr>
            </w:pPr>
            <w:r w:rsidRPr="005E1004">
              <w:rPr>
                <w:rFonts w:ascii="Times New Roman" w:hAnsi="Times New Roman" w:cs="Times New Roman"/>
              </w:rPr>
              <w:t>п.4 приказа Минтранса России от 11.02.2010 № 34</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B5EB6" w:rsidRDefault="002E059F" w:rsidP="00345387">
            <w:pPr>
              <w:autoSpaceDE w:val="0"/>
              <w:autoSpaceDN w:val="0"/>
              <w:adjustRightInd w:val="0"/>
              <w:ind w:firstLine="340"/>
              <w:jc w:val="both"/>
              <w:rPr>
                <w:rFonts w:ascii="Times New Roman" w:hAnsi="Times New Roman" w:cs="Times New Roman"/>
                <w:color w:val="FF0000"/>
              </w:rPr>
            </w:pPr>
            <w:r w:rsidRPr="00DD7378">
              <w:rPr>
                <w:rFonts w:ascii="Times New Roman" w:hAnsi="Times New Roman" w:cs="Times New Roman"/>
              </w:rPr>
              <w:t>В Плане отражены сведения о границах части (наземной, подземной, воздушной, надводной, подводной) объекта транспортной инфраструктуры и/или транспортного средства, проход в которую осуществляется через специально оборудованные места на объекте транспортной инфраструктуры или транспортном средстве для осуществления контроля в установленном порядке за</w:t>
            </w:r>
            <w:r w:rsidRPr="00C70533">
              <w:rPr>
                <w:rFonts w:ascii="Times New Roman" w:hAnsi="Times New Roman" w:cs="Times New Roman"/>
              </w:rPr>
              <w:t xml:space="preserve"> проходом людей и проездом транспортных средств (далее - </w:t>
            </w:r>
            <w:r>
              <w:rPr>
                <w:rFonts w:ascii="Times New Roman" w:hAnsi="Times New Roman" w:cs="Times New Roman"/>
              </w:rPr>
              <w:t>зона транспортной безопасности)?</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autoSpaceDE w:val="0"/>
              <w:autoSpaceDN w:val="0"/>
              <w:adjustRightInd w:val="0"/>
              <w:jc w:val="center"/>
              <w:rPr>
                <w:rFonts w:ascii="Times New Roman" w:hAnsi="Times New Roman" w:cs="Times New Roman"/>
              </w:rPr>
            </w:pPr>
            <w:r w:rsidRPr="005E1004">
              <w:rPr>
                <w:rFonts w:ascii="Times New Roman" w:hAnsi="Times New Roman" w:cs="Times New Roman"/>
              </w:rPr>
              <w:t>п.4 приказа Минтранса России от 11.02.2010 № 34</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D85548" w:rsidRDefault="002E059F" w:rsidP="00345387">
            <w:pPr>
              <w:autoSpaceDE w:val="0"/>
              <w:autoSpaceDN w:val="0"/>
              <w:adjustRightInd w:val="0"/>
              <w:ind w:firstLine="340"/>
              <w:jc w:val="both"/>
              <w:rPr>
                <w:rFonts w:ascii="Times New Roman" w:hAnsi="Times New Roman" w:cs="Times New Roman"/>
              </w:rPr>
            </w:pPr>
            <w:r w:rsidRPr="00DD7378">
              <w:rPr>
                <w:rFonts w:ascii="Times New Roman" w:hAnsi="Times New Roman" w:cs="Times New Roman"/>
              </w:rPr>
              <w:t>В Плане отражены сведения о строениях, помещениях, конструктивных, технологических и технических элементах объекта</w:t>
            </w:r>
            <w:r w:rsidRPr="00C70533">
              <w:rPr>
                <w:rFonts w:ascii="Times New Roman" w:hAnsi="Times New Roman" w:cs="Times New Roman"/>
              </w:rPr>
              <w:t xml:space="preserve"> транспортной инфраструктуры или транспортного средства, акт незаконного вмешательства в отношении которых приведет к полному или частичному прекращению его функционирования и/или возникновению чрезвычайных ситуаций (далее - критические элементы объекта транспортной инфраструктуры и/или транспортного средства и их границ)</w:t>
            </w:r>
            <w:r>
              <w:rPr>
                <w:rFonts w:ascii="Times New Roman" w:hAnsi="Times New Roman" w:cs="Times New Roman"/>
              </w:rPr>
              <w:t>?</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autoSpaceDE w:val="0"/>
              <w:autoSpaceDN w:val="0"/>
              <w:adjustRightInd w:val="0"/>
              <w:jc w:val="center"/>
              <w:rPr>
                <w:rFonts w:ascii="Times New Roman" w:hAnsi="Times New Roman" w:cs="Times New Roman"/>
              </w:rPr>
            </w:pPr>
            <w:r w:rsidRPr="005E1004">
              <w:rPr>
                <w:rFonts w:ascii="Times New Roman" w:hAnsi="Times New Roman" w:cs="Times New Roman"/>
              </w:rPr>
              <w:t>п.4 приказа Минтранса России от 11.02.2010 № 34</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B5EB6" w:rsidRDefault="002E059F" w:rsidP="00345387">
            <w:pPr>
              <w:autoSpaceDE w:val="0"/>
              <w:autoSpaceDN w:val="0"/>
              <w:adjustRightInd w:val="0"/>
              <w:ind w:firstLine="340"/>
              <w:jc w:val="both"/>
              <w:rPr>
                <w:rFonts w:ascii="Times New Roman" w:hAnsi="Times New Roman" w:cs="Times New Roman"/>
                <w:color w:val="FF0000"/>
              </w:rPr>
            </w:pPr>
            <w:r w:rsidRPr="00DD7378">
              <w:rPr>
                <w:rFonts w:ascii="Times New Roman" w:hAnsi="Times New Roman" w:cs="Times New Roman"/>
              </w:rPr>
              <w:t>В Плане отражены сведения о порядке допуска физических лиц и транспортных</w:t>
            </w:r>
            <w:r w:rsidRPr="00C70533">
              <w:rPr>
                <w:rFonts w:ascii="Times New Roman" w:hAnsi="Times New Roman" w:cs="Times New Roman"/>
              </w:rPr>
              <w:t xml:space="preserve"> средств в зону транспортной безопасности в целях обеспечения транспортной безопасности (пропускной режим), о порядке передвижения физических лиц и транспортных средств в зоне транспортной безопасности в целях обеспечения транспортной безопасности (внутриобъектовый режим)</w:t>
            </w:r>
            <w:r>
              <w:rPr>
                <w:rFonts w:ascii="Times New Roman" w:hAnsi="Times New Roman" w:cs="Times New Roman"/>
              </w:rPr>
              <w:t>?</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autoSpaceDE w:val="0"/>
              <w:autoSpaceDN w:val="0"/>
              <w:adjustRightInd w:val="0"/>
              <w:jc w:val="center"/>
              <w:rPr>
                <w:rFonts w:ascii="Times New Roman" w:hAnsi="Times New Roman" w:cs="Times New Roman"/>
              </w:rPr>
            </w:pPr>
            <w:r w:rsidRPr="005E1004">
              <w:rPr>
                <w:rFonts w:ascii="Times New Roman" w:hAnsi="Times New Roman" w:cs="Times New Roman"/>
              </w:rPr>
              <w:t>п.4 приказа Минтранса России от 11.02.2010 № 34</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B5EB6" w:rsidRDefault="002E059F" w:rsidP="00345387">
            <w:pPr>
              <w:autoSpaceDE w:val="0"/>
              <w:autoSpaceDN w:val="0"/>
              <w:adjustRightInd w:val="0"/>
              <w:ind w:firstLine="340"/>
              <w:jc w:val="both"/>
              <w:rPr>
                <w:rFonts w:ascii="Times New Roman" w:hAnsi="Times New Roman" w:cs="Times New Roman"/>
                <w:color w:val="FF0000"/>
              </w:rPr>
            </w:pPr>
            <w:r w:rsidRPr="00DD7378">
              <w:rPr>
                <w:rFonts w:ascii="Times New Roman" w:hAnsi="Times New Roman" w:cs="Times New Roman"/>
              </w:rPr>
              <w:t>В Плане отражены сведения о количестве и местах расположения специально оборудованных</w:t>
            </w:r>
            <w:r w:rsidRPr="00C70533">
              <w:rPr>
                <w:rFonts w:ascii="Times New Roman" w:hAnsi="Times New Roman" w:cs="Times New Roman"/>
              </w:rPr>
              <w:t xml:space="preserve"> помещений, из которых осуществляется управление инженерно-техническими системами и силами обеспечения транспортной безопасности (пост (пункт) управления обеспечения транспортной безопасности на объекте транспортной инфраструктуры или транспортном средстве)</w:t>
            </w:r>
            <w:r>
              <w:rPr>
                <w:rFonts w:ascii="Times New Roman" w:hAnsi="Times New Roman" w:cs="Times New Roman"/>
              </w:rPr>
              <w:t>?</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autoSpaceDE w:val="0"/>
              <w:autoSpaceDN w:val="0"/>
              <w:adjustRightInd w:val="0"/>
              <w:jc w:val="center"/>
              <w:rPr>
                <w:rFonts w:ascii="Times New Roman" w:hAnsi="Times New Roman" w:cs="Times New Roman"/>
              </w:rPr>
            </w:pPr>
            <w:r w:rsidRPr="005E1004">
              <w:rPr>
                <w:rFonts w:ascii="Times New Roman" w:hAnsi="Times New Roman" w:cs="Times New Roman"/>
              </w:rPr>
              <w:t>п.4 приказа Минтранса России от 11.02.2010 № 34</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DD7378" w:rsidRDefault="002E059F" w:rsidP="00345387">
            <w:pPr>
              <w:autoSpaceDE w:val="0"/>
              <w:autoSpaceDN w:val="0"/>
              <w:adjustRightInd w:val="0"/>
              <w:ind w:firstLine="340"/>
              <w:jc w:val="both"/>
              <w:rPr>
                <w:rFonts w:ascii="Times New Roman" w:hAnsi="Times New Roman" w:cs="Times New Roman"/>
              </w:rPr>
            </w:pPr>
            <w:r w:rsidRPr="00DD7378">
              <w:rPr>
                <w:rFonts w:ascii="Times New Roman" w:hAnsi="Times New Roman" w:cs="Times New Roman"/>
              </w:rPr>
              <w:t>В Плане отражены сведения о местах размещения и составе конструкций</w:t>
            </w:r>
            <w:r w:rsidRPr="00C70533">
              <w:rPr>
                <w:rFonts w:ascii="Times New Roman" w:hAnsi="Times New Roman" w:cs="Times New Roman"/>
              </w:rPr>
              <w:t xml:space="preserve"> объекта транспортной инфраструктуры или транспортного средства (заграждения, противотаранные устройства, решетки, усиленные двери, заборы, шлюзы и т.д.), предназначенных для воспрепятствования несанкционированному проникновению лица (группы лиц), пытающегося совершить акт незаконного вмешательства в зону транспортной безопасности, в том числе с использованием транспортного средства (далее - инженерные сооружения обеспеч</w:t>
            </w:r>
            <w:r>
              <w:rPr>
                <w:rFonts w:ascii="Times New Roman" w:hAnsi="Times New Roman" w:cs="Times New Roman"/>
              </w:rPr>
              <w:t>ения транспортной безопасности)?</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autoSpaceDE w:val="0"/>
              <w:autoSpaceDN w:val="0"/>
              <w:adjustRightInd w:val="0"/>
              <w:jc w:val="center"/>
              <w:rPr>
                <w:rFonts w:ascii="Times New Roman" w:hAnsi="Times New Roman" w:cs="Times New Roman"/>
              </w:rPr>
            </w:pPr>
            <w:r w:rsidRPr="005E1004">
              <w:rPr>
                <w:rFonts w:ascii="Times New Roman" w:hAnsi="Times New Roman" w:cs="Times New Roman"/>
              </w:rPr>
              <w:t>п.4 приказа Минтранса России от 11.02.2010 № 34</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B5EB6" w:rsidRDefault="002E059F" w:rsidP="00345387">
            <w:pPr>
              <w:autoSpaceDE w:val="0"/>
              <w:autoSpaceDN w:val="0"/>
              <w:adjustRightInd w:val="0"/>
              <w:ind w:firstLine="340"/>
              <w:jc w:val="both"/>
              <w:rPr>
                <w:rFonts w:ascii="Times New Roman" w:hAnsi="Times New Roman" w:cs="Times New Roman"/>
                <w:color w:val="FF0000"/>
              </w:rPr>
            </w:pPr>
            <w:r w:rsidRPr="00DD7378">
              <w:rPr>
                <w:rFonts w:ascii="Times New Roman" w:hAnsi="Times New Roman" w:cs="Times New Roman"/>
              </w:rPr>
              <w:t>В Плане отражены сведения о мероприятиях по обнаружению лиц, которым запрещено пребывание в зоне транспортной безопасности</w:t>
            </w:r>
            <w:r w:rsidRPr="00C70533">
              <w:rPr>
                <w:rFonts w:ascii="Times New Roman" w:hAnsi="Times New Roman" w:cs="Times New Roman"/>
              </w:rPr>
              <w:t>, обследованию людей, транспортных средств, груза, багажа, ручной клади и личных вещей в целях обнаружения оружия, взрывчатых веществ или других устройств, предметов и веществ, которые запрещены для перемещения в зону транспортной безопасности в связи с возможностью их использования в целях совершения акта незаконного вмешательства (далее - досмотр)</w:t>
            </w:r>
            <w:r>
              <w:rPr>
                <w:rFonts w:ascii="Times New Roman" w:hAnsi="Times New Roman" w:cs="Times New Roman"/>
              </w:rPr>
              <w:t>?</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autoSpaceDE w:val="0"/>
              <w:autoSpaceDN w:val="0"/>
              <w:adjustRightInd w:val="0"/>
              <w:jc w:val="center"/>
              <w:rPr>
                <w:rFonts w:ascii="Times New Roman" w:hAnsi="Times New Roman" w:cs="Times New Roman"/>
              </w:rPr>
            </w:pPr>
            <w:r w:rsidRPr="005E1004">
              <w:rPr>
                <w:rFonts w:ascii="Times New Roman" w:hAnsi="Times New Roman" w:cs="Times New Roman"/>
              </w:rPr>
              <w:t>п.4 приказа Минтранса России от 11.02.2010 № 34</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B5EB6" w:rsidRDefault="002E059F" w:rsidP="00345387">
            <w:pPr>
              <w:autoSpaceDE w:val="0"/>
              <w:autoSpaceDN w:val="0"/>
              <w:adjustRightInd w:val="0"/>
              <w:ind w:firstLine="340"/>
              <w:jc w:val="both"/>
              <w:rPr>
                <w:rFonts w:ascii="Times New Roman" w:hAnsi="Times New Roman" w:cs="Times New Roman"/>
                <w:color w:val="FF0000"/>
              </w:rPr>
            </w:pPr>
            <w:r w:rsidRPr="00DD7378">
              <w:rPr>
                <w:rFonts w:ascii="Times New Roman" w:hAnsi="Times New Roman" w:cs="Times New Roman"/>
              </w:rPr>
              <w:t>В Плане отражены сведения о местах размещения и составе систем и средств сигнализации</w:t>
            </w:r>
            <w:r w:rsidRPr="00C70533">
              <w:rPr>
                <w:rFonts w:ascii="Times New Roman" w:hAnsi="Times New Roman" w:cs="Times New Roman"/>
              </w:rPr>
              <w:t>, контроля доступа, досмотра, видеонаблюдения, аудио и видеозаписи, связи, освещения, сбора, обработки, приема и передачи информации (далее - технические средства обеспеч</w:t>
            </w:r>
            <w:r>
              <w:rPr>
                <w:rFonts w:ascii="Times New Roman" w:hAnsi="Times New Roman" w:cs="Times New Roman"/>
              </w:rPr>
              <w:t>ения транспортной безопасности)?</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autoSpaceDE w:val="0"/>
              <w:autoSpaceDN w:val="0"/>
              <w:adjustRightInd w:val="0"/>
              <w:jc w:val="center"/>
              <w:rPr>
                <w:rFonts w:ascii="Times New Roman" w:hAnsi="Times New Roman" w:cs="Times New Roman"/>
              </w:rPr>
            </w:pPr>
            <w:r w:rsidRPr="005E1004">
              <w:rPr>
                <w:rFonts w:ascii="Times New Roman" w:hAnsi="Times New Roman" w:cs="Times New Roman"/>
              </w:rPr>
              <w:t>п.4 приказа Минтранса России от 11.02.2010 № 34</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B5EB6" w:rsidRDefault="002E059F" w:rsidP="00345387">
            <w:pPr>
              <w:autoSpaceDE w:val="0"/>
              <w:autoSpaceDN w:val="0"/>
              <w:adjustRightInd w:val="0"/>
              <w:ind w:firstLine="340"/>
              <w:jc w:val="both"/>
              <w:rPr>
                <w:rFonts w:ascii="Times New Roman" w:hAnsi="Times New Roman" w:cs="Times New Roman"/>
                <w:color w:val="FF0000"/>
              </w:rPr>
            </w:pPr>
            <w:r w:rsidRPr="00DD7378">
              <w:rPr>
                <w:rFonts w:ascii="Times New Roman" w:hAnsi="Times New Roman" w:cs="Times New Roman"/>
              </w:rPr>
              <w:t>В Плане отражены сведения о местах размещения и составе инженерных</w:t>
            </w:r>
            <w:r w:rsidRPr="00C70533">
              <w:rPr>
                <w:rFonts w:ascii="Times New Roman" w:hAnsi="Times New Roman" w:cs="Times New Roman"/>
              </w:rPr>
              <w:t xml:space="preserve"> сооружений обеспечения транспортной безопасности и технических средств обеспечения транспортной безопасности, используемых на объекте транспортной инфраструктуры и/или транспортном средстве в целях защиты от актов незаконного вмешательства (далее - инженерно-технические системы обеспеч</w:t>
            </w:r>
            <w:r>
              <w:rPr>
                <w:rFonts w:ascii="Times New Roman" w:hAnsi="Times New Roman" w:cs="Times New Roman"/>
              </w:rPr>
              <w:t>ения транспортной безопасности)?</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autoSpaceDE w:val="0"/>
              <w:autoSpaceDN w:val="0"/>
              <w:adjustRightInd w:val="0"/>
              <w:jc w:val="center"/>
              <w:rPr>
                <w:rFonts w:ascii="Times New Roman" w:hAnsi="Times New Roman" w:cs="Times New Roman"/>
              </w:rPr>
            </w:pPr>
            <w:r w:rsidRPr="005E1004">
              <w:rPr>
                <w:rFonts w:ascii="Times New Roman" w:hAnsi="Times New Roman" w:cs="Times New Roman"/>
              </w:rPr>
              <w:t>п.4 приказа Минтранса России от 11.02.2010 № 34</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B5EB6" w:rsidRDefault="002E059F" w:rsidP="00345387">
            <w:pPr>
              <w:autoSpaceDE w:val="0"/>
              <w:autoSpaceDN w:val="0"/>
              <w:adjustRightInd w:val="0"/>
              <w:ind w:firstLine="340"/>
              <w:jc w:val="both"/>
              <w:rPr>
                <w:rFonts w:ascii="Times New Roman" w:hAnsi="Times New Roman" w:cs="Times New Roman"/>
                <w:color w:val="FF0000"/>
              </w:rPr>
            </w:pPr>
            <w:r w:rsidRPr="00DD7378">
              <w:rPr>
                <w:rFonts w:ascii="Times New Roman" w:hAnsi="Times New Roman" w:cs="Times New Roman"/>
              </w:rPr>
              <w:t>В Плане отражены сведения о порядке накопления, обработки и хранения данных со всех инженерно-технических систем</w:t>
            </w:r>
            <w:r w:rsidRPr="00C70533">
              <w:rPr>
                <w:rFonts w:ascii="Times New Roman" w:hAnsi="Times New Roman" w:cs="Times New Roman"/>
              </w:rPr>
              <w:t xml:space="preserve"> обеспечения транспортной безопасности, а также их автоматической передачи в режиме реального времени </w:t>
            </w:r>
            <w:r w:rsidRPr="00C70533">
              <w:rPr>
                <w:rFonts w:ascii="Times New Roman" w:hAnsi="Times New Roman" w:cs="Times New Roman"/>
              </w:rPr>
              <w:lastRenderedPageBreak/>
              <w:t>уполномоченным подразделениям органов Федеральной службы безопасности Российской Федерации и органов внутренних дел Российской Федерации</w:t>
            </w:r>
            <w:r>
              <w:rPr>
                <w:rFonts w:ascii="Times New Roman" w:hAnsi="Times New Roman" w:cs="Times New Roman"/>
              </w:rPr>
              <w:t>?</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autoSpaceDE w:val="0"/>
              <w:autoSpaceDN w:val="0"/>
              <w:adjustRightInd w:val="0"/>
              <w:jc w:val="center"/>
              <w:rPr>
                <w:rFonts w:ascii="Times New Roman" w:hAnsi="Times New Roman" w:cs="Times New Roman"/>
              </w:rPr>
            </w:pPr>
            <w:r w:rsidRPr="005E1004">
              <w:rPr>
                <w:rFonts w:ascii="Times New Roman" w:hAnsi="Times New Roman" w:cs="Times New Roman"/>
              </w:rPr>
              <w:lastRenderedPageBreak/>
              <w:t>п.4 приказа Минтранса России от 11.02.2010 № 34</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B5EB6" w:rsidRDefault="002E059F" w:rsidP="00345387">
            <w:pPr>
              <w:autoSpaceDE w:val="0"/>
              <w:autoSpaceDN w:val="0"/>
              <w:adjustRightInd w:val="0"/>
              <w:ind w:firstLine="340"/>
              <w:jc w:val="both"/>
              <w:rPr>
                <w:rFonts w:ascii="Times New Roman" w:hAnsi="Times New Roman" w:cs="Times New Roman"/>
                <w:color w:val="FF0000"/>
              </w:rPr>
            </w:pPr>
            <w:r w:rsidRPr="00DD7378">
              <w:rPr>
                <w:rFonts w:ascii="Times New Roman" w:hAnsi="Times New Roman" w:cs="Times New Roman"/>
              </w:rPr>
              <w:t>В Плане отражены сведения о местах размещения и оснащенности, специально оборудованных мест на объекте транспортной инфраструктуры или транспортном средстве для осуществления контроля в установленном порядке за проходом людей и проездом транспортных средств в зону транспортной</w:t>
            </w:r>
            <w:r w:rsidRPr="00C70533">
              <w:rPr>
                <w:rFonts w:ascii="Times New Roman" w:hAnsi="Times New Roman" w:cs="Times New Roman"/>
              </w:rPr>
              <w:t xml:space="preserve"> безопасности (далее - контрольно</w:t>
            </w:r>
            <w:r>
              <w:rPr>
                <w:rFonts w:ascii="Times New Roman" w:hAnsi="Times New Roman" w:cs="Times New Roman"/>
              </w:rPr>
              <w:t>-пропускные пункты)?</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autoSpaceDE w:val="0"/>
              <w:autoSpaceDN w:val="0"/>
              <w:adjustRightInd w:val="0"/>
              <w:jc w:val="center"/>
              <w:rPr>
                <w:rFonts w:ascii="Times New Roman" w:hAnsi="Times New Roman" w:cs="Times New Roman"/>
              </w:rPr>
            </w:pPr>
            <w:r w:rsidRPr="005E1004">
              <w:rPr>
                <w:rFonts w:ascii="Times New Roman" w:hAnsi="Times New Roman" w:cs="Times New Roman"/>
              </w:rPr>
              <w:t>п.4 приказа Минтранса России от 11.02.2010 № 34</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DD7378" w:rsidRDefault="002E059F" w:rsidP="00345387">
            <w:pPr>
              <w:autoSpaceDE w:val="0"/>
              <w:autoSpaceDN w:val="0"/>
              <w:adjustRightInd w:val="0"/>
              <w:ind w:firstLine="340"/>
              <w:jc w:val="both"/>
              <w:rPr>
                <w:rFonts w:ascii="Times New Roman" w:hAnsi="Times New Roman" w:cs="Times New Roman"/>
              </w:rPr>
            </w:pPr>
            <w:r w:rsidRPr="00DD7378">
              <w:rPr>
                <w:rFonts w:ascii="Times New Roman" w:hAnsi="Times New Roman" w:cs="Times New Roman"/>
              </w:rPr>
              <w:t>В Плане отражены сведения о порядке выдачи документов, дающих основание для прохода (проезда) на объект транспортной инфраструктуры, в/на критический элемент объекта транспортной инфраструктуры и/или транспортного средства и их границ, а также идентификации личности по ним?</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autoSpaceDE w:val="0"/>
              <w:autoSpaceDN w:val="0"/>
              <w:adjustRightInd w:val="0"/>
              <w:jc w:val="center"/>
              <w:rPr>
                <w:rFonts w:ascii="Times New Roman" w:hAnsi="Times New Roman" w:cs="Times New Roman"/>
              </w:rPr>
            </w:pPr>
            <w:r w:rsidRPr="005E1004">
              <w:rPr>
                <w:rFonts w:ascii="Times New Roman" w:hAnsi="Times New Roman" w:cs="Times New Roman"/>
              </w:rPr>
              <w:t>п.4 приказа Минтранса России от 11.02.2010 № 34</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DD7378" w:rsidRDefault="002E059F" w:rsidP="00345387">
            <w:pPr>
              <w:autoSpaceDE w:val="0"/>
              <w:autoSpaceDN w:val="0"/>
              <w:adjustRightInd w:val="0"/>
              <w:ind w:firstLine="340"/>
              <w:jc w:val="both"/>
              <w:rPr>
                <w:rFonts w:ascii="Times New Roman" w:hAnsi="Times New Roman" w:cs="Times New Roman"/>
              </w:rPr>
            </w:pPr>
            <w:r w:rsidRPr="00DD7378">
              <w:rPr>
                <w:rFonts w:ascii="Times New Roman" w:hAnsi="Times New Roman" w:cs="Times New Roman"/>
              </w:rPr>
              <w:t>В Плане отражены сведения о порядке прохода, проезда лиц, транспортных средств в зону транспортной безопасности, в/на критический элемент объекта транспортной инфраструктуры и/или транспортного средства через контрольно-пропускной пункт?</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autoSpaceDE w:val="0"/>
              <w:autoSpaceDN w:val="0"/>
              <w:adjustRightInd w:val="0"/>
              <w:jc w:val="center"/>
              <w:rPr>
                <w:rFonts w:ascii="Times New Roman" w:hAnsi="Times New Roman" w:cs="Times New Roman"/>
              </w:rPr>
            </w:pPr>
            <w:r w:rsidRPr="005E1004">
              <w:rPr>
                <w:rFonts w:ascii="Times New Roman" w:hAnsi="Times New Roman" w:cs="Times New Roman"/>
              </w:rPr>
              <w:t>п.4 приказа Минтранса России от 11.02.2010 № 34</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B5EB6" w:rsidRDefault="002E059F" w:rsidP="00345387">
            <w:pPr>
              <w:autoSpaceDE w:val="0"/>
              <w:autoSpaceDN w:val="0"/>
              <w:adjustRightInd w:val="0"/>
              <w:jc w:val="both"/>
              <w:rPr>
                <w:rFonts w:ascii="Times New Roman" w:hAnsi="Times New Roman" w:cs="Times New Roman"/>
                <w:color w:val="FF0000"/>
              </w:rPr>
            </w:pPr>
            <w:r w:rsidRPr="00DD7378">
              <w:rPr>
                <w:rFonts w:ascii="Times New Roman" w:hAnsi="Times New Roman" w:cs="Times New Roman"/>
              </w:rPr>
              <w:t>В Плане отражены сведения о порядке организации открытой, закрытой связи, оповещения сил обеспечения транспортной безопасности, а также взаимодействия между лицами, ответственными за обеспечение транспортной безопасности в субъекте, на объекте транспортной инфраструктуры и/или транспортном средстве, входящими в состав подразделений транспортной безопасности, а также персоналом, чья деятельность непосредственно связана с обеспечением транспортной безопасности?</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autoSpaceDE w:val="0"/>
              <w:autoSpaceDN w:val="0"/>
              <w:adjustRightInd w:val="0"/>
              <w:jc w:val="center"/>
              <w:rPr>
                <w:rFonts w:ascii="Times New Roman" w:hAnsi="Times New Roman" w:cs="Times New Roman"/>
              </w:rPr>
            </w:pPr>
            <w:r w:rsidRPr="005E1004">
              <w:rPr>
                <w:rFonts w:ascii="Times New Roman" w:hAnsi="Times New Roman" w:cs="Times New Roman"/>
              </w:rPr>
              <w:t>п.4 приказа Минтранса России от 11.02.2010 № 34</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DD7378"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DD7378" w:rsidRDefault="002E059F" w:rsidP="00345387">
            <w:pPr>
              <w:autoSpaceDE w:val="0"/>
              <w:autoSpaceDN w:val="0"/>
              <w:adjustRightInd w:val="0"/>
              <w:ind w:firstLine="340"/>
              <w:jc w:val="both"/>
              <w:rPr>
                <w:rFonts w:ascii="Times New Roman" w:hAnsi="Times New Roman" w:cs="Times New Roman"/>
              </w:rPr>
            </w:pPr>
            <w:r w:rsidRPr="00DD7378">
              <w:rPr>
                <w:rFonts w:ascii="Times New Roman" w:hAnsi="Times New Roman" w:cs="Times New Roman"/>
              </w:rPr>
              <w:t>В Плане отражены сведения о порядке действий при тревогах: "угроза захвата", "угроза взрыва"?</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autoSpaceDE w:val="0"/>
              <w:autoSpaceDN w:val="0"/>
              <w:adjustRightInd w:val="0"/>
              <w:jc w:val="center"/>
              <w:rPr>
                <w:rFonts w:ascii="Times New Roman" w:hAnsi="Times New Roman" w:cs="Times New Roman"/>
              </w:rPr>
            </w:pPr>
            <w:r w:rsidRPr="005E1004">
              <w:rPr>
                <w:rFonts w:ascii="Times New Roman" w:hAnsi="Times New Roman" w:cs="Times New Roman"/>
              </w:rPr>
              <w:t>п.4 приказа Минтранса России от 11.02.2010 № 34</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DD7378" w:rsidRDefault="002E059F" w:rsidP="00345387">
            <w:pPr>
              <w:autoSpaceDE w:val="0"/>
              <w:autoSpaceDN w:val="0"/>
              <w:adjustRightInd w:val="0"/>
              <w:ind w:firstLine="340"/>
              <w:jc w:val="both"/>
              <w:rPr>
                <w:rFonts w:ascii="Times New Roman" w:hAnsi="Times New Roman" w:cs="Times New Roman"/>
              </w:rPr>
            </w:pPr>
            <w:r w:rsidRPr="00DD7378">
              <w:rPr>
                <w:rFonts w:ascii="Times New Roman" w:hAnsi="Times New Roman" w:cs="Times New Roman"/>
              </w:rPr>
              <w:t>В Плане отражены сведения о порядке доступа к сведениям, содержащимся в Плане?</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autoSpaceDE w:val="0"/>
              <w:autoSpaceDN w:val="0"/>
              <w:adjustRightInd w:val="0"/>
              <w:jc w:val="center"/>
              <w:rPr>
                <w:rFonts w:ascii="Times New Roman" w:hAnsi="Times New Roman" w:cs="Times New Roman"/>
              </w:rPr>
            </w:pPr>
            <w:r w:rsidRPr="005E1004">
              <w:rPr>
                <w:rFonts w:ascii="Times New Roman" w:hAnsi="Times New Roman" w:cs="Times New Roman"/>
              </w:rPr>
              <w:t>п.4 приказа Минтранса России от 11.02.2010 № 34</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B5EB6" w:rsidRDefault="002E059F" w:rsidP="00345387">
            <w:pPr>
              <w:autoSpaceDE w:val="0"/>
              <w:autoSpaceDN w:val="0"/>
              <w:adjustRightInd w:val="0"/>
              <w:ind w:firstLine="340"/>
              <w:jc w:val="both"/>
              <w:rPr>
                <w:rFonts w:ascii="Times New Roman" w:hAnsi="Times New Roman" w:cs="Times New Roman"/>
                <w:color w:val="FF0000"/>
              </w:rPr>
            </w:pPr>
            <w:r w:rsidRPr="00DD7378">
              <w:rPr>
                <w:rFonts w:ascii="Times New Roman" w:hAnsi="Times New Roman" w:cs="Times New Roman"/>
              </w:rPr>
              <w:t>В Плане отражены сведения о порядке информирования компетентного органа и уполномоченных подразделений органов Федеральной службы безопасности Российской Федерации и органов внутренних дел Российской Федерации о непосредственных и</w:t>
            </w:r>
            <w:r w:rsidRPr="00C70533">
              <w:rPr>
                <w:rFonts w:ascii="Times New Roman" w:hAnsi="Times New Roman" w:cs="Times New Roman"/>
              </w:rPr>
              <w:t xml:space="preserve"> прямых угрозах совершения акта незаконного вмешательства</w:t>
            </w:r>
            <w:r>
              <w:rPr>
                <w:rFonts w:ascii="Times New Roman" w:hAnsi="Times New Roman" w:cs="Times New Roman"/>
              </w:rPr>
              <w:t>?</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autoSpaceDE w:val="0"/>
              <w:autoSpaceDN w:val="0"/>
              <w:adjustRightInd w:val="0"/>
              <w:jc w:val="center"/>
              <w:rPr>
                <w:rFonts w:ascii="Times New Roman" w:hAnsi="Times New Roman" w:cs="Times New Roman"/>
              </w:rPr>
            </w:pPr>
            <w:r w:rsidRPr="005E1004">
              <w:rPr>
                <w:rFonts w:ascii="Times New Roman" w:hAnsi="Times New Roman" w:cs="Times New Roman"/>
              </w:rPr>
              <w:t>п.4 приказа Минтранса России от 11.02.2010 № 34</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DD7378" w:rsidRDefault="002E059F" w:rsidP="00345387">
            <w:pPr>
              <w:autoSpaceDE w:val="0"/>
              <w:autoSpaceDN w:val="0"/>
              <w:adjustRightInd w:val="0"/>
              <w:ind w:firstLine="340"/>
              <w:jc w:val="both"/>
              <w:rPr>
                <w:rFonts w:ascii="Times New Roman" w:hAnsi="Times New Roman" w:cs="Times New Roman"/>
              </w:rPr>
            </w:pPr>
            <w:r w:rsidRPr="00DD7378">
              <w:rPr>
                <w:rFonts w:ascii="Times New Roman" w:hAnsi="Times New Roman" w:cs="Times New Roman"/>
              </w:rPr>
              <w:t>В Плане отражены сведения о порядке организации как самостоятельно, так и с участием представителей федеральных органов исполнительной власти учений и тренировок?</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autoSpaceDE w:val="0"/>
              <w:autoSpaceDN w:val="0"/>
              <w:adjustRightInd w:val="0"/>
              <w:jc w:val="center"/>
              <w:rPr>
                <w:rFonts w:ascii="Times New Roman" w:hAnsi="Times New Roman" w:cs="Times New Roman"/>
              </w:rPr>
            </w:pPr>
            <w:r w:rsidRPr="005E1004">
              <w:rPr>
                <w:rFonts w:ascii="Times New Roman" w:hAnsi="Times New Roman" w:cs="Times New Roman"/>
              </w:rPr>
              <w:t>п.4 приказа Минтранса России от 11.02.2010 № 34</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План разработан отдельно для каждого объекта транспортной инфраструктуры и транспортного средства?</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autoSpaceDE w:val="0"/>
              <w:autoSpaceDN w:val="0"/>
              <w:adjustRightInd w:val="0"/>
              <w:jc w:val="center"/>
              <w:rPr>
                <w:rFonts w:ascii="Times New Roman" w:hAnsi="Times New Roman" w:cs="Times New Roman"/>
              </w:rPr>
            </w:pPr>
            <w:r w:rsidRPr="005E1004">
              <w:rPr>
                <w:rFonts w:ascii="Times New Roman" w:hAnsi="Times New Roman" w:cs="Times New Roman"/>
              </w:rPr>
              <w:t>п.5 приказа Минтранса России от 11.02.2010 № 34</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DD7378">
              <w:rPr>
                <w:rFonts w:ascii="Times New Roman" w:hAnsi="Times New Roman" w:cs="Times New Roman"/>
              </w:rPr>
              <w:t xml:space="preserve">Допускается ли для транспортных средств, используемых одним субъектом транспортной инфраструктуры, у которых идентичны конструктивные, технические и технологические элементы и категория, разработка Плана </w:t>
            </w:r>
            <w:r>
              <w:rPr>
                <w:rFonts w:ascii="Times New Roman" w:hAnsi="Times New Roman" w:cs="Times New Roman"/>
              </w:rPr>
              <w:t>для группы транспортных средств?</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autoSpaceDE w:val="0"/>
              <w:autoSpaceDN w:val="0"/>
              <w:adjustRightInd w:val="0"/>
              <w:jc w:val="center"/>
              <w:rPr>
                <w:rFonts w:ascii="Times New Roman" w:hAnsi="Times New Roman" w:cs="Times New Roman"/>
              </w:rPr>
            </w:pPr>
            <w:r w:rsidRPr="005E1004">
              <w:rPr>
                <w:rFonts w:ascii="Times New Roman" w:hAnsi="Times New Roman" w:cs="Times New Roman"/>
              </w:rPr>
              <w:t>п.5 приказа Минтранса России от 11.02.2010 № 34</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С момента изменения оценки уязвимости или изменения требований по обеспечению транспортной безопасности объектов транспортной инфраструктуры или транспортных средств изменения (дополнения) вносятся в План и представляются в компетентный орган на утверждение в течение 30 дней?</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autoSpaceDE w:val="0"/>
              <w:autoSpaceDN w:val="0"/>
              <w:adjustRightInd w:val="0"/>
              <w:jc w:val="center"/>
              <w:rPr>
                <w:rFonts w:ascii="Times New Roman" w:hAnsi="Times New Roman" w:cs="Times New Roman"/>
              </w:rPr>
            </w:pPr>
            <w:r w:rsidRPr="005E1004">
              <w:rPr>
                <w:rFonts w:ascii="Times New Roman" w:hAnsi="Times New Roman" w:cs="Times New Roman"/>
              </w:rPr>
              <w:t>п.9 приказа Минтранса России от 11.02.2010 № 34</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DD7378">
              <w:rPr>
                <w:rFonts w:ascii="Times New Roman" w:hAnsi="Times New Roman" w:cs="Times New Roman"/>
              </w:rPr>
              <w:t xml:space="preserve">Осуществлено ли в отношении транспортных средств, в ходе проведения оценки уязвимости изучение технических и технологических характеристик объекта транспортной </w:t>
            </w:r>
            <w:r w:rsidRPr="00DD7378">
              <w:rPr>
                <w:rFonts w:ascii="Times New Roman" w:hAnsi="Times New Roman" w:cs="Times New Roman"/>
              </w:rPr>
              <w:lastRenderedPageBreak/>
              <w:t>инфраструктуры или транспортного средства (включая геологические, гидрологические и географические особенности дислокации объекта транспортной инфраструктуры), а также организации их эксплуатации (функционирования)?</w:t>
            </w:r>
          </w:p>
          <w:p w:rsidR="002E059F" w:rsidRPr="00C70533" w:rsidRDefault="002E059F" w:rsidP="00345387">
            <w:pPr>
              <w:autoSpaceDE w:val="0"/>
              <w:autoSpaceDN w:val="0"/>
              <w:adjustRightInd w:val="0"/>
              <w:ind w:firstLine="340"/>
              <w:jc w:val="both"/>
              <w:rPr>
                <w:rFonts w:ascii="Times New Roman" w:hAnsi="Times New Roman" w:cs="Times New Roman"/>
              </w:rPr>
            </w:pPr>
            <w:r>
              <w:rPr>
                <w:rFonts w:ascii="Times New Roman" w:hAnsi="Times New Roman" w:cs="Times New Roman"/>
              </w:rPr>
              <w:t>П</w:t>
            </w:r>
            <w:r w:rsidRPr="00C70533">
              <w:rPr>
                <w:rFonts w:ascii="Times New Roman" w:hAnsi="Times New Roman" w:cs="Times New Roman"/>
              </w:rPr>
              <w:t>рименяется в случае, если оценку уязвимости проводил субъект</w:t>
            </w:r>
            <w:r>
              <w:rPr>
                <w:rFonts w:ascii="Times New Roman" w:hAnsi="Times New Roman" w:cs="Times New Roman"/>
              </w:rPr>
              <w:t>.</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autoSpaceDE w:val="0"/>
              <w:autoSpaceDN w:val="0"/>
              <w:adjustRightInd w:val="0"/>
              <w:jc w:val="center"/>
              <w:rPr>
                <w:rFonts w:ascii="Times New Roman" w:hAnsi="Times New Roman" w:cs="Times New Roman"/>
              </w:rPr>
            </w:pPr>
            <w:r w:rsidRPr="005E1004">
              <w:rPr>
                <w:rFonts w:ascii="Times New Roman" w:hAnsi="Times New Roman" w:cs="Times New Roman"/>
              </w:rPr>
              <w:lastRenderedPageBreak/>
              <w:t xml:space="preserve">п.3.1 Приказа Минтранса России от 12.04.2010 № 87 </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906DEF" w:rsidRDefault="002E059F" w:rsidP="00345387">
            <w:pPr>
              <w:autoSpaceDE w:val="0"/>
              <w:autoSpaceDN w:val="0"/>
              <w:adjustRightInd w:val="0"/>
              <w:ind w:firstLine="340"/>
              <w:jc w:val="both"/>
              <w:rPr>
                <w:rFonts w:ascii="Times New Roman" w:hAnsi="Times New Roman" w:cs="Times New Roman"/>
                <w:highlight w:val="yellow"/>
              </w:rPr>
            </w:pPr>
            <w:r w:rsidRPr="004524DF">
              <w:rPr>
                <w:rFonts w:ascii="Times New Roman" w:hAnsi="Times New Roman" w:cs="Times New Roman"/>
              </w:rPr>
              <w:t>Является ли результатом изучения описание технических и технологических характеристик объекта транспортной инфраструктуры или транспортного средства (включая геологические, гидрологические и географические особенности дислокации объекта транспортной инфраструктуры), а также организации их эксплуатации (функционирования), определение границ зоны безопасности и перечня критических элементов объекта транспортной инфраструктуры или транспортного средства?</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autoSpaceDE w:val="0"/>
              <w:autoSpaceDN w:val="0"/>
              <w:adjustRightInd w:val="0"/>
              <w:jc w:val="center"/>
              <w:rPr>
                <w:rFonts w:ascii="Times New Roman" w:hAnsi="Times New Roman" w:cs="Times New Roman"/>
              </w:rPr>
            </w:pPr>
            <w:r w:rsidRPr="005E1004">
              <w:rPr>
                <w:rFonts w:ascii="Times New Roman" w:hAnsi="Times New Roman" w:cs="Times New Roman"/>
              </w:rPr>
              <w:t>п.3.1</w:t>
            </w:r>
            <w:r>
              <w:rPr>
                <w:rFonts w:ascii="Times New Roman" w:hAnsi="Times New Roman" w:cs="Times New Roman"/>
              </w:rPr>
              <w:t xml:space="preserve"> </w:t>
            </w:r>
            <w:r w:rsidRPr="005E1004">
              <w:rPr>
                <w:rFonts w:ascii="Times New Roman" w:hAnsi="Times New Roman" w:cs="Times New Roman"/>
              </w:rPr>
              <w:t>приказ Минтранса России от 12.04.2010 № 87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D4B8C" w:rsidRDefault="002E059F" w:rsidP="00345387">
            <w:pPr>
              <w:autoSpaceDE w:val="0"/>
              <w:autoSpaceDN w:val="0"/>
              <w:adjustRightInd w:val="0"/>
              <w:ind w:firstLine="340"/>
              <w:jc w:val="both"/>
              <w:rPr>
                <w:rFonts w:ascii="Times New Roman" w:hAnsi="Times New Roman" w:cs="Times New Roman"/>
              </w:rPr>
            </w:pPr>
            <w:r w:rsidRPr="00CD4B8C">
              <w:rPr>
                <w:rFonts w:ascii="Times New Roman" w:hAnsi="Times New Roman" w:cs="Times New Roman"/>
              </w:rPr>
              <w:t>Осуществлено ли в отношении транспортных средств, в ходе проведения оценки уязвимости изучение системы принятых на объекте транспортной инфраструктуры или транспортном средстве мер по защите от актов незаконного вмешательства?</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autoSpaceDE w:val="0"/>
              <w:autoSpaceDN w:val="0"/>
              <w:adjustRightInd w:val="0"/>
              <w:jc w:val="center"/>
              <w:rPr>
                <w:rFonts w:ascii="Times New Roman" w:hAnsi="Times New Roman" w:cs="Times New Roman"/>
              </w:rPr>
            </w:pPr>
            <w:r w:rsidRPr="005E1004">
              <w:rPr>
                <w:rFonts w:ascii="Times New Roman" w:hAnsi="Times New Roman" w:cs="Times New Roman"/>
              </w:rPr>
              <w:t>п.3.1</w:t>
            </w:r>
            <w:r>
              <w:rPr>
                <w:rFonts w:ascii="Times New Roman" w:hAnsi="Times New Roman" w:cs="Times New Roman"/>
              </w:rPr>
              <w:t xml:space="preserve"> </w:t>
            </w:r>
            <w:r w:rsidRPr="005E1004">
              <w:rPr>
                <w:rFonts w:ascii="Times New Roman" w:hAnsi="Times New Roman" w:cs="Times New Roman"/>
              </w:rPr>
              <w:t>приказ Минтранса России от 12.04.2010 № 87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D4B8C" w:rsidRDefault="002E059F" w:rsidP="00345387">
            <w:pPr>
              <w:autoSpaceDE w:val="0"/>
              <w:autoSpaceDN w:val="0"/>
              <w:adjustRightInd w:val="0"/>
              <w:ind w:firstLine="340"/>
              <w:jc w:val="both"/>
              <w:rPr>
                <w:rFonts w:ascii="Times New Roman" w:hAnsi="Times New Roman" w:cs="Times New Roman"/>
              </w:rPr>
            </w:pPr>
            <w:r w:rsidRPr="00CD4B8C">
              <w:rPr>
                <w:rFonts w:ascii="Times New Roman" w:hAnsi="Times New Roman" w:cs="Times New Roman"/>
              </w:rPr>
              <w:t>Является ли результатом изучения описание системы принятых субъектом транспортной инфраструктуры мер на объекте транспортной инфраструктуры и/или транспортном средстве по защите от актов незаконного вмешательства, а также оценка ее соответствия требованиям по обеспечению транспортной безопасности объектов транспортной инфраструктуры и транспортных средств?</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autoSpaceDE w:val="0"/>
              <w:autoSpaceDN w:val="0"/>
              <w:adjustRightInd w:val="0"/>
              <w:jc w:val="center"/>
              <w:rPr>
                <w:rFonts w:ascii="Times New Roman" w:hAnsi="Times New Roman" w:cs="Times New Roman"/>
              </w:rPr>
            </w:pPr>
            <w:r w:rsidRPr="005E1004">
              <w:rPr>
                <w:rFonts w:ascii="Times New Roman" w:hAnsi="Times New Roman" w:cs="Times New Roman"/>
              </w:rPr>
              <w:t>п.3.1</w:t>
            </w:r>
            <w:r>
              <w:rPr>
                <w:rFonts w:ascii="Times New Roman" w:hAnsi="Times New Roman" w:cs="Times New Roman"/>
              </w:rPr>
              <w:t xml:space="preserve"> </w:t>
            </w:r>
            <w:r w:rsidRPr="005E1004">
              <w:rPr>
                <w:rFonts w:ascii="Times New Roman" w:hAnsi="Times New Roman" w:cs="Times New Roman"/>
              </w:rPr>
              <w:t>приказ Минтранса России от 12.04.2010 № 87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D4B8C" w:rsidRDefault="002E059F" w:rsidP="00345387">
            <w:pPr>
              <w:autoSpaceDE w:val="0"/>
              <w:autoSpaceDN w:val="0"/>
              <w:adjustRightInd w:val="0"/>
              <w:ind w:firstLine="340"/>
              <w:jc w:val="both"/>
              <w:rPr>
                <w:rFonts w:ascii="Times New Roman" w:hAnsi="Times New Roman" w:cs="Times New Roman"/>
              </w:rPr>
            </w:pPr>
            <w:r w:rsidRPr="00CD4B8C">
              <w:rPr>
                <w:rFonts w:ascii="Times New Roman" w:hAnsi="Times New Roman" w:cs="Times New Roman"/>
              </w:rPr>
              <w:t>Осуществлено ли в отношении транспортных средств, в ходе проведения оценки уязвимости изучение способов реализации потенциальных угроз совершения актов незаконного вмешательства в деятельность объекта транспортной инфраструктуры и транспортного средства с использованием совокупности сведений о численности, оснащенности, подготовленности, осведомленности, а также действий потенциальных нарушителей, преследуемых целей при совершении акта незаконного вмешательства в деятельность объекта транспортной инфраструктуры и транспортного средства (далее - модель нарушителя)?</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autoSpaceDE w:val="0"/>
              <w:autoSpaceDN w:val="0"/>
              <w:adjustRightInd w:val="0"/>
              <w:jc w:val="center"/>
              <w:rPr>
                <w:rFonts w:ascii="Times New Roman" w:hAnsi="Times New Roman" w:cs="Times New Roman"/>
              </w:rPr>
            </w:pPr>
            <w:r w:rsidRPr="005E1004">
              <w:rPr>
                <w:rFonts w:ascii="Times New Roman" w:hAnsi="Times New Roman" w:cs="Times New Roman"/>
              </w:rPr>
              <w:t>п.3.1</w:t>
            </w:r>
            <w:r>
              <w:rPr>
                <w:rFonts w:ascii="Times New Roman" w:hAnsi="Times New Roman" w:cs="Times New Roman"/>
              </w:rPr>
              <w:t xml:space="preserve"> </w:t>
            </w:r>
            <w:r w:rsidRPr="005E1004">
              <w:rPr>
                <w:rFonts w:ascii="Times New Roman" w:hAnsi="Times New Roman" w:cs="Times New Roman"/>
              </w:rPr>
              <w:t>приказ Минтранса России от 12.04.2010 № 87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D4B8C" w:rsidRDefault="002E059F" w:rsidP="00345387">
            <w:pPr>
              <w:autoSpaceDE w:val="0"/>
              <w:autoSpaceDN w:val="0"/>
              <w:adjustRightInd w:val="0"/>
              <w:ind w:firstLine="340"/>
              <w:jc w:val="both"/>
              <w:rPr>
                <w:rFonts w:ascii="Times New Roman" w:hAnsi="Times New Roman" w:cs="Times New Roman"/>
              </w:rPr>
            </w:pPr>
            <w:r w:rsidRPr="00CD4B8C">
              <w:rPr>
                <w:rFonts w:ascii="Times New Roman" w:hAnsi="Times New Roman" w:cs="Times New Roman"/>
              </w:rPr>
              <w:t>Является ли результатом изучения описание способов реализации потенциальных угроз совершения актов незаконного вмешательства в деятельность объекта транспортной инфраструктуры или транспортного средства применительно к модели нарушителя?</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autoSpaceDE w:val="0"/>
              <w:autoSpaceDN w:val="0"/>
              <w:adjustRightInd w:val="0"/>
              <w:jc w:val="center"/>
              <w:rPr>
                <w:rFonts w:ascii="Times New Roman" w:hAnsi="Times New Roman" w:cs="Times New Roman"/>
              </w:rPr>
            </w:pPr>
            <w:r w:rsidRPr="005E1004">
              <w:rPr>
                <w:rFonts w:ascii="Times New Roman" w:hAnsi="Times New Roman" w:cs="Times New Roman"/>
              </w:rPr>
              <w:t>п.3.1</w:t>
            </w:r>
            <w:r>
              <w:rPr>
                <w:rFonts w:ascii="Times New Roman" w:hAnsi="Times New Roman" w:cs="Times New Roman"/>
              </w:rPr>
              <w:t xml:space="preserve"> </w:t>
            </w:r>
            <w:r w:rsidRPr="005E1004">
              <w:rPr>
                <w:rFonts w:ascii="Times New Roman" w:hAnsi="Times New Roman" w:cs="Times New Roman"/>
              </w:rPr>
              <w:t>приказ Минтранса России от 12.04.2010 № 87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D4B8C" w:rsidRDefault="002E059F" w:rsidP="00345387">
            <w:pPr>
              <w:autoSpaceDE w:val="0"/>
              <w:autoSpaceDN w:val="0"/>
              <w:adjustRightInd w:val="0"/>
              <w:ind w:firstLine="340"/>
              <w:jc w:val="both"/>
              <w:rPr>
                <w:rFonts w:ascii="Times New Roman" w:hAnsi="Times New Roman" w:cs="Times New Roman"/>
              </w:rPr>
            </w:pPr>
            <w:r w:rsidRPr="00CD4B8C">
              <w:rPr>
                <w:rFonts w:ascii="Times New Roman" w:hAnsi="Times New Roman" w:cs="Times New Roman"/>
              </w:rPr>
              <w:t>Осуществлено ли в отношении транспортных средств, в ходе проведения оценки уязвимости - определение рекомендаций субъекту транспортной инфраструктуры в отношении мер, которые необходимо дополнительно включить в систему мер по обеспечению транспортной безопасности объекта транспортной инфраструктуры и/или транспортного средства?</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autoSpaceDE w:val="0"/>
              <w:autoSpaceDN w:val="0"/>
              <w:adjustRightInd w:val="0"/>
              <w:jc w:val="center"/>
              <w:rPr>
                <w:rFonts w:ascii="Times New Roman" w:hAnsi="Times New Roman" w:cs="Times New Roman"/>
              </w:rPr>
            </w:pPr>
            <w:r w:rsidRPr="005E1004">
              <w:rPr>
                <w:rFonts w:ascii="Times New Roman" w:hAnsi="Times New Roman" w:cs="Times New Roman"/>
              </w:rPr>
              <w:t>п.3.1</w:t>
            </w:r>
            <w:r>
              <w:rPr>
                <w:rFonts w:ascii="Times New Roman" w:hAnsi="Times New Roman" w:cs="Times New Roman"/>
              </w:rPr>
              <w:t xml:space="preserve"> </w:t>
            </w:r>
            <w:r w:rsidRPr="005E1004">
              <w:rPr>
                <w:rFonts w:ascii="Times New Roman" w:hAnsi="Times New Roman" w:cs="Times New Roman"/>
              </w:rPr>
              <w:t>приказ Минтранса России от 12.04.2010 № 87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D4B8C" w:rsidRDefault="002E059F" w:rsidP="00345387">
            <w:pPr>
              <w:autoSpaceDE w:val="0"/>
              <w:autoSpaceDN w:val="0"/>
              <w:adjustRightInd w:val="0"/>
              <w:ind w:firstLine="340"/>
              <w:jc w:val="both"/>
              <w:rPr>
                <w:rFonts w:ascii="Times New Roman" w:hAnsi="Times New Roman" w:cs="Times New Roman"/>
              </w:rPr>
            </w:pPr>
            <w:r w:rsidRPr="00CD4B8C">
              <w:rPr>
                <w:rFonts w:ascii="Times New Roman" w:hAnsi="Times New Roman" w:cs="Times New Roman"/>
              </w:rPr>
              <w:t>Является ли результатом определения рекомендаций описание дополнительных мер, которые необходимо принять субъекту транспортной инфраструктуры на объекте транспортной инфраструктуры и/или транспортном средстве в соответствии с требованиями по обеспечению транспортной безопасности?</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autoSpaceDE w:val="0"/>
              <w:autoSpaceDN w:val="0"/>
              <w:adjustRightInd w:val="0"/>
              <w:jc w:val="center"/>
              <w:rPr>
                <w:rFonts w:ascii="Times New Roman" w:hAnsi="Times New Roman" w:cs="Times New Roman"/>
              </w:rPr>
            </w:pPr>
            <w:r w:rsidRPr="005E1004">
              <w:rPr>
                <w:rFonts w:ascii="Times New Roman" w:hAnsi="Times New Roman" w:cs="Times New Roman"/>
              </w:rPr>
              <w:t>п.3.1</w:t>
            </w:r>
            <w:r>
              <w:rPr>
                <w:rFonts w:ascii="Times New Roman" w:hAnsi="Times New Roman" w:cs="Times New Roman"/>
              </w:rPr>
              <w:t xml:space="preserve"> </w:t>
            </w:r>
            <w:r w:rsidRPr="005E1004">
              <w:rPr>
                <w:rFonts w:ascii="Times New Roman" w:hAnsi="Times New Roman" w:cs="Times New Roman"/>
              </w:rPr>
              <w:t>приказ Минтранса России от 12.04.2010 № 87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D4B8C" w:rsidRDefault="002E059F" w:rsidP="00345387">
            <w:pPr>
              <w:autoSpaceDE w:val="0"/>
              <w:autoSpaceDN w:val="0"/>
              <w:adjustRightInd w:val="0"/>
              <w:ind w:firstLine="340"/>
              <w:jc w:val="both"/>
              <w:rPr>
                <w:rFonts w:ascii="Times New Roman" w:hAnsi="Times New Roman" w:cs="Times New Roman"/>
              </w:rPr>
            </w:pPr>
            <w:r w:rsidRPr="00CD4B8C">
              <w:rPr>
                <w:rFonts w:ascii="Times New Roman" w:hAnsi="Times New Roman" w:cs="Times New Roman"/>
              </w:rPr>
              <w:t xml:space="preserve">Оценка уязвимости осуществлена с учетом </w:t>
            </w:r>
            <w:hyperlink r:id="rId127" w:history="1">
              <w:r w:rsidRPr="00CD4B8C">
                <w:rPr>
                  <w:rFonts w:ascii="Times New Roman" w:hAnsi="Times New Roman" w:cs="Times New Roman"/>
                </w:rPr>
                <w:t>перечня</w:t>
              </w:r>
            </w:hyperlink>
            <w:r w:rsidRPr="00CD4B8C">
              <w:rPr>
                <w:rFonts w:ascii="Times New Roman" w:hAnsi="Times New Roman" w:cs="Times New Roman"/>
              </w:rPr>
              <w:t xml:space="preserve"> потенциальных угроз совершения актов незаконного вмешательства в деятельность объекта транспортной </w:t>
            </w:r>
            <w:r w:rsidRPr="00CD4B8C">
              <w:rPr>
                <w:rFonts w:ascii="Times New Roman" w:hAnsi="Times New Roman" w:cs="Times New Roman"/>
              </w:rPr>
              <w:lastRenderedPageBreak/>
              <w:t>инфраструктуры и транспортного средства и с применением модели нарушителя?</w:t>
            </w:r>
          </w:p>
          <w:p w:rsidR="002E059F" w:rsidRPr="00CD4B8C" w:rsidRDefault="002E059F" w:rsidP="00345387">
            <w:pPr>
              <w:autoSpaceDE w:val="0"/>
              <w:autoSpaceDN w:val="0"/>
              <w:adjustRightInd w:val="0"/>
              <w:ind w:firstLine="340"/>
              <w:jc w:val="both"/>
              <w:rPr>
                <w:rFonts w:ascii="Times New Roman" w:hAnsi="Times New Roman" w:cs="Times New Roman"/>
              </w:rPr>
            </w:pPr>
            <w:r>
              <w:rPr>
                <w:rFonts w:ascii="Times New Roman" w:hAnsi="Times New Roman" w:cs="Times New Roman"/>
              </w:rPr>
              <w:t>П</w:t>
            </w:r>
            <w:r w:rsidRPr="00CD4B8C">
              <w:rPr>
                <w:rFonts w:ascii="Times New Roman" w:hAnsi="Times New Roman" w:cs="Times New Roman"/>
              </w:rPr>
              <w:t>рименяется в случае, если оценку уязвимости проводил субъект</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autoSpaceDE w:val="0"/>
              <w:autoSpaceDN w:val="0"/>
              <w:adjustRightInd w:val="0"/>
              <w:jc w:val="center"/>
              <w:rPr>
                <w:rFonts w:ascii="Times New Roman" w:hAnsi="Times New Roman" w:cs="Times New Roman"/>
              </w:rPr>
            </w:pPr>
            <w:r w:rsidRPr="005E1004">
              <w:rPr>
                <w:rFonts w:ascii="Times New Roman" w:hAnsi="Times New Roman" w:cs="Times New Roman"/>
              </w:rPr>
              <w:lastRenderedPageBreak/>
              <w:t>п. 4 приказа Минтранса России от 12.04.2010 № 87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D4B8C" w:rsidRDefault="002E059F" w:rsidP="00345387">
            <w:pPr>
              <w:autoSpaceDE w:val="0"/>
              <w:autoSpaceDN w:val="0"/>
              <w:adjustRightInd w:val="0"/>
              <w:ind w:firstLine="340"/>
              <w:jc w:val="both"/>
              <w:rPr>
                <w:rFonts w:ascii="Times New Roman" w:hAnsi="Times New Roman" w:cs="Times New Roman"/>
              </w:rPr>
            </w:pPr>
            <w:r w:rsidRPr="00CD4B8C">
              <w:rPr>
                <w:rFonts w:ascii="Times New Roman" w:hAnsi="Times New Roman" w:cs="Times New Roman"/>
              </w:rPr>
              <w:t>Срок проведения оценки уязвимости не превышает один месяц?</w:t>
            </w:r>
          </w:p>
          <w:p w:rsidR="002E059F" w:rsidRPr="00CD4B8C" w:rsidRDefault="002E059F" w:rsidP="00345387">
            <w:pPr>
              <w:autoSpaceDE w:val="0"/>
              <w:autoSpaceDN w:val="0"/>
              <w:adjustRightInd w:val="0"/>
              <w:ind w:firstLine="340"/>
              <w:jc w:val="both"/>
              <w:rPr>
                <w:rFonts w:ascii="Times New Roman" w:hAnsi="Times New Roman" w:cs="Times New Roman"/>
              </w:rPr>
            </w:pPr>
            <w:r>
              <w:rPr>
                <w:rFonts w:ascii="Times New Roman" w:hAnsi="Times New Roman" w:cs="Times New Roman"/>
              </w:rPr>
              <w:t>П</w:t>
            </w:r>
            <w:r w:rsidRPr="00CD4B8C">
              <w:rPr>
                <w:rFonts w:ascii="Times New Roman" w:hAnsi="Times New Roman" w:cs="Times New Roman"/>
              </w:rPr>
              <w:t>рименяется в случае, если оценку уязвимости проводил субъект</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autoSpaceDE w:val="0"/>
              <w:autoSpaceDN w:val="0"/>
              <w:adjustRightInd w:val="0"/>
              <w:jc w:val="center"/>
              <w:rPr>
                <w:rFonts w:ascii="Times New Roman" w:hAnsi="Times New Roman" w:cs="Times New Roman"/>
              </w:rPr>
            </w:pPr>
            <w:r w:rsidRPr="005E1004">
              <w:rPr>
                <w:rFonts w:ascii="Times New Roman" w:hAnsi="Times New Roman" w:cs="Times New Roman"/>
              </w:rPr>
              <w:t>п. 5 приказа Минтранса России от 12.04.2010 № 87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D4B8C" w:rsidRDefault="002E059F" w:rsidP="00345387">
            <w:pPr>
              <w:autoSpaceDE w:val="0"/>
              <w:autoSpaceDN w:val="0"/>
              <w:adjustRightInd w:val="0"/>
              <w:ind w:firstLine="340"/>
              <w:jc w:val="both"/>
              <w:rPr>
                <w:rFonts w:ascii="Times New Roman" w:hAnsi="Times New Roman" w:cs="Times New Roman"/>
              </w:rPr>
            </w:pPr>
            <w:r w:rsidRPr="00CD4B8C">
              <w:rPr>
                <w:rFonts w:ascii="Times New Roman" w:hAnsi="Times New Roman" w:cs="Times New Roman"/>
              </w:rPr>
              <w:t>При изменении конструктивных, технических и технологических характеристик транспортного средства, и/или потенциальных угроз совершения актов незаконного вмешательства в деятельность транспортных средств, требований по обеспечению транспортной безопасности транспортных средств дополнительная оценка уязвимости в части, касающейся произошедших изменений, произведена в месячный срок?</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autoSpaceDE w:val="0"/>
              <w:autoSpaceDN w:val="0"/>
              <w:adjustRightInd w:val="0"/>
              <w:jc w:val="center"/>
              <w:rPr>
                <w:rFonts w:ascii="Times New Roman" w:hAnsi="Times New Roman" w:cs="Times New Roman"/>
              </w:rPr>
            </w:pPr>
            <w:r w:rsidRPr="005E1004">
              <w:rPr>
                <w:rFonts w:ascii="Times New Roman" w:hAnsi="Times New Roman" w:cs="Times New Roman"/>
              </w:rPr>
              <w:t>п. 9 приказа Минтранса России от 12.04.2010 № 87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D4B8C" w:rsidRDefault="002E059F" w:rsidP="00345387">
            <w:pPr>
              <w:autoSpaceDE w:val="0"/>
              <w:autoSpaceDN w:val="0"/>
              <w:adjustRightInd w:val="0"/>
              <w:ind w:firstLine="340"/>
              <w:jc w:val="both"/>
              <w:rPr>
                <w:rFonts w:ascii="Times New Roman" w:hAnsi="Times New Roman" w:cs="Times New Roman"/>
              </w:rPr>
            </w:pPr>
            <w:r w:rsidRPr="00CD4B8C">
              <w:rPr>
                <w:rFonts w:ascii="Times New Roman" w:hAnsi="Times New Roman" w:cs="Times New Roman"/>
              </w:rPr>
              <w:t>Допуск работников субъекта транспортной инфраструктуры или специализированной организации, а также сил обеспечения транспортной безопасности к информации ограниченного доступа осуществляется на основании письменного распоряжения лица, ответственного за обеспечение транспортной безопасности в субъекте транспортной инфраструктуры, и (или) лица, ответственного за обеспечение транспортной безопасности на объекте транспортной инфраструктуры (группе объектов транспортной инфраструктуры), и (или) лица, ответственного за обеспечение транспортной безопасности на транспортном средстве (группе транспортных средств), и (или) руководителя специализированной организации (далее - ответственные лица)?</w:t>
            </w:r>
          </w:p>
          <w:p w:rsidR="002E059F" w:rsidRPr="00CD4B8C" w:rsidRDefault="002E059F" w:rsidP="00345387">
            <w:pPr>
              <w:autoSpaceDE w:val="0"/>
              <w:autoSpaceDN w:val="0"/>
              <w:adjustRightInd w:val="0"/>
              <w:ind w:firstLine="340"/>
              <w:jc w:val="both"/>
              <w:rPr>
                <w:rFonts w:ascii="Times New Roman" w:hAnsi="Times New Roman" w:cs="Times New Roman"/>
              </w:rPr>
            </w:pP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autoSpaceDE w:val="0"/>
              <w:autoSpaceDN w:val="0"/>
              <w:adjustRightInd w:val="0"/>
              <w:jc w:val="center"/>
              <w:rPr>
                <w:rFonts w:ascii="Times New Roman" w:hAnsi="Times New Roman" w:cs="Times New Roman"/>
              </w:rPr>
            </w:pPr>
            <w:r w:rsidRPr="005E1004">
              <w:rPr>
                <w:rFonts w:ascii="Times New Roman" w:hAnsi="Times New Roman" w:cs="Times New Roman"/>
              </w:rPr>
              <w:t>п. 3 Правил обращения со сведениями о результатах проведенной оценки уязвимости объектов транспортной инфраструктуры и транспортных средств и сведениями, содержащимися в планах обеспечения транспортной безопасности объектов и транспортных средств, которые являются информацией ограниченного доступа, утвержденных постановлением Правительства РФ от 24.11.2015 № 1257 (далее – постановление Правительства РФ от 24.11.2015 № 1257)</w:t>
            </w:r>
            <w:r w:rsidRPr="005E1004">
              <w:rPr>
                <w:rStyle w:val="af5"/>
                <w:rFonts w:ascii="Times New Roman" w:hAnsi="Times New Roman" w:cs="Times New Roman"/>
              </w:rPr>
              <w:footnoteReference w:id="47"/>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D4B8C" w:rsidRDefault="002E059F" w:rsidP="00345387">
            <w:pPr>
              <w:autoSpaceDE w:val="0"/>
              <w:autoSpaceDN w:val="0"/>
              <w:adjustRightInd w:val="0"/>
              <w:ind w:firstLine="340"/>
              <w:jc w:val="both"/>
              <w:rPr>
                <w:rFonts w:ascii="Times New Roman" w:hAnsi="Times New Roman" w:cs="Times New Roman"/>
              </w:rPr>
            </w:pPr>
            <w:r>
              <w:rPr>
                <w:rFonts w:ascii="Times New Roman" w:hAnsi="Times New Roman" w:cs="Times New Roman"/>
              </w:rPr>
              <w:t>Допускается ли о</w:t>
            </w:r>
            <w:r w:rsidRPr="00CD4B8C">
              <w:rPr>
                <w:rFonts w:ascii="Times New Roman" w:hAnsi="Times New Roman" w:cs="Times New Roman"/>
              </w:rPr>
              <w:t xml:space="preserve">бращение с информацией ограниченного доступа </w:t>
            </w:r>
            <w:r>
              <w:rPr>
                <w:rFonts w:ascii="Times New Roman" w:hAnsi="Times New Roman" w:cs="Times New Roman"/>
              </w:rPr>
              <w:t xml:space="preserve">только </w:t>
            </w:r>
            <w:r w:rsidRPr="00CD4B8C">
              <w:rPr>
                <w:rFonts w:ascii="Times New Roman" w:hAnsi="Times New Roman" w:cs="Times New Roman"/>
              </w:rPr>
              <w:t>исполнителями работ на объекте транспортной инфраструктуры и транспортном средстве в объеме сведений, необходимых для выполнения этих работ, на основании письменного распоряжения лица, ответственного за обеспечение транспортной безопасности, и (или) руководителя специализированной организаци</w:t>
            </w:r>
            <w:r>
              <w:rPr>
                <w:rFonts w:ascii="Times New Roman" w:hAnsi="Times New Roman" w:cs="Times New Roman"/>
              </w:rPr>
              <w:t>и?</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autoSpaceDE w:val="0"/>
              <w:autoSpaceDN w:val="0"/>
              <w:adjustRightInd w:val="0"/>
              <w:jc w:val="center"/>
              <w:rPr>
                <w:rFonts w:ascii="Times New Roman" w:hAnsi="Times New Roman" w:cs="Times New Roman"/>
              </w:rPr>
            </w:pPr>
            <w:r w:rsidRPr="005E1004">
              <w:rPr>
                <w:rFonts w:ascii="Times New Roman" w:hAnsi="Times New Roman" w:cs="Times New Roman"/>
              </w:rPr>
              <w:t>п. 4 постановления Правительства РФ от 24.11.2015 № 1257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Default="002E059F" w:rsidP="00345387">
            <w:pPr>
              <w:autoSpaceDE w:val="0"/>
              <w:autoSpaceDN w:val="0"/>
              <w:adjustRightInd w:val="0"/>
              <w:ind w:firstLine="340"/>
              <w:jc w:val="both"/>
              <w:rPr>
                <w:rFonts w:ascii="Times New Roman" w:hAnsi="Times New Roman" w:cs="Times New Roman"/>
              </w:rPr>
            </w:pPr>
            <w:r>
              <w:rPr>
                <w:rFonts w:ascii="Times New Roman" w:hAnsi="Times New Roman" w:cs="Times New Roman"/>
              </w:rPr>
              <w:t>Допускается ли о</w:t>
            </w:r>
            <w:r w:rsidRPr="00CD4B8C">
              <w:rPr>
                <w:rFonts w:ascii="Times New Roman" w:hAnsi="Times New Roman" w:cs="Times New Roman"/>
              </w:rPr>
              <w:t xml:space="preserve">бращение с информацией ограниченного доступа </w:t>
            </w:r>
            <w:r>
              <w:rPr>
                <w:rFonts w:ascii="Times New Roman" w:hAnsi="Times New Roman" w:cs="Times New Roman"/>
              </w:rPr>
              <w:t xml:space="preserve">только </w:t>
            </w:r>
            <w:r w:rsidRPr="00CD4B8C">
              <w:rPr>
                <w:rFonts w:ascii="Times New Roman" w:hAnsi="Times New Roman" w:cs="Times New Roman"/>
              </w:rPr>
              <w:t xml:space="preserve"> силами обеспечения транспортной безопасности на объекте транспортной инфраструктуры и транспортном средстве и силами обеспечения транспортной безопасности на других объектах транспортной инфраструктуры и транспортных средствах в целях обеспечения взаимод</w:t>
            </w:r>
            <w:r>
              <w:rPr>
                <w:rFonts w:ascii="Times New Roman" w:hAnsi="Times New Roman" w:cs="Times New Roman"/>
              </w:rPr>
              <w:t>ействия между указанными силами?</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autoSpaceDE w:val="0"/>
              <w:autoSpaceDN w:val="0"/>
              <w:adjustRightInd w:val="0"/>
              <w:jc w:val="center"/>
              <w:rPr>
                <w:rFonts w:ascii="Times New Roman" w:hAnsi="Times New Roman" w:cs="Times New Roman"/>
              </w:rPr>
            </w:pPr>
            <w:r w:rsidRPr="005E1004">
              <w:rPr>
                <w:rFonts w:ascii="Times New Roman" w:hAnsi="Times New Roman" w:cs="Times New Roman"/>
              </w:rPr>
              <w:t>п. 4 постановления Правительства РФ от 24.11.2015 № 1257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 xml:space="preserve">Осуществляется ли накопление, обработка, хранение и передача информации ограниченного доступа только на бумажных и иных материальных носителях - гибких магнитных дисках, съемных пакетах дисков и накопителях информации или картриджах, магнитных, оптических, магнитооптических накопителях и иных технических средствах накопления, обработки, хранения и передачи </w:t>
            </w:r>
            <w:r w:rsidRPr="00C70533">
              <w:rPr>
                <w:rFonts w:ascii="Times New Roman" w:hAnsi="Times New Roman" w:cs="Times New Roman"/>
              </w:rPr>
              <w:lastRenderedPageBreak/>
              <w:t>данных (далее - носители информации ограниченного доступа)?</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autoSpaceDE w:val="0"/>
              <w:autoSpaceDN w:val="0"/>
              <w:adjustRightInd w:val="0"/>
              <w:jc w:val="center"/>
              <w:rPr>
                <w:rFonts w:ascii="Times New Roman" w:hAnsi="Times New Roman" w:cs="Times New Roman"/>
              </w:rPr>
            </w:pPr>
            <w:r w:rsidRPr="005E1004">
              <w:rPr>
                <w:rFonts w:ascii="Times New Roman" w:hAnsi="Times New Roman" w:cs="Times New Roman"/>
              </w:rPr>
              <w:lastRenderedPageBreak/>
              <w:t>п. 5 постановления Правительства РФ от 24.11.2015 № 1257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Pr>
                <w:rFonts w:ascii="Times New Roman" w:hAnsi="Times New Roman" w:cs="Times New Roman"/>
              </w:rPr>
              <w:t>Осуществляется ли п</w:t>
            </w:r>
            <w:r w:rsidRPr="00C70533">
              <w:rPr>
                <w:rFonts w:ascii="Times New Roman" w:hAnsi="Times New Roman" w:cs="Times New Roman"/>
              </w:rPr>
              <w:t>рием и учет (регистрация) носителей информации ограниченного доступа должностными лицами, уполномоченными на их прием и учет на основании письменного распоряжения ответственного лица?</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autoSpaceDE w:val="0"/>
              <w:autoSpaceDN w:val="0"/>
              <w:adjustRightInd w:val="0"/>
              <w:jc w:val="center"/>
              <w:rPr>
                <w:rFonts w:ascii="Times New Roman" w:hAnsi="Times New Roman" w:cs="Times New Roman"/>
              </w:rPr>
            </w:pPr>
            <w:r w:rsidRPr="005E1004">
              <w:rPr>
                <w:rFonts w:ascii="Times New Roman" w:hAnsi="Times New Roman" w:cs="Times New Roman"/>
              </w:rPr>
              <w:t>п. 6 постановления Правительства РФ от 24.11.2015 № 1257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На носителях информации ограниченного доступа проставляется ли пометка "Для служебного пользования". Указанная пометка и номер экземпляра проставляются в правом верхнем углу первой страницы бумажного носителя информации ограниченного доступа или на первой странице сопроводительного письм</w:t>
            </w:r>
            <w:r>
              <w:rPr>
                <w:rFonts w:ascii="Times New Roman" w:hAnsi="Times New Roman" w:cs="Times New Roman"/>
              </w:rPr>
              <w:t>а к иным материальным носителям?</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autoSpaceDE w:val="0"/>
              <w:autoSpaceDN w:val="0"/>
              <w:adjustRightInd w:val="0"/>
              <w:jc w:val="center"/>
              <w:rPr>
                <w:rFonts w:ascii="Times New Roman" w:hAnsi="Times New Roman" w:cs="Times New Roman"/>
              </w:rPr>
            </w:pPr>
            <w:r w:rsidRPr="005E1004">
              <w:rPr>
                <w:rFonts w:ascii="Times New Roman" w:hAnsi="Times New Roman" w:cs="Times New Roman"/>
              </w:rPr>
              <w:t>п. 7 постановления Правительства РФ от 24.11.2015 № 1257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 xml:space="preserve">Носители информации ограниченного доступа с пометкой </w:t>
            </w:r>
            <w:r>
              <w:rPr>
                <w:rFonts w:ascii="Times New Roman" w:hAnsi="Times New Roman" w:cs="Times New Roman"/>
              </w:rPr>
              <w:t>«</w:t>
            </w:r>
            <w:r w:rsidRPr="00C70533">
              <w:rPr>
                <w:rFonts w:ascii="Times New Roman" w:hAnsi="Times New Roman" w:cs="Times New Roman"/>
              </w:rPr>
              <w:t>Для с</w:t>
            </w:r>
            <w:r>
              <w:rPr>
                <w:rFonts w:ascii="Times New Roman" w:hAnsi="Times New Roman" w:cs="Times New Roman"/>
              </w:rPr>
              <w:t>лужебного пользования»</w:t>
            </w:r>
            <w:r w:rsidRPr="00C70533">
              <w:rPr>
                <w:rFonts w:ascii="Times New Roman" w:hAnsi="Times New Roman" w:cs="Times New Roman"/>
              </w:rPr>
              <w:t xml:space="preserve"> учитываются </w:t>
            </w:r>
            <w:r>
              <w:rPr>
                <w:rFonts w:ascii="Times New Roman" w:hAnsi="Times New Roman" w:cs="Times New Roman"/>
              </w:rPr>
              <w:t xml:space="preserve">ли </w:t>
            </w:r>
            <w:r w:rsidRPr="00C70533">
              <w:rPr>
                <w:rFonts w:ascii="Times New Roman" w:hAnsi="Times New Roman" w:cs="Times New Roman"/>
              </w:rPr>
              <w:t>в журналах учета или путем создания учетной формы для каждого носителя и</w:t>
            </w:r>
            <w:r>
              <w:rPr>
                <w:rFonts w:ascii="Times New Roman" w:hAnsi="Times New Roman" w:cs="Times New Roman"/>
              </w:rPr>
              <w:t>нформации ограниченного доступа?</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autoSpaceDE w:val="0"/>
              <w:autoSpaceDN w:val="0"/>
              <w:adjustRightInd w:val="0"/>
              <w:jc w:val="center"/>
              <w:rPr>
                <w:rFonts w:ascii="Times New Roman" w:hAnsi="Times New Roman" w:cs="Times New Roman"/>
              </w:rPr>
            </w:pPr>
            <w:r w:rsidRPr="005E1004">
              <w:rPr>
                <w:rFonts w:ascii="Times New Roman" w:hAnsi="Times New Roman" w:cs="Times New Roman"/>
              </w:rPr>
              <w:t>п. 8 постановления Правительства РФ от 24.11.2015 № 1257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 xml:space="preserve">Носители информации ограниченного доступа с пометкой </w:t>
            </w:r>
            <w:r>
              <w:rPr>
                <w:rFonts w:ascii="Times New Roman" w:hAnsi="Times New Roman" w:cs="Times New Roman"/>
              </w:rPr>
              <w:t>«</w:t>
            </w:r>
            <w:r w:rsidRPr="00C70533">
              <w:rPr>
                <w:rFonts w:ascii="Times New Roman" w:hAnsi="Times New Roman" w:cs="Times New Roman"/>
              </w:rPr>
              <w:t>Для с</w:t>
            </w:r>
            <w:r>
              <w:rPr>
                <w:rFonts w:ascii="Times New Roman" w:hAnsi="Times New Roman" w:cs="Times New Roman"/>
              </w:rPr>
              <w:t>лужебного пользования»</w:t>
            </w:r>
            <w:r w:rsidRPr="00C70533">
              <w:rPr>
                <w:rFonts w:ascii="Times New Roman" w:hAnsi="Times New Roman" w:cs="Times New Roman"/>
              </w:rPr>
              <w:t xml:space="preserve"> находятся </w:t>
            </w:r>
            <w:r>
              <w:rPr>
                <w:rFonts w:ascii="Times New Roman" w:hAnsi="Times New Roman" w:cs="Times New Roman"/>
              </w:rPr>
              <w:t xml:space="preserve">ли </w:t>
            </w:r>
            <w:r w:rsidRPr="00C70533">
              <w:rPr>
                <w:rFonts w:ascii="Times New Roman" w:hAnsi="Times New Roman" w:cs="Times New Roman"/>
              </w:rPr>
              <w:t>на балансе субъекта транспортной инфраструктуры и (или) специализированной организации</w:t>
            </w:r>
            <w:r>
              <w:rPr>
                <w:rFonts w:ascii="Times New Roman" w:hAnsi="Times New Roman" w:cs="Times New Roman"/>
              </w:rPr>
              <w:t>?</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autoSpaceDE w:val="0"/>
              <w:autoSpaceDN w:val="0"/>
              <w:adjustRightInd w:val="0"/>
              <w:jc w:val="center"/>
              <w:rPr>
                <w:rFonts w:ascii="Times New Roman" w:hAnsi="Times New Roman" w:cs="Times New Roman"/>
              </w:rPr>
            </w:pPr>
            <w:r w:rsidRPr="005E1004">
              <w:rPr>
                <w:rFonts w:ascii="Times New Roman" w:hAnsi="Times New Roman" w:cs="Times New Roman"/>
              </w:rPr>
              <w:t>п. 8 постановления Правительства РФ от 24.11.2015 № 1257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 xml:space="preserve">Носители информации ограниченного доступа с пометкой </w:t>
            </w:r>
            <w:r>
              <w:rPr>
                <w:rFonts w:ascii="Times New Roman" w:hAnsi="Times New Roman" w:cs="Times New Roman"/>
              </w:rPr>
              <w:t>«</w:t>
            </w:r>
            <w:r w:rsidRPr="00C70533">
              <w:rPr>
                <w:rFonts w:ascii="Times New Roman" w:hAnsi="Times New Roman" w:cs="Times New Roman"/>
              </w:rPr>
              <w:t>Для с</w:t>
            </w:r>
            <w:r>
              <w:rPr>
                <w:rFonts w:ascii="Times New Roman" w:hAnsi="Times New Roman" w:cs="Times New Roman"/>
              </w:rPr>
              <w:t xml:space="preserve">лужебного пользования» </w:t>
            </w:r>
            <w:r w:rsidRPr="00C70533">
              <w:rPr>
                <w:rFonts w:ascii="Times New Roman" w:hAnsi="Times New Roman" w:cs="Times New Roman"/>
              </w:rPr>
              <w:t xml:space="preserve"> пересылаются</w:t>
            </w:r>
            <w:r>
              <w:rPr>
                <w:rFonts w:ascii="Times New Roman" w:hAnsi="Times New Roman" w:cs="Times New Roman"/>
              </w:rPr>
              <w:t xml:space="preserve"> ли</w:t>
            </w:r>
            <w:r w:rsidRPr="00C70533">
              <w:rPr>
                <w:rFonts w:ascii="Times New Roman" w:hAnsi="Times New Roman" w:cs="Times New Roman"/>
              </w:rPr>
              <w:t xml:space="preserve"> фельдъегерской связью или доставляются лично работниками субъекта транспортной инфраструктуры и (или) специализированной организации, имеющими допуск к информации ограниченного доступа</w:t>
            </w:r>
            <w:r>
              <w:rPr>
                <w:rFonts w:ascii="Times New Roman" w:hAnsi="Times New Roman" w:cs="Times New Roman"/>
              </w:rPr>
              <w:t>?</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autoSpaceDE w:val="0"/>
              <w:autoSpaceDN w:val="0"/>
              <w:adjustRightInd w:val="0"/>
              <w:jc w:val="center"/>
              <w:rPr>
                <w:rFonts w:ascii="Times New Roman" w:hAnsi="Times New Roman" w:cs="Times New Roman"/>
              </w:rPr>
            </w:pPr>
            <w:r w:rsidRPr="005E1004">
              <w:rPr>
                <w:rFonts w:ascii="Times New Roman" w:hAnsi="Times New Roman" w:cs="Times New Roman"/>
              </w:rPr>
              <w:t>п. 8 постановления Правительства РФ от 24.11.2015 № 1257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 xml:space="preserve">Носители информации ограниченного доступа с пометкой </w:t>
            </w:r>
            <w:r>
              <w:rPr>
                <w:rFonts w:ascii="Times New Roman" w:hAnsi="Times New Roman" w:cs="Times New Roman"/>
              </w:rPr>
              <w:t>«</w:t>
            </w:r>
            <w:r w:rsidRPr="00C70533">
              <w:rPr>
                <w:rFonts w:ascii="Times New Roman" w:hAnsi="Times New Roman" w:cs="Times New Roman"/>
              </w:rPr>
              <w:t>Для с</w:t>
            </w:r>
            <w:r>
              <w:rPr>
                <w:rFonts w:ascii="Times New Roman" w:hAnsi="Times New Roman" w:cs="Times New Roman"/>
              </w:rPr>
              <w:t>лужебного пользования»</w:t>
            </w:r>
            <w:r w:rsidRPr="00C70533">
              <w:rPr>
                <w:rFonts w:ascii="Times New Roman" w:hAnsi="Times New Roman" w:cs="Times New Roman"/>
              </w:rPr>
              <w:t xml:space="preserve"> хранятся</w:t>
            </w:r>
            <w:r>
              <w:rPr>
                <w:rFonts w:ascii="Times New Roman" w:hAnsi="Times New Roman" w:cs="Times New Roman"/>
              </w:rPr>
              <w:t xml:space="preserve"> ли</w:t>
            </w:r>
            <w:r w:rsidRPr="00C70533">
              <w:rPr>
                <w:rFonts w:ascii="Times New Roman" w:hAnsi="Times New Roman" w:cs="Times New Roman"/>
              </w:rPr>
              <w:t xml:space="preserve"> в запираемых и опечатываемых шкафах (ящиках, хранилищах)</w:t>
            </w:r>
            <w:r>
              <w:rPr>
                <w:rFonts w:ascii="Times New Roman" w:hAnsi="Times New Roman" w:cs="Times New Roman"/>
              </w:rPr>
              <w:t>?</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autoSpaceDE w:val="0"/>
              <w:autoSpaceDN w:val="0"/>
              <w:adjustRightInd w:val="0"/>
              <w:jc w:val="center"/>
              <w:rPr>
                <w:rFonts w:ascii="Times New Roman" w:hAnsi="Times New Roman" w:cs="Times New Roman"/>
              </w:rPr>
            </w:pPr>
            <w:r w:rsidRPr="005E1004">
              <w:rPr>
                <w:rFonts w:ascii="Times New Roman" w:hAnsi="Times New Roman" w:cs="Times New Roman"/>
              </w:rPr>
              <w:t>п. 8 постановления Правительства РФ от 24.11.2015 № 1257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 xml:space="preserve">Носители информации ограниченного доступа с пометкой </w:t>
            </w:r>
            <w:r>
              <w:rPr>
                <w:rFonts w:ascii="Times New Roman" w:hAnsi="Times New Roman" w:cs="Times New Roman"/>
              </w:rPr>
              <w:t>«</w:t>
            </w:r>
            <w:r w:rsidRPr="00C70533">
              <w:rPr>
                <w:rFonts w:ascii="Times New Roman" w:hAnsi="Times New Roman" w:cs="Times New Roman"/>
              </w:rPr>
              <w:t>Для с</w:t>
            </w:r>
            <w:r>
              <w:rPr>
                <w:rFonts w:ascii="Times New Roman" w:hAnsi="Times New Roman" w:cs="Times New Roman"/>
              </w:rPr>
              <w:t xml:space="preserve">лужебного пользования» </w:t>
            </w:r>
            <w:r w:rsidRPr="00C70533">
              <w:rPr>
                <w:rFonts w:ascii="Times New Roman" w:hAnsi="Times New Roman" w:cs="Times New Roman"/>
              </w:rPr>
              <w:t xml:space="preserve"> уничтожаются</w:t>
            </w:r>
            <w:r>
              <w:rPr>
                <w:rFonts w:ascii="Times New Roman" w:hAnsi="Times New Roman" w:cs="Times New Roman"/>
              </w:rPr>
              <w:t xml:space="preserve"> ли</w:t>
            </w:r>
            <w:r w:rsidRPr="00C70533">
              <w:rPr>
                <w:rFonts w:ascii="Times New Roman" w:hAnsi="Times New Roman" w:cs="Times New Roman"/>
              </w:rPr>
              <w:t xml:space="preserve"> по акту, в учетных формах или журналах учета об этом делается отметка со ссылкой на соответствующий акт</w:t>
            </w:r>
            <w:r>
              <w:rPr>
                <w:rFonts w:ascii="Times New Roman" w:hAnsi="Times New Roman" w:cs="Times New Roman"/>
              </w:rPr>
              <w:t>?</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autoSpaceDE w:val="0"/>
              <w:autoSpaceDN w:val="0"/>
              <w:adjustRightInd w:val="0"/>
              <w:jc w:val="center"/>
              <w:rPr>
                <w:rFonts w:ascii="Times New Roman" w:hAnsi="Times New Roman" w:cs="Times New Roman"/>
              </w:rPr>
            </w:pPr>
            <w:r w:rsidRPr="005E1004">
              <w:rPr>
                <w:rFonts w:ascii="Times New Roman" w:hAnsi="Times New Roman" w:cs="Times New Roman"/>
              </w:rPr>
              <w:t>п. 8 постановления Правительства РФ от 24.11.2015 № 1257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Pr>
                <w:rFonts w:ascii="Times New Roman" w:hAnsi="Times New Roman" w:cs="Times New Roman"/>
              </w:rPr>
              <w:t>Размножается ли и</w:t>
            </w:r>
            <w:r w:rsidRPr="00C70533">
              <w:rPr>
                <w:rFonts w:ascii="Times New Roman" w:hAnsi="Times New Roman" w:cs="Times New Roman"/>
              </w:rPr>
              <w:t>нформация, содержащаяся на носителях информации ограниченного доступа, (копируется) только с письменного разрешения ответственного лица, при этом учитывается каждый экземпляр размноженных (копируемых) носителей информации ограниченного доступа?</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autoSpaceDE w:val="0"/>
              <w:autoSpaceDN w:val="0"/>
              <w:adjustRightInd w:val="0"/>
              <w:jc w:val="center"/>
              <w:rPr>
                <w:rFonts w:ascii="Times New Roman" w:hAnsi="Times New Roman" w:cs="Times New Roman"/>
              </w:rPr>
            </w:pPr>
            <w:r w:rsidRPr="005E1004">
              <w:rPr>
                <w:rFonts w:ascii="Times New Roman" w:hAnsi="Times New Roman" w:cs="Times New Roman"/>
              </w:rPr>
              <w:t>п. 9 постановления Правительства РФ от 24.11.2015 № 1257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Работа с носителями информации ограниченного доступа выполняется</w:t>
            </w:r>
            <w:r>
              <w:rPr>
                <w:rFonts w:ascii="Times New Roman" w:hAnsi="Times New Roman" w:cs="Times New Roman"/>
              </w:rPr>
              <w:t xml:space="preserve"> ли</w:t>
            </w:r>
            <w:r w:rsidRPr="00C70533">
              <w:rPr>
                <w:rFonts w:ascii="Times New Roman" w:hAnsi="Times New Roman" w:cs="Times New Roman"/>
              </w:rPr>
              <w:t xml:space="preserve"> при помощи специально выделенных для этих целей средств вычислительной техники или оборудования, не подключенных к информационно-телекоммуникационным сетям и находящихся в помещениях субъекта транспортной инфраструктуры или специализированной организации, в которые возможность доступа сторонних лиц исключена?</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autoSpaceDE w:val="0"/>
              <w:autoSpaceDN w:val="0"/>
              <w:adjustRightInd w:val="0"/>
              <w:jc w:val="center"/>
              <w:rPr>
                <w:rFonts w:ascii="Times New Roman" w:hAnsi="Times New Roman" w:cs="Times New Roman"/>
              </w:rPr>
            </w:pPr>
            <w:r w:rsidRPr="005E1004">
              <w:rPr>
                <w:rFonts w:ascii="Times New Roman" w:hAnsi="Times New Roman" w:cs="Times New Roman"/>
              </w:rPr>
              <w:t>п. 10 постановления Правительства РФ от 24.11.2015 № 1257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Передача носителей информации ограниченного доступа с пометкой «Для служебного пользования» от одного работника субъекта транспортной инфраструктуры или специализированной организации, а также сил обеспечения транспортной безопасности другому работнику осуществляется с разрешения ответственного лица?</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autoSpaceDE w:val="0"/>
              <w:autoSpaceDN w:val="0"/>
              <w:adjustRightInd w:val="0"/>
              <w:jc w:val="center"/>
              <w:rPr>
                <w:rFonts w:ascii="Times New Roman" w:hAnsi="Times New Roman" w:cs="Times New Roman"/>
              </w:rPr>
            </w:pPr>
            <w:r w:rsidRPr="005E1004">
              <w:rPr>
                <w:rFonts w:ascii="Times New Roman" w:hAnsi="Times New Roman" w:cs="Times New Roman"/>
              </w:rPr>
              <w:t>п. 11 постановления Правительства РФ от 24.11.2015 № 1257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Осуществляется ли по акту, который утверждается ответственным лицом, прием и сдача носителей информации ограниченного доступа от одного работника, ответственного за учет носителей информации ограниченного доступа с пометкой «Для служебного пользования», другому работнику?</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autoSpaceDE w:val="0"/>
              <w:autoSpaceDN w:val="0"/>
              <w:adjustRightInd w:val="0"/>
              <w:jc w:val="center"/>
              <w:rPr>
                <w:rFonts w:ascii="Times New Roman" w:hAnsi="Times New Roman" w:cs="Times New Roman"/>
              </w:rPr>
            </w:pPr>
            <w:r w:rsidRPr="005E1004">
              <w:rPr>
                <w:rFonts w:ascii="Times New Roman" w:hAnsi="Times New Roman" w:cs="Times New Roman"/>
              </w:rPr>
              <w:t>п. 12 постановления Правительства РФ от 24.11.2015 № 1257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Ставится ли в известность ответственное лицо о фактах утраты носителей информации ограниченного доступа либо разглашения информации, содержащейся на них?</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autoSpaceDE w:val="0"/>
              <w:autoSpaceDN w:val="0"/>
              <w:adjustRightInd w:val="0"/>
              <w:jc w:val="center"/>
              <w:rPr>
                <w:rFonts w:ascii="Times New Roman" w:hAnsi="Times New Roman" w:cs="Times New Roman"/>
              </w:rPr>
            </w:pPr>
            <w:r w:rsidRPr="005E1004">
              <w:rPr>
                <w:rFonts w:ascii="Times New Roman" w:hAnsi="Times New Roman" w:cs="Times New Roman"/>
              </w:rPr>
              <w:t>п. 13 постановления Правительства РФ от 24.11.2015 № 1257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На утраченные носители информации ограниченного доступа с пометкой "Для служебного пользования" составляется ли акт, на основании которого делаются ли соответствующие отметки в учетных формах либо в журнале учета?</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autoSpaceDE w:val="0"/>
              <w:autoSpaceDN w:val="0"/>
              <w:adjustRightInd w:val="0"/>
              <w:jc w:val="center"/>
              <w:rPr>
                <w:rFonts w:ascii="Times New Roman" w:hAnsi="Times New Roman" w:cs="Times New Roman"/>
              </w:rPr>
            </w:pPr>
            <w:r w:rsidRPr="005E1004">
              <w:rPr>
                <w:rFonts w:ascii="Times New Roman" w:hAnsi="Times New Roman" w:cs="Times New Roman"/>
              </w:rPr>
              <w:t>п. 13 постановления Правительства РФ от 24.11.2015 № 1257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При снятии пометки «Для служебного пользования» на носителях информации ограниченного доступа в учетных формах делаются ли соответствующие отметки и информируются ли все адресаты, которым носители информации ограниченного доступа направлялись?</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autoSpaceDE w:val="0"/>
              <w:autoSpaceDN w:val="0"/>
              <w:adjustRightInd w:val="0"/>
              <w:jc w:val="center"/>
              <w:rPr>
                <w:rFonts w:ascii="Times New Roman" w:hAnsi="Times New Roman" w:cs="Times New Roman"/>
              </w:rPr>
            </w:pPr>
            <w:r w:rsidRPr="005E1004">
              <w:rPr>
                <w:rFonts w:ascii="Times New Roman" w:hAnsi="Times New Roman" w:cs="Times New Roman"/>
              </w:rPr>
              <w:t>п. 14 постановления Правительства РФ от 24.11.2015 № 1257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Проводиться ли проверка наличия носителей информации ограниченного доступа не реже одного раза в год работниками, ответственными за их учет и хранение?</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autoSpaceDE w:val="0"/>
              <w:autoSpaceDN w:val="0"/>
              <w:adjustRightInd w:val="0"/>
              <w:jc w:val="center"/>
              <w:rPr>
                <w:rFonts w:ascii="Times New Roman" w:hAnsi="Times New Roman" w:cs="Times New Roman"/>
              </w:rPr>
            </w:pPr>
            <w:r w:rsidRPr="005E1004">
              <w:rPr>
                <w:rFonts w:ascii="Times New Roman" w:hAnsi="Times New Roman" w:cs="Times New Roman"/>
              </w:rPr>
              <w:t>п. 15 постановления Правительства РФ от 24.11.2015 № 1257</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Обеспечена ли перевозчиками и субъектами транспортной инфраструктуры передача сведений по перевозкам пассажиров, включая персональные данные о пассажирах и персонале (экипаже) т</w:t>
            </w:r>
            <w:r>
              <w:rPr>
                <w:rFonts w:ascii="Times New Roman" w:hAnsi="Times New Roman" w:cs="Times New Roman"/>
              </w:rPr>
              <w:t>ранспортных средств, полученные</w:t>
            </w:r>
            <w:r w:rsidRPr="00C70533">
              <w:rPr>
                <w:rFonts w:ascii="Times New Roman" w:hAnsi="Times New Roman" w:cs="Times New Roman"/>
              </w:rPr>
              <w:t xml:space="preserve"> при совершении регистрируемых операций в ходе оформления</w:t>
            </w:r>
            <w:r>
              <w:rPr>
                <w:rFonts w:ascii="Times New Roman" w:hAnsi="Times New Roman" w:cs="Times New Roman"/>
              </w:rPr>
              <w:t xml:space="preserve"> проездных документов (билетов)?</w:t>
            </w:r>
          </w:p>
          <w:p w:rsidR="002E059F" w:rsidRPr="00C70533" w:rsidRDefault="002E059F" w:rsidP="00345387">
            <w:pPr>
              <w:autoSpaceDE w:val="0"/>
              <w:autoSpaceDN w:val="0"/>
              <w:adjustRightInd w:val="0"/>
              <w:jc w:val="both"/>
              <w:rPr>
                <w:rFonts w:ascii="Times New Roman" w:hAnsi="Times New Roman" w:cs="Times New Roman"/>
              </w:rPr>
            </w:pP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autoSpaceDE w:val="0"/>
              <w:autoSpaceDN w:val="0"/>
              <w:adjustRightInd w:val="0"/>
              <w:jc w:val="center"/>
              <w:rPr>
                <w:rFonts w:ascii="Times New Roman" w:hAnsi="Times New Roman" w:cs="Times New Roman"/>
              </w:rPr>
            </w:pPr>
            <w:r w:rsidRPr="005E1004">
              <w:rPr>
                <w:rFonts w:ascii="Times New Roman" w:hAnsi="Times New Roman" w:cs="Times New Roman"/>
              </w:rPr>
              <w:t>п. 7 Приказа Минтранса России от 19.07.2012 № 243 «Об утверждении Порядка формирования и ведения автоматизированных централизованных баз персональных данных о пассажирах и персонале (экипаже) транспортных средств, а также предоставления содержащихся в них данных» (далее – приказ Минтранса России от 19.07.2012 № 243)</w:t>
            </w:r>
            <w:r w:rsidRPr="005E1004">
              <w:rPr>
                <w:rStyle w:val="af5"/>
                <w:rFonts w:ascii="Times New Roman" w:hAnsi="Times New Roman" w:cs="Times New Roman"/>
              </w:rPr>
              <w:footnoteReference w:id="48"/>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Обеспечена ли перевозчиками и субъектами транспортной инфраструктуры передача сведений по перевозкам пассажиров, включая персональные данные о пассажирах и персонале (экипаже) т</w:t>
            </w:r>
            <w:r>
              <w:rPr>
                <w:rFonts w:ascii="Times New Roman" w:hAnsi="Times New Roman" w:cs="Times New Roman"/>
              </w:rPr>
              <w:t>ранспортных средств, полученные</w:t>
            </w:r>
            <w:r w:rsidRPr="00C70533">
              <w:rPr>
                <w:rFonts w:ascii="Times New Roman" w:hAnsi="Times New Roman" w:cs="Times New Roman"/>
              </w:rPr>
              <w:t xml:space="preserve"> при формировании списков пассажиров при осуществлении перевозки пассажиров заказными (перевозками по заказу) рейсами</w:t>
            </w:r>
            <w:r>
              <w:rPr>
                <w:rFonts w:ascii="Times New Roman" w:hAnsi="Times New Roman" w:cs="Times New Roman"/>
              </w:rPr>
              <w:t>?</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autoSpaceDE w:val="0"/>
              <w:autoSpaceDN w:val="0"/>
              <w:adjustRightInd w:val="0"/>
              <w:jc w:val="center"/>
              <w:rPr>
                <w:rFonts w:ascii="Times New Roman" w:hAnsi="Times New Roman" w:cs="Times New Roman"/>
              </w:rPr>
            </w:pPr>
            <w:r w:rsidRPr="005E1004">
              <w:rPr>
                <w:rFonts w:ascii="Times New Roman" w:hAnsi="Times New Roman" w:cs="Times New Roman"/>
              </w:rPr>
              <w:t>п. 7</w:t>
            </w:r>
            <w:r>
              <w:rPr>
                <w:rFonts w:ascii="Times New Roman" w:hAnsi="Times New Roman" w:cs="Times New Roman"/>
              </w:rPr>
              <w:t xml:space="preserve"> </w:t>
            </w:r>
            <w:r w:rsidRPr="005E1004">
              <w:rPr>
                <w:rFonts w:ascii="Times New Roman" w:hAnsi="Times New Roman" w:cs="Times New Roman"/>
              </w:rPr>
              <w:t>приказ</w:t>
            </w:r>
            <w:r>
              <w:rPr>
                <w:rFonts w:ascii="Times New Roman" w:hAnsi="Times New Roman" w:cs="Times New Roman"/>
              </w:rPr>
              <w:t>а</w:t>
            </w:r>
            <w:r w:rsidRPr="005E1004">
              <w:rPr>
                <w:rFonts w:ascii="Times New Roman" w:hAnsi="Times New Roman" w:cs="Times New Roman"/>
              </w:rPr>
              <w:t xml:space="preserve"> Минтранса России от 19.07.2012 № 243</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Обеспечена ли перевозчиками и субъектами транспортной инфраструктуры передача сведений по перевозкам пассажиров, включая персональные данные о пассажирах и персонале (экипаже) т</w:t>
            </w:r>
            <w:r>
              <w:rPr>
                <w:rFonts w:ascii="Times New Roman" w:hAnsi="Times New Roman" w:cs="Times New Roman"/>
              </w:rPr>
              <w:t xml:space="preserve">ранспортных средств, полученные </w:t>
            </w:r>
            <w:r w:rsidRPr="00C70533">
              <w:rPr>
                <w:rFonts w:ascii="Times New Roman" w:hAnsi="Times New Roman" w:cs="Times New Roman"/>
              </w:rPr>
              <w:t>при формировании персонала (экипажей) транспортных средств (далее - сведения о пассажирских перевозках)</w:t>
            </w:r>
            <w:r>
              <w:rPr>
                <w:rFonts w:ascii="Times New Roman" w:hAnsi="Times New Roman" w:cs="Times New Roman"/>
              </w:rPr>
              <w:t>?</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autoSpaceDE w:val="0"/>
              <w:autoSpaceDN w:val="0"/>
              <w:adjustRightInd w:val="0"/>
              <w:jc w:val="center"/>
              <w:rPr>
                <w:rFonts w:ascii="Times New Roman" w:hAnsi="Times New Roman" w:cs="Times New Roman"/>
              </w:rPr>
            </w:pPr>
            <w:r w:rsidRPr="005E1004">
              <w:rPr>
                <w:rFonts w:ascii="Times New Roman" w:hAnsi="Times New Roman" w:cs="Times New Roman"/>
              </w:rPr>
              <w:t>п. 7</w:t>
            </w:r>
            <w:r>
              <w:rPr>
                <w:rFonts w:ascii="Times New Roman" w:hAnsi="Times New Roman" w:cs="Times New Roman"/>
              </w:rPr>
              <w:t xml:space="preserve"> </w:t>
            </w:r>
            <w:r w:rsidRPr="005E1004">
              <w:rPr>
                <w:rFonts w:ascii="Times New Roman" w:hAnsi="Times New Roman" w:cs="Times New Roman"/>
              </w:rPr>
              <w:t>приказ</w:t>
            </w:r>
            <w:r>
              <w:rPr>
                <w:rFonts w:ascii="Times New Roman" w:hAnsi="Times New Roman" w:cs="Times New Roman"/>
              </w:rPr>
              <w:t>а</w:t>
            </w:r>
            <w:r w:rsidRPr="005E1004">
              <w:rPr>
                <w:rFonts w:ascii="Times New Roman" w:hAnsi="Times New Roman" w:cs="Times New Roman"/>
              </w:rPr>
              <w:t xml:space="preserve"> Минтранса России от 19.07.2012 № 243</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Включают ли передаваемые в</w:t>
            </w:r>
            <w:r>
              <w:rPr>
                <w:rFonts w:ascii="Times New Roman" w:hAnsi="Times New Roman" w:cs="Times New Roman"/>
              </w:rPr>
              <w:t xml:space="preserve"> автоматизированные централизованные базы персональных данных о пассажирах </w:t>
            </w:r>
            <w:r>
              <w:rPr>
                <w:rFonts w:ascii="Times New Roman" w:hAnsi="Times New Roman" w:cs="Times New Roman"/>
              </w:rPr>
              <w:br/>
              <w:t>и персонале (экипаже) транспортных средств</w:t>
            </w:r>
            <w:r w:rsidRPr="00C70533">
              <w:rPr>
                <w:rFonts w:ascii="Times New Roman" w:hAnsi="Times New Roman" w:cs="Times New Roman"/>
              </w:rPr>
              <w:t xml:space="preserve"> </w:t>
            </w:r>
            <w:r>
              <w:rPr>
                <w:rFonts w:ascii="Times New Roman" w:hAnsi="Times New Roman" w:cs="Times New Roman"/>
              </w:rPr>
              <w:t xml:space="preserve">(далее - </w:t>
            </w:r>
            <w:r w:rsidRPr="00C70533">
              <w:rPr>
                <w:rFonts w:ascii="Times New Roman" w:hAnsi="Times New Roman" w:cs="Times New Roman"/>
              </w:rPr>
              <w:t>АЦБПДП</w:t>
            </w:r>
            <w:r>
              <w:rPr>
                <w:rFonts w:ascii="Times New Roman" w:hAnsi="Times New Roman" w:cs="Times New Roman"/>
              </w:rPr>
              <w:t>)</w:t>
            </w:r>
            <w:r w:rsidRPr="00C70533">
              <w:rPr>
                <w:rFonts w:ascii="Times New Roman" w:hAnsi="Times New Roman" w:cs="Times New Roman"/>
              </w:rPr>
              <w:t xml:space="preserve"> персональные данные о пассажирах и персонале</w:t>
            </w:r>
            <w:r>
              <w:rPr>
                <w:rFonts w:ascii="Times New Roman" w:hAnsi="Times New Roman" w:cs="Times New Roman"/>
              </w:rPr>
              <w:t xml:space="preserve"> (экипаже) транспортных средств фамилию, имя, отчество?</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autoSpaceDE w:val="0"/>
              <w:autoSpaceDN w:val="0"/>
              <w:adjustRightInd w:val="0"/>
              <w:jc w:val="center"/>
              <w:rPr>
                <w:rFonts w:ascii="Times New Roman" w:hAnsi="Times New Roman" w:cs="Times New Roman"/>
              </w:rPr>
            </w:pPr>
            <w:r w:rsidRPr="005E1004">
              <w:rPr>
                <w:rFonts w:ascii="Times New Roman" w:hAnsi="Times New Roman" w:cs="Times New Roman"/>
              </w:rPr>
              <w:t>п. 8 приказа Минтранса России от 19.07.2012 № 243</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Включают ли передаваемые в АЦБПДП персональные данные о пассажирах и персонале</w:t>
            </w:r>
            <w:r>
              <w:rPr>
                <w:rFonts w:ascii="Times New Roman" w:hAnsi="Times New Roman" w:cs="Times New Roman"/>
              </w:rPr>
              <w:t xml:space="preserve"> (экипаже) транспортных средств </w:t>
            </w:r>
            <w:r w:rsidRPr="00C70533">
              <w:rPr>
                <w:rFonts w:ascii="Times New Roman" w:hAnsi="Times New Roman" w:cs="Times New Roman"/>
              </w:rPr>
              <w:t>дату рождения</w:t>
            </w:r>
            <w:r>
              <w:rPr>
                <w:rFonts w:ascii="Times New Roman" w:hAnsi="Times New Roman" w:cs="Times New Roman"/>
              </w:rPr>
              <w:t>?</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autoSpaceDE w:val="0"/>
              <w:autoSpaceDN w:val="0"/>
              <w:adjustRightInd w:val="0"/>
              <w:jc w:val="center"/>
              <w:rPr>
                <w:rFonts w:ascii="Times New Roman" w:hAnsi="Times New Roman" w:cs="Times New Roman"/>
              </w:rPr>
            </w:pPr>
            <w:r w:rsidRPr="005E1004">
              <w:rPr>
                <w:rFonts w:ascii="Times New Roman" w:hAnsi="Times New Roman" w:cs="Times New Roman"/>
              </w:rPr>
              <w:t>п. 8 приказа Минтранса России от 19.07.2012 № 243</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Включают ли передаваемые в АЦБПДП персональные данные о пассажирах и персонале</w:t>
            </w:r>
            <w:r>
              <w:rPr>
                <w:rFonts w:ascii="Times New Roman" w:hAnsi="Times New Roman" w:cs="Times New Roman"/>
              </w:rPr>
              <w:t xml:space="preserve"> (экипаже) транспортных средств)</w:t>
            </w:r>
            <w:r w:rsidRPr="00C70533">
              <w:rPr>
                <w:rFonts w:ascii="Times New Roman" w:hAnsi="Times New Roman" w:cs="Times New Roman"/>
              </w:rPr>
              <w:t xml:space="preserve"> вид и номер документа, удостоверяющего личность, по которому приобретается проездной документ (билет)</w:t>
            </w:r>
            <w:r>
              <w:rPr>
                <w:rFonts w:ascii="Times New Roman" w:hAnsi="Times New Roman" w:cs="Times New Roman"/>
              </w:rPr>
              <w:t>?</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autoSpaceDE w:val="0"/>
              <w:autoSpaceDN w:val="0"/>
              <w:adjustRightInd w:val="0"/>
              <w:jc w:val="center"/>
              <w:rPr>
                <w:rFonts w:ascii="Times New Roman" w:hAnsi="Times New Roman" w:cs="Times New Roman"/>
              </w:rPr>
            </w:pPr>
            <w:r w:rsidRPr="005E1004">
              <w:rPr>
                <w:rFonts w:ascii="Times New Roman" w:hAnsi="Times New Roman" w:cs="Times New Roman"/>
              </w:rPr>
              <w:t>п. 8 приказа Минтранса России от 19.07.2012 № 243</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Включают ли передаваемые в АЦБПДП персональные данные о пассажирах и персонале</w:t>
            </w:r>
            <w:r>
              <w:rPr>
                <w:rFonts w:ascii="Times New Roman" w:hAnsi="Times New Roman" w:cs="Times New Roman"/>
              </w:rPr>
              <w:t xml:space="preserve"> (экипаже) транспортных </w:t>
            </w:r>
            <w:r>
              <w:rPr>
                <w:rFonts w:ascii="Times New Roman" w:hAnsi="Times New Roman" w:cs="Times New Roman"/>
              </w:rPr>
              <w:lastRenderedPageBreak/>
              <w:t xml:space="preserve">средств </w:t>
            </w:r>
            <w:r w:rsidRPr="00C70533">
              <w:rPr>
                <w:rFonts w:ascii="Times New Roman" w:hAnsi="Times New Roman" w:cs="Times New Roman"/>
              </w:rPr>
              <w:t>пункт отправления, пункт назначения, вид маршрута следования (беспересадочный, транзитный)</w:t>
            </w:r>
            <w:r>
              <w:rPr>
                <w:rFonts w:ascii="Times New Roman" w:hAnsi="Times New Roman" w:cs="Times New Roman"/>
              </w:rPr>
              <w:t>?</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autoSpaceDE w:val="0"/>
              <w:autoSpaceDN w:val="0"/>
              <w:adjustRightInd w:val="0"/>
              <w:jc w:val="center"/>
              <w:rPr>
                <w:rFonts w:ascii="Times New Roman" w:hAnsi="Times New Roman" w:cs="Times New Roman"/>
              </w:rPr>
            </w:pPr>
            <w:r w:rsidRPr="005E1004">
              <w:rPr>
                <w:rFonts w:ascii="Times New Roman" w:hAnsi="Times New Roman" w:cs="Times New Roman"/>
              </w:rPr>
              <w:lastRenderedPageBreak/>
              <w:t>п. 8 приказа Минтранса России от 19.07.2012 № 243</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Включают ли передаваемые в АЦБПДП персональные данные о пассажирах и персонале</w:t>
            </w:r>
            <w:r>
              <w:rPr>
                <w:rFonts w:ascii="Times New Roman" w:hAnsi="Times New Roman" w:cs="Times New Roman"/>
              </w:rPr>
              <w:t xml:space="preserve"> (экипаже) транспортных средств </w:t>
            </w:r>
            <w:r w:rsidRPr="00C70533">
              <w:rPr>
                <w:rFonts w:ascii="Times New Roman" w:hAnsi="Times New Roman" w:cs="Times New Roman"/>
              </w:rPr>
              <w:t>дату поездки</w:t>
            </w:r>
            <w:r>
              <w:rPr>
                <w:rFonts w:ascii="Times New Roman" w:hAnsi="Times New Roman" w:cs="Times New Roman"/>
              </w:rPr>
              <w:t>?</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autoSpaceDE w:val="0"/>
              <w:autoSpaceDN w:val="0"/>
              <w:adjustRightInd w:val="0"/>
              <w:jc w:val="center"/>
              <w:rPr>
                <w:rFonts w:ascii="Times New Roman" w:hAnsi="Times New Roman" w:cs="Times New Roman"/>
              </w:rPr>
            </w:pPr>
            <w:r w:rsidRPr="005E1004">
              <w:rPr>
                <w:rFonts w:ascii="Times New Roman" w:hAnsi="Times New Roman" w:cs="Times New Roman"/>
              </w:rPr>
              <w:t>п. 8 приказа Минтранса России от 19.07.2012 № 243</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Включают ли передаваемые в АЦБПДП персональные данные о пассажирах и персонале</w:t>
            </w:r>
            <w:r>
              <w:rPr>
                <w:rFonts w:ascii="Times New Roman" w:hAnsi="Times New Roman" w:cs="Times New Roman"/>
              </w:rPr>
              <w:t xml:space="preserve"> (экипаже) транспортных средств </w:t>
            </w:r>
            <w:r w:rsidRPr="00C70533">
              <w:rPr>
                <w:rFonts w:ascii="Times New Roman" w:hAnsi="Times New Roman" w:cs="Times New Roman"/>
              </w:rPr>
              <w:t>пол</w:t>
            </w:r>
            <w:r>
              <w:rPr>
                <w:rFonts w:ascii="Times New Roman" w:hAnsi="Times New Roman" w:cs="Times New Roman"/>
              </w:rPr>
              <w:t>?</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autoSpaceDE w:val="0"/>
              <w:autoSpaceDN w:val="0"/>
              <w:adjustRightInd w:val="0"/>
              <w:jc w:val="center"/>
              <w:rPr>
                <w:rFonts w:ascii="Times New Roman" w:hAnsi="Times New Roman" w:cs="Times New Roman"/>
              </w:rPr>
            </w:pPr>
            <w:r w:rsidRPr="005E1004">
              <w:rPr>
                <w:rFonts w:ascii="Times New Roman" w:hAnsi="Times New Roman" w:cs="Times New Roman"/>
              </w:rPr>
              <w:t>п. 8 приказа Минтранса России от 19.07.2012 № 243</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Включают ли передаваемые в АЦБПДП персональные данные о пассажирах и персонале</w:t>
            </w:r>
            <w:r>
              <w:rPr>
                <w:rFonts w:ascii="Times New Roman" w:hAnsi="Times New Roman" w:cs="Times New Roman"/>
              </w:rPr>
              <w:t xml:space="preserve"> (экипаже) транспортных средств</w:t>
            </w:r>
            <w:r w:rsidRPr="00C70533">
              <w:rPr>
                <w:rFonts w:ascii="Times New Roman" w:hAnsi="Times New Roman" w:cs="Times New Roman"/>
              </w:rPr>
              <w:t xml:space="preserve"> гражданство</w:t>
            </w:r>
            <w:r>
              <w:rPr>
                <w:rFonts w:ascii="Times New Roman" w:hAnsi="Times New Roman" w:cs="Times New Roman"/>
              </w:rPr>
              <w:t>?</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autoSpaceDE w:val="0"/>
              <w:autoSpaceDN w:val="0"/>
              <w:adjustRightInd w:val="0"/>
              <w:jc w:val="center"/>
              <w:rPr>
                <w:rFonts w:ascii="Times New Roman" w:hAnsi="Times New Roman" w:cs="Times New Roman"/>
              </w:rPr>
            </w:pPr>
            <w:r w:rsidRPr="005E1004">
              <w:rPr>
                <w:rFonts w:ascii="Times New Roman" w:hAnsi="Times New Roman" w:cs="Times New Roman"/>
              </w:rPr>
              <w:t>п. 8 приказа Минтранса России от 19.07.2012 № 243</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F12CFE">
              <w:rPr>
                <w:rFonts w:ascii="Times New Roman" w:hAnsi="Times New Roman" w:cs="Times New Roman"/>
              </w:rPr>
              <w:t xml:space="preserve">Передаются ли в АЦБПДП при бронировании проездных документов билетов данные, предусмотренные </w:t>
            </w:r>
            <w:hyperlink r:id="rId128" w:history="1">
              <w:r w:rsidRPr="00F12CFE">
                <w:rPr>
                  <w:rFonts w:ascii="Times New Roman" w:hAnsi="Times New Roman" w:cs="Times New Roman"/>
                </w:rPr>
                <w:t>пунктом 8</w:t>
              </w:r>
            </w:hyperlink>
            <w:r w:rsidRPr="00F12CFE">
              <w:rPr>
                <w:rFonts w:ascii="Times New Roman" w:hAnsi="Times New Roman" w:cs="Times New Roman"/>
              </w:rPr>
              <w:t xml:space="preserve"> приказа Минтранса России от 19.07.2012 № 243?</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autoSpaceDE w:val="0"/>
              <w:autoSpaceDN w:val="0"/>
              <w:adjustRightInd w:val="0"/>
              <w:jc w:val="center"/>
              <w:rPr>
                <w:rFonts w:ascii="Times New Roman" w:hAnsi="Times New Roman" w:cs="Times New Roman"/>
              </w:rPr>
            </w:pPr>
            <w:r w:rsidRPr="005E1004">
              <w:rPr>
                <w:rFonts w:ascii="Times New Roman" w:hAnsi="Times New Roman" w:cs="Times New Roman"/>
              </w:rPr>
              <w:t>п. 8.1 приказа Минтранса России от 19.07.2012 № 243</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 xml:space="preserve">Передаются ли в АЦБПДП при формировании списков пассажиров при осуществлении перевозки пассажиров по заказу данные, предусмотренные </w:t>
            </w:r>
            <w:hyperlink r:id="rId129" w:history="1">
              <w:r w:rsidRPr="00C70533">
                <w:rPr>
                  <w:rFonts w:ascii="Times New Roman" w:hAnsi="Times New Roman" w:cs="Times New Roman"/>
                </w:rPr>
                <w:t>пунктом 8</w:t>
              </w:r>
            </w:hyperlink>
            <w:r w:rsidRPr="00C70533">
              <w:rPr>
                <w:rFonts w:ascii="Times New Roman" w:hAnsi="Times New Roman" w:cs="Times New Roman"/>
              </w:rPr>
              <w:t xml:space="preserve"> приказа Минтранса России от 19.07.2012 № 243?</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autoSpaceDE w:val="0"/>
              <w:autoSpaceDN w:val="0"/>
              <w:adjustRightInd w:val="0"/>
              <w:jc w:val="center"/>
              <w:rPr>
                <w:rFonts w:ascii="Times New Roman" w:hAnsi="Times New Roman" w:cs="Times New Roman"/>
              </w:rPr>
            </w:pPr>
            <w:r w:rsidRPr="005E1004">
              <w:rPr>
                <w:rFonts w:ascii="Times New Roman" w:hAnsi="Times New Roman" w:cs="Times New Roman"/>
              </w:rPr>
              <w:t>п. 8.2 приказа Минтранса России от 19.07.2012 № 243</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 xml:space="preserve">Передаются ли в АЦБПДП информация о занимаемой должности в экипаже транспортного средства, в дополнение к сведениям, предусмотренным </w:t>
            </w:r>
            <w:hyperlink r:id="rId130" w:history="1">
              <w:r w:rsidRPr="00C70533">
                <w:rPr>
                  <w:rFonts w:ascii="Times New Roman" w:hAnsi="Times New Roman" w:cs="Times New Roman"/>
                </w:rPr>
                <w:t>пунктом 8</w:t>
              </w:r>
            </w:hyperlink>
            <w:r w:rsidRPr="00C70533">
              <w:rPr>
                <w:rFonts w:ascii="Times New Roman" w:hAnsi="Times New Roman" w:cs="Times New Roman"/>
              </w:rPr>
              <w:t xml:space="preserve"> приказа Минтранса России от 19.07.2012 № 243? </w:t>
            </w:r>
          </w:p>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Информация о должности может представляться в виде наименования должности или наименования категории персонала</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autoSpaceDE w:val="0"/>
              <w:autoSpaceDN w:val="0"/>
              <w:adjustRightInd w:val="0"/>
              <w:jc w:val="center"/>
              <w:rPr>
                <w:rFonts w:ascii="Times New Roman" w:hAnsi="Times New Roman" w:cs="Times New Roman"/>
              </w:rPr>
            </w:pPr>
            <w:r w:rsidRPr="005E1004">
              <w:rPr>
                <w:rFonts w:ascii="Times New Roman" w:hAnsi="Times New Roman" w:cs="Times New Roman"/>
              </w:rPr>
              <w:t>п. 8.3 приказа Минтранса России от 19.07.2012 № 243</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Передаваемые в АЦБПДП персональные данные о пассажирах сопровождаются ли сведениями, характеризующими операцию, регистрируемую в информационной системе перевозчика или субъекта транспортной инфраструктуры, при оформлении соответствующей пассажирской перевозки?</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autoSpaceDE w:val="0"/>
              <w:autoSpaceDN w:val="0"/>
              <w:adjustRightInd w:val="0"/>
              <w:jc w:val="center"/>
              <w:rPr>
                <w:rFonts w:ascii="Times New Roman" w:hAnsi="Times New Roman" w:cs="Times New Roman"/>
              </w:rPr>
            </w:pPr>
            <w:r w:rsidRPr="005E1004">
              <w:rPr>
                <w:rFonts w:ascii="Times New Roman" w:hAnsi="Times New Roman" w:cs="Times New Roman"/>
              </w:rPr>
              <w:t>п. 9 приказа Минтранса России от 19.07.2012 № 243</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Информационное взаимодействие пос</w:t>
            </w:r>
            <w:r>
              <w:rPr>
                <w:rFonts w:ascii="Times New Roman" w:hAnsi="Times New Roman" w:cs="Times New Roman"/>
              </w:rPr>
              <w:t xml:space="preserve">тавщиков информации и оператора единой государственной информационной системы обеспечения транспортной безопасности (далее - </w:t>
            </w:r>
            <w:r w:rsidRPr="00C70533">
              <w:rPr>
                <w:rFonts w:ascii="Times New Roman" w:hAnsi="Times New Roman" w:cs="Times New Roman"/>
              </w:rPr>
              <w:t>ЕГИС ОТБ</w:t>
            </w:r>
            <w:r>
              <w:rPr>
                <w:rFonts w:ascii="Times New Roman" w:hAnsi="Times New Roman" w:cs="Times New Roman"/>
              </w:rPr>
              <w:t>)</w:t>
            </w:r>
            <w:r w:rsidRPr="00C70533">
              <w:rPr>
                <w:rFonts w:ascii="Times New Roman" w:hAnsi="Times New Roman" w:cs="Times New Roman"/>
              </w:rPr>
              <w:t>, а также оператора ЕГИС ОТБ и потребителей осуществляется на основании соглашений?</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autoSpaceDE w:val="0"/>
              <w:autoSpaceDN w:val="0"/>
              <w:adjustRightInd w:val="0"/>
              <w:jc w:val="center"/>
              <w:rPr>
                <w:rFonts w:ascii="Times New Roman" w:hAnsi="Times New Roman" w:cs="Times New Roman"/>
              </w:rPr>
            </w:pPr>
            <w:r w:rsidRPr="005E1004">
              <w:rPr>
                <w:rFonts w:ascii="Times New Roman" w:hAnsi="Times New Roman" w:cs="Times New Roman"/>
              </w:rPr>
              <w:t>п. 18 приказа Минтранса России от 19.07.2012 № 243</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Обеспечил ли перевозчик (субъект транспортной инфраструктуры) передачу данных о пассажирах в АЦБПДП с задержкой не более 30 минут после ввода данных в информационную систему перевозчика (субъекта транспортной инфраструктуры)?</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autoSpaceDE w:val="0"/>
              <w:autoSpaceDN w:val="0"/>
              <w:adjustRightInd w:val="0"/>
              <w:jc w:val="center"/>
              <w:rPr>
                <w:rFonts w:ascii="Times New Roman" w:hAnsi="Times New Roman" w:cs="Times New Roman"/>
              </w:rPr>
            </w:pPr>
            <w:r w:rsidRPr="005E1004">
              <w:rPr>
                <w:rFonts w:ascii="Times New Roman" w:hAnsi="Times New Roman" w:cs="Times New Roman"/>
              </w:rPr>
              <w:t>п. 30 приказа Минтранса России от 19.07.2012 № 243</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Информация о персонале (экипаже) транспортных средств передается в АЦБПДП по завершении формирования экипажей транспортных средств, но не позднее чем за 24 часа до момента отправления транспортного средства?</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autoSpaceDE w:val="0"/>
              <w:autoSpaceDN w:val="0"/>
              <w:adjustRightInd w:val="0"/>
              <w:jc w:val="center"/>
              <w:rPr>
                <w:rFonts w:ascii="Times New Roman" w:hAnsi="Times New Roman" w:cs="Times New Roman"/>
              </w:rPr>
            </w:pPr>
            <w:r w:rsidRPr="005E1004">
              <w:rPr>
                <w:rFonts w:ascii="Times New Roman" w:hAnsi="Times New Roman" w:cs="Times New Roman"/>
              </w:rPr>
              <w:t>п. 31 приказа Минтранса России от 19.07.2012 № 243</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В случае изменения (дополнения) состава экипажа транспортного средства сведения об изменениях передаются в АЦБПДП незамедлительно, но не позднее момента отправления транспортного средства?</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autoSpaceDE w:val="0"/>
              <w:autoSpaceDN w:val="0"/>
              <w:adjustRightInd w:val="0"/>
              <w:jc w:val="center"/>
              <w:rPr>
                <w:rFonts w:ascii="Times New Roman" w:hAnsi="Times New Roman" w:cs="Times New Roman"/>
              </w:rPr>
            </w:pPr>
            <w:r w:rsidRPr="005E1004">
              <w:rPr>
                <w:rFonts w:ascii="Times New Roman" w:hAnsi="Times New Roman" w:cs="Times New Roman"/>
              </w:rPr>
              <w:t>п. 31 приказа Минтранса России от 19.07.2012 № 243</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Режим передачи данных – круглосуточный?</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autoSpaceDE w:val="0"/>
              <w:autoSpaceDN w:val="0"/>
              <w:adjustRightInd w:val="0"/>
              <w:jc w:val="center"/>
              <w:rPr>
                <w:rFonts w:ascii="Times New Roman" w:hAnsi="Times New Roman" w:cs="Times New Roman"/>
              </w:rPr>
            </w:pPr>
            <w:r w:rsidRPr="005E1004">
              <w:rPr>
                <w:rFonts w:ascii="Times New Roman" w:hAnsi="Times New Roman" w:cs="Times New Roman"/>
              </w:rPr>
              <w:t>п. 32 приказа Минтранса России от 19.07.2012 № 243</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Используются ли для передачи данных публичные или специальные защищенные IP-сети?</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autoSpaceDE w:val="0"/>
              <w:autoSpaceDN w:val="0"/>
              <w:adjustRightInd w:val="0"/>
              <w:jc w:val="center"/>
              <w:rPr>
                <w:rFonts w:ascii="Times New Roman" w:hAnsi="Times New Roman" w:cs="Times New Roman"/>
              </w:rPr>
            </w:pPr>
            <w:r w:rsidRPr="005E1004">
              <w:rPr>
                <w:rFonts w:ascii="Times New Roman" w:hAnsi="Times New Roman" w:cs="Times New Roman"/>
              </w:rPr>
              <w:t>п. 33 приказа Минтранса России от 19.07.2012 № 243</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Создал ли перевозчик (субъект транспортной инфраструктуры) основной и резервный каналы для передачи данных?</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autoSpaceDE w:val="0"/>
              <w:autoSpaceDN w:val="0"/>
              <w:adjustRightInd w:val="0"/>
              <w:jc w:val="center"/>
              <w:rPr>
                <w:rFonts w:ascii="Times New Roman" w:hAnsi="Times New Roman" w:cs="Times New Roman"/>
              </w:rPr>
            </w:pPr>
            <w:r w:rsidRPr="005E1004">
              <w:rPr>
                <w:rFonts w:ascii="Times New Roman" w:hAnsi="Times New Roman" w:cs="Times New Roman"/>
              </w:rPr>
              <w:t>п. 33 приказа Минтранса России от 19.07.2012 № 243</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Обеспечивает ли пропускная способность канала передачи данных от системы-источника до внешнего интерфейса шлюза АЦБПДП передачу данных в течение не более 10 минут?</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autoSpaceDE w:val="0"/>
              <w:autoSpaceDN w:val="0"/>
              <w:adjustRightInd w:val="0"/>
              <w:jc w:val="center"/>
              <w:rPr>
                <w:rFonts w:ascii="Times New Roman" w:hAnsi="Times New Roman" w:cs="Times New Roman"/>
              </w:rPr>
            </w:pPr>
            <w:r w:rsidRPr="005E1004">
              <w:rPr>
                <w:rFonts w:ascii="Times New Roman" w:hAnsi="Times New Roman" w:cs="Times New Roman"/>
              </w:rPr>
              <w:t>п. 34 приказа Минтранса России от 19.07.2012 № 243</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Обеспечена ли возможность перехода на резервный канал в течение 15 минут после выявления отказа основного канала связи?</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autoSpaceDE w:val="0"/>
              <w:autoSpaceDN w:val="0"/>
              <w:adjustRightInd w:val="0"/>
              <w:jc w:val="center"/>
              <w:rPr>
                <w:rFonts w:ascii="Times New Roman" w:hAnsi="Times New Roman" w:cs="Times New Roman"/>
              </w:rPr>
            </w:pPr>
            <w:r w:rsidRPr="005E1004">
              <w:rPr>
                <w:rFonts w:ascii="Times New Roman" w:hAnsi="Times New Roman" w:cs="Times New Roman"/>
              </w:rPr>
              <w:t>п. 36 приказа Минтранса России от 19.07.2012 № 243</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Передача сведений в автоматизированные централизованные базы персональных данных о пассажирах и персонале (экипаже) транспортных средств осуществляется на русском языке с использованием кириллицы и (или) с использованием латиницы на языке, на котором составлен документ, удостоверяющий личность и предъявляемый при оформлении, бронировании проездного документа (билета), формировании списка пассажиров, формировании персонала (экипажа) транспортного средства?</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autoSpaceDE w:val="0"/>
              <w:autoSpaceDN w:val="0"/>
              <w:adjustRightInd w:val="0"/>
              <w:jc w:val="center"/>
              <w:rPr>
                <w:rFonts w:ascii="Times New Roman" w:hAnsi="Times New Roman" w:cs="Times New Roman"/>
              </w:rPr>
            </w:pPr>
            <w:r w:rsidRPr="005E1004">
              <w:rPr>
                <w:rFonts w:ascii="Times New Roman" w:hAnsi="Times New Roman" w:cs="Times New Roman"/>
              </w:rPr>
              <w:t>п. 40 приказа Минтранса России от 19.07.2012 № 243</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Субъект транспортной инфраструктуры, осуществляющий регистрацию пассажиров авиаперевозчика, выполняющего регулярные, а также нерегулярные перевозки пассажиров из Российской Федерации, передает ли в АЦБПДП данные о пассажирах, формируемые в процессе регистрации пассажиров, не позднее чем за 15 минут до вылета воздушного судна?</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autoSpaceDE w:val="0"/>
              <w:autoSpaceDN w:val="0"/>
              <w:adjustRightInd w:val="0"/>
              <w:jc w:val="center"/>
              <w:rPr>
                <w:rFonts w:ascii="Times New Roman" w:hAnsi="Times New Roman" w:cs="Times New Roman"/>
              </w:rPr>
            </w:pPr>
            <w:r w:rsidRPr="005E1004">
              <w:rPr>
                <w:rFonts w:ascii="Times New Roman" w:hAnsi="Times New Roman" w:cs="Times New Roman"/>
              </w:rPr>
              <w:t>п. 44 приказа Минтранса России от 19.07.2012 № 243</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Авиаперевозчик, выполняющий регулярные внутренние перевозки пассажиров, передает ли в АЦБПДП данные о пассажирах, полученные при бронировании (продаже) проездных документов (билетов) или формируемые в процессе регистрации пассажиров, не позднее чем за шесть часов и не позднее чем за 15 минут до вылета воздушного судна?</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autoSpaceDE w:val="0"/>
              <w:autoSpaceDN w:val="0"/>
              <w:adjustRightInd w:val="0"/>
              <w:jc w:val="center"/>
              <w:rPr>
                <w:rFonts w:ascii="Times New Roman" w:hAnsi="Times New Roman" w:cs="Times New Roman"/>
              </w:rPr>
            </w:pPr>
            <w:r w:rsidRPr="005E1004">
              <w:rPr>
                <w:rFonts w:ascii="Times New Roman" w:hAnsi="Times New Roman" w:cs="Times New Roman"/>
              </w:rPr>
              <w:t>п. 45 приказа Минтранса России от 19.07.2012 № 243</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Субъект транспортной инфраструктуры, осуществляющий регистрацию пассажиров авиаперевозчика, выполняющего регулярные внутренние перевозки пассажиров, передает ли в АЦБПДП данные о пассажирах, формируемые в процессе регистрации пассажиров, не позднее чем за шесть часов и не позднее чем за 15 минут до вылета воздушного судна?</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autoSpaceDE w:val="0"/>
              <w:autoSpaceDN w:val="0"/>
              <w:adjustRightInd w:val="0"/>
              <w:jc w:val="center"/>
              <w:rPr>
                <w:rFonts w:ascii="Times New Roman" w:hAnsi="Times New Roman" w:cs="Times New Roman"/>
              </w:rPr>
            </w:pPr>
            <w:r w:rsidRPr="005E1004">
              <w:rPr>
                <w:rFonts w:ascii="Times New Roman" w:hAnsi="Times New Roman" w:cs="Times New Roman"/>
              </w:rPr>
              <w:t>п. 45 приказа Минтранса России от 19.07.2012 № 243</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Передача авиаперевозчиками в АЦБПДП данных о пассажирах, полученных при бронировании (продаже) проездных документов (билетов) ранее чем за сутки до вылета воздушного судна, осуществляется не позднее чем за 24 часа до вылета воздушного судна?</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autoSpaceDE w:val="0"/>
              <w:autoSpaceDN w:val="0"/>
              <w:adjustRightInd w:val="0"/>
              <w:jc w:val="center"/>
              <w:rPr>
                <w:rFonts w:ascii="Times New Roman" w:hAnsi="Times New Roman" w:cs="Times New Roman"/>
              </w:rPr>
            </w:pPr>
            <w:r w:rsidRPr="005E1004">
              <w:rPr>
                <w:rFonts w:ascii="Times New Roman" w:hAnsi="Times New Roman" w:cs="Times New Roman"/>
              </w:rPr>
              <w:t>п. 46 приказа Минтранса России от 19.07.2012 № 243</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 xml:space="preserve">Установил ли застройщик объекта транспортной инфраструктуры предварительную категорию строящегося объекта транспортной инфраструктуры исходя из количества категорий и критериев категорирования, установленных в соответствии с </w:t>
            </w:r>
            <w:hyperlink r:id="rId131" w:history="1">
              <w:r w:rsidRPr="00C70533">
                <w:rPr>
                  <w:rFonts w:ascii="Times New Roman" w:hAnsi="Times New Roman" w:cs="Times New Roman"/>
                </w:rPr>
                <w:t>частью 2 статьи 6</w:t>
              </w:r>
            </w:hyperlink>
            <w:r w:rsidRPr="00C70533">
              <w:rPr>
                <w:rFonts w:ascii="Times New Roman" w:hAnsi="Times New Roman" w:cs="Times New Roman"/>
              </w:rPr>
              <w:t xml:space="preserve"> Федерального закона «О транспортной безопасности» (далее - Федеральный закон), и сведений о месте проведения строительных работ, технических и технологических характеристиках такого объекта транспортной инфраструктуры?</w:t>
            </w:r>
          </w:p>
          <w:p w:rsidR="002E059F" w:rsidRPr="00C70533" w:rsidRDefault="002E059F" w:rsidP="00345387">
            <w:pPr>
              <w:autoSpaceDE w:val="0"/>
              <w:autoSpaceDN w:val="0"/>
              <w:adjustRightInd w:val="0"/>
              <w:ind w:firstLine="340"/>
              <w:jc w:val="both"/>
              <w:rPr>
                <w:rFonts w:ascii="Times New Roman" w:hAnsi="Times New Roman" w:cs="Times New Roman"/>
              </w:rPr>
            </w:pP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t>п.4 Требований по обеспечению транспортной безопасности объектов транспортной инфраструктуры по видам транспорта на этапе их проектирования и строительства, утвержденных постановлением Правительства РФ от 23.01.2016 № 29 (далее – постановление Правительства РФ от 23.01.2016 № 29)</w:t>
            </w:r>
            <w:r w:rsidRPr="005E1004">
              <w:rPr>
                <w:rStyle w:val="af5"/>
                <w:rFonts w:ascii="Times New Roman" w:eastAsia="Times New Roman" w:hAnsi="Times New Roman" w:cs="Times New Roman"/>
                <w:bCs/>
                <w:lang w:eastAsia="ru-RU"/>
              </w:rPr>
              <w:footnoteReference w:id="49"/>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 xml:space="preserve">Осуществлено ли проектирование объектов транспортной инфраструктуры с учетом их предварительной категории, или присвоенной категории реконструируемого объекта транспортной инфраструктуры и обеспечения реализации </w:t>
            </w:r>
            <w:r w:rsidRPr="00C70533">
              <w:rPr>
                <w:rFonts w:ascii="Times New Roman" w:hAnsi="Times New Roman" w:cs="Times New Roman"/>
              </w:rPr>
              <w:lastRenderedPageBreak/>
              <w:t xml:space="preserve">требований, установленных в соответствии с </w:t>
            </w:r>
            <w:hyperlink r:id="rId132" w:history="1">
              <w:r w:rsidRPr="00C70533">
                <w:rPr>
                  <w:rFonts w:ascii="Times New Roman" w:hAnsi="Times New Roman" w:cs="Times New Roman"/>
                </w:rPr>
                <w:t>частью 1 статьи 8</w:t>
              </w:r>
            </w:hyperlink>
            <w:r w:rsidRPr="00C70533">
              <w:rPr>
                <w:rFonts w:ascii="Times New Roman" w:hAnsi="Times New Roman" w:cs="Times New Roman"/>
              </w:rPr>
              <w:t xml:space="preserve"> Федерального закона от 09.02.2007 № 16-Ф</w:t>
            </w:r>
            <w:r>
              <w:rPr>
                <w:rFonts w:ascii="Times New Roman" w:hAnsi="Times New Roman" w:cs="Times New Roman"/>
              </w:rPr>
              <w:t>З «О транспортной безопасности»?</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lastRenderedPageBreak/>
              <w:t>п. 5 постановление Правительства РФ от 23.01.2016 № 29</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Разрабатываемая проектная документация для строительства объекта транспортной инфраструктуры включает в себя текстовую и графическую части, предусма</w:t>
            </w:r>
            <w:r>
              <w:rPr>
                <w:rFonts w:ascii="Times New Roman" w:hAnsi="Times New Roman" w:cs="Times New Roman"/>
              </w:rPr>
              <w:t xml:space="preserve">тривающие проектные решения </w:t>
            </w:r>
            <w:r w:rsidRPr="00C70533">
              <w:rPr>
                <w:rFonts w:ascii="Times New Roman" w:hAnsi="Times New Roman" w:cs="Times New Roman"/>
              </w:rPr>
              <w:t xml:space="preserve">обеспечивающие в соответствии с требованиями, </w:t>
            </w:r>
            <w:r w:rsidRPr="00A018B9">
              <w:rPr>
                <w:rFonts w:ascii="Times New Roman" w:hAnsi="Times New Roman" w:cs="Times New Roman"/>
              </w:rPr>
              <w:t xml:space="preserve">установленными </w:t>
            </w:r>
            <w:hyperlink r:id="rId133" w:history="1">
              <w:r w:rsidRPr="00A018B9">
                <w:rPr>
                  <w:rFonts w:ascii="Times New Roman" w:hAnsi="Times New Roman" w:cs="Times New Roman"/>
                </w:rPr>
                <w:t>частью 1 статьи 8</w:t>
              </w:r>
            </w:hyperlink>
            <w:r w:rsidRPr="00A018B9">
              <w:rPr>
                <w:rFonts w:ascii="Times New Roman" w:hAnsi="Times New Roman" w:cs="Times New Roman"/>
              </w:rPr>
              <w:t xml:space="preserve"> Федерального закона, предотвращение </w:t>
            </w:r>
            <w:r w:rsidRPr="00C70533">
              <w:rPr>
                <w:rFonts w:ascii="Times New Roman" w:hAnsi="Times New Roman" w:cs="Times New Roman"/>
              </w:rPr>
              <w:t>несанкционированного доступа (перемещения) на объект транспортной инфраструктуры физических лиц, транспортных средств, грузов, иных м</w:t>
            </w:r>
            <w:r>
              <w:rPr>
                <w:rFonts w:ascii="Times New Roman" w:hAnsi="Times New Roman" w:cs="Times New Roman"/>
              </w:rPr>
              <w:t>атериально-технических объектов?</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t>п. 6 постановление Правительства РФ от 23.01.2016 № 29</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Разрабатываемая проектная документация для строительства объекта транспортной инфраструктуры включает в себя текстовую и графическую части, предусма</w:t>
            </w:r>
            <w:r>
              <w:rPr>
                <w:rFonts w:ascii="Times New Roman" w:hAnsi="Times New Roman" w:cs="Times New Roman"/>
              </w:rPr>
              <w:t xml:space="preserve">тривающие проектные решения </w:t>
            </w:r>
            <w:r w:rsidRPr="00C70533">
              <w:rPr>
                <w:rFonts w:ascii="Times New Roman" w:hAnsi="Times New Roman" w:cs="Times New Roman"/>
              </w:rPr>
              <w:t>определяющие схемы перемещения на объекте транспортной инфраструктуры пассажиров, грузов, багажа и иных материальных объектов</w:t>
            </w:r>
            <w:r>
              <w:rPr>
                <w:rFonts w:ascii="Times New Roman" w:hAnsi="Times New Roman" w:cs="Times New Roman"/>
              </w:rPr>
              <w:t>?</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t>п. 6 постановление Правительства РФ от 23.01.2016 № 29</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Разрабатываемая проектная документация для строительства объекта транспортной инфраструктуры включает в себя текстовую и графическую части, предусма</w:t>
            </w:r>
            <w:r>
              <w:rPr>
                <w:rFonts w:ascii="Times New Roman" w:hAnsi="Times New Roman" w:cs="Times New Roman"/>
              </w:rPr>
              <w:t xml:space="preserve">тривающие проектные решения </w:t>
            </w:r>
            <w:r w:rsidRPr="00C70533">
              <w:rPr>
                <w:rFonts w:ascii="Times New Roman" w:hAnsi="Times New Roman" w:cs="Times New Roman"/>
              </w:rPr>
              <w:t>определяющие схемы объекта транспортной инфраструктуры с указанием предполагаемых границ зоны транспортной безопасности объекта транспортной инфраструктуры и ее частей</w:t>
            </w:r>
            <w:r>
              <w:rPr>
                <w:rFonts w:ascii="Times New Roman" w:hAnsi="Times New Roman" w:cs="Times New Roman"/>
              </w:rPr>
              <w:t>?</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t>п. 6 постановление Правительства РФ от 23.01.2016 № 29</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Разрабатываемая проектная документация для строительства объекта транспортной инфраструктуры включает в себя текстовую и графическую части, предусма</w:t>
            </w:r>
            <w:r>
              <w:rPr>
                <w:rFonts w:ascii="Times New Roman" w:hAnsi="Times New Roman" w:cs="Times New Roman"/>
              </w:rPr>
              <w:t xml:space="preserve">тривающие проектные решения </w:t>
            </w:r>
            <w:r w:rsidRPr="00C70533">
              <w:rPr>
                <w:rFonts w:ascii="Times New Roman" w:hAnsi="Times New Roman" w:cs="Times New Roman"/>
              </w:rPr>
              <w:t>определяющие схемы расположения и техническое оснащение на объекте транспортной инфраструктуры специального помещения или части помещения (поста (пункта) управления обеспечением транспортной безопасности) для управления техническими средствами обеспечения транспортной безопасности и силами обеспечения транспортной безопасности</w:t>
            </w:r>
            <w:r>
              <w:rPr>
                <w:rFonts w:ascii="Times New Roman" w:hAnsi="Times New Roman" w:cs="Times New Roman"/>
              </w:rPr>
              <w:t>?</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t>п. 6 постановление Правительства РФ от 23.01.2016 № 29</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Разрабатываемая проектная документация для строительства объекта транспортной инфраструктуры включает в себя текстовую и графическую части, предусма</w:t>
            </w:r>
            <w:r>
              <w:rPr>
                <w:rFonts w:ascii="Times New Roman" w:hAnsi="Times New Roman" w:cs="Times New Roman"/>
              </w:rPr>
              <w:t xml:space="preserve">тривающие проектные решения </w:t>
            </w:r>
            <w:r w:rsidRPr="00C70533">
              <w:rPr>
                <w:rFonts w:ascii="Times New Roman" w:hAnsi="Times New Roman" w:cs="Times New Roman"/>
              </w:rPr>
              <w:t>направленные на оснащение объекта транспортной инфраструктуры техническими средствами (устройствами), обеспечивающими взаимодействие сил обеспечения транспортной безопасности объекта транспортной инфраструктуры с силами обеспечения транспортной безопасности иных объектов транспортной инфраструктуры и (или) транспортных средств, с которыми осуществляется технологическое взаимодействие, а также с уполномоченными подразделениями органов федеральной службы безопасности, органов внутренних дел и территориальными органами Федеральной службы по надзору в сфере транспорта</w:t>
            </w:r>
            <w:r>
              <w:rPr>
                <w:rFonts w:ascii="Times New Roman" w:hAnsi="Times New Roman" w:cs="Times New Roman"/>
              </w:rPr>
              <w:t>?</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t>п. 6 постановление Правительства РФ от 23.01.2016 № 29</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Разрабатываемая проектная документация для строительства объекта транспортной инфраструктуры включает в себя текстовую и графическую части, предусма</w:t>
            </w:r>
            <w:r>
              <w:rPr>
                <w:rFonts w:ascii="Times New Roman" w:hAnsi="Times New Roman" w:cs="Times New Roman"/>
              </w:rPr>
              <w:t xml:space="preserve">тривающие проектные решения </w:t>
            </w:r>
            <w:r w:rsidRPr="00C70533">
              <w:rPr>
                <w:rFonts w:ascii="Times New Roman" w:hAnsi="Times New Roman" w:cs="Times New Roman"/>
              </w:rPr>
              <w:t xml:space="preserve">определяющие схемы расположения на объекте транспортной инфраструктуры специальных помещений или частей помещений, участков (контрольно-пропускных пунктов (постов) для осуществления пропускного режима, проведения </w:t>
            </w:r>
            <w:r w:rsidRPr="00C70533">
              <w:rPr>
                <w:rFonts w:ascii="Times New Roman" w:hAnsi="Times New Roman" w:cs="Times New Roman"/>
              </w:rPr>
              <w:lastRenderedPageBreak/>
              <w:t>досмотра, дополнительного досмотра и повторного досмотра в целях обеспечения транспортной безопасности</w:t>
            </w:r>
            <w:r>
              <w:rPr>
                <w:rFonts w:ascii="Times New Roman" w:hAnsi="Times New Roman" w:cs="Times New Roman"/>
              </w:rPr>
              <w:t>?</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lastRenderedPageBreak/>
              <w:t>п. 6 постановление Правительства РФ от 23.01.2016 № 29</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Разрабатываемая проектная документация для строительства объекта транспортной инфраструктуры включает в себя текстовую и графическую части, предусма</w:t>
            </w:r>
            <w:r>
              <w:rPr>
                <w:rFonts w:ascii="Times New Roman" w:hAnsi="Times New Roman" w:cs="Times New Roman"/>
              </w:rPr>
              <w:t xml:space="preserve">тривающие проектные решения </w:t>
            </w:r>
            <w:r w:rsidRPr="00C70533">
              <w:rPr>
                <w:rFonts w:ascii="Times New Roman" w:hAnsi="Times New Roman" w:cs="Times New Roman"/>
              </w:rPr>
              <w:t>направленные на оснащение объекта транспортной инфраструктуры техническими средствами обеспечения транспортной безопасности, в том числе обеспечивающими проведение досмотровых мероприятий, и схемы их размещения</w:t>
            </w:r>
            <w:r>
              <w:rPr>
                <w:rFonts w:ascii="Times New Roman" w:hAnsi="Times New Roman" w:cs="Times New Roman"/>
              </w:rPr>
              <w:t>?</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t>п. 6 постановление Правительства РФ от 23.01.2016 № 29</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Разрабатываемая проектная документация для строительства объекта транспортной инфраструктуры включает в себя текстовую и графическую части, предусма</w:t>
            </w:r>
            <w:r>
              <w:rPr>
                <w:rFonts w:ascii="Times New Roman" w:hAnsi="Times New Roman" w:cs="Times New Roman"/>
              </w:rPr>
              <w:t xml:space="preserve">тривающие проектные решения </w:t>
            </w:r>
            <w:r w:rsidRPr="00C70533">
              <w:rPr>
                <w:rFonts w:ascii="Times New Roman" w:hAnsi="Times New Roman" w:cs="Times New Roman"/>
              </w:rPr>
              <w:t>определяющие схему размещения и техническое оснащение автоматизированной системы, обеспечивающей сбор, накопление, обработку, хранение и передачу в электронном виде данных с технических средств обеспечения транспортной безопасности объекта транспортной инфраструктуры уполномоченным подразделениям органов федеральной службы безопасности, органам внутренних дел и территориальным органам Федеральной службы по надзору в сфере транспорта</w:t>
            </w:r>
            <w:r>
              <w:rPr>
                <w:rFonts w:ascii="Times New Roman" w:hAnsi="Times New Roman" w:cs="Times New Roman"/>
              </w:rPr>
              <w:t>?</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t>п. 6 постановление Правительства РФ от 23.01.2016 № 29</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Разрабатываемая проектная документация для строительства объекта транспортной инфраструктуры включает в себя текстовую и графическую части, предусма</w:t>
            </w:r>
            <w:r>
              <w:rPr>
                <w:rFonts w:ascii="Times New Roman" w:hAnsi="Times New Roman" w:cs="Times New Roman"/>
              </w:rPr>
              <w:t xml:space="preserve">тривающие проектные решения </w:t>
            </w:r>
            <w:r w:rsidRPr="00C70533">
              <w:rPr>
                <w:rFonts w:ascii="Times New Roman" w:hAnsi="Times New Roman" w:cs="Times New Roman"/>
              </w:rPr>
              <w:t>обеспечивающие защиту от несанкционированного доступа к техническим средствам обеспечения транспортной безопасности, автоматизированной системе, обеспечивающей сбор, накопление, обработку, хранение и передачу в электронном виде данных с технических средств обеспечения транспортной безопасности</w:t>
            </w:r>
            <w:r>
              <w:rPr>
                <w:rFonts w:ascii="Times New Roman" w:hAnsi="Times New Roman" w:cs="Times New Roman"/>
              </w:rPr>
              <w:t>?</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t>п. 6 постановление Правительства РФ от 23.01.2016 № 29</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Организовал ли застройщик на строящемся объекте транспортной инфраструктуры на период строительства досмотр в целях обеспечения транспортной безопасности, пропускной и внутриобъектовый режимы, обеспечивающие контроль за входом (выходом) физических лиц, въездом (выездом) транспортных средств, вносом (выносом), ввозом (вывозом) грузов и иных материальных объектов, в том числе в целях предотвращения возможности размещения или попытки размещения взрывных устройств (взрывчатых веществ), загрязнения опасными химическими, радиоактивными или биологическими агентами, угрожающими жизни или здоровью персонала и других лиц?.</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t>п.8 постановления Правительства РФ от 23.01.2016 № 29</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 xml:space="preserve">Разработал, утвердил и направил ли застройщик объекта транспортной инфраструктуры в Федеральную службу по надзору в сфере транспорта или ее территориальные органы в срок не позднее чем 30 суток со дня подписания договора на строительство объекта транспортной инфраструктуры обязан 2 экземпляра утвержденного плана обеспечения транспортной безопасности строящегося объекта транспортной инфраструктуры, отражающего сведения о реализуемых мерах, предусмотренных </w:t>
            </w:r>
            <w:hyperlink r:id="rId134" w:history="1">
              <w:r w:rsidRPr="00C70533">
                <w:rPr>
                  <w:rFonts w:ascii="Times New Roman" w:hAnsi="Times New Roman" w:cs="Times New Roman"/>
                </w:rPr>
                <w:t>пунктом 8</w:t>
              </w:r>
            </w:hyperlink>
            <w:r w:rsidRPr="00C70533">
              <w:rPr>
                <w:rFonts w:ascii="Times New Roman" w:hAnsi="Times New Roman" w:cs="Times New Roman"/>
              </w:rPr>
              <w:t xml:space="preserve"> </w:t>
            </w:r>
            <w:r w:rsidRPr="00C70533">
              <w:rPr>
                <w:rFonts w:ascii="Times New Roman" w:eastAsia="Times New Roman" w:hAnsi="Times New Roman" w:cs="Times New Roman"/>
                <w:bCs/>
                <w:lang w:eastAsia="ru-RU"/>
              </w:rPr>
              <w:t>постановления Правительства РФ от 23.01.2016 № 29</w:t>
            </w:r>
            <w:r>
              <w:rPr>
                <w:rFonts w:ascii="Times New Roman" w:hAnsi="Times New Roman" w:cs="Times New Roman"/>
              </w:rPr>
              <w:t>?</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t>п.9 постановления Правительства РФ от 23.01.2016 № 29</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Default="002E059F" w:rsidP="00345387">
            <w:pPr>
              <w:jc w:val="center"/>
              <w:rPr>
                <w:rFonts w:ascii="Times New Roman" w:eastAsia="Times New Roman" w:hAnsi="Times New Roman" w:cs="Times New Roman"/>
                <w:bCs/>
                <w:sz w:val="20"/>
                <w:szCs w:val="20"/>
                <w:lang w:eastAsia="ru-RU"/>
              </w:rPr>
            </w:pPr>
          </w:p>
        </w:tc>
      </w:tr>
      <w:tr w:rsidR="002E059F" w:rsidRPr="00F627E9" w:rsidTr="002E059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F627E9" w:rsidRDefault="002E059F" w:rsidP="003B2706">
            <w:pPr>
              <w:pStyle w:val="a4"/>
              <w:numPr>
                <w:ilvl w:val="0"/>
                <w:numId w:val="2"/>
              </w:numPr>
              <w:ind w:left="360"/>
              <w:jc w:val="both"/>
              <w:rPr>
                <w:bCs/>
                <w:sz w:val="20"/>
                <w:szCs w:val="20"/>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Осуществляют ли юридические лица, индивидуальные предпринимателями и физически</w:t>
            </w:r>
            <w:r>
              <w:rPr>
                <w:rFonts w:ascii="Times New Roman" w:hAnsi="Times New Roman" w:cs="Times New Roman"/>
              </w:rPr>
              <w:t>е</w:t>
            </w:r>
            <w:r w:rsidRPr="00C70533">
              <w:rPr>
                <w:rFonts w:ascii="Times New Roman" w:hAnsi="Times New Roman" w:cs="Times New Roman"/>
              </w:rPr>
              <w:t xml:space="preserve"> лица, являющиеся собственниками либо владеющими зданиями, строениями, сооружениями, не являющимися объектами транспортной инфраструктуры и расположенные на земельных участках, </w:t>
            </w:r>
            <w:r w:rsidRPr="00C70533">
              <w:rPr>
                <w:rFonts w:ascii="Times New Roman" w:hAnsi="Times New Roman" w:cs="Times New Roman"/>
              </w:rPr>
              <w:lastRenderedPageBreak/>
              <w:t>прилегающих к объектам транспортной инфраструктуры и отнесенных в соответствии с земельным законодательством Российской Федерации к охранным зонам земель транспорта:</w:t>
            </w:r>
          </w:p>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а) своими действиями и (или) бездействием условия, способствующие совершению актов незаконного вмешательства в отношении объекта транспортной инфраструктуры;</w:t>
            </w:r>
          </w:p>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б) незамедлительное информирование субъекта транспортной инфраструктуры о подозрениях или фактах возможной подготовки совершения акта незаконного вмешательства в отношении объекта транспортной инфраструктуры;</w:t>
            </w:r>
          </w:p>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в) в случае осуществления деятельности, связанной с хранением, переработкой (перевалкой), складированием опасных грузов (грузов повышенной опасности), а также с хранением оружия и боеприпасов к нему, информирование об этом в письменной форме субъекта транспортной инфраструктуры;</w:t>
            </w:r>
          </w:p>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г) в случае проведения ими на территории объекта культурно-массовых и (или) публичных мероприятий информирование об этом субъекта транспортной инфраструктуры в срок не позднее 3 дней до дня начала проведения такого мероприятия;</w:t>
            </w:r>
          </w:p>
          <w:p w:rsidR="002E059F" w:rsidRPr="00C70533" w:rsidRDefault="002E059F" w:rsidP="00345387">
            <w:pPr>
              <w:autoSpaceDE w:val="0"/>
              <w:autoSpaceDN w:val="0"/>
              <w:adjustRightInd w:val="0"/>
              <w:ind w:firstLine="340"/>
              <w:jc w:val="both"/>
              <w:rPr>
                <w:rFonts w:ascii="Times New Roman" w:hAnsi="Times New Roman" w:cs="Times New Roman"/>
              </w:rPr>
            </w:pPr>
            <w:bookmarkStart w:id="22" w:name="Par5"/>
            <w:bookmarkEnd w:id="22"/>
            <w:r w:rsidRPr="00C70533">
              <w:rPr>
                <w:rFonts w:ascii="Times New Roman" w:hAnsi="Times New Roman" w:cs="Times New Roman"/>
              </w:rPr>
              <w:t>д) контроль за входом (выходом) физических лиц, въездом (выездом) транспортных средств, вносом (выносом), ввозом (вывозом) грузов и иных материальных объектов на объект, в том числе в целях предотвращения возможности размещения или попытки размещения взрывных устройств (взрывчатых веществ), проноса (провоза) оружия и боеприпасов;</w:t>
            </w:r>
          </w:p>
          <w:p w:rsidR="002E059F" w:rsidRPr="00C70533" w:rsidRDefault="002E059F" w:rsidP="00345387">
            <w:pPr>
              <w:autoSpaceDE w:val="0"/>
              <w:autoSpaceDN w:val="0"/>
              <w:adjustRightInd w:val="0"/>
              <w:ind w:firstLine="340"/>
              <w:jc w:val="both"/>
              <w:rPr>
                <w:rFonts w:ascii="Times New Roman" w:hAnsi="Times New Roman" w:cs="Times New Roman"/>
              </w:rPr>
            </w:pPr>
            <w:bookmarkStart w:id="23" w:name="Par6"/>
            <w:bookmarkEnd w:id="23"/>
            <w:r w:rsidRPr="00C70533">
              <w:rPr>
                <w:rFonts w:ascii="Times New Roman" w:hAnsi="Times New Roman" w:cs="Times New Roman"/>
              </w:rPr>
              <w:t>е) ведение учета прохода (проезда, перемещения) физических лиц, транспортных средств, материальных объектов на территорию объекта или с его территории, за исключением объектов, используемых исключительно в целях осуществления розничной торговли, организации общественного питания и социально-бытового обслуживания населения, оказания населению банковских услуг, а также услуг в сфере связи, здравоохранения, кинематографии и культуры, включающего в себя следующие данные:</w:t>
            </w:r>
          </w:p>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фамилия, имя, отчество, место работы (службы), занимаемая должность, наименование юридического лица или индивидуального предпринимателя - для персонала юридических лиц и индивидуальных предпринимателей, осуществляющих хозяйственную деятельность на территории объекта;</w:t>
            </w:r>
          </w:p>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фамилия, имя, отчество, дата и место рождения, место жительства (пребывания), гражданство, сведения о серии, номере, дате и месте выдачи документа, удостоверяющего личность, а также сведения о целях пребывания на объекте - для посетителей объекта;</w:t>
            </w:r>
          </w:p>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сведения об автотранспортных средствах, самоходных машинах и механизмах, в том числе их вид, марка, модель, цвет, регистрационный знак (номер), сведения о должности (должностях) лица (лиц), управляющего (управляющих) автотранспортным средством, самоходной машиной и механизмом, характере груза, а также сведения о целях и сроке пребывания на объекте;</w:t>
            </w:r>
          </w:p>
          <w:p w:rsidR="002E059F" w:rsidRPr="00C70533" w:rsidRDefault="002E059F" w:rsidP="00345387">
            <w:pPr>
              <w:autoSpaceDE w:val="0"/>
              <w:autoSpaceDN w:val="0"/>
              <w:adjustRightInd w:val="0"/>
              <w:ind w:firstLine="340"/>
              <w:jc w:val="both"/>
              <w:rPr>
                <w:rFonts w:ascii="Times New Roman" w:hAnsi="Times New Roman" w:cs="Times New Roman"/>
              </w:rPr>
            </w:pPr>
            <w:r w:rsidRPr="00C70533">
              <w:rPr>
                <w:rFonts w:ascii="Times New Roman" w:hAnsi="Times New Roman" w:cs="Times New Roman"/>
              </w:rPr>
              <w:t xml:space="preserve">ж) видеофиксацию реализации мероприятий, указанных в </w:t>
            </w:r>
            <w:hyperlink w:anchor="Par5" w:history="1">
              <w:r w:rsidRPr="00C70533">
                <w:rPr>
                  <w:rFonts w:ascii="Times New Roman" w:hAnsi="Times New Roman" w:cs="Times New Roman"/>
                </w:rPr>
                <w:t>подпункте "д"</w:t>
              </w:r>
            </w:hyperlink>
            <w:r w:rsidRPr="00C70533">
              <w:rPr>
                <w:rFonts w:ascii="Times New Roman" w:hAnsi="Times New Roman" w:cs="Times New Roman"/>
              </w:rPr>
              <w:t xml:space="preserve"> настоящего пункта, обеспечить ее хранение, а также обеспечить хранение данных и сведений, </w:t>
            </w:r>
            <w:r w:rsidRPr="00C70533">
              <w:rPr>
                <w:rFonts w:ascii="Times New Roman" w:hAnsi="Times New Roman" w:cs="Times New Roman"/>
              </w:rPr>
              <w:lastRenderedPageBreak/>
              <w:t xml:space="preserve">предусмотренных </w:t>
            </w:r>
            <w:hyperlink w:anchor="Par6" w:history="1">
              <w:r w:rsidRPr="00C70533">
                <w:rPr>
                  <w:rFonts w:ascii="Times New Roman" w:hAnsi="Times New Roman" w:cs="Times New Roman"/>
                </w:rPr>
                <w:t>подпунктом "е"</w:t>
              </w:r>
            </w:hyperlink>
            <w:r w:rsidRPr="00C70533">
              <w:rPr>
                <w:rFonts w:ascii="Times New Roman" w:hAnsi="Times New Roman" w:cs="Times New Roman"/>
              </w:rPr>
              <w:t xml:space="preserve"> настоящего пункта, на электронных и (или) бумажных носителях в течение месяца.</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Pr="005E1004" w:rsidRDefault="002E059F" w:rsidP="00345387">
            <w:pPr>
              <w:jc w:val="center"/>
              <w:rPr>
                <w:rFonts w:ascii="Times New Roman" w:eastAsia="Times New Roman" w:hAnsi="Times New Roman" w:cs="Times New Roman"/>
                <w:bCs/>
                <w:lang w:eastAsia="ru-RU"/>
              </w:rPr>
            </w:pPr>
            <w:r w:rsidRPr="005E1004">
              <w:rPr>
                <w:rFonts w:ascii="Times New Roman" w:eastAsia="Times New Roman" w:hAnsi="Times New Roman" w:cs="Times New Roman"/>
                <w:bCs/>
                <w:lang w:eastAsia="ru-RU"/>
              </w:rPr>
              <w:lastRenderedPageBreak/>
              <w:t xml:space="preserve">п.2 Требований по обеспечению транспортной безопасности объектов (зданий, строений, сооружений), не </w:t>
            </w:r>
            <w:r w:rsidRPr="005E1004">
              <w:rPr>
                <w:rFonts w:ascii="Times New Roman" w:eastAsia="Times New Roman" w:hAnsi="Times New Roman" w:cs="Times New Roman"/>
                <w:bCs/>
                <w:lang w:eastAsia="ru-RU"/>
              </w:rPr>
              <w:lastRenderedPageBreak/>
              <w:t>являющихся объектами транспортной инфраструктуры и расположенных на земельных участках, прилегающих к объектам транспортной инфраструктуры и отнесенных в соответствии с земельным законодательством Российской Федерации к охранным зонам земель транспорта, утвержденных постановлением Правительства РФ от 23.01.2016 № 29</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E059F" w:rsidRDefault="002E059F" w:rsidP="00345387">
            <w:pPr>
              <w:jc w:val="center"/>
              <w:rPr>
                <w:rFonts w:ascii="Times New Roman" w:eastAsia="Times New Roman" w:hAnsi="Times New Roman" w:cs="Times New Roman"/>
                <w:bCs/>
                <w:sz w:val="20"/>
                <w:szCs w:val="20"/>
                <w:lang w:eastAsia="ru-RU"/>
              </w:rPr>
            </w:pPr>
          </w:p>
        </w:tc>
      </w:tr>
    </w:tbl>
    <w:p w:rsidR="002E059F" w:rsidRDefault="002E059F" w:rsidP="002E059F">
      <w:pPr>
        <w:pStyle w:val="ConsPlusNonformat"/>
        <w:jc w:val="both"/>
        <w:rPr>
          <w:rFonts w:ascii="Times New Roman" w:hAnsi="Times New Roman" w:cs="Times New Roman"/>
        </w:rPr>
      </w:pPr>
    </w:p>
    <w:p w:rsidR="002E059F" w:rsidRDefault="002E059F" w:rsidP="002E059F">
      <w:pPr>
        <w:pStyle w:val="ConsPlusNonformat"/>
        <w:jc w:val="both"/>
        <w:rPr>
          <w:rFonts w:ascii="Times New Roman" w:hAnsi="Times New Roman" w:cs="Times New Roman"/>
          <w:sz w:val="16"/>
          <w:szCs w:val="16"/>
        </w:rPr>
      </w:pPr>
      <w:r w:rsidRPr="00F627E9">
        <w:rPr>
          <w:rFonts w:ascii="Times New Roman" w:hAnsi="Times New Roman" w:cs="Times New Roman"/>
        </w:rPr>
        <w:t>*</w:t>
      </w:r>
      <w:r w:rsidRPr="00C70533">
        <w:rPr>
          <w:rFonts w:ascii="Times New Roman" w:hAnsi="Times New Roman" w:cs="Times New Roman"/>
          <w:sz w:val="16"/>
          <w:szCs w:val="16"/>
        </w:rPr>
        <w:t xml:space="preserve">Список контрольных вопросов о соблюдении обязательных требований, установленных законодательством Российской Федерации, в том числе международными договорами Российской Федерации размещается на официальном сайте Ространснадзора в </w:t>
      </w:r>
      <w:r>
        <w:rPr>
          <w:rFonts w:ascii="Times New Roman" w:hAnsi="Times New Roman" w:cs="Times New Roman"/>
          <w:sz w:val="16"/>
          <w:szCs w:val="16"/>
        </w:rPr>
        <w:t>информационно-телекоммуникационной сети Интернет</w:t>
      </w:r>
      <w:r w:rsidRPr="00C70533">
        <w:rPr>
          <w:rFonts w:ascii="Times New Roman" w:hAnsi="Times New Roman" w:cs="Times New Roman"/>
          <w:sz w:val="16"/>
          <w:szCs w:val="16"/>
        </w:rPr>
        <w:t>.</w:t>
      </w:r>
    </w:p>
    <w:p w:rsidR="002E059F" w:rsidRPr="00F627E9" w:rsidRDefault="002E059F" w:rsidP="002E059F">
      <w:pPr>
        <w:pStyle w:val="ConsPlusNonformat"/>
        <w:jc w:val="both"/>
        <w:rPr>
          <w:rFonts w:ascii="Times New Roman" w:hAnsi="Times New Roman" w:cs="Times New Roman"/>
        </w:rPr>
      </w:pPr>
    </w:p>
    <w:p w:rsidR="002E059F" w:rsidRPr="00F627E9" w:rsidRDefault="002E059F" w:rsidP="002E059F">
      <w:pPr>
        <w:pStyle w:val="ConsPlusNonformat"/>
        <w:rPr>
          <w:rFonts w:ascii="Times New Roman" w:hAnsi="Times New Roman" w:cs="Times New Roman"/>
        </w:rPr>
      </w:pPr>
      <w:r w:rsidRPr="00F627E9">
        <w:rPr>
          <w:rFonts w:ascii="Times New Roman" w:hAnsi="Times New Roman" w:cs="Times New Roman"/>
        </w:rPr>
        <w:t>_________</w:t>
      </w:r>
      <w:r>
        <w:rPr>
          <w:rFonts w:ascii="Times New Roman" w:hAnsi="Times New Roman" w:cs="Times New Roman"/>
        </w:rPr>
        <w:t>_</w:t>
      </w:r>
      <w:r w:rsidRPr="00F627E9">
        <w:rPr>
          <w:rFonts w:ascii="Times New Roman" w:hAnsi="Times New Roman" w:cs="Times New Roman"/>
        </w:rPr>
        <w:t>______                                                                                                       ______</w:t>
      </w:r>
      <w:r>
        <w:rPr>
          <w:rFonts w:ascii="Times New Roman" w:hAnsi="Times New Roman" w:cs="Times New Roman"/>
        </w:rPr>
        <w:t>________________</w:t>
      </w:r>
      <w:r w:rsidRPr="00F627E9">
        <w:rPr>
          <w:rFonts w:ascii="Times New Roman" w:hAnsi="Times New Roman" w:cs="Times New Roman"/>
        </w:rPr>
        <w:t>__</w:t>
      </w:r>
      <w:r>
        <w:rPr>
          <w:rFonts w:ascii="Times New Roman" w:hAnsi="Times New Roman" w:cs="Times New Roman"/>
        </w:rPr>
        <w:t>___</w:t>
      </w:r>
      <w:r w:rsidRPr="00F627E9">
        <w:rPr>
          <w:rFonts w:ascii="Times New Roman" w:hAnsi="Times New Roman" w:cs="Times New Roman"/>
        </w:rPr>
        <w:t>____________</w:t>
      </w:r>
    </w:p>
    <w:p w:rsidR="002E059F" w:rsidRPr="00F627E9" w:rsidRDefault="002E059F" w:rsidP="002E059F">
      <w:pPr>
        <w:pStyle w:val="ConsPlusNonformat"/>
        <w:jc w:val="both"/>
        <w:rPr>
          <w:rFonts w:ascii="Times New Roman" w:hAnsi="Times New Roman" w:cs="Times New Roman"/>
        </w:rPr>
      </w:pPr>
      <w:r w:rsidRPr="00F627E9">
        <w:rPr>
          <w:rFonts w:ascii="Times New Roman" w:hAnsi="Times New Roman" w:cs="Times New Roman"/>
        </w:rPr>
        <w:t xml:space="preserve">        (подпись)                                                        </w:t>
      </w:r>
      <w:r>
        <w:rPr>
          <w:rFonts w:ascii="Times New Roman" w:hAnsi="Times New Roman" w:cs="Times New Roman"/>
        </w:rPr>
        <w:t xml:space="preserve">                      </w:t>
      </w:r>
      <w:r w:rsidRPr="00F627E9">
        <w:rPr>
          <w:rFonts w:ascii="Times New Roman" w:hAnsi="Times New Roman" w:cs="Times New Roman"/>
        </w:rPr>
        <w:t xml:space="preserve">                             </w:t>
      </w:r>
      <w:r>
        <w:rPr>
          <w:rFonts w:ascii="Times New Roman" w:hAnsi="Times New Roman" w:cs="Times New Roman"/>
        </w:rPr>
        <w:t xml:space="preserve">   </w:t>
      </w:r>
      <w:r w:rsidRPr="00F627E9">
        <w:rPr>
          <w:rFonts w:ascii="Times New Roman" w:hAnsi="Times New Roman" w:cs="Times New Roman"/>
        </w:rPr>
        <w:t xml:space="preserve">   (инициалы, фамилия должностного лица)</w:t>
      </w:r>
    </w:p>
    <w:p w:rsidR="00345387" w:rsidRDefault="00345387">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br w:type="page"/>
      </w:r>
    </w:p>
    <w:p w:rsidR="003B2706" w:rsidRPr="005B226A" w:rsidRDefault="003B2706" w:rsidP="003B2706">
      <w:pPr>
        <w:widowControl w:val="0"/>
        <w:autoSpaceDE w:val="0"/>
        <w:autoSpaceDN w:val="0"/>
        <w:spacing w:after="0" w:line="240" w:lineRule="auto"/>
        <w:ind w:left="6521"/>
        <w:jc w:val="center"/>
        <w:rPr>
          <w:rFonts w:ascii="Times New Roman" w:eastAsia="Times New Roman" w:hAnsi="Times New Roman" w:cs="Times New Roman"/>
          <w:sz w:val="28"/>
          <w:szCs w:val="28"/>
          <w:lang w:eastAsia="ru-RU"/>
        </w:rPr>
      </w:pPr>
      <w:r w:rsidRPr="005B226A">
        <w:rPr>
          <w:rFonts w:ascii="Times New Roman" w:eastAsia="Times New Roman" w:hAnsi="Times New Roman" w:cs="Times New Roman"/>
          <w:sz w:val="28"/>
          <w:szCs w:val="28"/>
          <w:lang w:eastAsia="ru-RU"/>
        </w:rPr>
        <w:lastRenderedPageBreak/>
        <w:t xml:space="preserve">Приложение № </w:t>
      </w:r>
      <w:r>
        <w:rPr>
          <w:rFonts w:ascii="Times New Roman" w:eastAsia="Times New Roman" w:hAnsi="Times New Roman" w:cs="Times New Roman"/>
          <w:sz w:val="28"/>
          <w:szCs w:val="28"/>
          <w:lang w:eastAsia="ru-RU"/>
        </w:rPr>
        <w:t>9</w:t>
      </w:r>
    </w:p>
    <w:p w:rsidR="003B2706" w:rsidRPr="005B226A" w:rsidRDefault="003B2706" w:rsidP="003B2706">
      <w:pPr>
        <w:widowControl w:val="0"/>
        <w:autoSpaceDE w:val="0"/>
        <w:autoSpaceDN w:val="0"/>
        <w:spacing w:after="0" w:line="240" w:lineRule="auto"/>
        <w:ind w:left="6521"/>
        <w:jc w:val="center"/>
        <w:rPr>
          <w:rFonts w:ascii="Times New Roman" w:eastAsia="Times New Roman" w:hAnsi="Times New Roman" w:cs="Times New Roman"/>
          <w:sz w:val="28"/>
          <w:szCs w:val="28"/>
          <w:lang w:eastAsia="ru-RU"/>
        </w:rPr>
      </w:pPr>
      <w:r w:rsidRPr="005B226A">
        <w:rPr>
          <w:rFonts w:ascii="Times New Roman" w:eastAsia="Times New Roman" w:hAnsi="Times New Roman" w:cs="Times New Roman"/>
          <w:sz w:val="28"/>
          <w:szCs w:val="28"/>
          <w:lang w:eastAsia="ru-RU"/>
        </w:rPr>
        <w:t>к приказу Федеральной службы по надзору в сфере транспорта</w:t>
      </w:r>
    </w:p>
    <w:p w:rsidR="003B2706" w:rsidRPr="005B226A" w:rsidRDefault="003B2706" w:rsidP="003B2706">
      <w:pPr>
        <w:widowControl w:val="0"/>
        <w:autoSpaceDE w:val="0"/>
        <w:autoSpaceDN w:val="0"/>
        <w:spacing w:after="0" w:line="240" w:lineRule="auto"/>
        <w:ind w:left="6521"/>
        <w:jc w:val="center"/>
        <w:rPr>
          <w:rFonts w:ascii="Times New Roman" w:eastAsia="Times New Roman" w:hAnsi="Times New Roman" w:cs="Times New Roman"/>
          <w:sz w:val="28"/>
          <w:szCs w:val="28"/>
          <w:lang w:eastAsia="ru-RU"/>
        </w:rPr>
      </w:pPr>
      <w:r w:rsidRPr="005B226A">
        <w:rPr>
          <w:rFonts w:ascii="Times New Roman" w:eastAsia="Times New Roman" w:hAnsi="Times New Roman" w:cs="Times New Roman"/>
          <w:sz w:val="28"/>
          <w:szCs w:val="28"/>
          <w:lang w:eastAsia="ru-RU"/>
        </w:rPr>
        <w:t>от _________№__________</w:t>
      </w:r>
    </w:p>
    <w:p w:rsidR="003B2706" w:rsidRDefault="003B2706" w:rsidP="003B2706">
      <w:pPr>
        <w:widowControl w:val="0"/>
        <w:autoSpaceDE w:val="0"/>
        <w:autoSpaceDN w:val="0"/>
        <w:spacing w:after="0" w:line="240" w:lineRule="auto"/>
        <w:jc w:val="center"/>
        <w:rPr>
          <w:rFonts w:ascii="Times New Roman" w:eastAsia="Times New Roman" w:hAnsi="Times New Roman" w:cs="Times New Roman"/>
          <w:b/>
          <w:sz w:val="28"/>
          <w:szCs w:val="28"/>
          <w:lang w:eastAsia="ru-RU"/>
        </w:rPr>
      </w:pPr>
    </w:p>
    <w:p w:rsidR="003B2706" w:rsidRPr="005B226A" w:rsidRDefault="003B2706" w:rsidP="003B2706">
      <w:pPr>
        <w:widowControl w:val="0"/>
        <w:autoSpaceDE w:val="0"/>
        <w:autoSpaceDN w:val="0"/>
        <w:spacing w:after="0" w:line="240" w:lineRule="auto"/>
        <w:jc w:val="center"/>
        <w:rPr>
          <w:rFonts w:ascii="Times New Roman" w:eastAsia="Times New Roman" w:hAnsi="Times New Roman" w:cs="Times New Roman"/>
          <w:b/>
          <w:sz w:val="28"/>
          <w:szCs w:val="28"/>
          <w:lang w:eastAsia="ru-RU"/>
        </w:rPr>
      </w:pPr>
    </w:p>
    <w:p w:rsidR="003B2706" w:rsidRPr="005B226A" w:rsidRDefault="003B2706" w:rsidP="003B2706">
      <w:pPr>
        <w:widowControl w:val="0"/>
        <w:autoSpaceDE w:val="0"/>
        <w:autoSpaceDN w:val="0"/>
        <w:spacing w:after="0" w:line="240" w:lineRule="auto"/>
        <w:jc w:val="center"/>
        <w:rPr>
          <w:rFonts w:ascii="Times New Roman" w:eastAsia="Times New Roman" w:hAnsi="Times New Roman" w:cs="Times New Roman"/>
          <w:b/>
          <w:sz w:val="28"/>
          <w:szCs w:val="28"/>
          <w:lang w:eastAsia="ru-RU"/>
        </w:rPr>
      </w:pPr>
    </w:p>
    <w:p w:rsidR="003B2706" w:rsidRPr="005B226A" w:rsidRDefault="003B2706" w:rsidP="003B2706">
      <w:pPr>
        <w:widowControl w:val="0"/>
        <w:autoSpaceDE w:val="0"/>
        <w:autoSpaceDN w:val="0"/>
        <w:spacing w:after="0" w:line="240" w:lineRule="auto"/>
        <w:ind w:left="567" w:right="141" w:firstLine="284"/>
        <w:jc w:val="center"/>
        <w:rPr>
          <w:rFonts w:ascii="Times New Roman" w:eastAsia="Times New Roman" w:hAnsi="Times New Roman" w:cs="Times New Roman"/>
          <w:b/>
          <w:sz w:val="28"/>
          <w:szCs w:val="28"/>
          <w:lang w:eastAsia="ru-RU"/>
        </w:rPr>
      </w:pPr>
      <w:r>
        <w:rPr>
          <w:rFonts w:ascii="Times New Roman" w:hAnsi="Times New Roman" w:cs="Times New Roman"/>
          <w:b/>
          <w:sz w:val="28"/>
          <w:szCs w:val="28"/>
        </w:rPr>
        <w:t>Форма проверочного листа (списка контрольных вопросов), применяемая при осуществлении федерального государственного контроля (надзора) за соблюдением требований</w:t>
      </w:r>
      <w:r w:rsidRPr="00F627E9">
        <w:rPr>
          <w:rFonts w:ascii="Times New Roman" w:hAnsi="Times New Roman" w:cs="Times New Roman"/>
          <w:b/>
          <w:sz w:val="28"/>
          <w:szCs w:val="28"/>
        </w:rPr>
        <w:t xml:space="preserve"> по обеспечению транспортной безопасности,</w:t>
      </w:r>
      <w:r>
        <w:rPr>
          <w:rFonts w:ascii="Times New Roman" w:hAnsi="Times New Roman" w:cs="Times New Roman"/>
          <w:b/>
          <w:sz w:val="28"/>
          <w:szCs w:val="28"/>
        </w:rPr>
        <w:t xml:space="preserve"> в части </w:t>
      </w:r>
      <w:r>
        <w:rPr>
          <w:rFonts w:ascii="Times New Roman" w:eastAsia="Times New Roman" w:hAnsi="Times New Roman" w:cs="Times New Roman"/>
          <w:b/>
          <w:sz w:val="28"/>
          <w:szCs w:val="28"/>
          <w:lang w:eastAsia="ru-RU"/>
        </w:rPr>
        <w:t>авиационной безопасности</w:t>
      </w:r>
      <w:r w:rsidRPr="005B226A">
        <w:rPr>
          <w:rFonts w:ascii="Times New Roman" w:eastAsia="Times New Roman" w:hAnsi="Times New Roman" w:cs="Times New Roman"/>
          <w:b/>
          <w:sz w:val="28"/>
          <w:szCs w:val="28"/>
          <w:lang w:eastAsia="ru-RU"/>
        </w:rPr>
        <w:t xml:space="preserve"> </w:t>
      </w:r>
    </w:p>
    <w:p w:rsidR="003B2706" w:rsidRPr="005B226A" w:rsidRDefault="003B2706" w:rsidP="003B2706">
      <w:pPr>
        <w:widowControl w:val="0"/>
        <w:autoSpaceDE w:val="0"/>
        <w:autoSpaceDN w:val="0"/>
        <w:spacing w:after="0" w:line="240" w:lineRule="auto"/>
        <w:ind w:left="567" w:right="141" w:firstLine="284"/>
        <w:jc w:val="center"/>
        <w:rPr>
          <w:rFonts w:ascii="Times New Roman" w:eastAsia="Times New Roman" w:hAnsi="Times New Roman" w:cs="Times New Roman"/>
          <w:b/>
          <w:sz w:val="28"/>
          <w:szCs w:val="28"/>
          <w:lang w:eastAsia="ru-RU"/>
        </w:rPr>
      </w:pPr>
    </w:p>
    <w:p w:rsidR="003B2706" w:rsidRDefault="003B2706" w:rsidP="003B2706">
      <w:pPr>
        <w:widowControl w:val="0"/>
        <w:autoSpaceDE w:val="0"/>
        <w:autoSpaceDN w:val="0"/>
        <w:spacing w:after="0" w:line="240" w:lineRule="auto"/>
        <w:ind w:left="567" w:right="141" w:firstLine="284"/>
        <w:jc w:val="both"/>
        <w:rPr>
          <w:rFonts w:ascii="Times New Roman" w:eastAsia="Times New Roman" w:hAnsi="Times New Roman" w:cs="Times New Roman"/>
          <w:sz w:val="28"/>
          <w:szCs w:val="28"/>
          <w:lang w:eastAsia="ru-RU"/>
        </w:rPr>
      </w:pPr>
      <w:r w:rsidRPr="00DF0140">
        <w:rPr>
          <w:rFonts w:ascii="Times New Roman" w:eastAsia="Times New Roman" w:hAnsi="Times New Roman" w:cs="Times New Roman"/>
          <w:sz w:val="28"/>
          <w:szCs w:val="28"/>
          <w:lang w:eastAsia="ru-RU"/>
        </w:rPr>
        <w:t xml:space="preserve">Настоящая форма проверочного листа (списка контрольных вопросов) (далее – проверочный лист) применяется в ходе плановой проверки при осуществлении </w:t>
      </w:r>
      <w:r>
        <w:rPr>
          <w:rFonts w:ascii="Times New Roman" w:eastAsia="Times New Roman" w:hAnsi="Times New Roman" w:cs="Times New Roman"/>
          <w:sz w:val="28"/>
          <w:szCs w:val="28"/>
          <w:lang w:eastAsia="ru-RU"/>
        </w:rPr>
        <w:t xml:space="preserve">федерального </w:t>
      </w:r>
      <w:r w:rsidRPr="00DF0140">
        <w:rPr>
          <w:rFonts w:ascii="Times New Roman" w:eastAsia="Times New Roman" w:hAnsi="Times New Roman" w:cs="Times New Roman"/>
          <w:sz w:val="28"/>
          <w:szCs w:val="28"/>
          <w:lang w:eastAsia="ru-RU"/>
        </w:rPr>
        <w:t xml:space="preserve">государственного </w:t>
      </w:r>
      <w:r>
        <w:rPr>
          <w:rFonts w:ascii="Times New Roman" w:eastAsia="Times New Roman" w:hAnsi="Times New Roman" w:cs="Times New Roman"/>
          <w:sz w:val="28"/>
          <w:szCs w:val="28"/>
          <w:lang w:eastAsia="ru-RU"/>
        </w:rPr>
        <w:t>контроля (</w:t>
      </w:r>
      <w:r w:rsidRPr="00DF0140">
        <w:rPr>
          <w:rFonts w:ascii="Times New Roman" w:eastAsia="Times New Roman" w:hAnsi="Times New Roman" w:cs="Times New Roman"/>
          <w:sz w:val="28"/>
          <w:szCs w:val="28"/>
          <w:lang w:eastAsia="ru-RU"/>
        </w:rPr>
        <w:t>надзора</w:t>
      </w:r>
      <w:r>
        <w:rPr>
          <w:rFonts w:ascii="Times New Roman" w:eastAsia="Times New Roman" w:hAnsi="Times New Roman" w:cs="Times New Roman"/>
          <w:sz w:val="28"/>
          <w:szCs w:val="28"/>
          <w:lang w:eastAsia="ru-RU"/>
        </w:rPr>
        <w:t>)</w:t>
      </w:r>
      <w:r w:rsidRPr="00DF0140">
        <w:rPr>
          <w:rFonts w:ascii="Times New Roman" w:eastAsia="Times New Roman" w:hAnsi="Times New Roman" w:cs="Times New Roman"/>
          <w:sz w:val="28"/>
          <w:szCs w:val="28"/>
          <w:lang w:eastAsia="ru-RU"/>
        </w:rPr>
        <w:t xml:space="preserve"> за соблюдением требований по обеспе</w:t>
      </w:r>
      <w:r>
        <w:rPr>
          <w:rFonts w:ascii="Times New Roman" w:eastAsia="Times New Roman" w:hAnsi="Times New Roman" w:cs="Times New Roman"/>
          <w:sz w:val="28"/>
          <w:szCs w:val="28"/>
          <w:lang w:eastAsia="ru-RU"/>
        </w:rPr>
        <w:t>чению авиационной безопасности.</w:t>
      </w:r>
    </w:p>
    <w:p w:rsidR="003B2706" w:rsidRPr="00DF0140" w:rsidRDefault="003B2706" w:rsidP="003B2706">
      <w:pPr>
        <w:widowControl w:val="0"/>
        <w:autoSpaceDE w:val="0"/>
        <w:autoSpaceDN w:val="0"/>
        <w:spacing w:after="0" w:line="240" w:lineRule="auto"/>
        <w:ind w:left="567" w:right="141" w:firstLine="284"/>
        <w:jc w:val="both"/>
        <w:rPr>
          <w:rFonts w:ascii="Times New Roman" w:eastAsia="Times New Roman" w:hAnsi="Times New Roman" w:cs="Times New Roman"/>
          <w:sz w:val="28"/>
          <w:szCs w:val="28"/>
          <w:lang w:eastAsia="ru-RU"/>
        </w:rPr>
      </w:pPr>
      <w:r w:rsidRPr="005B226A">
        <w:rPr>
          <w:rFonts w:ascii="Times New Roman" w:eastAsia="Times New Roman" w:hAnsi="Times New Roman" w:cs="Times New Roman"/>
          <w:sz w:val="28"/>
          <w:szCs w:val="28"/>
          <w:lang w:eastAsia="ru-RU"/>
        </w:rPr>
        <w:t>Предмет плановой проверки ограничивается перечнем контрольных вопросов, включенных в настоящий проверочный лист.</w:t>
      </w:r>
      <w:r>
        <w:rPr>
          <w:rFonts w:ascii="Times New Roman" w:eastAsia="Times New Roman" w:hAnsi="Times New Roman" w:cs="Times New Roman"/>
          <w:sz w:val="28"/>
          <w:szCs w:val="28"/>
          <w:lang w:eastAsia="ru-RU"/>
        </w:rPr>
        <w:t xml:space="preserve"> В случае, если юридическое лицо </w:t>
      </w:r>
      <w:r>
        <w:rPr>
          <w:rFonts w:ascii="Times New Roman" w:eastAsia="Times New Roman" w:hAnsi="Times New Roman" w:cs="Times New Roman"/>
          <w:sz w:val="28"/>
          <w:szCs w:val="28"/>
          <w:lang w:eastAsia="ru-RU"/>
        </w:rPr>
        <w:br/>
        <w:t xml:space="preserve">и индивидуальный предприниматель осуществляет иные виды деятельности </w:t>
      </w:r>
      <w:r>
        <w:rPr>
          <w:rFonts w:ascii="Times New Roman" w:eastAsia="Times New Roman" w:hAnsi="Times New Roman" w:cs="Times New Roman"/>
          <w:sz w:val="28"/>
          <w:szCs w:val="28"/>
          <w:lang w:eastAsia="ru-RU"/>
        </w:rPr>
        <w:br/>
        <w:t>в области гражданской авиации, при проверке применяются соответствующие проверочные листы.</w:t>
      </w:r>
      <w:r w:rsidRPr="00561FFF">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В случае, если юридическое лицо и индивидуальный предприниматель осуществляет иные виды деятельности, при проверке применяются соответствующие проверочные листы.</w:t>
      </w:r>
    </w:p>
    <w:p w:rsidR="003B2706" w:rsidRPr="005B226A" w:rsidRDefault="003B2706" w:rsidP="003B2706">
      <w:pPr>
        <w:widowControl w:val="0"/>
        <w:autoSpaceDE w:val="0"/>
        <w:autoSpaceDN w:val="0"/>
        <w:spacing w:after="0" w:line="240" w:lineRule="auto"/>
        <w:ind w:left="567" w:right="141" w:firstLine="284"/>
        <w:jc w:val="both"/>
        <w:rPr>
          <w:rFonts w:ascii="Times New Roman" w:eastAsia="Times New Roman" w:hAnsi="Times New Roman" w:cs="Times New Roman"/>
          <w:sz w:val="28"/>
          <w:szCs w:val="28"/>
          <w:lang w:eastAsia="ru-RU"/>
        </w:rPr>
      </w:pPr>
    </w:p>
    <w:p w:rsidR="003B2706" w:rsidRPr="005B226A" w:rsidRDefault="003B2706" w:rsidP="003B2706">
      <w:pPr>
        <w:widowControl w:val="0"/>
        <w:numPr>
          <w:ilvl w:val="0"/>
          <w:numId w:val="8"/>
        </w:numPr>
        <w:autoSpaceDE w:val="0"/>
        <w:autoSpaceDN w:val="0"/>
        <w:spacing w:after="0" w:line="240" w:lineRule="auto"/>
        <w:ind w:left="567" w:right="141" w:firstLine="284"/>
        <w:rPr>
          <w:rFonts w:ascii="Times New Roman" w:eastAsia="Times New Roman" w:hAnsi="Times New Roman" w:cs="Times New Roman"/>
          <w:sz w:val="28"/>
          <w:szCs w:val="28"/>
          <w:lang w:eastAsia="ru-RU"/>
        </w:rPr>
      </w:pPr>
      <w:r w:rsidRPr="005B226A">
        <w:rPr>
          <w:rFonts w:ascii="Times New Roman" w:eastAsia="Times New Roman" w:hAnsi="Times New Roman" w:cs="Times New Roman"/>
          <w:sz w:val="28"/>
          <w:szCs w:val="28"/>
          <w:lang w:eastAsia="ru-RU"/>
        </w:rPr>
        <w:t>На основании: ________________________________________________________________________</w:t>
      </w:r>
    </w:p>
    <w:p w:rsidR="003B2706" w:rsidRPr="005B226A" w:rsidRDefault="003B2706" w:rsidP="003B2706">
      <w:pPr>
        <w:widowControl w:val="0"/>
        <w:autoSpaceDE w:val="0"/>
        <w:autoSpaceDN w:val="0"/>
        <w:spacing w:after="0" w:line="240" w:lineRule="auto"/>
        <w:ind w:left="567" w:right="141" w:firstLine="284"/>
        <w:jc w:val="center"/>
        <w:rPr>
          <w:rFonts w:ascii="Times New Roman" w:eastAsia="Times New Roman" w:hAnsi="Times New Roman" w:cs="Times New Roman"/>
          <w:sz w:val="20"/>
          <w:szCs w:val="20"/>
          <w:lang w:eastAsia="ru-RU"/>
        </w:rPr>
      </w:pPr>
      <w:r w:rsidRPr="005B226A">
        <w:rPr>
          <w:rFonts w:ascii="Times New Roman" w:eastAsia="Times New Roman" w:hAnsi="Times New Roman" w:cs="Times New Roman"/>
          <w:sz w:val="20"/>
          <w:szCs w:val="20"/>
          <w:lang w:eastAsia="ru-RU"/>
        </w:rPr>
        <w:t xml:space="preserve">(реквизиты распоряжения о проведении проверки, реквизиты правового акта </w:t>
      </w:r>
    </w:p>
    <w:p w:rsidR="003B2706" w:rsidRPr="005B226A" w:rsidRDefault="003B2706" w:rsidP="003B2706">
      <w:pPr>
        <w:widowControl w:val="0"/>
        <w:autoSpaceDE w:val="0"/>
        <w:autoSpaceDN w:val="0"/>
        <w:spacing w:after="0" w:line="240" w:lineRule="auto"/>
        <w:ind w:left="567" w:right="141" w:firstLine="284"/>
        <w:jc w:val="center"/>
        <w:rPr>
          <w:rFonts w:ascii="Times New Roman" w:eastAsia="Times New Roman" w:hAnsi="Times New Roman" w:cs="Times New Roman"/>
          <w:sz w:val="20"/>
          <w:szCs w:val="20"/>
          <w:lang w:eastAsia="ru-RU"/>
        </w:rPr>
      </w:pPr>
      <w:r w:rsidRPr="005B226A">
        <w:rPr>
          <w:rFonts w:ascii="Times New Roman" w:eastAsia="Times New Roman" w:hAnsi="Times New Roman" w:cs="Times New Roman"/>
          <w:sz w:val="20"/>
          <w:szCs w:val="20"/>
          <w:lang w:eastAsia="ru-RU"/>
        </w:rPr>
        <w:t>об утверждении формы проверочного листа)</w:t>
      </w:r>
    </w:p>
    <w:p w:rsidR="003B2706" w:rsidRPr="005B226A" w:rsidRDefault="003B2706" w:rsidP="003B2706">
      <w:pPr>
        <w:widowControl w:val="0"/>
        <w:autoSpaceDE w:val="0"/>
        <w:autoSpaceDN w:val="0"/>
        <w:spacing w:after="0" w:line="240" w:lineRule="auto"/>
        <w:ind w:left="567" w:right="141"/>
        <w:jc w:val="both"/>
        <w:rPr>
          <w:rFonts w:ascii="Times New Roman" w:eastAsia="Times New Roman" w:hAnsi="Times New Roman" w:cs="Times New Roman"/>
          <w:sz w:val="28"/>
          <w:szCs w:val="28"/>
          <w:lang w:eastAsia="ru-RU"/>
        </w:rPr>
      </w:pPr>
      <w:r w:rsidRPr="005B226A">
        <w:rPr>
          <w:rFonts w:ascii="Times New Roman" w:eastAsia="Times New Roman" w:hAnsi="Times New Roman" w:cs="Times New Roman"/>
          <w:sz w:val="28"/>
          <w:szCs w:val="28"/>
          <w:lang w:eastAsia="ru-RU"/>
        </w:rPr>
        <w:t xml:space="preserve">была проведена проверка в рамках федерального государственного надзора </w:t>
      </w:r>
      <w:r>
        <w:rPr>
          <w:rFonts w:ascii="Times New Roman" w:eastAsia="Times New Roman" w:hAnsi="Times New Roman" w:cs="Times New Roman"/>
          <w:sz w:val="28"/>
          <w:szCs w:val="28"/>
          <w:lang w:eastAsia="ru-RU"/>
        </w:rPr>
        <w:br/>
      </w:r>
      <w:r w:rsidRPr="005B226A">
        <w:rPr>
          <w:rFonts w:ascii="Times New Roman" w:eastAsia="Times New Roman" w:hAnsi="Times New Roman" w:cs="Times New Roman"/>
          <w:sz w:val="28"/>
          <w:szCs w:val="28"/>
          <w:lang w:eastAsia="ru-RU"/>
        </w:rPr>
        <w:t xml:space="preserve">в области </w:t>
      </w:r>
      <w:r>
        <w:rPr>
          <w:rFonts w:ascii="Times New Roman" w:eastAsia="Times New Roman" w:hAnsi="Times New Roman" w:cs="Times New Roman"/>
          <w:sz w:val="28"/>
          <w:szCs w:val="28"/>
          <w:lang w:eastAsia="ru-RU"/>
        </w:rPr>
        <w:t>обеспечения авиационной безопасности</w:t>
      </w:r>
    </w:p>
    <w:p w:rsidR="003B2706" w:rsidRPr="005B226A" w:rsidRDefault="003B2706" w:rsidP="003B2706">
      <w:pPr>
        <w:widowControl w:val="0"/>
        <w:numPr>
          <w:ilvl w:val="0"/>
          <w:numId w:val="8"/>
        </w:numPr>
        <w:autoSpaceDE w:val="0"/>
        <w:autoSpaceDN w:val="0"/>
        <w:spacing w:after="0" w:line="240" w:lineRule="auto"/>
        <w:ind w:left="567" w:right="141" w:firstLine="284"/>
        <w:rPr>
          <w:rFonts w:ascii="Times New Roman" w:eastAsia="Times New Roman" w:hAnsi="Times New Roman" w:cs="Times New Roman"/>
          <w:sz w:val="20"/>
          <w:szCs w:val="20"/>
          <w:lang w:eastAsia="ru-RU"/>
        </w:rPr>
      </w:pPr>
      <w:r w:rsidRPr="005B226A">
        <w:rPr>
          <w:rFonts w:ascii="Times New Roman" w:eastAsia="Times New Roman" w:hAnsi="Times New Roman" w:cs="Times New Roman"/>
          <w:sz w:val="28"/>
          <w:szCs w:val="28"/>
          <w:lang w:eastAsia="ru-RU"/>
        </w:rPr>
        <w:t xml:space="preserve">В отношении: </w:t>
      </w:r>
    </w:p>
    <w:p w:rsidR="003B2706" w:rsidRPr="005B226A" w:rsidRDefault="003B2706" w:rsidP="003B2706">
      <w:pPr>
        <w:widowControl w:val="0"/>
        <w:autoSpaceDE w:val="0"/>
        <w:autoSpaceDN w:val="0"/>
        <w:spacing w:after="0" w:line="240" w:lineRule="auto"/>
        <w:ind w:left="567" w:right="141" w:firstLine="284"/>
        <w:jc w:val="center"/>
        <w:rPr>
          <w:rFonts w:ascii="Times New Roman" w:eastAsia="Times New Roman" w:hAnsi="Times New Roman" w:cs="Times New Roman"/>
          <w:sz w:val="20"/>
          <w:szCs w:val="20"/>
          <w:lang w:eastAsia="ru-RU"/>
        </w:rPr>
      </w:pPr>
      <w:r w:rsidRPr="005B226A">
        <w:rPr>
          <w:rFonts w:ascii="Times New Roman" w:eastAsia="Times New Roman" w:hAnsi="Times New Roman" w:cs="Times New Roman"/>
          <w:sz w:val="28"/>
          <w:szCs w:val="28"/>
          <w:lang w:eastAsia="ru-RU"/>
        </w:rPr>
        <w:t xml:space="preserve">______________________________________________________________________                </w:t>
      </w:r>
      <w:r w:rsidRPr="005B226A">
        <w:rPr>
          <w:rFonts w:ascii="Times New Roman" w:eastAsia="Times New Roman" w:hAnsi="Times New Roman" w:cs="Times New Roman"/>
          <w:sz w:val="20"/>
          <w:szCs w:val="20"/>
          <w:lang w:eastAsia="ru-RU"/>
        </w:rPr>
        <w:t>(наименование юридического лица, фамилия, имя, отчество (при наличии) индивидуального предпринимателя)</w:t>
      </w:r>
    </w:p>
    <w:p w:rsidR="003B2706" w:rsidRPr="005B226A" w:rsidRDefault="003B2706" w:rsidP="003B2706">
      <w:pPr>
        <w:widowControl w:val="0"/>
        <w:numPr>
          <w:ilvl w:val="0"/>
          <w:numId w:val="8"/>
        </w:numPr>
        <w:autoSpaceDE w:val="0"/>
        <w:autoSpaceDN w:val="0"/>
        <w:spacing w:after="0" w:line="240" w:lineRule="auto"/>
        <w:ind w:left="567" w:right="141" w:firstLine="284"/>
        <w:rPr>
          <w:rFonts w:ascii="Times New Roman" w:eastAsia="Times New Roman" w:hAnsi="Times New Roman" w:cs="Times New Roman"/>
          <w:sz w:val="28"/>
          <w:szCs w:val="28"/>
          <w:lang w:eastAsia="ru-RU"/>
        </w:rPr>
      </w:pPr>
      <w:r w:rsidRPr="005B226A">
        <w:rPr>
          <w:rFonts w:ascii="Times New Roman" w:eastAsia="Times New Roman" w:hAnsi="Times New Roman" w:cs="Times New Roman"/>
          <w:sz w:val="28"/>
          <w:szCs w:val="28"/>
          <w:lang w:eastAsia="ru-RU"/>
        </w:rPr>
        <w:t>По адресу/адресам:  ________________________________________________________________________</w:t>
      </w:r>
    </w:p>
    <w:p w:rsidR="003B2706" w:rsidRPr="005B226A" w:rsidRDefault="003B2706" w:rsidP="003B2706">
      <w:pPr>
        <w:widowControl w:val="0"/>
        <w:autoSpaceDE w:val="0"/>
        <w:autoSpaceDN w:val="0"/>
        <w:spacing w:after="0" w:line="240" w:lineRule="auto"/>
        <w:ind w:left="567" w:right="141" w:firstLine="284"/>
        <w:jc w:val="center"/>
        <w:rPr>
          <w:rFonts w:ascii="Times New Roman" w:eastAsia="Times New Roman" w:hAnsi="Times New Roman" w:cs="Times New Roman"/>
          <w:sz w:val="20"/>
          <w:szCs w:val="20"/>
          <w:lang w:eastAsia="ru-RU"/>
        </w:rPr>
      </w:pPr>
      <w:r w:rsidRPr="005B226A">
        <w:rPr>
          <w:rFonts w:ascii="Times New Roman" w:eastAsia="Times New Roman" w:hAnsi="Times New Roman" w:cs="Times New Roman"/>
          <w:sz w:val="20"/>
          <w:szCs w:val="20"/>
          <w:lang w:eastAsia="ru-RU"/>
        </w:rPr>
        <w:t>(место проведения плановой проверки с заполнением проверочного листа и (или указание на используемые юридическим лицом, индивидуальным предпринимателем производственные объекты)</w:t>
      </w:r>
    </w:p>
    <w:p w:rsidR="003B2706" w:rsidRPr="005B226A" w:rsidRDefault="003B2706" w:rsidP="003B2706">
      <w:pPr>
        <w:pStyle w:val="a4"/>
        <w:numPr>
          <w:ilvl w:val="0"/>
          <w:numId w:val="8"/>
        </w:numPr>
        <w:autoSpaceDE w:val="0"/>
        <w:autoSpaceDN w:val="0"/>
        <w:adjustRightInd w:val="0"/>
        <w:ind w:left="567" w:right="141" w:firstLine="284"/>
        <w:rPr>
          <w:rFonts w:eastAsia="Calibri"/>
          <w:sz w:val="28"/>
          <w:szCs w:val="28"/>
        </w:rPr>
      </w:pPr>
      <w:r w:rsidRPr="005B226A">
        <w:rPr>
          <w:rFonts w:eastAsia="Calibri"/>
          <w:sz w:val="28"/>
          <w:szCs w:val="28"/>
        </w:rPr>
        <w:t xml:space="preserve">Учетный номер проверки и дата присвоения учетного номера проверки </w:t>
      </w:r>
      <w:r>
        <w:rPr>
          <w:rFonts w:eastAsia="Calibri"/>
          <w:sz w:val="28"/>
          <w:szCs w:val="28"/>
        </w:rPr>
        <w:br/>
      </w:r>
      <w:r w:rsidRPr="005B226A">
        <w:rPr>
          <w:rFonts w:eastAsia="Calibri"/>
          <w:sz w:val="28"/>
          <w:szCs w:val="28"/>
        </w:rPr>
        <w:t>в едином реестре проверок: ________________________________________________________________________</w:t>
      </w:r>
    </w:p>
    <w:p w:rsidR="003B2706" w:rsidRPr="005B226A" w:rsidRDefault="003B2706" w:rsidP="003B2706">
      <w:pPr>
        <w:widowControl w:val="0"/>
        <w:numPr>
          <w:ilvl w:val="0"/>
          <w:numId w:val="8"/>
        </w:numPr>
        <w:autoSpaceDE w:val="0"/>
        <w:autoSpaceDN w:val="0"/>
        <w:spacing w:after="0" w:line="240" w:lineRule="auto"/>
        <w:ind w:left="567" w:right="141" w:firstLine="284"/>
        <w:rPr>
          <w:rFonts w:ascii="Times New Roman" w:eastAsia="Times New Roman" w:hAnsi="Times New Roman" w:cs="Times New Roman"/>
          <w:sz w:val="28"/>
          <w:szCs w:val="28"/>
          <w:lang w:eastAsia="ru-RU"/>
        </w:rPr>
      </w:pPr>
      <w:r w:rsidRPr="005B226A">
        <w:rPr>
          <w:rFonts w:ascii="Times New Roman" w:eastAsia="Times New Roman" w:hAnsi="Times New Roman" w:cs="Times New Roman"/>
          <w:sz w:val="28"/>
          <w:szCs w:val="28"/>
          <w:lang w:eastAsia="ru-RU"/>
        </w:rPr>
        <w:t>Проверочный лист составлен: ___________________________________________________________________</w:t>
      </w:r>
      <w:r w:rsidRPr="005B226A">
        <w:rPr>
          <w:rFonts w:ascii="Times New Roman" w:eastAsia="Times New Roman" w:hAnsi="Times New Roman" w:cs="Times New Roman"/>
          <w:sz w:val="28"/>
          <w:szCs w:val="28"/>
          <w:lang w:eastAsia="ru-RU"/>
        </w:rPr>
        <w:lastRenderedPageBreak/>
        <w:t>_____</w:t>
      </w:r>
    </w:p>
    <w:p w:rsidR="003B2706" w:rsidRPr="005B226A" w:rsidRDefault="003B2706" w:rsidP="003B2706">
      <w:pPr>
        <w:widowControl w:val="0"/>
        <w:autoSpaceDE w:val="0"/>
        <w:autoSpaceDN w:val="0"/>
        <w:spacing w:after="0" w:line="240" w:lineRule="auto"/>
        <w:ind w:left="567" w:right="141" w:firstLine="284"/>
        <w:jc w:val="center"/>
        <w:rPr>
          <w:rFonts w:ascii="Times New Roman" w:eastAsia="Times New Roman" w:hAnsi="Times New Roman" w:cs="Times New Roman"/>
          <w:sz w:val="20"/>
          <w:szCs w:val="20"/>
          <w:lang w:eastAsia="ru-RU"/>
        </w:rPr>
      </w:pPr>
      <w:r w:rsidRPr="005B226A">
        <w:rPr>
          <w:rFonts w:ascii="Times New Roman" w:eastAsia="Times New Roman" w:hAnsi="Times New Roman" w:cs="Times New Roman"/>
          <w:sz w:val="20"/>
          <w:szCs w:val="20"/>
          <w:lang w:eastAsia="ru-RU"/>
        </w:rPr>
        <w:t>(наименование органа государственного контроля (надзора))</w:t>
      </w:r>
    </w:p>
    <w:p w:rsidR="003B2706" w:rsidRPr="005B226A" w:rsidRDefault="003B2706" w:rsidP="003B2706">
      <w:pPr>
        <w:widowControl w:val="0"/>
        <w:numPr>
          <w:ilvl w:val="0"/>
          <w:numId w:val="8"/>
        </w:numPr>
        <w:autoSpaceDE w:val="0"/>
        <w:autoSpaceDN w:val="0"/>
        <w:spacing w:after="0" w:line="240" w:lineRule="auto"/>
        <w:ind w:left="567" w:right="141" w:firstLine="284"/>
        <w:rPr>
          <w:rFonts w:ascii="Times New Roman" w:eastAsia="Times New Roman" w:hAnsi="Times New Roman" w:cs="Times New Roman"/>
          <w:sz w:val="28"/>
          <w:szCs w:val="28"/>
          <w:lang w:eastAsia="ru-RU"/>
        </w:rPr>
      </w:pPr>
      <w:r w:rsidRPr="005B226A">
        <w:rPr>
          <w:rFonts w:ascii="Times New Roman" w:eastAsia="Times New Roman" w:hAnsi="Times New Roman" w:cs="Times New Roman"/>
          <w:sz w:val="28"/>
          <w:szCs w:val="28"/>
          <w:lang w:eastAsia="ru-RU"/>
        </w:rPr>
        <w:t>Должностное лицо, проводившее проверку и заполняющий проверочный лист:  ________________________________________________________________________</w:t>
      </w:r>
    </w:p>
    <w:p w:rsidR="003B2706" w:rsidRPr="005B226A" w:rsidRDefault="003B2706" w:rsidP="003B2706">
      <w:pPr>
        <w:widowControl w:val="0"/>
        <w:autoSpaceDE w:val="0"/>
        <w:autoSpaceDN w:val="0"/>
        <w:spacing w:after="0" w:line="240" w:lineRule="auto"/>
        <w:ind w:left="567" w:right="141" w:firstLine="284"/>
        <w:jc w:val="center"/>
        <w:rPr>
          <w:rFonts w:ascii="Times New Roman" w:eastAsia="Times New Roman" w:hAnsi="Times New Roman" w:cs="Times New Roman"/>
          <w:sz w:val="20"/>
          <w:szCs w:val="20"/>
          <w:lang w:eastAsia="ru-RU"/>
        </w:rPr>
      </w:pPr>
      <w:r w:rsidRPr="005B226A">
        <w:rPr>
          <w:rFonts w:ascii="Times New Roman" w:eastAsia="Times New Roman" w:hAnsi="Times New Roman" w:cs="Times New Roman"/>
          <w:sz w:val="20"/>
          <w:szCs w:val="20"/>
          <w:lang w:eastAsia="ru-RU"/>
        </w:rPr>
        <w:t>(фамилия, имя, отчество (при наличии), должность должностного лица, проводившего(их) проверку и заполняющего проверочный лист)</w:t>
      </w:r>
    </w:p>
    <w:p w:rsidR="003B2706" w:rsidRPr="0095496D" w:rsidRDefault="003B2706" w:rsidP="003B2706">
      <w:pPr>
        <w:numPr>
          <w:ilvl w:val="0"/>
          <w:numId w:val="8"/>
        </w:numPr>
        <w:autoSpaceDE w:val="0"/>
        <w:autoSpaceDN w:val="0"/>
        <w:adjustRightInd w:val="0"/>
        <w:spacing w:after="0" w:line="240" w:lineRule="auto"/>
        <w:ind w:left="851" w:right="141" w:firstLine="0"/>
        <w:contextualSpacing/>
        <w:jc w:val="both"/>
        <w:rPr>
          <w:rFonts w:ascii="Times New Roman" w:eastAsia="Calibri" w:hAnsi="Times New Roman" w:cs="Times New Roman"/>
          <w:sz w:val="28"/>
          <w:szCs w:val="28"/>
        </w:rPr>
      </w:pPr>
      <w:r w:rsidRPr="0095496D">
        <w:rPr>
          <w:rFonts w:ascii="Times New Roman" w:eastAsia="Calibri" w:hAnsi="Times New Roman" w:cs="Times New Roman"/>
          <w:sz w:val="28"/>
          <w:szCs w:val="28"/>
        </w:rPr>
        <w:t>Перечень контрольных вопросов, применяемых в ходе плановой проверки при осуществлении федерального государственного контроля (надзора) за соблюдением требований по обеспечению авиационной безопасности, в том числе международными договорами Российской Федерации*</w:t>
      </w:r>
    </w:p>
    <w:p w:rsidR="003B2706" w:rsidRPr="00680537" w:rsidRDefault="003B2706" w:rsidP="003B2706">
      <w:pPr>
        <w:widowControl w:val="0"/>
        <w:autoSpaceDE w:val="0"/>
        <w:autoSpaceDN w:val="0"/>
        <w:spacing w:after="0" w:line="240" w:lineRule="auto"/>
        <w:jc w:val="both"/>
        <w:rPr>
          <w:rFonts w:ascii="Times New Roman" w:hAnsi="Times New Roman" w:cs="Times New Roman"/>
        </w:rPr>
      </w:pPr>
    </w:p>
    <w:tbl>
      <w:tblPr>
        <w:tblStyle w:val="a3"/>
        <w:tblpPr w:leftFromText="180" w:rightFromText="180" w:vertAnchor="text" w:tblpX="-84" w:tblpY="1"/>
        <w:tblOverlap w:val="never"/>
        <w:tblW w:w="10627" w:type="dxa"/>
        <w:tblLayout w:type="fixed"/>
        <w:tblLook w:val="04A0" w:firstRow="1" w:lastRow="0" w:firstColumn="1" w:lastColumn="0" w:noHBand="0" w:noVBand="1"/>
      </w:tblPr>
      <w:tblGrid>
        <w:gridCol w:w="534"/>
        <w:gridCol w:w="18"/>
        <w:gridCol w:w="6786"/>
        <w:gridCol w:w="2409"/>
        <w:gridCol w:w="880"/>
      </w:tblGrid>
      <w:tr w:rsidR="003B2706" w:rsidRPr="00520581" w:rsidTr="003B2706">
        <w:tc>
          <w:tcPr>
            <w:tcW w:w="5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pStyle w:val="a4"/>
              <w:ind w:left="0"/>
              <w:jc w:val="center"/>
              <w:rPr>
                <w:bCs/>
                <w:sz w:val="20"/>
                <w:szCs w:val="20"/>
              </w:rPr>
            </w:pPr>
            <w:r w:rsidRPr="00520581">
              <w:rPr>
                <w:bCs/>
                <w:sz w:val="20"/>
                <w:szCs w:val="20"/>
              </w:rPr>
              <w:t>№ п/п</w:t>
            </w:r>
          </w:p>
        </w:tc>
        <w:tc>
          <w:tcPr>
            <w:tcW w:w="6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autoSpaceDE w:val="0"/>
              <w:autoSpaceDN w:val="0"/>
              <w:adjustRightInd w:val="0"/>
              <w:jc w:val="center"/>
              <w:rPr>
                <w:rFonts w:ascii="Times New Roman" w:hAnsi="Times New Roman" w:cs="Times New Roman"/>
                <w:sz w:val="20"/>
                <w:szCs w:val="20"/>
              </w:rPr>
            </w:pPr>
            <w:r w:rsidRPr="00520581">
              <w:rPr>
                <w:rFonts w:ascii="Times New Roman" w:hAnsi="Times New Roman" w:cs="Times New Roman"/>
                <w:sz w:val="20"/>
                <w:szCs w:val="20"/>
              </w:rPr>
              <w:t>Вопросы, отражающие содержание обязательных требований</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r w:rsidRPr="00520581">
              <w:rPr>
                <w:rFonts w:ascii="Times New Roman" w:eastAsia="Times New Roman" w:hAnsi="Times New Roman" w:cs="Times New Roman"/>
                <w:sz w:val="20"/>
                <w:szCs w:val="20"/>
              </w:rPr>
              <w:t>Реквизиты нормативных правовых актов с указанием их структурных единиц, которыми установлены обязательные требования</w:t>
            </w:r>
          </w:p>
        </w:tc>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r w:rsidRPr="00520581">
              <w:rPr>
                <w:rFonts w:ascii="Times New Roman" w:eastAsia="Times New Roman" w:hAnsi="Times New Roman" w:cs="Times New Roman"/>
                <w:sz w:val="20"/>
                <w:szCs w:val="20"/>
              </w:rPr>
              <w:t>Ответы на вопросы</w:t>
            </w:r>
            <w:r w:rsidRPr="00520581">
              <w:rPr>
                <w:rStyle w:val="af5"/>
                <w:rFonts w:ascii="Times New Roman" w:eastAsia="Times New Roman" w:hAnsi="Times New Roman" w:cs="Times New Roman"/>
                <w:sz w:val="20"/>
                <w:szCs w:val="20"/>
              </w:rPr>
              <w:footnoteReference w:id="50"/>
            </w:r>
          </w:p>
        </w:tc>
      </w:tr>
      <w:tr w:rsidR="003B2706" w:rsidRPr="00520581" w:rsidTr="003B2706">
        <w:tc>
          <w:tcPr>
            <w:tcW w:w="5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pStyle w:val="a4"/>
              <w:ind w:left="0"/>
              <w:jc w:val="center"/>
              <w:rPr>
                <w:bCs/>
                <w:sz w:val="20"/>
                <w:szCs w:val="20"/>
              </w:rPr>
            </w:pPr>
            <w:r w:rsidRPr="00520581">
              <w:rPr>
                <w:bCs/>
                <w:sz w:val="20"/>
                <w:szCs w:val="20"/>
              </w:rPr>
              <w:t>1</w:t>
            </w:r>
          </w:p>
        </w:tc>
        <w:tc>
          <w:tcPr>
            <w:tcW w:w="6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autoSpaceDE w:val="0"/>
              <w:autoSpaceDN w:val="0"/>
              <w:adjustRightInd w:val="0"/>
              <w:jc w:val="center"/>
              <w:rPr>
                <w:rFonts w:ascii="Times New Roman" w:hAnsi="Times New Roman" w:cs="Times New Roman"/>
                <w:sz w:val="20"/>
                <w:szCs w:val="20"/>
              </w:rPr>
            </w:pPr>
            <w:r w:rsidRPr="00520581">
              <w:rPr>
                <w:rFonts w:ascii="Times New Roman" w:hAnsi="Times New Roman" w:cs="Times New Roman"/>
                <w:sz w:val="20"/>
                <w:szCs w:val="20"/>
              </w:rPr>
              <w:t>2</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r w:rsidRPr="00520581">
              <w:rPr>
                <w:rFonts w:ascii="Times New Roman" w:eastAsia="Times New Roman" w:hAnsi="Times New Roman" w:cs="Times New Roman"/>
                <w:sz w:val="20"/>
                <w:szCs w:val="20"/>
              </w:rPr>
              <w:t>3</w:t>
            </w:r>
          </w:p>
        </w:tc>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r w:rsidRPr="00520581">
              <w:rPr>
                <w:rFonts w:ascii="Times New Roman" w:eastAsia="Times New Roman" w:hAnsi="Times New Roman" w:cs="Times New Roman"/>
                <w:sz w:val="20"/>
                <w:szCs w:val="20"/>
              </w:rPr>
              <w:t>4</w:t>
            </w:r>
          </w:p>
        </w:tc>
      </w:tr>
      <w:tr w:rsidR="003B2706" w:rsidRPr="00520581" w:rsidTr="003B2706">
        <w:tc>
          <w:tcPr>
            <w:tcW w:w="5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3B2706">
            <w:pPr>
              <w:pStyle w:val="a4"/>
              <w:numPr>
                <w:ilvl w:val="0"/>
                <w:numId w:val="2"/>
              </w:numPr>
              <w:ind w:left="360"/>
              <w:jc w:val="both"/>
              <w:rPr>
                <w:bCs/>
                <w:sz w:val="20"/>
                <w:szCs w:val="20"/>
              </w:rPr>
            </w:pPr>
          </w:p>
        </w:tc>
        <w:tc>
          <w:tcPr>
            <w:tcW w:w="6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autoSpaceDE w:val="0"/>
              <w:autoSpaceDN w:val="0"/>
              <w:adjustRightInd w:val="0"/>
              <w:jc w:val="both"/>
              <w:rPr>
                <w:rFonts w:ascii="Times New Roman" w:hAnsi="Times New Roman" w:cs="Times New Roman"/>
                <w:sz w:val="20"/>
                <w:szCs w:val="20"/>
              </w:rPr>
            </w:pPr>
            <w:r w:rsidRPr="00520581">
              <w:rPr>
                <w:rFonts w:ascii="Times New Roman" w:hAnsi="Times New Roman" w:cs="Times New Roman"/>
                <w:sz w:val="20"/>
                <w:szCs w:val="20"/>
              </w:rPr>
              <w:t>Имеет ли юридическое лицо, осуществляющее обеспечение авиационной безопасности, в наличии выданный органом, уполномоченным Правительством Российской Федерации, документ, подтверждающий соответствие указанного юридического лица требованиям федеральных авиационных правил?</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r w:rsidRPr="00520581">
              <w:rPr>
                <w:rFonts w:ascii="Times New Roman" w:eastAsia="Times New Roman" w:hAnsi="Times New Roman" w:cs="Times New Roman"/>
                <w:sz w:val="20"/>
                <w:szCs w:val="20"/>
              </w:rPr>
              <w:t>Часть 3 статьи 8  Воздушного кодекса Российской Федерации</w:t>
            </w:r>
            <w:r w:rsidRPr="00520581">
              <w:rPr>
                <w:rStyle w:val="af5"/>
                <w:rFonts w:ascii="Times New Roman" w:eastAsia="Times New Roman" w:hAnsi="Times New Roman" w:cs="Times New Roman"/>
                <w:sz w:val="20"/>
                <w:szCs w:val="20"/>
              </w:rPr>
              <w:footnoteReference w:id="51"/>
            </w:r>
          </w:p>
        </w:tc>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p>
        </w:tc>
      </w:tr>
      <w:tr w:rsidR="003B2706" w:rsidRPr="00520581" w:rsidTr="003B2706">
        <w:tc>
          <w:tcPr>
            <w:tcW w:w="5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3B2706">
            <w:pPr>
              <w:pStyle w:val="a4"/>
              <w:numPr>
                <w:ilvl w:val="0"/>
                <w:numId w:val="2"/>
              </w:numPr>
              <w:ind w:left="360"/>
              <w:jc w:val="both"/>
              <w:rPr>
                <w:bCs/>
                <w:sz w:val="20"/>
                <w:szCs w:val="20"/>
              </w:rPr>
            </w:pPr>
          </w:p>
        </w:tc>
        <w:tc>
          <w:tcPr>
            <w:tcW w:w="6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both"/>
              <w:rPr>
                <w:rFonts w:ascii="Times New Roman" w:hAnsi="Times New Roman" w:cs="Times New Roman"/>
                <w:color w:val="000000" w:themeColor="text1"/>
                <w:sz w:val="20"/>
                <w:szCs w:val="20"/>
              </w:rPr>
            </w:pPr>
            <w:r w:rsidRPr="00520581">
              <w:rPr>
                <w:rFonts w:ascii="Times New Roman" w:hAnsi="Times New Roman" w:cs="Times New Roman"/>
                <w:color w:val="000000" w:themeColor="text1"/>
                <w:sz w:val="20"/>
                <w:szCs w:val="20"/>
              </w:rPr>
              <w:t>Выполняется ли условие, что на работу в службы авиационной безопасности не принимаются лица имеющие непогашенную или неснятую судимость за совершение умышленного преступления?</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r w:rsidRPr="00520581">
              <w:rPr>
                <w:rFonts w:ascii="Times New Roman" w:eastAsia="Times New Roman" w:hAnsi="Times New Roman" w:cs="Times New Roman"/>
                <w:sz w:val="20"/>
                <w:szCs w:val="20"/>
              </w:rPr>
              <w:t>Часть 4 статьи 52 Воздушного кодекса Российской Федерации</w:t>
            </w:r>
          </w:p>
        </w:tc>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p>
        </w:tc>
      </w:tr>
      <w:tr w:rsidR="003B2706" w:rsidRPr="00520581" w:rsidTr="003B2706">
        <w:tc>
          <w:tcPr>
            <w:tcW w:w="5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3B2706">
            <w:pPr>
              <w:pStyle w:val="a4"/>
              <w:numPr>
                <w:ilvl w:val="0"/>
                <w:numId w:val="2"/>
              </w:numPr>
              <w:ind w:left="360"/>
              <w:jc w:val="both"/>
              <w:rPr>
                <w:bCs/>
                <w:sz w:val="20"/>
                <w:szCs w:val="20"/>
              </w:rPr>
            </w:pPr>
          </w:p>
        </w:tc>
        <w:tc>
          <w:tcPr>
            <w:tcW w:w="6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both"/>
              <w:rPr>
                <w:rFonts w:ascii="Times New Roman" w:hAnsi="Times New Roman" w:cs="Times New Roman"/>
                <w:color w:val="000000" w:themeColor="text1"/>
                <w:sz w:val="20"/>
                <w:szCs w:val="20"/>
              </w:rPr>
            </w:pPr>
            <w:r w:rsidRPr="00520581">
              <w:rPr>
                <w:rFonts w:ascii="Times New Roman" w:hAnsi="Times New Roman" w:cs="Times New Roman"/>
                <w:color w:val="000000" w:themeColor="text1"/>
                <w:sz w:val="20"/>
                <w:szCs w:val="20"/>
              </w:rPr>
              <w:t>Выполняется ли условие, что на работу в службы авиационной безопасности не принимаются лица страдающие психическими заболеваниями, алкоголизмом, токсикоманией, наркоманией, до прекращения в отношении этих лиц диспансерного наблюдения в специализированной медицинской организации государственной или муниципальной системы здравоохранения в связи с выздоровлением или стойкой ремиссией?</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r w:rsidRPr="00520581">
              <w:rPr>
                <w:rFonts w:ascii="Times New Roman" w:eastAsia="Times New Roman" w:hAnsi="Times New Roman" w:cs="Times New Roman"/>
                <w:sz w:val="20"/>
                <w:szCs w:val="20"/>
              </w:rPr>
              <w:t>Часть 4 статьи 52 Воздушного кодекса Российской Федерации</w:t>
            </w:r>
          </w:p>
        </w:tc>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p>
        </w:tc>
      </w:tr>
      <w:tr w:rsidR="003B2706" w:rsidRPr="00520581" w:rsidTr="003B2706">
        <w:tc>
          <w:tcPr>
            <w:tcW w:w="5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3B2706">
            <w:pPr>
              <w:pStyle w:val="a4"/>
              <w:numPr>
                <w:ilvl w:val="0"/>
                <w:numId w:val="2"/>
              </w:numPr>
              <w:ind w:left="360"/>
              <w:jc w:val="both"/>
              <w:rPr>
                <w:bCs/>
                <w:sz w:val="20"/>
                <w:szCs w:val="20"/>
              </w:rPr>
            </w:pPr>
          </w:p>
        </w:tc>
        <w:tc>
          <w:tcPr>
            <w:tcW w:w="6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autoSpaceDE w:val="0"/>
              <w:autoSpaceDN w:val="0"/>
              <w:adjustRightInd w:val="0"/>
              <w:jc w:val="both"/>
              <w:rPr>
                <w:rFonts w:ascii="Times New Roman" w:hAnsi="Times New Roman" w:cs="Times New Roman"/>
                <w:color w:val="000000" w:themeColor="text1"/>
                <w:sz w:val="20"/>
                <w:szCs w:val="20"/>
              </w:rPr>
            </w:pPr>
            <w:r w:rsidRPr="00520581">
              <w:rPr>
                <w:rFonts w:ascii="Times New Roman" w:hAnsi="Times New Roman" w:cs="Times New Roman"/>
                <w:color w:val="000000" w:themeColor="text1"/>
                <w:sz w:val="20"/>
                <w:szCs w:val="20"/>
              </w:rPr>
              <w:t>Выполняется ли условие, что на работу в службы авиационной безопасности не принимаются лица  досрочно прекратившие полномочия по государственной должности или уволенные с государственной службы, в том числе из правоохранительных органов, из органов прокуратуры, судебных органов по основаниям, которые в соответствии с законодательством Российской Федерации связаны с совершением дисциплинарного проступка, грубым или систематическим нарушением дисциплины, совершением проступка, порочащего честь государственного служащего, утратой доверия к нему, если после такого досрочного прекращения полномочий или такого увольнения прошло менее чем три года?</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r w:rsidRPr="00520581">
              <w:rPr>
                <w:rFonts w:ascii="Times New Roman" w:eastAsia="Times New Roman" w:hAnsi="Times New Roman" w:cs="Times New Roman"/>
                <w:sz w:val="20"/>
                <w:szCs w:val="20"/>
              </w:rPr>
              <w:t>Часть 4 статьи 52 Воздушного кодекса Российской Федерации</w:t>
            </w:r>
          </w:p>
        </w:tc>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p>
        </w:tc>
      </w:tr>
      <w:tr w:rsidR="003B2706" w:rsidRPr="00520581" w:rsidTr="003B2706">
        <w:tc>
          <w:tcPr>
            <w:tcW w:w="5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3B2706">
            <w:pPr>
              <w:pStyle w:val="a4"/>
              <w:numPr>
                <w:ilvl w:val="0"/>
                <w:numId w:val="2"/>
              </w:numPr>
              <w:ind w:left="360"/>
              <w:jc w:val="both"/>
              <w:rPr>
                <w:bCs/>
                <w:sz w:val="20"/>
                <w:szCs w:val="20"/>
              </w:rPr>
            </w:pPr>
          </w:p>
        </w:tc>
        <w:tc>
          <w:tcPr>
            <w:tcW w:w="6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both"/>
              <w:rPr>
                <w:rFonts w:ascii="Times New Roman" w:hAnsi="Times New Roman" w:cs="Times New Roman"/>
                <w:color w:val="000000" w:themeColor="text1"/>
                <w:sz w:val="20"/>
                <w:szCs w:val="20"/>
              </w:rPr>
            </w:pPr>
            <w:r w:rsidRPr="00520581">
              <w:rPr>
                <w:rFonts w:ascii="Times New Roman" w:hAnsi="Times New Roman" w:cs="Times New Roman"/>
                <w:color w:val="000000" w:themeColor="text1"/>
                <w:sz w:val="20"/>
                <w:szCs w:val="20"/>
              </w:rPr>
              <w:t>Выполняется ли условие, что на работу в службы авиационной безопасности не принимаются лица в отношении которых по результатам проверки, проведенной в соответствии с Федеральным законом "О полиции", имеется заключение органов внутренних дел о невозможности допуска этих лиц к осуществлению деятельности, связанной с объектами, представляющими повышенную опасность для жизни или здоровья человека, а также для окружающей среды?</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r w:rsidRPr="00520581">
              <w:rPr>
                <w:rFonts w:ascii="Times New Roman" w:eastAsia="Times New Roman" w:hAnsi="Times New Roman" w:cs="Times New Roman"/>
                <w:sz w:val="20"/>
                <w:szCs w:val="20"/>
              </w:rPr>
              <w:t>Часть 4 статьи 52 Воздушного кодекса Российской Федерации</w:t>
            </w:r>
          </w:p>
        </w:tc>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p>
        </w:tc>
      </w:tr>
      <w:tr w:rsidR="003B2706" w:rsidRPr="00520581" w:rsidTr="003B2706">
        <w:tc>
          <w:tcPr>
            <w:tcW w:w="5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3B2706">
            <w:pPr>
              <w:pStyle w:val="a4"/>
              <w:numPr>
                <w:ilvl w:val="0"/>
                <w:numId w:val="2"/>
              </w:numPr>
              <w:ind w:left="360"/>
              <w:jc w:val="both"/>
              <w:rPr>
                <w:bCs/>
                <w:sz w:val="20"/>
                <w:szCs w:val="20"/>
              </w:rPr>
            </w:pPr>
          </w:p>
        </w:tc>
        <w:tc>
          <w:tcPr>
            <w:tcW w:w="6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both"/>
              <w:rPr>
                <w:rFonts w:ascii="Times New Roman" w:hAnsi="Times New Roman" w:cs="Times New Roman"/>
                <w:color w:val="000000" w:themeColor="text1"/>
                <w:sz w:val="20"/>
                <w:szCs w:val="20"/>
              </w:rPr>
            </w:pPr>
            <w:r w:rsidRPr="00520581">
              <w:rPr>
                <w:rFonts w:ascii="Times New Roman" w:hAnsi="Times New Roman" w:cs="Times New Roman"/>
                <w:color w:val="000000" w:themeColor="text1"/>
                <w:sz w:val="20"/>
                <w:szCs w:val="20"/>
              </w:rPr>
              <w:t>Выполняется ли условие, что на работу в службы авиационной безопасности не принимаются лица подвергнутые административному наказанию за потребление наркотических средств или психотропных веществ без назначения врача либо новых потенциально опасных психоактивных веществ, до окончания срока, в течение которого лицо считается подвергнутым административному наказанию?</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r w:rsidRPr="00520581">
              <w:rPr>
                <w:rFonts w:ascii="Times New Roman" w:eastAsia="Times New Roman" w:hAnsi="Times New Roman" w:cs="Times New Roman"/>
                <w:sz w:val="20"/>
                <w:szCs w:val="20"/>
              </w:rPr>
              <w:t>Часть 4 статьи 52 Воздушного кодекса Российской Федерации</w:t>
            </w:r>
          </w:p>
        </w:tc>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p>
        </w:tc>
      </w:tr>
      <w:tr w:rsidR="003B2706" w:rsidRPr="00520581" w:rsidTr="003B2706">
        <w:tc>
          <w:tcPr>
            <w:tcW w:w="5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3B2706">
            <w:pPr>
              <w:pStyle w:val="a4"/>
              <w:numPr>
                <w:ilvl w:val="0"/>
                <w:numId w:val="2"/>
              </w:numPr>
              <w:ind w:left="360"/>
              <w:jc w:val="both"/>
              <w:rPr>
                <w:bCs/>
                <w:sz w:val="20"/>
                <w:szCs w:val="20"/>
              </w:rPr>
            </w:pPr>
          </w:p>
        </w:tc>
        <w:tc>
          <w:tcPr>
            <w:tcW w:w="6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autoSpaceDE w:val="0"/>
              <w:autoSpaceDN w:val="0"/>
              <w:adjustRightInd w:val="0"/>
              <w:jc w:val="both"/>
              <w:rPr>
                <w:rFonts w:ascii="Times New Roman" w:hAnsi="Times New Roman" w:cs="Times New Roman"/>
                <w:sz w:val="20"/>
                <w:szCs w:val="20"/>
              </w:rPr>
            </w:pPr>
            <w:r w:rsidRPr="00520581">
              <w:rPr>
                <w:rFonts w:ascii="Times New Roman" w:hAnsi="Times New Roman" w:cs="Times New Roman"/>
                <w:sz w:val="20"/>
                <w:szCs w:val="20"/>
              </w:rPr>
              <w:t>Осуществляется ли подготовка специалистов согласно перечню специалистов авиационного персонала гражданской авиации по программам подготовки, утвержденным уполномоченным органом в области гражданской авиации (в части касающейся обеспечения авиационной безопасности)?</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autoSpaceDE w:val="0"/>
              <w:autoSpaceDN w:val="0"/>
              <w:adjustRightInd w:val="0"/>
              <w:jc w:val="center"/>
              <w:rPr>
                <w:rFonts w:ascii="Times New Roman" w:eastAsia="Times New Roman" w:hAnsi="Times New Roman" w:cs="Times New Roman"/>
                <w:sz w:val="20"/>
                <w:szCs w:val="20"/>
              </w:rPr>
            </w:pPr>
            <w:r w:rsidRPr="00520581">
              <w:rPr>
                <w:rFonts w:ascii="Times New Roman" w:eastAsia="Times New Roman" w:hAnsi="Times New Roman" w:cs="Times New Roman"/>
                <w:sz w:val="20"/>
                <w:szCs w:val="20"/>
              </w:rPr>
              <w:t>Часть 4 статьи 54 Воздушного  кодекса Российской Федерации</w:t>
            </w:r>
          </w:p>
        </w:tc>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autoSpaceDE w:val="0"/>
              <w:autoSpaceDN w:val="0"/>
              <w:adjustRightInd w:val="0"/>
              <w:jc w:val="center"/>
              <w:rPr>
                <w:rFonts w:ascii="Times New Roman" w:eastAsia="Times New Roman" w:hAnsi="Times New Roman" w:cs="Times New Roman"/>
                <w:sz w:val="20"/>
                <w:szCs w:val="20"/>
              </w:rPr>
            </w:pPr>
          </w:p>
        </w:tc>
      </w:tr>
      <w:tr w:rsidR="003B2706" w:rsidRPr="00520581" w:rsidTr="003B2706">
        <w:tc>
          <w:tcPr>
            <w:tcW w:w="5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3B2706">
            <w:pPr>
              <w:pStyle w:val="a4"/>
              <w:numPr>
                <w:ilvl w:val="0"/>
                <w:numId w:val="2"/>
              </w:numPr>
              <w:ind w:left="360"/>
              <w:jc w:val="both"/>
              <w:rPr>
                <w:bCs/>
                <w:sz w:val="20"/>
                <w:szCs w:val="20"/>
              </w:rPr>
            </w:pPr>
          </w:p>
        </w:tc>
        <w:tc>
          <w:tcPr>
            <w:tcW w:w="6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both"/>
              <w:rPr>
                <w:rFonts w:ascii="Times New Roman" w:eastAsia="Times New Roman" w:hAnsi="Times New Roman" w:cs="Times New Roman"/>
                <w:sz w:val="20"/>
                <w:szCs w:val="20"/>
              </w:rPr>
            </w:pPr>
            <w:r w:rsidRPr="00520581">
              <w:rPr>
                <w:rFonts w:ascii="Times New Roman" w:hAnsi="Times New Roman" w:cs="Times New Roman"/>
                <w:sz w:val="20"/>
                <w:szCs w:val="20"/>
              </w:rPr>
              <w:t>Оснащен ли САБ аэропорта, САБ эксплуатантов (авиационных предприятий) служебным оружием и специальными средствами в соответствии с законодательством Российской Федерации, а также техническими средствами досмотра, охраны и контроля доступа, автотранспортом, средствами связи и другими необходимыми материальными средствами?</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autoSpaceDE w:val="0"/>
              <w:autoSpaceDN w:val="0"/>
              <w:adjustRightInd w:val="0"/>
              <w:jc w:val="center"/>
              <w:rPr>
                <w:rFonts w:ascii="Times New Roman" w:hAnsi="Times New Roman" w:cs="Times New Roman"/>
                <w:sz w:val="20"/>
                <w:szCs w:val="20"/>
              </w:rPr>
            </w:pPr>
            <w:r w:rsidRPr="00520581">
              <w:rPr>
                <w:rFonts w:ascii="Times New Roman" w:eastAsia="Times New Roman" w:hAnsi="Times New Roman" w:cs="Times New Roman"/>
                <w:sz w:val="20"/>
                <w:szCs w:val="20"/>
              </w:rPr>
              <w:t xml:space="preserve">п. 5 </w:t>
            </w:r>
            <w:r w:rsidRPr="00520581">
              <w:rPr>
                <w:rFonts w:ascii="Times New Roman" w:hAnsi="Times New Roman" w:cs="Times New Roman"/>
              </w:rPr>
              <w:t>Федеральных</w:t>
            </w:r>
            <w:r w:rsidRPr="00520581">
              <w:rPr>
                <w:rFonts w:ascii="Times New Roman" w:eastAsia="Times New Roman" w:hAnsi="Times New Roman" w:cs="Times New Roman"/>
                <w:sz w:val="20"/>
                <w:szCs w:val="20"/>
              </w:rPr>
              <w:t xml:space="preserve"> авиационных правил «Требования авиационной безопасности к аэропортам», утвержденных п</w:t>
            </w:r>
            <w:r w:rsidRPr="00520581">
              <w:rPr>
                <w:rFonts w:ascii="Times New Roman" w:hAnsi="Times New Roman" w:cs="Times New Roman"/>
                <w:sz w:val="20"/>
                <w:szCs w:val="20"/>
              </w:rPr>
              <w:t>риказом Минтранса России от 28.11.2005 № 142</w:t>
            </w:r>
            <w:r w:rsidRPr="00520581">
              <w:rPr>
                <w:rStyle w:val="af5"/>
                <w:rFonts w:ascii="Times New Roman" w:hAnsi="Times New Roman" w:cs="Times New Roman"/>
                <w:sz w:val="20"/>
                <w:szCs w:val="20"/>
              </w:rPr>
              <w:footnoteReference w:id="52"/>
            </w:r>
            <w:r w:rsidRPr="00520581">
              <w:rPr>
                <w:rFonts w:ascii="Times New Roman" w:hAnsi="Times New Roman" w:cs="Times New Roman"/>
                <w:sz w:val="20"/>
                <w:szCs w:val="20"/>
              </w:rPr>
              <w:t xml:space="preserve"> (далее-</w:t>
            </w:r>
          </w:p>
          <w:p w:rsidR="003B2706" w:rsidRPr="00520581" w:rsidRDefault="003B2706" w:rsidP="00B8130C">
            <w:pPr>
              <w:contextualSpacing/>
              <w:jc w:val="center"/>
              <w:rPr>
                <w:rFonts w:ascii="Times New Roman" w:eastAsia="Times New Roman" w:hAnsi="Times New Roman" w:cs="Times New Roman"/>
                <w:sz w:val="20"/>
                <w:szCs w:val="20"/>
              </w:rPr>
            </w:pPr>
            <w:r w:rsidRPr="00520581">
              <w:rPr>
                <w:rFonts w:ascii="Times New Roman" w:eastAsia="Times New Roman" w:hAnsi="Times New Roman" w:cs="Times New Roman"/>
                <w:sz w:val="20"/>
                <w:szCs w:val="20"/>
              </w:rPr>
              <w:t xml:space="preserve">приказ Минтранса России от 28.11.2005 </w:t>
            </w:r>
          </w:p>
          <w:p w:rsidR="003B2706" w:rsidRPr="00520581" w:rsidRDefault="003B2706" w:rsidP="00B8130C">
            <w:pPr>
              <w:contextualSpacing/>
              <w:jc w:val="center"/>
              <w:rPr>
                <w:rFonts w:ascii="Times New Roman" w:eastAsia="Times New Roman" w:hAnsi="Times New Roman" w:cs="Times New Roman"/>
                <w:sz w:val="20"/>
                <w:szCs w:val="20"/>
              </w:rPr>
            </w:pPr>
            <w:r w:rsidRPr="00520581">
              <w:rPr>
                <w:rFonts w:ascii="Times New Roman" w:eastAsia="Times New Roman" w:hAnsi="Times New Roman" w:cs="Times New Roman"/>
                <w:sz w:val="20"/>
                <w:szCs w:val="20"/>
              </w:rPr>
              <w:t>№ 142)</w:t>
            </w:r>
          </w:p>
        </w:tc>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autoSpaceDE w:val="0"/>
              <w:autoSpaceDN w:val="0"/>
              <w:adjustRightInd w:val="0"/>
              <w:jc w:val="center"/>
              <w:rPr>
                <w:rFonts w:ascii="Times New Roman" w:eastAsia="Times New Roman" w:hAnsi="Times New Roman" w:cs="Times New Roman"/>
                <w:sz w:val="20"/>
                <w:szCs w:val="20"/>
              </w:rPr>
            </w:pPr>
          </w:p>
        </w:tc>
      </w:tr>
      <w:tr w:rsidR="003B2706" w:rsidRPr="00520581" w:rsidTr="003B2706">
        <w:tc>
          <w:tcPr>
            <w:tcW w:w="5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3B2706">
            <w:pPr>
              <w:pStyle w:val="a4"/>
              <w:numPr>
                <w:ilvl w:val="0"/>
                <w:numId w:val="2"/>
              </w:numPr>
              <w:ind w:left="360"/>
              <w:jc w:val="both"/>
              <w:rPr>
                <w:bCs/>
                <w:sz w:val="20"/>
                <w:szCs w:val="20"/>
              </w:rPr>
            </w:pPr>
          </w:p>
        </w:tc>
        <w:tc>
          <w:tcPr>
            <w:tcW w:w="6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both"/>
              <w:rPr>
                <w:rFonts w:ascii="Times New Roman" w:eastAsia="Times New Roman" w:hAnsi="Times New Roman" w:cs="Times New Roman"/>
                <w:sz w:val="20"/>
                <w:szCs w:val="20"/>
              </w:rPr>
            </w:pPr>
            <w:r w:rsidRPr="00520581">
              <w:rPr>
                <w:rFonts w:ascii="Times New Roman" w:hAnsi="Times New Roman" w:cs="Times New Roman"/>
                <w:sz w:val="20"/>
                <w:szCs w:val="20"/>
              </w:rPr>
              <w:t>Проходят ли сотрудники САБ аэропортов и САБ эксплуатантов (авиационных предприятий) специальную профессиональную подготовку, повышение квалификации, переподготовку в сертифицированных образовательных учреждениях дополнительного профессионального образования по утвержденным учебным программам с получением документа установленного образца?</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r w:rsidRPr="00520581">
              <w:rPr>
                <w:rFonts w:ascii="Times New Roman" w:eastAsia="Times New Roman" w:hAnsi="Times New Roman" w:cs="Times New Roman"/>
                <w:sz w:val="20"/>
                <w:szCs w:val="20"/>
              </w:rPr>
              <w:t>п. 6 приказа Минтранса России от 28.11.2005 № 142</w:t>
            </w:r>
          </w:p>
        </w:tc>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p>
        </w:tc>
      </w:tr>
      <w:tr w:rsidR="003B2706" w:rsidRPr="00520581" w:rsidTr="003B2706">
        <w:tc>
          <w:tcPr>
            <w:tcW w:w="5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3B2706">
            <w:pPr>
              <w:pStyle w:val="a4"/>
              <w:numPr>
                <w:ilvl w:val="0"/>
                <w:numId w:val="2"/>
              </w:numPr>
              <w:ind w:left="360"/>
              <w:jc w:val="both"/>
              <w:rPr>
                <w:bCs/>
                <w:sz w:val="20"/>
                <w:szCs w:val="20"/>
              </w:rPr>
            </w:pPr>
          </w:p>
        </w:tc>
        <w:tc>
          <w:tcPr>
            <w:tcW w:w="6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both"/>
              <w:rPr>
                <w:rFonts w:ascii="Times New Roman" w:eastAsia="Times New Roman" w:hAnsi="Times New Roman" w:cs="Times New Roman"/>
                <w:sz w:val="20"/>
                <w:szCs w:val="20"/>
              </w:rPr>
            </w:pPr>
            <w:r w:rsidRPr="00520581">
              <w:rPr>
                <w:rFonts w:ascii="Times New Roman" w:hAnsi="Times New Roman" w:cs="Times New Roman"/>
                <w:sz w:val="20"/>
                <w:szCs w:val="20"/>
              </w:rPr>
              <w:t>Имеют ли аэропорт и эксплуатант (авиационные предприятия) программы обеспечения авиационной безопасности, содержащие комплекс мер по обеспечению авиационной безопасности применительно к особенностям условий базирования, географии полетов воздушных судов, типов эксплуатируемых воздушных судов, объема пассажирских и грузовых перевозок и другим факторам?</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r w:rsidRPr="00520581">
              <w:rPr>
                <w:rFonts w:ascii="Times New Roman" w:eastAsia="Times New Roman" w:hAnsi="Times New Roman" w:cs="Times New Roman"/>
                <w:sz w:val="20"/>
                <w:szCs w:val="20"/>
              </w:rPr>
              <w:t>п. 7 приказа Минтранса России от 28.11.2005 № 142</w:t>
            </w:r>
          </w:p>
          <w:p w:rsidR="003B2706" w:rsidRPr="00520581" w:rsidRDefault="003B2706" w:rsidP="00B8130C">
            <w:pPr>
              <w:contextualSpacing/>
              <w:jc w:val="center"/>
              <w:rPr>
                <w:rFonts w:ascii="Times New Roman" w:eastAsia="Times New Roman" w:hAnsi="Times New Roman" w:cs="Times New Roman"/>
                <w:sz w:val="20"/>
                <w:szCs w:val="20"/>
                <w:highlight w:val="yellow"/>
              </w:rPr>
            </w:pPr>
          </w:p>
          <w:p w:rsidR="003B2706" w:rsidRPr="00520581" w:rsidRDefault="003B2706" w:rsidP="00B8130C">
            <w:pPr>
              <w:pStyle w:val="ConsPlusNormal"/>
              <w:jc w:val="center"/>
              <w:rPr>
                <w:rFonts w:ascii="Times New Roman" w:hAnsi="Times New Roman" w:cs="Times New Roman"/>
                <w:sz w:val="20"/>
              </w:rPr>
            </w:pPr>
          </w:p>
        </w:tc>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p>
        </w:tc>
      </w:tr>
      <w:tr w:rsidR="003B2706" w:rsidRPr="00520581" w:rsidTr="003B2706">
        <w:tc>
          <w:tcPr>
            <w:tcW w:w="5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3B2706">
            <w:pPr>
              <w:pStyle w:val="a4"/>
              <w:numPr>
                <w:ilvl w:val="0"/>
                <w:numId w:val="2"/>
              </w:numPr>
              <w:ind w:left="360"/>
              <w:jc w:val="both"/>
              <w:rPr>
                <w:bCs/>
                <w:sz w:val="20"/>
                <w:szCs w:val="20"/>
              </w:rPr>
            </w:pPr>
          </w:p>
        </w:tc>
        <w:tc>
          <w:tcPr>
            <w:tcW w:w="6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autoSpaceDE w:val="0"/>
              <w:autoSpaceDN w:val="0"/>
              <w:adjustRightInd w:val="0"/>
              <w:jc w:val="both"/>
              <w:rPr>
                <w:rFonts w:ascii="Times New Roman" w:hAnsi="Times New Roman" w:cs="Times New Roman"/>
                <w:color w:val="000000" w:themeColor="text1"/>
                <w:sz w:val="20"/>
                <w:szCs w:val="20"/>
              </w:rPr>
            </w:pPr>
            <w:r w:rsidRPr="00520581">
              <w:rPr>
                <w:rFonts w:ascii="Times New Roman" w:hAnsi="Times New Roman" w:cs="Times New Roman"/>
                <w:color w:val="000000" w:themeColor="text1"/>
                <w:sz w:val="20"/>
                <w:szCs w:val="20"/>
              </w:rPr>
              <w:t>Предусматривают ли проекты вновь строящихся или реконструируемых аэропортов наличие помещений (зон контроля пассажиров) для досмотра пассажиров, ручной клади и багажа, оборудованных техническими средствами досмотра?</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r w:rsidRPr="00520581">
              <w:rPr>
                <w:rFonts w:ascii="Times New Roman" w:eastAsia="Times New Roman" w:hAnsi="Times New Roman" w:cs="Times New Roman"/>
                <w:sz w:val="20"/>
                <w:szCs w:val="20"/>
              </w:rPr>
              <w:t>п. 8 приказа Минтранса России от 28.11.2005 № 142</w:t>
            </w:r>
          </w:p>
        </w:tc>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p>
        </w:tc>
      </w:tr>
      <w:tr w:rsidR="003B2706" w:rsidRPr="00520581" w:rsidTr="003B2706">
        <w:tc>
          <w:tcPr>
            <w:tcW w:w="5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3B2706">
            <w:pPr>
              <w:pStyle w:val="a4"/>
              <w:numPr>
                <w:ilvl w:val="0"/>
                <w:numId w:val="2"/>
              </w:numPr>
              <w:ind w:left="360"/>
              <w:jc w:val="both"/>
              <w:rPr>
                <w:bCs/>
                <w:sz w:val="20"/>
                <w:szCs w:val="20"/>
              </w:rPr>
            </w:pPr>
          </w:p>
        </w:tc>
        <w:tc>
          <w:tcPr>
            <w:tcW w:w="6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autoSpaceDE w:val="0"/>
              <w:autoSpaceDN w:val="0"/>
              <w:adjustRightInd w:val="0"/>
              <w:jc w:val="both"/>
              <w:rPr>
                <w:rFonts w:ascii="Times New Roman" w:hAnsi="Times New Roman" w:cs="Times New Roman"/>
                <w:color w:val="000000" w:themeColor="text1"/>
                <w:sz w:val="20"/>
                <w:szCs w:val="20"/>
              </w:rPr>
            </w:pPr>
            <w:r w:rsidRPr="00520581">
              <w:rPr>
                <w:rFonts w:ascii="Times New Roman" w:hAnsi="Times New Roman" w:cs="Times New Roman"/>
                <w:color w:val="000000" w:themeColor="text1"/>
                <w:sz w:val="20"/>
                <w:szCs w:val="20"/>
              </w:rPr>
              <w:t>Предусматривают ли проекты вновь строящихся или реконструируемых аэропортов наличие  помещений для проведения личного (индивидуального) досмотра пассажиров</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r w:rsidRPr="00520581">
              <w:rPr>
                <w:rFonts w:ascii="Times New Roman" w:eastAsia="Times New Roman" w:hAnsi="Times New Roman" w:cs="Times New Roman"/>
                <w:sz w:val="20"/>
                <w:szCs w:val="20"/>
              </w:rPr>
              <w:t>п. 8 приказа Минтранса России от 28.11.2005 № 142</w:t>
            </w:r>
          </w:p>
        </w:tc>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p>
        </w:tc>
      </w:tr>
      <w:tr w:rsidR="003B2706" w:rsidRPr="00520581" w:rsidTr="003B2706">
        <w:tc>
          <w:tcPr>
            <w:tcW w:w="5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3B2706">
            <w:pPr>
              <w:pStyle w:val="a4"/>
              <w:numPr>
                <w:ilvl w:val="0"/>
                <w:numId w:val="2"/>
              </w:numPr>
              <w:ind w:left="360"/>
              <w:jc w:val="both"/>
              <w:rPr>
                <w:bCs/>
                <w:sz w:val="20"/>
                <w:szCs w:val="20"/>
              </w:rPr>
            </w:pPr>
          </w:p>
        </w:tc>
        <w:tc>
          <w:tcPr>
            <w:tcW w:w="6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autoSpaceDE w:val="0"/>
              <w:autoSpaceDN w:val="0"/>
              <w:adjustRightInd w:val="0"/>
              <w:jc w:val="both"/>
              <w:rPr>
                <w:rFonts w:ascii="Times New Roman" w:hAnsi="Times New Roman" w:cs="Times New Roman"/>
                <w:color w:val="000000" w:themeColor="text1"/>
                <w:sz w:val="20"/>
                <w:szCs w:val="20"/>
              </w:rPr>
            </w:pPr>
            <w:r w:rsidRPr="00520581">
              <w:rPr>
                <w:rFonts w:ascii="Times New Roman" w:hAnsi="Times New Roman" w:cs="Times New Roman"/>
                <w:color w:val="000000" w:themeColor="text1"/>
                <w:sz w:val="20"/>
                <w:szCs w:val="20"/>
              </w:rPr>
              <w:t>Предусматривают ли проекты вновь строящихся или реконструируемых аэропортов наличие  помещений для досмотра почты, грузов и бортовых запасов;</w:t>
            </w:r>
          </w:p>
          <w:p w:rsidR="003B2706" w:rsidRPr="00520581" w:rsidRDefault="003B2706" w:rsidP="00B8130C">
            <w:pPr>
              <w:autoSpaceDE w:val="0"/>
              <w:autoSpaceDN w:val="0"/>
              <w:adjustRightInd w:val="0"/>
              <w:jc w:val="both"/>
              <w:rPr>
                <w:rFonts w:ascii="Times New Roman" w:hAnsi="Times New Roman" w:cs="Times New Roman"/>
                <w:color w:val="000000" w:themeColor="text1"/>
                <w:sz w:val="20"/>
                <w:szCs w:val="20"/>
              </w:rPr>
            </w:pPr>
            <w:r w:rsidRPr="00520581">
              <w:rPr>
                <w:rFonts w:ascii="Times New Roman" w:hAnsi="Times New Roman" w:cs="Times New Roman"/>
                <w:color w:val="000000" w:themeColor="text1"/>
                <w:sz w:val="20"/>
                <w:szCs w:val="20"/>
              </w:rPr>
              <w:t xml:space="preserve">помещений для оформления оружия, боеприпасов и спецсредств, переданных пассажирами для временного хранения на период полета воздушного судна;  </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r w:rsidRPr="00520581">
              <w:rPr>
                <w:rFonts w:ascii="Times New Roman" w:eastAsia="Times New Roman" w:hAnsi="Times New Roman" w:cs="Times New Roman"/>
                <w:sz w:val="20"/>
                <w:szCs w:val="20"/>
              </w:rPr>
              <w:t>п. 8 приказа Минтранса России от 28.11.2005 № 142</w:t>
            </w:r>
          </w:p>
        </w:tc>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p>
        </w:tc>
      </w:tr>
      <w:tr w:rsidR="003B2706" w:rsidRPr="00520581" w:rsidTr="003B2706">
        <w:tc>
          <w:tcPr>
            <w:tcW w:w="5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3B2706">
            <w:pPr>
              <w:pStyle w:val="a4"/>
              <w:numPr>
                <w:ilvl w:val="0"/>
                <w:numId w:val="2"/>
              </w:numPr>
              <w:ind w:left="360"/>
              <w:jc w:val="both"/>
              <w:rPr>
                <w:bCs/>
                <w:sz w:val="20"/>
                <w:szCs w:val="20"/>
              </w:rPr>
            </w:pPr>
          </w:p>
        </w:tc>
        <w:tc>
          <w:tcPr>
            <w:tcW w:w="6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autoSpaceDE w:val="0"/>
              <w:autoSpaceDN w:val="0"/>
              <w:adjustRightInd w:val="0"/>
              <w:jc w:val="both"/>
              <w:rPr>
                <w:rFonts w:ascii="Times New Roman" w:hAnsi="Times New Roman" w:cs="Times New Roman"/>
                <w:color w:val="000000" w:themeColor="text1"/>
                <w:sz w:val="20"/>
                <w:szCs w:val="20"/>
              </w:rPr>
            </w:pPr>
            <w:r w:rsidRPr="00520581">
              <w:rPr>
                <w:rFonts w:ascii="Times New Roman" w:hAnsi="Times New Roman" w:cs="Times New Roman"/>
                <w:color w:val="000000" w:themeColor="text1"/>
                <w:sz w:val="20"/>
                <w:szCs w:val="20"/>
              </w:rPr>
              <w:t>Предусматривают ли проекты вновь строящихся или реконструируемых аэропортов наличие  служебных помещений для сотрудников САБ, сотрудников органов внутренних дел?</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r w:rsidRPr="00520581">
              <w:rPr>
                <w:rFonts w:ascii="Times New Roman" w:eastAsia="Times New Roman" w:hAnsi="Times New Roman" w:cs="Times New Roman"/>
                <w:sz w:val="20"/>
                <w:szCs w:val="20"/>
              </w:rPr>
              <w:t>п. 8 приказа Минтранса России от 28.11.2005 № 142</w:t>
            </w:r>
          </w:p>
        </w:tc>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p>
        </w:tc>
      </w:tr>
      <w:tr w:rsidR="003B2706" w:rsidRPr="00520581" w:rsidTr="003B2706">
        <w:tc>
          <w:tcPr>
            <w:tcW w:w="5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3B2706">
            <w:pPr>
              <w:pStyle w:val="a4"/>
              <w:numPr>
                <w:ilvl w:val="0"/>
                <w:numId w:val="2"/>
              </w:numPr>
              <w:ind w:left="360"/>
              <w:jc w:val="both"/>
              <w:rPr>
                <w:bCs/>
                <w:sz w:val="20"/>
                <w:szCs w:val="20"/>
              </w:rPr>
            </w:pPr>
          </w:p>
        </w:tc>
        <w:tc>
          <w:tcPr>
            <w:tcW w:w="6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autoSpaceDE w:val="0"/>
              <w:autoSpaceDN w:val="0"/>
              <w:adjustRightInd w:val="0"/>
              <w:jc w:val="both"/>
              <w:rPr>
                <w:rFonts w:ascii="Times New Roman" w:hAnsi="Times New Roman" w:cs="Times New Roman"/>
                <w:color w:val="000000" w:themeColor="text1"/>
                <w:sz w:val="20"/>
                <w:szCs w:val="20"/>
              </w:rPr>
            </w:pPr>
            <w:r w:rsidRPr="00520581">
              <w:rPr>
                <w:rFonts w:ascii="Times New Roman" w:hAnsi="Times New Roman" w:cs="Times New Roman"/>
                <w:color w:val="000000" w:themeColor="text1"/>
                <w:sz w:val="20"/>
                <w:szCs w:val="20"/>
              </w:rPr>
              <w:t>Предусматривают ли проекты вновь строящихся или реконструируемых аэропортов наличие помещений для отдыха дежурных смен САБ?</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r w:rsidRPr="00520581">
              <w:rPr>
                <w:rFonts w:ascii="Times New Roman" w:eastAsia="Times New Roman" w:hAnsi="Times New Roman" w:cs="Times New Roman"/>
                <w:sz w:val="20"/>
                <w:szCs w:val="20"/>
              </w:rPr>
              <w:t>п. 8 приказа Минтранса России от 28.11.2005 № 142</w:t>
            </w:r>
          </w:p>
        </w:tc>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p>
        </w:tc>
      </w:tr>
      <w:tr w:rsidR="003B2706" w:rsidRPr="00520581" w:rsidTr="003B2706">
        <w:tc>
          <w:tcPr>
            <w:tcW w:w="5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3B2706">
            <w:pPr>
              <w:pStyle w:val="a4"/>
              <w:numPr>
                <w:ilvl w:val="0"/>
                <w:numId w:val="2"/>
              </w:numPr>
              <w:ind w:left="360"/>
              <w:jc w:val="both"/>
              <w:rPr>
                <w:bCs/>
                <w:sz w:val="20"/>
                <w:szCs w:val="20"/>
              </w:rPr>
            </w:pPr>
          </w:p>
        </w:tc>
        <w:tc>
          <w:tcPr>
            <w:tcW w:w="6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autoSpaceDE w:val="0"/>
              <w:autoSpaceDN w:val="0"/>
              <w:adjustRightInd w:val="0"/>
              <w:jc w:val="both"/>
              <w:rPr>
                <w:rFonts w:ascii="Times New Roman" w:hAnsi="Times New Roman" w:cs="Times New Roman"/>
                <w:color w:val="000000" w:themeColor="text1"/>
                <w:sz w:val="20"/>
                <w:szCs w:val="20"/>
              </w:rPr>
            </w:pPr>
            <w:r w:rsidRPr="00520581">
              <w:rPr>
                <w:rFonts w:ascii="Times New Roman" w:hAnsi="Times New Roman" w:cs="Times New Roman"/>
                <w:color w:val="000000" w:themeColor="text1"/>
                <w:sz w:val="20"/>
                <w:szCs w:val="20"/>
              </w:rPr>
              <w:t>Предусматривают ли проекты вновь строящихся или реконструируемых аэропортов наличие караульных помещений?</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r w:rsidRPr="00520581">
              <w:rPr>
                <w:rFonts w:ascii="Times New Roman" w:eastAsia="Times New Roman" w:hAnsi="Times New Roman" w:cs="Times New Roman"/>
                <w:sz w:val="20"/>
                <w:szCs w:val="20"/>
              </w:rPr>
              <w:t>п. 8 приказа Минтранса России от 28.11.2005 № 142</w:t>
            </w:r>
          </w:p>
        </w:tc>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p>
        </w:tc>
      </w:tr>
      <w:tr w:rsidR="003B2706" w:rsidRPr="00520581" w:rsidTr="003B2706">
        <w:tc>
          <w:tcPr>
            <w:tcW w:w="5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3B2706">
            <w:pPr>
              <w:pStyle w:val="a4"/>
              <w:numPr>
                <w:ilvl w:val="0"/>
                <w:numId w:val="2"/>
              </w:numPr>
              <w:ind w:left="360"/>
              <w:jc w:val="both"/>
              <w:rPr>
                <w:bCs/>
                <w:sz w:val="20"/>
                <w:szCs w:val="20"/>
              </w:rPr>
            </w:pPr>
          </w:p>
        </w:tc>
        <w:tc>
          <w:tcPr>
            <w:tcW w:w="6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autoSpaceDE w:val="0"/>
              <w:autoSpaceDN w:val="0"/>
              <w:adjustRightInd w:val="0"/>
              <w:jc w:val="both"/>
              <w:rPr>
                <w:rFonts w:ascii="Times New Roman" w:hAnsi="Times New Roman" w:cs="Times New Roman"/>
                <w:color w:val="000000" w:themeColor="text1"/>
                <w:sz w:val="20"/>
                <w:szCs w:val="20"/>
              </w:rPr>
            </w:pPr>
            <w:r w:rsidRPr="00520581">
              <w:rPr>
                <w:rFonts w:ascii="Times New Roman" w:hAnsi="Times New Roman" w:cs="Times New Roman"/>
                <w:color w:val="000000" w:themeColor="text1"/>
                <w:sz w:val="20"/>
                <w:szCs w:val="20"/>
              </w:rPr>
              <w:t>Предусматривают ли проекты вновь строящихся или реконструируемых аэропортов наличие контрольно-пропускных пунктов (далее - КПП)?</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r w:rsidRPr="00520581">
              <w:rPr>
                <w:rFonts w:ascii="Times New Roman" w:eastAsia="Times New Roman" w:hAnsi="Times New Roman" w:cs="Times New Roman"/>
                <w:sz w:val="20"/>
                <w:szCs w:val="20"/>
              </w:rPr>
              <w:t>п. 8 приказа Минтранса России от 28.11.2005 № 142</w:t>
            </w:r>
          </w:p>
        </w:tc>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p>
        </w:tc>
      </w:tr>
      <w:tr w:rsidR="003B2706" w:rsidRPr="00520581" w:rsidTr="003B2706">
        <w:tc>
          <w:tcPr>
            <w:tcW w:w="5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3B2706">
            <w:pPr>
              <w:pStyle w:val="a4"/>
              <w:numPr>
                <w:ilvl w:val="0"/>
                <w:numId w:val="2"/>
              </w:numPr>
              <w:ind w:left="360"/>
              <w:jc w:val="both"/>
              <w:rPr>
                <w:bCs/>
                <w:sz w:val="20"/>
                <w:szCs w:val="20"/>
              </w:rPr>
            </w:pPr>
          </w:p>
        </w:tc>
        <w:tc>
          <w:tcPr>
            <w:tcW w:w="6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autoSpaceDE w:val="0"/>
              <w:autoSpaceDN w:val="0"/>
              <w:adjustRightInd w:val="0"/>
              <w:jc w:val="both"/>
              <w:rPr>
                <w:rFonts w:ascii="Times New Roman" w:hAnsi="Times New Roman" w:cs="Times New Roman"/>
                <w:color w:val="000000" w:themeColor="text1"/>
                <w:sz w:val="20"/>
                <w:szCs w:val="20"/>
              </w:rPr>
            </w:pPr>
            <w:r w:rsidRPr="00520581">
              <w:rPr>
                <w:rFonts w:ascii="Times New Roman" w:hAnsi="Times New Roman" w:cs="Times New Roman"/>
                <w:color w:val="000000" w:themeColor="text1"/>
                <w:sz w:val="20"/>
                <w:szCs w:val="20"/>
              </w:rPr>
              <w:t>Предусматривают ли проекты вновь строящихся или реконструируемых аэропортов наличие ограждения аэропортов по периметру?</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r w:rsidRPr="00520581">
              <w:rPr>
                <w:rFonts w:ascii="Times New Roman" w:eastAsia="Times New Roman" w:hAnsi="Times New Roman" w:cs="Times New Roman"/>
                <w:sz w:val="20"/>
                <w:szCs w:val="20"/>
              </w:rPr>
              <w:t>п. 8 приказа Минтранса России от 28.11.2005 № 142</w:t>
            </w:r>
          </w:p>
        </w:tc>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p>
        </w:tc>
      </w:tr>
      <w:tr w:rsidR="003B2706" w:rsidRPr="00520581" w:rsidTr="003B2706">
        <w:tc>
          <w:tcPr>
            <w:tcW w:w="5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3B2706">
            <w:pPr>
              <w:pStyle w:val="a4"/>
              <w:numPr>
                <w:ilvl w:val="0"/>
                <w:numId w:val="2"/>
              </w:numPr>
              <w:ind w:left="360"/>
              <w:jc w:val="both"/>
              <w:rPr>
                <w:bCs/>
                <w:sz w:val="20"/>
                <w:szCs w:val="20"/>
              </w:rPr>
            </w:pPr>
          </w:p>
        </w:tc>
        <w:tc>
          <w:tcPr>
            <w:tcW w:w="6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autoSpaceDE w:val="0"/>
              <w:autoSpaceDN w:val="0"/>
              <w:adjustRightInd w:val="0"/>
              <w:jc w:val="both"/>
              <w:rPr>
                <w:rFonts w:ascii="Times New Roman" w:hAnsi="Times New Roman" w:cs="Times New Roman"/>
                <w:sz w:val="20"/>
                <w:szCs w:val="20"/>
              </w:rPr>
            </w:pPr>
            <w:r w:rsidRPr="00520581">
              <w:rPr>
                <w:rFonts w:ascii="Times New Roman" w:hAnsi="Times New Roman" w:cs="Times New Roman"/>
                <w:sz w:val="20"/>
                <w:szCs w:val="20"/>
              </w:rPr>
              <w:t>Обеспечивает ли САБ аэропорта выполнение требований по авиационной безопасности и подчиняется ли непосредственно руководителю администрации аэропорта?</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r w:rsidRPr="00520581">
              <w:rPr>
                <w:rFonts w:ascii="Times New Roman" w:eastAsia="Times New Roman" w:hAnsi="Times New Roman" w:cs="Times New Roman"/>
                <w:sz w:val="20"/>
                <w:szCs w:val="20"/>
              </w:rPr>
              <w:t>п. 9 приказа Минтранса России от 28.11.2005 № 142</w:t>
            </w:r>
          </w:p>
        </w:tc>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p>
        </w:tc>
      </w:tr>
      <w:tr w:rsidR="003B2706" w:rsidRPr="00520581" w:rsidTr="003B2706">
        <w:tc>
          <w:tcPr>
            <w:tcW w:w="5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3B2706">
            <w:pPr>
              <w:pStyle w:val="a4"/>
              <w:numPr>
                <w:ilvl w:val="0"/>
                <w:numId w:val="2"/>
              </w:numPr>
              <w:ind w:left="360"/>
              <w:jc w:val="both"/>
              <w:rPr>
                <w:bCs/>
                <w:sz w:val="20"/>
                <w:szCs w:val="20"/>
              </w:rPr>
            </w:pPr>
          </w:p>
        </w:tc>
        <w:tc>
          <w:tcPr>
            <w:tcW w:w="6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autoSpaceDE w:val="0"/>
              <w:autoSpaceDN w:val="0"/>
              <w:adjustRightInd w:val="0"/>
              <w:jc w:val="both"/>
              <w:rPr>
                <w:rFonts w:ascii="Times New Roman" w:hAnsi="Times New Roman" w:cs="Times New Roman"/>
                <w:sz w:val="20"/>
                <w:szCs w:val="20"/>
              </w:rPr>
            </w:pPr>
            <w:r w:rsidRPr="00520581">
              <w:rPr>
                <w:rFonts w:ascii="Times New Roman" w:hAnsi="Times New Roman" w:cs="Times New Roman"/>
                <w:sz w:val="20"/>
                <w:szCs w:val="20"/>
              </w:rPr>
              <w:t>Обеспечивает ли САБ эксплуатантов (авиационных предприятий) выполнение требований по авиационной безопасности своими силами или за счет привлечения для этих целей САБ аэропортов на договорной основе?</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r w:rsidRPr="00520581">
              <w:rPr>
                <w:rFonts w:ascii="Times New Roman" w:eastAsia="Times New Roman" w:hAnsi="Times New Roman" w:cs="Times New Roman"/>
                <w:sz w:val="20"/>
                <w:szCs w:val="20"/>
              </w:rPr>
              <w:t>п. 9 приказа Минтранса России от 28.11.2005 № 142</w:t>
            </w:r>
          </w:p>
        </w:tc>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p>
        </w:tc>
      </w:tr>
      <w:tr w:rsidR="003B2706" w:rsidRPr="00520581" w:rsidTr="003B2706">
        <w:tc>
          <w:tcPr>
            <w:tcW w:w="5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3B2706">
            <w:pPr>
              <w:pStyle w:val="a4"/>
              <w:numPr>
                <w:ilvl w:val="0"/>
                <w:numId w:val="2"/>
              </w:numPr>
              <w:ind w:left="360"/>
              <w:jc w:val="both"/>
              <w:rPr>
                <w:bCs/>
                <w:sz w:val="20"/>
                <w:szCs w:val="20"/>
              </w:rPr>
            </w:pPr>
          </w:p>
        </w:tc>
        <w:tc>
          <w:tcPr>
            <w:tcW w:w="6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both"/>
              <w:rPr>
                <w:rFonts w:ascii="Times New Roman" w:eastAsia="Times New Roman" w:hAnsi="Times New Roman" w:cs="Times New Roman"/>
                <w:sz w:val="20"/>
                <w:szCs w:val="20"/>
              </w:rPr>
            </w:pPr>
            <w:r w:rsidRPr="00520581">
              <w:rPr>
                <w:rFonts w:ascii="Times New Roman" w:hAnsi="Times New Roman" w:cs="Times New Roman"/>
                <w:sz w:val="20"/>
                <w:szCs w:val="20"/>
              </w:rPr>
              <w:t>Организуется ли пропускной и внутриобъектовый режим в аэропорту в соответствии с инструкцией по пропускному и внутриобъектовому режиму, которая утверждается администрацией аэропорта по согласованию с территориальным органом Федеральной службы по надзору в сфере транспорта и подразделением вневедомственной охраны при органах внутренних дел Российской Федерации, осуществляющим охрану аэропортов и объектов их инфраструктуры?</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r w:rsidRPr="00520581">
              <w:rPr>
                <w:rFonts w:ascii="Times New Roman" w:eastAsia="Times New Roman" w:hAnsi="Times New Roman" w:cs="Times New Roman"/>
                <w:sz w:val="20"/>
                <w:szCs w:val="20"/>
              </w:rPr>
              <w:t>п. 10 приказа Минтранса России от 28.11.2005 № 142</w:t>
            </w:r>
          </w:p>
        </w:tc>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p>
        </w:tc>
      </w:tr>
      <w:tr w:rsidR="003B2706" w:rsidRPr="00520581" w:rsidTr="003B2706">
        <w:tc>
          <w:tcPr>
            <w:tcW w:w="5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3B2706">
            <w:pPr>
              <w:pStyle w:val="a4"/>
              <w:numPr>
                <w:ilvl w:val="0"/>
                <w:numId w:val="2"/>
              </w:numPr>
              <w:ind w:left="360"/>
              <w:jc w:val="both"/>
              <w:rPr>
                <w:bCs/>
                <w:sz w:val="20"/>
                <w:szCs w:val="20"/>
              </w:rPr>
            </w:pPr>
          </w:p>
        </w:tc>
        <w:tc>
          <w:tcPr>
            <w:tcW w:w="6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autoSpaceDE w:val="0"/>
              <w:autoSpaceDN w:val="0"/>
              <w:adjustRightInd w:val="0"/>
              <w:jc w:val="both"/>
              <w:rPr>
                <w:rFonts w:ascii="Times New Roman" w:hAnsi="Times New Roman" w:cs="Times New Roman"/>
                <w:sz w:val="20"/>
                <w:szCs w:val="20"/>
              </w:rPr>
            </w:pPr>
            <w:r w:rsidRPr="00520581">
              <w:rPr>
                <w:rFonts w:ascii="Times New Roman" w:hAnsi="Times New Roman" w:cs="Times New Roman"/>
                <w:sz w:val="20"/>
                <w:szCs w:val="20"/>
              </w:rPr>
              <w:t>Предусматривает ли инструкция по пропускному и внутриобъектовому режиму, в том числе, ограничения проезда и нахождения транспортных средств на перроне, рулежных дорожках, взлетно-посадочных полосах аэропорта?</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r w:rsidRPr="00520581">
              <w:rPr>
                <w:rFonts w:ascii="Times New Roman" w:eastAsia="Times New Roman" w:hAnsi="Times New Roman" w:cs="Times New Roman"/>
                <w:sz w:val="20"/>
                <w:szCs w:val="20"/>
              </w:rPr>
              <w:t>п. 10 приказа Минтранса России от 28.11.2005 № 142</w:t>
            </w:r>
          </w:p>
        </w:tc>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p>
        </w:tc>
      </w:tr>
      <w:tr w:rsidR="003B2706" w:rsidRPr="00520581" w:rsidTr="003B2706">
        <w:tc>
          <w:tcPr>
            <w:tcW w:w="5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3B2706">
            <w:pPr>
              <w:pStyle w:val="a4"/>
              <w:numPr>
                <w:ilvl w:val="0"/>
                <w:numId w:val="2"/>
              </w:numPr>
              <w:ind w:left="360"/>
              <w:jc w:val="both"/>
              <w:rPr>
                <w:bCs/>
                <w:sz w:val="20"/>
                <w:szCs w:val="20"/>
              </w:rPr>
            </w:pPr>
          </w:p>
        </w:tc>
        <w:tc>
          <w:tcPr>
            <w:tcW w:w="6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both"/>
              <w:rPr>
                <w:rFonts w:ascii="Times New Roman" w:eastAsia="Times New Roman" w:hAnsi="Times New Roman" w:cs="Times New Roman"/>
                <w:sz w:val="20"/>
                <w:szCs w:val="20"/>
              </w:rPr>
            </w:pPr>
            <w:r w:rsidRPr="00520581">
              <w:rPr>
                <w:rFonts w:ascii="Times New Roman" w:hAnsi="Times New Roman" w:cs="Times New Roman"/>
                <w:sz w:val="20"/>
                <w:szCs w:val="20"/>
              </w:rPr>
              <w:t>Огорожены ли территории аэродромов совместного базирования или использования, находятся ли въезды (выезды) под контролем САБ и подразделений, осуществляющих охрану аэропортов и объектов их инфраструктуры, и имеют ли средства принудительной остановки автотранспорта (для аэропортов местных воздушных линий носит рекомендательный характер)?</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r w:rsidRPr="00520581">
              <w:rPr>
                <w:rFonts w:ascii="Times New Roman" w:eastAsia="Times New Roman" w:hAnsi="Times New Roman" w:cs="Times New Roman"/>
                <w:sz w:val="20"/>
                <w:szCs w:val="20"/>
              </w:rPr>
              <w:t>п. 10 приказа Минтранса России от 28.11.2005 № 142</w:t>
            </w:r>
          </w:p>
        </w:tc>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p>
        </w:tc>
      </w:tr>
      <w:tr w:rsidR="003B2706" w:rsidRPr="00520581" w:rsidTr="003B2706">
        <w:tc>
          <w:tcPr>
            <w:tcW w:w="5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3B2706">
            <w:pPr>
              <w:pStyle w:val="a4"/>
              <w:numPr>
                <w:ilvl w:val="0"/>
                <w:numId w:val="2"/>
              </w:numPr>
              <w:ind w:left="360"/>
              <w:jc w:val="both"/>
              <w:rPr>
                <w:bCs/>
                <w:sz w:val="20"/>
                <w:szCs w:val="20"/>
              </w:rPr>
            </w:pPr>
          </w:p>
        </w:tc>
        <w:tc>
          <w:tcPr>
            <w:tcW w:w="6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autoSpaceDE w:val="0"/>
              <w:autoSpaceDN w:val="0"/>
              <w:adjustRightInd w:val="0"/>
              <w:jc w:val="both"/>
              <w:rPr>
                <w:rFonts w:ascii="Times New Roman" w:hAnsi="Times New Roman" w:cs="Times New Roman"/>
                <w:sz w:val="20"/>
                <w:szCs w:val="20"/>
              </w:rPr>
            </w:pPr>
            <w:r w:rsidRPr="00520581">
              <w:rPr>
                <w:rFonts w:ascii="Times New Roman" w:hAnsi="Times New Roman" w:cs="Times New Roman"/>
                <w:sz w:val="20"/>
                <w:szCs w:val="20"/>
              </w:rPr>
              <w:t>Соблюдают ли авиационный персонал, работники авиационных предприятий и иные лица, осуществляющие свою деятельность на территории аэропорта, требования инструкции по пропускному и внутриобъектовому режиму?</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r w:rsidRPr="00520581">
              <w:rPr>
                <w:rFonts w:ascii="Times New Roman" w:eastAsia="Times New Roman" w:hAnsi="Times New Roman" w:cs="Times New Roman"/>
                <w:sz w:val="20"/>
                <w:szCs w:val="20"/>
              </w:rPr>
              <w:t>п. 11 приказа Минтранса России от 28.11.2005 № 142</w:t>
            </w:r>
          </w:p>
        </w:tc>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p>
        </w:tc>
      </w:tr>
      <w:tr w:rsidR="003B2706" w:rsidRPr="00520581" w:rsidTr="003B2706">
        <w:tc>
          <w:tcPr>
            <w:tcW w:w="5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3B2706">
            <w:pPr>
              <w:pStyle w:val="a4"/>
              <w:numPr>
                <w:ilvl w:val="0"/>
                <w:numId w:val="2"/>
              </w:numPr>
              <w:ind w:left="360"/>
              <w:jc w:val="both"/>
              <w:rPr>
                <w:bCs/>
                <w:sz w:val="20"/>
                <w:szCs w:val="20"/>
              </w:rPr>
            </w:pPr>
          </w:p>
        </w:tc>
        <w:tc>
          <w:tcPr>
            <w:tcW w:w="6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autoSpaceDE w:val="0"/>
              <w:autoSpaceDN w:val="0"/>
              <w:adjustRightInd w:val="0"/>
              <w:jc w:val="both"/>
              <w:rPr>
                <w:rFonts w:ascii="Times New Roman" w:hAnsi="Times New Roman" w:cs="Times New Roman"/>
                <w:sz w:val="20"/>
                <w:szCs w:val="20"/>
              </w:rPr>
            </w:pPr>
            <w:r w:rsidRPr="00520581">
              <w:rPr>
                <w:rFonts w:ascii="Times New Roman" w:hAnsi="Times New Roman" w:cs="Times New Roman"/>
                <w:sz w:val="20"/>
                <w:szCs w:val="20"/>
              </w:rPr>
              <w:t>Допускаются ли члены экипажа воздушного судна для выполнения полетного задания или иных служебных обязанностей в рабочую площадь аэропорта, прилегающую к ней территорию и расположенные вблизи здания или часть их, доступ в которые контролируется (далее - контролируемая зона аэропорта) по удостоверениям членов экипажей воздушных судов в порядке, установленном администрацией аэропорта, после прохождения процедуры предполетного досмотра?</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r w:rsidRPr="00520581">
              <w:rPr>
                <w:rFonts w:ascii="Times New Roman" w:eastAsia="Times New Roman" w:hAnsi="Times New Roman" w:cs="Times New Roman"/>
                <w:sz w:val="20"/>
                <w:szCs w:val="20"/>
              </w:rPr>
              <w:t>п. 12 приказа Минтранса России от 28.11.2005 № 142</w:t>
            </w:r>
          </w:p>
        </w:tc>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p>
        </w:tc>
      </w:tr>
      <w:tr w:rsidR="003B2706" w:rsidRPr="00520581" w:rsidTr="003B2706">
        <w:tc>
          <w:tcPr>
            <w:tcW w:w="5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3B2706">
            <w:pPr>
              <w:pStyle w:val="a4"/>
              <w:numPr>
                <w:ilvl w:val="0"/>
                <w:numId w:val="2"/>
              </w:numPr>
              <w:ind w:left="360"/>
              <w:jc w:val="both"/>
              <w:rPr>
                <w:bCs/>
                <w:sz w:val="20"/>
                <w:szCs w:val="20"/>
              </w:rPr>
            </w:pPr>
          </w:p>
        </w:tc>
        <w:tc>
          <w:tcPr>
            <w:tcW w:w="6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both"/>
              <w:rPr>
                <w:rFonts w:ascii="Times New Roman" w:hAnsi="Times New Roman" w:cs="Times New Roman"/>
                <w:sz w:val="20"/>
                <w:szCs w:val="20"/>
              </w:rPr>
            </w:pPr>
            <w:r w:rsidRPr="00520581">
              <w:rPr>
                <w:rFonts w:ascii="Times New Roman" w:hAnsi="Times New Roman" w:cs="Times New Roman"/>
                <w:sz w:val="20"/>
                <w:szCs w:val="20"/>
              </w:rPr>
              <w:t>Перед допуском в контролируемую зону аэропорта проходят ли досмотр на КПП с использованием технических средств досмотра авиационный персонал, работники авиационных предприятий и иные лица, осуществляющие свою деятельность на территории аэропорта, сотрудники пограничных, таможенных и иных органов, осуществляющих государственный контроль, а также транспортные средства и средства механизации?</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r w:rsidRPr="00520581">
              <w:rPr>
                <w:rFonts w:ascii="Times New Roman" w:eastAsia="Times New Roman" w:hAnsi="Times New Roman" w:cs="Times New Roman"/>
                <w:sz w:val="20"/>
                <w:szCs w:val="20"/>
              </w:rPr>
              <w:t>п. 13 приказа Минтранса России от 28.11.2005 № 142</w:t>
            </w:r>
          </w:p>
        </w:tc>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p>
        </w:tc>
      </w:tr>
      <w:tr w:rsidR="003B2706" w:rsidRPr="00520581" w:rsidTr="003B2706">
        <w:tc>
          <w:tcPr>
            <w:tcW w:w="5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3B2706">
            <w:pPr>
              <w:pStyle w:val="a4"/>
              <w:numPr>
                <w:ilvl w:val="0"/>
                <w:numId w:val="2"/>
              </w:numPr>
              <w:ind w:left="360"/>
              <w:jc w:val="both"/>
              <w:rPr>
                <w:bCs/>
                <w:sz w:val="20"/>
                <w:szCs w:val="20"/>
              </w:rPr>
            </w:pPr>
          </w:p>
        </w:tc>
        <w:tc>
          <w:tcPr>
            <w:tcW w:w="6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autoSpaceDE w:val="0"/>
              <w:autoSpaceDN w:val="0"/>
              <w:adjustRightInd w:val="0"/>
              <w:jc w:val="both"/>
              <w:rPr>
                <w:rFonts w:ascii="Times New Roman" w:hAnsi="Times New Roman" w:cs="Times New Roman"/>
                <w:sz w:val="20"/>
                <w:szCs w:val="20"/>
              </w:rPr>
            </w:pPr>
            <w:r w:rsidRPr="00520581">
              <w:rPr>
                <w:rFonts w:ascii="Times New Roman" w:hAnsi="Times New Roman" w:cs="Times New Roman"/>
                <w:sz w:val="20"/>
                <w:szCs w:val="20"/>
              </w:rPr>
              <w:t>Допускаются ли авиационный персонал, работники авиационных предприятий и иные лица, осуществляющие свою деятельность на территории аэропорта, сотрудники пограничных, таможенных и иных органов, осуществляющих государственный контроль, а также автотранспорт в контролируемую зону аэропорта по пропускам установленного в данном аэропорту образца и в соответствии с требованиями инструкции по пропускному и внутриобъектовому режиму?</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r w:rsidRPr="00520581">
              <w:rPr>
                <w:rFonts w:ascii="Times New Roman" w:eastAsia="Times New Roman" w:hAnsi="Times New Roman" w:cs="Times New Roman"/>
                <w:sz w:val="20"/>
                <w:szCs w:val="20"/>
              </w:rPr>
              <w:t>п. 14 приказа Минтранса России от 28.11.2005 № 142</w:t>
            </w:r>
          </w:p>
        </w:tc>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p>
        </w:tc>
      </w:tr>
      <w:tr w:rsidR="003B2706" w:rsidRPr="00520581" w:rsidTr="003B2706">
        <w:tc>
          <w:tcPr>
            <w:tcW w:w="5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3B2706">
            <w:pPr>
              <w:pStyle w:val="a4"/>
              <w:numPr>
                <w:ilvl w:val="0"/>
                <w:numId w:val="2"/>
              </w:numPr>
              <w:ind w:left="360"/>
              <w:jc w:val="both"/>
              <w:rPr>
                <w:bCs/>
                <w:sz w:val="20"/>
                <w:szCs w:val="20"/>
              </w:rPr>
            </w:pPr>
          </w:p>
        </w:tc>
        <w:tc>
          <w:tcPr>
            <w:tcW w:w="6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autoSpaceDE w:val="0"/>
              <w:autoSpaceDN w:val="0"/>
              <w:adjustRightInd w:val="0"/>
              <w:jc w:val="both"/>
              <w:rPr>
                <w:rFonts w:ascii="Times New Roman" w:hAnsi="Times New Roman" w:cs="Times New Roman"/>
                <w:sz w:val="20"/>
                <w:szCs w:val="20"/>
              </w:rPr>
            </w:pPr>
            <w:r w:rsidRPr="00520581">
              <w:rPr>
                <w:rFonts w:ascii="Times New Roman" w:hAnsi="Times New Roman" w:cs="Times New Roman"/>
                <w:sz w:val="20"/>
                <w:szCs w:val="20"/>
              </w:rPr>
              <w:t>Имеют ли авиационный персонал, работники авиационных предприятий и иные лица, осуществляющие свою деятельность на территории аэропорта, сотрудники пограничных, таможенных и иных органов, осуществляющих государственный контроль лица при нахождении в контролируемой зоне аэропорта должны иметь на верхней одежде с левой стороны личные пропуска с фотографиями и указанием секторов допуска?</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r w:rsidRPr="00520581">
              <w:rPr>
                <w:rFonts w:ascii="Times New Roman" w:eastAsia="Times New Roman" w:hAnsi="Times New Roman" w:cs="Times New Roman"/>
                <w:sz w:val="20"/>
                <w:szCs w:val="20"/>
              </w:rPr>
              <w:t>п. 14 приказа Минтранса России от 28.11.2005 № 142</w:t>
            </w:r>
          </w:p>
        </w:tc>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p>
        </w:tc>
      </w:tr>
      <w:tr w:rsidR="003B2706" w:rsidRPr="00520581" w:rsidTr="003B2706">
        <w:tc>
          <w:tcPr>
            <w:tcW w:w="5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3B2706">
            <w:pPr>
              <w:pStyle w:val="a4"/>
              <w:numPr>
                <w:ilvl w:val="0"/>
                <w:numId w:val="2"/>
              </w:numPr>
              <w:ind w:left="360"/>
              <w:jc w:val="both"/>
              <w:rPr>
                <w:bCs/>
                <w:sz w:val="20"/>
                <w:szCs w:val="20"/>
              </w:rPr>
            </w:pPr>
          </w:p>
        </w:tc>
        <w:tc>
          <w:tcPr>
            <w:tcW w:w="6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autoSpaceDE w:val="0"/>
              <w:autoSpaceDN w:val="0"/>
              <w:adjustRightInd w:val="0"/>
              <w:jc w:val="both"/>
              <w:rPr>
                <w:rFonts w:ascii="Times New Roman" w:eastAsia="Times New Roman" w:hAnsi="Times New Roman" w:cs="Times New Roman"/>
                <w:sz w:val="20"/>
                <w:szCs w:val="20"/>
              </w:rPr>
            </w:pPr>
            <w:r w:rsidRPr="00520581">
              <w:rPr>
                <w:rFonts w:ascii="Times New Roman" w:hAnsi="Times New Roman" w:cs="Times New Roman"/>
                <w:sz w:val="20"/>
                <w:szCs w:val="20"/>
              </w:rPr>
              <w:t>Допускаются ли лица сторонних организаций и посетители в контролируемую зону аэропорта в установленном инструкцией, утвержденной уполномоченным администрацией аэропорта должностным лицом, порядке по разовым или временным пропускам с указанием конкретного сектора (ов) допуска?</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r w:rsidRPr="00520581">
              <w:rPr>
                <w:rFonts w:ascii="Times New Roman" w:eastAsia="Times New Roman" w:hAnsi="Times New Roman" w:cs="Times New Roman"/>
                <w:sz w:val="20"/>
                <w:szCs w:val="20"/>
              </w:rPr>
              <w:t>п. 15 приказа Минтранса России от 28.11.2005 № 142</w:t>
            </w:r>
          </w:p>
        </w:tc>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p>
        </w:tc>
      </w:tr>
      <w:tr w:rsidR="003B2706" w:rsidRPr="00520581" w:rsidTr="003B2706">
        <w:tc>
          <w:tcPr>
            <w:tcW w:w="5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3B2706">
            <w:pPr>
              <w:pStyle w:val="a4"/>
              <w:numPr>
                <w:ilvl w:val="0"/>
                <w:numId w:val="2"/>
              </w:numPr>
              <w:ind w:left="360"/>
              <w:jc w:val="both"/>
              <w:rPr>
                <w:bCs/>
                <w:sz w:val="20"/>
                <w:szCs w:val="20"/>
              </w:rPr>
            </w:pPr>
          </w:p>
        </w:tc>
        <w:tc>
          <w:tcPr>
            <w:tcW w:w="6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autoSpaceDE w:val="0"/>
              <w:autoSpaceDN w:val="0"/>
              <w:adjustRightInd w:val="0"/>
              <w:jc w:val="both"/>
              <w:rPr>
                <w:rFonts w:ascii="Times New Roman" w:hAnsi="Times New Roman" w:cs="Times New Roman"/>
                <w:sz w:val="20"/>
                <w:szCs w:val="20"/>
              </w:rPr>
            </w:pPr>
            <w:r w:rsidRPr="00520581">
              <w:rPr>
                <w:rFonts w:ascii="Times New Roman" w:hAnsi="Times New Roman" w:cs="Times New Roman"/>
                <w:sz w:val="20"/>
                <w:szCs w:val="20"/>
              </w:rPr>
              <w:t>Допускается ли контролируемой зоне аэропорта эксплуатация автомобилей и механизмов, не зарегистрированных в установленном порядке, а также личного транспорта?</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r w:rsidRPr="00520581">
              <w:rPr>
                <w:rFonts w:ascii="Times New Roman" w:eastAsia="Times New Roman" w:hAnsi="Times New Roman" w:cs="Times New Roman"/>
                <w:sz w:val="20"/>
                <w:szCs w:val="20"/>
              </w:rPr>
              <w:t>п. 16 приказа Минтранса России от 28.11.2005 № 142</w:t>
            </w:r>
          </w:p>
        </w:tc>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p>
        </w:tc>
      </w:tr>
      <w:tr w:rsidR="003B2706" w:rsidRPr="00520581" w:rsidTr="003B2706">
        <w:tc>
          <w:tcPr>
            <w:tcW w:w="5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3B2706">
            <w:pPr>
              <w:pStyle w:val="a4"/>
              <w:numPr>
                <w:ilvl w:val="0"/>
                <w:numId w:val="2"/>
              </w:numPr>
              <w:ind w:left="360"/>
              <w:jc w:val="both"/>
              <w:rPr>
                <w:bCs/>
                <w:sz w:val="20"/>
                <w:szCs w:val="20"/>
              </w:rPr>
            </w:pPr>
          </w:p>
        </w:tc>
        <w:tc>
          <w:tcPr>
            <w:tcW w:w="6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autoSpaceDE w:val="0"/>
              <w:autoSpaceDN w:val="0"/>
              <w:adjustRightInd w:val="0"/>
              <w:jc w:val="both"/>
              <w:rPr>
                <w:rFonts w:ascii="Times New Roman" w:hAnsi="Times New Roman" w:cs="Times New Roman"/>
                <w:sz w:val="20"/>
                <w:szCs w:val="20"/>
              </w:rPr>
            </w:pPr>
            <w:r w:rsidRPr="00520581">
              <w:rPr>
                <w:rFonts w:ascii="Times New Roman" w:hAnsi="Times New Roman" w:cs="Times New Roman"/>
                <w:sz w:val="20"/>
                <w:szCs w:val="20"/>
              </w:rPr>
              <w:t>Допускается ли контролируемой зоне аэропорта использование без разрешения администрации аэропорта кинокамер, фото- и видеоаппаратуры?</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r w:rsidRPr="00520581">
              <w:rPr>
                <w:rFonts w:ascii="Times New Roman" w:eastAsia="Times New Roman" w:hAnsi="Times New Roman" w:cs="Times New Roman"/>
                <w:sz w:val="20"/>
                <w:szCs w:val="20"/>
              </w:rPr>
              <w:t>п. 16 приказа Минтранса России от 28.11.2005 № 142</w:t>
            </w:r>
          </w:p>
        </w:tc>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p>
        </w:tc>
      </w:tr>
      <w:tr w:rsidR="003B2706" w:rsidRPr="00520581" w:rsidTr="003B2706">
        <w:tc>
          <w:tcPr>
            <w:tcW w:w="5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3B2706">
            <w:pPr>
              <w:pStyle w:val="a4"/>
              <w:numPr>
                <w:ilvl w:val="0"/>
                <w:numId w:val="2"/>
              </w:numPr>
              <w:ind w:left="360"/>
              <w:jc w:val="both"/>
              <w:rPr>
                <w:bCs/>
                <w:sz w:val="20"/>
                <w:szCs w:val="20"/>
              </w:rPr>
            </w:pPr>
          </w:p>
        </w:tc>
        <w:tc>
          <w:tcPr>
            <w:tcW w:w="6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autoSpaceDE w:val="0"/>
              <w:autoSpaceDN w:val="0"/>
              <w:adjustRightInd w:val="0"/>
              <w:jc w:val="both"/>
              <w:rPr>
                <w:rFonts w:ascii="Times New Roman" w:hAnsi="Times New Roman" w:cs="Times New Roman"/>
                <w:sz w:val="20"/>
                <w:szCs w:val="20"/>
              </w:rPr>
            </w:pPr>
            <w:r w:rsidRPr="00520581">
              <w:rPr>
                <w:rFonts w:ascii="Times New Roman" w:hAnsi="Times New Roman" w:cs="Times New Roman"/>
                <w:sz w:val="20"/>
                <w:szCs w:val="20"/>
              </w:rPr>
              <w:t>Допускается ли контролируемой зоне аэропорта нахождение авиационного персонала, работников авиационных предприятий и иных лиц, осуществляющих свою деятельность на территории аэропорта после окончания рабочего времени (смены) без разрешения администрации?</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r w:rsidRPr="00520581">
              <w:rPr>
                <w:rFonts w:ascii="Times New Roman" w:eastAsia="Times New Roman" w:hAnsi="Times New Roman" w:cs="Times New Roman"/>
                <w:sz w:val="20"/>
                <w:szCs w:val="20"/>
              </w:rPr>
              <w:t>п. 16 приказа Минтранса России от 28.11.2005 № 142</w:t>
            </w:r>
          </w:p>
        </w:tc>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p>
        </w:tc>
      </w:tr>
      <w:tr w:rsidR="003B2706" w:rsidRPr="00520581" w:rsidTr="003B2706">
        <w:tc>
          <w:tcPr>
            <w:tcW w:w="5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3B2706">
            <w:pPr>
              <w:pStyle w:val="a4"/>
              <w:numPr>
                <w:ilvl w:val="0"/>
                <w:numId w:val="2"/>
              </w:numPr>
              <w:ind w:left="360"/>
              <w:jc w:val="both"/>
              <w:rPr>
                <w:bCs/>
                <w:sz w:val="20"/>
                <w:szCs w:val="20"/>
              </w:rPr>
            </w:pPr>
          </w:p>
        </w:tc>
        <w:tc>
          <w:tcPr>
            <w:tcW w:w="6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autoSpaceDE w:val="0"/>
              <w:autoSpaceDN w:val="0"/>
              <w:adjustRightInd w:val="0"/>
              <w:jc w:val="both"/>
              <w:rPr>
                <w:rFonts w:ascii="Times New Roman" w:hAnsi="Times New Roman" w:cs="Times New Roman"/>
                <w:sz w:val="20"/>
                <w:szCs w:val="20"/>
              </w:rPr>
            </w:pPr>
            <w:r w:rsidRPr="00520581">
              <w:rPr>
                <w:rFonts w:ascii="Times New Roman" w:hAnsi="Times New Roman" w:cs="Times New Roman"/>
                <w:sz w:val="20"/>
                <w:szCs w:val="20"/>
              </w:rPr>
              <w:t>Допускается ли контролируемой зоне аэропорта курение и разведение огня в не предусмотренных для этого местах?</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r w:rsidRPr="00520581">
              <w:rPr>
                <w:rFonts w:ascii="Times New Roman" w:eastAsia="Times New Roman" w:hAnsi="Times New Roman" w:cs="Times New Roman"/>
                <w:sz w:val="20"/>
                <w:szCs w:val="20"/>
              </w:rPr>
              <w:t>п. 16 приказа Минтранса России от 28.11.2005 № 142</w:t>
            </w:r>
          </w:p>
        </w:tc>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p>
        </w:tc>
      </w:tr>
      <w:tr w:rsidR="003B2706" w:rsidRPr="00520581" w:rsidTr="003B2706">
        <w:tc>
          <w:tcPr>
            <w:tcW w:w="5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3B2706">
            <w:pPr>
              <w:pStyle w:val="a4"/>
              <w:numPr>
                <w:ilvl w:val="0"/>
                <w:numId w:val="2"/>
              </w:numPr>
              <w:ind w:left="360"/>
              <w:jc w:val="both"/>
              <w:rPr>
                <w:bCs/>
                <w:sz w:val="20"/>
                <w:szCs w:val="20"/>
              </w:rPr>
            </w:pPr>
          </w:p>
        </w:tc>
        <w:tc>
          <w:tcPr>
            <w:tcW w:w="6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autoSpaceDE w:val="0"/>
              <w:autoSpaceDN w:val="0"/>
              <w:adjustRightInd w:val="0"/>
              <w:jc w:val="both"/>
              <w:rPr>
                <w:rFonts w:ascii="Times New Roman" w:hAnsi="Times New Roman" w:cs="Times New Roman"/>
                <w:sz w:val="20"/>
                <w:szCs w:val="20"/>
              </w:rPr>
            </w:pPr>
            <w:r w:rsidRPr="00520581">
              <w:rPr>
                <w:rFonts w:ascii="Times New Roman" w:hAnsi="Times New Roman" w:cs="Times New Roman"/>
                <w:sz w:val="20"/>
                <w:szCs w:val="20"/>
              </w:rPr>
              <w:t>Допускается ли контролируемой зоне аэропорта  загромождение территории строительными и другими материалами, предметами, которые затрудняют движение транспорта?</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r w:rsidRPr="00520581">
              <w:rPr>
                <w:rFonts w:ascii="Times New Roman" w:eastAsia="Times New Roman" w:hAnsi="Times New Roman" w:cs="Times New Roman"/>
                <w:sz w:val="20"/>
                <w:szCs w:val="20"/>
              </w:rPr>
              <w:t>п. 16 приказа Минтранса России от 28.11.2005 № 142</w:t>
            </w:r>
          </w:p>
        </w:tc>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p>
        </w:tc>
      </w:tr>
      <w:tr w:rsidR="003B2706" w:rsidRPr="00520581" w:rsidTr="003B2706">
        <w:tc>
          <w:tcPr>
            <w:tcW w:w="5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3B2706">
            <w:pPr>
              <w:pStyle w:val="a4"/>
              <w:numPr>
                <w:ilvl w:val="0"/>
                <w:numId w:val="2"/>
              </w:numPr>
              <w:ind w:left="360"/>
              <w:jc w:val="both"/>
              <w:rPr>
                <w:bCs/>
                <w:sz w:val="20"/>
                <w:szCs w:val="20"/>
              </w:rPr>
            </w:pPr>
          </w:p>
        </w:tc>
        <w:tc>
          <w:tcPr>
            <w:tcW w:w="6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autoSpaceDE w:val="0"/>
              <w:autoSpaceDN w:val="0"/>
              <w:adjustRightInd w:val="0"/>
              <w:jc w:val="both"/>
              <w:rPr>
                <w:rFonts w:ascii="Times New Roman" w:hAnsi="Times New Roman" w:cs="Times New Roman"/>
                <w:sz w:val="20"/>
                <w:szCs w:val="20"/>
              </w:rPr>
            </w:pPr>
            <w:r w:rsidRPr="00520581">
              <w:rPr>
                <w:rFonts w:ascii="Times New Roman" w:hAnsi="Times New Roman" w:cs="Times New Roman"/>
                <w:sz w:val="20"/>
                <w:szCs w:val="20"/>
              </w:rPr>
              <w:t>Допускается ли контролируемой зоне аэропорта нецелевое использование аэродромной территории?</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r w:rsidRPr="00520581">
              <w:rPr>
                <w:rFonts w:ascii="Times New Roman" w:eastAsia="Times New Roman" w:hAnsi="Times New Roman" w:cs="Times New Roman"/>
                <w:sz w:val="20"/>
                <w:szCs w:val="20"/>
              </w:rPr>
              <w:t>п. 16 приказа Минтранса России от 28.11.2005 № 142</w:t>
            </w:r>
          </w:p>
        </w:tc>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p>
        </w:tc>
      </w:tr>
      <w:tr w:rsidR="003B2706" w:rsidRPr="00520581" w:rsidTr="003B2706">
        <w:tc>
          <w:tcPr>
            <w:tcW w:w="5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3B2706">
            <w:pPr>
              <w:pStyle w:val="a4"/>
              <w:numPr>
                <w:ilvl w:val="0"/>
                <w:numId w:val="2"/>
              </w:numPr>
              <w:ind w:left="360"/>
              <w:jc w:val="both"/>
              <w:rPr>
                <w:bCs/>
                <w:sz w:val="20"/>
                <w:szCs w:val="20"/>
              </w:rPr>
            </w:pPr>
          </w:p>
        </w:tc>
        <w:tc>
          <w:tcPr>
            <w:tcW w:w="6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autoSpaceDE w:val="0"/>
              <w:autoSpaceDN w:val="0"/>
              <w:adjustRightInd w:val="0"/>
              <w:jc w:val="both"/>
              <w:rPr>
                <w:rFonts w:ascii="Times New Roman" w:hAnsi="Times New Roman" w:cs="Times New Roman"/>
                <w:sz w:val="20"/>
                <w:szCs w:val="20"/>
              </w:rPr>
            </w:pPr>
            <w:r w:rsidRPr="00520581">
              <w:rPr>
                <w:rFonts w:ascii="Times New Roman" w:hAnsi="Times New Roman" w:cs="Times New Roman"/>
                <w:sz w:val="20"/>
                <w:szCs w:val="20"/>
              </w:rPr>
              <w:t>Оборудовано ли КПП аэропорта средствами связи, освещением, турникетами, металлическими воротами с автоматизированными системами открытия и закрытия, приводимыми в действие с помощью средств дистанционного управления, системой видеонаблюдения и видеозаписи, тревожной сигнализацией, стационарными техническими средствами досмотра физических лиц, а также смотровыми площадками, специальными устройствами для досмотра транспортных средств и грузов, и принудительной остановки?</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r w:rsidRPr="00520581">
              <w:rPr>
                <w:rFonts w:ascii="Times New Roman" w:eastAsia="Times New Roman" w:hAnsi="Times New Roman" w:cs="Times New Roman"/>
                <w:sz w:val="20"/>
                <w:szCs w:val="20"/>
              </w:rPr>
              <w:t>п. 17 приказа Минтранса России от 28.11.2005 № 142</w:t>
            </w:r>
          </w:p>
        </w:tc>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p>
        </w:tc>
      </w:tr>
      <w:tr w:rsidR="003B2706" w:rsidRPr="00520581" w:rsidTr="003B2706">
        <w:tc>
          <w:tcPr>
            <w:tcW w:w="5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3B2706">
            <w:pPr>
              <w:pStyle w:val="a4"/>
              <w:numPr>
                <w:ilvl w:val="0"/>
                <w:numId w:val="2"/>
              </w:numPr>
              <w:ind w:left="360"/>
              <w:jc w:val="both"/>
              <w:rPr>
                <w:bCs/>
                <w:sz w:val="20"/>
                <w:szCs w:val="20"/>
              </w:rPr>
            </w:pPr>
          </w:p>
        </w:tc>
        <w:tc>
          <w:tcPr>
            <w:tcW w:w="6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autoSpaceDE w:val="0"/>
              <w:autoSpaceDN w:val="0"/>
              <w:adjustRightInd w:val="0"/>
              <w:jc w:val="both"/>
              <w:rPr>
                <w:rFonts w:ascii="Times New Roman" w:hAnsi="Times New Roman" w:cs="Times New Roman"/>
                <w:sz w:val="20"/>
                <w:szCs w:val="20"/>
              </w:rPr>
            </w:pPr>
            <w:r w:rsidRPr="00520581">
              <w:rPr>
                <w:rFonts w:ascii="Times New Roman" w:hAnsi="Times New Roman" w:cs="Times New Roman"/>
                <w:sz w:val="20"/>
              </w:rPr>
              <w:t>Оборудуются ли КПП аэропортов, отнесенных в соответствии с законодательством Российской Федерации о транспортной безопасности к 4 или 5 категории объектов транспортной инфраструктуры, средствами связи, освещением, турникетами, тревожной сигнализацией, воротами без дистанционного управления, переносными техническими средствами досмотра физических лиц, автотранспорта и грузов?</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r w:rsidRPr="00520581">
              <w:rPr>
                <w:rFonts w:ascii="Times New Roman" w:eastAsia="Times New Roman" w:hAnsi="Times New Roman" w:cs="Times New Roman"/>
                <w:sz w:val="20"/>
                <w:szCs w:val="20"/>
              </w:rPr>
              <w:t>п. 17 приказа Минтранса России от 28.11.2005 № 142</w:t>
            </w:r>
          </w:p>
        </w:tc>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p>
        </w:tc>
      </w:tr>
      <w:tr w:rsidR="003B2706" w:rsidRPr="00520581" w:rsidTr="003B2706">
        <w:tc>
          <w:tcPr>
            <w:tcW w:w="5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3B2706">
            <w:pPr>
              <w:pStyle w:val="a4"/>
              <w:numPr>
                <w:ilvl w:val="0"/>
                <w:numId w:val="2"/>
              </w:numPr>
              <w:ind w:left="360"/>
              <w:jc w:val="both"/>
              <w:rPr>
                <w:bCs/>
                <w:sz w:val="20"/>
                <w:szCs w:val="20"/>
              </w:rPr>
            </w:pPr>
          </w:p>
        </w:tc>
        <w:tc>
          <w:tcPr>
            <w:tcW w:w="6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autoSpaceDE w:val="0"/>
              <w:autoSpaceDN w:val="0"/>
              <w:adjustRightInd w:val="0"/>
              <w:jc w:val="both"/>
              <w:rPr>
                <w:rFonts w:ascii="Times New Roman" w:hAnsi="Times New Roman" w:cs="Times New Roman"/>
                <w:sz w:val="20"/>
                <w:szCs w:val="20"/>
              </w:rPr>
            </w:pPr>
            <w:r w:rsidRPr="00520581">
              <w:rPr>
                <w:rFonts w:ascii="Times New Roman" w:hAnsi="Times New Roman" w:cs="Times New Roman"/>
                <w:sz w:val="20"/>
                <w:szCs w:val="20"/>
              </w:rPr>
              <w:t>Оборудуются ли стенды в помещениях КПП с образцами действующих в аэропорту удостоверений и пропусков, а также с образцами подписей должностных лиц, имеющих право подписи постоянных, временных, разовых и материальных пропусков?</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r w:rsidRPr="00520581">
              <w:rPr>
                <w:rFonts w:ascii="Times New Roman" w:eastAsia="Times New Roman" w:hAnsi="Times New Roman" w:cs="Times New Roman"/>
                <w:sz w:val="20"/>
                <w:szCs w:val="20"/>
              </w:rPr>
              <w:t>п. 18 приказа Минтранса России от 28.11.2005 № 142</w:t>
            </w:r>
          </w:p>
        </w:tc>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p>
        </w:tc>
      </w:tr>
      <w:tr w:rsidR="003B2706" w:rsidRPr="00520581" w:rsidTr="003B2706">
        <w:tc>
          <w:tcPr>
            <w:tcW w:w="5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3B2706">
            <w:pPr>
              <w:pStyle w:val="a4"/>
              <w:numPr>
                <w:ilvl w:val="0"/>
                <w:numId w:val="2"/>
              </w:numPr>
              <w:ind w:left="360"/>
              <w:jc w:val="both"/>
              <w:rPr>
                <w:bCs/>
                <w:sz w:val="20"/>
                <w:szCs w:val="20"/>
              </w:rPr>
            </w:pPr>
          </w:p>
        </w:tc>
        <w:tc>
          <w:tcPr>
            <w:tcW w:w="6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autoSpaceDE w:val="0"/>
              <w:autoSpaceDN w:val="0"/>
              <w:adjustRightInd w:val="0"/>
              <w:jc w:val="both"/>
              <w:rPr>
                <w:rFonts w:ascii="Times New Roman" w:hAnsi="Times New Roman" w:cs="Times New Roman"/>
                <w:sz w:val="20"/>
                <w:szCs w:val="20"/>
              </w:rPr>
            </w:pPr>
            <w:r w:rsidRPr="00520581">
              <w:rPr>
                <w:rFonts w:ascii="Times New Roman" w:hAnsi="Times New Roman" w:cs="Times New Roman"/>
                <w:sz w:val="20"/>
                <w:szCs w:val="20"/>
              </w:rPr>
              <w:t>В ограждении территории аэропортов, отнесенных в соответствии с законодательством Российской Федерации о транспортной безопасности к 1, 2 или 3 категории объектов транспортной инфраструктуры, оборудуются ли запираемыми воротами и системой охранной сигнализации запасные выезды?</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r w:rsidRPr="00520581">
              <w:rPr>
                <w:rFonts w:ascii="Times New Roman" w:eastAsia="Times New Roman" w:hAnsi="Times New Roman" w:cs="Times New Roman"/>
                <w:sz w:val="20"/>
                <w:szCs w:val="20"/>
              </w:rPr>
              <w:t>п. 19 приказа Минтранса России от 28.11.2005 № 142</w:t>
            </w:r>
          </w:p>
        </w:tc>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p>
        </w:tc>
      </w:tr>
      <w:tr w:rsidR="003B2706" w:rsidRPr="00520581" w:rsidTr="003B2706">
        <w:tc>
          <w:tcPr>
            <w:tcW w:w="5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3B2706">
            <w:pPr>
              <w:pStyle w:val="a4"/>
              <w:numPr>
                <w:ilvl w:val="0"/>
                <w:numId w:val="2"/>
              </w:numPr>
              <w:ind w:left="360"/>
              <w:jc w:val="both"/>
              <w:rPr>
                <w:bCs/>
                <w:sz w:val="20"/>
                <w:szCs w:val="20"/>
              </w:rPr>
            </w:pPr>
          </w:p>
        </w:tc>
        <w:tc>
          <w:tcPr>
            <w:tcW w:w="6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autoSpaceDE w:val="0"/>
              <w:autoSpaceDN w:val="0"/>
              <w:adjustRightInd w:val="0"/>
              <w:jc w:val="both"/>
              <w:rPr>
                <w:rFonts w:ascii="Times New Roman" w:hAnsi="Times New Roman" w:cs="Times New Roman"/>
                <w:sz w:val="20"/>
                <w:szCs w:val="20"/>
              </w:rPr>
            </w:pPr>
            <w:r w:rsidRPr="00520581">
              <w:rPr>
                <w:rFonts w:ascii="Times New Roman" w:hAnsi="Times New Roman" w:cs="Times New Roman"/>
                <w:sz w:val="20"/>
                <w:szCs w:val="20"/>
              </w:rPr>
              <w:t>Контролируется ли использование запасных выездов для проезда транспортных средств к отдельно стоящим объектам гражданской авиации САБ и подразделением, осуществляющим охрану аэропортов и объектов их инфраструктуры?</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r w:rsidRPr="00520581">
              <w:rPr>
                <w:rFonts w:ascii="Times New Roman" w:eastAsia="Times New Roman" w:hAnsi="Times New Roman" w:cs="Times New Roman"/>
                <w:sz w:val="20"/>
                <w:szCs w:val="20"/>
              </w:rPr>
              <w:t>п. 19 приказа Минтранса России от 28.11.2005 № 142</w:t>
            </w:r>
          </w:p>
        </w:tc>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p>
        </w:tc>
      </w:tr>
      <w:tr w:rsidR="003B2706" w:rsidRPr="00520581" w:rsidTr="003B2706">
        <w:tc>
          <w:tcPr>
            <w:tcW w:w="5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3B2706">
            <w:pPr>
              <w:pStyle w:val="a4"/>
              <w:numPr>
                <w:ilvl w:val="0"/>
                <w:numId w:val="2"/>
              </w:numPr>
              <w:ind w:left="360"/>
              <w:jc w:val="both"/>
              <w:rPr>
                <w:bCs/>
                <w:sz w:val="20"/>
                <w:szCs w:val="20"/>
              </w:rPr>
            </w:pPr>
          </w:p>
        </w:tc>
        <w:tc>
          <w:tcPr>
            <w:tcW w:w="6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tabs>
                <w:tab w:val="left" w:pos="3690"/>
              </w:tabs>
              <w:autoSpaceDE w:val="0"/>
              <w:autoSpaceDN w:val="0"/>
              <w:adjustRightInd w:val="0"/>
              <w:jc w:val="both"/>
              <w:rPr>
                <w:rFonts w:ascii="Times New Roman" w:hAnsi="Times New Roman" w:cs="Times New Roman"/>
                <w:sz w:val="20"/>
                <w:szCs w:val="20"/>
              </w:rPr>
            </w:pPr>
            <w:r w:rsidRPr="00520581">
              <w:rPr>
                <w:rFonts w:ascii="Times New Roman" w:hAnsi="Times New Roman" w:cs="Times New Roman"/>
                <w:sz w:val="20"/>
                <w:szCs w:val="20"/>
              </w:rPr>
              <w:t>Находятся ли под постоянной охраной в контролируемой зоне аэропорта: воздушные суда; территории отдельно стоящих объектов и транспортные средства с горюче-смазочными материалами, специальными жидкостями и газами; почтово-грузовые терминалы; цеха бортового питания; коммерческие склады; склады хранения опасных грузов; КПП?</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r w:rsidRPr="00520581">
              <w:rPr>
                <w:rFonts w:ascii="Times New Roman" w:eastAsia="Times New Roman" w:hAnsi="Times New Roman" w:cs="Times New Roman"/>
                <w:sz w:val="20"/>
                <w:szCs w:val="20"/>
              </w:rPr>
              <w:t>п. 20 приказа Минтранса России от 28.11.2005 № 142</w:t>
            </w:r>
          </w:p>
        </w:tc>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p>
        </w:tc>
      </w:tr>
      <w:tr w:rsidR="003B2706" w:rsidRPr="00520581" w:rsidTr="003B2706">
        <w:tc>
          <w:tcPr>
            <w:tcW w:w="5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3B2706">
            <w:pPr>
              <w:pStyle w:val="a4"/>
              <w:numPr>
                <w:ilvl w:val="0"/>
                <w:numId w:val="2"/>
              </w:numPr>
              <w:ind w:left="360"/>
              <w:jc w:val="both"/>
              <w:rPr>
                <w:bCs/>
                <w:sz w:val="20"/>
                <w:szCs w:val="20"/>
              </w:rPr>
            </w:pPr>
          </w:p>
        </w:tc>
        <w:tc>
          <w:tcPr>
            <w:tcW w:w="6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autoSpaceDE w:val="0"/>
              <w:autoSpaceDN w:val="0"/>
              <w:adjustRightInd w:val="0"/>
              <w:jc w:val="both"/>
              <w:rPr>
                <w:rFonts w:ascii="Times New Roman" w:hAnsi="Times New Roman" w:cs="Times New Roman"/>
                <w:sz w:val="20"/>
                <w:szCs w:val="20"/>
              </w:rPr>
            </w:pPr>
            <w:r w:rsidRPr="00520581">
              <w:rPr>
                <w:rFonts w:ascii="Times New Roman" w:hAnsi="Times New Roman" w:cs="Times New Roman"/>
                <w:sz w:val="20"/>
                <w:szCs w:val="20"/>
              </w:rPr>
              <w:t>Определяется ли порядок приема-передачи воздушных судов и объектов аэропорта под охрану инструкцией по охране, разрабатываемой и утверждаемой администрацией аэропорта по согласованию с территориальным органом Федеральной службы по надзору в сфере транспорта и подразделением, осуществляющим охрану аэропорта и объектов его инфраструктуры?</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r w:rsidRPr="00520581">
              <w:rPr>
                <w:rFonts w:ascii="Times New Roman" w:eastAsia="Times New Roman" w:hAnsi="Times New Roman" w:cs="Times New Roman"/>
                <w:sz w:val="20"/>
                <w:szCs w:val="20"/>
              </w:rPr>
              <w:t>п. 20 приказа Минтранса России от 28.11.2005 № 142</w:t>
            </w:r>
          </w:p>
        </w:tc>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p>
        </w:tc>
      </w:tr>
      <w:tr w:rsidR="003B2706" w:rsidRPr="00520581" w:rsidTr="003B2706">
        <w:tc>
          <w:tcPr>
            <w:tcW w:w="5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3B2706">
            <w:pPr>
              <w:pStyle w:val="a4"/>
              <w:numPr>
                <w:ilvl w:val="0"/>
                <w:numId w:val="2"/>
              </w:numPr>
              <w:ind w:left="360"/>
              <w:jc w:val="both"/>
              <w:rPr>
                <w:bCs/>
                <w:sz w:val="20"/>
                <w:szCs w:val="20"/>
              </w:rPr>
            </w:pPr>
          </w:p>
        </w:tc>
        <w:tc>
          <w:tcPr>
            <w:tcW w:w="6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tabs>
                <w:tab w:val="left" w:pos="4410"/>
              </w:tabs>
              <w:autoSpaceDE w:val="0"/>
              <w:autoSpaceDN w:val="0"/>
              <w:adjustRightInd w:val="0"/>
              <w:jc w:val="both"/>
              <w:rPr>
                <w:rFonts w:ascii="Times New Roman" w:hAnsi="Times New Roman" w:cs="Times New Roman"/>
                <w:sz w:val="20"/>
                <w:szCs w:val="20"/>
              </w:rPr>
            </w:pPr>
            <w:r w:rsidRPr="00520581">
              <w:rPr>
                <w:rFonts w:ascii="Times New Roman" w:hAnsi="Times New Roman" w:cs="Times New Roman"/>
                <w:sz w:val="20"/>
                <w:szCs w:val="20"/>
              </w:rPr>
              <w:t>Патрулируются ли нарядами САБ территории аэропорта и территория расположенных за пределами аэропорта объектов управления воздушным движением и навигации?</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r w:rsidRPr="00520581">
              <w:rPr>
                <w:rFonts w:ascii="Times New Roman" w:eastAsia="Times New Roman" w:hAnsi="Times New Roman" w:cs="Times New Roman"/>
                <w:sz w:val="20"/>
                <w:szCs w:val="20"/>
              </w:rPr>
              <w:t>п. 21 приказа Минтранса России от 28.11.2005 № 142</w:t>
            </w:r>
          </w:p>
        </w:tc>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p>
        </w:tc>
      </w:tr>
      <w:tr w:rsidR="003B2706" w:rsidRPr="00520581" w:rsidTr="003B2706">
        <w:tc>
          <w:tcPr>
            <w:tcW w:w="5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3B2706">
            <w:pPr>
              <w:pStyle w:val="a4"/>
              <w:numPr>
                <w:ilvl w:val="0"/>
                <w:numId w:val="2"/>
              </w:numPr>
              <w:ind w:left="360"/>
              <w:jc w:val="both"/>
              <w:rPr>
                <w:bCs/>
                <w:sz w:val="20"/>
                <w:szCs w:val="20"/>
              </w:rPr>
            </w:pPr>
          </w:p>
        </w:tc>
        <w:tc>
          <w:tcPr>
            <w:tcW w:w="6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autoSpaceDE w:val="0"/>
              <w:autoSpaceDN w:val="0"/>
              <w:adjustRightInd w:val="0"/>
              <w:jc w:val="both"/>
              <w:rPr>
                <w:rFonts w:ascii="Times New Roman" w:hAnsi="Times New Roman" w:cs="Times New Roman"/>
                <w:sz w:val="20"/>
                <w:szCs w:val="20"/>
              </w:rPr>
            </w:pPr>
            <w:r w:rsidRPr="00520581">
              <w:rPr>
                <w:rFonts w:ascii="Times New Roman" w:hAnsi="Times New Roman" w:cs="Times New Roman"/>
                <w:sz w:val="20"/>
                <w:szCs w:val="20"/>
              </w:rPr>
              <w:t xml:space="preserve">Оборудованы ли охранным освещением места стоянок воздушных судов, территории отдельно стоящих объектов с горюче-смазочными материалами, специальными жидкостями и газами, почтово-грузовые терминалы, цеха бортового питания, коммерческие склады, склады хранения опасных грузов и КПП? </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r w:rsidRPr="00520581">
              <w:rPr>
                <w:rFonts w:ascii="Times New Roman" w:eastAsia="Times New Roman" w:hAnsi="Times New Roman" w:cs="Times New Roman"/>
                <w:sz w:val="20"/>
                <w:szCs w:val="20"/>
              </w:rPr>
              <w:t>п. 22 приказа Минтранса России от 28.11.2005 № 142</w:t>
            </w:r>
          </w:p>
        </w:tc>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p>
        </w:tc>
      </w:tr>
      <w:tr w:rsidR="003B2706" w:rsidRPr="00520581" w:rsidTr="003B2706">
        <w:tc>
          <w:tcPr>
            <w:tcW w:w="5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3B2706">
            <w:pPr>
              <w:pStyle w:val="a4"/>
              <w:numPr>
                <w:ilvl w:val="0"/>
                <w:numId w:val="2"/>
              </w:numPr>
              <w:ind w:left="360"/>
              <w:jc w:val="both"/>
              <w:rPr>
                <w:bCs/>
                <w:sz w:val="20"/>
                <w:szCs w:val="20"/>
              </w:rPr>
            </w:pPr>
          </w:p>
        </w:tc>
        <w:tc>
          <w:tcPr>
            <w:tcW w:w="6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pStyle w:val="ConsPlusNormal"/>
              <w:jc w:val="both"/>
              <w:rPr>
                <w:rFonts w:ascii="Times New Roman" w:hAnsi="Times New Roman" w:cs="Times New Roman"/>
                <w:sz w:val="20"/>
              </w:rPr>
            </w:pPr>
            <w:r w:rsidRPr="00520581">
              <w:rPr>
                <w:rFonts w:ascii="Times New Roman" w:hAnsi="Times New Roman" w:cs="Times New Roman"/>
                <w:sz w:val="20"/>
              </w:rPr>
              <w:t xml:space="preserve">Имеет ли территория аэропорта, отнесенного в соответствии с законодательством Российской Федерации о транспортной безопасности к 1, 2 или 3 категории объектов транспортной инфраструктуры, и его особо важных объектов сплошное ограждение высотой не менее 2,13 метра по всему периметру с предупредительными аншлагами, запрещающими проникновение в контролируемую зону. </w:t>
            </w:r>
          </w:p>
          <w:p w:rsidR="003B2706" w:rsidRPr="00520581" w:rsidRDefault="003B2706" w:rsidP="00B8130C">
            <w:pPr>
              <w:autoSpaceDE w:val="0"/>
              <w:autoSpaceDN w:val="0"/>
              <w:adjustRightInd w:val="0"/>
              <w:jc w:val="both"/>
              <w:rPr>
                <w:rFonts w:ascii="Times New Roman" w:hAnsi="Times New Roman" w:cs="Times New Roman"/>
                <w:color w:val="FF0000"/>
                <w:sz w:val="20"/>
              </w:rPr>
            </w:pPr>
            <w:r w:rsidRPr="00520581">
              <w:rPr>
                <w:rFonts w:ascii="Times New Roman" w:hAnsi="Times New Roman" w:cs="Times New Roman"/>
                <w:sz w:val="20"/>
                <w:szCs w:val="20"/>
              </w:rPr>
              <w:lastRenderedPageBreak/>
              <w:t>Составляет ли расстояние  между предупредительными аншлагами менее 100 метров?</w:t>
            </w:r>
          </w:p>
          <w:p w:rsidR="003B2706" w:rsidRPr="00520581" w:rsidRDefault="003B2706" w:rsidP="00B8130C">
            <w:pPr>
              <w:pStyle w:val="ConsPlusNormal"/>
              <w:jc w:val="both"/>
              <w:rPr>
                <w:rFonts w:ascii="Times New Roman" w:hAnsi="Times New Roman" w:cs="Times New Roman"/>
                <w:sz w:val="20"/>
              </w:rPr>
            </w:pPr>
            <w:r w:rsidRPr="00520581">
              <w:rPr>
                <w:rFonts w:ascii="Times New Roman" w:hAnsi="Times New Roman" w:cs="Times New Roman"/>
                <w:sz w:val="20"/>
              </w:rPr>
              <w:t>В ограждении в качестве средства обеспечения безопасности могут быть использованы системы защитной сигнализации, системы видеонаблюдения и видеозаписи, охранное освещение, а также иные инженерные и технические средства охраны, типы и виды которых согласуются с подразделением, осуществляющим охрану аэропорта и объектов его инфраструктуры.</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r w:rsidRPr="00520581">
              <w:rPr>
                <w:rFonts w:ascii="Times New Roman" w:eastAsia="Times New Roman" w:hAnsi="Times New Roman" w:cs="Times New Roman"/>
                <w:sz w:val="20"/>
                <w:szCs w:val="20"/>
              </w:rPr>
              <w:lastRenderedPageBreak/>
              <w:t>п. 23 приказа Минтранса России от 28.11.2005 № 142</w:t>
            </w:r>
          </w:p>
        </w:tc>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p>
        </w:tc>
      </w:tr>
      <w:tr w:rsidR="003B2706" w:rsidRPr="00520581" w:rsidTr="003B2706">
        <w:tc>
          <w:tcPr>
            <w:tcW w:w="5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3B2706">
            <w:pPr>
              <w:pStyle w:val="a4"/>
              <w:numPr>
                <w:ilvl w:val="0"/>
                <w:numId w:val="2"/>
              </w:numPr>
              <w:ind w:left="360"/>
              <w:jc w:val="both"/>
              <w:rPr>
                <w:bCs/>
                <w:sz w:val="20"/>
                <w:szCs w:val="20"/>
              </w:rPr>
            </w:pPr>
          </w:p>
        </w:tc>
        <w:tc>
          <w:tcPr>
            <w:tcW w:w="6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pStyle w:val="ConsPlusNormal"/>
              <w:jc w:val="both"/>
              <w:rPr>
                <w:rFonts w:ascii="Times New Roman" w:hAnsi="Times New Roman" w:cs="Times New Roman"/>
                <w:sz w:val="20"/>
              </w:rPr>
            </w:pPr>
            <w:r w:rsidRPr="00520581">
              <w:rPr>
                <w:rFonts w:ascii="Times New Roman" w:hAnsi="Times New Roman" w:cs="Times New Roman"/>
                <w:sz w:val="20"/>
              </w:rPr>
              <w:t>Определяется ли для аэропорта, отнесенного в соответствии с законодательством Российской Федерации о транспортной безопасности к 4 или 5 категории объектов транспортной инфраструктуры, расположение, высота и оборудование ограждения территории аэродрома администрацией аэропорта. При этом должны быть предусмотрены меры по предотвращению несанкционированного доступа в контролируемую зону аэропорта?</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r w:rsidRPr="00520581">
              <w:rPr>
                <w:rFonts w:ascii="Times New Roman" w:eastAsia="Times New Roman" w:hAnsi="Times New Roman" w:cs="Times New Roman"/>
                <w:sz w:val="20"/>
                <w:szCs w:val="20"/>
              </w:rPr>
              <w:t>п. 23 приказа Минтранса России от 28.11.2005 № 142</w:t>
            </w:r>
          </w:p>
        </w:tc>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p>
        </w:tc>
      </w:tr>
      <w:tr w:rsidR="003B2706" w:rsidRPr="00520581" w:rsidTr="003B2706">
        <w:tc>
          <w:tcPr>
            <w:tcW w:w="5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3B2706">
            <w:pPr>
              <w:pStyle w:val="a4"/>
              <w:numPr>
                <w:ilvl w:val="0"/>
                <w:numId w:val="2"/>
              </w:numPr>
              <w:ind w:left="360"/>
              <w:jc w:val="both"/>
              <w:rPr>
                <w:bCs/>
                <w:sz w:val="20"/>
                <w:szCs w:val="20"/>
              </w:rPr>
            </w:pPr>
          </w:p>
        </w:tc>
        <w:tc>
          <w:tcPr>
            <w:tcW w:w="6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pStyle w:val="ConsPlusNormal"/>
              <w:jc w:val="both"/>
              <w:rPr>
                <w:rFonts w:ascii="Times New Roman" w:hAnsi="Times New Roman" w:cs="Times New Roman"/>
                <w:sz w:val="20"/>
              </w:rPr>
            </w:pPr>
            <w:r w:rsidRPr="00520581">
              <w:rPr>
                <w:rFonts w:ascii="Times New Roman" w:hAnsi="Times New Roman" w:cs="Times New Roman"/>
                <w:sz w:val="20"/>
              </w:rPr>
              <w:t>Устанавливаются ли поверх ограждения аэропортов, отнесенных в соответствии с законодательством Российской Федерации о транспортной безопасности к 1, 2 или 3 категории объектов транспортной инфраструктуры, металлические конструкции различного профиля, содержащие колючую проволоку?</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r w:rsidRPr="00520581">
              <w:rPr>
                <w:rFonts w:ascii="Times New Roman" w:eastAsia="Times New Roman" w:hAnsi="Times New Roman" w:cs="Times New Roman"/>
                <w:sz w:val="20"/>
                <w:szCs w:val="20"/>
              </w:rPr>
              <w:t>п. 23 приказа Минтранса России от 28.11.2005 № 142</w:t>
            </w:r>
          </w:p>
        </w:tc>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p>
        </w:tc>
      </w:tr>
      <w:tr w:rsidR="003B2706" w:rsidRPr="00520581" w:rsidTr="003B2706">
        <w:tc>
          <w:tcPr>
            <w:tcW w:w="5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3B2706">
            <w:pPr>
              <w:pStyle w:val="a4"/>
              <w:numPr>
                <w:ilvl w:val="0"/>
                <w:numId w:val="2"/>
              </w:numPr>
              <w:ind w:left="360"/>
              <w:jc w:val="both"/>
              <w:rPr>
                <w:bCs/>
                <w:sz w:val="20"/>
                <w:szCs w:val="20"/>
              </w:rPr>
            </w:pPr>
          </w:p>
        </w:tc>
        <w:tc>
          <w:tcPr>
            <w:tcW w:w="6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pStyle w:val="ConsPlusNormal"/>
              <w:jc w:val="both"/>
              <w:rPr>
                <w:rFonts w:ascii="Times New Roman" w:hAnsi="Times New Roman" w:cs="Times New Roman"/>
                <w:sz w:val="20"/>
              </w:rPr>
            </w:pPr>
            <w:r w:rsidRPr="00520581">
              <w:rPr>
                <w:rFonts w:ascii="Times New Roman" w:hAnsi="Times New Roman" w:cs="Times New Roman"/>
                <w:sz w:val="20"/>
              </w:rPr>
              <w:t>Определяется ли для аэропортов, отнесенных в соответствии с законодательством Российской Федерации о транспортной безопасности к 4 или 5 категории объектов транспортной инфраструктуры, конструкция, высота и расположение ограждения территории аэропорта администрацией аэропорта. При этом должны быть предусмотрены меры по предотвращению несанкционированного доступа в контролируемую зону аэропорта?</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r w:rsidRPr="00520581">
              <w:rPr>
                <w:rFonts w:ascii="Times New Roman" w:eastAsia="Times New Roman" w:hAnsi="Times New Roman" w:cs="Times New Roman"/>
                <w:sz w:val="20"/>
                <w:szCs w:val="20"/>
              </w:rPr>
              <w:t>п. 23 приказа Минтранса России от 28.11.2005 № 142</w:t>
            </w:r>
          </w:p>
        </w:tc>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p>
        </w:tc>
      </w:tr>
      <w:tr w:rsidR="003B2706" w:rsidRPr="00520581" w:rsidTr="003B2706">
        <w:tc>
          <w:tcPr>
            <w:tcW w:w="5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3B2706">
            <w:pPr>
              <w:pStyle w:val="a4"/>
              <w:numPr>
                <w:ilvl w:val="0"/>
                <w:numId w:val="2"/>
              </w:numPr>
              <w:ind w:left="360"/>
              <w:jc w:val="both"/>
              <w:rPr>
                <w:bCs/>
                <w:sz w:val="20"/>
                <w:szCs w:val="20"/>
              </w:rPr>
            </w:pPr>
          </w:p>
        </w:tc>
        <w:tc>
          <w:tcPr>
            <w:tcW w:w="6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autoSpaceDE w:val="0"/>
              <w:autoSpaceDN w:val="0"/>
              <w:adjustRightInd w:val="0"/>
              <w:jc w:val="both"/>
              <w:rPr>
                <w:rFonts w:ascii="Times New Roman" w:hAnsi="Times New Roman" w:cs="Times New Roman"/>
                <w:sz w:val="20"/>
                <w:szCs w:val="20"/>
              </w:rPr>
            </w:pPr>
            <w:r w:rsidRPr="00520581">
              <w:rPr>
                <w:rFonts w:ascii="Times New Roman" w:hAnsi="Times New Roman" w:cs="Times New Roman"/>
                <w:sz w:val="20"/>
                <w:szCs w:val="20"/>
              </w:rPr>
              <w:t>Проложена ли с внутренней стороны вдоль ограждения аэропорта дорога с искусственным покрытием?</w:t>
            </w:r>
          </w:p>
          <w:p w:rsidR="003B2706" w:rsidRPr="00520581" w:rsidRDefault="003B2706" w:rsidP="00B8130C">
            <w:pPr>
              <w:autoSpaceDE w:val="0"/>
              <w:autoSpaceDN w:val="0"/>
              <w:adjustRightInd w:val="0"/>
              <w:jc w:val="both"/>
              <w:rPr>
                <w:rFonts w:ascii="Times New Roman" w:hAnsi="Times New Roman" w:cs="Times New Roman"/>
                <w:sz w:val="20"/>
                <w:szCs w:val="20"/>
              </w:rPr>
            </w:pP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r w:rsidRPr="00520581">
              <w:rPr>
                <w:rFonts w:ascii="Times New Roman" w:eastAsia="Times New Roman" w:hAnsi="Times New Roman" w:cs="Times New Roman"/>
                <w:sz w:val="20"/>
                <w:szCs w:val="20"/>
              </w:rPr>
              <w:t>п. 25 приказа Минтранса России от 28.11.2005 № 142</w:t>
            </w:r>
          </w:p>
        </w:tc>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p>
        </w:tc>
      </w:tr>
      <w:tr w:rsidR="003B2706" w:rsidRPr="00520581" w:rsidTr="003B2706">
        <w:tc>
          <w:tcPr>
            <w:tcW w:w="5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3B2706">
            <w:pPr>
              <w:pStyle w:val="a4"/>
              <w:numPr>
                <w:ilvl w:val="0"/>
                <w:numId w:val="2"/>
              </w:numPr>
              <w:ind w:left="360"/>
              <w:jc w:val="both"/>
              <w:rPr>
                <w:bCs/>
                <w:sz w:val="20"/>
                <w:szCs w:val="20"/>
              </w:rPr>
            </w:pPr>
          </w:p>
        </w:tc>
        <w:tc>
          <w:tcPr>
            <w:tcW w:w="6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autoSpaceDE w:val="0"/>
              <w:autoSpaceDN w:val="0"/>
              <w:adjustRightInd w:val="0"/>
              <w:jc w:val="both"/>
              <w:rPr>
                <w:rFonts w:ascii="Times New Roman" w:hAnsi="Times New Roman" w:cs="Times New Roman"/>
                <w:sz w:val="20"/>
                <w:szCs w:val="20"/>
              </w:rPr>
            </w:pPr>
            <w:r w:rsidRPr="00520581">
              <w:rPr>
                <w:rFonts w:ascii="Times New Roman" w:hAnsi="Times New Roman" w:cs="Times New Roman"/>
                <w:sz w:val="20"/>
                <w:szCs w:val="20"/>
              </w:rPr>
              <w:t>Допускается ли для аэропортов местных воздушных линий устройство грунтовых дорог?</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r w:rsidRPr="00520581">
              <w:rPr>
                <w:rFonts w:ascii="Times New Roman" w:eastAsia="Times New Roman" w:hAnsi="Times New Roman" w:cs="Times New Roman"/>
                <w:sz w:val="20"/>
                <w:szCs w:val="20"/>
              </w:rPr>
              <w:t>п. 25 приказа Минтранса России от 28.11.2005 № 142</w:t>
            </w:r>
          </w:p>
        </w:tc>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p>
        </w:tc>
      </w:tr>
      <w:tr w:rsidR="003B2706" w:rsidRPr="00520581" w:rsidTr="003B2706">
        <w:tc>
          <w:tcPr>
            <w:tcW w:w="5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3B2706">
            <w:pPr>
              <w:pStyle w:val="a4"/>
              <w:numPr>
                <w:ilvl w:val="0"/>
                <w:numId w:val="2"/>
              </w:numPr>
              <w:ind w:left="360"/>
              <w:jc w:val="both"/>
              <w:rPr>
                <w:bCs/>
                <w:sz w:val="20"/>
                <w:szCs w:val="20"/>
              </w:rPr>
            </w:pPr>
          </w:p>
        </w:tc>
        <w:tc>
          <w:tcPr>
            <w:tcW w:w="6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autoSpaceDE w:val="0"/>
              <w:autoSpaceDN w:val="0"/>
              <w:adjustRightInd w:val="0"/>
              <w:jc w:val="both"/>
              <w:rPr>
                <w:rFonts w:ascii="Times New Roman" w:hAnsi="Times New Roman" w:cs="Times New Roman"/>
                <w:sz w:val="20"/>
                <w:szCs w:val="20"/>
              </w:rPr>
            </w:pPr>
            <w:r w:rsidRPr="00520581">
              <w:rPr>
                <w:rFonts w:ascii="Times New Roman" w:hAnsi="Times New Roman" w:cs="Times New Roman"/>
                <w:sz w:val="20"/>
                <w:szCs w:val="20"/>
              </w:rPr>
              <w:t xml:space="preserve">Размещаются ли подразделения охраны САБ аэропортов и (или) подразделения, осуществляющие охрану аэропортов и объектов их инфраструктуры, в караульном помещении (караульных помещениях). </w:t>
            </w:r>
          </w:p>
          <w:p w:rsidR="003B2706" w:rsidRPr="00520581" w:rsidRDefault="003B2706" w:rsidP="00B8130C">
            <w:pPr>
              <w:autoSpaceDE w:val="0"/>
              <w:autoSpaceDN w:val="0"/>
              <w:adjustRightInd w:val="0"/>
              <w:jc w:val="both"/>
              <w:rPr>
                <w:rFonts w:ascii="Times New Roman" w:hAnsi="Times New Roman" w:cs="Times New Roman"/>
                <w:sz w:val="20"/>
                <w:szCs w:val="20"/>
              </w:rPr>
            </w:pP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r w:rsidRPr="00520581">
              <w:rPr>
                <w:rFonts w:ascii="Times New Roman" w:eastAsia="Times New Roman" w:hAnsi="Times New Roman" w:cs="Times New Roman"/>
                <w:sz w:val="20"/>
                <w:szCs w:val="20"/>
              </w:rPr>
              <w:t>п. 26 приказа Минтранса России от 28.11.2005 № 142</w:t>
            </w:r>
          </w:p>
        </w:tc>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p>
        </w:tc>
      </w:tr>
      <w:tr w:rsidR="003B2706" w:rsidRPr="00520581" w:rsidTr="003B2706">
        <w:tc>
          <w:tcPr>
            <w:tcW w:w="5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3B2706">
            <w:pPr>
              <w:pStyle w:val="a4"/>
              <w:numPr>
                <w:ilvl w:val="0"/>
                <w:numId w:val="2"/>
              </w:numPr>
              <w:ind w:left="360"/>
              <w:jc w:val="both"/>
              <w:rPr>
                <w:bCs/>
                <w:sz w:val="20"/>
                <w:szCs w:val="20"/>
              </w:rPr>
            </w:pPr>
          </w:p>
        </w:tc>
        <w:tc>
          <w:tcPr>
            <w:tcW w:w="6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autoSpaceDE w:val="0"/>
              <w:autoSpaceDN w:val="0"/>
              <w:adjustRightInd w:val="0"/>
              <w:jc w:val="both"/>
              <w:rPr>
                <w:rFonts w:ascii="Times New Roman" w:hAnsi="Times New Roman" w:cs="Times New Roman"/>
                <w:sz w:val="20"/>
                <w:szCs w:val="20"/>
              </w:rPr>
            </w:pPr>
            <w:r w:rsidRPr="00520581">
              <w:rPr>
                <w:rFonts w:ascii="Times New Roman" w:hAnsi="Times New Roman" w:cs="Times New Roman"/>
                <w:sz w:val="20"/>
                <w:szCs w:val="20"/>
              </w:rPr>
              <w:t>Обеспечивается ли в соответствии с требованиями, установленными нормативными правовыми актами Российской Федерации, хранение оружия и боеприпасов в специально оборудованной комнате?</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r w:rsidRPr="00520581">
              <w:rPr>
                <w:rFonts w:ascii="Times New Roman" w:eastAsia="Times New Roman" w:hAnsi="Times New Roman" w:cs="Times New Roman"/>
                <w:sz w:val="20"/>
                <w:szCs w:val="20"/>
              </w:rPr>
              <w:t>п. 26 приказа Минтранса России от 28.11.2005 № 142</w:t>
            </w:r>
          </w:p>
        </w:tc>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p>
        </w:tc>
      </w:tr>
      <w:tr w:rsidR="003B2706" w:rsidRPr="00520581" w:rsidTr="003B2706">
        <w:tc>
          <w:tcPr>
            <w:tcW w:w="5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3B2706">
            <w:pPr>
              <w:pStyle w:val="a4"/>
              <w:numPr>
                <w:ilvl w:val="0"/>
                <w:numId w:val="2"/>
              </w:numPr>
              <w:ind w:left="360"/>
              <w:jc w:val="both"/>
              <w:rPr>
                <w:bCs/>
                <w:sz w:val="20"/>
                <w:szCs w:val="20"/>
              </w:rPr>
            </w:pPr>
          </w:p>
        </w:tc>
        <w:tc>
          <w:tcPr>
            <w:tcW w:w="6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autoSpaceDE w:val="0"/>
              <w:autoSpaceDN w:val="0"/>
              <w:adjustRightInd w:val="0"/>
              <w:jc w:val="both"/>
              <w:rPr>
                <w:rFonts w:ascii="Times New Roman" w:hAnsi="Times New Roman" w:cs="Times New Roman"/>
                <w:sz w:val="20"/>
                <w:szCs w:val="20"/>
              </w:rPr>
            </w:pPr>
            <w:r w:rsidRPr="00520581">
              <w:rPr>
                <w:rFonts w:ascii="Times New Roman" w:hAnsi="Times New Roman" w:cs="Times New Roman"/>
                <w:sz w:val="20"/>
                <w:szCs w:val="20"/>
              </w:rPr>
              <w:t>Созданы ли на привокзальных площадях зоны безопасности шириной не менее 30 метров от зданий аэровокзальных комплексов и других объектов аэропортов?</w:t>
            </w:r>
          </w:p>
          <w:p w:rsidR="003B2706" w:rsidRPr="00520581" w:rsidRDefault="003B2706" w:rsidP="00B8130C">
            <w:pPr>
              <w:autoSpaceDE w:val="0"/>
              <w:autoSpaceDN w:val="0"/>
              <w:adjustRightInd w:val="0"/>
              <w:jc w:val="both"/>
              <w:rPr>
                <w:rFonts w:ascii="Times New Roman" w:hAnsi="Times New Roman" w:cs="Times New Roman"/>
                <w:sz w:val="20"/>
                <w:szCs w:val="20"/>
              </w:rPr>
            </w:pPr>
            <w:r w:rsidRPr="00520581">
              <w:rPr>
                <w:rFonts w:ascii="Times New Roman" w:hAnsi="Times New Roman" w:cs="Times New Roman"/>
                <w:sz w:val="20"/>
                <w:szCs w:val="20"/>
              </w:rPr>
              <w:t>Для аэропортов местных воздушных линий носит рекомендательный характер.</w:t>
            </w:r>
          </w:p>
          <w:p w:rsidR="003B2706" w:rsidRPr="00520581" w:rsidRDefault="003B2706" w:rsidP="00B8130C">
            <w:pPr>
              <w:autoSpaceDE w:val="0"/>
              <w:autoSpaceDN w:val="0"/>
              <w:adjustRightInd w:val="0"/>
              <w:jc w:val="both"/>
              <w:rPr>
                <w:rFonts w:ascii="Times New Roman" w:hAnsi="Times New Roman" w:cs="Times New Roman"/>
                <w:bCs/>
                <w:sz w:val="20"/>
                <w:szCs w:val="20"/>
              </w:rPr>
            </w:pPr>
            <w:r w:rsidRPr="00520581">
              <w:rPr>
                <w:rFonts w:ascii="Times New Roman" w:hAnsi="Times New Roman" w:cs="Times New Roman"/>
                <w:bCs/>
                <w:sz w:val="20"/>
                <w:szCs w:val="20"/>
              </w:rPr>
              <w:t>Кратковременная остановка автотранспортных средств в зонах безопасности допускается только для посадки (высадки) пассажиров. Стоянка автотранспортных средств в зонах безопасности запрещена, за исключением транспортных средств, задействованных в проведении работ по обслуживанию, эксплуатации, содержанию и ремонту объектов аэровокзального комплекса и иных объектов инфраструктуры аэропорта, а также инженерно-технических коммуникаций.</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r w:rsidRPr="00520581">
              <w:rPr>
                <w:rFonts w:ascii="Times New Roman" w:eastAsia="Times New Roman" w:hAnsi="Times New Roman" w:cs="Times New Roman"/>
                <w:sz w:val="20"/>
                <w:szCs w:val="20"/>
              </w:rPr>
              <w:t>п. 27 приказа Минтранса России от 28.11.2005 № 142</w:t>
            </w:r>
          </w:p>
        </w:tc>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p>
        </w:tc>
      </w:tr>
      <w:tr w:rsidR="003B2706" w:rsidRPr="00520581" w:rsidTr="003B2706">
        <w:tc>
          <w:tcPr>
            <w:tcW w:w="5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3B2706">
            <w:pPr>
              <w:pStyle w:val="a4"/>
              <w:numPr>
                <w:ilvl w:val="0"/>
                <w:numId w:val="2"/>
              </w:numPr>
              <w:ind w:left="360"/>
              <w:jc w:val="both"/>
              <w:rPr>
                <w:bCs/>
                <w:sz w:val="20"/>
                <w:szCs w:val="20"/>
              </w:rPr>
            </w:pPr>
          </w:p>
        </w:tc>
        <w:tc>
          <w:tcPr>
            <w:tcW w:w="6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autoSpaceDE w:val="0"/>
              <w:autoSpaceDN w:val="0"/>
              <w:adjustRightInd w:val="0"/>
              <w:jc w:val="both"/>
              <w:rPr>
                <w:rFonts w:ascii="Times New Roman" w:hAnsi="Times New Roman" w:cs="Times New Roman"/>
                <w:sz w:val="20"/>
                <w:szCs w:val="20"/>
              </w:rPr>
            </w:pPr>
            <w:r w:rsidRPr="00520581">
              <w:rPr>
                <w:rFonts w:ascii="Times New Roman" w:hAnsi="Times New Roman" w:cs="Times New Roman"/>
                <w:sz w:val="20"/>
                <w:szCs w:val="20"/>
              </w:rPr>
              <w:t>Производится ли предполетный досмотр, а также послеполетный досмотр в случае его проведения в соответствии с Законом Российской Федерации от 07.02.2011. № 3-ФЗ «О полиции» пассажиров, багажа, в том числе вещей, находящихся при пассажирах, членов экипажей, лиц из числа авиационного персонала гражданской авиации, бортовых запасов воздушного судна, грузов и почты в аэропорту или на воздушном судне уполномоченными лицами служб авиационной безопасности с участием сотрудников органов внутренних дел?</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r w:rsidRPr="00520581">
              <w:rPr>
                <w:rFonts w:ascii="Times New Roman" w:eastAsia="Times New Roman" w:hAnsi="Times New Roman" w:cs="Times New Roman"/>
                <w:sz w:val="20"/>
                <w:szCs w:val="20"/>
              </w:rPr>
              <w:t>п. 28 приказа Минтранса России от 28.11.2005 № 142</w:t>
            </w:r>
          </w:p>
        </w:tc>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p>
        </w:tc>
      </w:tr>
      <w:tr w:rsidR="003B2706" w:rsidRPr="00520581" w:rsidTr="003B2706">
        <w:tc>
          <w:tcPr>
            <w:tcW w:w="5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3B2706">
            <w:pPr>
              <w:pStyle w:val="a4"/>
              <w:numPr>
                <w:ilvl w:val="0"/>
                <w:numId w:val="2"/>
              </w:numPr>
              <w:ind w:left="360"/>
              <w:jc w:val="both"/>
              <w:rPr>
                <w:bCs/>
                <w:sz w:val="20"/>
                <w:szCs w:val="20"/>
              </w:rPr>
            </w:pPr>
          </w:p>
        </w:tc>
        <w:tc>
          <w:tcPr>
            <w:tcW w:w="6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autoSpaceDE w:val="0"/>
              <w:autoSpaceDN w:val="0"/>
              <w:adjustRightInd w:val="0"/>
              <w:jc w:val="both"/>
              <w:rPr>
                <w:rFonts w:ascii="Times New Roman" w:hAnsi="Times New Roman" w:cs="Times New Roman"/>
                <w:sz w:val="20"/>
                <w:szCs w:val="20"/>
              </w:rPr>
            </w:pPr>
            <w:r w:rsidRPr="00520581">
              <w:rPr>
                <w:rFonts w:ascii="Times New Roman" w:hAnsi="Times New Roman" w:cs="Times New Roman"/>
                <w:sz w:val="20"/>
                <w:szCs w:val="20"/>
              </w:rPr>
              <w:t>Осуществляется ли предполетный досмотр пассажиров, членов экипажей воздушных судов, ручной клади, багажа, почты, грузов и бортовых запасов в соответствии с Правилами проведения предполетного и послеполетного досмотров, утвержденных приказом Минтранса России от 25.07.2007 № 104?</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r w:rsidRPr="00520581">
              <w:rPr>
                <w:rFonts w:ascii="Times New Roman" w:eastAsia="Times New Roman" w:hAnsi="Times New Roman" w:cs="Times New Roman"/>
                <w:sz w:val="20"/>
                <w:szCs w:val="20"/>
              </w:rPr>
              <w:t>п. 29 приказа Минтранса России от 28.11.2005 № 142</w:t>
            </w:r>
          </w:p>
        </w:tc>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p>
        </w:tc>
      </w:tr>
      <w:tr w:rsidR="003B2706" w:rsidRPr="00520581" w:rsidTr="003B2706">
        <w:tc>
          <w:tcPr>
            <w:tcW w:w="5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3B2706">
            <w:pPr>
              <w:pStyle w:val="a4"/>
              <w:numPr>
                <w:ilvl w:val="0"/>
                <w:numId w:val="2"/>
              </w:numPr>
              <w:ind w:left="360"/>
              <w:jc w:val="both"/>
              <w:rPr>
                <w:bCs/>
                <w:sz w:val="20"/>
                <w:szCs w:val="20"/>
              </w:rPr>
            </w:pPr>
          </w:p>
        </w:tc>
        <w:tc>
          <w:tcPr>
            <w:tcW w:w="6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autoSpaceDE w:val="0"/>
              <w:autoSpaceDN w:val="0"/>
              <w:adjustRightInd w:val="0"/>
              <w:jc w:val="both"/>
              <w:rPr>
                <w:rFonts w:ascii="Times New Roman" w:hAnsi="Times New Roman" w:cs="Times New Roman"/>
                <w:sz w:val="20"/>
                <w:szCs w:val="20"/>
              </w:rPr>
            </w:pPr>
            <w:r w:rsidRPr="00520581">
              <w:rPr>
                <w:rFonts w:ascii="Times New Roman" w:hAnsi="Times New Roman" w:cs="Times New Roman"/>
                <w:sz w:val="20"/>
                <w:szCs w:val="20"/>
              </w:rPr>
              <w:t xml:space="preserve">Разрабатывается ли администрацией аэропорта применительно к условиям аэропорта Технология послеполетного досмотра пассажиров, багажа, в том числе вещей, находящихся при пассажирах, членов экипажей, лиц из числа </w:t>
            </w:r>
            <w:r w:rsidRPr="00520581">
              <w:rPr>
                <w:rFonts w:ascii="Times New Roman" w:hAnsi="Times New Roman" w:cs="Times New Roman"/>
                <w:sz w:val="20"/>
                <w:szCs w:val="20"/>
              </w:rPr>
              <w:lastRenderedPageBreak/>
              <w:t xml:space="preserve">авиационного персонала гражданской авиации, бортовых запасов воздушного судна, грузов и почты? </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r w:rsidRPr="00520581">
              <w:rPr>
                <w:rFonts w:ascii="Times New Roman" w:eastAsia="Times New Roman" w:hAnsi="Times New Roman" w:cs="Times New Roman"/>
                <w:sz w:val="20"/>
                <w:szCs w:val="20"/>
              </w:rPr>
              <w:lastRenderedPageBreak/>
              <w:t>п. 30 приказа Минтранса России от 28.11.2005 № 142</w:t>
            </w:r>
          </w:p>
        </w:tc>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p>
        </w:tc>
      </w:tr>
      <w:tr w:rsidR="003B2706" w:rsidRPr="00520581" w:rsidTr="003B2706">
        <w:tc>
          <w:tcPr>
            <w:tcW w:w="5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3B2706">
            <w:pPr>
              <w:pStyle w:val="a4"/>
              <w:numPr>
                <w:ilvl w:val="0"/>
                <w:numId w:val="2"/>
              </w:numPr>
              <w:ind w:left="360"/>
              <w:jc w:val="both"/>
              <w:rPr>
                <w:bCs/>
                <w:sz w:val="20"/>
                <w:szCs w:val="20"/>
              </w:rPr>
            </w:pPr>
          </w:p>
        </w:tc>
        <w:tc>
          <w:tcPr>
            <w:tcW w:w="6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autoSpaceDE w:val="0"/>
              <w:autoSpaceDN w:val="0"/>
              <w:adjustRightInd w:val="0"/>
              <w:jc w:val="both"/>
              <w:rPr>
                <w:rFonts w:ascii="Times New Roman" w:hAnsi="Times New Roman" w:cs="Times New Roman"/>
                <w:sz w:val="20"/>
                <w:szCs w:val="20"/>
              </w:rPr>
            </w:pPr>
            <w:r w:rsidRPr="00520581">
              <w:rPr>
                <w:rFonts w:ascii="Times New Roman" w:hAnsi="Times New Roman" w:cs="Times New Roman"/>
                <w:sz w:val="20"/>
                <w:szCs w:val="20"/>
              </w:rPr>
              <w:t>Согласуется ли с соответствующим органом внутренних дел на транспорте и территориальным органом Федеральной службы по надзору в сфере транспорта  Технология послеполетного досмотра пассажиров, багажа, в том числе вещей, находящихся при пассажирах, членов экипажей, лиц из числа авиационного персонала гражданской авиации, бортовых запасов воздушного судна, грузов и почты?</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r w:rsidRPr="00520581">
              <w:rPr>
                <w:rFonts w:ascii="Times New Roman" w:eastAsia="Times New Roman" w:hAnsi="Times New Roman" w:cs="Times New Roman"/>
                <w:sz w:val="20"/>
                <w:szCs w:val="20"/>
              </w:rPr>
              <w:t>п. 30 приказа Минтранса России от 28.11.2005 № 142</w:t>
            </w:r>
          </w:p>
        </w:tc>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p>
        </w:tc>
      </w:tr>
      <w:tr w:rsidR="003B2706" w:rsidRPr="00520581" w:rsidTr="003B2706">
        <w:tc>
          <w:tcPr>
            <w:tcW w:w="5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3B2706">
            <w:pPr>
              <w:pStyle w:val="a4"/>
              <w:numPr>
                <w:ilvl w:val="0"/>
                <w:numId w:val="2"/>
              </w:numPr>
              <w:ind w:left="360"/>
              <w:jc w:val="both"/>
              <w:rPr>
                <w:bCs/>
                <w:sz w:val="20"/>
                <w:szCs w:val="20"/>
              </w:rPr>
            </w:pPr>
          </w:p>
        </w:tc>
        <w:tc>
          <w:tcPr>
            <w:tcW w:w="6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autoSpaceDE w:val="0"/>
              <w:autoSpaceDN w:val="0"/>
              <w:adjustRightInd w:val="0"/>
              <w:jc w:val="both"/>
              <w:rPr>
                <w:rFonts w:ascii="Times New Roman" w:hAnsi="Times New Roman" w:cs="Times New Roman"/>
                <w:sz w:val="20"/>
                <w:szCs w:val="20"/>
              </w:rPr>
            </w:pPr>
            <w:r w:rsidRPr="00520581">
              <w:rPr>
                <w:rFonts w:ascii="Times New Roman" w:hAnsi="Times New Roman" w:cs="Times New Roman"/>
                <w:sz w:val="20"/>
                <w:szCs w:val="20"/>
              </w:rPr>
              <w:t>Производится ли на КПП досмотр авиационного персонала, работников авиапредприятий и иных лиц, осуществляющих свою деятельность на территории аэропорта?</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r w:rsidRPr="00520581">
              <w:rPr>
                <w:rFonts w:ascii="Times New Roman" w:eastAsia="Times New Roman" w:hAnsi="Times New Roman" w:cs="Times New Roman"/>
                <w:sz w:val="20"/>
                <w:szCs w:val="20"/>
              </w:rPr>
              <w:t>п. 31 приказа Минтранса России от 28.11.2005 № 142</w:t>
            </w:r>
          </w:p>
        </w:tc>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p>
        </w:tc>
      </w:tr>
      <w:tr w:rsidR="003B2706" w:rsidRPr="00520581" w:rsidTr="003B2706">
        <w:tc>
          <w:tcPr>
            <w:tcW w:w="5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3B2706">
            <w:pPr>
              <w:pStyle w:val="a4"/>
              <w:numPr>
                <w:ilvl w:val="0"/>
                <w:numId w:val="2"/>
              </w:numPr>
              <w:ind w:left="360"/>
              <w:jc w:val="both"/>
              <w:rPr>
                <w:bCs/>
                <w:sz w:val="20"/>
                <w:szCs w:val="20"/>
              </w:rPr>
            </w:pPr>
          </w:p>
        </w:tc>
        <w:tc>
          <w:tcPr>
            <w:tcW w:w="6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autoSpaceDE w:val="0"/>
              <w:autoSpaceDN w:val="0"/>
              <w:adjustRightInd w:val="0"/>
              <w:jc w:val="both"/>
              <w:rPr>
                <w:rFonts w:ascii="Times New Roman" w:hAnsi="Times New Roman" w:cs="Times New Roman"/>
                <w:sz w:val="20"/>
                <w:szCs w:val="20"/>
              </w:rPr>
            </w:pPr>
            <w:r w:rsidRPr="00520581">
              <w:rPr>
                <w:rFonts w:ascii="Times New Roman" w:hAnsi="Times New Roman" w:cs="Times New Roman"/>
                <w:sz w:val="20"/>
                <w:szCs w:val="20"/>
              </w:rPr>
              <w:t>Допускается ли досмотр членов экипажей воздушных судов на КПП, если это предусмотрено инструкцией по пропускному и внутриобъектовому режиму данного аэропорта?</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r w:rsidRPr="00520581">
              <w:rPr>
                <w:rFonts w:ascii="Times New Roman" w:eastAsia="Times New Roman" w:hAnsi="Times New Roman" w:cs="Times New Roman"/>
                <w:sz w:val="20"/>
                <w:szCs w:val="20"/>
              </w:rPr>
              <w:t>п. 31 приказа Минтранса России от 28.11.2005 № 142</w:t>
            </w:r>
          </w:p>
        </w:tc>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p>
        </w:tc>
      </w:tr>
      <w:tr w:rsidR="003B2706" w:rsidRPr="00520581" w:rsidTr="003B2706">
        <w:tc>
          <w:tcPr>
            <w:tcW w:w="5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3B2706">
            <w:pPr>
              <w:pStyle w:val="a4"/>
              <w:numPr>
                <w:ilvl w:val="0"/>
                <w:numId w:val="2"/>
              </w:numPr>
              <w:ind w:left="360"/>
              <w:jc w:val="both"/>
              <w:rPr>
                <w:bCs/>
                <w:sz w:val="20"/>
                <w:szCs w:val="20"/>
              </w:rPr>
            </w:pPr>
          </w:p>
        </w:tc>
        <w:tc>
          <w:tcPr>
            <w:tcW w:w="6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autoSpaceDE w:val="0"/>
              <w:autoSpaceDN w:val="0"/>
              <w:adjustRightInd w:val="0"/>
              <w:jc w:val="both"/>
              <w:rPr>
                <w:rFonts w:ascii="Times New Roman" w:hAnsi="Times New Roman" w:cs="Times New Roman"/>
                <w:sz w:val="20"/>
                <w:szCs w:val="20"/>
              </w:rPr>
            </w:pPr>
            <w:r w:rsidRPr="00520581">
              <w:rPr>
                <w:rFonts w:ascii="Times New Roman" w:hAnsi="Times New Roman" w:cs="Times New Roman"/>
                <w:sz w:val="20"/>
                <w:szCs w:val="20"/>
              </w:rPr>
              <w:t>В местах продажи авиабилетов, в зонах регистрации пассажиров, перед пунктами досмотра, в местах заполнения таможенных деклараций и оформления багажа вывешиваются ли плакаты со специальной информацией по авиационной безопасности, в которых указываются перечни опасных веществ и предметов, запрещенных к воздушной перевозке?</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r w:rsidRPr="00520581">
              <w:rPr>
                <w:rFonts w:ascii="Times New Roman" w:eastAsia="Times New Roman" w:hAnsi="Times New Roman" w:cs="Times New Roman"/>
                <w:sz w:val="20"/>
                <w:szCs w:val="20"/>
              </w:rPr>
              <w:t>п. 32 приказа Минтранса России от 28.11.2005 № 142</w:t>
            </w:r>
          </w:p>
        </w:tc>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p>
        </w:tc>
      </w:tr>
      <w:tr w:rsidR="003B2706" w:rsidRPr="00520581" w:rsidTr="003B2706">
        <w:tc>
          <w:tcPr>
            <w:tcW w:w="5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3B2706">
            <w:pPr>
              <w:pStyle w:val="a4"/>
              <w:numPr>
                <w:ilvl w:val="0"/>
                <w:numId w:val="2"/>
              </w:numPr>
              <w:ind w:left="360"/>
              <w:jc w:val="both"/>
              <w:rPr>
                <w:bCs/>
                <w:sz w:val="20"/>
                <w:szCs w:val="20"/>
              </w:rPr>
            </w:pPr>
          </w:p>
        </w:tc>
        <w:tc>
          <w:tcPr>
            <w:tcW w:w="6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autoSpaceDE w:val="0"/>
              <w:autoSpaceDN w:val="0"/>
              <w:adjustRightInd w:val="0"/>
              <w:jc w:val="both"/>
              <w:rPr>
                <w:rFonts w:ascii="Times New Roman" w:hAnsi="Times New Roman" w:cs="Times New Roman"/>
                <w:sz w:val="20"/>
                <w:szCs w:val="20"/>
              </w:rPr>
            </w:pPr>
            <w:r w:rsidRPr="00520581">
              <w:rPr>
                <w:rFonts w:ascii="Times New Roman" w:hAnsi="Times New Roman" w:cs="Times New Roman"/>
                <w:sz w:val="20"/>
                <w:szCs w:val="20"/>
              </w:rPr>
              <w:t>В местах продажи авиабилетов, в зонах регистрации пассажиров, перед пунктами досмотра, в местах заполнения таможенных деклараций и оформления багажа вывешиваются ли плакаты со специальной информацией по авиационной безопасности, в которых указываются правила перевозки на воздушных судах оружия, боеприпасов, специальных средств, радио-, фото- и видеоаппаратуры, электронно-вычислительной и телевизионной техники, а также допустимые нормы провоза ручной клади?</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r w:rsidRPr="00520581">
              <w:rPr>
                <w:rFonts w:ascii="Times New Roman" w:eastAsia="Times New Roman" w:hAnsi="Times New Roman" w:cs="Times New Roman"/>
                <w:sz w:val="20"/>
                <w:szCs w:val="20"/>
              </w:rPr>
              <w:t>п. 32 приказа Минтранса России от 28.11.2005 № 142</w:t>
            </w:r>
          </w:p>
        </w:tc>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p>
        </w:tc>
      </w:tr>
      <w:tr w:rsidR="003B2706" w:rsidRPr="00520581" w:rsidTr="003B2706">
        <w:tc>
          <w:tcPr>
            <w:tcW w:w="5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3B2706">
            <w:pPr>
              <w:pStyle w:val="a4"/>
              <w:numPr>
                <w:ilvl w:val="0"/>
                <w:numId w:val="2"/>
              </w:numPr>
              <w:ind w:left="360"/>
              <w:jc w:val="both"/>
              <w:rPr>
                <w:bCs/>
                <w:sz w:val="20"/>
                <w:szCs w:val="20"/>
              </w:rPr>
            </w:pPr>
          </w:p>
        </w:tc>
        <w:tc>
          <w:tcPr>
            <w:tcW w:w="6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autoSpaceDE w:val="0"/>
              <w:autoSpaceDN w:val="0"/>
              <w:adjustRightInd w:val="0"/>
              <w:jc w:val="both"/>
              <w:rPr>
                <w:rFonts w:ascii="Times New Roman" w:hAnsi="Times New Roman" w:cs="Times New Roman"/>
                <w:sz w:val="20"/>
                <w:szCs w:val="20"/>
              </w:rPr>
            </w:pPr>
            <w:r w:rsidRPr="00520581">
              <w:rPr>
                <w:rFonts w:ascii="Times New Roman" w:hAnsi="Times New Roman" w:cs="Times New Roman"/>
                <w:sz w:val="20"/>
                <w:szCs w:val="20"/>
              </w:rPr>
              <w:t>В местах продажи авиабилетов, в зонах регистрации пассажиров, перед пунктами досмотра, в местах заполнения таможенных деклараций и оформления багажа вывешиваются ли плакаты со специальной информацией по авиационной безопасности, в которых указываются соответствующие извлечения из Воздушного кодекса и других нормативных правовых актов по обеспечению авиационной безопасности?</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r w:rsidRPr="00520581">
              <w:rPr>
                <w:rFonts w:ascii="Times New Roman" w:eastAsia="Times New Roman" w:hAnsi="Times New Roman" w:cs="Times New Roman"/>
                <w:sz w:val="20"/>
                <w:szCs w:val="20"/>
              </w:rPr>
              <w:t>п. 32 приказа Минтранса России от 28.11.2005 № 142</w:t>
            </w:r>
          </w:p>
        </w:tc>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p>
        </w:tc>
      </w:tr>
      <w:tr w:rsidR="003B2706" w:rsidRPr="00520581" w:rsidTr="003B2706">
        <w:tc>
          <w:tcPr>
            <w:tcW w:w="5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3B2706">
            <w:pPr>
              <w:pStyle w:val="a4"/>
              <w:numPr>
                <w:ilvl w:val="0"/>
                <w:numId w:val="2"/>
              </w:numPr>
              <w:ind w:left="360"/>
              <w:jc w:val="both"/>
              <w:rPr>
                <w:bCs/>
                <w:sz w:val="20"/>
                <w:szCs w:val="20"/>
              </w:rPr>
            </w:pPr>
          </w:p>
        </w:tc>
        <w:tc>
          <w:tcPr>
            <w:tcW w:w="6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autoSpaceDE w:val="0"/>
              <w:autoSpaceDN w:val="0"/>
              <w:adjustRightInd w:val="0"/>
              <w:jc w:val="both"/>
              <w:rPr>
                <w:rFonts w:ascii="Times New Roman" w:hAnsi="Times New Roman" w:cs="Times New Roman"/>
                <w:sz w:val="20"/>
                <w:szCs w:val="20"/>
              </w:rPr>
            </w:pPr>
            <w:r w:rsidRPr="00520581">
              <w:rPr>
                <w:rFonts w:ascii="Times New Roman" w:hAnsi="Times New Roman" w:cs="Times New Roman"/>
                <w:sz w:val="20"/>
                <w:szCs w:val="20"/>
              </w:rPr>
              <w:t>В местах продажи авиабилетов, в зонах регистрации пассажиров, перед пунктами досмотра, в местах заполнения таможенных деклараций и оформления багажа вывешиваются ли плакаты со специальной информацией по авиационной безопасности, в которых указываются соответствующие положения из Федерального закона от 13.06.1996 № 63-ФЗ «Уголовный кодекс Российской Федерации» и Федерального закона от 30.12.2001 № 195-ФЗ "Кодекс Российской Федерации об административных правонарушениях" об ответственности пассажиров за нарушение мер авиационной безопасности?</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r w:rsidRPr="00520581">
              <w:rPr>
                <w:rFonts w:ascii="Times New Roman" w:eastAsia="Times New Roman" w:hAnsi="Times New Roman" w:cs="Times New Roman"/>
                <w:sz w:val="20"/>
                <w:szCs w:val="20"/>
              </w:rPr>
              <w:t>п. 32 приказа Минтранса России от 28.11.2005 № 142</w:t>
            </w:r>
          </w:p>
        </w:tc>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p>
        </w:tc>
      </w:tr>
      <w:tr w:rsidR="003B2706" w:rsidRPr="00520581" w:rsidTr="003B2706">
        <w:tc>
          <w:tcPr>
            <w:tcW w:w="5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3B2706">
            <w:pPr>
              <w:pStyle w:val="a4"/>
              <w:numPr>
                <w:ilvl w:val="0"/>
                <w:numId w:val="2"/>
              </w:numPr>
              <w:ind w:left="360"/>
              <w:jc w:val="both"/>
              <w:rPr>
                <w:bCs/>
                <w:sz w:val="20"/>
                <w:szCs w:val="20"/>
              </w:rPr>
            </w:pPr>
          </w:p>
        </w:tc>
        <w:tc>
          <w:tcPr>
            <w:tcW w:w="6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autoSpaceDE w:val="0"/>
              <w:autoSpaceDN w:val="0"/>
              <w:adjustRightInd w:val="0"/>
              <w:jc w:val="both"/>
              <w:rPr>
                <w:rFonts w:ascii="Times New Roman" w:hAnsi="Times New Roman" w:cs="Times New Roman"/>
                <w:sz w:val="20"/>
                <w:szCs w:val="20"/>
              </w:rPr>
            </w:pPr>
            <w:r w:rsidRPr="00520581">
              <w:rPr>
                <w:rFonts w:ascii="Times New Roman" w:hAnsi="Times New Roman" w:cs="Times New Roman"/>
                <w:sz w:val="20"/>
                <w:szCs w:val="20"/>
              </w:rPr>
              <w:t>Соблюдается ли требование, что лица, производящие предполетный и послеполетный досмотр пассажиров, багажа, в том числе вещей, находящихся при пассажирах, обязаны быть внимательными и вежливыми в отношении пассажиров и не допускать действий, унижающих их достоинство.?</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r w:rsidRPr="00520581">
              <w:rPr>
                <w:rFonts w:ascii="Times New Roman" w:eastAsia="Times New Roman" w:hAnsi="Times New Roman" w:cs="Times New Roman"/>
                <w:sz w:val="20"/>
                <w:szCs w:val="20"/>
              </w:rPr>
              <w:t>п. 34 приказа Минтранса России от 28.11.2005 № 142</w:t>
            </w:r>
          </w:p>
        </w:tc>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p>
        </w:tc>
      </w:tr>
      <w:tr w:rsidR="003B2706" w:rsidRPr="00520581" w:rsidTr="003B2706">
        <w:tc>
          <w:tcPr>
            <w:tcW w:w="5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3B2706">
            <w:pPr>
              <w:pStyle w:val="a4"/>
              <w:numPr>
                <w:ilvl w:val="0"/>
                <w:numId w:val="2"/>
              </w:numPr>
              <w:ind w:left="360"/>
              <w:jc w:val="both"/>
              <w:rPr>
                <w:bCs/>
                <w:sz w:val="20"/>
                <w:szCs w:val="20"/>
              </w:rPr>
            </w:pPr>
          </w:p>
        </w:tc>
        <w:tc>
          <w:tcPr>
            <w:tcW w:w="6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autoSpaceDE w:val="0"/>
              <w:autoSpaceDN w:val="0"/>
              <w:adjustRightInd w:val="0"/>
              <w:jc w:val="both"/>
              <w:rPr>
                <w:rFonts w:ascii="Times New Roman" w:hAnsi="Times New Roman" w:cs="Times New Roman"/>
                <w:sz w:val="20"/>
                <w:szCs w:val="20"/>
              </w:rPr>
            </w:pPr>
            <w:r w:rsidRPr="00520581">
              <w:rPr>
                <w:rFonts w:ascii="Times New Roman" w:hAnsi="Times New Roman" w:cs="Times New Roman"/>
                <w:sz w:val="20"/>
                <w:szCs w:val="20"/>
              </w:rPr>
              <w:t>Допускаются ли пассажиры, в том числе обслуживаемые в зале официальных лиц и делегаций, к посадке только после регистрации и прохождения предполетного досмотра в установленном порядке?</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r w:rsidRPr="00520581">
              <w:rPr>
                <w:rFonts w:ascii="Times New Roman" w:eastAsia="Times New Roman" w:hAnsi="Times New Roman" w:cs="Times New Roman"/>
                <w:sz w:val="20"/>
                <w:szCs w:val="20"/>
              </w:rPr>
              <w:t>п. 34 приказа Минтранса России от 28.11.2005 № 142</w:t>
            </w:r>
          </w:p>
        </w:tc>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p>
        </w:tc>
      </w:tr>
      <w:tr w:rsidR="003B2706" w:rsidRPr="00520581" w:rsidTr="003B2706">
        <w:tc>
          <w:tcPr>
            <w:tcW w:w="5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3B2706">
            <w:pPr>
              <w:pStyle w:val="a4"/>
              <w:numPr>
                <w:ilvl w:val="0"/>
                <w:numId w:val="2"/>
              </w:numPr>
              <w:ind w:left="360"/>
              <w:jc w:val="both"/>
              <w:rPr>
                <w:bCs/>
                <w:sz w:val="20"/>
                <w:szCs w:val="20"/>
              </w:rPr>
            </w:pPr>
          </w:p>
        </w:tc>
        <w:tc>
          <w:tcPr>
            <w:tcW w:w="6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autoSpaceDE w:val="0"/>
              <w:autoSpaceDN w:val="0"/>
              <w:adjustRightInd w:val="0"/>
              <w:jc w:val="both"/>
              <w:rPr>
                <w:rFonts w:ascii="Times New Roman" w:hAnsi="Times New Roman" w:cs="Times New Roman"/>
                <w:sz w:val="20"/>
                <w:szCs w:val="20"/>
              </w:rPr>
            </w:pPr>
            <w:r w:rsidRPr="00520581">
              <w:rPr>
                <w:rFonts w:ascii="Times New Roman" w:hAnsi="Times New Roman" w:cs="Times New Roman"/>
                <w:sz w:val="20"/>
                <w:szCs w:val="20"/>
              </w:rPr>
              <w:t>Организуется ли камерах хранения досмотр сдаваемого багажа с использованием стационарных технических средств досмотра?</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r w:rsidRPr="00520581">
              <w:rPr>
                <w:rFonts w:ascii="Times New Roman" w:eastAsia="Times New Roman" w:hAnsi="Times New Roman" w:cs="Times New Roman"/>
                <w:sz w:val="20"/>
                <w:szCs w:val="20"/>
              </w:rPr>
              <w:t>п. 35 приказа Минтранса России от 28.11.2005 № 142</w:t>
            </w:r>
          </w:p>
        </w:tc>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p>
        </w:tc>
      </w:tr>
      <w:tr w:rsidR="003B2706" w:rsidRPr="00520581" w:rsidTr="003B2706">
        <w:tc>
          <w:tcPr>
            <w:tcW w:w="5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3B2706">
            <w:pPr>
              <w:pStyle w:val="a4"/>
              <w:numPr>
                <w:ilvl w:val="0"/>
                <w:numId w:val="2"/>
              </w:numPr>
              <w:ind w:left="360"/>
              <w:jc w:val="both"/>
              <w:rPr>
                <w:bCs/>
                <w:sz w:val="20"/>
                <w:szCs w:val="20"/>
              </w:rPr>
            </w:pPr>
          </w:p>
        </w:tc>
        <w:tc>
          <w:tcPr>
            <w:tcW w:w="6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autoSpaceDE w:val="0"/>
              <w:autoSpaceDN w:val="0"/>
              <w:adjustRightInd w:val="0"/>
              <w:jc w:val="both"/>
              <w:rPr>
                <w:rFonts w:ascii="Times New Roman" w:hAnsi="Times New Roman" w:cs="Times New Roman"/>
                <w:sz w:val="20"/>
                <w:szCs w:val="20"/>
              </w:rPr>
            </w:pPr>
            <w:r w:rsidRPr="00520581">
              <w:rPr>
                <w:rFonts w:ascii="Times New Roman" w:hAnsi="Times New Roman" w:cs="Times New Roman"/>
                <w:sz w:val="20"/>
                <w:szCs w:val="20"/>
              </w:rPr>
              <w:t>Организуется ли в аэропортах местных воздушных линий в камерах хранения, при отсутствии стационарных технических средств досмотра, досмотр сдаваемого багажа с использованием портативных (ручных) металлоискателей?</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r w:rsidRPr="00520581">
              <w:rPr>
                <w:rFonts w:ascii="Times New Roman" w:eastAsia="Times New Roman" w:hAnsi="Times New Roman" w:cs="Times New Roman"/>
                <w:sz w:val="20"/>
                <w:szCs w:val="20"/>
              </w:rPr>
              <w:t>п. 35 приказа Минтранса России от 28.11.2005 № 142</w:t>
            </w:r>
          </w:p>
        </w:tc>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p>
        </w:tc>
      </w:tr>
      <w:tr w:rsidR="003B2706" w:rsidRPr="00520581" w:rsidTr="003B2706">
        <w:tc>
          <w:tcPr>
            <w:tcW w:w="5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3B2706">
            <w:pPr>
              <w:pStyle w:val="a4"/>
              <w:numPr>
                <w:ilvl w:val="0"/>
                <w:numId w:val="2"/>
              </w:numPr>
              <w:ind w:left="360"/>
              <w:jc w:val="both"/>
              <w:rPr>
                <w:bCs/>
                <w:sz w:val="20"/>
                <w:szCs w:val="20"/>
              </w:rPr>
            </w:pPr>
          </w:p>
        </w:tc>
        <w:tc>
          <w:tcPr>
            <w:tcW w:w="6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autoSpaceDE w:val="0"/>
              <w:autoSpaceDN w:val="0"/>
              <w:adjustRightInd w:val="0"/>
              <w:jc w:val="both"/>
              <w:rPr>
                <w:rFonts w:ascii="Times New Roman" w:hAnsi="Times New Roman" w:cs="Times New Roman"/>
                <w:sz w:val="20"/>
                <w:szCs w:val="20"/>
              </w:rPr>
            </w:pPr>
            <w:r w:rsidRPr="00520581">
              <w:rPr>
                <w:rFonts w:ascii="Times New Roman" w:hAnsi="Times New Roman" w:cs="Times New Roman"/>
                <w:sz w:val="20"/>
                <w:szCs w:val="20"/>
              </w:rPr>
              <w:t>Оборудованы ли пункты досмотра стационарными техническими средствами досмотра (рентгенотелевизионным интроскопом, стационарным металлоискателем, портативными (ручными) металлоискателями, средствами обнаружения взрывчатых веществ), а также системой видеонаблюдения и видеозаписи, информация которой сохраняется в течение 1 месяца, аварийным освещением и электроснабжением, тревожной сигнализацией, телефонной связью, в том числе и прямой связью с диспетчером службы организации пассажирских перевозок, пунктами регистрации билетов и приема багажа, правоохранительными органами?</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r w:rsidRPr="00520581">
              <w:rPr>
                <w:rFonts w:ascii="Times New Roman" w:eastAsia="Times New Roman" w:hAnsi="Times New Roman" w:cs="Times New Roman"/>
                <w:sz w:val="20"/>
                <w:szCs w:val="20"/>
              </w:rPr>
              <w:t>п. 36 приказа Минтранса России от 28.11.2005 № 142</w:t>
            </w:r>
          </w:p>
        </w:tc>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p>
        </w:tc>
      </w:tr>
      <w:tr w:rsidR="003B2706" w:rsidRPr="00520581" w:rsidTr="003B2706">
        <w:tc>
          <w:tcPr>
            <w:tcW w:w="5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3B2706">
            <w:pPr>
              <w:pStyle w:val="a4"/>
              <w:numPr>
                <w:ilvl w:val="0"/>
                <w:numId w:val="2"/>
              </w:numPr>
              <w:ind w:left="360"/>
              <w:jc w:val="both"/>
              <w:rPr>
                <w:bCs/>
                <w:sz w:val="20"/>
                <w:szCs w:val="20"/>
              </w:rPr>
            </w:pPr>
          </w:p>
        </w:tc>
        <w:tc>
          <w:tcPr>
            <w:tcW w:w="6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autoSpaceDE w:val="0"/>
              <w:autoSpaceDN w:val="0"/>
              <w:adjustRightInd w:val="0"/>
              <w:jc w:val="both"/>
              <w:rPr>
                <w:rFonts w:ascii="Times New Roman" w:hAnsi="Times New Roman" w:cs="Times New Roman"/>
                <w:sz w:val="20"/>
                <w:szCs w:val="20"/>
              </w:rPr>
            </w:pPr>
            <w:r w:rsidRPr="00520581">
              <w:rPr>
                <w:rFonts w:ascii="Times New Roman" w:hAnsi="Times New Roman" w:cs="Times New Roman"/>
                <w:sz w:val="20"/>
                <w:szCs w:val="20"/>
              </w:rPr>
              <w:t>Оснащаются ли пункты досмотра в аэропортах местных воздушных линий при отсутствии стационарных технических средств досмотра портативными (ручными) металлоискателями, средствами связи и тревожной сигнализацией?</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r w:rsidRPr="00520581">
              <w:rPr>
                <w:rFonts w:ascii="Times New Roman" w:eastAsia="Times New Roman" w:hAnsi="Times New Roman" w:cs="Times New Roman"/>
                <w:sz w:val="20"/>
                <w:szCs w:val="20"/>
              </w:rPr>
              <w:t>п. 36 приказа Минтранса России от 28.11.2005 № 142</w:t>
            </w:r>
          </w:p>
        </w:tc>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p>
        </w:tc>
      </w:tr>
      <w:tr w:rsidR="003B2706" w:rsidRPr="00520581" w:rsidTr="003B2706">
        <w:tc>
          <w:tcPr>
            <w:tcW w:w="5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3B2706">
            <w:pPr>
              <w:pStyle w:val="a4"/>
              <w:numPr>
                <w:ilvl w:val="0"/>
                <w:numId w:val="2"/>
              </w:numPr>
              <w:ind w:left="360"/>
              <w:jc w:val="both"/>
              <w:rPr>
                <w:bCs/>
                <w:sz w:val="20"/>
                <w:szCs w:val="20"/>
              </w:rPr>
            </w:pPr>
          </w:p>
        </w:tc>
        <w:tc>
          <w:tcPr>
            <w:tcW w:w="6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autoSpaceDE w:val="0"/>
              <w:autoSpaceDN w:val="0"/>
              <w:adjustRightInd w:val="0"/>
              <w:jc w:val="both"/>
              <w:rPr>
                <w:rFonts w:ascii="Times New Roman" w:hAnsi="Times New Roman" w:cs="Times New Roman"/>
                <w:sz w:val="20"/>
                <w:szCs w:val="20"/>
              </w:rPr>
            </w:pPr>
            <w:r w:rsidRPr="00520581">
              <w:rPr>
                <w:rFonts w:ascii="Times New Roman" w:hAnsi="Times New Roman" w:cs="Times New Roman"/>
                <w:sz w:val="20"/>
                <w:szCs w:val="20"/>
              </w:rPr>
              <w:t>Предусматривает ли планировка пунктов досмотра исключение смешивания или контакта пассажиров, проходящих предполетный досмотр, с лицами, не прошедшими такой досмотр?</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r w:rsidRPr="00520581">
              <w:rPr>
                <w:rFonts w:ascii="Times New Roman" w:eastAsia="Times New Roman" w:hAnsi="Times New Roman" w:cs="Times New Roman"/>
                <w:sz w:val="20"/>
                <w:szCs w:val="20"/>
              </w:rPr>
              <w:t>п. 37 приказа Минтранса России от 28.11.2005 № 142</w:t>
            </w:r>
          </w:p>
        </w:tc>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p>
        </w:tc>
      </w:tr>
      <w:tr w:rsidR="003B2706" w:rsidRPr="00520581" w:rsidTr="003B2706">
        <w:tc>
          <w:tcPr>
            <w:tcW w:w="5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3B2706">
            <w:pPr>
              <w:pStyle w:val="a4"/>
              <w:numPr>
                <w:ilvl w:val="0"/>
                <w:numId w:val="2"/>
              </w:numPr>
              <w:ind w:left="360"/>
              <w:jc w:val="both"/>
              <w:rPr>
                <w:bCs/>
                <w:sz w:val="20"/>
                <w:szCs w:val="20"/>
              </w:rPr>
            </w:pPr>
          </w:p>
        </w:tc>
        <w:tc>
          <w:tcPr>
            <w:tcW w:w="6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autoSpaceDE w:val="0"/>
              <w:autoSpaceDN w:val="0"/>
              <w:adjustRightInd w:val="0"/>
              <w:jc w:val="both"/>
              <w:rPr>
                <w:rFonts w:ascii="Times New Roman" w:hAnsi="Times New Roman" w:cs="Times New Roman"/>
                <w:sz w:val="20"/>
                <w:szCs w:val="20"/>
              </w:rPr>
            </w:pPr>
            <w:r w:rsidRPr="00520581">
              <w:rPr>
                <w:rFonts w:ascii="Times New Roman" w:hAnsi="Times New Roman" w:cs="Times New Roman"/>
                <w:sz w:val="20"/>
                <w:szCs w:val="20"/>
              </w:rPr>
              <w:t>Максимально ли приближена к зоне выдачи багажа зона (пункт) послеполетного досмотра?</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r w:rsidRPr="00520581">
              <w:rPr>
                <w:rFonts w:ascii="Times New Roman" w:eastAsia="Times New Roman" w:hAnsi="Times New Roman" w:cs="Times New Roman"/>
                <w:sz w:val="20"/>
                <w:szCs w:val="20"/>
              </w:rPr>
              <w:t>п. 37 приказа Минтранса России от 28.11.2005 № 142</w:t>
            </w:r>
          </w:p>
        </w:tc>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p>
        </w:tc>
      </w:tr>
      <w:tr w:rsidR="003B2706" w:rsidRPr="00520581" w:rsidTr="003B2706">
        <w:tc>
          <w:tcPr>
            <w:tcW w:w="5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3B2706">
            <w:pPr>
              <w:pStyle w:val="a4"/>
              <w:numPr>
                <w:ilvl w:val="0"/>
                <w:numId w:val="2"/>
              </w:numPr>
              <w:ind w:left="360"/>
              <w:jc w:val="both"/>
              <w:rPr>
                <w:bCs/>
                <w:sz w:val="20"/>
                <w:szCs w:val="20"/>
              </w:rPr>
            </w:pPr>
          </w:p>
        </w:tc>
        <w:tc>
          <w:tcPr>
            <w:tcW w:w="6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autoSpaceDE w:val="0"/>
              <w:autoSpaceDN w:val="0"/>
              <w:adjustRightInd w:val="0"/>
              <w:jc w:val="both"/>
              <w:rPr>
                <w:rFonts w:ascii="Times New Roman" w:eastAsia="Times New Roman" w:hAnsi="Times New Roman" w:cs="Times New Roman"/>
                <w:sz w:val="20"/>
                <w:szCs w:val="20"/>
              </w:rPr>
            </w:pPr>
            <w:r w:rsidRPr="00520581">
              <w:rPr>
                <w:rFonts w:ascii="Times New Roman" w:hAnsi="Times New Roman" w:cs="Times New Roman"/>
                <w:sz w:val="20"/>
                <w:szCs w:val="20"/>
              </w:rPr>
              <w:t xml:space="preserve">В аэровокзалах аэропортов предусматривается ли зоны контроля пассажиров - помещения (пункты досмотра) площадью не менее </w:t>
            </w:r>
            <w:smartTag w:uri="urn:schemas-microsoft-com:office:smarttags" w:element="metricconverter">
              <w:smartTagPr>
                <w:attr w:name="ProductID" w:val="54 кв. метров"/>
              </w:smartTagPr>
              <w:r w:rsidRPr="00520581">
                <w:rPr>
                  <w:rFonts w:ascii="Times New Roman" w:hAnsi="Times New Roman" w:cs="Times New Roman"/>
                  <w:sz w:val="20"/>
                  <w:szCs w:val="20"/>
                </w:rPr>
                <w:t>54 кв. метров</w:t>
              </w:r>
            </w:smartTag>
            <w:r w:rsidRPr="00520581">
              <w:rPr>
                <w:rFonts w:ascii="Times New Roman" w:hAnsi="Times New Roman" w:cs="Times New Roman"/>
                <w:sz w:val="20"/>
                <w:szCs w:val="20"/>
              </w:rPr>
              <w:t xml:space="preserve"> для предполетного досмотра, оборудованные стационарными техническими средствами досмотра, а также помещения (кабины) площадью не менее </w:t>
            </w:r>
            <w:smartTag w:uri="urn:schemas-microsoft-com:office:smarttags" w:element="metricconverter">
              <w:smartTagPr>
                <w:attr w:name="ProductID" w:val="4 кв. метров"/>
              </w:smartTagPr>
              <w:r w:rsidRPr="00520581">
                <w:rPr>
                  <w:rFonts w:ascii="Times New Roman" w:hAnsi="Times New Roman" w:cs="Times New Roman"/>
                  <w:sz w:val="20"/>
                  <w:szCs w:val="20"/>
                </w:rPr>
                <w:t>4 кв. метров</w:t>
              </w:r>
            </w:smartTag>
            <w:r w:rsidRPr="00520581">
              <w:rPr>
                <w:rFonts w:ascii="Times New Roman" w:hAnsi="Times New Roman" w:cs="Times New Roman"/>
                <w:sz w:val="20"/>
                <w:szCs w:val="20"/>
              </w:rPr>
              <w:t xml:space="preserve"> для проведения личного (индивидуального) досмотра?</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r w:rsidRPr="00520581">
              <w:rPr>
                <w:rFonts w:ascii="Times New Roman" w:eastAsia="Times New Roman" w:hAnsi="Times New Roman" w:cs="Times New Roman"/>
                <w:sz w:val="20"/>
                <w:szCs w:val="20"/>
              </w:rPr>
              <w:t xml:space="preserve">пп. «а» п. 38 приказа Минтранса России от 28.11.2005 </w:t>
            </w:r>
          </w:p>
          <w:p w:rsidR="003B2706" w:rsidRPr="00520581" w:rsidRDefault="003B2706" w:rsidP="00B8130C">
            <w:pPr>
              <w:contextualSpacing/>
              <w:jc w:val="center"/>
              <w:rPr>
                <w:rFonts w:ascii="Times New Roman" w:eastAsia="Times New Roman" w:hAnsi="Times New Roman" w:cs="Times New Roman"/>
                <w:sz w:val="20"/>
                <w:szCs w:val="20"/>
              </w:rPr>
            </w:pPr>
            <w:r w:rsidRPr="00520581">
              <w:rPr>
                <w:rFonts w:ascii="Times New Roman" w:eastAsia="Times New Roman" w:hAnsi="Times New Roman" w:cs="Times New Roman"/>
                <w:sz w:val="20"/>
                <w:szCs w:val="20"/>
              </w:rPr>
              <w:t>№ 142</w:t>
            </w:r>
          </w:p>
        </w:tc>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p>
        </w:tc>
      </w:tr>
      <w:tr w:rsidR="003B2706" w:rsidRPr="00520581" w:rsidTr="003B2706">
        <w:tc>
          <w:tcPr>
            <w:tcW w:w="5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3B2706">
            <w:pPr>
              <w:pStyle w:val="a4"/>
              <w:numPr>
                <w:ilvl w:val="0"/>
                <w:numId w:val="2"/>
              </w:numPr>
              <w:ind w:left="360"/>
              <w:jc w:val="both"/>
              <w:rPr>
                <w:bCs/>
                <w:sz w:val="20"/>
                <w:szCs w:val="20"/>
              </w:rPr>
            </w:pPr>
          </w:p>
        </w:tc>
        <w:tc>
          <w:tcPr>
            <w:tcW w:w="6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autoSpaceDE w:val="0"/>
              <w:autoSpaceDN w:val="0"/>
              <w:adjustRightInd w:val="0"/>
              <w:jc w:val="both"/>
              <w:rPr>
                <w:rFonts w:ascii="Times New Roman" w:hAnsi="Times New Roman" w:cs="Times New Roman"/>
                <w:sz w:val="20"/>
                <w:szCs w:val="20"/>
              </w:rPr>
            </w:pPr>
            <w:r w:rsidRPr="00520581">
              <w:rPr>
                <w:rFonts w:ascii="Times New Roman" w:hAnsi="Times New Roman" w:cs="Times New Roman"/>
                <w:sz w:val="20"/>
                <w:szCs w:val="20"/>
              </w:rPr>
              <w:t>Определяется ли для аэропортов местных воздушных линий размеры пунктов досмотра, помещений для личного досмотра и стерильных зон, а также их оснащение техническими средствами досмотра, аэропортовыми комиссиями по авиационной безопасности и согласовываются с территориальными органами Федеральной службы по надзору в сфере транспорта?</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r w:rsidRPr="00520581">
              <w:rPr>
                <w:rFonts w:ascii="Times New Roman" w:eastAsia="Times New Roman" w:hAnsi="Times New Roman" w:cs="Times New Roman"/>
                <w:sz w:val="20"/>
                <w:szCs w:val="20"/>
              </w:rPr>
              <w:t xml:space="preserve">пп. «а» п. 38 приказа Минтранса России от 28.11.2005 </w:t>
            </w:r>
          </w:p>
          <w:p w:rsidR="003B2706" w:rsidRPr="00520581" w:rsidRDefault="003B2706" w:rsidP="00B8130C">
            <w:pPr>
              <w:contextualSpacing/>
              <w:jc w:val="center"/>
              <w:rPr>
                <w:rFonts w:ascii="Times New Roman" w:eastAsia="Times New Roman" w:hAnsi="Times New Roman" w:cs="Times New Roman"/>
                <w:sz w:val="20"/>
                <w:szCs w:val="20"/>
              </w:rPr>
            </w:pPr>
            <w:r w:rsidRPr="00520581">
              <w:rPr>
                <w:rFonts w:ascii="Times New Roman" w:eastAsia="Times New Roman" w:hAnsi="Times New Roman" w:cs="Times New Roman"/>
                <w:sz w:val="20"/>
                <w:szCs w:val="20"/>
              </w:rPr>
              <w:t>№ 142</w:t>
            </w:r>
          </w:p>
        </w:tc>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p>
        </w:tc>
      </w:tr>
      <w:tr w:rsidR="003B2706" w:rsidRPr="00520581" w:rsidTr="003B2706">
        <w:tc>
          <w:tcPr>
            <w:tcW w:w="5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3B2706">
            <w:pPr>
              <w:pStyle w:val="a4"/>
              <w:numPr>
                <w:ilvl w:val="0"/>
                <w:numId w:val="2"/>
              </w:numPr>
              <w:ind w:left="360"/>
              <w:jc w:val="both"/>
              <w:rPr>
                <w:bCs/>
                <w:sz w:val="20"/>
                <w:szCs w:val="20"/>
              </w:rPr>
            </w:pPr>
          </w:p>
        </w:tc>
        <w:tc>
          <w:tcPr>
            <w:tcW w:w="6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autoSpaceDE w:val="0"/>
              <w:autoSpaceDN w:val="0"/>
              <w:adjustRightInd w:val="0"/>
              <w:jc w:val="both"/>
              <w:rPr>
                <w:rFonts w:ascii="Times New Roman" w:hAnsi="Times New Roman" w:cs="Times New Roman"/>
                <w:b/>
                <w:sz w:val="20"/>
                <w:szCs w:val="20"/>
              </w:rPr>
            </w:pPr>
            <w:r w:rsidRPr="00520581">
              <w:rPr>
                <w:rFonts w:ascii="Times New Roman" w:hAnsi="Times New Roman" w:cs="Times New Roman"/>
                <w:sz w:val="20"/>
                <w:szCs w:val="20"/>
              </w:rPr>
              <w:t xml:space="preserve">В аэровокзалах аэропортов предусматривается ли зона между любым пунктом проверки (пунктом предполетного досмотра) пассажиров и воздушным судном, доступ в которую строго контролируется (далее - стерильная зона), площадью не менее </w:t>
            </w:r>
            <w:smartTag w:uri="urn:schemas-microsoft-com:office:smarttags" w:element="metricconverter">
              <w:smartTagPr>
                <w:attr w:name="ProductID" w:val="1,7 кв. метра"/>
              </w:smartTagPr>
              <w:r w:rsidRPr="00520581">
                <w:rPr>
                  <w:rFonts w:ascii="Times New Roman" w:hAnsi="Times New Roman" w:cs="Times New Roman"/>
                  <w:sz w:val="20"/>
                  <w:szCs w:val="20"/>
                </w:rPr>
                <w:t>1,7 кв. метра</w:t>
              </w:r>
            </w:smartTag>
            <w:r w:rsidRPr="00520581">
              <w:rPr>
                <w:rFonts w:ascii="Times New Roman" w:hAnsi="Times New Roman" w:cs="Times New Roman"/>
                <w:sz w:val="20"/>
                <w:szCs w:val="20"/>
              </w:rPr>
              <w:t xml:space="preserve"> из расчета на одного пассажира, оборудованные местами для сидения и местами общего пользования?</w:t>
            </w:r>
          </w:p>
          <w:p w:rsidR="003B2706" w:rsidRPr="00520581" w:rsidRDefault="003B2706" w:rsidP="00B8130C">
            <w:pPr>
              <w:autoSpaceDE w:val="0"/>
              <w:autoSpaceDN w:val="0"/>
              <w:adjustRightInd w:val="0"/>
              <w:jc w:val="both"/>
              <w:rPr>
                <w:rFonts w:ascii="Times New Roman" w:eastAsia="Times New Roman" w:hAnsi="Times New Roman" w:cs="Times New Roman"/>
                <w:sz w:val="20"/>
                <w:szCs w:val="20"/>
              </w:rPr>
            </w:pPr>
            <w:r w:rsidRPr="00520581">
              <w:rPr>
                <w:rFonts w:ascii="Times New Roman" w:hAnsi="Times New Roman" w:cs="Times New Roman"/>
                <w:sz w:val="20"/>
                <w:szCs w:val="20"/>
              </w:rPr>
              <w:t>В стерильных зонах могут оборудоваться торговые точки при условии выполнения требований по авиационной безопасности и бытовые комнаты.</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r w:rsidRPr="00520581">
              <w:rPr>
                <w:rFonts w:ascii="Times New Roman" w:eastAsia="Times New Roman" w:hAnsi="Times New Roman" w:cs="Times New Roman"/>
                <w:sz w:val="20"/>
                <w:szCs w:val="20"/>
              </w:rPr>
              <w:t xml:space="preserve">пп. «б» п. 38 приказа Минтранса России от 28.11.2005 </w:t>
            </w:r>
          </w:p>
          <w:p w:rsidR="003B2706" w:rsidRPr="00520581" w:rsidRDefault="003B2706" w:rsidP="00B8130C">
            <w:pPr>
              <w:contextualSpacing/>
              <w:jc w:val="center"/>
              <w:rPr>
                <w:rFonts w:ascii="Times New Roman" w:eastAsia="Times New Roman" w:hAnsi="Times New Roman" w:cs="Times New Roman"/>
                <w:sz w:val="20"/>
                <w:szCs w:val="20"/>
              </w:rPr>
            </w:pPr>
            <w:r w:rsidRPr="00520581">
              <w:rPr>
                <w:rFonts w:ascii="Times New Roman" w:eastAsia="Times New Roman" w:hAnsi="Times New Roman" w:cs="Times New Roman"/>
                <w:sz w:val="20"/>
                <w:szCs w:val="20"/>
              </w:rPr>
              <w:t>№ 142</w:t>
            </w:r>
          </w:p>
        </w:tc>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p>
        </w:tc>
      </w:tr>
      <w:tr w:rsidR="003B2706" w:rsidRPr="00520581" w:rsidTr="003B2706">
        <w:tc>
          <w:tcPr>
            <w:tcW w:w="5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3B2706">
            <w:pPr>
              <w:pStyle w:val="a4"/>
              <w:numPr>
                <w:ilvl w:val="0"/>
                <w:numId w:val="2"/>
              </w:numPr>
              <w:ind w:left="360"/>
              <w:jc w:val="both"/>
              <w:rPr>
                <w:bCs/>
                <w:sz w:val="20"/>
                <w:szCs w:val="20"/>
              </w:rPr>
            </w:pPr>
          </w:p>
        </w:tc>
        <w:tc>
          <w:tcPr>
            <w:tcW w:w="6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autoSpaceDE w:val="0"/>
              <w:autoSpaceDN w:val="0"/>
              <w:adjustRightInd w:val="0"/>
              <w:jc w:val="both"/>
              <w:rPr>
                <w:rFonts w:ascii="Times New Roman" w:eastAsia="Times New Roman" w:hAnsi="Times New Roman" w:cs="Times New Roman"/>
                <w:sz w:val="20"/>
                <w:szCs w:val="20"/>
              </w:rPr>
            </w:pPr>
            <w:r w:rsidRPr="00520581">
              <w:rPr>
                <w:rFonts w:ascii="Times New Roman" w:hAnsi="Times New Roman" w:cs="Times New Roman"/>
                <w:sz w:val="20"/>
                <w:szCs w:val="20"/>
              </w:rPr>
              <w:t xml:space="preserve">В аэровокзалах аэропортов предусматривается ли отдельное помещение для приема (выдачи), проверки и оформления оружия, боеприпасов и патронов к нему, специальных средств, переданных пассажирами для временного хранения на период полета? </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r w:rsidRPr="00520581">
              <w:rPr>
                <w:rFonts w:ascii="Times New Roman" w:eastAsia="Times New Roman" w:hAnsi="Times New Roman" w:cs="Times New Roman"/>
                <w:sz w:val="20"/>
                <w:szCs w:val="20"/>
              </w:rPr>
              <w:t xml:space="preserve">пп. «в» п. 38 приказа Минтранса России от 28.11.2005 </w:t>
            </w:r>
          </w:p>
          <w:p w:rsidR="003B2706" w:rsidRPr="00520581" w:rsidRDefault="003B2706" w:rsidP="00B8130C">
            <w:pPr>
              <w:contextualSpacing/>
              <w:jc w:val="center"/>
              <w:rPr>
                <w:rFonts w:ascii="Times New Roman" w:eastAsia="Times New Roman" w:hAnsi="Times New Roman" w:cs="Times New Roman"/>
                <w:sz w:val="20"/>
                <w:szCs w:val="20"/>
              </w:rPr>
            </w:pPr>
            <w:r w:rsidRPr="00520581">
              <w:rPr>
                <w:rFonts w:ascii="Times New Roman" w:eastAsia="Times New Roman" w:hAnsi="Times New Roman" w:cs="Times New Roman"/>
                <w:sz w:val="20"/>
                <w:szCs w:val="20"/>
              </w:rPr>
              <w:t>№ 142</w:t>
            </w:r>
            <w:r w:rsidRPr="00520581">
              <w:rPr>
                <w:rFonts w:ascii="Times New Roman" w:hAnsi="Times New Roman" w:cs="Times New Roman"/>
                <w:sz w:val="20"/>
                <w:szCs w:val="20"/>
              </w:rPr>
              <w:t xml:space="preserve"> </w:t>
            </w:r>
          </w:p>
        </w:tc>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p>
        </w:tc>
      </w:tr>
      <w:tr w:rsidR="003B2706" w:rsidRPr="00520581" w:rsidTr="003B2706">
        <w:tc>
          <w:tcPr>
            <w:tcW w:w="5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3B2706">
            <w:pPr>
              <w:pStyle w:val="a4"/>
              <w:numPr>
                <w:ilvl w:val="0"/>
                <w:numId w:val="2"/>
              </w:numPr>
              <w:ind w:left="360"/>
              <w:jc w:val="both"/>
              <w:rPr>
                <w:bCs/>
                <w:sz w:val="20"/>
                <w:szCs w:val="20"/>
              </w:rPr>
            </w:pPr>
          </w:p>
        </w:tc>
        <w:tc>
          <w:tcPr>
            <w:tcW w:w="6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autoSpaceDE w:val="0"/>
              <w:autoSpaceDN w:val="0"/>
              <w:adjustRightInd w:val="0"/>
              <w:jc w:val="both"/>
              <w:rPr>
                <w:rFonts w:ascii="Times New Roman" w:hAnsi="Times New Roman" w:cs="Times New Roman"/>
                <w:sz w:val="20"/>
                <w:szCs w:val="20"/>
              </w:rPr>
            </w:pPr>
            <w:r w:rsidRPr="00520581">
              <w:rPr>
                <w:rFonts w:ascii="Times New Roman" w:hAnsi="Times New Roman" w:cs="Times New Roman"/>
                <w:sz w:val="20"/>
                <w:szCs w:val="20"/>
              </w:rPr>
              <w:t>Должно ли помещение располагаться вблизи зоны контроля (пунктов досмотра) в местах, удобных для обслуживания пассажиров, и оборудоваться в соответствии с требованиями, установленными нормативными правовыми актами Российской Федерации?</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r w:rsidRPr="00520581">
              <w:rPr>
                <w:rFonts w:ascii="Times New Roman" w:eastAsia="Times New Roman" w:hAnsi="Times New Roman" w:cs="Times New Roman"/>
                <w:sz w:val="20"/>
                <w:szCs w:val="20"/>
              </w:rPr>
              <w:t xml:space="preserve">пп. «в» п. 38 приказа Минтранса России от 28.11.2005 </w:t>
            </w:r>
          </w:p>
          <w:p w:rsidR="003B2706" w:rsidRPr="00520581" w:rsidRDefault="003B2706" w:rsidP="00B8130C">
            <w:pPr>
              <w:contextualSpacing/>
              <w:jc w:val="center"/>
              <w:rPr>
                <w:rFonts w:ascii="Times New Roman" w:eastAsia="Times New Roman" w:hAnsi="Times New Roman" w:cs="Times New Roman"/>
                <w:sz w:val="20"/>
                <w:szCs w:val="20"/>
              </w:rPr>
            </w:pPr>
            <w:r w:rsidRPr="00520581">
              <w:rPr>
                <w:rFonts w:ascii="Times New Roman" w:eastAsia="Times New Roman" w:hAnsi="Times New Roman" w:cs="Times New Roman"/>
                <w:sz w:val="20"/>
                <w:szCs w:val="20"/>
              </w:rPr>
              <w:t>№ 142</w:t>
            </w:r>
          </w:p>
        </w:tc>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p>
        </w:tc>
      </w:tr>
      <w:tr w:rsidR="003B2706" w:rsidRPr="00520581" w:rsidTr="003B2706">
        <w:tc>
          <w:tcPr>
            <w:tcW w:w="5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3B2706">
            <w:pPr>
              <w:pStyle w:val="a4"/>
              <w:numPr>
                <w:ilvl w:val="0"/>
                <w:numId w:val="2"/>
              </w:numPr>
              <w:ind w:left="360"/>
              <w:jc w:val="both"/>
              <w:rPr>
                <w:bCs/>
                <w:sz w:val="20"/>
                <w:szCs w:val="20"/>
              </w:rPr>
            </w:pPr>
          </w:p>
        </w:tc>
        <w:tc>
          <w:tcPr>
            <w:tcW w:w="6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autoSpaceDE w:val="0"/>
              <w:autoSpaceDN w:val="0"/>
              <w:adjustRightInd w:val="0"/>
              <w:jc w:val="both"/>
              <w:rPr>
                <w:rFonts w:ascii="Times New Roman" w:eastAsia="Times New Roman" w:hAnsi="Times New Roman" w:cs="Times New Roman"/>
                <w:sz w:val="20"/>
                <w:szCs w:val="20"/>
              </w:rPr>
            </w:pPr>
            <w:r w:rsidRPr="00520581">
              <w:rPr>
                <w:rFonts w:ascii="Times New Roman" w:hAnsi="Times New Roman" w:cs="Times New Roman"/>
                <w:sz w:val="20"/>
                <w:szCs w:val="20"/>
              </w:rPr>
              <w:t>В аэровокзалах аэропортов предусматривается ли отдельное помещение для временного хранения изъятых у пассажиров при досмотре запрещенных к воздушной перевозке опасных предметов и веществ, оборудованное в соответствии с требованиями, установленными нормативными правовыми актами Российской Федерации?</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r w:rsidRPr="00520581">
              <w:rPr>
                <w:rFonts w:ascii="Times New Roman" w:eastAsia="Times New Roman" w:hAnsi="Times New Roman" w:cs="Times New Roman"/>
                <w:sz w:val="20"/>
                <w:szCs w:val="20"/>
              </w:rPr>
              <w:t xml:space="preserve">пп. «г» п. 38 приказа Минтранса России от 28.11.2005 </w:t>
            </w:r>
          </w:p>
          <w:p w:rsidR="003B2706" w:rsidRPr="00520581" w:rsidRDefault="003B2706" w:rsidP="00B8130C">
            <w:pPr>
              <w:contextualSpacing/>
              <w:jc w:val="center"/>
              <w:rPr>
                <w:rFonts w:ascii="Times New Roman" w:eastAsia="Times New Roman" w:hAnsi="Times New Roman" w:cs="Times New Roman"/>
                <w:sz w:val="20"/>
                <w:szCs w:val="20"/>
              </w:rPr>
            </w:pPr>
            <w:r w:rsidRPr="00520581">
              <w:rPr>
                <w:rFonts w:ascii="Times New Roman" w:eastAsia="Times New Roman" w:hAnsi="Times New Roman" w:cs="Times New Roman"/>
                <w:sz w:val="20"/>
                <w:szCs w:val="20"/>
              </w:rPr>
              <w:t>№ 142</w:t>
            </w:r>
          </w:p>
        </w:tc>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p>
        </w:tc>
      </w:tr>
      <w:tr w:rsidR="003B2706" w:rsidRPr="00520581" w:rsidTr="003B2706">
        <w:tc>
          <w:tcPr>
            <w:tcW w:w="5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3B2706">
            <w:pPr>
              <w:pStyle w:val="a4"/>
              <w:numPr>
                <w:ilvl w:val="0"/>
                <w:numId w:val="2"/>
              </w:numPr>
              <w:ind w:left="360"/>
              <w:jc w:val="both"/>
              <w:rPr>
                <w:bCs/>
                <w:sz w:val="20"/>
                <w:szCs w:val="20"/>
              </w:rPr>
            </w:pPr>
          </w:p>
        </w:tc>
        <w:tc>
          <w:tcPr>
            <w:tcW w:w="6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autoSpaceDE w:val="0"/>
              <w:autoSpaceDN w:val="0"/>
              <w:adjustRightInd w:val="0"/>
              <w:jc w:val="both"/>
              <w:rPr>
                <w:rFonts w:ascii="Times New Roman" w:eastAsia="Times New Roman" w:hAnsi="Times New Roman" w:cs="Times New Roman"/>
                <w:sz w:val="20"/>
                <w:szCs w:val="20"/>
              </w:rPr>
            </w:pPr>
            <w:r w:rsidRPr="00520581">
              <w:rPr>
                <w:rFonts w:ascii="Times New Roman" w:hAnsi="Times New Roman" w:cs="Times New Roman"/>
                <w:sz w:val="20"/>
                <w:szCs w:val="20"/>
              </w:rPr>
              <w:t>В аэровокзалах аэропортов предусматриваются ли пункты досмотра пассажиров, ручной клади и багажа в залах официальных лиц и делегаций?</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r w:rsidRPr="00520581">
              <w:rPr>
                <w:rFonts w:ascii="Times New Roman" w:eastAsia="Times New Roman" w:hAnsi="Times New Roman" w:cs="Times New Roman"/>
                <w:sz w:val="20"/>
                <w:szCs w:val="20"/>
              </w:rPr>
              <w:t xml:space="preserve">пп. «д» п. 38 приказа Минтранса России от 28.11.2005 </w:t>
            </w:r>
          </w:p>
          <w:p w:rsidR="003B2706" w:rsidRPr="00520581" w:rsidRDefault="003B2706" w:rsidP="00B8130C">
            <w:pPr>
              <w:contextualSpacing/>
              <w:jc w:val="center"/>
              <w:rPr>
                <w:rFonts w:ascii="Times New Roman" w:eastAsia="Times New Roman" w:hAnsi="Times New Roman" w:cs="Times New Roman"/>
                <w:sz w:val="20"/>
                <w:szCs w:val="20"/>
              </w:rPr>
            </w:pPr>
            <w:r w:rsidRPr="00520581">
              <w:rPr>
                <w:rFonts w:ascii="Times New Roman" w:eastAsia="Times New Roman" w:hAnsi="Times New Roman" w:cs="Times New Roman"/>
                <w:sz w:val="20"/>
                <w:szCs w:val="20"/>
              </w:rPr>
              <w:t>№ 142</w:t>
            </w:r>
          </w:p>
        </w:tc>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p>
        </w:tc>
      </w:tr>
      <w:tr w:rsidR="003B2706" w:rsidRPr="00520581" w:rsidTr="003B2706">
        <w:tc>
          <w:tcPr>
            <w:tcW w:w="5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3B2706">
            <w:pPr>
              <w:pStyle w:val="a4"/>
              <w:numPr>
                <w:ilvl w:val="0"/>
                <w:numId w:val="2"/>
              </w:numPr>
              <w:ind w:left="360"/>
              <w:jc w:val="both"/>
              <w:rPr>
                <w:bCs/>
                <w:sz w:val="20"/>
                <w:szCs w:val="20"/>
              </w:rPr>
            </w:pPr>
          </w:p>
        </w:tc>
        <w:tc>
          <w:tcPr>
            <w:tcW w:w="6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autoSpaceDE w:val="0"/>
              <w:autoSpaceDN w:val="0"/>
              <w:adjustRightInd w:val="0"/>
              <w:jc w:val="both"/>
              <w:rPr>
                <w:rFonts w:ascii="Times New Roman" w:eastAsia="Times New Roman" w:hAnsi="Times New Roman" w:cs="Times New Roman"/>
                <w:sz w:val="20"/>
                <w:szCs w:val="20"/>
              </w:rPr>
            </w:pPr>
            <w:r w:rsidRPr="00520581">
              <w:rPr>
                <w:rFonts w:ascii="Times New Roman" w:hAnsi="Times New Roman" w:cs="Times New Roman"/>
                <w:sz w:val="20"/>
                <w:szCs w:val="20"/>
              </w:rPr>
              <w:t>В аэровокзалах аэропортов предусматриваются ли пункты досмотра пассажиров, их ручной клади и багажа, иных лиц на входах в аэровокзалы международных аэропортов и аэропортов федерального значения, оборудованные рентгенотелевизионными интроскопами, стационарными и ручными металлоискателями?</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r w:rsidRPr="00520581">
              <w:rPr>
                <w:rFonts w:ascii="Times New Roman" w:eastAsia="Times New Roman" w:hAnsi="Times New Roman" w:cs="Times New Roman"/>
                <w:sz w:val="20"/>
                <w:szCs w:val="20"/>
              </w:rPr>
              <w:t xml:space="preserve">пп. «е» п. 38 приказа Минтранса России от 28.11.2005 </w:t>
            </w:r>
          </w:p>
          <w:p w:rsidR="003B2706" w:rsidRPr="00520581" w:rsidRDefault="003B2706" w:rsidP="00B8130C">
            <w:pPr>
              <w:contextualSpacing/>
              <w:jc w:val="center"/>
              <w:rPr>
                <w:rFonts w:ascii="Times New Roman" w:eastAsia="Times New Roman" w:hAnsi="Times New Roman" w:cs="Times New Roman"/>
                <w:sz w:val="20"/>
                <w:szCs w:val="20"/>
              </w:rPr>
            </w:pPr>
            <w:r w:rsidRPr="00520581">
              <w:rPr>
                <w:rFonts w:ascii="Times New Roman" w:eastAsia="Times New Roman" w:hAnsi="Times New Roman" w:cs="Times New Roman"/>
                <w:sz w:val="20"/>
                <w:szCs w:val="20"/>
              </w:rPr>
              <w:t>№ 142</w:t>
            </w:r>
          </w:p>
        </w:tc>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p>
        </w:tc>
      </w:tr>
      <w:tr w:rsidR="003B2706" w:rsidRPr="00520581" w:rsidTr="003B2706">
        <w:tc>
          <w:tcPr>
            <w:tcW w:w="5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3B2706">
            <w:pPr>
              <w:pStyle w:val="a4"/>
              <w:numPr>
                <w:ilvl w:val="0"/>
                <w:numId w:val="2"/>
              </w:numPr>
              <w:ind w:left="360"/>
              <w:jc w:val="both"/>
              <w:rPr>
                <w:bCs/>
                <w:sz w:val="20"/>
                <w:szCs w:val="20"/>
              </w:rPr>
            </w:pPr>
          </w:p>
        </w:tc>
        <w:tc>
          <w:tcPr>
            <w:tcW w:w="6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both"/>
              <w:rPr>
                <w:rFonts w:ascii="Times New Roman" w:eastAsia="Times New Roman" w:hAnsi="Times New Roman" w:cs="Times New Roman"/>
                <w:sz w:val="20"/>
                <w:szCs w:val="20"/>
              </w:rPr>
            </w:pPr>
            <w:r w:rsidRPr="00520581">
              <w:rPr>
                <w:rFonts w:ascii="Times New Roman" w:hAnsi="Times New Roman" w:cs="Times New Roman"/>
                <w:sz w:val="20"/>
                <w:szCs w:val="20"/>
              </w:rPr>
              <w:t>Выполняется ли требование, что входные и выходные двери пункта досмотра не должны совмещаться, они оборудуются замками и охранной сигнализацией? Хранятся ли ключи от дверей в САБ аэропорта?</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r w:rsidRPr="00520581">
              <w:rPr>
                <w:rFonts w:ascii="Times New Roman" w:eastAsia="Times New Roman" w:hAnsi="Times New Roman" w:cs="Times New Roman"/>
                <w:sz w:val="20"/>
                <w:szCs w:val="20"/>
              </w:rPr>
              <w:t>п. 39 приказа Минтранса России от 28.11.2005 № 142</w:t>
            </w:r>
          </w:p>
        </w:tc>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p>
        </w:tc>
      </w:tr>
      <w:tr w:rsidR="003B2706" w:rsidRPr="00520581" w:rsidTr="003B2706">
        <w:tc>
          <w:tcPr>
            <w:tcW w:w="5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3B2706">
            <w:pPr>
              <w:pStyle w:val="a4"/>
              <w:numPr>
                <w:ilvl w:val="0"/>
                <w:numId w:val="2"/>
              </w:numPr>
              <w:ind w:left="360"/>
              <w:jc w:val="both"/>
              <w:rPr>
                <w:bCs/>
                <w:sz w:val="20"/>
                <w:szCs w:val="20"/>
              </w:rPr>
            </w:pPr>
          </w:p>
        </w:tc>
        <w:tc>
          <w:tcPr>
            <w:tcW w:w="6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both"/>
              <w:rPr>
                <w:rFonts w:ascii="Times New Roman" w:eastAsia="Times New Roman" w:hAnsi="Times New Roman" w:cs="Times New Roman"/>
                <w:sz w:val="20"/>
                <w:szCs w:val="20"/>
              </w:rPr>
            </w:pPr>
            <w:r w:rsidRPr="00520581">
              <w:rPr>
                <w:rFonts w:ascii="Times New Roman" w:hAnsi="Times New Roman" w:cs="Times New Roman"/>
                <w:sz w:val="20"/>
                <w:szCs w:val="20"/>
              </w:rPr>
              <w:t>Выполняется ли требование, что пункты досмотра должны быть огорожены, входы (выходы) в (из) них оборудуются с учетом исключения возможности наблюдения посторонними лицами процесса производства досмотра и осуществления контакта с пассажирами, прошедшими досмотр?</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r w:rsidRPr="00520581">
              <w:rPr>
                <w:rFonts w:ascii="Times New Roman" w:eastAsia="Times New Roman" w:hAnsi="Times New Roman" w:cs="Times New Roman"/>
                <w:sz w:val="20"/>
                <w:szCs w:val="20"/>
              </w:rPr>
              <w:t>п. 40 приказа Минтранса России от 28.11.2005 № 142</w:t>
            </w:r>
          </w:p>
        </w:tc>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p>
        </w:tc>
      </w:tr>
      <w:tr w:rsidR="003B2706" w:rsidRPr="00520581" w:rsidTr="003B2706">
        <w:tc>
          <w:tcPr>
            <w:tcW w:w="5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3B2706">
            <w:pPr>
              <w:pStyle w:val="a4"/>
              <w:numPr>
                <w:ilvl w:val="0"/>
                <w:numId w:val="2"/>
              </w:numPr>
              <w:ind w:left="360"/>
              <w:jc w:val="both"/>
              <w:rPr>
                <w:bCs/>
                <w:sz w:val="20"/>
                <w:szCs w:val="20"/>
              </w:rPr>
            </w:pPr>
          </w:p>
        </w:tc>
        <w:tc>
          <w:tcPr>
            <w:tcW w:w="6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both"/>
              <w:rPr>
                <w:rFonts w:ascii="Times New Roman" w:eastAsia="Times New Roman" w:hAnsi="Times New Roman" w:cs="Times New Roman"/>
                <w:sz w:val="20"/>
                <w:szCs w:val="20"/>
              </w:rPr>
            </w:pPr>
            <w:r w:rsidRPr="00520581">
              <w:rPr>
                <w:rFonts w:ascii="Times New Roman" w:hAnsi="Times New Roman" w:cs="Times New Roman"/>
                <w:sz w:val="20"/>
                <w:szCs w:val="20"/>
              </w:rPr>
              <w:t>Закрыто ли пространство между верхней частью ограждения и потолком?</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r w:rsidRPr="00520581">
              <w:rPr>
                <w:rFonts w:ascii="Times New Roman" w:eastAsia="Times New Roman" w:hAnsi="Times New Roman" w:cs="Times New Roman"/>
                <w:sz w:val="20"/>
                <w:szCs w:val="20"/>
              </w:rPr>
              <w:t>п. 40 приказа Минтранса России от 28.11.2005 № 142</w:t>
            </w:r>
          </w:p>
        </w:tc>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p>
        </w:tc>
      </w:tr>
      <w:tr w:rsidR="003B2706" w:rsidRPr="00520581" w:rsidTr="003B2706">
        <w:tc>
          <w:tcPr>
            <w:tcW w:w="5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3B2706">
            <w:pPr>
              <w:pStyle w:val="a4"/>
              <w:numPr>
                <w:ilvl w:val="0"/>
                <w:numId w:val="2"/>
              </w:numPr>
              <w:ind w:left="360"/>
              <w:jc w:val="both"/>
              <w:rPr>
                <w:bCs/>
                <w:sz w:val="20"/>
                <w:szCs w:val="20"/>
              </w:rPr>
            </w:pPr>
          </w:p>
        </w:tc>
        <w:tc>
          <w:tcPr>
            <w:tcW w:w="6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both"/>
              <w:rPr>
                <w:rFonts w:ascii="Times New Roman" w:eastAsia="Times New Roman" w:hAnsi="Times New Roman" w:cs="Times New Roman"/>
                <w:sz w:val="20"/>
                <w:szCs w:val="20"/>
              </w:rPr>
            </w:pPr>
            <w:r w:rsidRPr="00520581">
              <w:rPr>
                <w:rFonts w:ascii="Times New Roman" w:hAnsi="Times New Roman" w:cs="Times New Roman"/>
                <w:sz w:val="20"/>
                <w:szCs w:val="20"/>
              </w:rPr>
              <w:t>Организовано ли администрация аэропорта проведение ежедневных проверок (настроек) технических средств досмотра и оборудования, применяемого при производстве досмотра?</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r w:rsidRPr="00520581">
              <w:rPr>
                <w:rFonts w:ascii="Times New Roman" w:eastAsia="Times New Roman" w:hAnsi="Times New Roman" w:cs="Times New Roman"/>
                <w:sz w:val="20"/>
                <w:szCs w:val="20"/>
              </w:rPr>
              <w:t>п. 41 приказа Минтранса России от 28.11.2005 № 142</w:t>
            </w:r>
          </w:p>
        </w:tc>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p>
        </w:tc>
      </w:tr>
      <w:tr w:rsidR="003B2706" w:rsidRPr="00520581" w:rsidTr="003B2706">
        <w:tc>
          <w:tcPr>
            <w:tcW w:w="5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3B2706">
            <w:pPr>
              <w:pStyle w:val="a4"/>
              <w:numPr>
                <w:ilvl w:val="0"/>
                <w:numId w:val="2"/>
              </w:numPr>
              <w:ind w:left="360"/>
              <w:jc w:val="both"/>
              <w:rPr>
                <w:bCs/>
                <w:sz w:val="20"/>
                <w:szCs w:val="20"/>
              </w:rPr>
            </w:pPr>
          </w:p>
        </w:tc>
        <w:tc>
          <w:tcPr>
            <w:tcW w:w="6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both"/>
              <w:rPr>
                <w:rFonts w:ascii="Times New Roman" w:eastAsia="Times New Roman" w:hAnsi="Times New Roman" w:cs="Times New Roman"/>
                <w:sz w:val="20"/>
                <w:szCs w:val="20"/>
              </w:rPr>
            </w:pPr>
            <w:r w:rsidRPr="00520581">
              <w:rPr>
                <w:rFonts w:ascii="Times New Roman" w:hAnsi="Times New Roman" w:cs="Times New Roman"/>
                <w:sz w:val="20"/>
                <w:szCs w:val="20"/>
              </w:rPr>
              <w:t>Осуществляются ли специально подготовленными сотрудниками САБ поддержание постоянной работоспособности технических средств досмотра и оборудования в зонах контроля (пунктах досмотра), их эксплуатация?</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r w:rsidRPr="00520581">
              <w:rPr>
                <w:rFonts w:ascii="Times New Roman" w:eastAsia="Times New Roman" w:hAnsi="Times New Roman" w:cs="Times New Roman"/>
                <w:sz w:val="20"/>
                <w:szCs w:val="20"/>
              </w:rPr>
              <w:t>п. 41 приказа Минтранса России от 28.11.2005 № 142</w:t>
            </w:r>
          </w:p>
        </w:tc>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p>
        </w:tc>
      </w:tr>
      <w:tr w:rsidR="003B2706" w:rsidRPr="00520581" w:rsidTr="003B2706">
        <w:tc>
          <w:tcPr>
            <w:tcW w:w="5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3B2706">
            <w:pPr>
              <w:pStyle w:val="a4"/>
              <w:numPr>
                <w:ilvl w:val="0"/>
                <w:numId w:val="2"/>
              </w:numPr>
              <w:ind w:left="360"/>
              <w:jc w:val="both"/>
              <w:rPr>
                <w:bCs/>
                <w:sz w:val="20"/>
                <w:szCs w:val="20"/>
              </w:rPr>
            </w:pPr>
          </w:p>
        </w:tc>
        <w:tc>
          <w:tcPr>
            <w:tcW w:w="6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both"/>
              <w:rPr>
                <w:rFonts w:ascii="Times New Roman" w:eastAsia="Times New Roman" w:hAnsi="Times New Roman" w:cs="Times New Roman"/>
                <w:sz w:val="20"/>
                <w:szCs w:val="20"/>
              </w:rPr>
            </w:pPr>
            <w:r w:rsidRPr="00520581">
              <w:rPr>
                <w:rFonts w:ascii="Times New Roman" w:hAnsi="Times New Roman" w:cs="Times New Roman"/>
                <w:sz w:val="20"/>
                <w:szCs w:val="20"/>
              </w:rPr>
              <w:t>Осуществляется ли специалистами аэропорта или предприятия, имеющими соответствующую квалификацию и допуск техническое обслуживание  технических средств досмотра и оборудования в зонах контроля (пунктах досмотра)?</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r w:rsidRPr="00520581">
              <w:rPr>
                <w:rFonts w:ascii="Times New Roman" w:eastAsia="Times New Roman" w:hAnsi="Times New Roman" w:cs="Times New Roman"/>
                <w:sz w:val="20"/>
                <w:szCs w:val="20"/>
              </w:rPr>
              <w:t>п. 41 приказа Минтранса России от 28.11.2005 № 142</w:t>
            </w:r>
          </w:p>
        </w:tc>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p>
        </w:tc>
      </w:tr>
      <w:tr w:rsidR="003B2706" w:rsidRPr="00520581" w:rsidTr="003B2706">
        <w:tc>
          <w:tcPr>
            <w:tcW w:w="5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3B2706">
            <w:pPr>
              <w:pStyle w:val="a4"/>
              <w:numPr>
                <w:ilvl w:val="0"/>
                <w:numId w:val="2"/>
              </w:numPr>
              <w:ind w:left="360"/>
              <w:jc w:val="both"/>
              <w:rPr>
                <w:bCs/>
                <w:sz w:val="20"/>
                <w:szCs w:val="20"/>
              </w:rPr>
            </w:pPr>
          </w:p>
        </w:tc>
        <w:tc>
          <w:tcPr>
            <w:tcW w:w="6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both"/>
              <w:rPr>
                <w:rFonts w:ascii="Times New Roman" w:hAnsi="Times New Roman" w:cs="Times New Roman"/>
                <w:sz w:val="20"/>
                <w:szCs w:val="20"/>
              </w:rPr>
            </w:pPr>
            <w:r w:rsidRPr="00520581">
              <w:rPr>
                <w:rFonts w:ascii="Times New Roman" w:hAnsi="Times New Roman" w:cs="Times New Roman"/>
                <w:sz w:val="20"/>
                <w:szCs w:val="20"/>
              </w:rPr>
              <w:t>Выполняется ли требование, что при досмотре багажа, почты, грузы и бортовые запасы подлежат маркировке номерными стикерами и доставляются на борт воздушного судна под контролем сотрудников САБ?</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r w:rsidRPr="00520581">
              <w:rPr>
                <w:rFonts w:ascii="Times New Roman" w:eastAsia="Times New Roman" w:hAnsi="Times New Roman" w:cs="Times New Roman"/>
                <w:sz w:val="20"/>
                <w:szCs w:val="20"/>
              </w:rPr>
              <w:t>п. 42 приказа Минтранса России от 28.11.2005 № 142</w:t>
            </w:r>
          </w:p>
        </w:tc>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p>
        </w:tc>
      </w:tr>
      <w:tr w:rsidR="003B2706" w:rsidRPr="00520581" w:rsidTr="003B2706">
        <w:tc>
          <w:tcPr>
            <w:tcW w:w="5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3B2706">
            <w:pPr>
              <w:pStyle w:val="a4"/>
              <w:numPr>
                <w:ilvl w:val="0"/>
                <w:numId w:val="2"/>
              </w:numPr>
              <w:ind w:left="360"/>
              <w:jc w:val="both"/>
              <w:rPr>
                <w:bCs/>
                <w:sz w:val="20"/>
                <w:szCs w:val="20"/>
              </w:rPr>
            </w:pPr>
          </w:p>
        </w:tc>
        <w:tc>
          <w:tcPr>
            <w:tcW w:w="6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both"/>
              <w:rPr>
                <w:rFonts w:ascii="Times New Roman" w:hAnsi="Times New Roman" w:cs="Times New Roman"/>
                <w:sz w:val="20"/>
                <w:szCs w:val="20"/>
              </w:rPr>
            </w:pPr>
            <w:r w:rsidRPr="00520581">
              <w:rPr>
                <w:rFonts w:ascii="Times New Roman" w:hAnsi="Times New Roman" w:cs="Times New Roman"/>
                <w:sz w:val="20"/>
                <w:szCs w:val="20"/>
              </w:rPr>
              <w:t>Не обязательна ли при досмотре багажа с использованием трехуровневой системы досмотра, интегрированной с автоматизированными системами обработки багажа, маркировка номерными стикерами каждого места?</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r w:rsidRPr="00520581">
              <w:rPr>
                <w:rFonts w:ascii="Times New Roman" w:eastAsia="Times New Roman" w:hAnsi="Times New Roman" w:cs="Times New Roman"/>
                <w:sz w:val="20"/>
                <w:szCs w:val="20"/>
              </w:rPr>
              <w:t>п. 42 приказа Минтранса России от 28.11.2005 № 142</w:t>
            </w:r>
          </w:p>
        </w:tc>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p>
        </w:tc>
      </w:tr>
      <w:tr w:rsidR="003B2706" w:rsidRPr="00520581" w:rsidTr="003B2706">
        <w:tc>
          <w:tcPr>
            <w:tcW w:w="5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3B2706">
            <w:pPr>
              <w:pStyle w:val="a4"/>
              <w:numPr>
                <w:ilvl w:val="0"/>
                <w:numId w:val="2"/>
              </w:numPr>
              <w:ind w:left="360"/>
              <w:jc w:val="both"/>
              <w:rPr>
                <w:bCs/>
                <w:sz w:val="20"/>
                <w:szCs w:val="20"/>
              </w:rPr>
            </w:pPr>
          </w:p>
        </w:tc>
        <w:tc>
          <w:tcPr>
            <w:tcW w:w="6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autoSpaceDE w:val="0"/>
              <w:autoSpaceDN w:val="0"/>
              <w:adjustRightInd w:val="0"/>
              <w:jc w:val="both"/>
              <w:rPr>
                <w:rFonts w:ascii="Times New Roman" w:hAnsi="Times New Roman" w:cs="Times New Roman"/>
                <w:sz w:val="20"/>
                <w:szCs w:val="20"/>
              </w:rPr>
            </w:pPr>
            <w:r w:rsidRPr="00520581">
              <w:rPr>
                <w:rFonts w:ascii="Times New Roman" w:hAnsi="Times New Roman" w:cs="Times New Roman"/>
                <w:sz w:val="20"/>
                <w:szCs w:val="20"/>
              </w:rPr>
              <w:t>Выполняется ли требование, что при необоснованной задержке отправления пассажира, связанной с проведением досмотра, должностные лица аэропорта по требованию пассажира обязаны принять все необходимые меры, обеспечивающие отправку его очередным рейсом?</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r w:rsidRPr="00520581">
              <w:rPr>
                <w:rFonts w:ascii="Times New Roman" w:eastAsia="Times New Roman" w:hAnsi="Times New Roman" w:cs="Times New Roman"/>
                <w:sz w:val="20"/>
                <w:szCs w:val="20"/>
              </w:rPr>
              <w:t>п. 44 приказа Минтранса России от 28.11.2005 № 142</w:t>
            </w:r>
          </w:p>
        </w:tc>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p>
        </w:tc>
      </w:tr>
      <w:tr w:rsidR="003B2706" w:rsidRPr="00520581" w:rsidTr="003B2706">
        <w:tc>
          <w:tcPr>
            <w:tcW w:w="5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3B2706">
            <w:pPr>
              <w:pStyle w:val="a4"/>
              <w:numPr>
                <w:ilvl w:val="0"/>
                <w:numId w:val="2"/>
              </w:numPr>
              <w:ind w:left="360"/>
              <w:jc w:val="both"/>
              <w:rPr>
                <w:bCs/>
                <w:sz w:val="20"/>
                <w:szCs w:val="20"/>
              </w:rPr>
            </w:pPr>
          </w:p>
        </w:tc>
        <w:tc>
          <w:tcPr>
            <w:tcW w:w="6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autoSpaceDE w:val="0"/>
              <w:autoSpaceDN w:val="0"/>
              <w:adjustRightInd w:val="0"/>
              <w:jc w:val="both"/>
              <w:rPr>
                <w:rFonts w:ascii="Times New Roman" w:eastAsia="Times New Roman" w:hAnsi="Times New Roman" w:cs="Times New Roman"/>
                <w:bCs/>
                <w:sz w:val="20"/>
                <w:szCs w:val="20"/>
                <w:lang w:eastAsia="ru-RU"/>
              </w:rPr>
            </w:pPr>
            <w:r w:rsidRPr="00520581">
              <w:rPr>
                <w:rFonts w:ascii="Times New Roman" w:hAnsi="Times New Roman" w:cs="Times New Roman"/>
                <w:sz w:val="20"/>
                <w:szCs w:val="20"/>
              </w:rPr>
              <w:t>Выполняется ли требование, что все гражданские воздушные суда, вылетающие из аэропортов Российской Федерации, подлежат обязательному предполетному досмотру в целях выявления посторонних лиц, а также обнаружения взрывчатых веществ, взрывных устройств, оружия, боеприпасов и других опасных веществ и предметов, которые могут быть использованы для совершения актов незаконного вмешательства в деятельность гражданской авиации?</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bCs/>
                <w:sz w:val="20"/>
                <w:szCs w:val="20"/>
                <w:lang w:eastAsia="ru-RU"/>
              </w:rPr>
            </w:pPr>
            <w:r w:rsidRPr="00520581">
              <w:rPr>
                <w:rFonts w:ascii="Times New Roman" w:eastAsia="Times New Roman" w:hAnsi="Times New Roman" w:cs="Times New Roman"/>
                <w:sz w:val="20"/>
                <w:szCs w:val="20"/>
              </w:rPr>
              <w:t>п. 45 приказа Минтранса России от 28.11.2005 № 142</w:t>
            </w:r>
          </w:p>
        </w:tc>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p>
        </w:tc>
      </w:tr>
      <w:tr w:rsidR="003B2706" w:rsidRPr="00520581" w:rsidTr="003B2706">
        <w:tc>
          <w:tcPr>
            <w:tcW w:w="5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3B2706">
            <w:pPr>
              <w:pStyle w:val="a4"/>
              <w:numPr>
                <w:ilvl w:val="0"/>
                <w:numId w:val="2"/>
              </w:numPr>
              <w:ind w:left="360"/>
              <w:jc w:val="both"/>
              <w:rPr>
                <w:bCs/>
                <w:sz w:val="20"/>
                <w:szCs w:val="20"/>
              </w:rPr>
            </w:pPr>
          </w:p>
        </w:tc>
        <w:tc>
          <w:tcPr>
            <w:tcW w:w="6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pStyle w:val="ConsPlusNormal"/>
              <w:jc w:val="both"/>
              <w:rPr>
                <w:rFonts w:ascii="Times New Roman" w:hAnsi="Times New Roman" w:cs="Times New Roman"/>
                <w:sz w:val="20"/>
              </w:rPr>
            </w:pPr>
            <w:r w:rsidRPr="00520581">
              <w:rPr>
                <w:rFonts w:ascii="Times New Roman" w:hAnsi="Times New Roman" w:cs="Times New Roman"/>
                <w:sz w:val="20"/>
              </w:rPr>
              <w:t>Проводится ли предполетный досмотр воздушного судна специально подготовленными для этой цели сотрудниками САБ?</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r w:rsidRPr="00520581">
              <w:rPr>
                <w:rFonts w:ascii="Times New Roman" w:eastAsia="Times New Roman" w:hAnsi="Times New Roman" w:cs="Times New Roman"/>
                <w:sz w:val="20"/>
                <w:szCs w:val="20"/>
              </w:rPr>
              <w:t>п. 46 приказа Минтранса России от 28.11.2005 № 142</w:t>
            </w:r>
          </w:p>
        </w:tc>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p>
        </w:tc>
      </w:tr>
      <w:tr w:rsidR="003B2706" w:rsidRPr="00520581" w:rsidTr="003B2706">
        <w:tc>
          <w:tcPr>
            <w:tcW w:w="5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3B2706">
            <w:pPr>
              <w:pStyle w:val="a4"/>
              <w:numPr>
                <w:ilvl w:val="0"/>
                <w:numId w:val="2"/>
              </w:numPr>
              <w:ind w:left="360"/>
              <w:jc w:val="both"/>
              <w:rPr>
                <w:bCs/>
                <w:sz w:val="20"/>
                <w:szCs w:val="20"/>
              </w:rPr>
            </w:pPr>
          </w:p>
        </w:tc>
        <w:tc>
          <w:tcPr>
            <w:tcW w:w="6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pStyle w:val="ConsPlusNormal"/>
              <w:jc w:val="both"/>
              <w:rPr>
                <w:rFonts w:ascii="Times New Roman" w:hAnsi="Times New Roman" w:cs="Times New Roman"/>
                <w:sz w:val="20"/>
              </w:rPr>
            </w:pPr>
            <w:r w:rsidRPr="00520581">
              <w:rPr>
                <w:rFonts w:ascii="Times New Roman" w:hAnsi="Times New Roman" w:cs="Times New Roman"/>
                <w:sz w:val="20"/>
              </w:rPr>
              <w:t>Выполняется ли требование, что численность групп предполетного досмотра воздушного судна определяется с учетом аспектов регулярности полетов (в зависимости от режима работы, количества и типов воздушных судов и их технической оснащенности), но не менее 4 человек?</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r w:rsidRPr="00520581">
              <w:rPr>
                <w:rFonts w:ascii="Times New Roman" w:eastAsia="Times New Roman" w:hAnsi="Times New Roman" w:cs="Times New Roman"/>
                <w:sz w:val="20"/>
                <w:szCs w:val="20"/>
              </w:rPr>
              <w:t>п. 46 приказа Минтранса России от 28.11.2005 № 142</w:t>
            </w:r>
          </w:p>
        </w:tc>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p>
        </w:tc>
      </w:tr>
      <w:tr w:rsidR="003B2706" w:rsidRPr="00520581" w:rsidTr="003B2706">
        <w:tc>
          <w:tcPr>
            <w:tcW w:w="5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3B2706">
            <w:pPr>
              <w:pStyle w:val="a4"/>
              <w:numPr>
                <w:ilvl w:val="0"/>
                <w:numId w:val="2"/>
              </w:numPr>
              <w:ind w:left="360"/>
              <w:jc w:val="both"/>
              <w:rPr>
                <w:bCs/>
                <w:sz w:val="20"/>
                <w:szCs w:val="20"/>
              </w:rPr>
            </w:pPr>
          </w:p>
        </w:tc>
        <w:tc>
          <w:tcPr>
            <w:tcW w:w="6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pStyle w:val="ConsPlusNormal"/>
              <w:jc w:val="both"/>
              <w:rPr>
                <w:rFonts w:ascii="Times New Roman" w:hAnsi="Times New Roman" w:cs="Times New Roman"/>
                <w:sz w:val="20"/>
              </w:rPr>
            </w:pPr>
            <w:r w:rsidRPr="00520581">
              <w:rPr>
                <w:rFonts w:ascii="Times New Roman" w:hAnsi="Times New Roman" w:cs="Times New Roman"/>
                <w:sz w:val="20"/>
              </w:rPr>
              <w:t>Выполняется ли требование, что для аэропортов местных воздушных линий численность группы предполетного досмотра воздушного судна может быть сокращена до 2-х человек из числа сотрудников САБ при условии, что при проведении предполетного досмотра участвуют члены экипажа воздушного судна и авиационный персонал?</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r w:rsidRPr="00520581">
              <w:rPr>
                <w:rFonts w:ascii="Times New Roman" w:eastAsia="Times New Roman" w:hAnsi="Times New Roman" w:cs="Times New Roman"/>
                <w:sz w:val="20"/>
                <w:szCs w:val="20"/>
              </w:rPr>
              <w:t>п. 46 приказа Минтранса России от 28.11.2005 № 142</w:t>
            </w:r>
          </w:p>
        </w:tc>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p>
        </w:tc>
      </w:tr>
      <w:tr w:rsidR="003B2706" w:rsidRPr="00520581" w:rsidTr="003B2706">
        <w:tc>
          <w:tcPr>
            <w:tcW w:w="5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3B2706">
            <w:pPr>
              <w:pStyle w:val="a4"/>
              <w:numPr>
                <w:ilvl w:val="0"/>
                <w:numId w:val="2"/>
              </w:numPr>
              <w:ind w:left="360"/>
              <w:jc w:val="both"/>
              <w:rPr>
                <w:bCs/>
                <w:sz w:val="20"/>
                <w:szCs w:val="20"/>
              </w:rPr>
            </w:pPr>
          </w:p>
        </w:tc>
        <w:tc>
          <w:tcPr>
            <w:tcW w:w="6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autoSpaceDE w:val="0"/>
              <w:autoSpaceDN w:val="0"/>
              <w:adjustRightInd w:val="0"/>
              <w:jc w:val="both"/>
              <w:rPr>
                <w:rFonts w:ascii="Times New Roman" w:hAnsi="Times New Roman" w:cs="Times New Roman"/>
                <w:sz w:val="20"/>
                <w:szCs w:val="20"/>
              </w:rPr>
            </w:pPr>
            <w:r w:rsidRPr="00520581">
              <w:rPr>
                <w:rFonts w:ascii="Times New Roman" w:hAnsi="Times New Roman" w:cs="Times New Roman"/>
                <w:sz w:val="20"/>
                <w:szCs w:val="20"/>
              </w:rPr>
              <w:t>Выполняется ли требование, что воздушное судно во время подготовки к очередному рейсу (полету) или во время стоянок в промежуточных аэропортах при совершении транзитного полета подлежит обязательному досмотру после высадки пассажиров или перед приемом на борт пассажиров, грузов и багажа?</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r w:rsidRPr="00520581">
              <w:rPr>
                <w:rFonts w:ascii="Times New Roman" w:eastAsia="Times New Roman" w:hAnsi="Times New Roman" w:cs="Times New Roman"/>
                <w:sz w:val="20"/>
                <w:szCs w:val="20"/>
              </w:rPr>
              <w:t>п. 47 приказа Минтранса России от 28.11.2005 № 142</w:t>
            </w:r>
          </w:p>
        </w:tc>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p>
        </w:tc>
      </w:tr>
      <w:tr w:rsidR="003B2706" w:rsidRPr="00520581" w:rsidTr="003B2706">
        <w:tc>
          <w:tcPr>
            <w:tcW w:w="5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3B2706">
            <w:pPr>
              <w:pStyle w:val="a4"/>
              <w:numPr>
                <w:ilvl w:val="0"/>
                <w:numId w:val="2"/>
              </w:numPr>
              <w:ind w:left="360"/>
              <w:jc w:val="both"/>
              <w:rPr>
                <w:bCs/>
                <w:sz w:val="20"/>
                <w:szCs w:val="20"/>
              </w:rPr>
            </w:pPr>
          </w:p>
        </w:tc>
        <w:tc>
          <w:tcPr>
            <w:tcW w:w="6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tabs>
                <w:tab w:val="left" w:pos="2235"/>
              </w:tabs>
              <w:autoSpaceDE w:val="0"/>
              <w:autoSpaceDN w:val="0"/>
              <w:adjustRightInd w:val="0"/>
              <w:jc w:val="both"/>
              <w:rPr>
                <w:rFonts w:ascii="Times New Roman" w:hAnsi="Times New Roman" w:cs="Times New Roman"/>
                <w:sz w:val="20"/>
                <w:szCs w:val="20"/>
              </w:rPr>
            </w:pPr>
            <w:r w:rsidRPr="00520581">
              <w:rPr>
                <w:rFonts w:ascii="Times New Roman" w:hAnsi="Times New Roman" w:cs="Times New Roman"/>
                <w:sz w:val="20"/>
                <w:szCs w:val="20"/>
              </w:rPr>
              <w:t xml:space="preserve">  Выполняется ли требование, что предполетный досмотр воздушного судна производится только после того, как его покинут все работники вспомогательных служб (поставщики бортового питания, сувенирной продукции, уборщики салонов и др.), обеспечивающих предполетное обслуживание?</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r w:rsidRPr="00520581">
              <w:rPr>
                <w:rFonts w:ascii="Times New Roman" w:eastAsia="Times New Roman" w:hAnsi="Times New Roman" w:cs="Times New Roman"/>
                <w:sz w:val="20"/>
                <w:szCs w:val="20"/>
              </w:rPr>
              <w:t>п. 48 приказа Минтранса России от 28.11.2005 № 142</w:t>
            </w:r>
          </w:p>
        </w:tc>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p>
        </w:tc>
      </w:tr>
      <w:tr w:rsidR="003B2706" w:rsidRPr="00520581" w:rsidTr="003B2706">
        <w:tc>
          <w:tcPr>
            <w:tcW w:w="5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3B2706">
            <w:pPr>
              <w:pStyle w:val="a4"/>
              <w:numPr>
                <w:ilvl w:val="0"/>
                <w:numId w:val="2"/>
              </w:numPr>
              <w:ind w:left="360"/>
              <w:jc w:val="both"/>
              <w:rPr>
                <w:bCs/>
                <w:sz w:val="20"/>
                <w:szCs w:val="20"/>
              </w:rPr>
            </w:pPr>
          </w:p>
        </w:tc>
        <w:tc>
          <w:tcPr>
            <w:tcW w:w="6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autoSpaceDE w:val="0"/>
              <w:autoSpaceDN w:val="0"/>
              <w:adjustRightInd w:val="0"/>
              <w:jc w:val="both"/>
              <w:rPr>
                <w:rFonts w:ascii="Times New Roman" w:hAnsi="Times New Roman" w:cs="Times New Roman"/>
                <w:sz w:val="20"/>
                <w:szCs w:val="20"/>
              </w:rPr>
            </w:pPr>
            <w:r w:rsidRPr="00520581">
              <w:rPr>
                <w:rFonts w:ascii="Times New Roman" w:hAnsi="Times New Roman" w:cs="Times New Roman"/>
                <w:sz w:val="20"/>
                <w:szCs w:val="20"/>
              </w:rPr>
              <w:t>Выполняется ли требование, что к участию в предполетном досмотре воздушных судов привлекаются специалисты инженерно-технического персонала и члены летных экипажей?</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r w:rsidRPr="00520581">
              <w:rPr>
                <w:rFonts w:ascii="Times New Roman" w:eastAsia="Times New Roman" w:hAnsi="Times New Roman" w:cs="Times New Roman"/>
                <w:sz w:val="20"/>
                <w:szCs w:val="20"/>
              </w:rPr>
              <w:t>п. 49 приказа Минтранса России от 28.11.2005 № 142</w:t>
            </w:r>
          </w:p>
        </w:tc>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p>
        </w:tc>
      </w:tr>
      <w:tr w:rsidR="003B2706" w:rsidRPr="00520581" w:rsidTr="003B2706">
        <w:tc>
          <w:tcPr>
            <w:tcW w:w="5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3B2706">
            <w:pPr>
              <w:pStyle w:val="a4"/>
              <w:numPr>
                <w:ilvl w:val="0"/>
                <w:numId w:val="2"/>
              </w:numPr>
              <w:ind w:left="360"/>
              <w:jc w:val="both"/>
              <w:rPr>
                <w:bCs/>
                <w:sz w:val="20"/>
                <w:szCs w:val="20"/>
              </w:rPr>
            </w:pPr>
          </w:p>
        </w:tc>
        <w:tc>
          <w:tcPr>
            <w:tcW w:w="6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autoSpaceDE w:val="0"/>
              <w:autoSpaceDN w:val="0"/>
              <w:adjustRightInd w:val="0"/>
              <w:jc w:val="both"/>
              <w:rPr>
                <w:rFonts w:ascii="Times New Roman" w:hAnsi="Times New Roman" w:cs="Times New Roman"/>
                <w:sz w:val="20"/>
                <w:szCs w:val="20"/>
              </w:rPr>
            </w:pPr>
            <w:r w:rsidRPr="00520581">
              <w:rPr>
                <w:rFonts w:ascii="Times New Roman" w:hAnsi="Times New Roman" w:cs="Times New Roman"/>
                <w:sz w:val="20"/>
                <w:szCs w:val="20"/>
              </w:rPr>
              <w:t xml:space="preserve"> Выполняется ли требование, что  перед выполнением международного рейса (полета) в предполетном  принимают участие представители органов пограничного и таможенного контроля?</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r w:rsidRPr="00520581">
              <w:rPr>
                <w:rFonts w:ascii="Times New Roman" w:eastAsia="Times New Roman" w:hAnsi="Times New Roman" w:cs="Times New Roman"/>
                <w:sz w:val="20"/>
                <w:szCs w:val="20"/>
              </w:rPr>
              <w:t>п. 50 приказа Минтранса России от 28.11.2005 № 142</w:t>
            </w:r>
          </w:p>
        </w:tc>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p>
        </w:tc>
      </w:tr>
      <w:tr w:rsidR="003B2706" w:rsidRPr="00520581" w:rsidTr="003B2706">
        <w:tc>
          <w:tcPr>
            <w:tcW w:w="5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3B2706">
            <w:pPr>
              <w:pStyle w:val="a4"/>
              <w:numPr>
                <w:ilvl w:val="0"/>
                <w:numId w:val="2"/>
              </w:numPr>
              <w:ind w:left="360"/>
              <w:jc w:val="both"/>
              <w:rPr>
                <w:bCs/>
                <w:sz w:val="20"/>
                <w:szCs w:val="20"/>
              </w:rPr>
            </w:pPr>
          </w:p>
        </w:tc>
        <w:tc>
          <w:tcPr>
            <w:tcW w:w="6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autoSpaceDE w:val="0"/>
              <w:autoSpaceDN w:val="0"/>
              <w:adjustRightInd w:val="0"/>
              <w:jc w:val="both"/>
              <w:rPr>
                <w:rFonts w:ascii="Times New Roman" w:hAnsi="Times New Roman" w:cs="Times New Roman"/>
                <w:sz w:val="20"/>
                <w:szCs w:val="20"/>
              </w:rPr>
            </w:pPr>
            <w:r w:rsidRPr="00520581">
              <w:rPr>
                <w:rFonts w:ascii="Times New Roman" w:hAnsi="Times New Roman" w:cs="Times New Roman"/>
                <w:sz w:val="20"/>
                <w:szCs w:val="20"/>
              </w:rPr>
              <w:t>Выполняется ли требование, что воздушные суда после досмотра должны находиться под постоянной охраной сотрудников САБ до момента закрытия всех дверей и отхода трапа?</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r w:rsidRPr="00520581">
              <w:rPr>
                <w:rFonts w:ascii="Times New Roman" w:eastAsia="Times New Roman" w:hAnsi="Times New Roman" w:cs="Times New Roman"/>
                <w:sz w:val="20"/>
                <w:szCs w:val="20"/>
              </w:rPr>
              <w:t>п. 51 приказа Минтранса России от 28.11.2005 № 142</w:t>
            </w:r>
          </w:p>
        </w:tc>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p>
        </w:tc>
      </w:tr>
      <w:tr w:rsidR="003B2706" w:rsidRPr="00520581" w:rsidTr="003B2706">
        <w:tc>
          <w:tcPr>
            <w:tcW w:w="5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3B2706">
            <w:pPr>
              <w:pStyle w:val="a4"/>
              <w:numPr>
                <w:ilvl w:val="0"/>
                <w:numId w:val="2"/>
              </w:numPr>
              <w:ind w:left="360"/>
              <w:jc w:val="both"/>
              <w:rPr>
                <w:bCs/>
                <w:sz w:val="20"/>
                <w:szCs w:val="20"/>
              </w:rPr>
            </w:pPr>
          </w:p>
        </w:tc>
        <w:tc>
          <w:tcPr>
            <w:tcW w:w="6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autoSpaceDE w:val="0"/>
              <w:autoSpaceDN w:val="0"/>
              <w:adjustRightInd w:val="0"/>
              <w:jc w:val="both"/>
              <w:rPr>
                <w:rFonts w:ascii="Times New Roman" w:hAnsi="Times New Roman" w:cs="Times New Roman"/>
                <w:sz w:val="20"/>
                <w:szCs w:val="20"/>
              </w:rPr>
            </w:pPr>
            <w:r w:rsidRPr="00520581">
              <w:rPr>
                <w:rFonts w:ascii="Times New Roman" w:hAnsi="Times New Roman" w:cs="Times New Roman"/>
                <w:sz w:val="20"/>
                <w:szCs w:val="20"/>
              </w:rPr>
              <w:t>Выполняется ли требование, что в случае поступления информации об угрозе совершения актов незаконного вмешательства воздушное судно подлежит дополнительному досмотру на специально выделенной стоянке?</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r w:rsidRPr="00520581">
              <w:rPr>
                <w:rFonts w:ascii="Times New Roman" w:eastAsia="Times New Roman" w:hAnsi="Times New Roman" w:cs="Times New Roman"/>
                <w:sz w:val="20"/>
                <w:szCs w:val="20"/>
              </w:rPr>
              <w:t>п. 52 приказа Минтранса России от 28.11.2005 № 142</w:t>
            </w:r>
          </w:p>
        </w:tc>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p>
        </w:tc>
      </w:tr>
      <w:tr w:rsidR="003B2706" w:rsidRPr="00520581" w:rsidTr="003B2706">
        <w:tc>
          <w:tcPr>
            <w:tcW w:w="5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3B2706">
            <w:pPr>
              <w:pStyle w:val="a4"/>
              <w:numPr>
                <w:ilvl w:val="0"/>
                <w:numId w:val="2"/>
              </w:numPr>
              <w:ind w:left="360"/>
              <w:jc w:val="both"/>
              <w:rPr>
                <w:bCs/>
                <w:sz w:val="20"/>
                <w:szCs w:val="20"/>
              </w:rPr>
            </w:pPr>
          </w:p>
        </w:tc>
        <w:tc>
          <w:tcPr>
            <w:tcW w:w="6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autoSpaceDE w:val="0"/>
              <w:autoSpaceDN w:val="0"/>
              <w:adjustRightInd w:val="0"/>
              <w:jc w:val="both"/>
              <w:rPr>
                <w:rFonts w:ascii="Times New Roman" w:hAnsi="Times New Roman" w:cs="Times New Roman"/>
                <w:sz w:val="20"/>
                <w:szCs w:val="20"/>
              </w:rPr>
            </w:pPr>
            <w:r w:rsidRPr="00520581">
              <w:rPr>
                <w:rFonts w:ascii="Times New Roman" w:hAnsi="Times New Roman" w:cs="Times New Roman"/>
                <w:sz w:val="20"/>
                <w:szCs w:val="20"/>
              </w:rPr>
              <w:t>Проводится ли предполетный или дополнительный досмотр воздушного судна в соответствии с разработанной администрацией аэропорта и согласованной с территориальным органом Федеральной службы по надзору в сфере транспорта, таможенным и пограничным органом инструкцией с перечнями мест досмотра по типам воздушных судов?</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r w:rsidRPr="00520581">
              <w:rPr>
                <w:rFonts w:ascii="Times New Roman" w:eastAsia="Times New Roman" w:hAnsi="Times New Roman" w:cs="Times New Roman"/>
                <w:sz w:val="20"/>
                <w:szCs w:val="20"/>
              </w:rPr>
              <w:t>п. 53 приказа Минтранса России от 28.11.2005 № 142</w:t>
            </w:r>
          </w:p>
        </w:tc>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p>
        </w:tc>
      </w:tr>
      <w:tr w:rsidR="003B2706" w:rsidRPr="00520581" w:rsidTr="003B2706">
        <w:tc>
          <w:tcPr>
            <w:tcW w:w="5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3B2706">
            <w:pPr>
              <w:pStyle w:val="a4"/>
              <w:numPr>
                <w:ilvl w:val="0"/>
                <w:numId w:val="2"/>
              </w:numPr>
              <w:ind w:left="360"/>
              <w:jc w:val="both"/>
              <w:rPr>
                <w:bCs/>
                <w:sz w:val="20"/>
                <w:szCs w:val="20"/>
              </w:rPr>
            </w:pPr>
          </w:p>
        </w:tc>
        <w:tc>
          <w:tcPr>
            <w:tcW w:w="6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autoSpaceDE w:val="0"/>
              <w:autoSpaceDN w:val="0"/>
              <w:adjustRightInd w:val="0"/>
              <w:jc w:val="both"/>
              <w:rPr>
                <w:rFonts w:ascii="Times New Roman" w:hAnsi="Times New Roman" w:cs="Times New Roman"/>
                <w:sz w:val="20"/>
                <w:szCs w:val="20"/>
              </w:rPr>
            </w:pPr>
            <w:r w:rsidRPr="00520581">
              <w:rPr>
                <w:rFonts w:ascii="Times New Roman" w:hAnsi="Times New Roman" w:cs="Times New Roman"/>
                <w:sz w:val="20"/>
                <w:szCs w:val="20"/>
              </w:rPr>
              <w:t>Оформляются ли документально результаты досмотра воздушного судна?</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r w:rsidRPr="00520581">
              <w:rPr>
                <w:rFonts w:ascii="Times New Roman" w:eastAsia="Times New Roman" w:hAnsi="Times New Roman" w:cs="Times New Roman"/>
                <w:sz w:val="20"/>
                <w:szCs w:val="20"/>
              </w:rPr>
              <w:t>п. 53 приказа Минтранса России от 28.11.2005 № 142</w:t>
            </w:r>
          </w:p>
        </w:tc>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p>
        </w:tc>
      </w:tr>
      <w:tr w:rsidR="003B2706" w:rsidRPr="00520581" w:rsidTr="003B2706">
        <w:tc>
          <w:tcPr>
            <w:tcW w:w="5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3B2706">
            <w:pPr>
              <w:pStyle w:val="a4"/>
              <w:numPr>
                <w:ilvl w:val="0"/>
                <w:numId w:val="2"/>
              </w:numPr>
              <w:ind w:left="360"/>
              <w:jc w:val="both"/>
              <w:rPr>
                <w:bCs/>
                <w:sz w:val="20"/>
                <w:szCs w:val="20"/>
              </w:rPr>
            </w:pPr>
          </w:p>
        </w:tc>
        <w:tc>
          <w:tcPr>
            <w:tcW w:w="6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autoSpaceDE w:val="0"/>
              <w:autoSpaceDN w:val="0"/>
              <w:adjustRightInd w:val="0"/>
              <w:jc w:val="both"/>
              <w:rPr>
                <w:rFonts w:ascii="Times New Roman" w:hAnsi="Times New Roman" w:cs="Times New Roman"/>
                <w:sz w:val="20"/>
                <w:szCs w:val="20"/>
              </w:rPr>
            </w:pPr>
            <w:r w:rsidRPr="00520581">
              <w:rPr>
                <w:rFonts w:ascii="Times New Roman" w:hAnsi="Times New Roman" w:cs="Times New Roman"/>
                <w:sz w:val="20"/>
                <w:szCs w:val="20"/>
              </w:rPr>
              <w:t>Обеспечивает ли эксплуатант наличие на каждом воздушном судне схемы с указанием контрольных мест предполетного и дополнительного досмотров и информацией о наиболее опасных местах возможного размещения взрывного устройства?</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r w:rsidRPr="00520581">
              <w:rPr>
                <w:rFonts w:ascii="Times New Roman" w:eastAsia="Times New Roman" w:hAnsi="Times New Roman" w:cs="Times New Roman"/>
                <w:sz w:val="20"/>
                <w:szCs w:val="20"/>
              </w:rPr>
              <w:t>п. 54 приказа Минтранса России от 28.11.2005 № 142</w:t>
            </w:r>
          </w:p>
        </w:tc>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p>
        </w:tc>
      </w:tr>
      <w:tr w:rsidR="003B2706" w:rsidRPr="00520581" w:rsidTr="003B2706">
        <w:tc>
          <w:tcPr>
            <w:tcW w:w="5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3B2706">
            <w:pPr>
              <w:pStyle w:val="a4"/>
              <w:numPr>
                <w:ilvl w:val="0"/>
                <w:numId w:val="2"/>
              </w:numPr>
              <w:ind w:left="360"/>
              <w:jc w:val="both"/>
              <w:rPr>
                <w:bCs/>
                <w:sz w:val="20"/>
                <w:szCs w:val="20"/>
              </w:rPr>
            </w:pPr>
          </w:p>
        </w:tc>
        <w:tc>
          <w:tcPr>
            <w:tcW w:w="6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autoSpaceDE w:val="0"/>
              <w:autoSpaceDN w:val="0"/>
              <w:adjustRightInd w:val="0"/>
              <w:jc w:val="both"/>
              <w:rPr>
                <w:rFonts w:ascii="Times New Roman" w:eastAsia="Times New Roman" w:hAnsi="Times New Roman" w:cs="Times New Roman"/>
                <w:bCs/>
                <w:sz w:val="20"/>
                <w:szCs w:val="20"/>
                <w:lang w:eastAsia="ru-RU"/>
              </w:rPr>
            </w:pPr>
            <w:r w:rsidRPr="00520581">
              <w:rPr>
                <w:rFonts w:ascii="Times New Roman" w:hAnsi="Times New Roman" w:cs="Times New Roman"/>
                <w:sz w:val="20"/>
                <w:szCs w:val="20"/>
              </w:rPr>
              <w:t>Выполняется ли требование, что администрацией аэропорта разрабатывается и согласовывается с территориальными органами (подразделениями) соответствующих федеральных органов исполнительной власти план по урегулированию чрезвычайных ситуаций, связанных с актами незаконного вмешательства в деятельность гражданской авиации?</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jc w:val="center"/>
              <w:rPr>
                <w:rFonts w:ascii="Times New Roman" w:hAnsi="Times New Roman" w:cs="Times New Roman"/>
                <w:sz w:val="20"/>
                <w:szCs w:val="20"/>
              </w:rPr>
            </w:pPr>
            <w:r w:rsidRPr="00520581">
              <w:rPr>
                <w:rFonts w:ascii="Times New Roman" w:eastAsia="Times New Roman" w:hAnsi="Times New Roman" w:cs="Times New Roman"/>
                <w:sz w:val="20"/>
                <w:szCs w:val="20"/>
              </w:rPr>
              <w:t>п. 55 приказа Минтранса России от 28.11.2005 № 142</w:t>
            </w:r>
          </w:p>
        </w:tc>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jc w:val="center"/>
              <w:rPr>
                <w:rFonts w:ascii="Times New Roman" w:eastAsia="Times New Roman" w:hAnsi="Times New Roman" w:cs="Times New Roman"/>
                <w:sz w:val="20"/>
                <w:szCs w:val="20"/>
              </w:rPr>
            </w:pPr>
          </w:p>
        </w:tc>
      </w:tr>
      <w:tr w:rsidR="003B2706" w:rsidRPr="00520581" w:rsidTr="003B2706">
        <w:tc>
          <w:tcPr>
            <w:tcW w:w="5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3B2706">
            <w:pPr>
              <w:pStyle w:val="a4"/>
              <w:numPr>
                <w:ilvl w:val="0"/>
                <w:numId w:val="2"/>
              </w:numPr>
              <w:ind w:left="360"/>
              <w:jc w:val="both"/>
              <w:rPr>
                <w:bCs/>
                <w:sz w:val="20"/>
                <w:szCs w:val="20"/>
              </w:rPr>
            </w:pPr>
          </w:p>
        </w:tc>
        <w:tc>
          <w:tcPr>
            <w:tcW w:w="6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autoSpaceDE w:val="0"/>
              <w:autoSpaceDN w:val="0"/>
              <w:adjustRightInd w:val="0"/>
              <w:jc w:val="both"/>
              <w:rPr>
                <w:rFonts w:ascii="Times New Roman" w:hAnsi="Times New Roman" w:cs="Times New Roman"/>
                <w:sz w:val="20"/>
                <w:szCs w:val="20"/>
              </w:rPr>
            </w:pPr>
            <w:r w:rsidRPr="00520581">
              <w:rPr>
                <w:rFonts w:ascii="Times New Roman" w:hAnsi="Times New Roman" w:cs="Times New Roman"/>
                <w:sz w:val="20"/>
                <w:szCs w:val="20"/>
              </w:rPr>
              <w:t>Определены ли в плане по урегулированию чрезвычайных ситуаций, связанных с актами незаконного вмешательства в деятельность гражданской авиации функции и полномочия оперативного штаба, задачи подразделений федеральных органов исполнительной власти, задействованных в мероприятиях по предупреждению и пресечению от актов незаконного вмешательства, предотвращения и пресечения захватов и угонов воздушных судов; схема оповещения и связи; расчет сил и средств, необходимых для урегулирования чрезвычайной ситуации?</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jc w:val="center"/>
              <w:rPr>
                <w:rFonts w:ascii="Times New Roman" w:eastAsia="Times New Roman" w:hAnsi="Times New Roman" w:cs="Times New Roman"/>
                <w:sz w:val="20"/>
                <w:szCs w:val="20"/>
              </w:rPr>
            </w:pPr>
            <w:r w:rsidRPr="00520581">
              <w:rPr>
                <w:rFonts w:ascii="Times New Roman" w:eastAsia="Times New Roman" w:hAnsi="Times New Roman" w:cs="Times New Roman"/>
                <w:sz w:val="20"/>
                <w:szCs w:val="20"/>
              </w:rPr>
              <w:t>п. 56 приказа Минтранса России от 28.11.2005 № 142</w:t>
            </w:r>
          </w:p>
        </w:tc>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jc w:val="center"/>
              <w:rPr>
                <w:rFonts w:ascii="Times New Roman" w:eastAsia="Times New Roman" w:hAnsi="Times New Roman" w:cs="Times New Roman"/>
                <w:sz w:val="20"/>
                <w:szCs w:val="20"/>
              </w:rPr>
            </w:pPr>
          </w:p>
        </w:tc>
      </w:tr>
      <w:tr w:rsidR="003B2706" w:rsidRPr="00520581" w:rsidTr="003B2706">
        <w:tc>
          <w:tcPr>
            <w:tcW w:w="5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3B2706">
            <w:pPr>
              <w:pStyle w:val="a4"/>
              <w:numPr>
                <w:ilvl w:val="0"/>
                <w:numId w:val="2"/>
              </w:numPr>
              <w:ind w:left="360"/>
              <w:jc w:val="both"/>
              <w:rPr>
                <w:bCs/>
                <w:sz w:val="20"/>
                <w:szCs w:val="20"/>
              </w:rPr>
            </w:pPr>
          </w:p>
        </w:tc>
        <w:tc>
          <w:tcPr>
            <w:tcW w:w="6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autoSpaceDE w:val="0"/>
              <w:autoSpaceDN w:val="0"/>
              <w:adjustRightInd w:val="0"/>
              <w:jc w:val="both"/>
              <w:rPr>
                <w:rFonts w:ascii="Times New Roman" w:hAnsi="Times New Roman" w:cs="Times New Roman"/>
                <w:sz w:val="20"/>
                <w:szCs w:val="20"/>
              </w:rPr>
            </w:pPr>
            <w:r w:rsidRPr="00520581">
              <w:rPr>
                <w:rFonts w:ascii="Times New Roman" w:hAnsi="Times New Roman" w:cs="Times New Roman"/>
                <w:sz w:val="20"/>
                <w:szCs w:val="20"/>
              </w:rPr>
              <w:t>Осуществляется ли разработка Плана в соответствии с нормативными правовыми актами Российской Федерации?</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jc w:val="center"/>
              <w:rPr>
                <w:rFonts w:ascii="Times New Roman" w:eastAsia="Times New Roman" w:hAnsi="Times New Roman" w:cs="Times New Roman"/>
                <w:sz w:val="20"/>
                <w:szCs w:val="20"/>
              </w:rPr>
            </w:pPr>
            <w:r w:rsidRPr="00520581">
              <w:rPr>
                <w:rFonts w:ascii="Times New Roman" w:eastAsia="Times New Roman" w:hAnsi="Times New Roman" w:cs="Times New Roman"/>
                <w:sz w:val="20"/>
                <w:szCs w:val="20"/>
              </w:rPr>
              <w:t>п. 56 приказа Минтранса России от 28.11.2005 № 142</w:t>
            </w:r>
          </w:p>
        </w:tc>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jc w:val="center"/>
              <w:rPr>
                <w:rFonts w:ascii="Times New Roman" w:eastAsia="Times New Roman" w:hAnsi="Times New Roman" w:cs="Times New Roman"/>
                <w:sz w:val="20"/>
                <w:szCs w:val="20"/>
              </w:rPr>
            </w:pPr>
          </w:p>
        </w:tc>
      </w:tr>
      <w:tr w:rsidR="003B2706" w:rsidRPr="00520581" w:rsidTr="003B2706">
        <w:tc>
          <w:tcPr>
            <w:tcW w:w="5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3B2706">
            <w:pPr>
              <w:pStyle w:val="a4"/>
              <w:numPr>
                <w:ilvl w:val="0"/>
                <w:numId w:val="2"/>
              </w:numPr>
              <w:ind w:left="360"/>
              <w:jc w:val="both"/>
              <w:rPr>
                <w:bCs/>
                <w:sz w:val="20"/>
                <w:szCs w:val="20"/>
              </w:rPr>
            </w:pPr>
          </w:p>
        </w:tc>
        <w:tc>
          <w:tcPr>
            <w:tcW w:w="6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tabs>
                <w:tab w:val="left" w:pos="3930"/>
              </w:tabs>
              <w:autoSpaceDE w:val="0"/>
              <w:autoSpaceDN w:val="0"/>
              <w:adjustRightInd w:val="0"/>
              <w:jc w:val="both"/>
              <w:rPr>
                <w:rFonts w:ascii="Times New Roman" w:eastAsia="Times New Roman" w:hAnsi="Times New Roman" w:cs="Times New Roman"/>
                <w:bCs/>
                <w:sz w:val="20"/>
                <w:szCs w:val="20"/>
                <w:lang w:eastAsia="ru-RU"/>
              </w:rPr>
            </w:pPr>
            <w:r w:rsidRPr="00520581">
              <w:rPr>
                <w:rFonts w:ascii="Times New Roman" w:hAnsi="Times New Roman" w:cs="Times New Roman"/>
                <w:sz w:val="20"/>
                <w:szCs w:val="20"/>
              </w:rPr>
              <w:t>Выполняется ли требование, что план по урегулированию чрезвычайных ситуаций, связанных с актами незаконного вмешательства в деятельность гражданской авиации  не реже одного раза в квартал уточняется в оперативных аспектах с руководителями подразделений аэропорта, участвующих в урегулировании чрезвычайных ситуаций, связанных с актами незаконного вмешательства?</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jc w:val="center"/>
              <w:rPr>
                <w:rFonts w:ascii="Times New Roman" w:hAnsi="Times New Roman" w:cs="Times New Roman"/>
                <w:sz w:val="20"/>
                <w:szCs w:val="20"/>
              </w:rPr>
            </w:pPr>
            <w:r w:rsidRPr="00520581">
              <w:rPr>
                <w:rFonts w:ascii="Times New Roman" w:eastAsia="Times New Roman" w:hAnsi="Times New Roman" w:cs="Times New Roman"/>
                <w:sz w:val="20"/>
                <w:szCs w:val="20"/>
              </w:rPr>
              <w:t>п. 57 приказа Минтранса России от 28.11.2005 № 142</w:t>
            </w:r>
          </w:p>
        </w:tc>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jc w:val="center"/>
              <w:rPr>
                <w:rFonts w:ascii="Times New Roman" w:eastAsia="Times New Roman" w:hAnsi="Times New Roman" w:cs="Times New Roman"/>
                <w:sz w:val="20"/>
                <w:szCs w:val="20"/>
              </w:rPr>
            </w:pPr>
          </w:p>
        </w:tc>
      </w:tr>
      <w:tr w:rsidR="003B2706" w:rsidRPr="00520581" w:rsidTr="003B2706">
        <w:tc>
          <w:tcPr>
            <w:tcW w:w="5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3B2706">
            <w:pPr>
              <w:pStyle w:val="a4"/>
              <w:numPr>
                <w:ilvl w:val="0"/>
                <w:numId w:val="2"/>
              </w:numPr>
              <w:ind w:left="360"/>
              <w:jc w:val="both"/>
              <w:rPr>
                <w:bCs/>
                <w:sz w:val="20"/>
                <w:szCs w:val="20"/>
              </w:rPr>
            </w:pPr>
          </w:p>
        </w:tc>
        <w:tc>
          <w:tcPr>
            <w:tcW w:w="6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autoSpaceDE w:val="0"/>
              <w:autoSpaceDN w:val="0"/>
              <w:adjustRightInd w:val="0"/>
              <w:jc w:val="both"/>
              <w:rPr>
                <w:rFonts w:ascii="Times New Roman" w:hAnsi="Times New Roman" w:cs="Times New Roman"/>
                <w:sz w:val="20"/>
                <w:szCs w:val="20"/>
              </w:rPr>
            </w:pPr>
            <w:r w:rsidRPr="00520581">
              <w:rPr>
                <w:rFonts w:ascii="Times New Roman" w:hAnsi="Times New Roman" w:cs="Times New Roman"/>
                <w:sz w:val="20"/>
                <w:szCs w:val="20"/>
              </w:rPr>
              <w:t>Доведена ли схема оповещения и связи, расчет сил и средств на случай угрозы или совершения акта незаконного вмешательства до членов оперативного штаба, служб и руководителей подразделений аэропорта, задействованных в урегулировании чрезвычайной ситуации, и до руководителей подразделений, осуществляющих охрану аэропорта и объектов его инфраструктуры?</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jc w:val="center"/>
              <w:rPr>
                <w:rFonts w:ascii="Times New Roman" w:eastAsia="Times New Roman" w:hAnsi="Times New Roman" w:cs="Times New Roman"/>
                <w:sz w:val="20"/>
                <w:szCs w:val="20"/>
              </w:rPr>
            </w:pPr>
            <w:r w:rsidRPr="00520581">
              <w:rPr>
                <w:rFonts w:ascii="Times New Roman" w:eastAsia="Times New Roman" w:hAnsi="Times New Roman" w:cs="Times New Roman"/>
                <w:sz w:val="20"/>
                <w:szCs w:val="20"/>
              </w:rPr>
              <w:t>п. 58 приказа Минтранса России от 28.11.2005 № 142</w:t>
            </w:r>
          </w:p>
        </w:tc>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jc w:val="center"/>
              <w:rPr>
                <w:rFonts w:ascii="Times New Roman" w:eastAsia="Times New Roman" w:hAnsi="Times New Roman" w:cs="Times New Roman"/>
                <w:sz w:val="20"/>
                <w:szCs w:val="20"/>
              </w:rPr>
            </w:pPr>
          </w:p>
        </w:tc>
      </w:tr>
      <w:tr w:rsidR="003B2706" w:rsidRPr="00520581" w:rsidTr="003B2706">
        <w:tc>
          <w:tcPr>
            <w:tcW w:w="5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3B2706">
            <w:pPr>
              <w:pStyle w:val="a4"/>
              <w:numPr>
                <w:ilvl w:val="0"/>
                <w:numId w:val="2"/>
              </w:numPr>
              <w:ind w:left="360"/>
              <w:jc w:val="both"/>
              <w:rPr>
                <w:bCs/>
                <w:sz w:val="20"/>
                <w:szCs w:val="20"/>
              </w:rPr>
            </w:pPr>
          </w:p>
        </w:tc>
        <w:tc>
          <w:tcPr>
            <w:tcW w:w="6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autoSpaceDE w:val="0"/>
              <w:autoSpaceDN w:val="0"/>
              <w:adjustRightInd w:val="0"/>
              <w:jc w:val="both"/>
              <w:rPr>
                <w:rFonts w:ascii="Times New Roman" w:eastAsia="Times New Roman" w:hAnsi="Times New Roman" w:cs="Times New Roman"/>
                <w:bCs/>
                <w:sz w:val="20"/>
                <w:szCs w:val="20"/>
                <w:lang w:eastAsia="ru-RU"/>
              </w:rPr>
            </w:pPr>
            <w:r w:rsidRPr="00520581">
              <w:rPr>
                <w:rFonts w:ascii="Times New Roman" w:hAnsi="Times New Roman" w:cs="Times New Roman"/>
                <w:sz w:val="20"/>
                <w:szCs w:val="20"/>
              </w:rPr>
              <w:t>Разработана ли и утверждена ли администрацией аэропорта инструкция по действиям должностных лиц, дежурных смен и служб при получении информации об угрозе или совершении акта незаконного вмешательства?</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jc w:val="center"/>
              <w:rPr>
                <w:rFonts w:ascii="Times New Roman" w:hAnsi="Times New Roman" w:cs="Times New Roman"/>
                <w:sz w:val="20"/>
                <w:szCs w:val="20"/>
              </w:rPr>
            </w:pPr>
            <w:r w:rsidRPr="00520581">
              <w:rPr>
                <w:rFonts w:ascii="Times New Roman" w:eastAsia="Times New Roman" w:hAnsi="Times New Roman" w:cs="Times New Roman"/>
                <w:sz w:val="20"/>
                <w:szCs w:val="20"/>
              </w:rPr>
              <w:t>п. 59 приказа Минтранса России от 28.11.2005 № 142</w:t>
            </w:r>
          </w:p>
        </w:tc>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jc w:val="center"/>
              <w:rPr>
                <w:rFonts w:ascii="Times New Roman" w:eastAsia="Times New Roman" w:hAnsi="Times New Roman" w:cs="Times New Roman"/>
                <w:sz w:val="20"/>
                <w:szCs w:val="20"/>
              </w:rPr>
            </w:pPr>
          </w:p>
        </w:tc>
      </w:tr>
      <w:tr w:rsidR="003B2706" w:rsidRPr="00520581" w:rsidTr="003B2706">
        <w:tc>
          <w:tcPr>
            <w:tcW w:w="5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3B2706">
            <w:pPr>
              <w:pStyle w:val="a4"/>
              <w:numPr>
                <w:ilvl w:val="0"/>
                <w:numId w:val="2"/>
              </w:numPr>
              <w:ind w:left="360"/>
              <w:jc w:val="both"/>
              <w:rPr>
                <w:bCs/>
                <w:sz w:val="20"/>
                <w:szCs w:val="20"/>
              </w:rPr>
            </w:pPr>
          </w:p>
        </w:tc>
        <w:tc>
          <w:tcPr>
            <w:tcW w:w="6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autoSpaceDE w:val="0"/>
              <w:autoSpaceDN w:val="0"/>
              <w:adjustRightInd w:val="0"/>
              <w:jc w:val="both"/>
              <w:rPr>
                <w:rFonts w:ascii="Times New Roman" w:hAnsi="Times New Roman" w:cs="Times New Roman"/>
                <w:sz w:val="20"/>
                <w:szCs w:val="20"/>
              </w:rPr>
            </w:pPr>
            <w:r w:rsidRPr="00520581">
              <w:rPr>
                <w:rFonts w:ascii="Times New Roman" w:hAnsi="Times New Roman" w:cs="Times New Roman"/>
                <w:sz w:val="20"/>
                <w:szCs w:val="20"/>
              </w:rPr>
              <w:t>Обеспечены ли администрациями аэропортов и авиационных предприятий необходимые условия для работы оперативных штабов для оперативного руководства действиями по урегулированию чрезвычайных ситуаций, связанных с захватом и угоном воздушных судов или иными актами незаконного вмешательства в деятельность гражданской авиации, в аэропортах, где возникла или имеется угроза возникновения таких ситуаций, координации действий подразделений заинтересованных федеральных органов исполнительной власти?</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jc w:val="center"/>
              <w:rPr>
                <w:rFonts w:ascii="Times New Roman" w:eastAsia="Times New Roman" w:hAnsi="Times New Roman" w:cs="Times New Roman"/>
                <w:sz w:val="20"/>
                <w:szCs w:val="20"/>
              </w:rPr>
            </w:pPr>
            <w:r w:rsidRPr="00520581">
              <w:rPr>
                <w:rFonts w:ascii="Times New Roman" w:eastAsia="Times New Roman" w:hAnsi="Times New Roman" w:cs="Times New Roman"/>
                <w:sz w:val="20"/>
                <w:szCs w:val="20"/>
              </w:rPr>
              <w:t>п. 60 приказа Минтранса России от 28.11.2005 № 142</w:t>
            </w:r>
          </w:p>
        </w:tc>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jc w:val="center"/>
              <w:rPr>
                <w:rFonts w:ascii="Times New Roman" w:eastAsia="Times New Roman" w:hAnsi="Times New Roman" w:cs="Times New Roman"/>
                <w:sz w:val="20"/>
                <w:szCs w:val="20"/>
              </w:rPr>
            </w:pPr>
          </w:p>
        </w:tc>
      </w:tr>
      <w:tr w:rsidR="003B2706" w:rsidRPr="00520581" w:rsidTr="003B2706">
        <w:tc>
          <w:tcPr>
            <w:tcW w:w="5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3B2706">
            <w:pPr>
              <w:pStyle w:val="a4"/>
              <w:numPr>
                <w:ilvl w:val="0"/>
                <w:numId w:val="2"/>
              </w:numPr>
              <w:ind w:left="360"/>
              <w:jc w:val="both"/>
              <w:rPr>
                <w:bCs/>
                <w:sz w:val="20"/>
                <w:szCs w:val="20"/>
              </w:rPr>
            </w:pPr>
          </w:p>
        </w:tc>
        <w:tc>
          <w:tcPr>
            <w:tcW w:w="6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pStyle w:val="ConsPlusNormal"/>
              <w:jc w:val="both"/>
              <w:rPr>
                <w:rFonts w:ascii="Times New Roman" w:hAnsi="Times New Roman" w:cs="Times New Roman"/>
                <w:sz w:val="20"/>
              </w:rPr>
            </w:pPr>
            <w:r w:rsidRPr="00520581">
              <w:rPr>
                <w:rFonts w:ascii="Times New Roman" w:hAnsi="Times New Roman" w:cs="Times New Roman"/>
                <w:sz w:val="20"/>
              </w:rPr>
              <w:t>Оснащен ли командный пункт по урегулированию чрезвычайных ситуаций необходимыми средствами управления и связи (телефон, телеграф, факс, радиостанции, оргтехника, электронная почта и т.п.)?</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jc w:val="center"/>
              <w:rPr>
                <w:rFonts w:ascii="Times New Roman" w:hAnsi="Times New Roman" w:cs="Times New Roman"/>
                <w:sz w:val="20"/>
                <w:szCs w:val="20"/>
              </w:rPr>
            </w:pPr>
            <w:r w:rsidRPr="00520581">
              <w:rPr>
                <w:rFonts w:ascii="Times New Roman" w:eastAsia="Times New Roman" w:hAnsi="Times New Roman" w:cs="Times New Roman"/>
                <w:sz w:val="20"/>
                <w:szCs w:val="20"/>
              </w:rPr>
              <w:t>п. 61 приказа Минтранса России от 28.11.2005 № 142</w:t>
            </w:r>
          </w:p>
        </w:tc>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jc w:val="center"/>
              <w:rPr>
                <w:rFonts w:ascii="Times New Roman" w:eastAsia="Times New Roman" w:hAnsi="Times New Roman" w:cs="Times New Roman"/>
                <w:sz w:val="20"/>
                <w:szCs w:val="20"/>
              </w:rPr>
            </w:pPr>
          </w:p>
        </w:tc>
      </w:tr>
      <w:tr w:rsidR="003B2706" w:rsidRPr="00520581" w:rsidTr="003B2706">
        <w:tc>
          <w:tcPr>
            <w:tcW w:w="5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3B2706">
            <w:pPr>
              <w:pStyle w:val="a4"/>
              <w:numPr>
                <w:ilvl w:val="0"/>
                <w:numId w:val="2"/>
              </w:numPr>
              <w:ind w:left="360"/>
              <w:jc w:val="both"/>
              <w:rPr>
                <w:bCs/>
                <w:sz w:val="20"/>
                <w:szCs w:val="20"/>
              </w:rPr>
            </w:pPr>
          </w:p>
        </w:tc>
        <w:tc>
          <w:tcPr>
            <w:tcW w:w="6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pStyle w:val="ConsPlusNormal"/>
              <w:jc w:val="both"/>
              <w:rPr>
                <w:rFonts w:ascii="Times New Roman" w:hAnsi="Times New Roman" w:cs="Times New Roman"/>
                <w:sz w:val="20"/>
              </w:rPr>
            </w:pPr>
            <w:r w:rsidRPr="00520581">
              <w:rPr>
                <w:rFonts w:ascii="Times New Roman" w:hAnsi="Times New Roman" w:cs="Times New Roman"/>
                <w:sz w:val="20"/>
              </w:rPr>
              <w:t>Оборудуется ли в аэропорту для работы оперативного штаба специальное помещение - командный пункт в стационарном и (или) подвижном варианте (на аэродроме - выделяется)?</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jc w:val="center"/>
              <w:rPr>
                <w:rFonts w:ascii="Times New Roman" w:eastAsia="Times New Roman" w:hAnsi="Times New Roman" w:cs="Times New Roman"/>
                <w:sz w:val="20"/>
                <w:szCs w:val="20"/>
              </w:rPr>
            </w:pPr>
            <w:r w:rsidRPr="00520581">
              <w:rPr>
                <w:rFonts w:ascii="Times New Roman" w:eastAsia="Times New Roman" w:hAnsi="Times New Roman" w:cs="Times New Roman"/>
                <w:sz w:val="20"/>
                <w:szCs w:val="20"/>
              </w:rPr>
              <w:t>п. 61 приказа Минтранса России от 28.11.2005 № 142</w:t>
            </w:r>
          </w:p>
        </w:tc>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jc w:val="center"/>
              <w:rPr>
                <w:rFonts w:ascii="Times New Roman" w:eastAsia="Times New Roman" w:hAnsi="Times New Roman" w:cs="Times New Roman"/>
                <w:sz w:val="20"/>
                <w:szCs w:val="20"/>
              </w:rPr>
            </w:pPr>
          </w:p>
        </w:tc>
      </w:tr>
      <w:tr w:rsidR="003B2706" w:rsidRPr="00520581" w:rsidTr="003B2706">
        <w:tc>
          <w:tcPr>
            <w:tcW w:w="5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3B2706">
            <w:pPr>
              <w:pStyle w:val="a4"/>
              <w:numPr>
                <w:ilvl w:val="0"/>
                <w:numId w:val="2"/>
              </w:numPr>
              <w:ind w:left="360"/>
              <w:jc w:val="both"/>
              <w:rPr>
                <w:bCs/>
                <w:sz w:val="20"/>
                <w:szCs w:val="20"/>
              </w:rPr>
            </w:pPr>
          </w:p>
        </w:tc>
        <w:tc>
          <w:tcPr>
            <w:tcW w:w="6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tabs>
                <w:tab w:val="left" w:pos="4665"/>
              </w:tabs>
              <w:autoSpaceDE w:val="0"/>
              <w:autoSpaceDN w:val="0"/>
              <w:adjustRightInd w:val="0"/>
              <w:jc w:val="both"/>
              <w:rPr>
                <w:rFonts w:ascii="Times New Roman" w:eastAsia="Times New Roman" w:hAnsi="Times New Roman" w:cs="Times New Roman"/>
                <w:bCs/>
                <w:sz w:val="20"/>
                <w:szCs w:val="20"/>
                <w:lang w:eastAsia="ru-RU"/>
              </w:rPr>
            </w:pPr>
            <w:r w:rsidRPr="00520581">
              <w:rPr>
                <w:rFonts w:ascii="Times New Roman" w:hAnsi="Times New Roman" w:cs="Times New Roman"/>
                <w:sz w:val="20"/>
                <w:szCs w:val="20"/>
              </w:rPr>
              <w:t xml:space="preserve"> Предусмотрено ли на территории аэропорта размещение пунктов сбора сил и средств подразделений, участвующих в урегулировании чрезвычайной ситуации, связанной с актом незаконного вмешательства?</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jc w:val="center"/>
              <w:rPr>
                <w:rFonts w:ascii="Times New Roman" w:hAnsi="Times New Roman" w:cs="Times New Roman"/>
                <w:sz w:val="20"/>
                <w:szCs w:val="20"/>
              </w:rPr>
            </w:pPr>
            <w:r w:rsidRPr="00520581">
              <w:rPr>
                <w:rFonts w:ascii="Times New Roman" w:eastAsia="Times New Roman" w:hAnsi="Times New Roman" w:cs="Times New Roman"/>
                <w:sz w:val="20"/>
                <w:szCs w:val="20"/>
              </w:rPr>
              <w:t>п. 62 приказа Минтранса России от 28.11.2005 № 142</w:t>
            </w:r>
          </w:p>
        </w:tc>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jc w:val="center"/>
              <w:rPr>
                <w:rFonts w:ascii="Times New Roman" w:eastAsia="Times New Roman" w:hAnsi="Times New Roman" w:cs="Times New Roman"/>
                <w:sz w:val="20"/>
                <w:szCs w:val="20"/>
              </w:rPr>
            </w:pPr>
          </w:p>
        </w:tc>
      </w:tr>
      <w:tr w:rsidR="003B2706" w:rsidRPr="00520581" w:rsidTr="003B2706">
        <w:tc>
          <w:tcPr>
            <w:tcW w:w="5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3B2706">
            <w:pPr>
              <w:pStyle w:val="a4"/>
              <w:numPr>
                <w:ilvl w:val="0"/>
                <w:numId w:val="2"/>
              </w:numPr>
              <w:ind w:left="360"/>
              <w:jc w:val="both"/>
              <w:rPr>
                <w:bCs/>
                <w:sz w:val="20"/>
                <w:szCs w:val="20"/>
              </w:rPr>
            </w:pPr>
          </w:p>
        </w:tc>
        <w:tc>
          <w:tcPr>
            <w:tcW w:w="6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autoSpaceDE w:val="0"/>
              <w:autoSpaceDN w:val="0"/>
              <w:adjustRightInd w:val="0"/>
              <w:jc w:val="both"/>
              <w:rPr>
                <w:rFonts w:ascii="Times New Roman" w:eastAsia="Times New Roman" w:hAnsi="Times New Roman" w:cs="Times New Roman"/>
                <w:bCs/>
                <w:sz w:val="20"/>
                <w:szCs w:val="20"/>
                <w:lang w:eastAsia="ru-RU"/>
              </w:rPr>
            </w:pPr>
            <w:r w:rsidRPr="00520581">
              <w:rPr>
                <w:rFonts w:ascii="Times New Roman" w:hAnsi="Times New Roman" w:cs="Times New Roman"/>
                <w:sz w:val="20"/>
                <w:szCs w:val="20"/>
              </w:rPr>
              <w:t>Оборудована ли в аэропорту специальная изолированная стоянка для воздушных судов, в отношении которых имеется информация о наличии на борту взрывного устройства, а также для проведения операции, связанной с актом незаконного вмешательства?</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jc w:val="center"/>
              <w:rPr>
                <w:rFonts w:ascii="Times New Roman" w:hAnsi="Times New Roman" w:cs="Times New Roman"/>
                <w:sz w:val="20"/>
                <w:szCs w:val="20"/>
              </w:rPr>
            </w:pPr>
            <w:r w:rsidRPr="00520581">
              <w:rPr>
                <w:rFonts w:ascii="Times New Roman" w:eastAsia="Times New Roman" w:hAnsi="Times New Roman" w:cs="Times New Roman"/>
                <w:sz w:val="20"/>
                <w:szCs w:val="20"/>
              </w:rPr>
              <w:t>п. 63 приказа Минтранса России от 28.11.2005 № 142</w:t>
            </w:r>
          </w:p>
        </w:tc>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jc w:val="center"/>
              <w:rPr>
                <w:rFonts w:ascii="Times New Roman" w:eastAsia="Times New Roman" w:hAnsi="Times New Roman" w:cs="Times New Roman"/>
                <w:sz w:val="20"/>
                <w:szCs w:val="20"/>
              </w:rPr>
            </w:pPr>
          </w:p>
        </w:tc>
      </w:tr>
      <w:tr w:rsidR="003B2706" w:rsidRPr="00520581" w:rsidTr="003B2706">
        <w:tc>
          <w:tcPr>
            <w:tcW w:w="5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3B2706">
            <w:pPr>
              <w:pStyle w:val="a4"/>
              <w:numPr>
                <w:ilvl w:val="0"/>
                <w:numId w:val="2"/>
              </w:numPr>
              <w:ind w:left="360"/>
              <w:jc w:val="both"/>
              <w:rPr>
                <w:bCs/>
                <w:sz w:val="20"/>
                <w:szCs w:val="20"/>
              </w:rPr>
            </w:pPr>
          </w:p>
        </w:tc>
        <w:tc>
          <w:tcPr>
            <w:tcW w:w="6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autoSpaceDE w:val="0"/>
              <w:autoSpaceDN w:val="0"/>
              <w:adjustRightInd w:val="0"/>
              <w:jc w:val="both"/>
              <w:rPr>
                <w:rFonts w:ascii="Times New Roman" w:hAnsi="Times New Roman" w:cs="Times New Roman"/>
                <w:sz w:val="20"/>
                <w:szCs w:val="20"/>
              </w:rPr>
            </w:pPr>
            <w:r w:rsidRPr="00520581">
              <w:rPr>
                <w:rFonts w:ascii="Times New Roman" w:hAnsi="Times New Roman" w:cs="Times New Roman"/>
                <w:sz w:val="20"/>
                <w:szCs w:val="20"/>
              </w:rPr>
              <w:t>Имеется ли специальная зона, оснащенная локализаторами взрывных устройств для проверки подозрительных предметов с целью выявления взрывных устройств и их обезвреживания в аэропорту?</w:t>
            </w:r>
          </w:p>
          <w:p w:rsidR="003B2706" w:rsidRPr="00520581" w:rsidRDefault="003B2706" w:rsidP="00B8130C">
            <w:pPr>
              <w:autoSpaceDE w:val="0"/>
              <w:autoSpaceDN w:val="0"/>
              <w:adjustRightInd w:val="0"/>
              <w:jc w:val="both"/>
              <w:rPr>
                <w:rFonts w:ascii="Times New Roman" w:eastAsia="Times New Roman" w:hAnsi="Times New Roman" w:cs="Times New Roman"/>
                <w:bCs/>
                <w:sz w:val="20"/>
                <w:szCs w:val="20"/>
                <w:lang w:eastAsia="ru-RU"/>
              </w:rPr>
            </w:pPr>
            <w:r w:rsidRPr="00520581">
              <w:rPr>
                <w:rFonts w:ascii="Times New Roman" w:hAnsi="Times New Roman" w:cs="Times New Roman"/>
                <w:sz w:val="20"/>
                <w:szCs w:val="20"/>
              </w:rPr>
              <w:t>Для аэропортов местных воздушных линий носит рекомендательный характер.</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jc w:val="center"/>
              <w:rPr>
                <w:rFonts w:ascii="Times New Roman" w:hAnsi="Times New Roman" w:cs="Times New Roman"/>
                <w:sz w:val="20"/>
                <w:szCs w:val="20"/>
              </w:rPr>
            </w:pPr>
            <w:r w:rsidRPr="00520581">
              <w:rPr>
                <w:rFonts w:ascii="Times New Roman" w:eastAsia="Times New Roman" w:hAnsi="Times New Roman" w:cs="Times New Roman"/>
                <w:sz w:val="20"/>
                <w:szCs w:val="20"/>
              </w:rPr>
              <w:t>п. 64 приказа Минтранса России от 28.11.2005 № 142</w:t>
            </w:r>
          </w:p>
        </w:tc>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jc w:val="center"/>
              <w:rPr>
                <w:rFonts w:ascii="Times New Roman" w:eastAsia="Times New Roman" w:hAnsi="Times New Roman" w:cs="Times New Roman"/>
                <w:sz w:val="20"/>
                <w:szCs w:val="20"/>
              </w:rPr>
            </w:pPr>
          </w:p>
        </w:tc>
      </w:tr>
      <w:tr w:rsidR="003B2706" w:rsidRPr="00520581" w:rsidTr="003B2706">
        <w:tc>
          <w:tcPr>
            <w:tcW w:w="5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3B2706">
            <w:pPr>
              <w:pStyle w:val="a4"/>
              <w:numPr>
                <w:ilvl w:val="0"/>
                <w:numId w:val="2"/>
              </w:numPr>
              <w:ind w:left="360"/>
              <w:jc w:val="both"/>
              <w:rPr>
                <w:bCs/>
                <w:sz w:val="20"/>
                <w:szCs w:val="20"/>
              </w:rPr>
            </w:pPr>
          </w:p>
        </w:tc>
        <w:tc>
          <w:tcPr>
            <w:tcW w:w="6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autoSpaceDE w:val="0"/>
              <w:autoSpaceDN w:val="0"/>
              <w:adjustRightInd w:val="0"/>
              <w:jc w:val="both"/>
              <w:rPr>
                <w:rFonts w:ascii="Times New Roman" w:hAnsi="Times New Roman" w:cs="Times New Roman"/>
                <w:sz w:val="20"/>
                <w:szCs w:val="20"/>
              </w:rPr>
            </w:pPr>
            <w:r w:rsidRPr="00520581">
              <w:rPr>
                <w:rFonts w:ascii="Times New Roman" w:hAnsi="Times New Roman" w:cs="Times New Roman"/>
                <w:sz w:val="20"/>
                <w:szCs w:val="20"/>
              </w:rPr>
              <w:t>Выполняется ли требование, что сведения об акте незаконного вмешательства для средств массовой информации передаются только специально уполномоченным лицом, назначаемым руководителем оперативного штаба?</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jc w:val="center"/>
              <w:rPr>
                <w:rFonts w:ascii="Times New Roman" w:eastAsia="Times New Roman" w:hAnsi="Times New Roman" w:cs="Times New Roman"/>
                <w:sz w:val="20"/>
                <w:szCs w:val="20"/>
              </w:rPr>
            </w:pPr>
            <w:r w:rsidRPr="00520581">
              <w:rPr>
                <w:rFonts w:ascii="Times New Roman" w:eastAsia="Times New Roman" w:hAnsi="Times New Roman" w:cs="Times New Roman"/>
                <w:sz w:val="20"/>
                <w:szCs w:val="20"/>
              </w:rPr>
              <w:t>п. 65 приказа Минтранса России от 28.11.2005 № 142</w:t>
            </w:r>
          </w:p>
        </w:tc>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jc w:val="center"/>
              <w:rPr>
                <w:rFonts w:ascii="Times New Roman" w:eastAsia="Times New Roman" w:hAnsi="Times New Roman" w:cs="Times New Roman"/>
                <w:sz w:val="20"/>
                <w:szCs w:val="20"/>
              </w:rPr>
            </w:pPr>
          </w:p>
        </w:tc>
      </w:tr>
      <w:tr w:rsidR="003B2706" w:rsidRPr="00520581" w:rsidTr="003B2706">
        <w:tc>
          <w:tcPr>
            <w:tcW w:w="5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3B2706">
            <w:pPr>
              <w:pStyle w:val="a4"/>
              <w:numPr>
                <w:ilvl w:val="0"/>
                <w:numId w:val="2"/>
              </w:numPr>
              <w:ind w:left="360"/>
              <w:jc w:val="both"/>
              <w:rPr>
                <w:bCs/>
                <w:sz w:val="20"/>
                <w:szCs w:val="20"/>
              </w:rPr>
            </w:pPr>
          </w:p>
        </w:tc>
        <w:tc>
          <w:tcPr>
            <w:tcW w:w="6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autoSpaceDE w:val="0"/>
              <w:autoSpaceDN w:val="0"/>
              <w:adjustRightInd w:val="0"/>
              <w:jc w:val="both"/>
              <w:rPr>
                <w:rFonts w:ascii="Times New Roman" w:hAnsi="Times New Roman" w:cs="Times New Roman"/>
                <w:sz w:val="20"/>
                <w:szCs w:val="20"/>
              </w:rPr>
            </w:pPr>
            <w:r w:rsidRPr="00520581">
              <w:rPr>
                <w:rFonts w:ascii="Times New Roman" w:hAnsi="Times New Roman" w:cs="Times New Roman"/>
                <w:sz w:val="20"/>
                <w:szCs w:val="20"/>
              </w:rPr>
              <w:t>Создано ли с целью выявления взрывчатых веществ кинологические подразделения только в аэропортах Московского аэроузла?</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jc w:val="center"/>
              <w:rPr>
                <w:rFonts w:ascii="Times New Roman" w:hAnsi="Times New Roman" w:cs="Times New Roman"/>
                <w:sz w:val="20"/>
                <w:szCs w:val="20"/>
              </w:rPr>
            </w:pPr>
            <w:r w:rsidRPr="00520581">
              <w:rPr>
                <w:rFonts w:ascii="Times New Roman" w:eastAsia="Times New Roman" w:hAnsi="Times New Roman" w:cs="Times New Roman"/>
                <w:sz w:val="20"/>
                <w:szCs w:val="20"/>
              </w:rPr>
              <w:t>п. 68 приказа Минтранса России от 28.11.2005 № 142</w:t>
            </w:r>
          </w:p>
        </w:tc>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jc w:val="center"/>
              <w:rPr>
                <w:rFonts w:ascii="Times New Roman" w:eastAsia="Times New Roman" w:hAnsi="Times New Roman" w:cs="Times New Roman"/>
                <w:sz w:val="20"/>
                <w:szCs w:val="20"/>
              </w:rPr>
            </w:pPr>
          </w:p>
        </w:tc>
      </w:tr>
      <w:tr w:rsidR="003B2706" w:rsidRPr="00520581" w:rsidTr="003B2706">
        <w:tc>
          <w:tcPr>
            <w:tcW w:w="5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3B2706">
            <w:pPr>
              <w:pStyle w:val="a4"/>
              <w:numPr>
                <w:ilvl w:val="0"/>
                <w:numId w:val="2"/>
              </w:numPr>
              <w:ind w:left="360"/>
              <w:jc w:val="both"/>
              <w:rPr>
                <w:bCs/>
                <w:sz w:val="20"/>
                <w:szCs w:val="20"/>
              </w:rPr>
            </w:pPr>
          </w:p>
        </w:tc>
        <w:tc>
          <w:tcPr>
            <w:tcW w:w="6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pStyle w:val="ConsPlusNormal"/>
              <w:jc w:val="both"/>
              <w:rPr>
                <w:rFonts w:ascii="Times New Roman" w:hAnsi="Times New Roman" w:cs="Times New Roman"/>
                <w:bCs/>
                <w:sz w:val="20"/>
              </w:rPr>
            </w:pPr>
            <w:r w:rsidRPr="00520581">
              <w:rPr>
                <w:rFonts w:ascii="Times New Roman" w:hAnsi="Times New Roman" w:cs="Times New Roman"/>
                <w:sz w:val="20"/>
              </w:rPr>
              <w:t>Выполняется ли требование, что КПП  в аэропортах Московского аэроузла, международных аэропортах и аэропортах федерального значения оборудуются автоматизированными системами контроля и управления доступом персонала?</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jc w:val="center"/>
              <w:rPr>
                <w:rFonts w:ascii="Times New Roman" w:hAnsi="Times New Roman" w:cs="Times New Roman"/>
                <w:sz w:val="20"/>
                <w:szCs w:val="20"/>
              </w:rPr>
            </w:pPr>
            <w:r w:rsidRPr="00520581">
              <w:rPr>
                <w:rFonts w:ascii="Times New Roman" w:eastAsia="Times New Roman" w:hAnsi="Times New Roman" w:cs="Times New Roman"/>
                <w:sz w:val="20"/>
                <w:szCs w:val="20"/>
              </w:rPr>
              <w:t>п. 69 приказа Минтранса России от 28.11.2005 № 142</w:t>
            </w:r>
          </w:p>
        </w:tc>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jc w:val="center"/>
              <w:rPr>
                <w:rFonts w:ascii="Times New Roman" w:eastAsia="Times New Roman" w:hAnsi="Times New Roman" w:cs="Times New Roman"/>
                <w:sz w:val="20"/>
                <w:szCs w:val="20"/>
              </w:rPr>
            </w:pPr>
          </w:p>
        </w:tc>
      </w:tr>
      <w:tr w:rsidR="003B2706" w:rsidRPr="00520581" w:rsidTr="003B2706">
        <w:tc>
          <w:tcPr>
            <w:tcW w:w="5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3B2706">
            <w:pPr>
              <w:pStyle w:val="a4"/>
              <w:numPr>
                <w:ilvl w:val="0"/>
                <w:numId w:val="2"/>
              </w:numPr>
              <w:ind w:left="360"/>
              <w:jc w:val="both"/>
              <w:rPr>
                <w:bCs/>
                <w:sz w:val="20"/>
                <w:szCs w:val="20"/>
              </w:rPr>
            </w:pPr>
          </w:p>
        </w:tc>
        <w:tc>
          <w:tcPr>
            <w:tcW w:w="6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pStyle w:val="ConsPlusNormal"/>
              <w:jc w:val="both"/>
              <w:rPr>
                <w:rFonts w:ascii="Times New Roman" w:hAnsi="Times New Roman" w:cs="Times New Roman"/>
                <w:sz w:val="20"/>
              </w:rPr>
            </w:pPr>
            <w:r w:rsidRPr="00520581">
              <w:rPr>
                <w:rFonts w:ascii="Times New Roman" w:hAnsi="Times New Roman" w:cs="Times New Roman"/>
                <w:sz w:val="20"/>
              </w:rPr>
              <w:t>Выполняется ли требование, что транспортные КПП  в аэропортах Московского аэроузла, международных аэропортах и аэропортах федерального значения  оборудуются средствами принудительной остановки автотранспорта?</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jc w:val="center"/>
              <w:rPr>
                <w:rFonts w:ascii="Times New Roman" w:eastAsia="Times New Roman" w:hAnsi="Times New Roman" w:cs="Times New Roman"/>
                <w:sz w:val="20"/>
                <w:szCs w:val="20"/>
              </w:rPr>
            </w:pPr>
            <w:r w:rsidRPr="00520581">
              <w:rPr>
                <w:rFonts w:ascii="Times New Roman" w:eastAsia="Times New Roman" w:hAnsi="Times New Roman" w:cs="Times New Roman"/>
                <w:sz w:val="20"/>
                <w:szCs w:val="20"/>
              </w:rPr>
              <w:t>п. 69 приказа Минтранса России от 28.11.2005 № 142</w:t>
            </w:r>
          </w:p>
        </w:tc>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jc w:val="center"/>
              <w:rPr>
                <w:rFonts w:ascii="Times New Roman" w:eastAsia="Times New Roman" w:hAnsi="Times New Roman" w:cs="Times New Roman"/>
                <w:sz w:val="20"/>
                <w:szCs w:val="20"/>
              </w:rPr>
            </w:pPr>
          </w:p>
        </w:tc>
      </w:tr>
      <w:tr w:rsidR="003B2706" w:rsidRPr="00520581" w:rsidTr="003B2706">
        <w:tc>
          <w:tcPr>
            <w:tcW w:w="5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3B2706">
            <w:pPr>
              <w:pStyle w:val="a4"/>
              <w:numPr>
                <w:ilvl w:val="0"/>
                <w:numId w:val="2"/>
              </w:numPr>
              <w:ind w:left="360"/>
              <w:jc w:val="both"/>
              <w:rPr>
                <w:bCs/>
                <w:sz w:val="20"/>
                <w:szCs w:val="20"/>
              </w:rPr>
            </w:pPr>
          </w:p>
        </w:tc>
        <w:tc>
          <w:tcPr>
            <w:tcW w:w="6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autoSpaceDE w:val="0"/>
              <w:autoSpaceDN w:val="0"/>
              <w:adjustRightInd w:val="0"/>
              <w:jc w:val="both"/>
              <w:rPr>
                <w:rFonts w:ascii="Times New Roman" w:hAnsi="Times New Roman" w:cs="Times New Roman"/>
                <w:sz w:val="20"/>
                <w:szCs w:val="20"/>
              </w:rPr>
            </w:pPr>
            <w:r w:rsidRPr="00520581">
              <w:rPr>
                <w:rFonts w:ascii="Times New Roman" w:hAnsi="Times New Roman" w:cs="Times New Roman"/>
                <w:sz w:val="20"/>
                <w:szCs w:val="20"/>
              </w:rPr>
              <w:t>Выполняется ли требование, что в целях предупреждения террористических акций на объектах аэропортов  Московского аэроузла, международных аэропортах и аэропортах федерального значения, в том числе на привокзальной площади и прилегающих к ней территориях, на входах в аэровокзал и в зданиях аэровокзалов, а также в зонах контроля пассажиров и пунктах досмотра проводятся согласованные с органами внутренних дел мероприятия по предупреждению и пресечению преступлений, охране общественного порядка и обеспечению общественной безопасности?</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jc w:val="center"/>
              <w:rPr>
                <w:rFonts w:ascii="Times New Roman" w:eastAsia="Times New Roman" w:hAnsi="Times New Roman" w:cs="Times New Roman"/>
                <w:sz w:val="20"/>
                <w:szCs w:val="20"/>
              </w:rPr>
            </w:pPr>
            <w:r w:rsidRPr="00520581">
              <w:rPr>
                <w:rFonts w:ascii="Times New Roman" w:eastAsia="Times New Roman" w:hAnsi="Times New Roman" w:cs="Times New Roman"/>
                <w:sz w:val="20"/>
                <w:szCs w:val="20"/>
              </w:rPr>
              <w:t>п. 70 приказа Минтранса России от 28.11.2005 № 142</w:t>
            </w:r>
          </w:p>
        </w:tc>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jc w:val="center"/>
              <w:rPr>
                <w:rFonts w:ascii="Times New Roman" w:eastAsia="Times New Roman" w:hAnsi="Times New Roman" w:cs="Times New Roman"/>
                <w:sz w:val="20"/>
                <w:szCs w:val="20"/>
              </w:rPr>
            </w:pPr>
          </w:p>
        </w:tc>
      </w:tr>
      <w:tr w:rsidR="003B2706" w:rsidRPr="00520581" w:rsidTr="003B2706">
        <w:tc>
          <w:tcPr>
            <w:tcW w:w="5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3B2706">
            <w:pPr>
              <w:pStyle w:val="a4"/>
              <w:numPr>
                <w:ilvl w:val="0"/>
                <w:numId w:val="2"/>
              </w:numPr>
              <w:ind w:left="360"/>
              <w:jc w:val="both"/>
              <w:rPr>
                <w:bCs/>
                <w:sz w:val="20"/>
                <w:szCs w:val="20"/>
              </w:rPr>
            </w:pPr>
          </w:p>
        </w:tc>
        <w:tc>
          <w:tcPr>
            <w:tcW w:w="6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autoSpaceDE w:val="0"/>
              <w:autoSpaceDN w:val="0"/>
              <w:adjustRightInd w:val="0"/>
              <w:jc w:val="both"/>
              <w:rPr>
                <w:rFonts w:ascii="Times New Roman" w:hAnsi="Times New Roman" w:cs="Times New Roman"/>
                <w:sz w:val="20"/>
                <w:szCs w:val="20"/>
              </w:rPr>
            </w:pPr>
            <w:r w:rsidRPr="00520581">
              <w:rPr>
                <w:rFonts w:ascii="Times New Roman" w:hAnsi="Times New Roman" w:cs="Times New Roman"/>
                <w:sz w:val="20"/>
                <w:szCs w:val="20"/>
              </w:rPr>
              <w:t>Выполняется ли требование, что в аэропортах Московского аэроузла обязательно использование трехуровневой системы предполетного досмотра багажа:</w:t>
            </w:r>
          </w:p>
          <w:p w:rsidR="003B2706" w:rsidRPr="00520581" w:rsidRDefault="003B2706" w:rsidP="00B8130C">
            <w:pPr>
              <w:autoSpaceDE w:val="0"/>
              <w:autoSpaceDN w:val="0"/>
              <w:adjustRightInd w:val="0"/>
              <w:jc w:val="both"/>
              <w:rPr>
                <w:rFonts w:ascii="Times New Roman" w:hAnsi="Times New Roman" w:cs="Times New Roman"/>
                <w:sz w:val="20"/>
                <w:szCs w:val="20"/>
              </w:rPr>
            </w:pPr>
            <w:r w:rsidRPr="00520581">
              <w:rPr>
                <w:rFonts w:ascii="Times New Roman" w:hAnsi="Times New Roman" w:cs="Times New Roman"/>
                <w:sz w:val="20"/>
                <w:szCs w:val="20"/>
              </w:rPr>
              <w:t>а) на первом уровне осуществляется досмотр 100% багажа с использованием высокоскоростного рентгенотелевизионного интроскопа с функцией автоматической (без участия оператора) диагностики взрывчатых веществ;</w:t>
            </w:r>
          </w:p>
          <w:p w:rsidR="003B2706" w:rsidRPr="00520581" w:rsidRDefault="003B2706" w:rsidP="00B8130C">
            <w:pPr>
              <w:autoSpaceDE w:val="0"/>
              <w:autoSpaceDN w:val="0"/>
              <w:adjustRightInd w:val="0"/>
              <w:jc w:val="both"/>
              <w:rPr>
                <w:rFonts w:ascii="Times New Roman" w:hAnsi="Times New Roman" w:cs="Times New Roman"/>
                <w:sz w:val="20"/>
                <w:szCs w:val="20"/>
              </w:rPr>
            </w:pPr>
            <w:r w:rsidRPr="00520581">
              <w:rPr>
                <w:rFonts w:ascii="Times New Roman" w:hAnsi="Times New Roman" w:cs="Times New Roman"/>
                <w:sz w:val="20"/>
                <w:szCs w:val="20"/>
              </w:rPr>
              <w:t>б) на втором уровне осуществляется досмотр на компьютерном томографе или иной аппаратуре, обеспечивающей достоверное выявление взрывчатых веществ, подозрительного багажа, не пропущенного в стерильную зону на первом уровне;</w:t>
            </w:r>
          </w:p>
          <w:p w:rsidR="003B2706" w:rsidRPr="00520581" w:rsidRDefault="003B2706" w:rsidP="00B8130C">
            <w:pPr>
              <w:autoSpaceDE w:val="0"/>
              <w:autoSpaceDN w:val="0"/>
              <w:adjustRightInd w:val="0"/>
              <w:jc w:val="both"/>
              <w:rPr>
                <w:rFonts w:ascii="Times New Roman" w:hAnsi="Times New Roman" w:cs="Times New Roman"/>
                <w:sz w:val="20"/>
                <w:szCs w:val="20"/>
              </w:rPr>
            </w:pPr>
            <w:r w:rsidRPr="00520581">
              <w:rPr>
                <w:rFonts w:ascii="Times New Roman" w:hAnsi="Times New Roman" w:cs="Times New Roman"/>
                <w:sz w:val="20"/>
                <w:szCs w:val="20"/>
              </w:rPr>
              <w:t>в) на третьем уровне осуществляется ручной досмотр багажа, не пропущенного в стерильную зону на втором уровне. Ручной досмотр осуществляется в присутствии пассажира, сотрудника милиции и взрывотехника?</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jc w:val="center"/>
              <w:rPr>
                <w:rFonts w:ascii="Times New Roman" w:hAnsi="Times New Roman" w:cs="Times New Roman"/>
                <w:sz w:val="20"/>
                <w:szCs w:val="20"/>
              </w:rPr>
            </w:pPr>
            <w:r w:rsidRPr="00520581">
              <w:rPr>
                <w:rFonts w:ascii="Times New Roman" w:eastAsia="Times New Roman" w:hAnsi="Times New Roman" w:cs="Times New Roman"/>
                <w:sz w:val="20"/>
                <w:szCs w:val="20"/>
              </w:rPr>
              <w:t>п. 71 приказа Минтранса России от 28.11.2005 № 142</w:t>
            </w:r>
          </w:p>
        </w:tc>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jc w:val="center"/>
              <w:rPr>
                <w:rFonts w:ascii="Times New Roman" w:eastAsia="Times New Roman" w:hAnsi="Times New Roman" w:cs="Times New Roman"/>
                <w:sz w:val="20"/>
                <w:szCs w:val="20"/>
              </w:rPr>
            </w:pPr>
          </w:p>
        </w:tc>
      </w:tr>
      <w:tr w:rsidR="003B2706" w:rsidRPr="00520581" w:rsidTr="003B2706">
        <w:trPr>
          <w:trHeight w:val="1201"/>
        </w:trPr>
        <w:tc>
          <w:tcPr>
            <w:tcW w:w="5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3B2706">
            <w:pPr>
              <w:pStyle w:val="a4"/>
              <w:numPr>
                <w:ilvl w:val="0"/>
                <w:numId w:val="2"/>
              </w:numPr>
              <w:ind w:left="360"/>
              <w:jc w:val="both"/>
              <w:rPr>
                <w:bCs/>
                <w:sz w:val="20"/>
                <w:szCs w:val="20"/>
              </w:rPr>
            </w:pPr>
          </w:p>
        </w:tc>
        <w:tc>
          <w:tcPr>
            <w:tcW w:w="6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autoSpaceDE w:val="0"/>
              <w:autoSpaceDN w:val="0"/>
              <w:adjustRightInd w:val="0"/>
              <w:jc w:val="both"/>
              <w:rPr>
                <w:rFonts w:ascii="Times New Roman" w:eastAsia="Times New Roman" w:hAnsi="Times New Roman" w:cs="Times New Roman"/>
                <w:bCs/>
                <w:sz w:val="20"/>
                <w:szCs w:val="20"/>
                <w:lang w:eastAsia="ru-RU"/>
              </w:rPr>
            </w:pPr>
            <w:r w:rsidRPr="00520581">
              <w:rPr>
                <w:rFonts w:ascii="Times New Roman" w:hAnsi="Times New Roman" w:cs="Times New Roman"/>
                <w:sz w:val="20"/>
                <w:szCs w:val="20"/>
              </w:rPr>
              <w:t>Выполняется ли требование, что на входах в аэровокзал  в аэропортах Московского аэроузла, международных аэропортах и аэропортах федерального значения  пункты досмотра пассажиров, ручной клади и багажа оснащаются рентгенотелевизионными интроскопами, стационарными и ручными металлоискателями?</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jc w:val="center"/>
              <w:rPr>
                <w:rFonts w:ascii="Times New Roman" w:hAnsi="Times New Roman" w:cs="Times New Roman"/>
                <w:sz w:val="20"/>
                <w:szCs w:val="20"/>
              </w:rPr>
            </w:pPr>
            <w:r w:rsidRPr="00520581">
              <w:rPr>
                <w:rFonts w:ascii="Times New Roman" w:eastAsia="Times New Roman" w:hAnsi="Times New Roman" w:cs="Times New Roman"/>
                <w:sz w:val="20"/>
                <w:szCs w:val="20"/>
              </w:rPr>
              <w:t>п. 72 приказа Минтранса России от 28.11.2005 № 142</w:t>
            </w:r>
          </w:p>
        </w:tc>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jc w:val="center"/>
              <w:rPr>
                <w:rFonts w:ascii="Times New Roman" w:eastAsia="Times New Roman" w:hAnsi="Times New Roman" w:cs="Times New Roman"/>
                <w:sz w:val="20"/>
                <w:szCs w:val="20"/>
              </w:rPr>
            </w:pPr>
          </w:p>
        </w:tc>
      </w:tr>
      <w:tr w:rsidR="003B2706" w:rsidRPr="00520581" w:rsidTr="003B2706">
        <w:tc>
          <w:tcPr>
            <w:tcW w:w="5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3B2706">
            <w:pPr>
              <w:pStyle w:val="a4"/>
              <w:numPr>
                <w:ilvl w:val="0"/>
                <w:numId w:val="2"/>
              </w:numPr>
              <w:ind w:left="360"/>
              <w:jc w:val="both"/>
              <w:rPr>
                <w:bCs/>
                <w:sz w:val="20"/>
                <w:szCs w:val="20"/>
              </w:rPr>
            </w:pPr>
          </w:p>
        </w:tc>
        <w:tc>
          <w:tcPr>
            <w:tcW w:w="6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pStyle w:val="ConsPlusNormal"/>
              <w:jc w:val="both"/>
              <w:rPr>
                <w:rFonts w:ascii="Times New Roman" w:hAnsi="Times New Roman" w:cs="Times New Roman"/>
                <w:sz w:val="20"/>
              </w:rPr>
            </w:pPr>
            <w:r w:rsidRPr="00520581">
              <w:rPr>
                <w:rFonts w:ascii="Times New Roman" w:hAnsi="Times New Roman" w:cs="Times New Roman"/>
                <w:sz w:val="20"/>
              </w:rPr>
              <w:t>Выполняется ли требование, что при проведении предполетного досмотра  в аэропортах Московского аэроузла, международных аэропортах и аэропортах федерального значения:</w:t>
            </w:r>
          </w:p>
          <w:p w:rsidR="003B2706" w:rsidRPr="00520581" w:rsidRDefault="003B2706" w:rsidP="00B8130C">
            <w:pPr>
              <w:pStyle w:val="ConsPlusNormal"/>
              <w:jc w:val="both"/>
              <w:rPr>
                <w:rFonts w:ascii="Times New Roman" w:hAnsi="Times New Roman" w:cs="Times New Roman"/>
                <w:sz w:val="20"/>
              </w:rPr>
            </w:pPr>
            <w:r w:rsidRPr="00520581">
              <w:rPr>
                <w:rFonts w:ascii="Times New Roman" w:hAnsi="Times New Roman" w:cs="Times New Roman"/>
                <w:sz w:val="20"/>
              </w:rPr>
              <w:t>а) применяются технические средства с использованием различных физических методов (рентгеновского, газоаналитического, ядерно- квадрупольного резонанса, нейтронного и др.) для обнаружения взрывчатых веществ и взрывных устройств на теле и в одежде, в ручной клади и багаже пассажиров;</w:t>
            </w:r>
          </w:p>
          <w:p w:rsidR="003B2706" w:rsidRPr="00520581" w:rsidRDefault="003B2706" w:rsidP="00B8130C">
            <w:pPr>
              <w:pStyle w:val="ConsPlusNormal"/>
              <w:jc w:val="both"/>
              <w:rPr>
                <w:rFonts w:ascii="Times New Roman" w:hAnsi="Times New Roman" w:cs="Times New Roman"/>
                <w:sz w:val="20"/>
              </w:rPr>
            </w:pPr>
            <w:r w:rsidRPr="00520581">
              <w:rPr>
                <w:rFonts w:ascii="Times New Roman" w:hAnsi="Times New Roman" w:cs="Times New Roman"/>
                <w:sz w:val="20"/>
              </w:rPr>
              <w:t>б) досматриваются верхняя одежда, головные уборы, обувь, ремни пассажиров с использованием рентгенотелевизионного интроскопа;</w:t>
            </w:r>
          </w:p>
          <w:p w:rsidR="003B2706" w:rsidRPr="00520581" w:rsidRDefault="003B2706" w:rsidP="00B8130C">
            <w:pPr>
              <w:pStyle w:val="ConsPlusNormal"/>
              <w:jc w:val="both"/>
              <w:rPr>
                <w:rFonts w:ascii="Times New Roman" w:hAnsi="Times New Roman" w:cs="Times New Roman"/>
                <w:sz w:val="20"/>
              </w:rPr>
            </w:pPr>
            <w:r w:rsidRPr="00520581">
              <w:rPr>
                <w:rFonts w:ascii="Times New Roman" w:hAnsi="Times New Roman" w:cs="Times New Roman"/>
                <w:sz w:val="20"/>
              </w:rPr>
              <w:t>в) производится личный, ручной (контактный) досмотр пассажиров в местах возможного нахождения взрывного устройства, в качестве альтернативы ручному (контактному) досмотру может использоваться метод просвечивания на рентгенографическом сканере;</w:t>
            </w:r>
          </w:p>
          <w:p w:rsidR="003B2706" w:rsidRPr="00520581" w:rsidRDefault="003B2706" w:rsidP="00B8130C">
            <w:pPr>
              <w:pStyle w:val="ConsPlusNormal"/>
              <w:jc w:val="both"/>
              <w:rPr>
                <w:rFonts w:ascii="Times New Roman" w:hAnsi="Times New Roman" w:cs="Times New Roman"/>
                <w:sz w:val="20"/>
              </w:rPr>
            </w:pPr>
            <w:r w:rsidRPr="00520581">
              <w:rPr>
                <w:rFonts w:ascii="Times New Roman" w:hAnsi="Times New Roman" w:cs="Times New Roman"/>
                <w:sz w:val="20"/>
              </w:rPr>
              <w:t>г) проводится психологическое тестирование пассажиров.</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jc w:val="center"/>
              <w:rPr>
                <w:rFonts w:ascii="Times New Roman" w:hAnsi="Times New Roman" w:cs="Times New Roman"/>
                <w:sz w:val="20"/>
                <w:szCs w:val="20"/>
              </w:rPr>
            </w:pPr>
            <w:r w:rsidRPr="00520581">
              <w:rPr>
                <w:rFonts w:ascii="Times New Roman" w:eastAsia="Times New Roman" w:hAnsi="Times New Roman" w:cs="Times New Roman"/>
                <w:sz w:val="20"/>
                <w:szCs w:val="20"/>
              </w:rPr>
              <w:t>п. 73 приказа Минтранса России от 28.11.2005 № 142</w:t>
            </w:r>
          </w:p>
        </w:tc>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jc w:val="center"/>
              <w:rPr>
                <w:rFonts w:ascii="Times New Roman" w:eastAsia="Times New Roman" w:hAnsi="Times New Roman" w:cs="Times New Roman"/>
                <w:sz w:val="20"/>
                <w:szCs w:val="20"/>
              </w:rPr>
            </w:pPr>
          </w:p>
        </w:tc>
      </w:tr>
      <w:tr w:rsidR="003B2706" w:rsidRPr="00520581" w:rsidTr="003B2706">
        <w:tc>
          <w:tcPr>
            <w:tcW w:w="5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3B2706">
            <w:pPr>
              <w:pStyle w:val="a4"/>
              <w:numPr>
                <w:ilvl w:val="0"/>
                <w:numId w:val="2"/>
              </w:numPr>
              <w:ind w:left="360"/>
              <w:jc w:val="both"/>
              <w:rPr>
                <w:bCs/>
                <w:sz w:val="20"/>
                <w:szCs w:val="20"/>
              </w:rPr>
            </w:pPr>
          </w:p>
        </w:tc>
        <w:tc>
          <w:tcPr>
            <w:tcW w:w="6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autoSpaceDE w:val="0"/>
              <w:autoSpaceDN w:val="0"/>
              <w:adjustRightInd w:val="0"/>
              <w:jc w:val="both"/>
              <w:rPr>
                <w:rFonts w:ascii="Times New Roman" w:hAnsi="Times New Roman" w:cs="Times New Roman"/>
                <w:sz w:val="20"/>
                <w:szCs w:val="20"/>
              </w:rPr>
            </w:pPr>
            <w:r w:rsidRPr="00520581">
              <w:rPr>
                <w:rFonts w:ascii="Times New Roman" w:hAnsi="Times New Roman" w:cs="Times New Roman"/>
                <w:sz w:val="20"/>
                <w:szCs w:val="20"/>
              </w:rPr>
              <w:t>Выполняется ли требование, что при несоответствии мер по обеспечению авиационной безопасности требованиям настоящих Правил допускается временно принятие эквивалентных мер по обеспечению авиационной безопасности, согласованных с Федеральной службой по надзору в сфере транспорта и органами внутренних дел, при условии сохранения требуемого уровня авиационной безопасности.</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jc w:val="center"/>
              <w:rPr>
                <w:rFonts w:ascii="Times New Roman" w:eastAsia="Times New Roman" w:hAnsi="Times New Roman" w:cs="Times New Roman"/>
                <w:sz w:val="20"/>
                <w:szCs w:val="20"/>
              </w:rPr>
            </w:pPr>
            <w:r w:rsidRPr="00520581">
              <w:rPr>
                <w:rFonts w:ascii="Times New Roman" w:eastAsia="Times New Roman" w:hAnsi="Times New Roman" w:cs="Times New Roman"/>
                <w:sz w:val="20"/>
                <w:szCs w:val="20"/>
              </w:rPr>
              <w:t>п. 74 приказа Минтранса России от 28.11.2005 № 142</w:t>
            </w:r>
          </w:p>
        </w:tc>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jc w:val="center"/>
              <w:rPr>
                <w:rFonts w:ascii="Times New Roman" w:eastAsia="Times New Roman" w:hAnsi="Times New Roman" w:cs="Times New Roman"/>
                <w:sz w:val="20"/>
                <w:szCs w:val="20"/>
              </w:rPr>
            </w:pPr>
          </w:p>
        </w:tc>
      </w:tr>
      <w:tr w:rsidR="003B2706" w:rsidRPr="00520581" w:rsidTr="003B2706">
        <w:tc>
          <w:tcPr>
            <w:tcW w:w="5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3B2706">
            <w:pPr>
              <w:pStyle w:val="a4"/>
              <w:numPr>
                <w:ilvl w:val="0"/>
                <w:numId w:val="2"/>
              </w:numPr>
              <w:ind w:left="360"/>
              <w:jc w:val="both"/>
              <w:rPr>
                <w:bCs/>
                <w:sz w:val="20"/>
                <w:szCs w:val="20"/>
              </w:rPr>
            </w:pPr>
          </w:p>
        </w:tc>
        <w:tc>
          <w:tcPr>
            <w:tcW w:w="6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both"/>
              <w:rPr>
                <w:rFonts w:ascii="Times New Roman" w:hAnsi="Times New Roman" w:cs="Times New Roman"/>
                <w:sz w:val="20"/>
                <w:szCs w:val="20"/>
              </w:rPr>
            </w:pPr>
            <w:r w:rsidRPr="00520581">
              <w:rPr>
                <w:rFonts w:ascii="Times New Roman" w:hAnsi="Times New Roman" w:cs="Times New Roman"/>
                <w:sz w:val="20"/>
                <w:szCs w:val="20"/>
              </w:rPr>
              <w:t xml:space="preserve">Выполняется ли требование, что предполетный и послеполетный досмотры пассажиров и багажа, в том числе вещей, находящихся при пассажирах, </w:t>
            </w:r>
            <w:r w:rsidRPr="00520581">
              <w:rPr>
                <w:rFonts w:ascii="Times New Roman" w:hAnsi="Times New Roman" w:cs="Times New Roman"/>
                <w:sz w:val="20"/>
                <w:szCs w:val="20"/>
              </w:rPr>
              <w:lastRenderedPageBreak/>
              <w:t>членов экипажей воздушных судов, авиационного персонала гражданской авиации, бортовых запасов воздушного судна, грузов и почты проводятся сотрудниками службы авиационной безопасности, включая кинологов, прошедших соответствующую специальную подготовку и имеющих сертификат (свидетельство), со служебными собаками?</w:t>
            </w:r>
          </w:p>
          <w:p w:rsidR="003B2706" w:rsidRPr="00520581" w:rsidRDefault="003B2706" w:rsidP="00B8130C">
            <w:pPr>
              <w:pStyle w:val="ConsPlusNormal"/>
              <w:jc w:val="both"/>
              <w:rPr>
                <w:rFonts w:ascii="Times New Roman" w:hAnsi="Times New Roman" w:cs="Times New Roman"/>
                <w:sz w:val="20"/>
              </w:rPr>
            </w:pP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autoSpaceDE w:val="0"/>
              <w:autoSpaceDN w:val="0"/>
              <w:adjustRightInd w:val="0"/>
              <w:jc w:val="center"/>
              <w:rPr>
                <w:rFonts w:ascii="Times New Roman" w:eastAsia="Times New Roman" w:hAnsi="Times New Roman" w:cs="Times New Roman"/>
                <w:sz w:val="20"/>
                <w:szCs w:val="20"/>
              </w:rPr>
            </w:pPr>
            <w:r w:rsidRPr="00520581">
              <w:rPr>
                <w:rFonts w:ascii="Times New Roman" w:eastAsia="Times New Roman" w:hAnsi="Times New Roman" w:cs="Times New Roman"/>
                <w:sz w:val="20"/>
                <w:szCs w:val="20"/>
              </w:rPr>
              <w:lastRenderedPageBreak/>
              <w:t xml:space="preserve">п. 6 </w:t>
            </w:r>
            <w:r w:rsidRPr="00520581">
              <w:rPr>
                <w:rFonts w:ascii="Times New Roman" w:hAnsi="Times New Roman" w:cs="Times New Roman"/>
                <w:sz w:val="20"/>
                <w:szCs w:val="20"/>
              </w:rPr>
              <w:t xml:space="preserve">Правил проведения предполетного и </w:t>
            </w:r>
            <w:r w:rsidRPr="00520581">
              <w:rPr>
                <w:rFonts w:ascii="Times New Roman" w:hAnsi="Times New Roman" w:cs="Times New Roman"/>
                <w:sz w:val="20"/>
                <w:szCs w:val="20"/>
              </w:rPr>
              <w:lastRenderedPageBreak/>
              <w:t>послеполетного досмотров</w:t>
            </w:r>
            <w:r w:rsidRPr="00520581">
              <w:rPr>
                <w:rFonts w:ascii="Times New Roman" w:eastAsia="Times New Roman" w:hAnsi="Times New Roman" w:cs="Times New Roman"/>
                <w:sz w:val="20"/>
                <w:szCs w:val="20"/>
              </w:rPr>
              <w:t xml:space="preserve">, утверждённых приказом Минтранса России </w:t>
            </w:r>
            <w:r w:rsidRPr="00520581">
              <w:rPr>
                <w:rFonts w:ascii="Times New Roman" w:hAnsi="Times New Roman" w:cs="Times New Roman"/>
                <w:sz w:val="20"/>
                <w:szCs w:val="20"/>
              </w:rPr>
              <w:t>от 25.07.2007 № 104</w:t>
            </w:r>
            <w:r w:rsidRPr="00520581">
              <w:rPr>
                <w:rStyle w:val="af5"/>
                <w:rFonts w:ascii="Times New Roman" w:hAnsi="Times New Roman" w:cs="Times New Roman"/>
                <w:sz w:val="20"/>
                <w:szCs w:val="20"/>
              </w:rPr>
              <w:footnoteReference w:id="53"/>
            </w:r>
            <w:r w:rsidRPr="00520581">
              <w:rPr>
                <w:rFonts w:ascii="Times New Roman" w:hAnsi="Times New Roman" w:cs="Times New Roman"/>
                <w:sz w:val="20"/>
                <w:szCs w:val="20"/>
              </w:rPr>
              <w:br/>
              <w:t xml:space="preserve"> (далее - Правила проведения предполетного и послеполетного досмотров</w:t>
            </w:r>
            <w:r w:rsidRPr="00520581">
              <w:rPr>
                <w:rFonts w:ascii="Times New Roman" w:eastAsia="Times New Roman" w:hAnsi="Times New Roman" w:cs="Times New Roman"/>
                <w:sz w:val="20"/>
                <w:szCs w:val="20"/>
              </w:rPr>
              <w:t>)</w:t>
            </w:r>
          </w:p>
        </w:tc>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autoSpaceDE w:val="0"/>
              <w:autoSpaceDN w:val="0"/>
              <w:adjustRightInd w:val="0"/>
              <w:jc w:val="center"/>
              <w:rPr>
                <w:rFonts w:ascii="Times New Roman" w:eastAsia="Times New Roman" w:hAnsi="Times New Roman" w:cs="Times New Roman"/>
                <w:sz w:val="20"/>
                <w:szCs w:val="20"/>
              </w:rPr>
            </w:pPr>
          </w:p>
        </w:tc>
      </w:tr>
      <w:tr w:rsidR="003B2706" w:rsidRPr="00520581" w:rsidTr="003B2706">
        <w:tc>
          <w:tcPr>
            <w:tcW w:w="5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3B2706">
            <w:pPr>
              <w:pStyle w:val="a4"/>
              <w:numPr>
                <w:ilvl w:val="0"/>
                <w:numId w:val="2"/>
              </w:numPr>
              <w:ind w:left="360"/>
              <w:jc w:val="both"/>
              <w:rPr>
                <w:bCs/>
                <w:sz w:val="20"/>
                <w:szCs w:val="20"/>
              </w:rPr>
            </w:pPr>
          </w:p>
        </w:tc>
        <w:tc>
          <w:tcPr>
            <w:tcW w:w="6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both"/>
              <w:rPr>
                <w:rFonts w:ascii="Times New Roman" w:hAnsi="Times New Roman" w:cs="Times New Roman"/>
                <w:sz w:val="20"/>
                <w:szCs w:val="20"/>
              </w:rPr>
            </w:pPr>
            <w:r w:rsidRPr="00520581">
              <w:rPr>
                <w:rFonts w:ascii="Times New Roman" w:hAnsi="Times New Roman" w:cs="Times New Roman"/>
                <w:sz w:val="20"/>
              </w:rPr>
              <w:t>Принимает ли решение о проведении послеполетного досмотра начальник смены службы авиационной безопасности?</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autoSpaceDE w:val="0"/>
              <w:autoSpaceDN w:val="0"/>
              <w:adjustRightInd w:val="0"/>
              <w:jc w:val="center"/>
              <w:rPr>
                <w:rFonts w:ascii="Times New Roman" w:eastAsia="Times New Roman" w:hAnsi="Times New Roman" w:cs="Times New Roman"/>
                <w:sz w:val="20"/>
                <w:szCs w:val="20"/>
              </w:rPr>
            </w:pPr>
            <w:r w:rsidRPr="00520581">
              <w:rPr>
                <w:rFonts w:ascii="Times New Roman" w:eastAsia="Times New Roman" w:hAnsi="Times New Roman" w:cs="Times New Roman"/>
                <w:sz w:val="20"/>
                <w:szCs w:val="20"/>
              </w:rPr>
              <w:t xml:space="preserve">п. 6 </w:t>
            </w:r>
            <w:r w:rsidRPr="00520581">
              <w:rPr>
                <w:rFonts w:ascii="Times New Roman" w:hAnsi="Times New Roman" w:cs="Times New Roman"/>
                <w:sz w:val="20"/>
                <w:szCs w:val="20"/>
              </w:rPr>
              <w:t>Правил проведения предполетного и послеполетного досмотров</w:t>
            </w:r>
          </w:p>
        </w:tc>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autoSpaceDE w:val="0"/>
              <w:autoSpaceDN w:val="0"/>
              <w:adjustRightInd w:val="0"/>
              <w:jc w:val="center"/>
              <w:rPr>
                <w:rFonts w:ascii="Times New Roman" w:eastAsia="Times New Roman" w:hAnsi="Times New Roman" w:cs="Times New Roman"/>
                <w:sz w:val="20"/>
                <w:szCs w:val="20"/>
              </w:rPr>
            </w:pPr>
          </w:p>
        </w:tc>
      </w:tr>
      <w:tr w:rsidR="003B2706" w:rsidRPr="00520581" w:rsidTr="003B2706">
        <w:tc>
          <w:tcPr>
            <w:tcW w:w="5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3B2706">
            <w:pPr>
              <w:pStyle w:val="a4"/>
              <w:numPr>
                <w:ilvl w:val="0"/>
                <w:numId w:val="2"/>
              </w:numPr>
              <w:ind w:left="360"/>
              <w:jc w:val="both"/>
              <w:rPr>
                <w:bCs/>
                <w:sz w:val="20"/>
                <w:szCs w:val="20"/>
              </w:rPr>
            </w:pPr>
          </w:p>
        </w:tc>
        <w:tc>
          <w:tcPr>
            <w:tcW w:w="6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both"/>
              <w:rPr>
                <w:rFonts w:ascii="Times New Roman" w:eastAsia="Times New Roman" w:hAnsi="Times New Roman" w:cs="Times New Roman"/>
                <w:sz w:val="20"/>
                <w:szCs w:val="20"/>
              </w:rPr>
            </w:pPr>
            <w:r w:rsidRPr="00520581">
              <w:rPr>
                <w:rFonts w:ascii="Times New Roman" w:hAnsi="Times New Roman" w:cs="Times New Roman"/>
                <w:sz w:val="20"/>
                <w:szCs w:val="20"/>
              </w:rPr>
              <w:t>Выполняется ли требование, что на аэродромах местных воздушных линий или посадочных площадках, на которых не предусмотрено наличие службы авиационной безопасности, предполетный досмотр проводит командир воздушного судна или назначенный им член экипажа?</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r w:rsidRPr="00520581">
              <w:rPr>
                <w:rFonts w:ascii="Times New Roman" w:eastAsia="Times New Roman" w:hAnsi="Times New Roman" w:cs="Times New Roman"/>
                <w:sz w:val="20"/>
                <w:szCs w:val="20"/>
              </w:rPr>
              <w:t xml:space="preserve">п. 8 </w:t>
            </w:r>
            <w:r w:rsidRPr="00520581">
              <w:rPr>
                <w:rFonts w:ascii="Times New Roman" w:hAnsi="Times New Roman" w:cs="Times New Roman"/>
                <w:sz w:val="20"/>
                <w:szCs w:val="20"/>
              </w:rPr>
              <w:t>Правил проведения предполетного и послеполетного досмотров</w:t>
            </w:r>
          </w:p>
        </w:tc>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p>
        </w:tc>
      </w:tr>
      <w:tr w:rsidR="003B2706" w:rsidRPr="00520581" w:rsidTr="003B2706">
        <w:tc>
          <w:tcPr>
            <w:tcW w:w="5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3B2706">
            <w:pPr>
              <w:pStyle w:val="a4"/>
              <w:numPr>
                <w:ilvl w:val="0"/>
                <w:numId w:val="2"/>
              </w:numPr>
              <w:ind w:left="360"/>
              <w:jc w:val="both"/>
              <w:rPr>
                <w:bCs/>
                <w:sz w:val="20"/>
                <w:szCs w:val="20"/>
              </w:rPr>
            </w:pPr>
          </w:p>
        </w:tc>
        <w:tc>
          <w:tcPr>
            <w:tcW w:w="6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tabs>
                <w:tab w:val="left" w:pos="4621"/>
              </w:tabs>
              <w:contextualSpacing/>
              <w:jc w:val="both"/>
              <w:rPr>
                <w:rFonts w:ascii="Times New Roman" w:eastAsia="Times New Roman" w:hAnsi="Times New Roman" w:cs="Times New Roman"/>
                <w:b/>
                <w:sz w:val="20"/>
                <w:szCs w:val="20"/>
              </w:rPr>
            </w:pPr>
            <w:r w:rsidRPr="00520581">
              <w:rPr>
                <w:rFonts w:ascii="Times New Roman" w:hAnsi="Times New Roman" w:cs="Times New Roman"/>
                <w:sz w:val="20"/>
                <w:szCs w:val="20"/>
              </w:rPr>
              <w:t>Выполняется ли требование, что производство досмотров в аэропортах осуществляется в специальных помещениях (пунктах досмотра), оборудованных стационарными техническими средствами досмотра и системами видеонаблюдения, а также в помещениях (кабинах) для проведения личного (индивидуального) досмотра?</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b/>
                <w:sz w:val="20"/>
                <w:szCs w:val="20"/>
              </w:rPr>
            </w:pPr>
            <w:r w:rsidRPr="00520581">
              <w:rPr>
                <w:rFonts w:ascii="Times New Roman" w:eastAsia="Times New Roman" w:hAnsi="Times New Roman" w:cs="Times New Roman"/>
                <w:sz w:val="20"/>
                <w:szCs w:val="20"/>
              </w:rPr>
              <w:t xml:space="preserve">п. 9 </w:t>
            </w:r>
            <w:r w:rsidRPr="00520581">
              <w:rPr>
                <w:rFonts w:ascii="Times New Roman" w:hAnsi="Times New Roman" w:cs="Times New Roman"/>
                <w:sz w:val="20"/>
                <w:szCs w:val="20"/>
              </w:rPr>
              <w:t>Правил проведения предполетного и послеполетного досмотров</w:t>
            </w:r>
          </w:p>
        </w:tc>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p>
        </w:tc>
      </w:tr>
      <w:tr w:rsidR="003B2706" w:rsidRPr="00520581" w:rsidTr="003B2706">
        <w:tc>
          <w:tcPr>
            <w:tcW w:w="5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3B2706">
            <w:pPr>
              <w:pStyle w:val="a4"/>
              <w:numPr>
                <w:ilvl w:val="0"/>
                <w:numId w:val="2"/>
              </w:numPr>
              <w:ind w:left="360"/>
              <w:jc w:val="both"/>
              <w:rPr>
                <w:bCs/>
                <w:sz w:val="20"/>
                <w:szCs w:val="20"/>
              </w:rPr>
            </w:pPr>
          </w:p>
        </w:tc>
        <w:tc>
          <w:tcPr>
            <w:tcW w:w="6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both"/>
              <w:rPr>
                <w:rFonts w:ascii="Times New Roman" w:eastAsia="Times New Roman" w:hAnsi="Times New Roman" w:cs="Times New Roman"/>
                <w:b/>
                <w:sz w:val="20"/>
                <w:szCs w:val="20"/>
              </w:rPr>
            </w:pPr>
            <w:r w:rsidRPr="00520581">
              <w:rPr>
                <w:rFonts w:ascii="Times New Roman" w:hAnsi="Times New Roman" w:cs="Times New Roman"/>
                <w:sz w:val="20"/>
                <w:szCs w:val="20"/>
              </w:rPr>
              <w:t>Выполняется ли требование, что при досмотрах применяются технические и специальные средства: стационарные рентгенотелевизионные интроскопы и металлоискатели, портативные (ручные) металлоискатели, рентгенографические сканеры, системы интровидения в терагерцевом диапазоне электромагнитного спектра и другие (далее - технические и специальные средства), сертифицированные в установленном порядке, а также служебные собаки кинологических подразделений?</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b/>
                <w:sz w:val="20"/>
                <w:szCs w:val="20"/>
              </w:rPr>
            </w:pPr>
            <w:r w:rsidRPr="00520581">
              <w:rPr>
                <w:rFonts w:ascii="Times New Roman" w:eastAsia="Times New Roman" w:hAnsi="Times New Roman" w:cs="Times New Roman"/>
                <w:sz w:val="20"/>
                <w:szCs w:val="20"/>
              </w:rPr>
              <w:t xml:space="preserve">п. 10 </w:t>
            </w:r>
            <w:r w:rsidRPr="00520581">
              <w:rPr>
                <w:rFonts w:ascii="Times New Roman" w:hAnsi="Times New Roman" w:cs="Times New Roman"/>
                <w:sz w:val="20"/>
                <w:szCs w:val="20"/>
              </w:rPr>
              <w:t>Правил проведения предполетного и послеполетного досмотров</w:t>
            </w:r>
          </w:p>
        </w:tc>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p>
        </w:tc>
      </w:tr>
      <w:tr w:rsidR="003B2706" w:rsidRPr="00520581" w:rsidTr="003B2706">
        <w:tc>
          <w:tcPr>
            <w:tcW w:w="5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3B2706">
            <w:pPr>
              <w:pStyle w:val="a4"/>
              <w:numPr>
                <w:ilvl w:val="0"/>
                <w:numId w:val="2"/>
              </w:numPr>
              <w:ind w:left="360"/>
              <w:jc w:val="both"/>
              <w:rPr>
                <w:bCs/>
                <w:sz w:val="20"/>
                <w:szCs w:val="20"/>
              </w:rPr>
            </w:pPr>
          </w:p>
        </w:tc>
        <w:tc>
          <w:tcPr>
            <w:tcW w:w="6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tabs>
                <w:tab w:val="left" w:pos="3306"/>
              </w:tabs>
              <w:contextualSpacing/>
              <w:jc w:val="both"/>
              <w:rPr>
                <w:rFonts w:ascii="Times New Roman" w:eastAsia="Times New Roman" w:hAnsi="Times New Roman" w:cs="Times New Roman"/>
                <w:b/>
                <w:sz w:val="20"/>
                <w:szCs w:val="20"/>
              </w:rPr>
            </w:pPr>
            <w:r w:rsidRPr="00520581">
              <w:rPr>
                <w:rFonts w:ascii="Times New Roman" w:hAnsi="Times New Roman" w:cs="Times New Roman"/>
                <w:sz w:val="20"/>
                <w:szCs w:val="20"/>
              </w:rPr>
              <w:t>Выполняется ли требование, что технологии проведения досмотров разрабатываются и утверждаются администрацией аэропорта, авиационного предприятия, эксплуатантом, осуществляющими досмотр применительно к условиям аэропорта, согласовываются с территориальным органом Федеральной службы по надзору в сфере транспорта?</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b/>
                <w:sz w:val="20"/>
                <w:szCs w:val="20"/>
              </w:rPr>
            </w:pPr>
            <w:r w:rsidRPr="00520581">
              <w:rPr>
                <w:rFonts w:ascii="Times New Roman" w:eastAsia="Times New Roman" w:hAnsi="Times New Roman" w:cs="Times New Roman"/>
                <w:sz w:val="20"/>
                <w:szCs w:val="20"/>
              </w:rPr>
              <w:t xml:space="preserve">п. 11 </w:t>
            </w:r>
            <w:r w:rsidRPr="00520581">
              <w:rPr>
                <w:rFonts w:ascii="Times New Roman" w:hAnsi="Times New Roman" w:cs="Times New Roman"/>
                <w:sz w:val="20"/>
                <w:szCs w:val="20"/>
              </w:rPr>
              <w:t>Правил проведения предполетного и послеполетного досмотров</w:t>
            </w:r>
          </w:p>
        </w:tc>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p>
        </w:tc>
      </w:tr>
      <w:tr w:rsidR="003B2706" w:rsidRPr="00520581" w:rsidTr="003B2706">
        <w:tc>
          <w:tcPr>
            <w:tcW w:w="5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3B2706">
            <w:pPr>
              <w:pStyle w:val="a4"/>
              <w:numPr>
                <w:ilvl w:val="0"/>
                <w:numId w:val="2"/>
              </w:numPr>
              <w:ind w:left="360"/>
              <w:jc w:val="both"/>
              <w:rPr>
                <w:bCs/>
                <w:sz w:val="20"/>
                <w:szCs w:val="20"/>
              </w:rPr>
            </w:pPr>
          </w:p>
        </w:tc>
        <w:tc>
          <w:tcPr>
            <w:tcW w:w="6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both"/>
              <w:rPr>
                <w:rFonts w:ascii="Times New Roman" w:eastAsia="Times New Roman" w:hAnsi="Times New Roman" w:cs="Times New Roman"/>
                <w:b/>
                <w:sz w:val="20"/>
                <w:szCs w:val="20"/>
              </w:rPr>
            </w:pPr>
            <w:r w:rsidRPr="00520581">
              <w:rPr>
                <w:rFonts w:ascii="Times New Roman" w:hAnsi="Times New Roman" w:cs="Times New Roman"/>
                <w:sz w:val="20"/>
                <w:szCs w:val="20"/>
              </w:rPr>
              <w:t>Выполняется ли требование, что предполетный досмотр проводится на всех внутренних и международных рейсах, выполняемых воздушными судами эксплуатантов, независимо от организационно-правовой формы и формы собственности?</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b/>
                <w:sz w:val="20"/>
                <w:szCs w:val="20"/>
              </w:rPr>
            </w:pPr>
            <w:r w:rsidRPr="00520581">
              <w:rPr>
                <w:rFonts w:ascii="Times New Roman" w:eastAsia="Times New Roman" w:hAnsi="Times New Roman" w:cs="Times New Roman"/>
                <w:sz w:val="20"/>
                <w:szCs w:val="20"/>
              </w:rPr>
              <w:t xml:space="preserve">п. 12 </w:t>
            </w:r>
            <w:r w:rsidRPr="00520581">
              <w:rPr>
                <w:rFonts w:ascii="Times New Roman" w:hAnsi="Times New Roman" w:cs="Times New Roman"/>
                <w:sz w:val="20"/>
                <w:szCs w:val="20"/>
              </w:rPr>
              <w:t>Правил проведения предполетного и послеполетного досмотров</w:t>
            </w:r>
          </w:p>
        </w:tc>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p>
        </w:tc>
      </w:tr>
      <w:tr w:rsidR="003B2706" w:rsidRPr="00520581" w:rsidTr="003B2706">
        <w:tc>
          <w:tcPr>
            <w:tcW w:w="5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3B2706">
            <w:pPr>
              <w:pStyle w:val="a4"/>
              <w:numPr>
                <w:ilvl w:val="0"/>
                <w:numId w:val="2"/>
              </w:numPr>
              <w:ind w:left="360"/>
              <w:jc w:val="both"/>
              <w:rPr>
                <w:bCs/>
                <w:sz w:val="20"/>
                <w:szCs w:val="20"/>
              </w:rPr>
            </w:pPr>
          </w:p>
        </w:tc>
        <w:tc>
          <w:tcPr>
            <w:tcW w:w="6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both"/>
              <w:rPr>
                <w:rFonts w:ascii="Times New Roman" w:eastAsia="Times New Roman" w:hAnsi="Times New Roman" w:cs="Times New Roman"/>
                <w:b/>
                <w:sz w:val="20"/>
                <w:szCs w:val="20"/>
              </w:rPr>
            </w:pPr>
            <w:r w:rsidRPr="00520581">
              <w:rPr>
                <w:rFonts w:ascii="Times New Roman" w:hAnsi="Times New Roman" w:cs="Times New Roman"/>
                <w:sz w:val="20"/>
                <w:szCs w:val="20"/>
              </w:rPr>
              <w:t>Выполняется ли требование, что предполетный досмотр проводится после регистрации пассажиров, а при выполнении международных полетов до или после осуществления пограничного контроля и таможенного контроля либо в случаях, установленных международными договорами Российской Федерации, федеральными законами, и иных видов контроля?</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b/>
                <w:sz w:val="20"/>
                <w:szCs w:val="20"/>
              </w:rPr>
            </w:pPr>
            <w:r w:rsidRPr="00520581">
              <w:rPr>
                <w:rFonts w:ascii="Times New Roman" w:eastAsia="Times New Roman" w:hAnsi="Times New Roman" w:cs="Times New Roman"/>
                <w:sz w:val="20"/>
                <w:szCs w:val="20"/>
              </w:rPr>
              <w:t xml:space="preserve">п. 13 </w:t>
            </w:r>
            <w:r w:rsidRPr="00520581">
              <w:rPr>
                <w:rFonts w:ascii="Times New Roman" w:hAnsi="Times New Roman" w:cs="Times New Roman"/>
                <w:sz w:val="20"/>
                <w:szCs w:val="20"/>
              </w:rPr>
              <w:t>Правил проведения предполетного и послеполетного досмотров</w:t>
            </w:r>
          </w:p>
        </w:tc>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p>
        </w:tc>
      </w:tr>
      <w:tr w:rsidR="003B2706" w:rsidRPr="00520581" w:rsidTr="003B2706">
        <w:tc>
          <w:tcPr>
            <w:tcW w:w="5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3B2706">
            <w:pPr>
              <w:pStyle w:val="a4"/>
              <w:numPr>
                <w:ilvl w:val="0"/>
                <w:numId w:val="2"/>
              </w:numPr>
              <w:ind w:left="360"/>
              <w:jc w:val="both"/>
              <w:rPr>
                <w:bCs/>
                <w:sz w:val="20"/>
                <w:szCs w:val="20"/>
              </w:rPr>
            </w:pPr>
          </w:p>
        </w:tc>
        <w:tc>
          <w:tcPr>
            <w:tcW w:w="6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pStyle w:val="ConsPlusNormal"/>
              <w:jc w:val="both"/>
              <w:rPr>
                <w:rFonts w:ascii="Times New Roman" w:hAnsi="Times New Roman" w:cs="Times New Roman"/>
                <w:sz w:val="20"/>
              </w:rPr>
            </w:pPr>
            <w:r w:rsidRPr="00520581">
              <w:rPr>
                <w:rFonts w:ascii="Times New Roman" w:hAnsi="Times New Roman" w:cs="Times New Roman"/>
                <w:sz w:val="20"/>
              </w:rPr>
              <w:t>Выполняется ли требование, что организация проведения досмотров возлагается на администрацию аэропорта, авиационного предприятия, эксплуатанта, осуществляющих досмотр.</w:t>
            </w:r>
          </w:p>
          <w:p w:rsidR="003B2706" w:rsidRPr="00520581" w:rsidRDefault="003B2706" w:rsidP="00B8130C">
            <w:pPr>
              <w:contextualSpacing/>
              <w:jc w:val="both"/>
              <w:rPr>
                <w:rFonts w:ascii="Times New Roman" w:eastAsia="Times New Roman" w:hAnsi="Times New Roman" w:cs="Times New Roman"/>
                <w:b/>
                <w:sz w:val="20"/>
                <w:szCs w:val="20"/>
              </w:rPr>
            </w:pP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b/>
                <w:sz w:val="20"/>
                <w:szCs w:val="20"/>
              </w:rPr>
            </w:pPr>
            <w:r w:rsidRPr="00520581">
              <w:rPr>
                <w:rFonts w:ascii="Times New Roman" w:eastAsia="Times New Roman" w:hAnsi="Times New Roman" w:cs="Times New Roman"/>
                <w:sz w:val="20"/>
                <w:szCs w:val="20"/>
              </w:rPr>
              <w:t xml:space="preserve">п. 14 </w:t>
            </w:r>
            <w:r w:rsidRPr="00520581">
              <w:rPr>
                <w:rFonts w:ascii="Times New Roman" w:hAnsi="Times New Roman" w:cs="Times New Roman"/>
                <w:sz w:val="20"/>
                <w:szCs w:val="20"/>
              </w:rPr>
              <w:t>Правил проведения предполетного и послеполетного досмотров</w:t>
            </w:r>
          </w:p>
        </w:tc>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p>
        </w:tc>
      </w:tr>
      <w:tr w:rsidR="003B2706" w:rsidRPr="00520581" w:rsidTr="003B2706">
        <w:tc>
          <w:tcPr>
            <w:tcW w:w="5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3B2706">
            <w:pPr>
              <w:pStyle w:val="a4"/>
              <w:numPr>
                <w:ilvl w:val="0"/>
                <w:numId w:val="2"/>
              </w:numPr>
              <w:ind w:left="360"/>
              <w:jc w:val="both"/>
              <w:rPr>
                <w:bCs/>
                <w:sz w:val="20"/>
                <w:szCs w:val="20"/>
              </w:rPr>
            </w:pPr>
          </w:p>
        </w:tc>
        <w:tc>
          <w:tcPr>
            <w:tcW w:w="6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pStyle w:val="ConsPlusNormal"/>
              <w:jc w:val="both"/>
              <w:rPr>
                <w:rFonts w:ascii="Times New Roman" w:hAnsi="Times New Roman" w:cs="Times New Roman"/>
                <w:sz w:val="20"/>
              </w:rPr>
            </w:pPr>
            <w:r w:rsidRPr="00520581">
              <w:rPr>
                <w:rFonts w:ascii="Times New Roman" w:hAnsi="Times New Roman" w:cs="Times New Roman"/>
                <w:sz w:val="20"/>
              </w:rPr>
              <w:t xml:space="preserve">Выполняется ли требование, что  администрация аэропорта, авиационного предприятия, эксплуатант обеспечивают выполнение рекомендаций аэропортовой комиссии по авиационной безопасности, создаваемой в соответствии с </w:t>
            </w:r>
            <w:hyperlink r:id="rId135" w:history="1">
              <w:r w:rsidRPr="00520581">
                <w:rPr>
                  <w:rFonts w:ascii="Times New Roman" w:hAnsi="Times New Roman" w:cs="Times New Roman"/>
                  <w:sz w:val="20"/>
                </w:rPr>
                <w:t>Положением</w:t>
              </w:r>
            </w:hyperlink>
            <w:r w:rsidRPr="00520581">
              <w:rPr>
                <w:rFonts w:ascii="Times New Roman" w:hAnsi="Times New Roman" w:cs="Times New Roman"/>
                <w:sz w:val="20"/>
              </w:rPr>
              <w:t xml:space="preserve"> о федеральной системе обеспечения защиты деятельности гражданской авиации от актов незаконного вмешательства, утвержденным Постановлением Правительства Российской Федерации от 30.07.1994 № 897?</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r w:rsidRPr="00520581">
              <w:rPr>
                <w:rFonts w:ascii="Times New Roman" w:eastAsia="Times New Roman" w:hAnsi="Times New Roman" w:cs="Times New Roman"/>
                <w:sz w:val="20"/>
                <w:szCs w:val="20"/>
              </w:rPr>
              <w:t xml:space="preserve">п. 14 </w:t>
            </w:r>
            <w:r w:rsidRPr="00520581">
              <w:rPr>
                <w:rFonts w:ascii="Times New Roman" w:hAnsi="Times New Roman" w:cs="Times New Roman"/>
                <w:sz w:val="20"/>
                <w:szCs w:val="20"/>
              </w:rPr>
              <w:t>Правил проведения предполетного и послеполетного досмотров</w:t>
            </w:r>
          </w:p>
        </w:tc>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p>
        </w:tc>
      </w:tr>
      <w:tr w:rsidR="003B2706" w:rsidRPr="00520581" w:rsidTr="003B2706">
        <w:tc>
          <w:tcPr>
            <w:tcW w:w="5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3B2706">
            <w:pPr>
              <w:pStyle w:val="a4"/>
              <w:numPr>
                <w:ilvl w:val="0"/>
                <w:numId w:val="2"/>
              </w:numPr>
              <w:ind w:left="360"/>
              <w:jc w:val="both"/>
              <w:rPr>
                <w:bCs/>
                <w:sz w:val="20"/>
                <w:szCs w:val="20"/>
              </w:rPr>
            </w:pPr>
          </w:p>
        </w:tc>
        <w:tc>
          <w:tcPr>
            <w:tcW w:w="6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pStyle w:val="ConsPlusNormal"/>
              <w:jc w:val="both"/>
              <w:rPr>
                <w:rFonts w:ascii="Times New Roman" w:hAnsi="Times New Roman" w:cs="Times New Roman"/>
                <w:sz w:val="20"/>
              </w:rPr>
            </w:pPr>
            <w:r w:rsidRPr="00520581">
              <w:rPr>
                <w:rFonts w:ascii="Times New Roman" w:hAnsi="Times New Roman" w:cs="Times New Roman"/>
                <w:sz w:val="20"/>
              </w:rPr>
              <w:t>Выполняется ли требование, что досмотры вещей, находящихся при пассажире, проводятся в присутствии пассажира?</w:t>
            </w:r>
          </w:p>
          <w:p w:rsidR="003B2706" w:rsidRPr="00520581" w:rsidRDefault="003B2706" w:rsidP="00B8130C">
            <w:pPr>
              <w:contextualSpacing/>
              <w:jc w:val="both"/>
              <w:rPr>
                <w:rFonts w:ascii="Times New Roman" w:eastAsia="Times New Roman" w:hAnsi="Times New Roman" w:cs="Times New Roman"/>
                <w:b/>
                <w:sz w:val="20"/>
                <w:szCs w:val="20"/>
              </w:rPr>
            </w:pPr>
            <w:r w:rsidRPr="00520581">
              <w:rPr>
                <w:rFonts w:ascii="Times New Roman" w:hAnsi="Times New Roman" w:cs="Times New Roman"/>
                <w:sz w:val="20"/>
                <w:szCs w:val="20"/>
              </w:rPr>
              <w:t>Досмотры багажа могут производиться как в присутствии пассажира, так и в его отсутствие.</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b/>
                <w:sz w:val="20"/>
                <w:szCs w:val="20"/>
              </w:rPr>
            </w:pPr>
            <w:r w:rsidRPr="00520581">
              <w:rPr>
                <w:rFonts w:ascii="Times New Roman" w:eastAsia="Times New Roman" w:hAnsi="Times New Roman" w:cs="Times New Roman"/>
                <w:sz w:val="20"/>
                <w:szCs w:val="20"/>
              </w:rPr>
              <w:t xml:space="preserve">п. 15 </w:t>
            </w:r>
            <w:r w:rsidRPr="00520581">
              <w:rPr>
                <w:rFonts w:ascii="Times New Roman" w:hAnsi="Times New Roman" w:cs="Times New Roman"/>
                <w:sz w:val="20"/>
                <w:szCs w:val="20"/>
              </w:rPr>
              <w:t>Правил проведения предполетного и послеполетного досмотров</w:t>
            </w:r>
          </w:p>
        </w:tc>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p>
        </w:tc>
      </w:tr>
      <w:tr w:rsidR="003B2706" w:rsidRPr="00520581" w:rsidTr="003B2706">
        <w:tc>
          <w:tcPr>
            <w:tcW w:w="5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3B2706">
            <w:pPr>
              <w:pStyle w:val="a4"/>
              <w:numPr>
                <w:ilvl w:val="0"/>
                <w:numId w:val="2"/>
              </w:numPr>
              <w:ind w:left="360"/>
              <w:jc w:val="both"/>
              <w:rPr>
                <w:bCs/>
                <w:sz w:val="20"/>
                <w:szCs w:val="20"/>
              </w:rPr>
            </w:pPr>
          </w:p>
        </w:tc>
        <w:tc>
          <w:tcPr>
            <w:tcW w:w="6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autoSpaceDE w:val="0"/>
              <w:autoSpaceDN w:val="0"/>
              <w:adjustRightInd w:val="0"/>
              <w:jc w:val="both"/>
              <w:rPr>
                <w:rFonts w:ascii="Times New Roman" w:hAnsi="Times New Roman" w:cs="Times New Roman"/>
                <w:sz w:val="20"/>
                <w:szCs w:val="20"/>
              </w:rPr>
            </w:pPr>
            <w:r w:rsidRPr="00520581">
              <w:rPr>
                <w:rFonts w:ascii="Times New Roman" w:hAnsi="Times New Roman" w:cs="Times New Roman"/>
                <w:sz w:val="20"/>
                <w:szCs w:val="20"/>
              </w:rPr>
              <w:t>Выполняется ли требование, что досмотры багажа в отсутствие пассажира, связанные с необходимостью вскрытия багажа, по совместному решению руководителей службы авиационной безопасности проводятся комиссией, в состав которой входят сотрудники службы авиационной безопасности, в присутствии двух свидетелей, а при необходимости и представителей иных государственных контрольных органов, осуществляющих различные виды контроля?</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r w:rsidRPr="00520581">
              <w:rPr>
                <w:rFonts w:ascii="Times New Roman" w:eastAsia="Times New Roman" w:hAnsi="Times New Roman" w:cs="Times New Roman"/>
                <w:sz w:val="20"/>
                <w:szCs w:val="20"/>
              </w:rPr>
              <w:t xml:space="preserve">п. 16 </w:t>
            </w:r>
            <w:r w:rsidRPr="00520581">
              <w:rPr>
                <w:rFonts w:ascii="Times New Roman" w:hAnsi="Times New Roman" w:cs="Times New Roman"/>
                <w:sz w:val="20"/>
                <w:szCs w:val="20"/>
              </w:rPr>
              <w:t>Правил проведения предполетного и послеполетного досмотров</w:t>
            </w:r>
          </w:p>
        </w:tc>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p>
        </w:tc>
      </w:tr>
      <w:tr w:rsidR="003B2706" w:rsidRPr="00520581" w:rsidTr="003B2706">
        <w:tc>
          <w:tcPr>
            <w:tcW w:w="5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3B2706">
            <w:pPr>
              <w:pStyle w:val="a4"/>
              <w:numPr>
                <w:ilvl w:val="0"/>
                <w:numId w:val="2"/>
              </w:numPr>
              <w:ind w:left="360"/>
              <w:jc w:val="both"/>
              <w:rPr>
                <w:bCs/>
                <w:sz w:val="20"/>
                <w:szCs w:val="20"/>
              </w:rPr>
            </w:pPr>
          </w:p>
        </w:tc>
        <w:tc>
          <w:tcPr>
            <w:tcW w:w="6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both"/>
              <w:rPr>
                <w:rFonts w:ascii="Times New Roman" w:eastAsia="Times New Roman" w:hAnsi="Times New Roman" w:cs="Times New Roman"/>
                <w:b/>
                <w:sz w:val="20"/>
                <w:szCs w:val="20"/>
              </w:rPr>
            </w:pPr>
            <w:r w:rsidRPr="00520581">
              <w:rPr>
                <w:rFonts w:ascii="Times New Roman" w:hAnsi="Times New Roman" w:cs="Times New Roman"/>
                <w:sz w:val="20"/>
                <w:szCs w:val="20"/>
              </w:rPr>
              <w:t>Выполняется ли требование, что перевозка багажа пассажиров, не явившихся на посадку, категорически запрещается?</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b/>
                <w:sz w:val="20"/>
                <w:szCs w:val="20"/>
              </w:rPr>
            </w:pPr>
            <w:r w:rsidRPr="00520581">
              <w:rPr>
                <w:rFonts w:ascii="Times New Roman" w:eastAsia="Times New Roman" w:hAnsi="Times New Roman" w:cs="Times New Roman"/>
                <w:sz w:val="20"/>
                <w:szCs w:val="20"/>
              </w:rPr>
              <w:t xml:space="preserve">п. 17 </w:t>
            </w:r>
            <w:r w:rsidRPr="00520581">
              <w:rPr>
                <w:rFonts w:ascii="Times New Roman" w:hAnsi="Times New Roman" w:cs="Times New Roman"/>
                <w:sz w:val="20"/>
                <w:szCs w:val="20"/>
              </w:rPr>
              <w:t>Правил проведения предполетного и послеполетного досмотров</w:t>
            </w:r>
          </w:p>
        </w:tc>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p>
        </w:tc>
      </w:tr>
      <w:tr w:rsidR="003B2706" w:rsidRPr="00520581" w:rsidTr="003B2706">
        <w:tc>
          <w:tcPr>
            <w:tcW w:w="5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3B2706">
            <w:pPr>
              <w:pStyle w:val="a4"/>
              <w:numPr>
                <w:ilvl w:val="0"/>
                <w:numId w:val="2"/>
              </w:numPr>
              <w:ind w:left="360"/>
              <w:jc w:val="both"/>
              <w:rPr>
                <w:bCs/>
                <w:sz w:val="20"/>
                <w:szCs w:val="20"/>
              </w:rPr>
            </w:pPr>
          </w:p>
        </w:tc>
        <w:tc>
          <w:tcPr>
            <w:tcW w:w="6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both"/>
              <w:rPr>
                <w:rFonts w:ascii="Times New Roman" w:eastAsia="Times New Roman" w:hAnsi="Times New Roman" w:cs="Times New Roman"/>
                <w:b/>
                <w:sz w:val="20"/>
                <w:szCs w:val="20"/>
              </w:rPr>
            </w:pPr>
            <w:r w:rsidRPr="00520581">
              <w:rPr>
                <w:rFonts w:ascii="Times New Roman" w:hAnsi="Times New Roman" w:cs="Times New Roman"/>
                <w:sz w:val="20"/>
                <w:szCs w:val="20"/>
              </w:rPr>
              <w:t>Выполняется ли требование, что при поступлении информации об угрозе совершения акта незаконного вмешательства на вылетающее воздушное судно проводится повторный предполетный досмотр пассажиров и багажа, в том числе вещей, находящихся при пассажирах, членов экипажа воздушного судна, бортовых запасов воздушного судна, грузов и почты?</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b/>
                <w:sz w:val="20"/>
                <w:szCs w:val="20"/>
              </w:rPr>
            </w:pPr>
            <w:r w:rsidRPr="00520581">
              <w:rPr>
                <w:rFonts w:ascii="Times New Roman" w:eastAsia="Times New Roman" w:hAnsi="Times New Roman" w:cs="Times New Roman"/>
                <w:sz w:val="20"/>
                <w:szCs w:val="20"/>
              </w:rPr>
              <w:t xml:space="preserve">п. 18 </w:t>
            </w:r>
            <w:r w:rsidRPr="00520581">
              <w:rPr>
                <w:rFonts w:ascii="Times New Roman" w:hAnsi="Times New Roman" w:cs="Times New Roman"/>
                <w:sz w:val="20"/>
                <w:szCs w:val="20"/>
              </w:rPr>
              <w:t>Правил проведения предполетного и послеполетного досмотров</w:t>
            </w:r>
          </w:p>
        </w:tc>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p>
        </w:tc>
      </w:tr>
      <w:tr w:rsidR="003B2706" w:rsidRPr="00520581" w:rsidTr="003B2706">
        <w:tc>
          <w:tcPr>
            <w:tcW w:w="5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3B2706">
            <w:pPr>
              <w:pStyle w:val="a4"/>
              <w:numPr>
                <w:ilvl w:val="0"/>
                <w:numId w:val="2"/>
              </w:numPr>
              <w:ind w:left="360"/>
              <w:jc w:val="both"/>
              <w:rPr>
                <w:bCs/>
                <w:sz w:val="20"/>
                <w:szCs w:val="20"/>
              </w:rPr>
            </w:pPr>
          </w:p>
        </w:tc>
        <w:tc>
          <w:tcPr>
            <w:tcW w:w="6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autoSpaceDE w:val="0"/>
              <w:autoSpaceDN w:val="0"/>
              <w:adjustRightInd w:val="0"/>
              <w:jc w:val="both"/>
              <w:rPr>
                <w:rFonts w:ascii="Times New Roman" w:hAnsi="Times New Roman" w:cs="Times New Roman"/>
                <w:sz w:val="20"/>
                <w:szCs w:val="20"/>
              </w:rPr>
            </w:pPr>
            <w:r w:rsidRPr="00520581">
              <w:rPr>
                <w:rFonts w:ascii="Times New Roman" w:hAnsi="Times New Roman" w:cs="Times New Roman"/>
                <w:sz w:val="20"/>
                <w:szCs w:val="20"/>
              </w:rPr>
              <w:t>Выполняется ли требование, что при задержке отправления пассажира, связанной с проведением предполетного досмотра, должностные лица администрации аэропорта, авиационного предприятия, эксплуатанта, осуществляющие досмотр, принимают меры для отправки пассажира очередным рейсом?</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r w:rsidRPr="00520581">
              <w:rPr>
                <w:rFonts w:ascii="Times New Roman" w:eastAsia="Times New Roman" w:hAnsi="Times New Roman" w:cs="Times New Roman"/>
                <w:sz w:val="20"/>
                <w:szCs w:val="20"/>
              </w:rPr>
              <w:t xml:space="preserve">п. 19 </w:t>
            </w:r>
            <w:r w:rsidRPr="00520581">
              <w:rPr>
                <w:rFonts w:ascii="Times New Roman" w:hAnsi="Times New Roman" w:cs="Times New Roman"/>
                <w:sz w:val="20"/>
                <w:szCs w:val="20"/>
              </w:rPr>
              <w:t>Правил проведения предполетного и послеполетного досмотров</w:t>
            </w:r>
          </w:p>
        </w:tc>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p>
        </w:tc>
      </w:tr>
      <w:tr w:rsidR="003B2706" w:rsidRPr="00520581" w:rsidTr="003B2706">
        <w:tc>
          <w:tcPr>
            <w:tcW w:w="5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3B2706">
            <w:pPr>
              <w:pStyle w:val="a4"/>
              <w:numPr>
                <w:ilvl w:val="0"/>
                <w:numId w:val="2"/>
              </w:numPr>
              <w:ind w:left="360"/>
              <w:jc w:val="both"/>
              <w:rPr>
                <w:bCs/>
                <w:sz w:val="20"/>
                <w:szCs w:val="20"/>
              </w:rPr>
            </w:pPr>
          </w:p>
        </w:tc>
        <w:tc>
          <w:tcPr>
            <w:tcW w:w="6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both"/>
              <w:rPr>
                <w:rFonts w:ascii="Times New Roman" w:eastAsia="Times New Roman" w:hAnsi="Times New Roman" w:cs="Times New Roman"/>
                <w:b/>
                <w:sz w:val="20"/>
                <w:szCs w:val="20"/>
              </w:rPr>
            </w:pPr>
            <w:r w:rsidRPr="00520581">
              <w:rPr>
                <w:rFonts w:ascii="Times New Roman" w:hAnsi="Times New Roman" w:cs="Times New Roman"/>
                <w:sz w:val="20"/>
                <w:szCs w:val="20"/>
              </w:rPr>
              <w:t>Выполняется ли требование, что при досмотрах грузов и багажа применяются стационарные технические и специальные средства, а также могут использоваться служебные собаки кинологических подразделений?</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b/>
                <w:sz w:val="20"/>
                <w:szCs w:val="20"/>
              </w:rPr>
            </w:pPr>
            <w:r w:rsidRPr="00520581">
              <w:rPr>
                <w:rFonts w:ascii="Times New Roman" w:eastAsia="Times New Roman" w:hAnsi="Times New Roman" w:cs="Times New Roman"/>
                <w:sz w:val="20"/>
                <w:szCs w:val="20"/>
              </w:rPr>
              <w:t xml:space="preserve">п. 21 </w:t>
            </w:r>
            <w:r w:rsidRPr="00520581">
              <w:rPr>
                <w:rFonts w:ascii="Times New Roman" w:hAnsi="Times New Roman" w:cs="Times New Roman"/>
                <w:sz w:val="20"/>
                <w:szCs w:val="20"/>
              </w:rPr>
              <w:t>Правил проведения предполетного и послеполетного досмотров</w:t>
            </w:r>
          </w:p>
        </w:tc>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p>
        </w:tc>
      </w:tr>
      <w:tr w:rsidR="003B2706" w:rsidRPr="00520581" w:rsidTr="003B2706">
        <w:tc>
          <w:tcPr>
            <w:tcW w:w="5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3B2706">
            <w:pPr>
              <w:pStyle w:val="a4"/>
              <w:numPr>
                <w:ilvl w:val="0"/>
                <w:numId w:val="2"/>
              </w:numPr>
              <w:ind w:left="360"/>
              <w:jc w:val="both"/>
              <w:rPr>
                <w:bCs/>
                <w:sz w:val="20"/>
                <w:szCs w:val="20"/>
              </w:rPr>
            </w:pPr>
          </w:p>
        </w:tc>
        <w:tc>
          <w:tcPr>
            <w:tcW w:w="6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pStyle w:val="ConsPlusNormal"/>
              <w:jc w:val="both"/>
              <w:rPr>
                <w:rFonts w:ascii="Times New Roman" w:hAnsi="Times New Roman" w:cs="Times New Roman"/>
                <w:b/>
                <w:sz w:val="20"/>
              </w:rPr>
            </w:pPr>
            <w:r w:rsidRPr="00520581">
              <w:rPr>
                <w:rFonts w:ascii="Times New Roman" w:hAnsi="Times New Roman" w:cs="Times New Roman"/>
                <w:sz w:val="20"/>
              </w:rPr>
              <w:t>Выполняется ли требование, что досмотры почтовых отправлений осуществляются без их вскрытия?</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b/>
                <w:sz w:val="20"/>
                <w:szCs w:val="20"/>
              </w:rPr>
            </w:pPr>
            <w:r w:rsidRPr="00520581">
              <w:rPr>
                <w:rFonts w:ascii="Times New Roman" w:eastAsia="Times New Roman" w:hAnsi="Times New Roman" w:cs="Times New Roman"/>
                <w:sz w:val="20"/>
                <w:szCs w:val="20"/>
              </w:rPr>
              <w:t xml:space="preserve">п. 22 </w:t>
            </w:r>
            <w:r w:rsidRPr="00520581">
              <w:rPr>
                <w:rFonts w:ascii="Times New Roman" w:hAnsi="Times New Roman" w:cs="Times New Roman"/>
                <w:sz w:val="20"/>
                <w:szCs w:val="20"/>
              </w:rPr>
              <w:t>Правил проведения предполетного и послеполетного досмотров</w:t>
            </w:r>
          </w:p>
        </w:tc>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p>
        </w:tc>
      </w:tr>
      <w:tr w:rsidR="003B2706" w:rsidRPr="00520581" w:rsidTr="003B2706">
        <w:tc>
          <w:tcPr>
            <w:tcW w:w="5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3B2706">
            <w:pPr>
              <w:pStyle w:val="a4"/>
              <w:numPr>
                <w:ilvl w:val="0"/>
                <w:numId w:val="2"/>
              </w:numPr>
              <w:ind w:left="360"/>
              <w:jc w:val="both"/>
              <w:rPr>
                <w:bCs/>
                <w:sz w:val="20"/>
                <w:szCs w:val="20"/>
              </w:rPr>
            </w:pPr>
          </w:p>
        </w:tc>
        <w:tc>
          <w:tcPr>
            <w:tcW w:w="6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pStyle w:val="ConsPlusNormal"/>
              <w:jc w:val="both"/>
              <w:rPr>
                <w:rFonts w:ascii="Times New Roman" w:hAnsi="Times New Roman" w:cs="Times New Roman"/>
                <w:sz w:val="20"/>
              </w:rPr>
            </w:pPr>
            <w:r w:rsidRPr="00520581">
              <w:rPr>
                <w:rFonts w:ascii="Times New Roman" w:hAnsi="Times New Roman" w:cs="Times New Roman"/>
                <w:sz w:val="20"/>
              </w:rPr>
              <w:t>Выполняется ли требование, что почтовые отправления с нарушенной упаковкой к перевозке на борту воздушного судна не допускаются?</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r w:rsidRPr="00520581">
              <w:rPr>
                <w:rFonts w:ascii="Times New Roman" w:eastAsia="Times New Roman" w:hAnsi="Times New Roman" w:cs="Times New Roman"/>
                <w:sz w:val="20"/>
                <w:szCs w:val="20"/>
              </w:rPr>
              <w:t xml:space="preserve">п. 22 </w:t>
            </w:r>
            <w:r w:rsidRPr="00520581">
              <w:rPr>
                <w:rFonts w:ascii="Times New Roman" w:hAnsi="Times New Roman" w:cs="Times New Roman"/>
                <w:sz w:val="20"/>
                <w:szCs w:val="20"/>
              </w:rPr>
              <w:t>Правил проведения предполетного и послеполетного досмотров</w:t>
            </w:r>
          </w:p>
        </w:tc>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p>
        </w:tc>
      </w:tr>
      <w:tr w:rsidR="003B2706" w:rsidRPr="00520581" w:rsidTr="003B2706">
        <w:tc>
          <w:tcPr>
            <w:tcW w:w="5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3B2706">
            <w:pPr>
              <w:pStyle w:val="a4"/>
              <w:numPr>
                <w:ilvl w:val="0"/>
                <w:numId w:val="2"/>
              </w:numPr>
              <w:ind w:left="360"/>
              <w:jc w:val="both"/>
              <w:rPr>
                <w:bCs/>
                <w:sz w:val="20"/>
                <w:szCs w:val="20"/>
              </w:rPr>
            </w:pPr>
          </w:p>
        </w:tc>
        <w:tc>
          <w:tcPr>
            <w:tcW w:w="6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pStyle w:val="ConsPlusNormal"/>
              <w:jc w:val="both"/>
              <w:rPr>
                <w:rFonts w:ascii="Times New Roman" w:hAnsi="Times New Roman" w:cs="Times New Roman"/>
                <w:sz w:val="20"/>
              </w:rPr>
            </w:pPr>
            <w:r w:rsidRPr="00520581">
              <w:rPr>
                <w:rFonts w:ascii="Times New Roman" w:hAnsi="Times New Roman" w:cs="Times New Roman"/>
                <w:sz w:val="20"/>
              </w:rPr>
              <w:t>Выполняется ли требование, что бортовые запасы воздушного судна в различных видах упаковки досматриваются в специально оборудованных пунктах досмотра в аэропорту?</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b/>
                <w:sz w:val="20"/>
                <w:szCs w:val="20"/>
              </w:rPr>
            </w:pPr>
            <w:r w:rsidRPr="00520581">
              <w:rPr>
                <w:rFonts w:ascii="Times New Roman" w:eastAsia="Times New Roman" w:hAnsi="Times New Roman" w:cs="Times New Roman"/>
                <w:sz w:val="20"/>
                <w:szCs w:val="20"/>
              </w:rPr>
              <w:t xml:space="preserve">п. 23 </w:t>
            </w:r>
            <w:r w:rsidRPr="00520581">
              <w:rPr>
                <w:rFonts w:ascii="Times New Roman" w:hAnsi="Times New Roman" w:cs="Times New Roman"/>
                <w:sz w:val="20"/>
                <w:szCs w:val="20"/>
              </w:rPr>
              <w:t>Правил проведения предполетного и послеполетного досмотров</w:t>
            </w:r>
          </w:p>
        </w:tc>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p>
        </w:tc>
      </w:tr>
      <w:tr w:rsidR="003B2706" w:rsidRPr="00520581" w:rsidTr="003B2706">
        <w:tc>
          <w:tcPr>
            <w:tcW w:w="5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3B2706">
            <w:pPr>
              <w:pStyle w:val="a4"/>
              <w:numPr>
                <w:ilvl w:val="0"/>
                <w:numId w:val="2"/>
              </w:numPr>
              <w:ind w:left="360"/>
              <w:jc w:val="both"/>
              <w:rPr>
                <w:bCs/>
                <w:sz w:val="20"/>
                <w:szCs w:val="20"/>
              </w:rPr>
            </w:pPr>
          </w:p>
        </w:tc>
        <w:tc>
          <w:tcPr>
            <w:tcW w:w="6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both"/>
              <w:rPr>
                <w:rFonts w:ascii="Times New Roman" w:eastAsia="Times New Roman" w:hAnsi="Times New Roman" w:cs="Times New Roman"/>
                <w:b/>
                <w:sz w:val="20"/>
                <w:szCs w:val="20"/>
              </w:rPr>
            </w:pPr>
            <w:r w:rsidRPr="00520581">
              <w:rPr>
                <w:rFonts w:ascii="Times New Roman" w:hAnsi="Times New Roman" w:cs="Times New Roman"/>
                <w:sz w:val="20"/>
                <w:szCs w:val="20"/>
              </w:rPr>
              <w:t>Выполняется ли требование, что досмотренный багаж, бортовое питание, грузы и почта подлежат маркировке номерными стикерами уполномоченными лицами служб авиационной безопасности?</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b/>
                <w:sz w:val="20"/>
                <w:szCs w:val="20"/>
              </w:rPr>
            </w:pPr>
            <w:r w:rsidRPr="00520581">
              <w:rPr>
                <w:rFonts w:ascii="Times New Roman" w:eastAsia="Times New Roman" w:hAnsi="Times New Roman" w:cs="Times New Roman"/>
                <w:sz w:val="20"/>
                <w:szCs w:val="20"/>
              </w:rPr>
              <w:t xml:space="preserve">п. 24 </w:t>
            </w:r>
            <w:r w:rsidRPr="00520581">
              <w:rPr>
                <w:rFonts w:ascii="Times New Roman" w:hAnsi="Times New Roman" w:cs="Times New Roman"/>
                <w:sz w:val="20"/>
                <w:szCs w:val="20"/>
              </w:rPr>
              <w:t>Правил проведения предполетного и послеполетного досмотров</w:t>
            </w:r>
          </w:p>
        </w:tc>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p>
        </w:tc>
      </w:tr>
      <w:tr w:rsidR="003B2706" w:rsidRPr="00520581" w:rsidTr="003B2706">
        <w:tc>
          <w:tcPr>
            <w:tcW w:w="5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3B2706">
            <w:pPr>
              <w:pStyle w:val="a4"/>
              <w:numPr>
                <w:ilvl w:val="0"/>
                <w:numId w:val="2"/>
              </w:numPr>
              <w:ind w:left="360"/>
              <w:jc w:val="both"/>
              <w:rPr>
                <w:bCs/>
                <w:sz w:val="20"/>
                <w:szCs w:val="20"/>
              </w:rPr>
            </w:pPr>
          </w:p>
        </w:tc>
        <w:tc>
          <w:tcPr>
            <w:tcW w:w="6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both"/>
              <w:rPr>
                <w:rFonts w:ascii="Times New Roman" w:hAnsi="Times New Roman" w:cs="Times New Roman"/>
                <w:sz w:val="20"/>
                <w:szCs w:val="20"/>
              </w:rPr>
            </w:pPr>
            <w:r w:rsidRPr="00520581">
              <w:rPr>
                <w:rFonts w:ascii="Times New Roman" w:hAnsi="Times New Roman" w:cs="Times New Roman"/>
                <w:sz w:val="20"/>
                <w:szCs w:val="20"/>
              </w:rPr>
              <w:t>Обеспечивают ли организационно-технические мероприятия по досмотру:</w:t>
            </w:r>
          </w:p>
          <w:p w:rsidR="003B2706" w:rsidRPr="00520581" w:rsidRDefault="003B2706" w:rsidP="00B8130C">
            <w:pPr>
              <w:autoSpaceDE w:val="0"/>
              <w:autoSpaceDN w:val="0"/>
              <w:adjustRightInd w:val="0"/>
              <w:jc w:val="both"/>
              <w:rPr>
                <w:rFonts w:ascii="Times New Roman" w:hAnsi="Times New Roman" w:cs="Times New Roman"/>
                <w:sz w:val="20"/>
                <w:szCs w:val="20"/>
              </w:rPr>
            </w:pPr>
            <w:r w:rsidRPr="00520581">
              <w:rPr>
                <w:rFonts w:ascii="Times New Roman" w:hAnsi="Times New Roman" w:cs="Times New Roman"/>
                <w:sz w:val="20"/>
                <w:szCs w:val="20"/>
              </w:rPr>
              <w:t>своевременное выявление и предотвращение незаконного провоза на борту воздушного судна оружия, боевых припасов, взрывных устройств, взрывчатых, отравляющих, легковоспламеняющихся и других опасных веществ и предметов, предусмотренных перечнем основных опасных веществ и предметов, запрещенных (разрешенных с соблюдением требуемых условий) к перевозке на борту воздушного судна членами экипажа и пассажирами в зарегистрированном багаже и вещах, находящихся при пассажирах (приложение N 1 к Правилам);</w:t>
            </w:r>
          </w:p>
          <w:p w:rsidR="003B2706" w:rsidRPr="00520581" w:rsidRDefault="003B2706" w:rsidP="00B8130C">
            <w:pPr>
              <w:autoSpaceDE w:val="0"/>
              <w:autoSpaceDN w:val="0"/>
              <w:adjustRightInd w:val="0"/>
              <w:jc w:val="both"/>
              <w:rPr>
                <w:rFonts w:ascii="Times New Roman" w:hAnsi="Times New Roman" w:cs="Times New Roman"/>
                <w:sz w:val="20"/>
                <w:szCs w:val="20"/>
              </w:rPr>
            </w:pPr>
            <w:r w:rsidRPr="00520581">
              <w:rPr>
                <w:rFonts w:ascii="Times New Roman" w:hAnsi="Times New Roman" w:cs="Times New Roman"/>
                <w:sz w:val="20"/>
                <w:szCs w:val="20"/>
              </w:rPr>
              <w:t>своевременную передачу информации об угрозе захвата воздушного судна и о других актах незаконного вмешательства в деятельность гражданской авиации должностным лицам федеральных органов исполнительной власти, задействованных в пресечении актов незаконного вмешательства в деятельность гражданской авиации;</w:t>
            </w:r>
          </w:p>
          <w:p w:rsidR="003B2706" w:rsidRPr="00520581" w:rsidRDefault="003B2706" w:rsidP="00B8130C">
            <w:pPr>
              <w:autoSpaceDE w:val="0"/>
              <w:autoSpaceDN w:val="0"/>
              <w:adjustRightInd w:val="0"/>
              <w:jc w:val="both"/>
              <w:rPr>
                <w:rFonts w:ascii="Times New Roman" w:hAnsi="Times New Roman" w:cs="Times New Roman"/>
                <w:sz w:val="20"/>
                <w:szCs w:val="20"/>
              </w:rPr>
            </w:pPr>
            <w:r w:rsidRPr="00520581">
              <w:rPr>
                <w:rFonts w:ascii="Times New Roman" w:hAnsi="Times New Roman" w:cs="Times New Roman"/>
                <w:sz w:val="20"/>
                <w:szCs w:val="20"/>
              </w:rPr>
              <w:t>информирование пассажиров о целях и порядке прохождения досмотров на всех этапах обслуживания, об их правах и обязанностях, о перечне опасных предметов и веществ, запрещенных к перевозке на борту воздушных судов, и об ответственности за их незаконный провоз;</w:t>
            </w:r>
          </w:p>
          <w:p w:rsidR="003B2706" w:rsidRPr="00520581" w:rsidRDefault="003B2706" w:rsidP="00B8130C">
            <w:pPr>
              <w:autoSpaceDE w:val="0"/>
              <w:autoSpaceDN w:val="0"/>
              <w:adjustRightInd w:val="0"/>
              <w:jc w:val="both"/>
              <w:rPr>
                <w:rFonts w:ascii="Times New Roman" w:hAnsi="Times New Roman" w:cs="Times New Roman"/>
                <w:sz w:val="20"/>
                <w:szCs w:val="20"/>
              </w:rPr>
            </w:pPr>
            <w:r w:rsidRPr="00520581">
              <w:rPr>
                <w:rFonts w:ascii="Times New Roman" w:hAnsi="Times New Roman" w:cs="Times New Roman"/>
                <w:sz w:val="20"/>
                <w:szCs w:val="20"/>
              </w:rPr>
              <w:t>исключение контакта пассажиров, прошедших предполетный досмотр и допущенных к посадке на борт воздушного судна, с пассажирами, не прошедшими предполетный досмотр, провожающими, персоналом аэропорта, не занятым обслуживанием пассажиров данного рейса?</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r w:rsidRPr="00520581">
              <w:rPr>
                <w:rFonts w:ascii="Times New Roman" w:eastAsia="Times New Roman" w:hAnsi="Times New Roman" w:cs="Times New Roman"/>
                <w:sz w:val="20"/>
                <w:szCs w:val="20"/>
              </w:rPr>
              <w:t xml:space="preserve">п. 26 </w:t>
            </w:r>
            <w:r w:rsidRPr="00520581">
              <w:rPr>
                <w:rFonts w:ascii="Times New Roman" w:hAnsi="Times New Roman" w:cs="Times New Roman"/>
                <w:sz w:val="20"/>
                <w:szCs w:val="20"/>
              </w:rPr>
              <w:t>Правил проведения предполетного и послеполетного досмотров</w:t>
            </w:r>
          </w:p>
        </w:tc>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p>
        </w:tc>
      </w:tr>
      <w:tr w:rsidR="003B2706" w:rsidRPr="00520581" w:rsidTr="003B2706">
        <w:tc>
          <w:tcPr>
            <w:tcW w:w="5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3B2706">
            <w:pPr>
              <w:pStyle w:val="a4"/>
              <w:numPr>
                <w:ilvl w:val="0"/>
                <w:numId w:val="2"/>
              </w:numPr>
              <w:ind w:left="360"/>
              <w:jc w:val="both"/>
              <w:rPr>
                <w:bCs/>
                <w:sz w:val="20"/>
                <w:szCs w:val="20"/>
              </w:rPr>
            </w:pPr>
          </w:p>
        </w:tc>
        <w:tc>
          <w:tcPr>
            <w:tcW w:w="6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pStyle w:val="ConsPlusNormal"/>
              <w:jc w:val="both"/>
              <w:rPr>
                <w:rFonts w:ascii="Times New Roman" w:hAnsi="Times New Roman" w:cs="Times New Roman"/>
                <w:sz w:val="20"/>
              </w:rPr>
            </w:pPr>
            <w:r w:rsidRPr="00520581">
              <w:rPr>
                <w:rFonts w:ascii="Times New Roman" w:hAnsi="Times New Roman" w:cs="Times New Roman"/>
                <w:sz w:val="20"/>
              </w:rPr>
              <w:t>Выполняется ли требование, что для проведения досмотров пассажиров в аэропортах оборудуются изолированные зоны контроля?</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b/>
                <w:sz w:val="20"/>
                <w:szCs w:val="20"/>
              </w:rPr>
            </w:pPr>
            <w:r w:rsidRPr="00520581">
              <w:rPr>
                <w:rFonts w:ascii="Times New Roman" w:eastAsia="Times New Roman" w:hAnsi="Times New Roman" w:cs="Times New Roman"/>
                <w:sz w:val="20"/>
                <w:szCs w:val="20"/>
              </w:rPr>
              <w:t xml:space="preserve">п. 27 </w:t>
            </w:r>
            <w:r w:rsidRPr="00520581">
              <w:rPr>
                <w:rFonts w:ascii="Times New Roman" w:hAnsi="Times New Roman" w:cs="Times New Roman"/>
                <w:sz w:val="20"/>
                <w:szCs w:val="20"/>
              </w:rPr>
              <w:t xml:space="preserve">Правил проведения предполетного и </w:t>
            </w:r>
            <w:r w:rsidRPr="00520581">
              <w:rPr>
                <w:rFonts w:ascii="Times New Roman" w:hAnsi="Times New Roman" w:cs="Times New Roman"/>
                <w:sz w:val="20"/>
                <w:szCs w:val="20"/>
              </w:rPr>
              <w:lastRenderedPageBreak/>
              <w:t>послеполетного досмотров</w:t>
            </w:r>
          </w:p>
        </w:tc>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p>
        </w:tc>
      </w:tr>
      <w:tr w:rsidR="003B2706" w:rsidRPr="00520581" w:rsidTr="003B2706">
        <w:tc>
          <w:tcPr>
            <w:tcW w:w="5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3B2706">
            <w:pPr>
              <w:pStyle w:val="a4"/>
              <w:numPr>
                <w:ilvl w:val="0"/>
                <w:numId w:val="2"/>
              </w:numPr>
              <w:ind w:left="360"/>
              <w:jc w:val="both"/>
              <w:rPr>
                <w:bCs/>
                <w:sz w:val="20"/>
                <w:szCs w:val="20"/>
              </w:rPr>
            </w:pPr>
          </w:p>
        </w:tc>
        <w:tc>
          <w:tcPr>
            <w:tcW w:w="6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pStyle w:val="ConsPlusNormal"/>
              <w:jc w:val="both"/>
              <w:rPr>
                <w:rFonts w:ascii="Times New Roman" w:hAnsi="Times New Roman" w:cs="Times New Roman"/>
                <w:sz w:val="20"/>
              </w:rPr>
            </w:pPr>
            <w:r w:rsidRPr="00520581">
              <w:rPr>
                <w:rFonts w:ascii="Times New Roman" w:hAnsi="Times New Roman" w:cs="Times New Roman"/>
                <w:sz w:val="20"/>
              </w:rPr>
              <w:t>Может ли зона контроля состоять из одного или нескольких пунктов досмотра, включая зону ожидания посадки между пунктом досмотра пассажиров и воздушным судном, доступ в которую строго контролируется (- стерильная зона).</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r w:rsidRPr="00520581">
              <w:rPr>
                <w:rFonts w:ascii="Times New Roman" w:eastAsia="Times New Roman" w:hAnsi="Times New Roman" w:cs="Times New Roman"/>
                <w:sz w:val="20"/>
                <w:szCs w:val="20"/>
              </w:rPr>
              <w:t xml:space="preserve">п. 27 </w:t>
            </w:r>
            <w:r w:rsidRPr="00520581">
              <w:rPr>
                <w:rFonts w:ascii="Times New Roman" w:hAnsi="Times New Roman" w:cs="Times New Roman"/>
                <w:sz w:val="20"/>
                <w:szCs w:val="20"/>
              </w:rPr>
              <w:t>Правил проведения предполетного и послеполетного досмотров</w:t>
            </w:r>
          </w:p>
        </w:tc>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p>
        </w:tc>
      </w:tr>
      <w:tr w:rsidR="003B2706" w:rsidRPr="00520581" w:rsidTr="003B2706">
        <w:tc>
          <w:tcPr>
            <w:tcW w:w="5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3B2706">
            <w:pPr>
              <w:pStyle w:val="a4"/>
              <w:numPr>
                <w:ilvl w:val="0"/>
                <w:numId w:val="2"/>
              </w:numPr>
              <w:ind w:left="360"/>
              <w:jc w:val="both"/>
              <w:rPr>
                <w:bCs/>
                <w:sz w:val="20"/>
                <w:szCs w:val="20"/>
              </w:rPr>
            </w:pPr>
          </w:p>
        </w:tc>
        <w:tc>
          <w:tcPr>
            <w:tcW w:w="6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pStyle w:val="ConsPlusNormal"/>
              <w:jc w:val="both"/>
              <w:rPr>
                <w:rFonts w:ascii="Times New Roman" w:hAnsi="Times New Roman" w:cs="Times New Roman"/>
                <w:sz w:val="20"/>
              </w:rPr>
            </w:pPr>
            <w:r w:rsidRPr="00520581">
              <w:rPr>
                <w:rFonts w:ascii="Times New Roman" w:hAnsi="Times New Roman" w:cs="Times New Roman"/>
                <w:sz w:val="20"/>
              </w:rPr>
              <w:t>Выполняется ли требование, что перед входами в зону контроля и пункты досмотра вывешиваются указатели: «Зона контроля», «Пункт досмотра»?</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r w:rsidRPr="00520581">
              <w:rPr>
                <w:rFonts w:ascii="Times New Roman" w:eastAsia="Times New Roman" w:hAnsi="Times New Roman" w:cs="Times New Roman"/>
                <w:sz w:val="20"/>
                <w:szCs w:val="20"/>
              </w:rPr>
              <w:t xml:space="preserve">п. 27 </w:t>
            </w:r>
            <w:r w:rsidRPr="00520581">
              <w:rPr>
                <w:rFonts w:ascii="Times New Roman" w:hAnsi="Times New Roman" w:cs="Times New Roman"/>
                <w:sz w:val="20"/>
                <w:szCs w:val="20"/>
              </w:rPr>
              <w:t>Правил проведения предполетного и послеполетного досмотров</w:t>
            </w:r>
          </w:p>
        </w:tc>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p>
        </w:tc>
      </w:tr>
      <w:tr w:rsidR="003B2706" w:rsidRPr="00520581" w:rsidTr="003B2706">
        <w:tc>
          <w:tcPr>
            <w:tcW w:w="5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3B2706">
            <w:pPr>
              <w:pStyle w:val="a4"/>
              <w:numPr>
                <w:ilvl w:val="0"/>
                <w:numId w:val="2"/>
              </w:numPr>
              <w:ind w:left="360"/>
              <w:jc w:val="both"/>
              <w:rPr>
                <w:bCs/>
                <w:sz w:val="20"/>
                <w:szCs w:val="20"/>
              </w:rPr>
            </w:pPr>
          </w:p>
        </w:tc>
        <w:tc>
          <w:tcPr>
            <w:tcW w:w="6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autoSpaceDE w:val="0"/>
              <w:autoSpaceDN w:val="0"/>
              <w:adjustRightInd w:val="0"/>
              <w:jc w:val="both"/>
              <w:rPr>
                <w:rFonts w:ascii="Times New Roman" w:hAnsi="Times New Roman" w:cs="Times New Roman"/>
                <w:sz w:val="20"/>
                <w:szCs w:val="20"/>
              </w:rPr>
            </w:pPr>
            <w:r w:rsidRPr="00520581">
              <w:rPr>
                <w:rFonts w:ascii="Times New Roman" w:hAnsi="Times New Roman" w:cs="Times New Roman"/>
                <w:sz w:val="20"/>
                <w:szCs w:val="20"/>
              </w:rPr>
              <w:t>Выполняется ли требование, что в пункте досмотра должно быть предусмотрено помещение, оборудованное техническими и специальными средствами, и помещение (кабина) для личного (индивидуального) досмотра?</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r w:rsidRPr="00520581">
              <w:rPr>
                <w:rFonts w:ascii="Times New Roman" w:eastAsia="Times New Roman" w:hAnsi="Times New Roman" w:cs="Times New Roman"/>
                <w:sz w:val="20"/>
                <w:szCs w:val="20"/>
              </w:rPr>
              <w:t xml:space="preserve">п. 28 </w:t>
            </w:r>
            <w:r w:rsidRPr="00520581">
              <w:rPr>
                <w:rFonts w:ascii="Times New Roman" w:hAnsi="Times New Roman" w:cs="Times New Roman"/>
                <w:sz w:val="20"/>
                <w:szCs w:val="20"/>
              </w:rPr>
              <w:t>Правил проведения предполетного и послеполетного досмотров</w:t>
            </w:r>
          </w:p>
        </w:tc>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p>
        </w:tc>
      </w:tr>
      <w:tr w:rsidR="003B2706" w:rsidRPr="00520581" w:rsidTr="003B2706">
        <w:tc>
          <w:tcPr>
            <w:tcW w:w="5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3B2706">
            <w:pPr>
              <w:pStyle w:val="a4"/>
              <w:numPr>
                <w:ilvl w:val="0"/>
                <w:numId w:val="2"/>
              </w:numPr>
              <w:ind w:left="360"/>
              <w:jc w:val="both"/>
              <w:rPr>
                <w:bCs/>
                <w:sz w:val="20"/>
                <w:szCs w:val="20"/>
              </w:rPr>
            </w:pPr>
          </w:p>
        </w:tc>
        <w:tc>
          <w:tcPr>
            <w:tcW w:w="6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both"/>
              <w:rPr>
                <w:rFonts w:ascii="Times New Roman" w:eastAsia="Times New Roman" w:hAnsi="Times New Roman" w:cs="Times New Roman"/>
                <w:b/>
                <w:sz w:val="20"/>
                <w:szCs w:val="20"/>
              </w:rPr>
            </w:pPr>
            <w:r w:rsidRPr="00520581">
              <w:rPr>
                <w:rFonts w:ascii="Times New Roman" w:hAnsi="Times New Roman" w:cs="Times New Roman"/>
                <w:sz w:val="20"/>
                <w:szCs w:val="20"/>
              </w:rPr>
              <w:t xml:space="preserve">Выполняется ли требование, что в зоны контроля и пункты досмотра допускаются только пассажиры очередных рейсов при наличии билета, оформленного в установленном порядке, и </w:t>
            </w:r>
            <w:hyperlink r:id="rId136" w:history="1">
              <w:r w:rsidRPr="00520581">
                <w:rPr>
                  <w:rFonts w:ascii="Times New Roman" w:hAnsi="Times New Roman" w:cs="Times New Roman"/>
                  <w:sz w:val="20"/>
                  <w:szCs w:val="20"/>
                </w:rPr>
                <w:t>документа</w:t>
              </w:r>
            </w:hyperlink>
            <w:r w:rsidRPr="00520581">
              <w:rPr>
                <w:rFonts w:ascii="Times New Roman" w:hAnsi="Times New Roman" w:cs="Times New Roman"/>
                <w:sz w:val="20"/>
                <w:szCs w:val="20"/>
              </w:rPr>
              <w:t>, удостоверяющего личность пассажира?</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b/>
                <w:sz w:val="20"/>
                <w:szCs w:val="20"/>
              </w:rPr>
            </w:pPr>
            <w:r w:rsidRPr="00520581">
              <w:rPr>
                <w:rFonts w:ascii="Times New Roman" w:eastAsia="Times New Roman" w:hAnsi="Times New Roman" w:cs="Times New Roman"/>
                <w:sz w:val="20"/>
                <w:szCs w:val="20"/>
              </w:rPr>
              <w:t xml:space="preserve">п. 32 </w:t>
            </w:r>
            <w:r w:rsidRPr="00520581">
              <w:rPr>
                <w:rFonts w:ascii="Times New Roman" w:hAnsi="Times New Roman" w:cs="Times New Roman"/>
                <w:sz w:val="20"/>
                <w:szCs w:val="20"/>
              </w:rPr>
              <w:t>Правил проведения предполетного и послеполетного досмотров</w:t>
            </w:r>
          </w:p>
        </w:tc>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p>
        </w:tc>
      </w:tr>
      <w:tr w:rsidR="003B2706" w:rsidRPr="00520581" w:rsidTr="003B2706">
        <w:tc>
          <w:tcPr>
            <w:tcW w:w="5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3B2706">
            <w:pPr>
              <w:pStyle w:val="a4"/>
              <w:numPr>
                <w:ilvl w:val="0"/>
                <w:numId w:val="2"/>
              </w:numPr>
              <w:ind w:left="360"/>
              <w:jc w:val="both"/>
              <w:rPr>
                <w:bCs/>
                <w:sz w:val="20"/>
                <w:szCs w:val="20"/>
              </w:rPr>
            </w:pPr>
          </w:p>
        </w:tc>
        <w:tc>
          <w:tcPr>
            <w:tcW w:w="6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both"/>
              <w:rPr>
                <w:rFonts w:ascii="Times New Roman" w:eastAsia="Times New Roman" w:hAnsi="Times New Roman" w:cs="Times New Roman"/>
                <w:b/>
                <w:sz w:val="20"/>
                <w:szCs w:val="20"/>
              </w:rPr>
            </w:pPr>
            <w:r w:rsidRPr="00520581">
              <w:rPr>
                <w:rFonts w:ascii="Times New Roman" w:hAnsi="Times New Roman" w:cs="Times New Roman"/>
                <w:sz w:val="20"/>
                <w:szCs w:val="20"/>
              </w:rPr>
              <w:t>Выполняется ли требование, что нахождение лиц, не связанных с обслуживанием пассажиров и организацией пассажирских перевозок, в зонах контроля и пунктах досмотра категорически запрещается?</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b/>
                <w:sz w:val="20"/>
                <w:szCs w:val="20"/>
              </w:rPr>
            </w:pPr>
            <w:r w:rsidRPr="00520581">
              <w:rPr>
                <w:rFonts w:ascii="Times New Roman" w:eastAsia="Times New Roman" w:hAnsi="Times New Roman" w:cs="Times New Roman"/>
                <w:sz w:val="20"/>
                <w:szCs w:val="20"/>
              </w:rPr>
              <w:t xml:space="preserve">п. 33 </w:t>
            </w:r>
            <w:r w:rsidRPr="00520581">
              <w:rPr>
                <w:rFonts w:ascii="Times New Roman" w:hAnsi="Times New Roman" w:cs="Times New Roman"/>
                <w:sz w:val="20"/>
                <w:szCs w:val="20"/>
              </w:rPr>
              <w:t>Правил проведения предполетного и послеполетного досмотров</w:t>
            </w:r>
          </w:p>
        </w:tc>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p>
        </w:tc>
      </w:tr>
      <w:tr w:rsidR="003B2706" w:rsidRPr="00520581" w:rsidTr="003B2706">
        <w:tc>
          <w:tcPr>
            <w:tcW w:w="5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3B2706">
            <w:pPr>
              <w:pStyle w:val="a4"/>
              <w:numPr>
                <w:ilvl w:val="0"/>
                <w:numId w:val="2"/>
              </w:numPr>
              <w:ind w:left="360"/>
              <w:jc w:val="both"/>
              <w:rPr>
                <w:bCs/>
                <w:sz w:val="20"/>
                <w:szCs w:val="20"/>
              </w:rPr>
            </w:pPr>
          </w:p>
        </w:tc>
        <w:tc>
          <w:tcPr>
            <w:tcW w:w="6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autoSpaceDE w:val="0"/>
              <w:autoSpaceDN w:val="0"/>
              <w:adjustRightInd w:val="0"/>
              <w:jc w:val="both"/>
              <w:rPr>
                <w:rFonts w:ascii="Times New Roman" w:hAnsi="Times New Roman" w:cs="Times New Roman"/>
                <w:sz w:val="20"/>
                <w:szCs w:val="20"/>
              </w:rPr>
            </w:pPr>
            <w:r w:rsidRPr="00520581">
              <w:rPr>
                <w:rFonts w:ascii="Times New Roman" w:hAnsi="Times New Roman" w:cs="Times New Roman"/>
                <w:sz w:val="20"/>
                <w:szCs w:val="20"/>
              </w:rPr>
              <w:t>Выполняется ли требование, что оборудование и оснащение зон контроля и пунктов досмотра возлагается на администрацию аэропорта, авиационного предприятия, эксплуатанта?</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r w:rsidRPr="00520581">
              <w:rPr>
                <w:rFonts w:ascii="Times New Roman" w:eastAsia="Times New Roman" w:hAnsi="Times New Roman" w:cs="Times New Roman"/>
                <w:sz w:val="20"/>
                <w:szCs w:val="20"/>
              </w:rPr>
              <w:t xml:space="preserve">п. 34 </w:t>
            </w:r>
            <w:r w:rsidRPr="00520581">
              <w:rPr>
                <w:rFonts w:ascii="Times New Roman" w:hAnsi="Times New Roman" w:cs="Times New Roman"/>
                <w:sz w:val="20"/>
                <w:szCs w:val="20"/>
              </w:rPr>
              <w:t>Правил проведения предполетного и послеполетного досмотров</w:t>
            </w:r>
          </w:p>
        </w:tc>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p>
        </w:tc>
      </w:tr>
      <w:tr w:rsidR="003B2706" w:rsidRPr="00520581" w:rsidTr="003B2706">
        <w:tc>
          <w:tcPr>
            <w:tcW w:w="5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3B2706">
            <w:pPr>
              <w:pStyle w:val="a4"/>
              <w:numPr>
                <w:ilvl w:val="0"/>
                <w:numId w:val="2"/>
              </w:numPr>
              <w:ind w:left="360"/>
              <w:jc w:val="both"/>
              <w:rPr>
                <w:bCs/>
                <w:sz w:val="20"/>
                <w:szCs w:val="20"/>
              </w:rPr>
            </w:pPr>
          </w:p>
        </w:tc>
        <w:tc>
          <w:tcPr>
            <w:tcW w:w="6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autoSpaceDE w:val="0"/>
              <w:autoSpaceDN w:val="0"/>
              <w:adjustRightInd w:val="0"/>
              <w:jc w:val="both"/>
              <w:rPr>
                <w:rFonts w:ascii="Times New Roman" w:hAnsi="Times New Roman" w:cs="Times New Roman"/>
                <w:sz w:val="20"/>
                <w:szCs w:val="20"/>
              </w:rPr>
            </w:pPr>
            <w:r w:rsidRPr="00520581">
              <w:rPr>
                <w:rFonts w:ascii="Times New Roman" w:hAnsi="Times New Roman" w:cs="Times New Roman"/>
                <w:sz w:val="20"/>
                <w:szCs w:val="20"/>
              </w:rPr>
              <w:t>Выполняется ли требование, что на каждый пункт досмотра выделяется необходимое количество сотрудников и назначается старший группы досмотра из сотрудников службы авиационной безопасности?</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r w:rsidRPr="00520581">
              <w:rPr>
                <w:rFonts w:ascii="Times New Roman" w:eastAsia="Times New Roman" w:hAnsi="Times New Roman" w:cs="Times New Roman"/>
                <w:sz w:val="20"/>
                <w:szCs w:val="20"/>
              </w:rPr>
              <w:t xml:space="preserve">п. 37 </w:t>
            </w:r>
            <w:r w:rsidRPr="00520581">
              <w:rPr>
                <w:rFonts w:ascii="Times New Roman" w:hAnsi="Times New Roman" w:cs="Times New Roman"/>
                <w:sz w:val="20"/>
                <w:szCs w:val="20"/>
              </w:rPr>
              <w:t>Правил проведения предполетного и послеполетного досмотров</w:t>
            </w:r>
          </w:p>
        </w:tc>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p>
        </w:tc>
      </w:tr>
      <w:tr w:rsidR="003B2706" w:rsidRPr="00520581" w:rsidTr="003B2706">
        <w:tc>
          <w:tcPr>
            <w:tcW w:w="5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3B2706">
            <w:pPr>
              <w:pStyle w:val="a4"/>
              <w:numPr>
                <w:ilvl w:val="0"/>
                <w:numId w:val="2"/>
              </w:numPr>
              <w:ind w:left="360"/>
              <w:jc w:val="both"/>
              <w:rPr>
                <w:bCs/>
                <w:sz w:val="20"/>
                <w:szCs w:val="20"/>
              </w:rPr>
            </w:pPr>
          </w:p>
        </w:tc>
        <w:tc>
          <w:tcPr>
            <w:tcW w:w="6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autoSpaceDE w:val="0"/>
              <w:autoSpaceDN w:val="0"/>
              <w:adjustRightInd w:val="0"/>
              <w:jc w:val="both"/>
              <w:rPr>
                <w:rFonts w:ascii="Times New Roman" w:hAnsi="Times New Roman" w:cs="Times New Roman"/>
                <w:sz w:val="20"/>
                <w:szCs w:val="20"/>
              </w:rPr>
            </w:pPr>
            <w:r w:rsidRPr="00520581">
              <w:rPr>
                <w:rFonts w:ascii="Times New Roman" w:hAnsi="Times New Roman" w:cs="Times New Roman"/>
                <w:sz w:val="20"/>
                <w:szCs w:val="20"/>
              </w:rPr>
              <w:t>Выполняется ли требование, что группа предполетного досмотра пассажиров, как правило, состоит из пяти (трех) сотрудников службы авиационной безопасности?</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r w:rsidRPr="00520581">
              <w:rPr>
                <w:rFonts w:ascii="Times New Roman" w:eastAsia="Times New Roman" w:hAnsi="Times New Roman" w:cs="Times New Roman"/>
                <w:sz w:val="20"/>
                <w:szCs w:val="20"/>
              </w:rPr>
              <w:t xml:space="preserve">п. 38 </w:t>
            </w:r>
            <w:r w:rsidRPr="00520581">
              <w:rPr>
                <w:rFonts w:ascii="Times New Roman" w:hAnsi="Times New Roman" w:cs="Times New Roman"/>
                <w:sz w:val="20"/>
                <w:szCs w:val="20"/>
              </w:rPr>
              <w:t>Правил проведения предполетного и послеполетного досмотров</w:t>
            </w:r>
          </w:p>
        </w:tc>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p>
        </w:tc>
      </w:tr>
      <w:tr w:rsidR="003B2706" w:rsidRPr="00520581" w:rsidTr="003B2706">
        <w:tc>
          <w:tcPr>
            <w:tcW w:w="5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3B2706">
            <w:pPr>
              <w:pStyle w:val="a4"/>
              <w:numPr>
                <w:ilvl w:val="0"/>
                <w:numId w:val="2"/>
              </w:numPr>
              <w:ind w:left="360"/>
              <w:jc w:val="both"/>
              <w:rPr>
                <w:bCs/>
                <w:sz w:val="20"/>
                <w:szCs w:val="20"/>
              </w:rPr>
            </w:pPr>
          </w:p>
        </w:tc>
        <w:tc>
          <w:tcPr>
            <w:tcW w:w="6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autoSpaceDE w:val="0"/>
              <w:autoSpaceDN w:val="0"/>
              <w:adjustRightInd w:val="0"/>
              <w:jc w:val="both"/>
              <w:rPr>
                <w:rFonts w:ascii="Times New Roman" w:hAnsi="Times New Roman" w:cs="Times New Roman"/>
                <w:sz w:val="20"/>
                <w:szCs w:val="20"/>
              </w:rPr>
            </w:pPr>
            <w:r w:rsidRPr="00520581">
              <w:rPr>
                <w:rFonts w:ascii="Times New Roman" w:hAnsi="Times New Roman" w:cs="Times New Roman"/>
                <w:sz w:val="20"/>
                <w:szCs w:val="20"/>
              </w:rPr>
              <w:t>Выполняется ли требование, что г</w:t>
            </w:r>
            <w:r w:rsidRPr="00520581">
              <w:rPr>
                <w:rFonts w:ascii="Times New Roman" w:hAnsi="Times New Roman" w:cs="Times New Roman"/>
                <w:bCs/>
                <w:sz w:val="20"/>
                <w:szCs w:val="20"/>
              </w:rPr>
              <w:t>руппа предполетного досмотра членов экипажа воздушного судна, авиационного персонала, багажа, грузов и почты, как правило, состоит из четырех (двух) сотрудников службы авиационной безопасности, и определяется администрацией аэропорта в зависимости от режима работы аэропорта и объема перевозок.</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r w:rsidRPr="00520581">
              <w:rPr>
                <w:rFonts w:ascii="Times New Roman" w:eastAsia="Times New Roman" w:hAnsi="Times New Roman" w:cs="Times New Roman"/>
                <w:sz w:val="20"/>
                <w:szCs w:val="20"/>
              </w:rPr>
              <w:t xml:space="preserve">п. 38 </w:t>
            </w:r>
            <w:r w:rsidRPr="00520581">
              <w:rPr>
                <w:rFonts w:ascii="Times New Roman" w:hAnsi="Times New Roman" w:cs="Times New Roman"/>
                <w:sz w:val="20"/>
                <w:szCs w:val="20"/>
              </w:rPr>
              <w:t>Правил проведения предполетного и послеполетного досмотров</w:t>
            </w:r>
          </w:p>
        </w:tc>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p>
        </w:tc>
      </w:tr>
      <w:tr w:rsidR="003B2706" w:rsidRPr="00520581" w:rsidTr="003B2706">
        <w:tc>
          <w:tcPr>
            <w:tcW w:w="5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3B2706">
            <w:pPr>
              <w:pStyle w:val="a4"/>
              <w:numPr>
                <w:ilvl w:val="0"/>
                <w:numId w:val="2"/>
              </w:numPr>
              <w:ind w:left="360"/>
              <w:jc w:val="both"/>
              <w:rPr>
                <w:bCs/>
                <w:sz w:val="20"/>
                <w:szCs w:val="20"/>
              </w:rPr>
            </w:pPr>
          </w:p>
        </w:tc>
        <w:tc>
          <w:tcPr>
            <w:tcW w:w="6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autoSpaceDE w:val="0"/>
              <w:autoSpaceDN w:val="0"/>
              <w:adjustRightInd w:val="0"/>
              <w:jc w:val="both"/>
              <w:rPr>
                <w:rFonts w:ascii="Times New Roman" w:hAnsi="Times New Roman" w:cs="Times New Roman"/>
                <w:bCs/>
                <w:sz w:val="20"/>
                <w:szCs w:val="20"/>
              </w:rPr>
            </w:pPr>
            <w:r w:rsidRPr="00520581">
              <w:rPr>
                <w:rFonts w:ascii="Times New Roman" w:hAnsi="Times New Roman" w:cs="Times New Roman"/>
                <w:sz w:val="20"/>
                <w:szCs w:val="20"/>
              </w:rPr>
              <w:t>Выполняется ли требование, что при наличии двух и более пунктов досмотра назначается старший смены досмотра службы авиационной безопасности?</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r w:rsidRPr="00520581">
              <w:rPr>
                <w:rFonts w:ascii="Times New Roman" w:eastAsia="Times New Roman" w:hAnsi="Times New Roman" w:cs="Times New Roman"/>
                <w:sz w:val="20"/>
                <w:szCs w:val="20"/>
              </w:rPr>
              <w:t xml:space="preserve">п. 39 </w:t>
            </w:r>
            <w:r w:rsidRPr="00520581">
              <w:rPr>
                <w:rFonts w:ascii="Times New Roman" w:hAnsi="Times New Roman" w:cs="Times New Roman"/>
                <w:sz w:val="20"/>
                <w:szCs w:val="20"/>
              </w:rPr>
              <w:t>Правил проведения предполетного и послеполетного досмотров</w:t>
            </w:r>
          </w:p>
        </w:tc>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p>
        </w:tc>
      </w:tr>
      <w:tr w:rsidR="003B2706" w:rsidRPr="00520581" w:rsidTr="003B2706">
        <w:tc>
          <w:tcPr>
            <w:tcW w:w="5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3B2706">
            <w:pPr>
              <w:pStyle w:val="a4"/>
              <w:numPr>
                <w:ilvl w:val="0"/>
                <w:numId w:val="2"/>
              </w:numPr>
              <w:ind w:left="360"/>
              <w:jc w:val="both"/>
              <w:rPr>
                <w:bCs/>
                <w:sz w:val="20"/>
                <w:szCs w:val="20"/>
              </w:rPr>
            </w:pPr>
          </w:p>
        </w:tc>
        <w:tc>
          <w:tcPr>
            <w:tcW w:w="6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autoSpaceDE w:val="0"/>
              <w:autoSpaceDN w:val="0"/>
              <w:adjustRightInd w:val="0"/>
              <w:jc w:val="both"/>
              <w:rPr>
                <w:rFonts w:ascii="Times New Roman" w:hAnsi="Times New Roman" w:cs="Times New Roman"/>
                <w:sz w:val="20"/>
                <w:szCs w:val="20"/>
              </w:rPr>
            </w:pPr>
            <w:r w:rsidRPr="00520581">
              <w:rPr>
                <w:rFonts w:ascii="Times New Roman" w:hAnsi="Times New Roman" w:cs="Times New Roman"/>
                <w:sz w:val="20"/>
                <w:szCs w:val="20"/>
              </w:rPr>
              <w:t>Выполняется ли требование, что сотрудники службы авиационной безопасности в зависимости от режима работы аэропорта распределяются по сменам? Состав смены определяется количеством действующих пунктов досмотра.</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r w:rsidRPr="00520581">
              <w:rPr>
                <w:rFonts w:ascii="Times New Roman" w:eastAsia="Times New Roman" w:hAnsi="Times New Roman" w:cs="Times New Roman"/>
                <w:sz w:val="20"/>
                <w:szCs w:val="20"/>
              </w:rPr>
              <w:t xml:space="preserve">п. 39 </w:t>
            </w:r>
            <w:r w:rsidRPr="00520581">
              <w:rPr>
                <w:rFonts w:ascii="Times New Roman" w:hAnsi="Times New Roman" w:cs="Times New Roman"/>
                <w:sz w:val="20"/>
                <w:szCs w:val="20"/>
              </w:rPr>
              <w:t>Правил проведения предполетного и послеполетного досмотров</w:t>
            </w:r>
          </w:p>
        </w:tc>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p>
        </w:tc>
      </w:tr>
      <w:tr w:rsidR="003B2706" w:rsidRPr="00520581" w:rsidTr="003B2706">
        <w:tc>
          <w:tcPr>
            <w:tcW w:w="5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3B2706">
            <w:pPr>
              <w:pStyle w:val="a4"/>
              <w:numPr>
                <w:ilvl w:val="0"/>
                <w:numId w:val="2"/>
              </w:numPr>
              <w:ind w:left="360"/>
              <w:jc w:val="both"/>
              <w:rPr>
                <w:bCs/>
                <w:sz w:val="20"/>
                <w:szCs w:val="20"/>
              </w:rPr>
            </w:pPr>
          </w:p>
        </w:tc>
        <w:tc>
          <w:tcPr>
            <w:tcW w:w="6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both"/>
              <w:rPr>
                <w:rFonts w:ascii="Times New Roman" w:eastAsia="Times New Roman" w:hAnsi="Times New Roman" w:cs="Times New Roman"/>
                <w:b/>
                <w:sz w:val="20"/>
                <w:szCs w:val="20"/>
              </w:rPr>
            </w:pPr>
            <w:r w:rsidRPr="00520581">
              <w:rPr>
                <w:rFonts w:ascii="Times New Roman" w:hAnsi="Times New Roman" w:cs="Times New Roman"/>
                <w:sz w:val="20"/>
                <w:szCs w:val="20"/>
              </w:rPr>
              <w:t>Выполняется ли требование, что период проведения досмотров сотрудники службы авиационной безопасности, осуществляющие досмотр, должны быть одеты в форменную одежду установленного образца с нарукавными (нагрудными) отличительными знаками?</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b/>
                <w:sz w:val="20"/>
                <w:szCs w:val="20"/>
              </w:rPr>
            </w:pPr>
            <w:r w:rsidRPr="00520581">
              <w:rPr>
                <w:rFonts w:ascii="Times New Roman" w:eastAsia="Times New Roman" w:hAnsi="Times New Roman" w:cs="Times New Roman"/>
                <w:sz w:val="20"/>
                <w:szCs w:val="20"/>
              </w:rPr>
              <w:t xml:space="preserve">п. 40 </w:t>
            </w:r>
            <w:r w:rsidRPr="00520581">
              <w:rPr>
                <w:rFonts w:ascii="Times New Roman" w:hAnsi="Times New Roman" w:cs="Times New Roman"/>
                <w:sz w:val="20"/>
                <w:szCs w:val="20"/>
              </w:rPr>
              <w:t>Правил проведения предполетного и послеполетного досмотров</w:t>
            </w:r>
          </w:p>
        </w:tc>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p>
        </w:tc>
      </w:tr>
      <w:tr w:rsidR="003B2706" w:rsidRPr="00520581" w:rsidTr="003B2706">
        <w:tc>
          <w:tcPr>
            <w:tcW w:w="5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3B2706">
            <w:pPr>
              <w:pStyle w:val="a4"/>
              <w:numPr>
                <w:ilvl w:val="0"/>
                <w:numId w:val="2"/>
              </w:numPr>
              <w:ind w:left="360"/>
              <w:jc w:val="both"/>
              <w:rPr>
                <w:bCs/>
                <w:sz w:val="20"/>
                <w:szCs w:val="20"/>
              </w:rPr>
            </w:pPr>
          </w:p>
        </w:tc>
        <w:tc>
          <w:tcPr>
            <w:tcW w:w="6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both"/>
              <w:rPr>
                <w:rFonts w:ascii="Times New Roman" w:hAnsi="Times New Roman" w:cs="Times New Roman"/>
                <w:sz w:val="20"/>
                <w:szCs w:val="20"/>
              </w:rPr>
            </w:pPr>
            <w:r w:rsidRPr="00520581">
              <w:rPr>
                <w:rFonts w:ascii="Times New Roman" w:hAnsi="Times New Roman" w:cs="Times New Roman"/>
                <w:sz w:val="20"/>
                <w:szCs w:val="20"/>
              </w:rPr>
              <w:t>Выполняются ли сотрудниками службы авиационной безопасности, осуществляющими досмотр, следующие обязанности:</w:t>
            </w:r>
          </w:p>
          <w:p w:rsidR="003B2706" w:rsidRPr="00520581" w:rsidRDefault="003B2706" w:rsidP="00B8130C">
            <w:pPr>
              <w:autoSpaceDE w:val="0"/>
              <w:autoSpaceDN w:val="0"/>
              <w:adjustRightInd w:val="0"/>
              <w:jc w:val="both"/>
              <w:rPr>
                <w:rFonts w:ascii="Times New Roman" w:hAnsi="Times New Roman" w:cs="Times New Roman"/>
                <w:sz w:val="20"/>
                <w:szCs w:val="20"/>
              </w:rPr>
            </w:pPr>
            <w:r w:rsidRPr="00520581">
              <w:rPr>
                <w:rFonts w:ascii="Times New Roman" w:hAnsi="Times New Roman" w:cs="Times New Roman"/>
                <w:sz w:val="20"/>
                <w:szCs w:val="20"/>
              </w:rPr>
              <w:t>быть внимательными и вежливыми с пассажирами и не допускать действий, унижающих их достоинство;</w:t>
            </w:r>
          </w:p>
          <w:p w:rsidR="003B2706" w:rsidRPr="00520581" w:rsidRDefault="003B2706" w:rsidP="00B8130C">
            <w:pPr>
              <w:autoSpaceDE w:val="0"/>
              <w:autoSpaceDN w:val="0"/>
              <w:adjustRightInd w:val="0"/>
              <w:jc w:val="both"/>
              <w:rPr>
                <w:rFonts w:ascii="Times New Roman" w:hAnsi="Times New Roman" w:cs="Times New Roman"/>
                <w:sz w:val="20"/>
                <w:szCs w:val="20"/>
              </w:rPr>
            </w:pPr>
            <w:r w:rsidRPr="00520581">
              <w:rPr>
                <w:rFonts w:ascii="Times New Roman" w:hAnsi="Times New Roman" w:cs="Times New Roman"/>
                <w:sz w:val="20"/>
                <w:szCs w:val="20"/>
              </w:rPr>
              <w:t>знать и обеспечивать выполнение настоящих Правил при производстве досмотров;</w:t>
            </w:r>
          </w:p>
          <w:p w:rsidR="003B2706" w:rsidRPr="00520581" w:rsidRDefault="003B2706" w:rsidP="00B8130C">
            <w:pPr>
              <w:autoSpaceDE w:val="0"/>
              <w:autoSpaceDN w:val="0"/>
              <w:adjustRightInd w:val="0"/>
              <w:jc w:val="both"/>
              <w:rPr>
                <w:rFonts w:ascii="Times New Roman" w:hAnsi="Times New Roman" w:cs="Times New Roman"/>
                <w:sz w:val="20"/>
                <w:szCs w:val="20"/>
              </w:rPr>
            </w:pPr>
            <w:r w:rsidRPr="00520581">
              <w:rPr>
                <w:rFonts w:ascii="Times New Roman" w:hAnsi="Times New Roman" w:cs="Times New Roman"/>
                <w:sz w:val="20"/>
                <w:szCs w:val="20"/>
              </w:rPr>
              <w:t>обладать необходимыми навыками по выявлению у пассажиров опасных предметов и веществ, запрещенных к перевозке на борту воздушного судна, в том числе с применением ухищрения;</w:t>
            </w:r>
          </w:p>
          <w:p w:rsidR="003B2706" w:rsidRPr="00520581" w:rsidRDefault="003B2706" w:rsidP="00B8130C">
            <w:pPr>
              <w:autoSpaceDE w:val="0"/>
              <w:autoSpaceDN w:val="0"/>
              <w:adjustRightInd w:val="0"/>
              <w:jc w:val="both"/>
              <w:rPr>
                <w:rFonts w:ascii="Times New Roman" w:hAnsi="Times New Roman" w:cs="Times New Roman"/>
                <w:sz w:val="20"/>
                <w:szCs w:val="20"/>
              </w:rPr>
            </w:pPr>
            <w:r w:rsidRPr="00520581">
              <w:rPr>
                <w:rFonts w:ascii="Times New Roman" w:hAnsi="Times New Roman" w:cs="Times New Roman"/>
                <w:sz w:val="20"/>
                <w:szCs w:val="20"/>
              </w:rPr>
              <w:t>представлять в установленном порядке материалы для принятия к нарушителям требований авиационной безопасности мер воздействия в соответствии с законодательством Российской Федерации;</w:t>
            </w:r>
          </w:p>
          <w:p w:rsidR="003B2706" w:rsidRPr="00520581" w:rsidRDefault="003B2706" w:rsidP="00B8130C">
            <w:pPr>
              <w:autoSpaceDE w:val="0"/>
              <w:autoSpaceDN w:val="0"/>
              <w:adjustRightInd w:val="0"/>
              <w:jc w:val="both"/>
              <w:rPr>
                <w:rFonts w:ascii="Times New Roman" w:hAnsi="Times New Roman" w:cs="Times New Roman"/>
                <w:sz w:val="20"/>
                <w:szCs w:val="20"/>
              </w:rPr>
            </w:pPr>
            <w:r w:rsidRPr="00520581">
              <w:rPr>
                <w:rFonts w:ascii="Times New Roman" w:hAnsi="Times New Roman" w:cs="Times New Roman"/>
                <w:sz w:val="20"/>
                <w:szCs w:val="20"/>
              </w:rPr>
              <w:t>не допускать к полету пассажиров, уклоняющихся от прохождения предполетного досмотра;</w:t>
            </w:r>
          </w:p>
          <w:p w:rsidR="003B2706" w:rsidRPr="00520581" w:rsidRDefault="003B2706" w:rsidP="00B8130C">
            <w:pPr>
              <w:autoSpaceDE w:val="0"/>
              <w:autoSpaceDN w:val="0"/>
              <w:adjustRightInd w:val="0"/>
              <w:jc w:val="both"/>
              <w:rPr>
                <w:rFonts w:ascii="Times New Roman" w:hAnsi="Times New Roman" w:cs="Times New Roman"/>
                <w:sz w:val="20"/>
                <w:szCs w:val="20"/>
              </w:rPr>
            </w:pPr>
            <w:r w:rsidRPr="00520581">
              <w:rPr>
                <w:rFonts w:ascii="Times New Roman" w:hAnsi="Times New Roman" w:cs="Times New Roman"/>
                <w:sz w:val="20"/>
                <w:szCs w:val="20"/>
              </w:rPr>
              <w:lastRenderedPageBreak/>
              <w:t>проявлять бдительность, не допускать в стерильную зону через пункт досмотра не прошедших предполетный досмотр пассажиров, членов экипажей воздушных судов и авиационного персонала, грузы, почту, бортовые запасы воздушного судна и багаж;</w:t>
            </w:r>
          </w:p>
          <w:p w:rsidR="003B2706" w:rsidRPr="00520581" w:rsidRDefault="003B2706" w:rsidP="00B8130C">
            <w:pPr>
              <w:autoSpaceDE w:val="0"/>
              <w:autoSpaceDN w:val="0"/>
              <w:adjustRightInd w:val="0"/>
              <w:jc w:val="both"/>
              <w:rPr>
                <w:rFonts w:ascii="Times New Roman" w:hAnsi="Times New Roman" w:cs="Times New Roman"/>
                <w:sz w:val="20"/>
                <w:szCs w:val="20"/>
              </w:rPr>
            </w:pPr>
            <w:r w:rsidRPr="00520581">
              <w:rPr>
                <w:rFonts w:ascii="Times New Roman" w:hAnsi="Times New Roman" w:cs="Times New Roman"/>
                <w:sz w:val="20"/>
                <w:szCs w:val="20"/>
              </w:rPr>
              <w:t>знать основные характеристики и правила эксплуатации технических и специальных средств;</w:t>
            </w:r>
          </w:p>
          <w:p w:rsidR="003B2706" w:rsidRPr="00520581" w:rsidRDefault="003B2706" w:rsidP="00B8130C">
            <w:pPr>
              <w:autoSpaceDE w:val="0"/>
              <w:autoSpaceDN w:val="0"/>
              <w:adjustRightInd w:val="0"/>
              <w:jc w:val="both"/>
              <w:rPr>
                <w:rFonts w:ascii="Times New Roman" w:hAnsi="Times New Roman" w:cs="Times New Roman"/>
                <w:sz w:val="20"/>
                <w:szCs w:val="20"/>
              </w:rPr>
            </w:pPr>
            <w:r w:rsidRPr="00520581">
              <w:rPr>
                <w:rFonts w:ascii="Times New Roman" w:hAnsi="Times New Roman" w:cs="Times New Roman"/>
                <w:sz w:val="20"/>
                <w:szCs w:val="20"/>
              </w:rPr>
              <w:t>соблюдать правила техники безопасности при работе с техническими и специальными средствами и правила пожарной безопасности?</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r w:rsidRPr="00520581">
              <w:rPr>
                <w:rFonts w:ascii="Times New Roman" w:eastAsia="Times New Roman" w:hAnsi="Times New Roman" w:cs="Times New Roman"/>
                <w:sz w:val="20"/>
                <w:szCs w:val="20"/>
              </w:rPr>
              <w:lastRenderedPageBreak/>
              <w:t xml:space="preserve">п. 43 </w:t>
            </w:r>
            <w:r w:rsidRPr="00520581">
              <w:rPr>
                <w:rFonts w:ascii="Times New Roman" w:hAnsi="Times New Roman" w:cs="Times New Roman"/>
                <w:sz w:val="20"/>
                <w:szCs w:val="20"/>
              </w:rPr>
              <w:t>Правил проведения предполетного и послеполетного досмотров</w:t>
            </w:r>
          </w:p>
        </w:tc>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p>
        </w:tc>
      </w:tr>
      <w:tr w:rsidR="003B2706" w:rsidRPr="00520581" w:rsidTr="003B2706">
        <w:tc>
          <w:tcPr>
            <w:tcW w:w="5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3B2706">
            <w:pPr>
              <w:pStyle w:val="a4"/>
              <w:numPr>
                <w:ilvl w:val="0"/>
                <w:numId w:val="2"/>
              </w:numPr>
              <w:ind w:left="360"/>
              <w:jc w:val="both"/>
              <w:rPr>
                <w:bCs/>
                <w:sz w:val="20"/>
                <w:szCs w:val="20"/>
              </w:rPr>
            </w:pPr>
          </w:p>
        </w:tc>
        <w:tc>
          <w:tcPr>
            <w:tcW w:w="6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autoSpaceDE w:val="0"/>
              <w:autoSpaceDN w:val="0"/>
              <w:adjustRightInd w:val="0"/>
              <w:jc w:val="both"/>
              <w:rPr>
                <w:rFonts w:ascii="Times New Roman" w:hAnsi="Times New Roman" w:cs="Times New Roman"/>
                <w:sz w:val="20"/>
                <w:szCs w:val="20"/>
              </w:rPr>
            </w:pPr>
            <w:r w:rsidRPr="00520581">
              <w:rPr>
                <w:rFonts w:ascii="Times New Roman" w:hAnsi="Times New Roman" w:cs="Times New Roman"/>
                <w:sz w:val="20"/>
                <w:szCs w:val="20"/>
              </w:rPr>
              <w:t>Выполняется ли требование, что в аэропортах, где имеется весь комплекс технических и специальных средств, обязанности специалистов группы досмотра распределяются согласно перечню обязанностей специалистов досмотра по номерам (представлен в пункте 45 Правил проведения предполетного и послеполетного досмотра)?</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r w:rsidRPr="00520581">
              <w:rPr>
                <w:rFonts w:ascii="Times New Roman" w:eastAsia="Times New Roman" w:hAnsi="Times New Roman" w:cs="Times New Roman"/>
                <w:sz w:val="20"/>
                <w:szCs w:val="20"/>
              </w:rPr>
              <w:t xml:space="preserve">п. 45 </w:t>
            </w:r>
            <w:r w:rsidRPr="00520581">
              <w:rPr>
                <w:rFonts w:ascii="Times New Roman" w:hAnsi="Times New Roman" w:cs="Times New Roman"/>
                <w:sz w:val="20"/>
                <w:szCs w:val="20"/>
              </w:rPr>
              <w:t>Правил проведения предполетного и послеполетного досмотров</w:t>
            </w:r>
          </w:p>
        </w:tc>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p>
        </w:tc>
      </w:tr>
      <w:tr w:rsidR="003B2706" w:rsidRPr="00520581" w:rsidTr="003B2706">
        <w:tc>
          <w:tcPr>
            <w:tcW w:w="5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3B2706">
            <w:pPr>
              <w:pStyle w:val="a4"/>
              <w:numPr>
                <w:ilvl w:val="0"/>
                <w:numId w:val="2"/>
              </w:numPr>
              <w:ind w:left="360"/>
              <w:jc w:val="both"/>
              <w:rPr>
                <w:bCs/>
                <w:sz w:val="20"/>
                <w:szCs w:val="20"/>
              </w:rPr>
            </w:pPr>
          </w:p>
        </w:tc>
        <w:tc>
          <w:tcPr>
            <w:tcW w:w="6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both"/>
              <w:rPr>
                <w:rFonts w:ascii="Times New Roman" w:hAnsi="Times New Roman" w:cs="Times New Roman"/>
                <w:bCs/>
                <w:sz w:val="20"/>
                <w:szCs w:val="20"/>
              </w:rPr>
            </w:pPr>
            <w:r w:rsidRPr="00520581">
              <w:rPr>
                <w:rFonts w:ascii="Times New Roman" w:hAnsi="Times New Roman" w:cs="Times New Roman"/>
                <w:sz w:val="20"/>
                <w:szCs w:val="20"/>
              </w:rPr>
              <w:t xml:space="preserve">Выполняется ли требование, что в течение всей работы смены в пункте досмотра регулярно осуществляется ротация специалистов группы досмотра на рабочих местах? </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b/>
                <w:sz w:val="20"/>
                <w:szCs w:val="20"/>
              </w:rPr>
            </w:pPr>
            <w:r w:rsidRPr="00520581">
              <w:rPr>
                <w:rFonts w:ascii="Times New Roman" w:eastAsia="Times New Roman" w:hAnsi="Times New Roman" w:cs="Times New Roman"/>
                <w:sz w:val="20"/>
                <w:szCs w:val="20"/>
              </w:rPr>
              <w:t xml:space="preserve">п. 45 </w:t>
            </w:r>
            <w:r w:rsidRPr="00520581">
              <w:rPr>
                <w:rFonts w:ascii="Times New Roman" w:hAnsi="Times New Roman" w:cs="Times New Roman"/>
                <w:sz w:val="20"/>
                <w:szCs w:val="20"/>
              </w:rPr>
              <w:t>Правил проведения предполетного и послеполетного досмотров</w:t>
            </w:r>
          </w:p>
        </w:tc>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p>
        </w:tc>
      </w:tr>
      <w:tr w:rsidR="003B2706" w:rsidRPr="00520581" w:rsidTr="003B2706">
        <w:tc>
          <w:tcPr>
            <w:tcW w:w="5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3B2706">
            <w:pPr>
              <w:pStyle w:val="a4"/>
              <w:numPr>
                <w:ilvl w:val="0"/>
                <w:numId w:val="2"/>
              </w:numPr>
              <w:ind w:left="360"/>
              <w:jc w:val="both"/>
              <w:rPr>
                <w:bCs/>
                <w:sz w:val="20"/>
                <w:szCs w:val="20"/>
              </w:rPr>
            </w:pPr>
          </w:p>
        </w:tc>
        <w:tc>
          <w:tcPr>
            <w:tcW w:w="6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both"/>
              <w:rPr>
                <w:rFonts w:ascii="Times New Roman" w:hAnsi="Times New Roman" w:cs="Times New Roman"/>
                <w:sz w:val="20"/>
                <w:szCs w:val="20"/>
              </w:rPr>
            </w:pPr>
            <w:r w:rsidRPr="00520581">
              <w:rPr>
                <w:rFonts w:ascii="Times New Roman" w:hAnsi="Times New Roman" w:cs="Times New Roman"/>
                <w:sz w:val="20"/>
                <w:szCs w:val="20"/>
              </w:rPr>
              <w:t>Не превышает ли непрерывное наблюдение сотрудником за изображением на экране рентгеновской установки 20 минут, с перерывом - не менее 40 минут.</w:t>
            </w:r>
          </w:p>
          <w:p w:rsidR="003B2706" w:rsidRPr="00520581" w:rsidRDefault="003B2706" w:rsidP="00B8130C">
            <w:pPr>
              <w:contextualSpacing/>
              <w:jc w:val="both"/>
              <w:rPr>
                <w:rFonts w:ascii="Times New Roman" w:hAnsi="Times New Roman" w:cs="Times New Roman"/>
                <w:sz w:val="20"/>
                <w:szCs w:val="20"/>
              </w:rPr>
            </w:pPr>
            <w:r w:rsidRPr="00520581">
              <w:rPr>
                <w:rFonts w:ascii="Times New Roman" w:hAnsi="Times New Roman" w:cs="Times New Roman"/>
                <w:bCs/>
                <w:sz w:val="20"/>
                <w:szCs w:val="20"/>
              </w:rPr>
              <w:t>При малом пассажиропотоке администрацией аэропорта может быть сокращен состав пункта досмотра до трех сотрудников службы авиационной безопасности, при этом должно соблюдаться условие беспрерывной работы за интроскопом не более 20 минут в час?</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r w:rsidRPr="00520581">
              <w:rPr>
                <w:rFonts w:ascii="Times New Roman" w:eastAsia="Times New Roman" w:hAnsi="Times New Roman" w:cs="Times New Roman"/>
                <w:sz w:val="20"/>
                <w:szCs w:val="20"/>
              </w:rPr>
              <w:t xml:space="preserve">п. 45 </w:t>
            </w:r>
            <w:r w:rsidRPr="00520581">
              <w:rPr>
                <w:rFonts w:ascii="Times New Roman" w:hAnsi="Times New Roman" w:cs="Times New Roman"/>
                <w:sz w:val="20"/>
                <w:szCs w:val="20"/>
              </w:rPr>
              <w:t>Правил проведения предполетного и послеполетного досмотров</w:t>
            </w:r>
          </w:p>
        </w:tc>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p>
        </w:tc>
      </w:tr>
      <w:tr w:rsidR="003B2706" w:rsidRPr="00520581" w:rsidTr="003B2706">
        <w:tc>
          <w:tcPr>
            <w:tcW w:w="5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3B2706">
            <w:pPr>
              <w:pStyle w:val="a4"/>
              <w:numPr>
                <w:ilvl w:val="0"/>
                <w:numId w:val="2"/>
              </w:numPr>
              <w:ind w:left="360"/>
              <w:jc w:val="both"/>
              <w:rPr>
                <w:bCs/>
                <w:sz w:val="20"/>
                <w:szCs w:val="20"/>
              </w:rPr>
            </w:pPr>
          </w:p>
        </w:tc>
        <w:tc>
          <w:tcPr>
            <w:tcW w:w="6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autoSpaceDE w:val="0"/>
              <w:autoSpaceDN w:val="0"/>
              <w:adjustRightInd w:val="0"/>
              <w:jc w:val="both"/>
              <w:rPr>
                <w:rFonts w:ascii="Times New Roman" w:hAnsi="Times New Roman" w:cs="Times New Roman"/>
                <w:sz w:val="20"/>
                <w:szCs w:val="20"/>
              </w:rPr>
            </w:pPr>
            <w:r w:rsidRPr="00520581">
              <w:rPr>
                <w:rFonts w:ascii="Times New Roman" w:hAnsi="Times New Roman" w:cs="Times New Roman"/>
                <w:sz w:val="20"/>
                <w:szCs w:val="20"/>
              </w:rPr>
              <w:t>Выполняется ли требование, что при досмотре багажа, грузов, почты и бортовых запасов воздушного судна состав группы досмотра определяется администрацией аэропорта, но в любом случае должен составлять не менее трех сотрудников службы авиационной безопасности в одном пункте досмотра, при условии беспрерывной работы за интроскопом не более 20 минут в час?</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r w:rsidRPr="00520581">
              <w:rPr>
                <w:rFonts w:ascii="Times New Roman" w:eastAsia="Times New Roman" w:hAnsi="Times New Roman" w:cs="Times New Roman"/>
                <w:sz w:val="20"/>
                <w:szCs w:val="20"/>
              </w:rPr>
              <w:t xml:space="preserve">п. 45 </w:t>
            </w:r>
            <w:r w:rsidRPr="00520581">
              <w:rPr>
                <w:rFonts w:ascii="Times New Roman" w:hAnsi="Times New Roman" w:cs="Times New Roman"/>
                <w:sz w:val="20"/>
                <w:szCs w:val="20"/>
              </w:rPr>
              <w:t>Правил проведения предполетного и послеполетного досмотров</w:t>
            </w:r>
          </w:p>
        </w:tc>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p>
        </w:tc>
      </w:tr>
      <w:tr w:rsidR="003B2706" w:rsidRPr="00520581" w:rsidTr="003B2706">
        <w:tc>
          <w:tcPr>
            <w:tcW w:w="5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3B2706">
            <w:pPr>
              <w:pStyle w:val="a4"/>
              <w:numPr>
                <w:ilvl w:val="0"/>
                <w:numId w:val="2"/>
              </w:numPr>
              <w:ind w:left="360"/>
              <w:jc w:val="both"/>
              <w:rPr>
                <w:bCs/>
                <w:sz w:val="20"/>
                <w:szCs w:val="20"/>
              </w:rPr>
            </w:pPr>
          </w:p>
        </w:tc>
        <w:tc>
          <w:tcPr>
            <w:tcW w:w="6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pStyle w:val="ConsPlusNormal"/>
              <w:jc w:val="both"/>
              <w:rPr>
                <w:rFonts w:ascii="Times New Roman" w:hAnsi="Times New Roman" w:cs="Times New Roman"/>
                <w:sz w:val="20"/>
              </w:rPr>
            </w:pPr>
            <w:r w:rsidRPr="00520581">
              <w:rPr>
                <w:rFonts w:ascii="Times New Roman" w:hAnsi="Times New Roman" w:cs="Times New Roman"/>
                <w:sz w:val="20"/>
              </w:rPr>
              <w:t>Выполняется ли требование, что пассажиров воздушного транспорта информируют о требованиях законодательства Российской Федерации, регламентирующих перевозку пассажиров, багажа и вещей, находящихся при пассажирах?</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b/>
                <w:sz w:val="20"/>
                <w:szCs w:val="20"/>
              </w:rPr>
            </w:pPr>
            <w:r w:rsidRPr="00520581">
              <w:rPr>
                <w:rFonts w:ascii="Times New Roman" w:eastAsia="Times New Roman" w:hAnsi="Times New Roman" w:cs="Times New Roman"/>
                <w:sz w:val="20"/>
                <w:szCs w:val="20"/>
              </w:rPr>
              <w:t xml:space="preserve">п. 47 </w:t>
            </w:r>
            <w:r w:rsidRPr="00520581">
              <w:rPr>
                <w:rFonts w:ascii="Times New Roman" w:hAnsi="Times New Roman" w:cs="Times New Roman"/>
                <w:sz w:val="20"/>
                <w:szCs w:val="20"/>
              </w:rPr>
              <w:t>Правил проведения предполетного и послеполетного досмотров</w:t>
            </w:r>
          </w:p>
        </w:tc>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p>
        </w:tc>
      </w:tr>
      <w:tr w:rsidR="003B2706" w:rsidRPr="00520581" w:rsidTr="003B2706">
        <w:tc>
          <w:tcPr>
            <w:tcW w:w="5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3B2706">
            <w:pPr>
              <w:pStyle w:val="a4"/>
              <w:numPr>
                <w:ilvl w:val="0"/>
                <w:numId w:val="2"/>
              </w:numPr>
              <w:ind w:left="360"/>
              <w:jc w:val="both"/>
              <w:rPr>
                <w:bCs/>
                <w:sz w:val="20"/>
                <w:szCs w:val="20"/>
              </w:rPr>
            </w:pPr>
          </w:p>
        </w:tc>
        <w:tc>
          <w:tcPr>
            <w:tcW w:w="6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pStyle w:val="ConsPlusNormal"/>
              <w:jc w:val="both"/>
              <w:rPr>
                <w:rFonts w:ascii="Times New Roman" w:hAnsi="Times New Roman" w:cs="Times New Roman"/>
                <w:sz w:val="20"/>
              </w:rPr>
            </w:pPr>
            <w:r w:rsidRPr="00520581">
              <w:rPr>
                <w:rFonts w:ascii="Times New Roman" w:hAnsi="Times New Roman" w:cs="Times New Roman"/>
                <w:sz w:val="20"/>
              </w:rPr>
              <w:t xml:space="preserve">Вывешиваются ли в местах продажи билетов, аэропортах, зонах регистрации пассажиров, перед зонами контроля, пунктами досмотра, в местах заполнения таможенных деклараций оборудуются световые табло, плакаты со специальной информацией по авиационной безопасности в соответствии с требованиями </w:t>
            </w:r>
            <w:hyperlink r:id="rId137" w:history="1">
              <w:r w:rsidRPr="00520581">
                <w:rPr>
                  <w:rFonts w:ascii="Times New Roman" w:hAnsi="Times New Roman" w:cs="Times New Roman"/>
                  <w:sz w:val="20"/>
                </w:rPr>
                <w:t>Федеральных авиационных правил</w:t>
              </w:r>
            </w:hyperlink>
            <w:r w:rsidRPr="00520581">
              <w:rPr>
                <w:rFonts w:ascii="Times New Roman" w:hAnsi="Times New Roman" w:cs="Times New Roman"/>
                <w:sz w:val="20"/>
              </w:rPr>
              <w:t xml:space="preserve"> "Требования авиационной безопасности к аэропортам", утвержденных Приказом Минтранса России от 28.11.05</w:t>
            </w:r>
            <w:r w:rsidRPr="00520581">
              <w:rPr>
                <w:rFonts w:ascii="Times New Roman" w:hAnsi="Times New Roman" w:cs="Times New Roman"/>
                <w:sz w:val="20"/>
              </w:rPr>
              <w:br/>
              <w:t>№ 142?</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r w:rsidRPr="00520581">
              <w:rPr>
                <w:rFonts w:ascii="Times New Roman" w:eastAsia="Times New Roman" w:hAnsi="Times New Roman" w:cs="Times New Roman"/>
                <w:sz w:val="20"/>
                <w:szCs w:val="20"/>
              </w:rPr>
              <w:t xml:space="preserve">п. 47 </w:t>
            </w:r>
            <w:r w:rsidRPr="00520581">
              <w:rPr>
                <w:rFonts w:ascii="Times New Roman" w:hAnsi="Times New Roman" w:cs="Times New Roman"/>
                <w:sz w:val="20"/>
                <w:szCs w:val="20"/>
              </w:rPr>
              <w:t>Правил проведения предполетного и послеполетного досмотров</w:t>
            </w:r>
          </w:p>
        </w:tc>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p>
        </w:tc>
      </w:tr>
      <w:tr w:rsidR="003B2706" w:rsidRPr="00520581" w:rsidTr="003B2706">
        <w:tc>
          <w:tcPr>
            <w:tcW w:w="5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3B2706">
            <w:pPr>
              <w:pStyle w:val="a4"/>
              <w:numPr>
                <w:ilvl w:val="0"/>
                <w:numId w:val="2"/>
              </w:numPr>
              <w:ind w:left="360"/>
              <w:jc w:val="both"/>
              <w:rPr>
                <w:bCs/>
                <w:sz w:val="20"/>
                <w:szCs w:val="20"/>
              </w:rPr>
            </w:pPr>
          </w:p>
        </w:tc>
        <w:tc>
          <w:tcPr>
            <w:tcW w:w="6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pStyle w:val="ConsPlusNormal"/>
              <w:jc w:val="both"/>
              <w:rPr>
                <w:rFonts w:ascii="Times New Roman" w:hAnsi="Times New Roman" w:cs="Times New Roman"/>
                <w:sz w:val="20"/>
              </w:rPr>
            </w:pPr>
            <w:r w:rsidRPr="00520581">
              <w:rPr>
                <w:rFonts w:ascii="Times New Roman" w:hAnsi="Times New Roman" w:cs="Times New Roman"/>
                <w:sz w:val="20"/>
              </w:rPr>
              <w:t>Выполняется ли требование, что для соблюдения основных правил по авиационной безопасности по радиотрансляционной сети периодически передается информация о (об):</w:t>
            </w:r>
          </w:p>
          <w:p w:rsidR="003B2706" w:rsidRPr="00520581" w:rsidRDefault="003B2706" w:rsidP="00B8130C">
            <w:pPr>
              <w:pStyle w:val="ConsPlusNormal"/>
              <w:jc w:val="both"/>
              <w:rPr>
                <w:rFonts w:ascii="Times New Roman" w:hAnsi="Times New Roman" w:cs="Times New Roman"/>
                <w:sz w:val="20"/>
              </w:rPr>
            </w:pPr>
            <w:r w:rsidRPr="00520581">
              <w:rPr>
                <w:rFonts w:ascii="Times New Roman" w:hAnsi="Times New Roman" w:cs="Times New Roman"/>
                <w:sz w:val="20"/>
              </w:rPr>
              <w:t>запрещении перевозить на борту воздушного судна взрывчатые, отравляющие, легковоспламеняющиеся, радиоактивные и другие опасные вещества и предметы;</w:t>
            </w:r>
          </w:p>
          <w:p w:rsidR="003B2706" w:rsidRPr="00520581" w:rsidRDefault="003B2706" w:rsidP="00B8130C">
            <w:pPr>
              <w:pStyle w:val="ConsPlusNormal"/>
              <w:jc w:val="both"/>
              <w:rPr>
                <w:rFonts w:ascii="Times New Roman" w:hAnsi="Times New Roman" w:cs="Times New Roman"/>
                <w:sz w:val="20"/>
              </w:rPr>
            </w:pPr>
            <w:r w:rsidRPr="00520581">
              <w:rPr>
                <w:rFonts w:ascii="Times New Roman" w:hAnsi="Times New Roman" w:cs="Times New Roman"/>
                <w:sz w:val="20"/>
              </w:rPr>
              <w:t>обязательном прохождении предполетного досмотра пассажиров и багажа, в том числе вещей, находящихся при пассажирах;</w:t>
            </w:r>
          </w:p>
          <w:p w:rsidR="003B2706" w:rsidRPr="00520581" w:rsidRDefault="003B2706" w:rsidP="00B8130C">
            <w:pPr>
              <w:pStyle w:val="ConsPlusNormal"/>
              <w:jc w:val="both"/>
              <w:rPr>
                <w:rFonts w:ascii="Times New Roman" w:hAnsi="Times New Roman" w:cs="Times New Roman"/>
                <w:sz w:val="20"/>
              </w:rPr>
            </w:pPr>
            <w:r w:rsidRPr="00520581">
              <w:rPr>
                <w:rFonts w:ascii="Times New Roman" w:hAnsi="Times New Roman" w:cs="Times New Roman"/>
                <w:sz w:val="20"/>
              </w:rPr>
              <w:t>ответственности, предусмотренной законодательством Российской Федерации, за провоз пассажирами на борту воздушного судна веществ и предметов, запрещенных к перевозке;</w:t>
            </w:r>
          </w:p>
          <w:p w:rsidR="003B2706" w:rsidRPr="00520581" w:rsidRDefault="003B2706" w:rsidP="00B8130C">
            <w:pPr>
              <w:pStyle w:val="ConsPlusNormal"/>
              <w:jc w:val="both"/>
              <w:rPr>
                <w:rFonts w:ascii="Times New Roman" w:hAnsi="Times New Roman" w:cs="Times New Roman"/>
                <w:sz w:val="20"/>
              </w:rPr>
            </w:pPr>
            <w:r w:rsidRPr="00520581">
              <w:rPr>
                <w:rFonts w:ascii="Times New Roman" w:hAnsi="Times New Roman" w:cs="Times New Roman"/>
                <w:sz w:val="20"/>
              </w:rPr>
              <w:t>запрещении принимать от посторонних лиц чемоданы, посылки и другие предметы для перевозки на борту воздушного судна, а также оставлять свой багаж незнакомым гражданам;</w:t>
            </w:r>
          </w:p>
          <w:p w:rsidR="003B2706" w:rsidRPr="00520581" w:rsidRDefault="003B2706" w:rsidP="00B8130C">
            <w:pPr>
              <w:pStyle w:val="ConsPlusNormal"/>
              <w:jc w:val="both"/>
              <w:rPr>
                <w:rFonts w:ascii="Times New Roman" w:hAnsi="Times New Roman" w:cs="Times New Roman"/>
                <w:sz w:val="20"/>
              </w:rPr>
            </w:pPr>
            <w:r w:rsidRPr="00520581">
              <w:rPr>
                <w:rFonts w:ascii="Times New Roman" w:hAnsi="Times New Roman" w:cs="Times New Roman"/>
                <w:sz w:val="20"/>
              </w:rPr>
              <w:t>запрещении пользоваться на борту воздушного судна в полете электронными играми, портативными видеокамерами, видеомагнитофонами, переносными телефонами и другой электронной аппаратурой?</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r w:rsidRPr="00520581">
              <w:rPr>
                <w:rFonts w:ascii="Times New Roman" w:eastAsia="Times New Roman" w:hAnsi="Times New Roman" w:cs="Times New Roman"/>
                <w:sz w:val="20"/>
                <w:szCs w:val="20"/>
              </w:rPr>
              <w:t xml:space="preserve">п. 47 </w:t>
            </w:r>
            <w:r w:rsidRPr="00520581">
              <w:rPr>
                <w:rFonts w:ascii="Times New Roman" w:hAnsi="Times New Roman" w:cs="Times New Roman"/>
                <w:sz w:val="20"/>
                <w:szCs w:val="20"/>
              </w:rPr>
              <w:t>Правил проведения предполетного и послеполетного досмотров</w:t>
            </w:r>
          </w:p>
        </w:tc>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p>
        </w:tc>
      </w:tr>
      <w:tr w:rsidR="003B2706" w:rsidRPr="00520581" w:rsidTr="003B2706">
        <w:tc>
          <w:tcPr>
            <w:tcW w:w="5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3B2706">
            <w:pPr>
              <w:pStyle w:val="a4"/>
              <w:numPr>
                <w:ilvl w:val="0"/>
                <w:numId w:val="2"/>
              </w:numPr>
              <w:ind w:left="360"/>
              <w:jc w:val="both"/>
              <w:rPr>
                <w:bCs/>
                <w:sz w:val="20"/>
                <w:szCs w:val="20"/>
              </w:rPr>
            </w:pPr>
          </w:p>
        </w:tc>
        <w:tc>
          <w:tcPr>
            <w:tcW w:w="6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both"/>
              <w:rPr>
                <w:rFonts w:ascii="Times New Roman" w:eastAsia="Times New Roman" w:hAnsi="Times New Roman" w:cs="Times New Roman"/>
                <w:b/>
                <w:sz w:val="20"/>
                <w:szCs w:val="20"/>
              </w:rPr>
            </w:pPr>
            <w:r w:rsidRPr="00520581">
              <w:rPr>
                <w:rFonts w:ascii="Times New Roman" w:hAnsi="Times New Roman" w:cs="Times New Roman"/>
                <w:sz w:val="20"/>
                <w:szCs w:val="20"/>
              </w:rPr>
              <w:t>Выполняется ли требование, что предполетный досмотр пассажиров и багажа, в том числе вещей, находящихся при пассажирах, проводится с применением технических и специальных средств и (или) ручным (контактным) методом, а на аэродромах местных воздушных линий или на посадочных площадках, на которых нет пунктов досмотра и отсутствуют стационарные средства досмотра, - ручными металлоискателями и ручным (контактным) методом, а багажа и вещей, находящихся при пассажирах, - только ручным (контактным) методом?</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b/>
                <w:sz w:val="20"/>
                <w:szCs w:val="20"/>
              </w:rPr>
            </w:pPr>
            <w:r w:rsidRPr="00520581">
              <w:rPr>
                <w:rFonts w:ascii="Times New Roman" w:eastAsia="Times New Roman" w:hAnsi="Times New Roman" w:cs="Times New Roman"/>
                <w:sz w:val="20"/>
                <w:szCs w:val="20"/>
              </w:rPr>
              <w:t xml:space="preserve">п. 48 </w:t>
            </w:r>
            <w:r w:rsidRPr="00520581">
              <w:rPr>
                <w:rFonts w:ascii="Times New Roman" w:hAnsi="Times New Roman" w:cs="Times New Roman"/>
                <w:sz w:val="20"/>
                <w:szCs w:val="20"/>
              </w:rPr>
              <w:t>Правил проведения предполетного и послеполетного досмотров</w:t>
            </w:r>
          </w:p>
        </w:tc>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p>
        </w:tc>
      </w:tr>
      <w:tr w:rsidR="003B2706" w:rsidRPr="00520581" w:rsidTr="003B2706">
        <w:tc>
          <w:tcPr>
            <w:tcW w:w="5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3B2706">
            <w:pPr>
              <w:pStyle w:val="a4"/>
              <w:numPr>
                <w:ilvl w:val="0"/>
                <w:numId w:val="2"/>
              </w:numPr>
              <w:ind w:left="360"/>
              <w:jc w:val="both"/>
              <w:rPr>
                <w:bCs/>
                <w:sz w:val="20"/>
                <w:szCs w:val="20"/>
              </w:rPr>
            </w:pPr>
          </w:p>
        </w:tc>
        <w:tc>
          <w:tcPr>
            <w:tcW w:w="6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pStyle w:val="ConsPlusNormal"/>
              <w:jc w:val="both"/>
              <w:rPr>
                <w:rFonts w:ascii="Times New Roman" w:hAnsi="Times New Roman" w:cs="Times New Roman"/>
                <w:sz w:val="20"/>
              </w:rPr>
            </w:pPr>
            <w:r w:rsidRPr="00520581">
              <w:rPr>
                <w:rFonts w:ascii="Times New Roman" w:hAnsi="Times New Roman" w:cs="Times New Roman"/>
                <w:sz w:val="20"/>
              </w:rPr>
              <w:t>Выполняется ли требование, что предполетный досмотр членов экипажа воздушного судна и авиационного персонала гражданской авиации проводится в пунктах досмотра на общих основаниях или в пунктах досмотра, оборудованных на контрольно-пропускных пунктах аэропорта?</w:t>
            </w:r>
          </w:p>
          <w:p w:rsidR="003B2706" w:rsidRPr="00520581" w:rsidRDefault="003B2706" w:rsidP="00B8130C">
            <w:pPr>
              <w:pStyle w:val="ConsPlusNormal"/>
              <w:jc w:val="both"/>
              <w:rPr>
                <w:rFonts w:ascii="Times New Roman" w:hAnsi="Times New Roman" w:cs="Times New Roman"/>
                <w:b/>
                <w:sz w:val="20"/>
              </w:rPr>
            </w:pPr>
            <w:r w:rsidRPr="00520581">
              <w:rPr>
                <w:rFonts w:ascii="Times New Roman" w:hAnsi="Times New Roman" w:cs="Times New Roman"/>
                <w:sz w:val="20"/>
              </w:rPr>
              <w:t>Члены экипажа воздушного судна допускаются к предполетному досмотру после предъявления задания на полет.</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b/>
                <w:sz w:val="20"/>
                <w:szCs w:val="20"/>
              </w:rPr>
            </w:pPr>
            <w:r w:rsidRPr="00520581">
              <w:rPr>
                <w:rFonts w:ascii="Times New Roman" w:eastAsia="Times New Roman" w:hAnsi="Times New Roman" w:cs="Times New Roman"/>
                <w:sz w:val="20"/>
                <w:szCs w:val="20"/>
              </w:rPr>
              <w:t xml:space="preserve">п. 49 </w:t>
            </w:r>
            <w:r w:rsidRPr="00520581">
              <w:rPr>
                <w:rFonts w:ascii="Times New Roman" w:hAnsi="Times New Roman" w:cs="Times New Roman"/>
                <w:sz w:val="20"/>
                <w:szCs w:val="20"/>
              </w:rPr>
              <w:t>Правил проведения предполетного и послеполетного досмотров</w:t>
            </w:r>
          </w:p>
        </w:tc>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p>
        </w:tc>
      </w:tr>
      <w:tr w:rsidR="003B2706" w:rsidRPr="00520581" w:rsidTr="003B2706">
        <w:tc>
          <w:tcPr>
            <w:tcW w:w="5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3B2706">
            <w:pPr>
              <w:pStyle w:val="a4"/>
              <w:numPr>
                <w:ilvl w:val="0"/>
                <w:numId w:val="2"/>
              </w:numPr>
              <w:ind w:left="360"/>
              <w:jc w:val="both"/>
              <w:rPr>
                <w:bCs/>
                <w:sz w:val="20"/>
                <w:szCs w:val="20"/>
              </w:rPr>
            </w:pPr>
          </w:p>
        </w:tc>
        <w:tc>
          <w:tcPr>
            <w:tcW w:w="6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autoSpaceDE w:val="0"/>
              <w:autoSpaceDN w:val="0"/>
              <w:adjustRightInd w:val="0"/>
              <w:jc w:val="both"/>
              <w:rPr>
                <w:rFonts w:ascii="Times New Roman" w:hAnsi="Times New Roman" w:cs="Times New Roman"/>
                <w:sz w:val="20"/>
                <w:szCs w:val="20"/>
              </w:rPr>
            </w:pPr>
            <w:r w:rsidRPr="00520581">
              <w:rPr>
                <w:rFonts w:ascii="Times New Roman" w:hAnsi="Times New Roman" w:cs="Times New Roman"/>
                <w:sz w:val="20"/>
                <w:szCs w:val="20"/>
              </w:rPr>
              <w:t>Выполняется ли требование, что предполетный досмотр пассажира с использованием технических и специальных средств проводится в следующем порядке:</w:t>
            </w:r>
          </w:p>
          <w:p w:rsidR="003B2706" w:rsidRPr="00520581" w:rsidRDefault="003B2706" w:rsidP="00B8130C">
            <w:pPr>
              <w:autoSpaceDE w:val="0"/>
              <w:autoSpaceDN w:val="0"/>
              <w:adjustRightInd w:val="0"/>
              <w:jc w:val="both"/>
              <w:rPr>
                <w:rFonts w:ascii="Times New Roman" w:hAnsi="Times New Roman" w:cs="Times New Roman"/>
                <w:sz w:val="20"/>
                <w:szCs w:val="20"/>
              </w:rPr>
            </w:pPr>
            <w:r w:rsidRPr="00520581">
              <w:rPr>
                <w:rFonts w:ascii="Times New Roman" w:hAnsi="Times New Roman" w:cs="Times New Roman"/>
                <w:sz w:val="20"/>
                <w:szCs w:val="20"/>
              </w:rPr>
              <w:t>производится проверка билета, оформленного в установленном порядке, посадочного талона, сверка документа с личностью пассажира при входе в пункт досмотра;</w:t>
            </w:r>
          </w:p>
          <w:p w:rsidR="003B2706" w:rsidRPr="00520581" w:rsidRDefault="003B2706" w:rsidP="00B8130C">
            <w:pPr>
              <w:autoSpaceDE w:val="0"/>
              <w:autoSpaceDN w:val="0"/>
              <w:adjustRightInd w:val="0"/>
              <w:jc w:val="both"/>
              <w:rPr>
                <w:rFonts w:ascii="Times New Roman" w:hAnsi="Times New Roman" w:cs="Times New Roman"/>
                <w:sz w:val="20"/>
                <w:szCs w:val="20"/>
              </w:rPr>
            </w:pPr>
            <w:r w:rsidRPr="00520581">
              <w:rPr>
                <w:rFonts w:ascii="Times New Roman" w:hAnsi="Times New Roman" w:cs="Times New Roman"/>
                <w:sz w:val="20"/>
                <w:szCs w:val="20"/>
              </w:rPr>
              <w:t>предлагается заявить об имеющихся у пассажира предметах и веществах, запрещенных к перевозке на борту воздушного судна, а также вещах, принятых от посторонних лиц (посылки, свертки и т.п.) для перевозки;</w:t>
            </w:r>
          </w:p>
          <w:p w:rsidR="003B2706" w:rsidRPr="00520581" w:rsidRDefault="003B2706" w:rsidP="00B8130C">
            <w:pPr>
              <w:autoSpaceDE w:val="0"/>
              <w:autoSpaceDN w:val="0"/>
              <w:adjustRightInd w:val="0"/>
              <w:jc w:val="both"/>
              <w:rPr>
                <w:rFonts w:ascii="Times New Roman" w:hAnsi="Times New Roman" w:cs="Times New Roman"/>
                <w:sz w:val="20"/>
                <w:szCs w:val="20"/>
              </w:rPr>
            </w:pPr>
            <w:r w:rsidRPr="00520581">
              <w:rPr>
                <w:rFonts w:ascii="Times New Roman" w:hAnsi="Times New Roman" w:cs="Times New Roman"/>
                <w:sz w:val="20"/>
                <w:szCs w:val="20"/>
              </w:rPr>
              <w:t>предлагается выложить имеющиеся у пассажира в одежде предметы, содержащие металл (портсигары, ключи, пачки сигарет и т.п.), снять верхнюю одежду (пальто, куртка, плащ, пиджак, свитер, джемпер, пуловер, кофта и т.п., головной убор), ремень (пояс) шириной более 4,0 см или толщиной более 0,5 см, обувь за исключением обуви с высотой каблука менее 2,5 см и с подошвой толщиной менее 1,0 см и уложить все в лотки, корзины, поставить на транспортер рентгенотелевизионного интроскопа;</w:t>
            </w:r>
          </w:p>
          <w:p w:rsidR="003B2706" w:rsidRPr="00520581" w:rsidRDefault="003B2706" w:rsidP="00B8130C">
            <w:pPr>
              <w:autoSpaceDE w:val="0"/>
              <w:autoSpaceDN w:val="0"/>
              <w:adjustRightInd w:val="0"/>
              <w:jc w:val="both"/>
              <w:rPr>
                <w:rFonts w:ascii="Times New Roman" w:hAnsi="Times New Roman" w:cs="Times New Roman"/>
                <w:sz w:val="20"/>
                <w:szCs w:val="20"/>
              </w:rPr>
            </w:pPr>
            <w:r w:rsidRPr="00520581">
              <w:rPr>
                <w:rFonts w:ascii="Times New Roman" w:hAnsi="Times New Roman" w:cs="Times New Roman"/>
                <w:sz w:val="20"/>
                <w:szCs w:val="20"/>
              </w:rPr>
              <w:t>предлагается пассажиру пройти через рамку стационарного металлоискателя;</w:t>
            </w:r>
          </w:p>
          <w:p w:rsidR="003B2706" w:rsidRPr="00520581" w:rsidRDefault="003B2706" w:rsidP="00B8130C">
            <w:pPr>
              <w:autoSpaceDE w:val="0"/>
              <w:autoSpaceDN w:val="0"/>
              <w:adjustRightInd w:val="0"/>
              <w:jc w:val="both"/>
              <w:rPr>
                <w:rFonts w:ascii="Times New Roman" w:hAnsi="Times New Roman" w:cs="Times New Roman"/>
                <w:sz w:val="20"/>
                <w:szCs w:val="20"/>
              </w:rPr>
            </w:pPr>
            <w:r w:rsidRPr="00520581">
              <w:rPr>
                <w:rFonts w:ascii="Times New Roman" w:hAnsi="Times New Roman" w:cs="Times New Roman"/>
                <w:sz w:val="20"/>
                <w:szCs w:val="20"/>
              </w:rPr>
              <w:t>проводится досмотр содержимого багажа, в том числе вещей, находящихся при пассажире, верхней одежды (пальто, куртка, плащ, пиджак, головной убор), ремня, обуви;</w:t>
            </w:r>
          </w:p>
          <w:p w:rsidR="003B2706" w:rsidRPr="00520581" w:rsidRDefault="003B2706" w:rsidP="00B8130C">
            <w:pPr>
              <w:autoSpaceDE w:val="0"/>
              <w:autoSpaceDN w:val="0"/>
              <w:adjustRightInd w:val="0"/>
              <w:jc w:val="both"/>
              <w:rPr>
                <w:rFonts w:ascii="Times New Roman" w:hAnsi="Times New Roman" w:cs="Times New Roman"/>
                <w:sz w:val="20"/>
                <w:szCs w:val="20"/>
              </w:rPr>
            </w:pPr>
            <w:r w:rsidRPr="00520581">
              <w:rPr>
                <w:rFonts w:ascii="Times New Roman" w:hAnsi="Times New Roman" w:cs="Times New Roman"/>
                <w:sz w:val="20"/>
                <w:szCs w:val="20"/>
              </w:rPr>
              <w:t>при срабатывании сигнализации стационарного металлоискателя:</w:t>
            </w:r>
          </w:p>
          <w:p w:rsidR="003B2706" w:rsidRPr="00520581" w:rsidRDefault="003B2706" w:rsidP="00B8130C">
            <w:pPr>
              <w:autoSpaceDE w:val="0"/>
              <w:autoSpaceDN w:val="0"/>
              <w:adjustRightInd w:val="0"/>
              <w:jc w:val="both"/>
              <w:rPr>
                <w:rFonts w:ascii="Times New Roman" w:hAnsi="Times New Roman" w:cs="Times New Roman"/>
                <w:sz w:val="20"/>
                <w:szCs w:val="20"/>
              </w:rPr>
            </w:pPr>
            <w:r w:rsidRPr="00520581">
              <w:rPr>
                <w:rFonts w:ascii="Times New Roman" w:hAnsi="Times New Roman" w:cs="Times New Roman"/>
                <w:sz w:val="20"/>
                <w:szCs w:val="20"/>
              </w:rPr>
              <w:t>уточняются места расположения металлических предметов в одежде пассажира с помощью ручного металлоискателя;</w:t>
            </w:r>
          </w:p>
          <w:p w:rsidR="003B2706" w:rsidRPr="00520581" w:rsidRDefault="003B2706" w:rsidP="00B8130C">
            <w:pPr>
              <w:autoSpaceDE w:val="0"/>
              <w:autoSpaceDN w:val="0"/>
              <w:adjustRightInd w:val="0"/>
              <w:jc w:val="both"/>
              <w:rPr>
                <w:rFonts w:ascii="Times New Roman" w:hAnsi="Times New Roman" w:cs="Times New Roman"/>
                <w:sz w:val="20"/>
                <w:szCs w:val="20"/>
              </w:rPr>
            </w:pPr>
            <w:r w:rsidRPr="00520581">
              <w:rPr>
                <w:rFonts w:ascii="Times New Roman" w:hAnsi="Times New Roman" w:cs="Times New Roman"/>
                <w:sz w:val="20"/>
                <w:szCs w:val="20"/>
              </w:rPr>
              <w:t>предлагается пассажиру повторно пройти через рамку стационарного металлоискателя после извлечения и проверки металлических предметов;</w:t>
            </w:r>
          </w:p>
          <w:p w:rsidR="003B2706" w:rsidRPr="00520581" w:rsidRDefault="003B2706" w:rsidP="00B8130C">
            <w:pPr>
              <w:autoSpaceDE w:val="0"/>
              <w:autoSpaceDN w:val="0"/>
              <w:adjustRightInd w:val="0"/>
              <w:jc w:val="both"/>
              <w:rPr>
                <w:rFonts w:ascii="Times New Roman" w:hAnsi="Times New Roman" w:cs="Times New Roman"/>
                <w:sz w:val="20"/>
                <w:szCs w:val="20"/>
              </w:rPr>
            </w:pPr>
            <w:r w:rsidRPr="00520581">
              <w:rPr>
                <w:rFonts w:ascii="Times New Roman" w:hAnsi="Times New Roman" w:cs="Times New Roman"/>
                <w:sz w:val="20"/>
                <w:szCs w:val="20"/>
              </w:rPr>
              <w:t>производится досмотр пассажира с помощью ручного металлоискателя и ручным (контактным) методом досмотра при повторном срабатывании сигнализации?</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r w:rsidRPr="00520581">
              <w:rPr>
                <w:rFonts w:ascii="Times New Roman" w:eastAsia="Times New Roman" w:hAnsi="Times New Roman" w:cs="Times New Roman"/>
                <w:sz w:val="20"/>
                <w:szCs w:val="20"/>
              </w:rPr>
              <w:t xml:space="preserve">п. 50 </w:t>
            </w:r>
            <w:r w:rsidRPr="00520581">
              <w:rPr>
                <w:rFonts w:ascii="Times New Roman" w:hAnsi="Times New Roman" w:cs="Times New Roman"/>
                <w:sz w:val="20"/>
                <w:szCs w:val="20"/>
              </w:rPr>
              <w:t>Правил проведения предполетного и послеполетного досмотров</w:t>
            </w:r>
          </w:p>
        </w:tc>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p>
        </w:tc>
      </w:tr>
      <w:tr w:rsidR="003B2706" w:rsidRPr="00520581" w:rsidTr="003B2706">
        <w:tc>
          <w:tcPr>
            <w:tcW w:w="5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3B2706">
            <w:pPr>
              <w:pStyle w:val="a4"/>
              <w:numPr>
                <w:ilvl w:val="0"/>
                <w:numId w:val="2"/>
              </w:numPr>
              <w:ind w:left="360"/>
              <w:jc w:val="both"/>
              <w:rPr>
                <w:bCs/>
                <w:sz w:val="20"/>
                <w:szCs w:val="20"/>
              </w:rPr>
            </w:pPr>
          </w:p>
        </w:tc>
        <w:tc>
          <w:tcPr>
            <w:tcW w:w="6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autoSpaceDE w:val="0"/>
              <w:autoSpaceDN w:val="0"/>
              <w:adjustRightInd w:val="0"/>
              <w:jc w:val="both"/>
              <w:rPr>
                <w:rFonts w:ascii="Times New Roman" w:hAnsi="Times New Roman" w:cs="Times New Roman"/>
                <w:sz w:val="20"/>
                <w:szCs w:val="20"/>
              </w:rPr>
            </w:pPr>
            <w:r w:rsidRPr="00520581">
              <w:rPr>
                <w:rFonts w:ascii="Times New Roman" w:hAnsi="Times New Roman" w:cs="Times New Roman"/>
                <w:sz w:val="20"/>
                <w:szCs w:val="20"/>
              </w:rPr>
              <w:t>Выполняется ли требование, что багаж и вещи, находящиеся при пассажире, который определен как потенциально опасный, подвергаются ручному (контактному) методу досмотра?</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r w:rsidRPr="00520581">
              <w:rPr>
                <w:rFonts w:ascii="Times New Roman" w:eastAsia="Times New Roman" w:hAnsi="Times New Roman" w:cs="Times New Roman"/>
                <w:sz w:val="20"/>
                <w:szCs w:val="20"/>
              </w:rPr>
              <w:t xml:space="preserve">п. 51 </w:t>
            </w:r>
            <w:r w:rsidRPr="00520581">
              <w:rPr>
                <w:rFonts w:ascii="Times New Roman" w:hAnsi="Times New Roman" w:cs="Times New Roman"/>
                <w:sz w:val="20"/>
                <w:szCs w:val="20"/>
              </w:rPr>
              <w:t>Правил проведения предполетного и послеполетного досмотров</w:t>
            </w:r>
          </w:p>
        </w:tc>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p>
        </w:tc>
      </w:tr>
      <w:tr w:rsidR="003B2706" w:rsidRPr="00520581" w:rsidTr="003B2706">
        <w:tc>
          <w:tcPr>
            <w:tcW w:w="5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3B2706">
            <w:pPr>
              <w:pStyle w:val="a4"/>
              <w:numPr>
                <w:ilvl w:val="0"/>
                <w:numId w:val="2"/>
              </w:numPr>
              <w:ind w:left="360"/>
              <w:jc w:val="both"/>
              <w:rPr>
                <w:bCs/>
                <w:sz w:val="20"/>
                <w:szCs w:val="20"/>
              </w:rPr>
            </w:pPr>
          </w:p>
        </w:tc>
        <w:tc>
          <w:tcPr>
            <w:tcW w:w="6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autoSpaceDE w:val="0"/>
              <w:autoSpaceDN w:val="0"/>
              <w:adjustRightInd w:val="0"/>
              <w:jc w:val="both"/>
              <w:rPr>
                <w:rFonts w:ascii="Times New Roman" w:hAnsi="Times New Roman" w:cs="Times New Roman"/>
                <w:sz w:val="20"/>
                <w:szCs w:val="20"/>
              </w:rPr>
            </w:pPr>
            <w:r w:rsidRPr="00520581">
              <w:rPr>
                <w:rFonts w:ascii="Times New Roman" w:hAnsi="Times New Roman" w:cs="Times New Roman"/>
                <w:sz w:val="20"/>
                <w:szCs w:val="20"/>
              </w:rPr>
              <w:t>Выполняется ли требование, что ручной (контактный) метод досмотра проводится при поступлении сообщения о готовящемся захвате либо угоне воздушного судна, выполняющего конкретный рейс или следующего в определенном направлении, а также при отсутствии технических и специальных средств в пункте досмотра?</w:t>
            </w:r>
          </w:p>
          <w:p w:rsidR="003B2706" w:rsidRPr="00520581" w:rsidRDefault="003B2706" w:rsidP="00B8130C">
            <w:pPr>
              <w:autoSpaceDE w:val="0"/>
              <w:autoSpaceDN w:val="0"/>
              <w:adjustRightInd w:val="0"/>
              <w:jc w:val="both"/>
              <w:rPr>
                <w:rFonts w:ascii="Times New Roman" w:hAnsi="Times New Roman" w:cs="Times New Roman"/>
                <w:sz w:val="20"/>
                <w:szCs w:val="20"/>
              </w:rPr>
            </w:pPr>
            <w:r w:rsidRPr="00520581">
              <w:rPr>
                <w:rFonts w:ascii="Times New Roman" w:hAnsi="Times New Roman" w:cs="Times New Roman"/>
                <w:sz w:val="20"/>
                <w:szCs w:val="20"/>
              </w:rPr>
              <w:t>Ручной (контактный) метод проводится при досмотре:</w:t>
            </w:r>
          </w:p>
          <w:p w:rsidR="003B2706" w:rsidRPr="00520581" w:rsidRDefault="003B2706" w:rsidP="00B8130C">
            <w:pPr>
              <w:autoSpaceDE w:val="0"/>
              <w:autoSpaceDN w:val="0"/>
              <w:adjustRightInd w:val="0"/>
              <w:jc w:val="both"/>
              <w:rPr>
                <w:rFonts w:ascii="Times New Roman" w:hAnsi="Times New Roman" w:cs="Times New Roman"/>
                <w:sz w:val="20"/>
                <w:szCs w:val="20"/>
              </w:rPr>
            </w:pPr>
            <w:r w:rsidRPr="00520581">
              <w:rPr>
                <w:rFonts w:ascii="Times New Roman" w:hAnsi="Times New Roman" w:cs="Times New Roman"/>
                <w:sz w:val="20"/>
                <w:szCs w:val="20"/>
              </w:rPr>
              <w:t>пассажиров в просторной одежде, скрывающей очертания его тела;</w:t>
            </w:r>
          </w:p>
          <w:p w:rsidR="003B2706" w:rsidRPr="00520581" w:rsidRDefault="003B2706" w:rsidP="00B8130C">
            <w:pPr>
              <w:autoSpaceDE w:val="0"/>
              <w:autoSpaceDN w:val="0"/>
              <w:adjustRightInd w:val="0"/>
              <w:jc w:val="both"/>
              <w:rPr>
                <w:rFonts w:ascii="Times New Roman" w:hAnsi="Times New Roman" w:cs="Times New Roman"/>
                <w:sz w:val="20"/>
                <w:szCs w:val="20"/>
              </w:rPr>
            </w:pPr>
            <w:r w:rsidRPr="00520581">
              <w:rPr>
                <w:rFonts w:ascii="Times New Roman" w:hAnsi="Times New Roman" w:cs="Times New Roman"/>
                <w:sz w:val="20"/>
                <w:szCs w:val="20"/>
              </w:rPr>
              <w:t>вещей, внутреннее содержание которых нельзя определить с помощью технических и специальных средств;</w:t>
            </w:r>
          </w:p>
          <w:p w:rsidR="003B2706" w:rsidRPr="00520581" w:rsidRDefault="003B2706" w:rsidP="00B8130C">
            <w:pPr>
              <w:autoSpaceDE w:val="0"/>
              <w:autoSpaceDN w:val="0"/>
              <w:adjustRightInd w:val="0"/>
              <w:jc w:val="both"/>
              <w:rPr>
                <w:rFonts w:ascii="Times New Roman" w:hAnsi="Times New Roman" w:cs="Times New Roman"/>
                <w:sz w:val="20"/>
                <w:szCs w:val="20"/>
              </w:rPr>
            </w:pPr>
            <w:r w:rsidRPr="00520581">
              <w:rPr>
                <w:rFonts w:ascii="Times New Roman" w:hAnsi="Times New Roman" w:cs="Times New Roman"/>
                <w:sz w:val="20"/>
                <w:szCs w:val="20"/>
              </w:rPr>
              <w:t>багажа и вещей пассажира, определенного как потенциально опасного;</w:t>
            </w:r>
          </w:p>
          <w:p w:rsidR="003B2706" w:rsidRPr="00520581" w:rsidRDefault="003B2706" w:rsidP="00B8130C">
            <w:pPr>
              <w:autoSpaceDE w:val="0"/>
              <w:autoSpaceDN w:val="0"/>
              <w:adjustRightInd w:val="0"/>
              <w:jc w:val="both"/>
              <w:rPr>
                <w:rFonts w:ascii="Times New Roman" w:hAnsi="Times New Roman" w:cs="Times New Roman"/>
                <w:sz w:val="20"/>
                <w:szCs w:val="20"/>
              </w:rPr>
            </w:pPr>
            <w:r w:rsidRPr="00520581">
              <w:rPr>
                <w:rFonts w:ascii="Times New Roman" w:hAnsi="Times New Roman" w:cs="Times New Roman"/>
                <w:sz w:val="20"/>
                <w:szCs w:val="20"/>
              </w:rPr>
              <w:t>всех пассажиров во время повышенной угрозы совершения акта незаконного вмешательства на воздушное судно определенного рейса.</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r w:rsidRPr="00520581">
              <w:rPr>
                <w:rFonts w:ascii="Times New Roman" w:eastAsia="Times New Roman" w:hAnsi="Times New Roman" w:cs="Times New Roman"/>
                <w:sz w:val="20"/>
                <w:szCs w:val="20"/>
              </w:rPr>
              <w:t xml:space="preserve">п. 57 </w:t>
            </w:r>
            <w:r w:rsidRPr="00520581">
              <w:rPr>
                <w:rFonts w:ascii="Times New Roman" w:hAnsi="Times New Roman" w:cs="Times New Roman"/>
                <w:sz w:val="20"/>
                <w:szCs w:val="20"/>
              </w:rPr>
              <w:t>Правил проведения предполетного и послеполетного досмотров</w:t>
            </w:r>
          </w:p>
        </w:tc>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p>
        </w:tc>
      </w:tr>
      <w:tr w:rsidR="003B2706" w:rsidRPr="00520581" w:rsidTr="003B2706">
        <w:tc>
          <w:tcPr>
            <w:tcW w:w="5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3B2706">
            <w:pPr>
              <w:pStyle w:val="a4"/>
              <w:numPr>
                <w:ilvl w:val="0"/>
                <w:numId w:val="2"/>
              </w:numPr>
              <w:ind w:left="360"/>
              <w:jc w:val="both"/>
              <w:rPr>
                <w:bCs/>
                <w:sz w:val="20"/>
                <w:szCs w:val="20"/>
              </w:rPr>
            </w:pPr>
          </w:p>
        </w:tc>
        <w:tc>
          <w:tcPr>
            <w:tcW w:w="6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autoSpaceDE w:val="0"/>
              <w:autoSpaceDN w:val="0"/>
              <w:adjustRightInd w:val="0"/>
              <w:jc w:val="both"/>
              <w:rPr>
                <w:rFonts w:ascii="Times New Roman" w:hAnsi="Times New Roman" w:cs="Times New Roman"/>
                <w:sz w:val="20"/>
                <w:szCs w:val="20"/>
              </w:rPr>
            </w:pPr>
            <w:r w:rsidRPr="00520581">
              <w:rPr>
                <w:rFonts w:ascii="Times New Roman" w:hAnsi="Times New Roman" w:cs="Times New Roman"/>
                <w:sz w:val="20"/>
                <w:szCs w:val="20"/>
              </w:rPr>
              <w:t>Выполняется ли требование, что при проведении предполетного досмотра с использованием технических и специальных средств необходимо:</w:t>
            </w:r>
          </w:p>
          <w:p w:rsidR="003B2706" w:rsidRPr="00520581" w:rsidRDefault="003B2706" w:rsidP="00B8130C">
            <w:pPr>
              <w:autoSpaceDE w:val="0"/>
              <w:autoSpaceDN w:val="0"/>
              <w:adjustRightInd w:val="0"/>
              <w:jc w:val="both"/>
              <w:rPr>
                <w:rFonts w:ascii="Times New Roman" w:hAnsi="Times New Roman" w:cs="Times New Roman"/>
                <w:sz w:val="20"/>
                <w:szCs w:val="20"/>
              </w:rPr>
            </w:pPr>
            <w:r w:rsidRPr="00520581">
              <w:rPr>
                <w:rFonts w:ascii="Times New Roman" w:hAnsi="Times New Roman" w:cs="Times New Roman"/>
                <w:sz w:val="20"/>
                <w:szCs w:val="20"/>
              </w:rPr>
              <w:t>проверять радио- и телеаппаратуру, фото- и киноаппаратуру, аудио- и видеотехнику, сотовые телефоны, персональные компьютеры, игрушки (полые и мягкие);</w:t>
            </w:r>
          </w:p>
          <w:p w:rsidR="003B2706" w:rsidRPr="00520581" w:rsidRDefault="003B2706" w:rsidP="00B8130C">
            <w:pPr>
              <w:autoSpaceDE w:val="0"/>
              <w:autoSpaceDN w:val="0"/>
              <w:adjustRightInd w:val="0"/>
              <w:jc w:val="both"/>
              <w:rPr>
                <w:rFonts w:ascii="Times New Roman" w:hAnsi="Times New Roman" w:cs="Times New Roman"/>
                <w:sz w:val="20"/>
                <w:szCs w:val="20"/>
              </w:rPr>
            </w:pPr>
            <w:r w:rsidRPr="00520581">
              <w:rPr>
                <w:rFonts w:ascii="Times New Roman" w:hAnsi="Times New Roman" w:cs="Times New Roman"/>
                <w:sz w:val="20"/>
                <w:szCs w:val="20"/>
              </w:rPr>
              <w:t>включать и проверять работоспособность электронных и электрических приборов (при наличии подозрений);</w:t>
            </w:r>
          </w:p>
          <w:p w:rsidR="003B2706" w:rsidRPr="00520581" w:rsidRDefault="003B2706" w:rsidP="00B8130C">
            <w:pPr>
              <w:autoSpaceDE w:val="0"/>
              <w:autoSpaceDN w:val="0"/>
              <w:adjustRightInd w:val="0"/>
              <w:jc w:val="both"/>
              <w:rPr>
                <w:rFonts w:ascii="Times New Roman" w:hAnsi="Times New Roman" w:cs="Times New Roman"/>
                <w:sz w:val="20"/>
                <w:szCs w:val="20"/>
              </w:rPr>
            </w:pPr>
            <w:r w:rsidRPr="00520581">
              <w:rPr>
                <w:rFonts w:ascii="Times New Roman" w:hAnsi="Times New Roman" w:cs="Times New Roman"/>
                <w:sz w:val="20"/>
                <w:szCs w:val="20"/>
              </w:rPr>
              <w:t>осматривать футляры (чехлы), вскрывать и проверять блоки питания, кассетные ниши, а также пленочные камеры (включение аппаратуры, вскрытие крышек блока питания и кассетных ниш осуществляет пассажир);</w:t>
            </w:r>
          </w:p>
          <w:p w:rsidR="003B2706" w:rsidRPr="00520581" w:rsidRDefault="003B2706" w:rsidP="00B8130C">
            <w:pPr>
              <w:autoSpaceDE w:val="0"/>
              <w:autoSpaceDN w:val="0"/>
              <w:adjustRightInd w:val="0"/>
              <w:jc w:val="both"/>
              <w:rPr>
                <w:rFonts w:ascii="Times New Roman" w:hAnsi="Times New Roman" w:cs="Times New Roman"/>
                <w:sz w:val="20"/>
                <w:szCs w:val="20"/>
              </w:rPr>
            </w:pPr>
            <w:r w:rsidRPr="00520581">
              <w:rPr>
                <w:rFonts w:ascii="Times New Roman" w:hAnsi="Times New Roman" w:cs="Times New Roman"/>
                <w:sz w:val="20"/>
                <w:szCs w:val="20"/>
              </w:rPr>
              <w:t>проверять дополнительно визуально емкости с жидкостями и термосы?</w:t>
            </w:r>
          </w:p>
          <w:p w:rsidR="003B2706" w:rsidRPr="00520581" w:rsidRDefault="003B2706" w:rsidP="00B8130C">
            <w:pPr>
              <w:autoSpaceDE w:val="0"/>
              <w:autoSpaceDN w:val="0"/>
              <w:adjustRightInd w:val="0"/>
              <w:jc w:val="both"/>
              <w:rPr>
                <w:rFonts w:ascii="Times New Roman" w:hAnsi="Times New Roman" w:cs="Times New Roman"/>
                <w:sz w:val="20"/>
                <w:szCs w:val="20"/>
              </w:rPr>
            </w:pPr>
            <w:r w:rsidRPr="00520581">
              <w:rPr>
                <w:rFonts w:ascii="Times New Roman" w:hAnsi="Times New Roman" w:cs="Times New Roman"/>
                <w:sz w:val="20"/>
                <w:szCs w:val="20"/>
              </w:rPr>
              <w:t>С музыкальных инструментов, которые по габаритам не могут быть досмотрены с помощью технических и специальных средств, снимать чехлы, вскрывать футляры, потряхивать их, отверстия и полости осматривать с использованием специального поворотного зеркала</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r w:rsidRPr="00520581">
              <w:rPr>
                <w:rFonts w:ascii="Times New Roman" w:eastAsia="Times New Roman" w:hAnsi="Times New Roman" w:cs="Times New Roman"/>
                <w:sz w:val="20"/>
                <w:szCs w:val="20"/>
              </w:rPr>
              <w:t xml:space="preserve">п. 59 </w:t>
            </w:r>
            <w:r w:rsidRPr="00520581">
              <w:rPr>
                <w:rFonts w:ascii="Times New Roman" w:hAnsi="Times New Roman" w:cs="Times New Roman"/>
                <w:sz w:val="20"/>
                <w:szCs w:val="20"/>
              </w:rPr>
              <w:t>Правил проведения предполетного и послеполетного досмотров</w:t>
            </w:r>
          </w:p>
        </w:tc>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p>
        </w:tc>
      </w:tr>
      <w:tr w:rsidR="003B2706" w:rsidRPr="00520581" w:rsidTr="003B2706">
        <w:tc>
          <w:tcPr>
            <w:tcW w:w="5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3B2706">
            <w:pPr>
              <w:pStyle w:val="a4"/>
              <w:numPr>
                <w:ilvl w:val="0"/>
                <w:numId w:val="2"/>
              </w:numPr>
              <w:ind w:left="360"/>
              <w:jc w:val="both"/>
              <w:rPr>
                <w:bCs/>
                <w:sz w:val="20"/>
                <w:szCs w:val="20"/>
              </w:rPr>
            </w:pPr>
          </w:p>
        </w:tc>
        <w:tc>
          <w:tcPr>
            <w:tcW w:w="6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autoSpaceDE w:val="0"/>
              <w:autoSpaceDN w:val="0"/>
              <w:adjustRightInd w:val="0"/>
              <w:jc w:val="both"/>
              <w:rPr>
                <w:rFonts w:ascii="Times New Roman" w:hAnsi="Times New Roman" w:cs="Times New Roman"/>
                <w:sz w:val="20"/>
                <w:szCs w:val="20"/>
              </w:rPr>
            </w:pPr>
            <w:r w:rsidRPr="00520581">
              <w:rPr>
                <w:rFonts w:ascii="Times New Roman" w:hAnsi="Times New Roman" w:cs="Times New Roman"/>
                <w:sz w:val="20"/>
                <w:szCs w:val="20"/>
              </w:rPr>
              <w:t>Выполняется ли требование, что животные, птицы, рептилии и другие представители фауны, имеющие соответствующие ветеринарные справки и допущенные к перевозке на борту воздушного судна, а также клетки, в которых они перевозятся, досматриваются визуально, а при наличии подозрений досмотр проводится ручным (контактным) методом?</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r w:rsidRPr="00520581">
              <w:rPr>
                <w:rFonts w:ascii="Times New Roman" w:eastAsia="Times New Roman" w:hAnsi="Times New Roman" w:cs="Times New Roman"/>
                <w:sz w:val="20"/>
                <w:szCs w:val="20"/>
              </w:rPr>
              <w:t xml:space="preserve">п. 61 </w:t>
            </w:r>
            <w:r w:rsidRPr="00520581">
              <w:rPr>
                <w:rFonts w:ascii="Times New Roman" w:hAnsi="Times New Roman" w:cs="Times New Roman"/>
                <w:sz w:val="20"/>
                <w:szCs w:val="20"/>
              </w:rPr>
              <w:t>Правил проведения предполетного и послеполетного досмотров</w:t>
            </w:r>
          </w:p>
        </w:tc>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p>
        </w:tc>
      </w:tr>
      <w:tr w:rsidR="003B2706" w:rsidRPr="00520581" w:rsidTr="003B2706">
        <w:tc>
          <w:tcPr>
            <w:tcW w:w="5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3B2706">
            <w:pPr>
              <w:pStyle w:val="a4"/>
              <w:numPr>
                <w:ilvl w:val="0"/>
                <w:numId w:val="2"/>
              </w:numPr>
              <w:ind w:left="360"/>
              <w:jc w:val="both"/>
              <w:rPr>
                <w:bCs/>
                <w:sz w:val="20"/>
                <w:szCs w:val="20"/>
              </w:rPr>
            </w:pPr>
          </w:p>
        </w:tc>
        <w:tc>
          <w:tcPr>
            <w:tcW w:w="6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autoSpaceDE w:val="0"/>
              <w:autoSpaceDN w:val="0"/>
              <w:adjustRightInd w:val="0"/>
              <w:jc w:val="both"/>
              <w:rPr>
                <w:rFonts w:ascii="Times New Roman" w:hAnsi="Times New Roman" w:cs="Times New Roman"/>
                <w:sz w:val="20"/>
                <w:szCs w:val="20"/>
              </w:rPr>
            </w:pPr>
            <w:r w:rsidRPr="00520581">
              <w:rPr>
                <w:rFonts w:ascii="Times New Roman" w:hAnsi="Times New Roman" w:cs="Times New Roman"/>
                <w:sz w:val="20"/>
                <w:szCs w:val="20"/>
              </w:rPr>
              <w:t>Выполняется ли требование, что предметы, которые могут быть использованы в качестве орудия нападения (топор, пила, ледоруб, арбалет, пневматическое оружие, ружье для подводной охоты и т.п.), перевозятся только в багаже?</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r w:rsidRPr="00520581">
              <w:rPr>
                <w:rFonts w:ascii="Times New Roman" w:eastAsia="Times New Roman" w:hAnsi="Times New Roman" w:cs="Times New Roman"/>
                <w:sz w:val="20"/>
                <w:szCs w:val="20"/>
              </w:rPr>
              <w:t xml:space="preserve">п. 62 </w:t>
            </w:r>
            <w:r w:rsidRPr="00520581">
              <w:rPr>
                <w:rFonts w:ascii="Times New Roman" w:hAnsi="Times New Roman" w:cs="Times New Roman"/>
                <w:sz w:val="20"/>
                <w:szCs w:val="20"/>
              </w:rPr>
              <w:t>Правил проведения предполетного и послеполетного досмотров</w:t>
            </w:r>
          </w:p>
        </w:tc>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p>
        </w:tc>
      </w:tr>
      <w:tr w:rsidR="003B2706" w:rsidRPr="00520581" w:rsidTr="003B2706">
        <w:tc>
          <w:tcPr>
            <w:tcW w:w="5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3B2706">
            <w:pPr>
              <w:pStyle w:val="a4"/>
              <w:numPr>
                <w:ilvl w:val="0"/>
                <w:numId w:val="2"/>
              </w:numPr>
              <w:ind w:left="360"/>
              <w:jc w:val="both"/>
              <w:rPr>
                <w:bCs/>
                <w:sz w:val="20"/>
                <w:szCs w:val="20"/>
              </w:rPr>
            </w:pPr>
          </w:p>
        </w:tc>
        <w:tc>
          <w:tcPr>
            <w:tcW w:w="6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autoSpaceDE w:val="0"/>
              <w:autoSpaceDN w:val="0"/>
              <w:adjustRightInd w:val="0"/>
              <w:jc w:val="both"/>
              <w:rPr>
                <w:rFonts w:ascii="Times New Roman" w:hAnsi="Times New Roman" w:cs="Times New Roman"/>
                <w:sz w:val="20"/>
                <w:szCs w:val="20"/>
              </w:rPr>
            </w:pPr>
            <w:r w:rsidRPr="00520581">
              <w:rPr>
                <w:rFonts w:ascii="Times New Roman" w:hAnsi="Times New Roman" w:cs="Times New Roman"/>
                <w:sz w:val="20"/>
                <w:szCs w:val="20"/>
              </w:rPr>
              <w:t>Выполняется ли требование, что сотрудники Федеральной службы охраны Российской Федерации, находящиеся при исполнении служебных обязанностей (имеющие служебные заграничные паспорта, служебные и командировочные удостоверения установленного образца), при сопровождении объектов государственной охраны и сопровождаемые ими объекты государственной охраны, а также их вещи досмотру не подлежат?</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r w:rsidRPr="00520581">
              <w:rPr>
                <w:rFonts w:ascii="Times New Roman" w:eastAsia="Times New Roman" w:hAnsi="Times New Roman" w:cs="Times New Roman"/>
                <w:sz w:val="20"/>
                <w:szCs w:val="20"/>
              </w:rPr>
              <w:t xml:space="preserve">п. 63 </w:t>
            </w:r>
            <w:r w:rsidRPr="00520581">
              <w:rPr>
                <w:rFonts w:ascii="Times New Roman" w:hAnsi="Times New Roman" w:cs="Times New Roman"/>
                <w:sz w:val="20"/>
                <w:szCs w:val="20"/>
              </w:rPr>
              <w:t>Правил проведения предполетного и послеполетного досмотров</w:t>
            </w:r>
          </w:p>
        </w:tc>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p>
        </w:tc>
      </w:tr>
      <w:tr w:rsidR="003B2706" w:rsidRPr="00520581" w:rsidTr="003B2706">
        <w:tc>
          <w:tcPr>
            <w:tcW w:w="5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3B2706">
            <w:pPr>
              <w:pStyle w:val="a4"/>
              <w:numPr>
                <w:ilvl w:val="0"/>
                <w:numId w:val="2"/>
              </w:numPr>
              <w:ind w:left="360"/>
              <w:jc w:val="both"/>
              <w:rPr>
                <w:bCs/>
                <w:sz w:val="20"/>
                <w:szCs w:val="20"/>
              </w:rPr>
            </w:pPr>
          </w:p>
        </w:tc>
        <w:tc>
          <w:tcPr>
            <w:tcW w:w="6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autoSpaceDE w:val="0"/>
              <w:autoSpaceDN w:val="0"/>
              <w:adjustRightInd w:val="0"/>
              <w:jc w:val="both"/>
              <w:rPr>
                <w:rFonts w:ascii="Times New Roman" w:hAnsi="Times New Roman" w:cs="Times New Roman"/>
                <w:sz w:val="20"/>
                <w:szCs w:val="20"/>
              </w:rPr>
            </w:pPr>
            <w:r w:rsidRPr="00520581">
              <w:rPr>
                <w:rFonts w:ascii="Times New Roman" w:hAnsi="Times New Roman" w:cs="Times New Roman"/>
                <w:sz w:val="20"/>
                <w:szCs w:val="20"/>
              </w:rPr>
              <w:t>Выполняется ли требование, что пассажиры с дипломатическим статусом, обладающие дипломатическим иммунитетом, сотрудники Главного центра специальной связи Федерального агентства связи проходят предполетный досмотр на общих основаниях, за исключением случаев, предусмотренных законодательством Российской Федерации?</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r w:rsidRPr="00520581">
              <w:rPr>
                <w:rFonts w:ascii="Times New Roman" w:eastAsia="Times New Roman" w:hAnsi="Times New Roman" w:cs="Times New Roman"/>
                <w:sz w:val="20"/>
                <w:szCs w:val="20"/>
              </w:rPr>
              <w:t xml:space="preserve">п. 64 </w:t>
            </w:r>
            <w:r w:rsidRPr="00520581">
              <w:rPr>
                <w:rFonts w:ascii="Times New Roman" w:hAnsi="Times New Roman" w:cs="Times New Roman"/>
                <w:sz w:val="20"/>
                <w:szCs w:val="20"/>
              </w:rPr>
              <w:t>Правил проведения предполетного и послеполетного досмотров</w:t>
            </w:r>
          </w:p>
        </w:tc>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p>
        </w:tc>
      </w:tr>
      <w:tr w:rsidR="003B2706" w:rsidRPr="00520581" w:rsidTr="003B2706">
        <w:tc>
          <w:tcPr>
            <w:tcW w:w="5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3B2706">
            <w:pPr>
              <w:pStyle w:val="a4"/>
              <w:numPr>
                <w:ilvl w:val="0"/>
                <w:numId w:val="2"/>
              </w:numPr>
              <w:ind w:left="360"/>
              <w:jc w:val="both"/>
              <w:rPr>
                <w:bCs/>
                <w:sz w:val="20"/>
                <w:szCs w:val="20"/>
              </w:rPr>
            </w:pPr>
          </w:p>
        </w:tc>
        <w:tc>
          <w:tcPr>
            <w:tcW w:w="6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autoSpaceDE w:val="0"/>
              <w:autoSpaceDN w:val="0"/>
              <w:adjustRightInd w:val="0"/>
              <w:jc w:val="both"/>
              <w:rPr>
                <w:rFonts w:ascii="Times New Roman" w:hAnsi="Times New Roman" w:cs="Times New Roman"/>
                <w:sz w:val="20"/>
                <w:szCs w:val="20"/>
              </w:rPr>
            </w:pPr>
            <w:r w:rsidRPr="00520581">
              <w:rPr>
                <w:rFonts w:ascii="Times New Roman" w:hAnsi="Times New Roman" w:cs="Times New Roman"/>
                <w:sz w:val="20"/>
                <w:szCs w:val="20"/>
              </w:rPr>
              <w:t>Выполняется ли требование, что предполетный досмотр багажа и вещей, находящихся при пассажирах с дипломатическим статусом, проводится на общих основаниях?</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r w:rsidRPr="00520581">
              <w:rPr>
                <w:rFonts w:ascii="Times New Roman" w:eastAsia="Times New Roman" w:hAnsi="Times New Roman" w:cs="Times New Roman"/>
                <w:sz w:val="20"/>
                <w:szCs w:val="20"/>
              </w:rPr>
              <w:t xml:space="preserve">п. 64 </w:t>
            </w:r>
            <w:r w:rsidRPr="00520581">
              <w:rPr>
                <w:rFonts w:ascii="Times New Roman" w:hAnsi="Times New Roman" w:cs="Times New Roman"/>
                <w:sz w:val="20"/>
                <w:szCs w:val="20"/>
              </w:rPr>
              <w:t>Правил проведения предполетного и послеполетного досмотров</w:t>
            </w:r>
          </w:p>
        </w:tc>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p>
        </w:tc>
      </w:tr>
      <w:tr w:rsidR="003B2706" w:rsidRPr="00520581" w:rsidTr="003B2706">
        <w:tc>
          <w:tcPr>
            <w:tcW w:w="5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3B2706">
            <w:pPr>
              <w:pStyle w:val="a4"/>
              <w:numPr>
                <w:ilvl w:val="0"/>
                <w:numId w:val="2"/>
              </w:numPr>
              <w:ind w:left="360"/>
              <w:jc w:val="both"/>
              <w:rPr>
                <w:bCs/>
                <w:sz w:val="20"/>
                <w:szCs w:val="20"/>
              </w:rPr>
            </w:pPr>
          </w:p>
        </w:tc>
        <w:tc>
          <w:tcPr>
            <w:tcW w:w="6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autoSpaceDE w:val="0"/>
              <w:autoSpaceDN w:val="0"/>
              <w:adjustRightInd w:val="0"/>
              <w:jc w:val="both"/>
              <w:rPr>
                <w:rFonts w:ascii="Times New Roman" w:hAnsi="Times New Roman" w:cs="Times New Roman"/>
                <w:sz w:val="20"/>
                <w:szCs w:val="20"/>
              </w:rPr>
            </w:pPr>
            <w:r w:rsidRPr="00520581">
              <w:rPr>
                <w:rFonts w:ascii="Times New Roman" w:hAnsi="Times New Roman" w:cs="Times New Roman"/>
                <w:sz w:val="20"/>
                <w:szCs w:val="20"/>
              </w:rPr>
              <w:t>Выполняется ли требование, что сотрудники Государственной фельдъегерской службы Российской Федерации, Межправительственной фельдъегерской связи, сопровождающие корреспонденцию, проходят предполетный досмотр в пунктах досмотра членов экипажа воздушного судна и авиационного персонала гражданской авиации, а при их отсутствии - в пунктах досмотра пассажиров вне очереди.</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r w:rsidRPr="00520581">
              <w:rPr>
                <w:rFonts w:ascii="Times New Roman" w:eastAsia="Times New Roman" w:hAnsi="Times New Roman" w:cs="Times New Roman"/>
                <w:sz w:val="20"/>
                <w:szCs w:val="20"/>
              </w:rPr>
              <w:t xml:space="preserve">п. 65 </w:t>
            </w:r>
            <w:r w:rsidRPr="00520581">
              <w:rPr>
                <w:rFonts w:ascii="Times New Roman" w:hAnsi="Times New Roman" w:cs="Times New Roman"/>
                <w:sz w:val="20"/>
                <w:szCs w:val="20"/>
              </w:rPr>
              <w:t>Правил проведения предполетного и послеполетного досмотров</w:t>
            </w:r>
          </w:p>
        </w:tc>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p>
        </w:tc>
      </w:tr>
      <w:tr w:rsidR="003B2706" w:rsidRPr="00520581" w:rsidTr="003B2706">
        <w:tc>
          <w:tcPr>
            <w:tcW w:w="5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3B2706">
            <w:pPr>
              <w:pStyle w:val="a4"/>
              <w:numPr>
                <w:ilvl w:val="0"/>
                <w:numId w:val="2"/>
              </w:numPr>
              <w:ind w:left="360"/>
              <w:jc w:val="both"/>
              <w:rPr>
                <w:bCs/>
                <w:sz w:val="20"/>
                <w:szCs w:val="20"/>
              </w:rPr>
            </w:pPr>
          </w:p>
        </w:tc>
        <w:tc>
          <w:tcPr>
            <w:tcW w:w="6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autoSpaceDE w:val="0"/>
              <w:autoSpaceDN w:val="0"/>
              <w:adjustRightInd w:val="0"/>
              <w:jc w:val="both"/>
              <w:rPr>
                <w:rFonts w:ascii="Times New Roman" w:hAnsi="Times New Roman" w:cs="Times New Roman"/>
                <w:sz w:val="20"/>
                <w:szCs w:val="20"/>
              </w:rPr>
            </w:pPr>
            <w:r w:rsidRPr="00520581">
              <w:rPr>
                <w:rFonts w:ascii="Times New Roman" w:hAnsi="Times New Roman" w:cs="Times New Roman"/>
                <w:sz w:val="20"/>
                <w:szCs w:val="20"/>
              </w:rPr>
              <w:t>Выполняется ли требование, что вооруженные сотрудники Государственной фельдъегерской службы Российской Федерации, Межправительственной фельдъегерской связи, сопровождающие почтовые отправления (корреспонденцию), обязаны иметь отметку в командировочном удостоверении (предписании) о наличии оружия и боеприпасов?</w:t>
            </w:r>
          </w:p>
          <w:p w:rsidR="003B2706" w:rsidRPr="00520581" w:rsidRDefault="003B2706" w:rsidP="00B8130C">
            <w:pPr>
              <w:autoSpaceDE w:val="0"/>
              <w:autoSpaceDN w:val="0"/>
              <w:adjustRightInd w:val="0"/>
              <w:jc w:val="both"/>
              <w:rPr>
                <w:rFonts w:ascii="Times New Roman" w:hAnsi="Times New Roman" w:cs="Times New Roman"/>
                <w:sz w:val="20"/>
                <w:szCs w:val="20"/>
              </w:rPr>
            </w:pPr>
            <w:r w:rsidRPr="00520581">
              <w:rPr>
                <w:rFonts w:ascii="Times New Roman" w:hAnsi="Times New Roman" w:cs="Times New Roman"/>
                <w:sz w:val="20"/>
                <w:szCs w:val="20"/>
              </w:rPr>
              <w:t>Оружие, боеприпасы и спецсредства у них на период полета не изымаются</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r w:rsidRPr="00520581">
              <w:rPr>
                <w:rFonts w:ascii="Times New Roman" w:eastAsia="Times New Roman" w:hAnsi="Times New Roman" w:cs="Times New Roman"/>
                <w:sz w:val="20"/>
                <w:szCs w:val="20"/>
              </w:rPr>
              <w:t xml:space="preserve">п. 66 </w:t>
            </w:r>
            <w:r w:rsidRPr="00520581">
              <w:rPr>
                <w:rFonts w:ascii="Times New Roman" w:hAnsi="Times New Roman" w:cs="Times New Roman"/>
                <w:sz w:val="20"/>
                <w:szCs w:val="20"/>
              </w:rPr>
              <w:t>Правил проведения предполетного и послеполетного досмотров</w:t>
            </w:r>
          </w:p>
        </w:tc>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p>
        </w:tc>
      </w:tr>
      <w:tr w:rsidR="003B2706" w:rsidRPr="00520581" w:rsidTr="003B2706">
        <w:tc>
          <w:tcPr>
            <w:tcW w:w="5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3B2706">
            <w:pPr>
              <w:pStyle w:val="a4"/>
              <w:numPr>
                <w:ilvl w:val="0"/>
                <w:numId w:val="2"/>
              </w:numPr>
              <w:ind w:left="360"/>
              <w:jc w:val="both"/>
              <w:rPr>
                <w:bCs/>
                <w:sz w:val="20"/>
                <w:szCs w:val="20"/>
              </w:rPr>
            </w:pPr>
          </w:p>
        </w:tc>
        <w:tc>
          <w:tcPr>
            <w:tcW w:w="6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autoSpaceDE w:val="0"/>
              <w:autoSpaceDN w:val="0"/>
              <w:adjustRightInd w:val="0"/>
              <w:jc w:val="both"/>
              <w:rPr>
                <w:rFonts w:ascii="Times New Roman" w:hAnsi="Times New Roman" w:cs="Times New Roman"/>
                <w:sz w:val="20"/>
                <w:szCs w:val="20"/>
              </w:rPr>
            </w:pPr>
            <w:r w:rsidRPr="00520581">
              <w:rPr>
                <w:rFonts w:ascii="Times New Roman" w:hAnsi="Times New Roman" w:cs="Times New Roman"/>
                <w:sz w:val="20"/>
                <w:szCs w:val="20"/>
              </w:rPr>
              <w:t>Выполняется ли требование, что предполетный досмотр пассажиров, обслуживаемых в залах официальных лиц и делегаций, проводится в пунктах досмотра, оборудованных в этих залах.</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r w:rsidRPr="00520581">
              <w:rPr>
                <w:rFonts w:ascii="Times New Roman" w:eastAsia="Times New Roman" w:hAnsi="Times New Roman" w:cs="Times New Roman"/>
                <w:sz w:val="20"/>
                <w:szCs w:val="20"/>
              </w:rPr>
              <w:t xml:space="preserve">п. 67 </w:t>
            </w:r>
            <w:r w:rsidRPr="00520581">
              <w:rPr>
                <w:rFonts w:ascii="Times New Roman" w:hAnsi="Times New Roman" w:cs="Times New Roman"/>
                <w:sz w:val="20"/>
                <w:szCs w:val="20"/>
              </w:rPr>
              <w:t>Правил проведения предполетного и послеполетного досмотров</w:t>
            </w:r>
          </w:p>
        </w:tc>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p>
        </w:tc>
      </w:tr>
      <w:tr w:rsidR="003B2706" w:rsidRPr="00520581" w:rsidTr="003B2706">
        <w:tc>
          <w:tcPr>
            <w:tcW w:w="5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3B2706">
            <w:pPr>
              <w:pStyle w:val="a4"/>
              <w:numPr>
                <w:ilvl w:val="0"/>
                <w:numId w:val="2"/>
              </w:numPr>
              <w:ind w:left="360"/>
              <w:jc w:val="both"/>
              <w:rPr>
                <w:bCs/>
                <w:sz w:val="20"/>
                <w:szCs w:val="20"/>
              </w:rPr>
            </w:pPr>
          </w:p>
        </w:tc>
        <w:tc>
          <w:tcPr>
            <w:tcW w:w="6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autoSpaceDE w:val="0"/>
              <w:autoSpaceDN w:val="0"/>
              <w:adjustRightInd w:val="0"/>
              <w:jc w:val="both"/>
              <w:rPr>
                <w:rFonts w:ascii="Times New Roman" w:hAnsi="Times New Roman" w:cs="Times New Roman"/>
                <w:sz w:val="20"/>
                <w:szCs w:val="20"/>
              </w:rPr>
            </w:pPr>
            <w:r w:rsidRPr="00520581">
              <w:rPr>
                <w:rFonts w:ascii="Times New Roman" w:hAnsi="Times New Roman" w:cs="Times New Roman"/>
                <w:sz w:val="20"/>
                <w:szCs w:val="20"/>
              </w:rPr>
              <w:t>Выполняется ли требование, что предполетный досмотр личного состава маршрутного караула Федеральной службы исполнения наказаний, осуществляющего сопровождение конвоируемых лиц, и обыск осужденных перед посадкой на борт воздушного судна проводится в соответствии с Инструкцией по служебной деятельности специальных подразделений уголовно-исполнительной системы по конвоированию, утвержденной совместным Приказом Министерства юстиции Российской Федерации и Министерства внутренних дел Российской Федерации от 24 мая 2006 г. N 199дсп/369дсп?</w:t>
            </w:r>
          </w:p>
          <w:p w:rsidR="003B2706" w:rsidRPr="00520581" w:rsidRDefault="003B2706" w:rsidP="00B8130C">
            <w:pPr>
              <w:autoSpaceDE w:val="0"/>
              <w:autoSpaceDN w:val="0"/>
              <w:adjustRightInd w:val="0"/>
              <w:jc w:val="both"/>
              <w:rPr>
                <w:rFonts w:ascii="Times New Roman" w:hAnsi="Times New Roman" w:cs="Times New Roman"/>
                <w:sz w:val="20"/>
                <w:szCs w:val="20"/>
              </w:rPr>
            </w:pPr>
          </w:p>
          <w:p w:rsidR="003B2706" w:rsidRPr="00520581" w:rsidRDefault="003B2706" w:rsidP="00B8130C">
            <w:pPr>
              <w:autoSpaceDE w:val="0"/>
              <w:autoSpaceDN w:val="0"/>
              <w:adjustRightInd w:val="0"/>
              <w:jc w:val="both"/>
              <w:rPr>
                <w:rFonts w:ascii="Times New Roman" w:hAnsi="Times New Roman" w:cs="Times New Roman"/>
                <w:sz w:val="20"/>
                <w:szCs w:val="20"/>
              </w:rPr>
            </w:pPr>
            <w:r w:rsidRPr="00520581">
              <w:rPr>
                <w:rFonts w:ascii="Times New Roman" w:hAnsi="Times New Roman" w:cs="Times New Roman"/>
                <w:sz w:val="20"/>
                <w:szCs w:val="20"/>
              </w:rPr>
              <w:t>Выделение специальных помещений для временного размещения конвоируемых граждан возлагается на администрацию аэропорта.</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r w:rsidRPr="00520581">
              <w:rPr>
                <w:rFonts w:ascii="Times New Roman" w:eastAsia="Times New Roman" w:hAnsi="Times New Roman" w:cs="Times New Roman"/>
                <w:sz w:val="20"/>
                <w:szCs w:val="20"/>
              </w:rPr>
              <w:t xml:space="preserve">п. 68 </w:t>
            </w:r>
            <w:r w:rsidRPr="00520581">
              <w:rPr>
                <w:rFonts w:ascii="Times New Roman" w:hAnsi="Times New Roman" w:cs="Times New Roman"/>
                <w:sz w:val="20"/>
                <w:szCs w:val="20"/>
              </w:rPr>
              <w:t>Правил проведения предполетного и послеполетного досмотров</w:t>
            </w:r>
          </w:p>
        </w:tc>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p>
        </w:tc>
      </w:tr>
      <w:tr w:rsidR="003B2706" w:rsidRPr="00520581" w:rsidTr="003B2706">
        <w:tc>
          <w:tcPr>
            <w:tcW w:w="5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3B2706">
            <w:pPr>
              <w:pStyle w:val="a4"/>
              <w:numPr>
                <w:ilvl w:val="0"/>
                <w:numId w:val="2"/>
              </w:numPr>
              <w:ind w:left="360"/>
              <w:jc w:val="both"/>
              <w:rPr>
                <w:bCs/>
                <w:sz w:val="20"/>
                <w:szCs w:val="20"/>
              </w:rPr>
            </w:pPr>
          </w:p>
        </w:tc>
        <w:tc>
          <w:tcPr>
            <w:tcW w:w="6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autoSpaceDE w:val="0"/>
              <w:autoSpaceDN w:val="0"/>
              <w:adjustRightInd w:val="0"/>
              <w:jc w:val="both"/>
              <w:rPr>
                <w:rFonts w:ascii="Times New Roman" w:hAnsi="Times New Roman" w:cs="Times New Roman"/>
                <w:sz w:val="20"/>
                <w:szCs w:val="20"/>
              </w:rPr>
            </w:pPr>
            <w:r w:rsidRPr="00520581">
              <w:rPr>
                <w:rFonts w:ascii="Times New Roman" w:hAnsi="Times New Roman" w:cs="Times New Roman"/>
                <w:sz w:val="20"/>
                <w:szCs w:val="20"/>
              </w:rPr>
              <w:t>Выполняется ли требование, что пассажиры, имеющие имплантированные аппараты, стимулирующие сердечную деятельность, подвергаются ручному (контактному) методу досмотра без применения технических и специальных средств?</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r w:rsidRPr="00520581">
              <w:rPr>
                <w:rFonts w:ascii="Times New Roman" w:eastAsia="Times New Roman" w:hAnsi="Times New Roman" w:cs="Times New Roman"/>
                <w:sz w:val="20"/>
                <w:szCs w:val="20"/>
              </w:rPr>
              <w:t xml:space="preserve">п. 69 </w:t>
            </w:r>
            <w:r w:rsidRPr="00520581">
              <w:rPr>
                <w:rFonts w:ascii="Times New Roman" w:hAnsi="Times New Roman" w:cs="Times New Roman"/>
                <w:sz w:val="20"/>
                <w:szCs w:val="20"/>
              </w:rPr>
              <w:t>Правил проведения предполетного и послеполетного досмотров</w:t>
            </w:r>
          </w:p>
        </w:tc>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p>
        </w:tc>
      </w:tr>
      <w:tr w:rsidR="003B2706" w:rsidRPr="00520581" w:rsidTr="003B2706">
        <w:tc>
          <w:tcPr>
            <w:tcW w:w="5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3B2706">
            <w:pPr>
              <w:pStyle w:val="a4"/>
              <w:numPr>
                <w:ilvl w:val="0"/>
                <w:numId w:val="2"/>
              </w:numPr>
              <w:ind w:left="360"/>
              <w:jc w:val="both"/>
              <w:rPr>
                <w:bCs/>
                <w:sz w:val="20"/>
                <w:szCs w:val="20"/>
              </w:rPr>
            </w:pPr>
          </w:p>
        </w:tc>
        <w:tc>
          <w:tcPr>
            <w:tcW w:w="6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both"/>
              <w:rPr>
                <w:rFonts w:ascii="Times New Roman" w:eastAsia="Times New Roman" w:hAnsi="Times New Roman" w:cs="Times New Roman"/>
                <w:b/>
                <w:sz w:val="20"/>
                <w:szCs w:val="20"/>
              </w:rPr>
            </w:pPr>
            <w:r w:rsidRPr="00520581">
              <w:rPr>
                <w:rFonts w:ascii="Times New Roman" w:hAnsi="Times New Roman" w:cs="Times New Roman"/>
                <w:sz w:val="20"/>
                <w:szCs w:val="20"/>
              </w:rPr>
              <w:t>Выполняется ли требование, что зарегистрированный багаж пассажиров размещается на борту воздушных судов, не имеющих изолированных багажных отсеков, так, чтобы пассажиры в полете не могли получить к нему доступ?</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b/>
                <w:sz w:val="20"/>
                <w:szCs w:val="20"/>
              </w:rPr>
            </w:pPr>
            <w:r w:rsidRPr="00520581">
              <w:rPr>
                <w:rFonts w:ascii="Times New Roman" w:eastAsia="Times New Roman" w:hAnsi="Times New Roman" w:cs="Times New Roman"/>
                <w:sz w:val="20"/>
                <w:szCs w:val="20"/>
              </w:rPr>
              <w:t xml:space="preserve">п. 70 </w:t>
            </w:r>
            <w:r w:rsidRPr="00520581">
              <w:rPr>
                <w:rFonts w:ascii="Times New Roman" w:hAnsi="Times New Roman" w:cs="Times New Roman"/>
                <w:sz w:val="20"/>
                <w:szCs w:val="20"/>
              </w:rPr>
              <w:t>Правил проведения предполетного и послеполетного досмотров</w:t>
            </w:r>
          </w:p>
        </w:tc>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p>
        </w:tc>
      </w:tr>
      <w:tr w:rsidR="003B2706" w:rsidRPr="00520581" w:rsidTr="003B2706">
        <w:tc>
          <w:tcPr>
            <w:tcW w:w="5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3B2706">
            <w:pPr>
              <w:pStyle w:val="a4"/>
              <w:numPr>
                <w:ilvl w:val="0"/>
                <w:numId w:val="2"/>
              </w:numPr>
              <w:ind w:left="360"/>
              <w:jc w:val="both"/>
              <w:rPr>
                <w:bCs/>
                <w:sz w:val="20"/>
                <w:szCs w:val="20"/>
              </w:rPr>
            </w:pPr>
          </w:p>
        </w:tc>
        <w:tc>
          <w:tcPr>
            <w:tcW w:w="6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tabs>
                <w:tab w:val="left" w:pos="3932"/>
              </w:tabs>
              <w:contextualSpacing/>
              <w:jc w:val="both"/>
              <w:rPr>
                <w:rFonts w:ascii="Times New Roman" w:eastAsia="Times New Roman" w:hAnsi="Times New Roman" w:cs="Times New Roman"/>
                <w:b/>
                <w:sz w:val="20"/>
                <w:szCs w:val="20"/>
              </w:rPr>
            </w:pPr>
            <w:r w:rsidRPr="00520581">
              <w:rPr>
                <w:rFonts w:ascii="Times New Roman" w:hAnsi="Times New Roman" w:cs="Times New Roman"/>
                <w:sz w:val="20"/>
                <w:szCs w:val="20"/>
              </w:rPr>
              <w:t xml:space="preserve">Выполняется ли требование, что перевозка на борту воздушного судна в зарегистрированном багаже пассажиров опасных веществ и предметов происходит в соответствии с условиями, определёнными в перечне основных опасных веществ и предметов, запрещенных (разрешенных с соблюдением требуемых условий) к перевозке на борту воздушного судна членами </w:t>
            </w:r>
            <w:r w:rsidRPr="00520581">
              <w:rPr>
                <w:rFonts w:ascii="Times New Roman" w:hAnsi="Times New Roman" w:cs="Times New Roman"/>
                <w:sz w:val="20"/>
                <w:szCs w:val="20"/>
              </w:rPr>
              <w:lastRenderedPageBreak/>
              <w:t>экипажа и пассажирами в зарегистрированном багаже и вещах, находящихся при пассажирах (</w:t>
            </w:r>
            <w:hyperlink w:anchor="P383" w:history="1">
              <w:r w:rsidRPr="00520581">
                <w:rPr>
                  <w:rFonts w:ascii="Times New Roman" w:hAnsi="Times New Roman" w:cs="Times New Roman"/>
                  <w:sz w:val="20"/>
                  <w:szCs w:val="20"/>
                </w:rPr>
                <w:t>приложение N 1</w:t>
              </w:r>
            </w:hyperlink>
            <w:r w:rsidRPr="00520581">
              <w:rPr>
                <w:rFonts w:ascii="Times New Roman" w:hAnsi="Times New Roman" w:cs="Times New Roman"/>
                <w:sz w:val="20"/>
                <w:szCs w:val="20"/>
              </w:rPr>
              <w:t xml:space="preserve"> к Правилам)?</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b/>
                <w:sz w:val="20"/>
                <w:szCs w:val="20"/>
              </w:rPr>
            </w:pPr>
            <w:r w:rsidRPr="00520581">
              <w:rPr>
                <w:rFonts w:ascii="Times New Roman" w:eastAsia="Times New Roman" w:hAnsi="Times New Roman" w:cs="Times New Roman"/>
                <w:sz w:val="20"/>
                <w:szCs w:val="20"/>
              </w:rPr>
              <w:lastRenderedPageBreak/>
              <w:t xml:space="preserve">п. 71 </w:t>
            </w:r>
            <w:r w:rsidRPr="00520581">
              <w:rPr>
                <w:rFonts w:ascii="Times New Roman" w:hAnsi="Times New Roman" w:cs="Times New Roman"/>
                <w:sz w:val="20"/>
                <w:szCs w:val="20"/>
              </w:rPr>
              <w:t>Правил проведения предполетного и послеполетного досмотров</w:t>
            </w:r>
          </w:p>
        </w:tc>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p>
        </w:tc>
      </w:tr>
      <w:tr w:rsidR="003B2706" w:rsidRPr="00520581" w:rsidTr="003B2706">
        <w:tc>
          <w:tcPr>
            <w:tcW w:w="5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3B2706">
            <w:pPr>
              <w:pStyle w:val="a4"/>
              <w:numPr>
                <w:ilvl w:val="0"/>
                <w:numId w:val="2"/>
              </w:numPr>
              <w:ind w:left="360"/>
              <w:jc w:val="both"/>
              <w:rPr>
                <w:bCs/>
                <w:sz w:val="20"/>
                <w:szCs w:val="20"/>
              </w:rPr>
            </w:pPr>
          </w:p>
        </w:tc>
        <w:tc>
          <w:tcPr>
            <w:tcW w:w="6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autoSpaceDE w:val="0"/>
              <w:autoSpaceDN w:val="0"/>
              <w:adjustRightInd w:val="0"/>
              <w:jc w:val="both"/>
              <w:rPr>
                <w:rFonts w:ascii="Times New Roman" w:hAnsi="Times New Roman" w:cs="Times New Roman"/>
                <w:sz w:val="20"/>
                <w:szCs w:val="20"/>
              </w:rPr>
            </w:pPr>
            <w:r w:rsidRPr="00520581">
              <w:rPr>
                <w:rFonts w:ascii="Times New Roman" w:hAnsi="Times New Roman" w:cs="Times New Roman"/>
                <w:sz w:val="20"/>
                <w:szCs w:val="20"/>
              </w:rPr>
              <w:t>Выполняется ли требование, что при предполетном досмотре пассажира обнаруженные опасные предметы и вещества, которые могут быть использованы в качестве орудия нападения, но не запрещенные к перевозке на борту воздушного судна, упаковываются пассажиром и перевозятся в качестве зарегистрированного багажа?</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r w:rsidRPr="00520581">
              <w:rPr>
                <w:rFonts w:ascii="Times New Roman" w:eastAsia="Times New Roman" w:hAnsi="Times New Roman" w:cs="Times New Roman"/>
                <w:sz w:val="20"/>
                <w:szCs w:val="20"/>
              </w:rPr>
              <w:t xml:space="preserve">п. 72 </w:t>
            </w:r>
            <w:r w:rsidRPr="00520581">
              <w:rPr>
                <w:rFonts w:ascii="Times New Roman" w:hAnsi="Times New Roman" w:cs="Times New Roman"/>
                <w:sz w:val="20"/>
                <w:szCs w:val="20"/>
              </w:rPr>
              <w:t>Правил проведения предполетного и послеполетного досмотров</w:t>
            </w:r>
          </w:p>
        </w:tc>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p>
        </w:tc>
      </w:tr>
      <w:tr w:rsidR="003B2706" w:rsidRPr="00520581" w:rsidTr="003B2706">
        <w:tc>
          <w:tcPr>
            <w:tcW w:w="5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3B2706">
            <w:pPr>
              <w:pStyle w:val="a4"/>
              <w:numPr>
                <w:ilvl w:val="0"/>
                <w:numId w:val="2"/>
              </w:numPr>
              <w:ind w:left="360"/>
              <w:jc w:val="both"/>
              <w:rPr>
                <w:bCs/>
                <w:sz w:val="20"/>
                <w:szCs w:val="20"/>
              </w:rPr>
            </w:pPr>
          </w:p>
        </w:tc>
        <w:tc>
          <w:tcPr>
            <w:tcW w:w="6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autoSpaceDE w:val="0"/>
              <w:autoSpaceDN w:val="0"/>
              <w:adjustRightInd w:val="0"/>
              <w:jc w:val="both"/>
              <w:rPr>
                <w:rFonts w:ascii="Times New Roman" w:hAnsi="Times New Roman" w:cs="Times New Roman"/>
                <w:sz w:val="20"/>
                <w:szCs w:val="20"/>
              </w:rPr>
            </w:pPr>
            <w:r w:rsidRPr="00520581">
              <w:rPr>
                <w:rFonts w:ascii="Times New Roman" w:hAnsi="Times New Roman" w:cs="Times New Roman"/>
                <w:sz w:val="20"/>
                <w:szCs w:val="20"/>
              </w:rPr>
              <w:t xml:space="preserve">Выполняется ли требование, что при обнаружении взрывоопасных, ядовитых, отравляющих и радиоактивных веществ на пункт досмотра немедленно вызываются соответствующие специалисты (взрывотехники, работники гражданской обороны)? </w:t>
            </w:r>
          </w:p>
          <w:p w:rsidR="003B2706" w:rsidRPr="00520581" w:rsidRDefault="003B2706" w:rsidP="00B8130C">
            <w:pPr>
              <w:autoSpaceDE w:val="0"/>
              <w:autoSpaceDN w:val="0"/>
              <w:adjustRightInd w:val="0"/>
              <w:jc w:val="both"/>
              <w:rPr>
                <w:rFonts w:ascii="Times New Roman" w:hAnsi="Times New Roman" w:cs="Times New Roman"/>
                <w:sz w:val="20"/>
                <w:szCs w:val="20"/>
              </w:rPr>
            </w:pPr>
            <w:r w:rsidRPr="00520581">
              <w:rPr>
                <w:rFonts w:ascii="Times New Roman" w:hAnsi="Times New Roman" w:cs="Times New Roman"/>
                <w:sz w:val="20"/>
                <w:szCs w:val="20"/>
              </w:rPr>
              <w:t>До прибытия специалистов предпринимать самостоятельные действия по обезвреживанию взрывоопасных, ядовитых, отравляющих и радиоактивных веществ запрещается.</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r w:rsidRPr="00520581">
              <w:rPr>
                <w:rFonts w:ascii="Times New Roman" w:eastAsia="Times New Roman" w:hAnsi="Times New Roman" w:cs="Times New Roman"/>
                <w:sz w:val="20"/>
                <w:szCs w:val="20"/>
              </w:rPr>
              <w:t xml:space="preserve">п. 73 </w:t>
            </w:r>
            <w:r w:rsidRPr="00520581">
              <w:rPr>
                <w:rFonts w:ascii="Times New Roman" w:hAnsi="Times New Roman" w:cs="Times New Roman"/>
                <w:sz w:val="20"/>
                <w:szCs w:val="20"/>
              </w:rPr>
              <w:t>Правил проведения предполетного и послеполетного досмотров</w:t>
            </w:r>
          </w:p>
        </w:tc>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p>
        </w:tc>
      </w:tr>
      <w:tr w:rsidR="003B2706" w:rsidRPr="00520581" w:rsidTr="003B2706">
        <w:tc>
          <w:tcPr>
            <w:tcW w:w="5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3B2706">
            <w:pPr>
              <w:pStyle w:val="a4"/>
              <w:numPr>
                <w:ilvl w:val="0"/>
                <w:numId w:val="2"/>
              </w:numPr>
              <w:ind w:left="360"/>
              <w:jc w:val="both"/>
              <w:rPr>
                <w:bCs/>
                <w:sz w:val="20"/>
                <w:szCs w:val="20"/>
              </w:rPr>
            </w:pPr>
          </w:p>
        </w:tc>
        <w:tc>
          <w:tcPr>
            <w:tcW w:w="6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both"/>
              <w:rPr>
                <w:rFonts w:ascii="Times New Roman" w:eastAsia="Times New Roman" w:hAnsi="Times New Roman" w:cs="Times New Roman"/>
                <w:b/>
                <w:sz w:val="20"/>
                <w:szCs w:val="20"/>
              </w:rPr>
            </w:pPr>
            <w:r w:rsidRPr="00520581">
              <w:rPr>
                <w:rFonts w:ascii="Times New Roman" w:hAnsi="Times New Roman" w:cs="Times New Roman"/>
                <w:sz w:val="20"/>
                <w:szCs w:val="20"/>
              </w:rPr>
              <w:t>Выполняется ли требование, что обнаруженные при досмотре пассажиров и членов экипажа воздушного судна опасные предметы и вещества, находящиеся в свободной продаже, но запрещенные к перевозке на борту воздушных судов, изымаются с оформлением акта обнаружения и изъятия у пассажира и члена экипажа воздушного судна при производстве досмотра запрещенных к перевозке опасных грузов, предметов или веществ (</w:t>
            </w:r>
            <w:hyperlink w:anchor="P482" w:history="1">
              <w:r w:rsidRPr="00520581">
                <w:rPr>
                  <w:rFonts w:ascii="Times New Roman" w:hAnsi="Times New Roman" w:cs="Times New Roman"/>
                  <w:sz w:val="20"/>
                  <w:szCs w:val="20"/>
                </w:rPr>
                <w:t>приложение N 2</w:t>
              </w:r>
            </w:hyperlink>
            <w:r w:rsidRPr="00520581">
              <w:rPr>
                <w:rFonts w:ascii="Times New Roman" w:hAnsi="Times New Roman" w:cs="Times New Roman"/>
                <w:sz w:val="20"/>
                <w:szCs w:val="20"/>
              </w:rPr>
              <w:t xml:space="preserve"> к настоящим Правилам), регистрируются в журнале учета актов обнаружения и изъятия у пассажиров и членов экипажа воздушного судна запрещенных к перевозке опасных грузов, предметов или веществ (</w:t>
            </w:r>
            <w:hyperlink w:anchor="P585" w:history="1">
              <w:r w:rsidRPr="00520581">
                <w:rPr>
                  <w:rFonts w:ascii="Times New Roman" w:hAnsi="Times New Roman" w:cs="Times New Roman"/>
                  <w:sz w:val="20"/>
                  <w:szCs w:val="20"/>
                </w:rPr>
                <w:t>приложение N 3</w:t>
              </w:r>
            </w:hyperlink>
            <w:r w:rsidRPr="00520581">
              <w:rPr>
                <w:rFonts w:ascii="Times New Roman" w:hAnsi="Times New Roman" w:cs="Times New Roman"/>
                <w:sz w:val="20"/>
                <w:szCs w:val="20"/>
              </w:rPr>
              <w:t xml:space="preserve"> к Правилам) и передаются на хранение в специально оборудованный склад аэропорта в соответствии с законодательством Российской Федерации?</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b/>
                <w:sz w:val="20"/>
                <w:szCs w:val="20"/>
              </w:rPr>
            </w:pPr>
            <w:r w:rsidRPr="00520581">
              <w:rPr>
                <w:rFonts w:ascii="Times New Roman" w:eastAsia="Times New Roman" w:hAnsi="Times New Roman" w:cs="Times New Roman"/>
                <w:sz w:val="20"/>
                <w:szCs w:val="20"/>
              </w:rPr>
              <w:t xml:space="preserve">п. 74 </w:t>
            </w:r>
            <w:r w:rsidRPr="00520581">
              <w:rPr>
                <w:rFonts w:ascii="Times New Roman" w:hAnsi="Times New Roman" w:cs="Times New Roman"/>
                <w:sz w:val="20"/>
                <w:szCs w:val="20"/>
              </w:rPr>
              <w:t>Правил проведения предполетного и послеполетного досмотров</w:t>
            </w:r>
          </w:p>
        </w:tc>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p>
        </w:tc>
      </w:tr>
      <w:tr w:rsidR="003B2706" w:rsidRPr="00520581" w:rsidTr="003B2706">
        <w:tc>
          <w:tcPr>
            <w:tcW w:w="5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3B2706">
            <w:pPr>
              <w:pStyle w:val="a4"/>
              <w:numPr>
                <w:ilvl w:val="0"/>
                <w:numId w:val="2"/>
              </w:numPr>
              <w:ind w:left="360"/>
              <w:jc w:val="both"/>
              <w:rPr>
                <w:bCs/>
                <w:sz w:val="20"/>
                <w:szCs w:val="20"/>
              </w:rPr>
            </w:pPr>
          </w:p>
        </w:tc>
        <w:tc>
          <w:tcPr>
            <w:tcW w:w="6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pStyle w:val="ConsPlusNormal"/>
              <w:jc w:val="both"/>
              <w:rPr>
                <w:rFonts w:ascii="Times New Roman" w:hAnsi="Times New Roman" w:cs="Times New Roman"/>
                <w:sz w:val="20"/>
              </w:rPr>
            </w:pPr>
            <w:r w:rsidRPr="00520581">
              <w:rPr>
                <w:rFonts w:ascii="Times New Roman" w:hAnsi="Times New Roman" w:cs="Times New Roman"/>
                <w:sz w:val="20"/>
              </w:rPr>
              <w:t>Выполняется ли требование, что при  изъятии у пассажира или члена экипажа воздушного судна не предъявленных при досмотре оружия, боеприпасов, опасных предметов или веществ, запрещенных к перевозке на борту воздушного судна, в случае допуска к полету его багаж подлежит дополнительному предполетному досмотру?</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b/>
                <w:sz w:val="20"/>
                <w:szCs w:val="20"/>
              </w:rPr>
            </w:pPr>
            <w:r w:rsidRPr="00520581">
              <w:rPr>
                <w:rFonts w:ascii="Times New Roman" w:eastAsia="Times New Roman" w:hAnsi="Times New Roman" w:cs="Times New Roman"/>
                <w:sz w:val="20"/>
                <w:szCs w:val="20"/>
              </w:rPr>
              <w:t xml:space="preserve">п. 75 </w:t>
            </w:r>
            <w:r w:rsidRPr="00520581">
              <w:rPr>
                <w:rFonts w:ascii="Times New Roman" w:hAnsi="Times New Roman" w:cs="Times New Roman"/>
                <w:sz w:val="20"/>
                <w:szCs w:val="20"/>
              </w:rPr>
              <w:t>Правил проведения предполетного и послеполетного досмотров</w:t>
            </w:r>
          </w:p>
        </w:tc>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p>
        </w:tc>
      </w:tr>
      <w:tr w:rsidR="003B2706" w:rsidRPr="00520581" w:rsidTr="003B2706">
        <w:tc>
          <w:tcPr>
            <w:tcW w:w="5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3B2706">
            <w:pPr>
              <w:pStyle w:val="a4"/>
              <w:numPr>
                <w:ilvl w:val="0"/>
                <w:numId w:val="2"/>
              </w:numPr>
              <w:ind w:left="360"/>
              <w:jc w:val="both"/>
              <w:rPr>
                <w:bCs/>
                <w:sz w:val="20"/>
                <w:szCs w:val="20"/>
              </w:rPr>
            </w:pPr>
          </w:p>
        </w:tc>
        <w:tc>
          <w:tcPr>
            <w:tcW w:w="6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both"/>
              <w:rPr>
                <w:rFonts w:ascii="Times New Roman" w:eastAsia="Times New Roman" w:hAnsi="Times New Roman" w:cs="Times New Roman"/>
                <w:b/>
                <w:sz w:val="20"/>
                <w:szCs w:val="20"/>
              </w:rPr>
            </w:pPr>
            <w:r w:rsidRPr="00520581">
              <w:rPr>
                <w:rFonts w:ascii="Times New Roman" w:hAnsi="Times New Roman" w:cs="Times New Roman"/>
                <w:sz w:val="20"/>
                <w:szCs w:val="20"/>
              </w:rPr>
              <w:t xml:space="preserve">Выполняется ли требование, что досмотр багажа, проведенный в отсутствие пассажира в соответствии с требованиями </w:t>
            </w:r>
            <w:hyperlink w:anchor="P79" w:history="1">
              <w:r w:rsidRPr="00520581">
                <w:rPr>
                  <w:rFonts w:ascii="Times New Roman" w:hAnsi="Times New Roman" w:cs="Times New Roman"/>
                  <w:sz w:val="20"/>
                  <w:szCs w:val="20"/>
                </w:rPr>
                <w:t>пункта 16</w:t>
              </w:r>
            </w:hyperlink>
            <w:r w:rsidRPr="00520581">
              <w:rPr>
                <w:rFonts w:ascii="Times New Roman" w:hAnsi="Times New Roman" w:cs="Times New Roman"/>
                <w:sz w:val="20"/>
                <w:szCs w:val="20"/>
              </w:rPr>
              <w:t xml:space="preserve"> настоящих Правил, оформляется актом досмотра багажа в отсутствие пассажира (</w:t>
            </w:r>
            <w:hyperlink w:anchor="P631" w:history="1">
              <w:r w:rsidRPr="00520581">
                <w:rPr>
                  <w:rFonts w:ascii="Times New Roman" w:hAnsi="Times New Roman" w:cs="Times New Roman"/>
                  <w:sz w:val="20"/>
                  <w:szCs w:val="20"/>
                </w:rPr>
                <w:t>приложение N 4</w:t>
              </w:r>
            </w:hyperlink>
            <w:r w:rsidRPr="00520581">
              <w:rPr>
                <w:rFonts w:ascii="Times New Roman" w:hAnsi="Times New Roman" w:cs="Times New Roman"/>
                <w:sz w:val="20"/>
                <w:szCs w:val="20"/>
              </w:rPr>
              <w:t xml:space="preserve"> к настоящим Правилам) и регистрируется в журнале учета актов досмотра багажа в отсутствие пассажира (</w:t>
            </w:r>
            <w:hyperlink w:anchor="P698" w:history="1">
              <w:r w:rsidRPr="00520581">
                <w:rPr>
                  <w:rFonts w:ascii="Times New Roman" w:hAnsi="Times New Roman" w:cs="Times New Roman"/>
                  <w:sz w:val="20"/>
                  <w:szCs w:val="20"/>
                </w:rPr>
                <w:t>приложение N 5</w:t>
              </w:r>
            </w:hyperlink>
            <w:r w:rsidRPr="00520581">
              <w:rPr>
                <w:rFonts w:ascii="Times New Roman" w:hAnsi="Times New Roman" w:cs="Times New Roman"/>
                <w:sz w:val="20"/>
                <w:szCs w:val="20"/>
              </w:rPr>
              <w:t xml:space="preserve"> к Правилам)?</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b/>
                <w:sz w:val="20"/>
                <w:szCs w:val="20"/>
              </w:rPr>
            </w:pPr>
            <w:r w:rsidRPr="00520581">
              <w:rPr>
                <w:rFonts w:ascii="Times New Roman" w:eastAsia="Times New Roman" w:hAnsi="Times New Roman" w:cs="Times New Roman"/>
                <w:sz w:val="20"/>
                <w:szCs w:val="20"/>
              </w:rPr>
              <w:t xml:space="preserve">п. 76 </w:t>
            </w:r>
            <w:r w:rsidRPr="00520581">
              <w:rPr>
                <w:rFonts w:ascii="Times New Roman" w:hAnsi="Times New Roman" w:cs="Times New Roman"/>
                <w:sz w:val="20"/>
                <w:szCs w:val="20"/>
              </w:rPr>
              <w:t>Правил проведения предполетного и послеполетного досмотров</w:t>
            </w:r>
          </w:p>
        </w:tc>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p>
        </w:tc>
      </w:tr>
      <w:tr w:rsidR="003B2706" w:rsidRPr="00520581" w:rsidTr="003B2706">
        <w:tc>
          <w:tcPr>
            <w:tcW w:w="5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3B2706">
            <w:pPr>
              <w:pStyle w:val="a4"/>
              <w:numPr>
                <w:ilvl w:val="0"/>
                <w:numId w:val="2"/>
              </w:numPr>
              <w:ind w:left="360"/>
              <w:jc w:val="both"/>
              <w:rPr>
                <w:bCs/>
                <w:sz w:val="20"/>
                <w:szCs w:val="20"/>
              </w:rPr>
            </w:pPr>
          </w:p>
        </w:tc>
        <w:tc>
          <w:tcPr>
            <w:tcW w:w="6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both"/>
              <w:rPr>
                <w:rFonts w:ascii="Times New Roman" w:eastAsia="Times New Roman" w:hAnsi="Times New Roman" w:cs="Times New Roman"/>
                <w:b/>
                <w:sz w:val="20"/>
                <w:szCs w:val="20"/>
              </w:rPr>
            </w:pPr>
            <w:r w:rsidRPr="00520581">
              <w:rPr>
                <w:rFonts w:ascii="Times New Roman" w:hAnsi="Times New Roman" w:cs="Times New Roman"/>
                <w:sz w:val="20"/>
                <w:szCs w:val="20"/>
              </w:rPr>
              <w:t>Выполняется ли требование, что при проведении предполетного досмотра пассажира и вещей, находящихся при пассажире, в билете (за исключением случаев оформления билетов в электронном виде) и (или) посадочном талоне ставится отметка о производстве досмотра и пассажир направляется в стерильную зону?</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b/>
                <w:sz w:val="20"/>
                <w:szCs w:val="20"/>
              </w:rPr>
            </w:pPr>
            <w:r w:rsidRPr="00520581">
              <w:rPr>
                <w:rFonts w:ascii="Times New Roman" w:eastAsia="Times New Roman" w:hAnsi="Times New Roman" w:cs="Times New Roman"/>
                <w:sz w:val="20"/>
                <w:szCs w:val="20"/>
              </w:rPr>
              <w:t xml:space="preserve">п. 77 </w:t>
            </w:r>
            <w:r w:rsidRPr="00520581">
              <w:rPr>
                <w:rFonts w:ascii="Times New Roman" w:hAnsi="Times New Roman" w:cs="Times New Roman"/>
                <w:sz w:val="20"/>
                <w:szCs w:val="20"/>
              </w:rPr>
              <w:t>Правил проведения предполетного и послеполетного досмотров</w:t>
            </w:r>
          </w:p>
        </w:tc>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p>
        </w:tc>
      </w:tr>
      <w:tr w:rsidR="003B2706" w:rsidRPr="00520581" w:rsidTr="003B2706">
        <w:tc>
          <w:tcPr>
            <w:tcW w:w="5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3B2706">
            <w:pPr>
              <w:pStyle w:val="a4"/>
              <w:numPr>
                <w:ilvl w:val="0"/>
                <w:numId w:val="2"/>
              </w:numPr>
              <w:ind w:left="360"/>
              <w:jc w:val="both"/>
              <w:rPr>
                <w:bCs/>
                <w:sz w:val="20"/>
                <w:szCs w:val="20"/>
              </w:rPr>
            </w:pPr>
          </w:p>
        </w:tc>
        <w:tc>
          <w:tcPr>
            <w:tcW w:w="6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both"/>
              <w:rPr>
                <w:rFonts w:ascii="Times New Roman" w:eastAsia="Times New Roman" w:hAnsi="Times New Roman" w:cs="Times New Roman"/>
                <w:b/>
                <w:sz w:val="20"/>
                <w:szCs w:val="20"/>
              </w:rPr>
            </w:pPr>
            <w:r w:rsidRPr="00520581">
              <w:rPr>
                <w:rFonts w:ascii="Times New Roman" w:hAnsi="Times New Roman" w:cs="Times New Roman"/>
                <w:sz w:val="20"/>
                <w:szCs w:val="20"/>
              </w:rPr>
              <w:t>Выполняется ли требование, что контроль за пассажирами в стерильной зоне, а также проверка отметок на билетах (за исключением случаев оформления билетов в электронном виде) и (или) посадочных талонах о прохождении досмотра пассажирами, в том числе и транзитными, у трапа воздушного судна осуществляется работниками службы организации пассажирских перевозок аэропорта, авиационного предприятия, эксплуатанта?</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b/>
                <w:sz w:val="20"/>
                <w:szCs w:val="20"/>
              </w:rPr>
            </w:pPr>
            <w:r w:rsidRPr="00520581">
              <w:rPr>
                <w:rFonts w:ascii="Times New Roman" w:eastAsia="Times New Roman" w:hAnsi="Times New Roman" w:cs="Times New Roman"/>
                <w:sz w:val="20"/>
                <w:szCs w:val="20"/>
              </w:rPr>
              <w:t xml:space="preserve">п. 78 </w:t>
            </w:r>
            <w:r w:rsidRPr="00520581">
              <w:rPr>
                <w:rFonts w:ascii="Times New Roman" w:hAnsi="Times New Roman" w:cs="Times New Roman"/>
                <w:sz w:val="20"/>
                <w:szCs w:val="20"/>
              </w:rPr>
              <w:t>Правил проведения предполетного и послеполетного досмотров</w:t>
            </w:r>
          </w:p>
        </w:tc>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p>
        </w:tc>
      </w:tr>
      <w:tr w:rsidR="003B2706" w:rsidRPr="00520581" w:rsidTr="003B2706">
        <w:tc>
          <w:tcPr>
            <w:tcW w:w="5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3B2706">
            <w:pPr>
              <w:pStyle w:val="a4"/>
              <w:numPr>
                <w:ilvl w:val="0"/>
                <w:numId w:val="2"/>
              </w:numPr>
              <w:ind w:left="360"/>
              <w:jc w:val="both"/>
              <w:rPr>
                <w:bCs/>
                <w:sz w:val="20"/>
                <w:szCs w:val="20"/>
              </w:rPr>
            </w:pPr>
          </w:p>
        </w:tc>
        <w:tc>
          <w:tcPr>
            <w:tcW w:w="6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both"/>
              <w:rPr>
                <w:rFonts w:ascii="Times New Roman" w:eastAsia="Times New Roman" w:hAnsi="Times New Roman" w:cs="Times New Roman"/>
                <w:b/>
                <w:sz w:val="20"/>
                <w:szCs w:val="20"/>
              </w:rPr>
            </w:pPr>
            <w:r w:rsidRPr="00520581">
              <w:rPr>
                <w:rFonts w:ascii="Times New Roman" w:hAnsi="Times New Roman" w:cs="Times New Roman"/>
                <w:sz w:val="20"/>
                <w:szCs w:val="20"/>
              </w:rPr>
              <w:t>Выполняется ли требование, что предполетный досмотр транзитных и трансферных пассажиров, в том числе вещей, находящихся при пассажирах, в промежуточных аэропортах проводится на общих основаниях до входа в стерильную зону и смешивания с прошедшими предполетный досмотр пассажирами, для которых данный пункт перевозки является начальным?</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b/>
                <w:sz w:val="20"/>
                <w:szCs w:val="20"/>
              </w:rPr>
            </w:pPr>
            <w:r w:rsidRPr="00520581">
              <w:rPr>
                <w:rFonts w:ascii="Times New Roman" w:eastAsia="Times New Roman" w:hAnsi="Times New Roman" w:cs="Times New Roman"/>
                <w:sz w:val="20"/>
                <w:szCs w:val="20"/>
              </w:rPr>
              <w:t xml:space="preserve">п. 79 </w:t>
            </w:r>
            <w:r w:rsidRPr="00520581">
              <w:rPr>
                <w:rFonts w:ascii="Times New Roman" w:hAnsi="Times New Roman" w:cs="Times New Roman"/>
                <w:sz w:val="20"/>
                <w:szCs w:val="20"/>
              </w:rPr>
              <w:t>Правил проведения предполетного и послеполетного досмотров</w:t>
            </w:r>
          </w:p>
        </w:tc>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p>
        </w:tc>
      </w:tr>
      <w:tr w:rsidR="003B2706" w:rsidRPr="00520581" w:rsidTr="003B2706">
        <w:tc>
          <w:tcPr>
            <w:tcW w:w="5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3B2706">
            <w:pPr>
              <w:pStyle w:val="a4"/>
              <w:numPr>
                <w:ilvl w:val="0"/>
                <w:numId w:val="2"/>
              </w:numPr>
              <w:ind w:left="360"/>
              <w:jc w:val="both"/>
              <w:rPr>
                <w:bCs/>
                <w:sz w:val="20"/>
                <w:szCs w:val="20"/>
              </w:rPr>
            </w:pPr>
          </w:p>
        </w:tc>
        <w:tc>
          <w:tcPr>
            <w:tcW w:w="6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pStyle w:val="ConsPlusNormal"/>
              <w:jc w:val="both"/>
              <w:rPr>
                <w:rFonts w:ascii="Times New Roman" w:hAnsi="Times New Roman" w:cs="Times New Roman"/>
                <w:sz w:val="20"/>
              </w:rPr>
            </w:pPr>
            <w:r w:rsidRPr="00520581">
              <w:rPr>
                <w:rFonts w:ascii="Times New Roman" w:hAnsi="Times New Roman" w:cs="Times New Roman"/>
                <w:sz w:val="20"/>
              </w:rPr>
              <w:t>Выполняется ли требование, что транзитные и трансферные пассажиры не допускаются к своему зарегистрированному багажу?</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b/>
                <w:sz w:val="20"/>
                <w:szCs w:val="20"/>
              </w:rPr>
            </w:pPr>
            <w:r w:rsidRPr="00520581">
              <w:rPr>
                <w:rFonts w:ascii="Times New Roman" w:eastAsia="Times New Roman" w:hAnsi="Times New Roman" w:cs="Times New Roman"/>
                <w:sz w:val="20"/>
                <w:szCs w:val="20"/>
              </w:rPr>
              <w:t xml:space="preserve">п. 81 </w:t>
            </w:r>
            <w:r w:rsidRPr="00520581">
              <w:rPr>
                <w:rFonts w:ascii="Times New Roman" w:hAnsi="Times New Roman" w:cs="Times New Roman"/>
                <w:sz w:val="20"/>
                <w:szCs w:val="20"/>
              </w:rPr>
              <w:t>Правил проведения предполетного и послеполетного досмотров</w:t>
            </w:r>
          </w:p>
        </w:tc>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p>
        </w:tc>
      </w:tr>
      <w:tr w:rsidR="003B2706" w:rsidRPr="00520581" w:rsidTr="003B2706">
        <w:tc>
          <w:tcPr>
            <w:tcW w:w="5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3B2706">
            <w:pPr>
              <w:pStyle w:val="a4"/>
              <w:numPr>
                <w:ilvl w:val="0"/>
                <w:numId w:val="2"/>
              </w:numPr>
              <w:ind w:left="360"/>
              <w:jc w:val="both"/>
              <w:rPr>
                <w:bCs/>
                <w:sz w:val="20"/>
                <w:szCs w:val="20"/>
              </w:rPr>
            </w:pPr>
          </w:p>
        </w:tc>
        <w:tc>
          <w:tcPr>
            <w:tcW w:w="6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both"/>
              <w:rPr>
                <w:rFonts w:ascii="Times New Roman" w:eastAsia="Times New Roman" w:hAnsi="Times New Roman" w:cs="Times New Roman"/>
                <w:b/>
                <w:sz w:val="20"/>
                <w:szCs w:val="20"/>
              </w:rPr>
            </w:pPr>
            <w:r w:rsidRPr="00520581">
              <w:rPr>
                <w:rFonts w:ascii="Times New Roman" w:hAnsi="Times New Roman" w:cs="Times New Roman"/>
                <w:sz w:val="20"/>
                <w:szCs w:val="20"/>
              </w:rPr>
              <w:t xml:space="preserve">Выполняется ли требование, что при невыполнении </w:t>
            </w:r>
            <w:hyperlink w:anchor="P279" w:history="1">
              <w:r w:rsidRPr="00520581">
                <w:rPr>
                  <w:rFonts w:ascii="Times New Roman" w:hAnsi="Times New Roman" w:cs="Times New Roman"/>
                  <w:sz w:val="20"/>
                  <w:szCs w:val="20"/>
                </w:rPr>
                <w:t>пунктов 80</w:t>
              </w:r>
            </w:hyperlink>
            <w:r w:rsidRPr="00520581">
              <w:rPr>
                <w:rFonts w:ascii="Times New Roman" w:hAnsi="Times New Roman" w:cs="Times New Roman"/>
                <w:sz w:val="20"/>
                <w:szCs w:val="20"/>
              </w:rPr>
              <w:t xml:space="preserve"> и </w:t>
            </w:r>
            <w:hyperlink w:anchor="P280" w:history="1">
              <w:r w:rsidRPr="00520581">
                <w:rPr>
                  <w:rFonts w:ascii="Times New Roman" w:hAnsi="Times New Roman" w:cs="Times New Roman"/>
                  <w:sz w:val="20"/>
                  <w:szCs w:val="20"/>
                </w:rPr>
                <w:t>81</w:t>
              </w:r>
            </w:hyperlink>
            <w:r w:rsidRPr="00520581">
              <w:rPr>
                <w:rFonts w:ascii="Times New Roman" w:hAnsi="Times New Roman" w:cs="Times New Roman"/>
                <w:sz w:val="20"/>
                <w:szCs w:val="20"/>
              </w:rPr>
              <w:t xml:space="preserve"> настоящих Правил транзитные и трансферные пассажиры, в том числе вещи, находящиеся при пассажирах, подлежат повторному предполетному досмотру на общих основаниях?</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b/>
                <w:sz w:val="20"/>
                <w:szCs w:val="20"/>
              </w:rPr>
            </w:pPr>
            <w:r w:rsidRPr="00520581">
              <w:rPr>
                <w:rFonts w:ascii="Times New Roman" w:eastAsia="Times New Roman" w:hAnsi="Times New Roman" w:cs="Times New Roman"/>
                <w:sz w:val="20"/>
                <w:szCs w:val="20"/>
              </w:rPr>
              <w:t xml:space="preserve">п. 82 </w:t>
            </w:r>
            <w:r w:rsidRPr="00520581">
              <w:rPr>
                <w:rFonts w:ascii="Times New Roman" w:hAnsi="Times New Roman" w:cs="Times New Roman"/>
                <w:sz w:val="20"/>
                <w:szCs w:val="20"/>
              </w:rPr>
              <w:t>Правил проведения предполетного и послеполетного досмотров</w:t>
            </w:r>
          </w:p>
        </w:tc>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p>
        </w:tc>
      </w:tr>
      <w:tr w:rsidR="003B2706" w:rsidRPr="00520581" w:rsidTr="003B2706">
        <w:tc>
          <w:tcPr>
            <w:tcW w:w="5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3B2706">
            <w:pPr>
              <w:pStyle w:val="a4"/>
              <w:numPr>
                <w:ilvl w:val="0"/>
                <w:numId w:val="2"/>
              </w:numPr>
              <w:ind w:left="360"/>
              <w:jc w:val="both"/>
              <w:rPr>
                <w:bCs/>
                <w:sz w:val="20"/>
                <w:szCs w:val="20"/>
              </w:rPr>
            </w:pPr>
          </w:p>
        </w:tc>
        <w:tc>
          <w:tcPr>
            <w:tcW w:w="6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both"/>
              <w:rPr>
                <w:rFonts w:ascii="Times New Roman" w:eastAsia="Times New Roman" w:hAnsi="Times New Roman" w:cs="Times New Roman"/>
                <w:b/>
                <w:sz w:val="20"/>
                <w:szCs w:val="20"/>
              </w:rPr>
            </w:pPr>
            <w:r w:rsidRPr="00520581">
              <w:rPr>
                <w:rFonts w:ascii="Times New Roman" w:hAnsi="Times New Roman" w:cs="Times New Roman"/>
                <w:sz w:val="20"/>
                <w:szCs w:val="20"/>
              </w:rPr>
              <w:t>Выполняется ли требование, что багаж трансферных пассажиров, прибывший из аэропортов стран, с которыми Российская Федерация не заключила соглашения о признании применяемых стандартов авиационной безопасности, в промежуточном аэропорту подлежит обязательному предполетному досмотру до смешивания с досмотренным багажом пассажиров, для которых данный пункт перевозки является начальным?</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b/>
                <w:sz w:val="20"/>
                <w:szCs w:val="20"/>
              </w:rPr>
            </w:pPr>
            <w:r w:rsidRPr="00520581">
              <w:rPr>
                <w:rFonts w:ascii="Times New Roman" w:eastAsia="Times New Roman" w:hAnsi="Times New Roman" w:cs="Times New Roman"/>
                <w:sz w:val="20"/>
                <w:szCs w:val="20"/>
              </w:rPr>
              <w:t xml:space="preserve">п. 83 </w:t>
            </w:r>
            <w:r w:rsidRPr="00520581">
              <w:rPr>
                <w:rFonts w:ascii="Times New Roman" w:hAnsi="Times New Roman" w:cs="Times New Roman"/>
                <w:sz w:val="20"/>
                <w:szCs w:val="20"/>
              </w:rPr>
              <w:t>Правил проведения предполетного и послеполетного досмотров</w:t>
            </w:r>
          </w:p>
        </w:tc>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p>
        </w:tc>
      </w:tr>
      <w:tr w:rsidR="003B2706" w:rsidRPr="00520581" w:rsidTr="003B2706">
        <w:tc>
          <w:tcPr>
            <w:tcW w:w="5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3B2706">
            <w:pPr>
              <w:pStyle w:val="a4"/>
              <w:numPr>
                <w:ilvl w:val="0"/>
                <w:numId w:val="2"/>
              </w:numPr>
              <w:ind w:left="360"/>
              <w:jc w:val="both"/>
              <w:rPr>
                <w:bCs/>
                <w:sz w:val="20"/>
                <w:szCs w:val="20"/>
              </w:rPr>
            </w:pPr>
          </w:p>
        </w:tc>
        <w:tc>
          <w:tcPr>
            <w:tcW w:w="6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pStyle w:val="ConsPlusNormal"/>
              <w:jc w:val="both"/>
              <w:rPr>
                <w:rFonts w:ascii="Times New Roman" w:hAnsi="Times New Roman" w:cs="Times New Roman"/>
                <w:sz w:val="20"/>
              </w:rPr>
            </w:pPr>
            <w:r w:rsidRPr="00520581">
              <w:rPr>
                <w:rFonts w:ascii="Times New Roman" w:hAnsi="Times New Roman" w:cs="Times New Roman"/>
                <w:sz w:val="20"/>
              </w:rPr>
              <w:t xml:space="preserve">Выполняется ли требование, что багаж трансферных пассажиров при внутренних воздушных перевозках, а также багаж трансферных пассажиров, вылетающих из промежуточного аэропорта за пределы Российской Федерации (кроме багажа, указанного в </w:t>
            </w:r>
            <w:hyperlink w:anchor="P282" w:history="1">
              <w:r w:rsidRPr="00520581">
                <w:rPr>
                  <w:rFonts w:ascii="Times New Roman" w:hAnsi="Times New Roman" w:cs="Times New Roman"/>
                  <w:sz w:val="20"/>
                </w:rPr>
                <w:t>абзаце первом</w:t>
              </w:r>
            </w:hyperlink>
            <w:r w:rsidRPr="00520581">
              <w:rPr>
                <w:rFonts w:ascii="Times New Roman" w:hAnsi="Times New Roman" w:cs="Times New Roman"/>
                <w:sz w:val="20"/>
              </w:rPr>
              <w:t xml:space="preserve"> настоящего пункта), не подвергается обязательному предполетному досмотру в промежуточном аэропорту в случае, если данный багаж во время наземного обслуживания в промежуточном аэропорту находится под контролем сотрудников служб авиационной безопасности и доступ к нему исключается?</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b/>
                <w:sz w:val="20"/>
                <w:szCs w:val="20"/>
              </w:rPr>
            </w:pPr>
            <w:r w:rsidRPr="00520581">
              <w:rPr>
                <w:rFonts w:ascii="Times New Roman" w:eastAsia="Times New Roman" w:hAnsi="Times New Roman" w:cs="Times New Roman"/>
                <w:sz w:val="20"/>
                <w:szCs w:val="20"/>
              </w:rPr>
              <w:t xml:space="preserve">п. 83 </w:t>
            </w:r>
            <w:r w:rsidRPr="00520581">
              <w:rPr>
                <w:rFonts w:ascii="Times New Roman" w:hAnsi="Times New Roman" w:cs="Times New Roman"/>
                <w:sz w:val="20"/>
                <w:szCs w:val="20"/>
              </w:rPr>
              <w:t>Правил проведения предполетного и послеполетного досмотров</w:t>
            </w:r>
          </w:p>
        </w:tc>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p>
        </w:tc>
      </w:tr>
      <w:tr w:rsidR="003B2706" w:rsidRPr="00520581" w:rsidTr="003B2706">
        <w:tc>
          <w:tcPr>
            <w:tcW w:w="5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3B2706">
            <w:pPr>
              <w:pStyle w:val="a4"/>
              <w:numPr>
                <w:ilvl w:val="0"/>
                <w:numId w:val="2"/>
              </w:numPr>
              <w:ind w:left="360"/>
              <w:jc w:val="both"/>
              <w:rPr>
                <w:bCs/>
                <w:sz w:val="20"/>
                <w:szCs w:val="20"/>
              </w:rPr>
            </w:pPr>
          </w:p>
        </w:tc>
        <w:tc>
          <w:tcPr>
            <w:tcW w:w="6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pStyle w:val="ConsPlusNormal"/>
              <w:jc w:val="both"/>
              <w:rPr>
                <w:rFonts w:ascii="Times New Roman" w:hAnsi="Times New Roman" w:cs="Times New Roman"/>
                <w:sz w:val="20"/>
              </w:rPr>
            </w:pPr>
            <w:r w:rsidRPr="00520581">
              <w:rPr>
                <w:rFonts w:ascii="Times New Roman" w:hAnsi="Times New Roman" w:cs="Times New Roman"/>
                <w:sz w:val="20"/>
              </w:rPr>
              <w:t>Выполняется ли требование, что багаж трансферных и транзитных пассажиров при изменении маршрутов по их инициативе повторно досматривается и отправляется тем же рейсом, что и пассажиры?</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b/>
                <w:sz w:val="20"/>
                <w:szCs w:val="20"/>
              </w:rPr>
            </w:pPr>
            <w:r w:rsidRPr="00520581">
              <w:rPr>
                <w:rFonts w:ascii="Times New Roman" w:eastAsia="Times New Roman" w:hAnsi="Times New Roman" w:cs="Times New Roman"/>
                <w:sz w:val="20"/>
                <w:szCs w:val="20"/>
              </w:rPr>
              <w:t xml:space="preserve">п. 83 </w:t>
            </w:r>
            <w:r w:rsidRPr="00520581">
              <w:rPr>
                <w:rFonts w:ascii="Times New Roman" w:hAnsi="Times New Roman" w:cs="Times New Roman"/>
                <w:sz w:val="20"/>
                <w:szCs w:val="20"/>
              </w:rPr>
              <w:t>Правил проведения предполетного и послеполетного досмотров</w:t>
            </w:r>
          </w:p>
        </w:tc>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p>
        </w:tc>
      </w:tr>
      <w:tr w:rsidR="003B2706" w:rsidRPr="00520581" w:rsidTr="003B2706">
        <w:tc>
          <w:tcPr>
            <w:tcW w:w="5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3B2706">
            <w:pPr>
              <w:pStyle w:val="a4"/>
              <w:numPr>
                <w:ilvl w:val="0"/>
                <w:numId w:val="2"/>
              </w:numPr>
              <w:ind w:left="360"/>
              <w:jc w:val="both"/>
              <w:rPr>
                <w:bCs/>
                <w:sz w:val="20"/>
                <w:szCs w:val="20"/>
              </w:rPr>
            </w:pPr>
          </w:p>
        </w:tc>
        <w:tc>
          <w:tcPr>
            <w:tcW w:w="6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pStyle w:val="ConsPlusNormal"/>
              <w:jc w:val="both"/>
              <w:rPr>
                <w:rFonts w:ascii="Times New Roman" w:hAnsi="Times New Roman" w:cs="Times New Roman"/>
                <w:sz w:val="20"/>
              </w:rPr>
            </w:pPr>
            <w:r w:rsidRPr="00520581">
              <w:rPr>
                <w:rFonts w:ascii="Times New Roman" w:hAnsi="Times New Roman" w:cs="Times New Roman"/>
                <w:sz w:val="20"/>
              </w:rPr>
              <w:t>Выполняется ли требование, что перед загрузкой на борт воздушного судна груз, почта и бортовые запасы воздушного судна подвергаются предполетному досмотру различными видами и способами с применением технических и специальных средств, а также проведением контрольного взвешивания?</w:t>
            </w:r>
          </w:p>
          <w:p w:rsidR="003B2706" w:rsidRPr="00520581" w:rsidRDefault="003B2706" w:rsidP="00B8130C">
            <w:pPr>
              <w:pStyle w:val="ConsPlusNormal"/>
              <w:jc w:val="both"/>
              <w:rPr>
                <w:rFonts w:ascii="Times New Roman" w:hAnsi="Times New Roman" w:cs="Times New Roman"/>
                <w:b/>
                <w:sz w:val="20"/>
              </w:rPr>
            </w:pPr>
            <w:r w:rsidRPr="00520581">
              <w:rPr>
                <w:rFonts w:ascii="Times New Roman" w:hAnsi="Times New Roman" w:cs="Times New Roman"/>
                <w:sz w:val="20"/>
              </w:rPr>
              <w:t>Предполетный досмотр и перевозка опасных грузов осуществляются в соответствии с требованиями Приложения 18 к Чикагской конвенции о международной гражданской авиации "Безопасная перевозка опасных грузов по воздуху" и Технических инструкций по безопасной перевозке опасных грузов по воздуху (Doc 9284 AN/905 ИКАО).</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b/>
                <w:sz w:val="20"/>
                <w:szCs w:val="20"/>
              </w:rPr>
            </w:pPr>
            <w:r w:rsidRPr="00520581">
              <w:rPr>
                <w:rFonts w:ascii="Times New Roman" w:eastAsia="Times New Roman" w:hAnsi="Times New Roman" w:cs="Times New Roman"/>
                <w:sz w:val="20"/>
                <w:szCs w:val="20"/>
              </w:rPr>
              <w:t xml:space="preserve">п. 85 </w:t>
            </w:r>
            <w:r w:rsidRPr="00520581">
              <w:rPr>
                <w:rFonts w:ascii="Times New Roman" w:hAnsi="Times New Roman" w:cs="Times New Roman"/>
                <w:sz w:val="20"/>
                <w:szCs w:val="20"/>
              </w:rPr>
              <w:t>Правил проведения предполетного и послеполетного досмотров</w:t>
            </w:r>
          </w:p>
        </w:tc>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p>
        </w:tc>
      </w:tr>
      <w:tr w:rsidR="003B2706" w:rsidRPr="00520581" w:rsidTr="003B2706">
        <w:tc>
          <w:tcPr>
            <w:tcW w:w="5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3B2706">
            <w:pPr>
              <w:pStyle w:val="a4"/>
              <w:numPr>
                <w:ilvl w:val="0"/>
                <w:numId w:val="2"/>
              </w:numPr>
              <w:ind w:left="360"/>
              <w:jc w:val="both"/>
              <w:rPr>
                <w:bCs/>
                <w:sz w:val="20"/>
                <w:szCs w:val="20"/>
              </w:rPr>
            </w:pPr>
          </w:p>
        </w:tc>
        <w:tc>
          <w:tcPr>
            <w:tcW w:w="6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both"/>
              <w:rPr>
                <w:rFonts w:ascii="Times New Roman" w:eastAsia="Times New Roman" w:hAnsi="Times New Roman" w:cs="Times New Roman"/>
                <w:b/>
                <w:sz w:val="20"/>
                <w:szCs w:val="20"/>
              </w:rPr>
            </w:pPr>
            <w:r w:rsidRPr="00520581">
              <w:rPr>
                <w:rFonts w:ascii="Times New Roman" w:hAnsi="Times New Roman" w:cs="Times New Roman"/>
                <w:sz w:val="20"/>
                <w:szCs w:val="20"/>
              </w:rPr>
              <w:t>Выполняется ли требование, что предполетный досмотр грузов проводится группой досмотра на участках грузового терминала в присутствии работника грузового склада?</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b/>
                <w:sz w:val="20"/>
                <w:szCs w:val="20"/>
              </w:rPr>
            </w:pPr>
            <w:r w:rsidRPr="00520581">
              <w:rPr>
                <w:rFonts w:ascii="Times New Roman" w:eastAsia="Times New Roman" w:hAnsi="Times New Roman" w:cs="Times New Roman"/>
                <w:sz w:val="20"/>
                <w:szCs w:val="20"/>
              </w:rPr>
              <w:t xml:space="preserve">п. 86 </w:t>
            </w:r>
            <w:r w:rsidRPr="00520581">
              <w:rPr>
                <w:rFonts w:ascii="Times New Roman" w:hAnsi="Times New Roman" w:cs="Times New Roman"/>
                <w:sz w:val="20"/>
                <w:szCs w:val="20"/>
              </w:rPr>
              <w:t>Правил проведения предполетного и послеполетного досмотров</w:t>
            </w:r>
          </w:p>
        </w:tc>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p>
        </w:tc>
      </w:tr>
      <w:tr w:rsidR="003B2706" w:rsidRPr="00520581" w:rsidTr="003B2706">
        <w:tc>
          <w:tcPr>
            <w:tcW w:w="5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3B2706">
            <w:pPr>
              <w:pStyle w:val="a4"/>
              <w:numPr>
                <w:ilvl w:val="0"/>
                <w:numId w:val="2"/>
              </w:numPr>
              <w:ind w:left="360"/>
              <w:jc w:val="both"/>
              <w:rPr>
                <w:bCs/>
                <w:sz w:val="20"/>
                <w:szCs w:val="20"/>
              </w:rPr>
            </w:pPr>
          </w:p>
        </w:tc>
        <w:tc>
          <w:tcPr>
            <w:tcW w:w="6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pStyle w:val="ConsPlusNormal"/>
              <w:jc w:val="both"/>
              <w:rPr>
                <w:rFonts w:ascii="Times New Roman" w:hAnsi="Times New Roman" w:cs="Times New Roman"/>
                <w:sz w:val="20"/>
              </w:rPr>
            </w:pPr>
            <w:r w:rsidRPr="00520581">
              <w:rPr>
                <w:rFonts w:ascii="Times New Roman" w:hAnsi="Times New Roman" w:cs="Times New Roman"/>
                <w:sz w:val="20"/>
              </w:rPr>
              <w:t>Выполняется ли требование, что при отсутствии возможности осуществить досмотр содержимого груза с использованием технических и специальных средств, с помощью ручного (контактного) метода или визуально, а также при поступлении информации об угрозе совершения акта незаконного вмешательства на вылетающее воздушное судно по решению руководителя службы авиационной безопасности допускается:</w:t>
            </w:r>
          </w:p>
          <w:p w:rsidR="003B2706" w:rsidRPr="00520581" w:rsidRDefault="003B2706" w:rsidP="00B8130C">
            <w:pPr>
              <w:pStyle w:val="ConsPlusNormal"/>
              <w:jc w:val="both"/>
              <w:rPr>
                <w:rFonts w:ascii="Times New Roman" w:hAnsi="Times New Roman" w:cs="Times New Roman"/>
                <w:sz w:val="20"/>
              </w:rPr>
            </w:pPr>
            <w:r w:rsidRPr="00520581">
              <w:rPr>
                <w:rFonts w:ascii="Times New Roman" w:hAnsi="Times New Roman" w:cs="Times New Roman"/>
                <w:sz w:val="20"/>
              </w:rPr>
              <w:t>выдержка груза до погрузки на борт воздушного судна в безопасных условиях в течение срока не менее двух часов сверх расчетного времени выполнения рейса этого воздушного судна до пункта назначения;</w:t>
            </w:r>
          </w:p>
          <w:p w:rsidR="003B2706" w:rsidRPr="00520581" w:rsidRDefault="003B2706" w:rsidP="00B8130C">
            <w:pPr>
              <w:contextualSpacing/>
              <w:jc w:val="both"/>
              <w:rPr>
                <w:rFonts w:ascii="Times New Roman" w:eastAsia="Times New Roman" w:hAnsi="Times New Roman" w:cs="Times New Roman"/>
                <w:b/>
                <w:sz w:val="20"/>
                <w:szCs w:val="20"/>
              </w:rPr>
            </w:pPr>
            <w:r w:rsidRPr="00520581">
              <w:rPr>
                <w:rFonts w:ascii="Times New Roman" w:hAnsi="Times New Roman" w:cs="Times New Roman"/>
                <w:sz w:val="20"/>
                <w:szCs w:val="20"/>
              </w:rPr>
              <w:t>проверка груза в декомпрессионной камере в течение расчетного времени выполнения рейса этого воздушного судна до пункта назначения?</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b/>
                <w:sz w:val="20"/>
                <w:szCs w:val="20"/>
              </w:rPr>
            </w:pPr>
            <w:r w:rsidRPr="00520581">
              <w:rPr>
                <w:rFonts w:ascii="Times New Roman" w:eastAsia="Times New Roman" w:hAnsi="Times New Roman" w:cs="Times New Roman"/>
                <w:sz w:val="20"/>
                <w:szCs w:val="20"/>
              </w:rPr>
              <w:t xml:space="preserve">п. 87 </w:t>
            </w:r>
            <w:r w:rsidRPr="00520581">
              <w:rPr>
                <w:rFonts w:ascii="Times New Roman" w:hAnsi="Times New Roman" w:cs="Times New Roman"/>
                <w:sz w:val="20"/>
                <w:szCs w:val="20"/>
              </w:rPr>
              <w:t>Правил проведения предполетного и послеполетного досмотров</w:t>
            </w:r>
          </w:p>
        </w:tc>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p>
        </w:tc>
      </w:tr>
      <w:tr w:rsidR="003B2706" w:rsidRPr="00520581" w:rsidTr="003B2706">
        <w:tc>
          <w:tcPr>
            <w:tcW w:w="5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3B2706">
            <w:pPr>
              <w:pStyle w:val="a4"/>
              <w:numPr>
                <w:ilvl w:val="0"/>
                <w:numId w:val="2"/>
              </w:numPr>
              <w:ind w:left="360"/>
              <w:jc w:val="both"/>
              <w:rPr>
                <w:bCs/>
                <w:sz w:val="20"/>
                <w:szCs w:val="20"/>
              </w:rPr>
            </w:pPr>
          </w:p>
        </w:tc>
        <w:tc>
          <w:tcPr>
            <w:tcW w:w="6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pStyle w:val="ConsPlusNormal"/>
              <w:jc w:val="both"/>
              <w:rPr>
                <w:rFonts w:ascii="Times New Roman" w:hAnsi="Times New Roman" w:cs="Times New Roman"/>
                <w:sz w:val="20"/>
              </w:rPr>
            </w:pPr>
            <w:r w:rsidRPr="00520581">
              <w:rPr>
                <w:rFonts w:ascii="Times New Roman" w:hAnsi="Times New Roman" w:cs="Times New Roman"/>
                <w:sz w:val="20"/>
              </w:rPr>
              <w:t>Выполняется ли требование, что груз, вызвавший подозрение, подвергается повторному предполетному досмотру с целью обнаружения в нем предметов и веществ, запрещенных к перевозке на борту воздушного судна?</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b/>
                <w:sz w:val="20"/>
                <w:szCs w:val="20"/>
              </w:rPr>
            </w:pPr>
            <w:r w:rsidRPr="00520581">
              <w:rPr>
                <w:rFonts w:ascii="Times New Roman" w:eastAsia="Times New Roman" w:hAnsi="Times New Roman" w:cs="Times New Roman"/>
                <w:sz w:val="20"/>
                <w:szCs w:val="20"/>
              </w:rPr>
              <w:t xml:space="preserve">п. 88 </w:t>
            </w:r>
            <w:r w:rsidRPr="00520581">
              <w:rPr>
                <w:rFonts w:ascii="Times New Roman" w:hAnsi="Times New Roman" w:cs="Times New Roman"/>
                <w:sz w:val="20"/>
                <w:szCs w:val="20"/>
              </w:rPr>
              <w:t>Правил проведения предполетного и послеполетного досмотров</w:t>
            </w:r>
          </w:p>
        </w:tc>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p>
        </w:tc>
      </w:tr>
      <w:tr w:rsidR="003B2706" w:rsidRPr="00520581" w:rsidTr="003B2706">
        <w:tc>
          <w:tcPr>
            <w:tcW w:w="5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3B2706">
            <w:pPr>
              <w:pStyle w:val="a4"/>
              <w:numPr>
                <w:ilvl w:val="0"/>
                <w:numId w:val="2"/>
              </w:numPr>
              <w:ind w:left="360"/>
              <w:jc w:val="both"/>
              <w:rPr>
                <w:bCs/>
                <w:sz w:val="20"/>
                <w:szCs w:val="20"/>
              </w:rPr>
            </w:pPr>
          </w:p>
        </w:tc>
        <w:tc>
          <w:tcPr>
            <w:tcW w:w="6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both"/>
              <w:rPr>
                <w:rFonts w:ascii="Times New Roman" w:eastAsia="Times New Roman" w:hAnsi="Times New Roman" w:cs="Times New Roman"/>
                <w:b/>
                <w:sz w:val="20"/>
                <w:szCs w:val="20"/>
              </w:rPr>
            </w:pPr>
            <w:r w:rsidRPr="00520581">
              <w:rPr>
                <w:rFonts w:ascii="Times New Roman" w:hAnsi="Times New Roman" w:cs="Times New Roman"/>
                <w:sz w:val="20"/>
                <w:szCs w:val="20"/>
              </w:rPr>
              <w:t>Выполняется ли требование, что при повреждении (нарушении целостности) внешней упаковки груз к вылету не допускается?</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b/>
                <w:sz w:val="20"/>
                <w:szCs w:val="20"/>
              </w:rPr>
            </w:pPr>
            <w:r w:rsidRPr="00520581">
              <w:rPr>
                <w:rFonts w:ascii="Times New Roman" w:eastAsia="Times New Roman" w:hAnsi="Times New Roman" w:cs="Times New Roman"/>
                <w:sz w:val="20"/>
                <w:szCs w:val="20"/>
              </w:rPr>
              <w:t xml:space="preserve">п. 89 </w:t>
            </w:r>
            <w:r w:rsidRPr="00520581">
              <w:rPr>
                <w:rFonts w:ascii="Times New Roman" w:hAnsi="Times New Roman" w:cs="Times New Roman"/>
                <w:sz w:val="20"/>
                <w:szCs w:val="20"/>
              </w:rPr>
              <w:t>Правил проведения предполетного и послеполетного досмотров</w:t>
            </w:r>
          </w:p>
        </w:tc>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p>
        </w:tc>
      </w:tr>
      <w:tr w:rsidR="003B2706" w:rsidRPr="00520581" w:rsidTr="003B2706">
        <w:tc>
          <w:tcPr>
            <w:tcW w:w="5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3B2706">
            <w:pPr>
              <w:pStyle w:val="a4"/>
              <w:numPr>
                <w:ilvl w:val="0"/>
                <w:numId w:val="2"/>
              </w:numPr>
              <w:ind w:left="360"/>
              <w:jc w:val="both"/>
              <w:rPr>
                <w:bCs/>
                <w:sz w:val="20"/>
                <w:szCs w:val="20"/>
              </w:rPr>
            </w:pPr>
          </w:p>
        </w:tc>
        <w:tc>
          <w:tcPr>
            <w:tcW w:w="6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pStyle w:val="ConsPlusNormal"/>
              <w:jc w:val="both"/>
              <w:rPr>
                <w:rFonts w:ascii="Times New Roman" w:hAnsi="Times New Roman" w:cs="Times New Roman"/>
                <w:sz w:val="20"/>
              </w:rPr>
            </w:pPr>
            <w:r w:rsidRPr="00520581">
              <w:rPr>
                <w:rFonts w:ascii="Times New Roman" w:hAnsi="Times New Roman" w:cs="Times New Roman"/>
                <w:sz w:val="20"/>
              </w:rPr>
              <w:t>Выполняется ли требование, что в случае электронного оформления и сопровождения грузовых перевозок службой авиационной безопасности оформляется электронная декларация безопасности с содержанием информации о предполетном досмотре?</w:t>
            </w:r>
          </w:p>
          <w:p w:rsidR="003B2706" w:rsidRPr="00520581" w:rsidRDefault="003B2706" w:rsidP="00B8130C">
            <w:pPr>
              <w:pStyle w:val="ConsPlusNormal"/>
              <w:jc w:val="both"/>
              <w:rPr>
                <w:rFonts w:ascii="Times New Roman" w:hAnsi="Times New Roman" w:cs="Times New Roman"/>
                <w:sz w:val="20"/>
              </w:rPr>
            </w:pPr>
            <w:r w:rsidRPr="00520581">
              <w:rPr>
                <w:rFonts w:ascii="Times New Roman" w:hAnsi="Times New Roman" w:cs="Times New Roman"/>
                <w:sz w:val="20"/>
              </w:rPr>
              <w:t>По согласованию с эксплуатантом, осуществляющим перевозку груза, информация о предполетном досмотре груза может быть внесена в грузовую накладную в электронном виде, если возможность внесения такой информации предусмотрена форматом данного электронного документа. Электронная декларация безопасности или грузовая накладная в электронном виде подписываются электронной подписью сотрудника службы авиационной безопасности, проводившего предполетный досмотр, в соответствии с Федеральным законом от 6 апреля 2011. № 63-ФЗ «Об электронной подписи».</w:t>
            </w:r>
          </w:p>
          <w:p w:rsidR="003B2706" w:rsidRPr="00520581" w:rsidRDefault="003B2706" w:rsidP="00B8130C">
            <w:pPr>
              <w:pStyle w:val="ConsPlusNormal"/>
              <w:jc w:val="both"/>
              <w:rPr>
                <w:rFonts w:ascii="Times New Roman" w:hAnsi="Times New Roman" w:cs="Times New Roman"/>
                <w:b/>
                <w:sz w:val="20"/>
              </w:rPr>
            </w:pP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b/>
                <w:sz w:val="20"/>
                <w:szCs w:val="20"/>
              </w:rPr>
            </w:pPr>
            <w:r w:rsidRPr="00520581">
              <w:rPr>
                <w:rFonts w:ascii="Times New Roman" w:eastAsia="Times New Roman" w:hAnsi="Times New Roman" w:cs="Times New Roman"/>
                <w:sz w:val="20"/>
                <w:szCs w:val="20"/>
              </w:rPr>
              <w:t xml:space="preserve">п. 90 </w:t>
            </w:r>
            <w:r w:rsidRPr="00520581">
              <w:rPr>
                <w:rFonts w:ascii="Times New Roman" w:hAnsi="Times New Roman" w:cs="Times New Roman"/>
                <w:sz w:val="20"/>
                <w:szCs w:val="20"/>
              </w:rPr>
              <w:t>Правил проведения предполетного и послеполетного досмотров</w:t>
            </w:r>
          </w:p>
        </w:tc>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p>
        </w:tc>
      </w:tr>
      <w:tr w:rsidR="003B2706" w:rsidRPr="00520581" w:rsidTr="003B2706">
        <w:tc>
          <w:tcPr>
            <w:tcW w:w="5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3B2706">
            <w:pPr>
              <w:pStyle w:val="a4"/>
              <w:numPr>
                <w:ilvl w:val="0"/>
                <w:numId w:val="2"/>
              </w:numPr>
              <w:ind w:left="360"/>
              <w:jc w:val="both"/>
              <w:rPr>
                <w:bCs/>
                <w:sz w:val="20"/>
                <w:szCs w:val="20"/>
              </w:rPr>
            </w:pPr>
          </w:p>
        </w:tc>
        <w:tc>
          <w:tcPr>
            <w:tcW w:w="6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pStyle w:val="ConsPlusNormal"/>
              <w:jc w:val="both"/>
              <w:rPr>
                <w:rFonts w:ascii="Times New Roman" w:hAnsi="Times New Roman" w:cs="Times New Roman"/>
                <w:sz w:val="20"/>
              </w:rPr>
            </w:pPr>
            <w:r w:rsidRPr="00520581">
              <w:rPr>
                <w:rFonts w:ascii="Times New Roman" w:hAnsi="Times New Roman" w:cs="Times New Roman"/>
                <w:sz w:val="20"/>
              </w:rPr>
              <w:t>Выполняется ли требование, что при отсутствии возможности электронного оформления отметка о предполетном досмотре груза проставляется в каждом экземпляре грузовой накладной, оформленной на бумажном носителе, и ведомости на груз?</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r w:rsidRPr="00520581">
              <w:rPr>
                <w:rFonts w:ascii="Times New Roman" w:eastAsia="Times New Roman" w:hAnsi="Times New Roman" w:cs="Times New Roman"/>
                <w:sz w:val="20"/>
                <w:szCs w:val="20"/>
              </w:rPr>
              <w:t xml:space="preserve">п. 90 </w:t>
            </w:r>
            <w:r w:rsidRPr="00520581">
              <w:rPr>
                <w:rFonts w:ascii="Times New Roman" w:hAnsi="Times New Roman" w:cs="Times New Roman"/>
                <w:sz w:val="20"/>
                <w:szCs w:val="20"/>
              </w:rPr>
              <w:t>Правил проведения предполетного и послеполетного досмотров</w:t>
            </w:r>
          </w:p>
        </w:tc>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p>
        </w:tc>
      </w:tr>
      <w:tr w:rsidR="003B2706" w:rsidRPr="00520581" w:rsidTr="003B2706">
        <w:tc>
          <w:tcPr>
            <w:tcW w:w="5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3B2706">
            <w:pPr>
              <w:pStyle w:val="a4"/>
              <w:numPr>
                <w:ilvl w:val="0"/>
                <w:numId w:val="2"/>
              </w:numPr>
              <w:ind w:left="360"/>
              <w:jc w:val="both"/>
              <w:rPr>
                <w:bCs/>
                <w:sz w:val="20"/>
                <w:szCs w:val="20"/>
              </w:rPr>
            </w:pPr>
          </w:p>
        </w:tc>
        <w:tc>
          <w:tcPr>
            <w:tcW w:w="6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pStyle w:val="ConsPlusNormal"/>
              <w:jc w:val="both"/>
              <w:rPr>
                <w:rFonts w:ascii="Times New Roman" w:hAnsi="Times New Roman" w:cs="Times New Roman"/>
                <w:sz w:val="20"/>
              </w:rPr>
            </w:pPr>
            <w:r w:rsidRPr="00520581">
              <w:rPr>
                <w:rFonts w:ascii="Times New Roman" w:hAnsi="Times New Roman" w:cs="Times New Roman"/>
                <w:sz w:val="20"/>
              </w:rPr>
              <w:t xml:space="preserve">Выполняется ли требование, что по окончании предполетного досмотра груз маркируется номерными стикерами. Запись о результатах досмотра вносится в журнал учета досмотренных грузов, почты и бортовых запасов воздушного </w:t>
            </w:r>
            <w:r w:rsidRPr="00520581">
              <w:rPr>
                <w:rFonts w:ascii="Times New Roman" w:hAnsi="Times New Roman" w:cs="Times New Roman"/>
                <w:sz w:val="20"/>
              </w:rPr>
              <w:lastRenderedPageBreak/>
              <w:t>судна (приложение N 6 к Правилам)?</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r w:rsidRPr="00520581">
              <w:rPr>
                <w:rFonts w:ascii="Times New Roman" w:eastAsia="Times New Roman" w:hAnsi="Times New Roman" w:cs="Times New Roman"/>
                <w:sz w:val="20"/>
                <w:szCs w:val="20"/>
              </w:rPr>
              <w:lastRenderedPageBreak/>
              <w:t xml:space="preserve">п. 90 </w:t>
            </w:r>
            <w:r w:rsidRPr="00520581">
              <w:rPr>
                <w:rFonts w:ascii="Times New Roman" w:hAnsi="Times New Roman" w:cs="Times New Roman"/>
                <w:sz w:val="20"/>
                <w:szCs w:val="20"/>
              </w:rPr>
              <w:t xml:space="preserve">Правил проведения предполетного и </w:t>
            </w:r>
            <w:r w:rsidRPr="00520581">
              <w:rPr>
                <w:rFonts w:ascii="Times New Roman" w:hAnsi="Times New Roman" w:cs="Times New Roman"/>
                <w:sz w:val="20"/>
                <w:szCs w:val="20"/>
              </w:rPr>
              <w:lastRenderedPageBreak/>
              <w:t>послеполетного досмотров</w:t>
            </w:r>
          </w:p>
        </w:tc>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p>
        </w:tc>
      </w:tr>
      <w:tr w:rsidR="003B2706" w:rsidRPr="00520581" w:rsidTr="003B2706">
        <w:tc>
          <w:tcPr>
            <w:tcW w:w="5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3B2706">
            <w:pPr>
              <w:pStyle w:val="a4"/>
              <w:numPr>
                <w:ilvl w:val="0"/>
                <w:numId w:val="2"/>
              </w:numPr>
              <w:ind w:left="360"/>
              <w:jc w:val="both"/>
              <w:rPr>
                <w:bCs/>
                <w:sz w:val="20"/>
                <w:szCs w:val="20"/>
              </w:rPr>
            </w:pPr>
          </w:p>
        </w:tc>
        <w:tc>
          <w:tcPr>
            <w:tcW w:w="6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both"/>
              <w:rPr>
                <w:rFonts w:ascii="Times New Roman" w:eastAsia="Times New Roman" w:hAnsi="Times New Roman" w:cs="Times New Roman"/>
                <w:b/>
                <w:sz w:val="20"/>
                <w:szCs w:val="20"/>
              </w:rPr>
            </w:pPr>
            <w:r w:rsidRPr="00520581">
              <w:rPr>
                <w:rFonts w:ascii="Times New Roman" w:hAnsi="Times New Roman" w:cs="Times New Roman"/>
                <w:sz w:val="20"/>
                <w:szCs w:val="20"/>
              </w:rPr>
              <w:t>Выполняется ли требование, что транзитный груз, прибывший в аэропорт, не досматривается повторно, если во время его нахождения на борту воздушного судна на территории аэропорта были соблюдены меры по предотвращению несанкционированного доступа к воздушному судну?</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b/>
                <w:sz w:val="20"/>
                <w:szCs w:val="20"/>
              </w:rPr>
            </w:pPr>
            <w:r w:rsidRPr="00520581">
              <w:rPr>
                <w:rFonts w:ascii="Times New Roman" w:eastAsia="Times New Roman" w:hAnsi="Times New Roman" w:cs="Times New Roman"/>
                <w:sz w:val="20"/>
                <w:szCs w:val="20"/>
              </w:rPr>
              <w:t xml:space="preserve">п. 92 </w:t>
            </w:r>
            <w:r w:rsidRPr="00520581">
              <w:rPr>
                <w:rFonts w:ascii="Times New Roman" w:hAnsi="Times New Roman" w:cs="Times New Roman"/>
                <w:sz w:val="20"/>
                <w:szCs w:val="20"/>
              </w:rPr>
              <w:t>Правил проведения предполетного и послеполетного досмотров</w:t>
            </w:r>
          </w:p>
        </w:tc>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p>
        </w:tc>
      </w:tr>
      <w:tr w:rsidR="003B2706" w:rsidRPr="00520581" w:rsidTr="003B2706">
        <w:tc>
          <w:tcPr>
            <w:tcW w:w="5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3B2706">
            <w:pPr>
              <w:pStyle w:val="a4"/>
              <w:numPr>
                <w:ilvl w:val="0"/>
                <w:numId w:val="2"/>
              </w:numPr>
              <w:ind w:left="360"/>
              <w:jc w:val="both"/>
              <w:rPr>
                <w:bCs/>
                <w:sz w:val="20"/>
                <w:szCs w:val="20"/>
              </w:rPr>
            </w:pPr>
          </w:p>
        </w:tc>
        <w:tc>
          <w:tcPr>
            <w:tcW w:w="6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pStyle w:val="ConsPlusNormal"/>
              <w:jc w:val="both"/>
              <w:rPr>
                <w:rFonts w:ascii="Times New Roman" w:hAnsi="Times New Roman" w:cs="Times New Roman"/>
                <w:sz w:val="20"/>
              </w:rPr>
            </w:pPr>
            <w:r w:rsidRPr="00520581">
              <w:rPr>
                <w:rFonts w:ascii="Times New Roman" w:hAnsi="Times New Roman" w:cs="Times New Roman"/>
                <w:sz w:val="20"/>
              </w:rPr>
              <w:t>Выполняется ли требование, что трансферные грузы, почта и бортовые запасы воздушного судна в промежуточном аэропорту подлежат обязательному предполетному досмотру, за исключением случаев, предусмотренных абзацами третьим - четвертым настоящего пункта, до их смешивания с досмотренными грузами и почтой, для которых данный пункт перевозки является начальным?</w:t>
            </w:r>
          </w:p>
          <w:p w:rsidR="003B2706" w:rsidRPr="00520581" w:rsidRDefault="003B2706" w:rsidP="00B8130C">
            <w:pPr>
              <w:pStyle w:val="ConsPlusNormal"/>
              <w:jc w:val="both"/>
              <w:rPr>
                <w:rFonts w:ascii="Times New Roman" w:hAnsi="Times New Roman" w:cs="Times New Roman"/>
                <w:sz w:val="20"/>
              </w:rPr>
            </w:pPr>
            <w:r w:rsidRPr="00520581">
              <w:rPr>
                <w:rFonts w:ascii="Times New Roman" w:hAnsi="Times New Roman" w:cs="Times New Roman"/>
                <w:sz w:val="20"/>
              </w:rPr>
              <w:t>При внутренних воздушных перевозках предполетный досмотр трансферных грузов, почты и бортовых запасов воздушного судна в промежуточном аэропорту может не проводиться при соблюдении следующих условий:</w:t>
            </w:r>
          </w:p>
          <w:p w:rsidR="003B2706" w:rsidRPr="00520581" w:rsidRDefault="003B2706" w:rsidP="00B8130C">
            <w:pPr>
              <w:pStyle w:val="ConsPlusNormal"/>
              <w:jc w:val="both"/>
              <w:rPr>
                <w:rFonts w:ascii="Times New Roman" w:hAnsi="Times New Roman" w:cs="Times New Roman"/>
                <w:sz w:val="20"/>
              </w:rPr>
            </w:pPr>
            <w:bookmarkStart w:id="24" w:name="P310"/>
            <w:bookmarkEnd w:id="24"/>
            <w:r w:rsidRPr="00520581">
              <w:rPr>
                <w:rFonts w:ascii="Times New Roman" w:hAnsi="Times New Roman" w:cs="Times New Roman"/>
                <w:sz w:val="20"/>
              </w:rPr>
              <w:t>трансферные грузы, почта и бортовые запасы были досмотрены в аэропорту первоначального вылета, а в промежуточном аэропорту они не покидали контролируемую зону аэропорта;</w:t>
            </w:r>
          </w:p>
          <w:p w:rsidR="003B2706" w:rsidRPr="00520581" w:rsidRDefault="003B2706" w:rsidP="00B8130C">
            <w:pPr>
              <w:pStyle w:val="ConsPlusNormal"/>
              <w:jc w:val="both"/>
              <w:rPr>
                <w:rFonts w:ascii="Times New Roman" w:hAnsi="Times New Roman" w:cs="Times New Roman"/>
                <w:sz w:val="20"/>
              </w:rPr>
            </w:pPr>
            <w:bookmarkStart w:id="25" w:name="P311"/>
            <w:bookmarkEnd w:id="25"/>
            <w:r w:rsidRPr="00520581">
              <w:rPr>
                <w:rFonts w:ascii="Times New Roman" w:hAnsi="Times New Roman" w:cs="Times New Roman"/>
                <w:sz w:val="20"/>
              </w:rPr>
              <w:t>в промежуточном аэропорту соблюдаются меры по предотвращению несанкционированного доступа к трансферным грузам, почте и бортовым запасам посредством осуществления контроля сотрудниками службы авиационной безопасности с момента выгрузки грузов, почты и бортовых запасов из воздушного судна до их погрузки на другое воздушное судно.</w:t>
            </w:r>
          </w:p>
          <w:p w:rsidR="003B2706" w:rsidRPr="00520581" w:rsidRDefault="003B2706" w:rsidP="00B8130C">
            <w:pPr>
              <w:pStyle w:val="ConsPlusNormal"/>
              <w:jc w:val="both"/>
              <w:rPr>
                <w:rFonts w:ascii="Times New Roman" w:hAnsi="Times New Roman" w:cs="Times New Roman"/>
                <w:sz w:val="20"/>
              </w:rPr>
            </w:pPr>
            <w:r w:rsidRPr="00520581">
              <w:rPr>
                <w:rFonts w:ascii="Times New Roman" w:hAnsi="Times New Roman" w:cs="Times New Roman"/>
                <w:sz w:val="20"/>
              </w:rPr>
              <w:t>При выполнении международной перевозки предполетный досмотр трансферных грузов, почты и бортовых запасов воздушного судна, прибывшего из аэропортов стран, с которыми Российская Федерация заключила соглашения о признании применяемых стандартов авиационной безопасности, может не производиться при соблюдении условий, изложенных в абзацах третьем и четвертом настоящего пункта.</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b/>
                <w:sz w:val="20"/>
                <w:szCs w:val="20"/>
              </w:rPr>
            </w:pPr>
            <w:r w:rsidRPr="00520581">
              <w:rPr>
                <w:rFonts w:ascii="Times New Roman" w:eastAsia="Times New Roman" w:hAnsi="Times New Roman" w:cs="Times New Roman"/>
                <w:sz w:val="20"/>
                <w:szCs w:val="20"/>
              </w:rPr>
              <w:t xml:space="preserve">п. 93 </w:t>
            </w:r>
            <w:r w:rsidRPr="00520581">
              <w:rPr>
                <w:rFonts w:ascii="Times New Roman" w:hAnsi="Times New Roman" w:cs="Times New Roman"/>
                <w:sz w:val="20"/>
                <w:szCs w:val="20"/>
              </w:rPr>
              <w:t>Правил проведения предполетного и послеполетного досмотров</w:t>
            </w:r>
          </w:p>
        </w:tc>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p>
        </w:tc>
      </w:tr>
      <w:tr w:rsidR="003B2706" w:rsidRPr="00520581" w:rsidTr="003B2706">
        <w:tc>
          <w:tcPr>
            <w:tcW w:w="5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3B2706">
            <w:pPr>
              <w:pStyle w:val="a4"/>
              <w:numPr>
                <w:ilvl w:val="0"/>
                <w:numId w:val="2"/>
              </w:numPr>
              <w:ind w:left="360"/>
              <w:jc w:val="both"/>
              <w:rPr>
                <w:bCs/>
                <w:sz w:val="20"/>
                <w:szCs w:val="20"/>
              </w:rPr>
            </w:pPr>
          </w:p>
        </w:tc>
        <w:tc>
          <w:tcPr>
            <w:tcW w:w="6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pStyle w:val="ConsPlusNormal"/>
              <w:jc w:val="both"/>
              <w:rPr>
                <w:rFonts w:ascii="Times New Roman" w:hAnsi="Times New Roman" w:cs="Times New Roman"/>
                <w:sz w:val="20"/>
              </w:rPr>
            </w:pPr>
            <w:r w:rsidRPr="00520581">
              <w:rPr>
                <w:rFonts w:ascii="Times New Roman" w:hAnsi="Times New Roman" w:cs="Times New Roman"/>
                <w:sz w:val="20"/>
              </w:rPr>
              <w:t>Выполняется ли требование, что предполетный досмотр почтовых отправлений (корреспонденции) проводится в пункте досмотра в отделении перевозки почты аэропорта при получении (отправке), в пунктах досмотра грузового терминала или в пунктах досмотра аэровокзального комплекса без их вскрытия?</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b/>
                <w:sz w:val="20"/>
                <w:szCs w:val="20"/>
              </w:rPr>
            </w:pPr>
            <w:r w:rsidRPr="00520581">
              <w:rPr>
                <w:rFonts w:ascii="Times New Roman" w:eastAsia="Times New Roman" w:hAnsi="Times New Roman" w:cs="Times New Roman"/>
                <w:sz w:val="20"/>
                <w:szCs w:val="20"/>
              </w:rPr>
              <w:t xml:space="preserve">п. 94 </w:t>
            </w:r>
            <w:r w:rsidRPr="00520581">
              <w:rPr>
                <w:rFonts w:ascii="Times New Roman" w:hAnsi="Times New Roman" w:cs="Times New Roman"/>
                <w:sz w:val="20"/>
                <w:szCs w:val="20"/>
              </w:rPr>
              <w:t>Правил проведения предполетного и послеполетного досмотров</w:t>
            </w:r>
          </w:p>
        </w:tc>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p>
        </w:tc>
      </w:tr>
      <w:tr w:rsidR="003B2706" w:rsidRPr="00520581" w:rsidTr="003B2706">
        <w:tc>
          <w:tcPr>
            <w:tcW w:w="5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3B2706">
            <w:pPr>
              <w:pStyle w:val="a4"/>
              <w:numPr>
                <w:ilvl w:val="0"/>
                <w:numId w:val="2"/>
              </w:numPr>
              <w:ind w:left="360"/>
              <w:jc w:val="both"/>
              <w:rPr>
                <w:bCs/>
                <w:sz w:val="20"/>
                <w:szCs w:val="20"/>
              </w:rPr>
            </w:pPr>
          </w:p>
        </w:tc>
        <w:tc>
          <w:tcPr>
            <w:tcW w:w="6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both"/>
              <w:rPr>
                <w:rFonts w:ascii="Times New Roman" w:eastAsia="Times New Roman" w:hAnsi="Times New Roman" w:cs="Times New Roman"/>
                <w:b/>
                <w:sz w:val="20"/>
                <w:szCs w:val="20"/>
              </w:rPr>
            </w:pPr>
            <w:r w:rsidRPr="00520581">
              <w:rPr>
                <w:rFonts w:ascii="Times New Roman" w:hAnsi="Times New Roman" w:cs="Times New Roman"/>
                <w:sz w:val="20"/>
                <w:szCs w:val="20"/>
              </w:rPr>
              <w:t>Выполняется ли требование, что грузы и почта, перевозимые на борту грузовых воздушных судов в сопровождении вооруженных сотрудников Федеральной службы безопасности Российской Федерации, Министерства внутренних дел Российской Федерации, военнослужащих Министерства обороны Российской Федерации, корреспонденция, сопровождаемая сотрудниками Государственной фельдъегерской службы Российской Федерации и Межправительственной фельдъегерской связи, при перевозке на борту пассажирских воздушных судов, дипломатическая почта, консульские вализы, а также приравненная к ним на основании международных договоров Российской Федерации иная официальная корреспонденция иностранных учреждений и международных организаций досмотру вручную и задержанию не подлежат (далее - специальный багаж)?</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b/>
                <w:sz w:val="20"/>
                <w:szCs w:val="20"/>
              </w:rPr>
            </w:pPr>
            <w:r w:rsidRPr="00520581">
              <w:rPr>
                <w:rFonts w:ascii="Times New Roman" w:eastAsia="Times New Roman" w:hAnsi="Times New Roman" w:cs="Times New Roman"/>
                <w:sz w:val="20"/>
                <w:szCs w:val="20"/>
              </w:rPr>
              <w:t xml:space="preserve">п. 95 </w:t>
            </w:r>
            <w:r w:rsidRPr="00520581">
              <w:rPr>
                <w:rFonts w:ascii="Times New Roman" w:hAnsi="Times New Roman" w:cs="Times New Roman"/>
                <w:sz w:val="20"/>
                <w:szCs w:val="20"/>
              </w:rPr>
              <w:t>Правил проведения предполетного и послеполетного досмотров</w:t>
            </w:r>
          </w:p>
        </w:tc>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p>
        </w:tc>
      </w:tr>
      <w:tr w:rsidR="003B2706" w:rsidRPr="00520581" w:rsidTr="003B2706">
        <w:tc>
          <w:tcPr>
            <w:tcW w:w="5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3B2706">
            <w:pPr>
              <w:pStyle w:val="a4"/>
              <w:numPr>
                <w:ilvl w:val="0"/>
                <w:numId w:val="2"/>
              </w:numPr>
              <w:ind w:left="360"/>
              <w:jc w:val="both"/>
              <w:rPr>
                <w:bCs/>
                <w:sz w:val="20"/>
                <w:szCs w:val="20"/>
              </w:rPr>
            </w:pPr>
          </w:p>
        </w:tc>
        <w:tc>
          <w:tcPr>
            <w:tcW w:w="6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both"/>
              <w:rPr>
                <w:rFonts w:ascii="Times New Roman" w:eastAsia="Times New Roman" w:hAnsi="Times New Roman" w:cs="Times New Roman"/>
                <w:b/>
                <w:sz w:val="20"/>
                <w:szCs w:val="20"/>
              </w:rPr>
            </w:pPr>
            <w:r w:rsidRPr="00520581">
              <w:rPr>
                <w:rFonts w:ascii="Times New Roman" w:hAnsi="Times New Roman" w:cs="Times New Roman"/>
                <w:sz w:val="20"/>
                <w:szCs w:val="20"/>
              </w:rPr>
              <w:t xml:space="preserve">Выполняется ли требование, что специальный багаж, сопровождаемый сотрудниками, перечисленными в </w:t>
            </w:r>
            <w:hyperlink w:anchor="P315" w:history="1">
              <w:r w:rsidRPr="00520581">
                <w:rPr>
                  <w:rFonts w:ascii="Times New Roman" w:hAnsi="Times New Roman" w:cs="Times New Roman"/>
                  <w:sz w:val="20"/>
                  <w:szCs w:val="20"/>
                </w:rPr>
                <w:t>пункте 95</w:t>
              </w:r>
            </w:hyperlink>
            <w:r w:rsidRPr="00520581">
              <w:rPr>
                <w:rFonts w:ascii="Times New Roman" w:hAnsi="Times New Roman" w:cs="Times New Roman"/>
                <w:sz w:val="20"/>
                <w:szCs w:val="20"/>
              </w:rPr>
              <w:t xml:space="preserve"> настоящих Правил, должен быть упакован в соответствующую тару и опечатан. Количество мест, вес и реквизиты печати, которой опечатан специальный багаж, вносятся в сопроводительный лист и заверяются подписью ответственного лица соответствующего органа (организации)?</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b/>
                <w:sz w:val="20"/>
                <w:szCs w:val="20"/>
              </w:rPr>
            </w:pPr>
            <w:r w:rsidRPr="00520581">
              <w:rPr>
                <w:rFonts w:ascii="Times New Roman" w:eastAsia="Times New Roman" w:hAnsi="Times New Roman" w:cs="Times New Roman"/>
                <w:sz w:val="20"/>
                <w:szCs w:val="20"/>
              </w:rPr>
              <w:t xml:space="preserve">п. 96 </w:t>
            </w:r>
            <w:r w:rsidRPr="00520581">
              <w:rPr>
                <w:rFonts w:ascii="Times New Roman" w:hAnsi="Times New Roman" w:cs="Times New Roman"/>
                <w:sz w:val="20"/>
                <w:szCs w:val="20"/>
              </w:rPr>
              <w:t>Правил проведения предполетного и послеполетного досмотров</w:t>
            </w:r>
          </w:p>
        </w:tc>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p>
        </w:tc>
      </w:tr>
      <w:tr w:rsidR="003B2706" w:rsidRPr="00520581" w:rsidTr="003B2706">
        <w:tc>
          <w:tcPr>
            <w:tcW w:w="5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3B2706">
            <w:pPr>
              <w:pStyle w:val="a4"/>
              <w:numPr>
                <w:ilvl w:val="0"/>
                <w:numId w:val="2"/>
              </w:numPr>
              <w:ind w:left="360"/>
              <w:jc w:val="both"/>
              <w:rPr>
                <w:bCs/>
                <w:sz w:val="20"/>
                <w:szCs w:val="20"/>
              </w:rPr>
            </w:pPr>
          </w:p>
        </w:tc>
        <w:tc>
          <w:tcPr>
            <w:tcW w:w="6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both"/>
              <w:rPr>
                <w:rFonts w:ascii="Times New Roman" w:eastAsia="Times New Roman" w:hAnsi="Times New Roman" w:cs="Times New Roman"/>
                <w:b/>
                <w:sz w:val="20"/>
                <w:szCs w:val="20"/>
              </w:rPr>
            </w:pPr>
            <w:r w:rsidRPr="00520581">
              <w:rPr>
                <w:rFonts w:ascii="Times New Roman" w:hAnsi="Times New Roman" w:cs="Times New Roman"/>
                <w:sz w:val="20"/>
                <w:szCs w:val="20"/>
              </w:rPr>
              <w:t>Выполняется ли требование, что дипломатическая почта, консульские вализы и приравненная к ним иная официальная корреспонденция должны иметь видимые внешние признаки (замки, сургучные печати, опечатанные бирки с указанием пункта назначения и отправки), а дипломатические курьеры должны иметь при себе курьерский лист?</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b/>
                <w:sz w:val="20"/>
                <w:szCs w:val="20"/>
              </w:rPr>
            </w:pPr>
            <w:r w:rsidRPr="00520581">
              <w:rPr>
                <w:rFonts w:ascii="Times New Roman" w:eastAsia="Times New Roman" w:hAnsi="Times New Roman" w:cs="Times New Roman"/>
                <w:sz w:val="20"/>
                <w:szCs w:val="20"/>
              </w:rPr>
              <w:t xml:space="preserve">п. 97 </w:t>
            </w:r>
            <w:r w:rsidRPr="00520581">
              <w:rPr>
                <w:rFonts w:ascii="Times New Roman" w:hAnsi="Times New Roman" w:cs="Times New Roman"/>
                <w:sz w:val="20"/>
                <w:szCs w:val="20"/>
              </w:rPr>
              <w:t>Правил проведения предполетного и послеполетного досмотров</w:t>
            </w:r>
          </w:p>
        </w:tc>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p>
        </w:tc>
      </w:tr>
      <w:tr w:rsidR="003B2706" w:rsidRPr="00520581" w:rsidTr="003B2706">
        <w:tc>
          <w:tcPr>
            <w:tcW w:w="5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3B2706">
            <w:pPr>
              <w:pStyle w:val="a4"/>
              <w:numPr>
                <w:ilvl w:val="0"/>
                <w:numId w:val="2"/>
              </w:numPr>
              <w:ind w:left="360"/>
              <w:jc w:val="both"/>
              <w:rPr>
                <w:bCs/>
                <w:sz w:val="20"/>
                <w:szCs w:val="20"/>
              </w:rPr>
            </w:pPr>
          </w:p>
        </w:tc>
        <w:tc>
          <w:tcPr>
            <w:tcW w:w="6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pStyle w:val="ConsPlusNormal"/>
              <w:jc w:val="both"/>
              <w:rPr>
                <w:rFonts w:ascii="Times New Roman" w:hAnsi="Times New Roman" w:cs="Times New Roman"/>
                <w:sz w:val="20"/>
              </w:rPr>
            </w:pPr>
            <w:r w:rsidRPr="00520581">
              <w:rPr>
                <w:rFonts w:ascii="Times New Roman" w:hAnsi="Times New Roman" w:cs="Times New Roman"/>
                <w:sz w:val="20"/>
              </w:rPr>
              <w:t>Выполняется ли требование, что по окончании предполетного досмотра дипломатическое отправление (корреспонденция) маркируется номерными стикерами, в накладной, ее копиях и ведомости делается отметка о досмотре?</w:t>
            </w:r>
          </w:p>
          <w:p w:rsidR="003B2706" w:rsidRPr="00520581" w:rsidRDefault="003B2706" w:rsidP="00B8130C">
            <w:pPr>
              <w:pStyle w:val="ConsPlusNormal"/>
              <w:jc w:val="both"/>
              <w:rPr>
                <w:rFonts w:ascii="Times New Roman" w:hAnsi="Times New Roman" w:cs="Times New Roman"/>
                <w:sz w:val="20"/>
              </w:rPr>
            </w:pPr>
            <w:r w:rsidRPr="00520581">
              <w:rPr>
                <w:rFonts w:ascii="Times New Roman" w:hAnsi="Times New Roman" w:cs="Times New Roman"/>
                <w:sz w:val="20"/>
              </w:rPr>
              <w:t>О результатах досмотра вносится запись в журнал учета досмотренных грузов, почты и бортовых запасов воздушного судна (</w:t>
            </w:r>
            <w:hyperlink w:anchor="P740" w:history="1">
              <w:r w:rsidRPr="00520581">
                <w:rPr>
                  <w:rFonts w:ascii="Times New Roman" w:hAnsi="Times New Roman" w:cs="Times New Roman"/>
                  <w:sz w:val="20"/>
                </w:rPr>
                <w:t>приложение N 6</w:t>
              </w:r>
            </w:hyperlink>
            <w:r w:rsidRPr="00520581">
              <w:rPr>
                <w:rFonts w:ascii="Times New Roman" w:hAnsi="Times New Roman" w:cs="Times New Roman"/>
                <w:sz w:val="20"/>
              </w:rPr>
              <w:t xml:space="preserve"> к Правилам).</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b/>
                <w:sz w:val="20"/>
                <w:szCs w:val="20"/>
              </w:rPr>
            </w:pPr>
            <w:r w:rsidRPr="00520581">
              <w:rPr>
                <w:rFonts w:ascii="Times New Roman" w:eastAsia="Times New Roman" w:hAnsi="Times New Roman" w:cs="Times New Roman"/>
                <w:sz w:val="20"/>
                <w:szCs w:val="20"/>
              </w:rPr>
              <w:t xml:space="preserve">п. 99 </w:t>
            </w:r>
            <w:r w:rsidRPr="00520581">
              <w:rPr>
                <w:rFonts w:ascii="Times New Roman" w:hAnsi="Times New Roman" w:cs="Times New Roman"/>
                <w:sz w:val="20"/>
                <w:szCs w:val="20"/>
              </w:rPr>
              <w:t>Правил проведения предполетного и послеполетного досмотров</w:t>
            </w:r>
          </w:p>
        </w:tc>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p>
        </w:tc>
      </w:tr>
      <w:tr w:rsidR="003B2706" w:rsidRPr="00520581" w:rsidTr="003B2706">
        <w:tc>
          <w:tcPr>
            <w:tcW w:w="5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3B2706">
            <w:pPr>
              <w:pStyle w:val="a4"/>
              <w:numPr>
                <w:ilvl w:val="0"/>
                <w:numId w:val="2"/>
              </w:numPr>
              <w:ind w:left="360"/>
              <w:jc w:val="both"/>
              <w:rPr>
                <w:bCs/>
                <w:sz w:val="20"/>
                <w:szCs w:val="20"/>
              </w:rPr>
            </w:pPr>
          </w:p>
        </w:tc>
        <w:tc>
          <w:tcPr>
            <w:tcW w:w="6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pStyle w:val="ConsPlusNormal"/>
              <w:jc w:val="both"/>
              <w:rPr>
                <w:rFonts w:ascii="Times New Roman" w:hAnsi="Times New Roman" w:cs="Times New Roman"/>
                <w:sz w:val="20"/>
              </w:rPr>
            </w:pPr>
            <w:r w:rsidRPr="00520581">
              <w:rPr>
                <w:rFonts w:ascii="Times New Roman" w:hAnsi="Times New Roman" w:cs="Times New Roman"/>
                <w:sz w:val="20"/>
              </w:rPr>
              <w:t xml:space="preserve">Выполняется ли требование, что обнаруженные в грузовом отправлении предметы и вещества, находящиеся в свободной продаже, но запрещенные к перевозке на борту воздушного судна, изымаются с оформлением акта </w:t>
            </w:r>
            <w:r w:rsidRPr="00520581">
              <w:rPr>
                <w:rFonts w:ascii="Times New Roman" w:hAnsi="Times New Roman" w:cs="Times New Roman"/>
                <w:sz w:val="20"/>
              </w:rPr>
              <w:lastRenderedPageBreak/>
              <w:t>обнаружения и изъятия из грузового отправления воздушного судна при производстве досмотра запрещенных к перевозке опасных грузов, предметов или веществ (</w:t>
            </w:r>
            <w:hyperlink w:anchor="P790" w:history="1">
              <w:r w:rsidRPr="00520581">
                <w:rPr>
                  <w:rFonts w:ascii="Times New Roman" w:hAnsi="Times New Roman" w:cs="Times New Roman"/>
                  <w:sz w:val="20"/>
                </w:rPr>
                <w:t>приложение N 7</w:t>
              </w:r>
            </w:hyperlink>
            <w:r w:rsidRPr="00520581">
              <w:rPr>
                <w:rFonts w:ascii="Times New Roman" w:hAnsi="Times New Roman" w:cs="Times New Roman"/>
                <w:sz w:val="20"/>
              </w:rPr>
              <w:t xml:space="preserve"> к Правилам) в двух экземплярах (или необходимом количестве)?</w:t>
            </w:r>
          </w:p>
          <w:p w:rsidR="003B2706" w:rsidRPr="00520581" w:rsidRDefault="003B2706" w:rsidP="00B8130C">
            <w:pPr>
              <w:pStyle w:val="ConsPlusNormal"/>
              <w:jc w:val="both"/>
              <w:rPr>
                <w:rFonts w:ascii="Times New Roman" w:hAnsi="Times New Roman" w:cs="Times New Roman"/>
                <w:b/>
                <w:sz w:val="20"/>
              </w:rPr>
            </w:pPr>
            <w:r w:rsidRPr="00520581">
              <w:rPr>
                <w:rFonts w:ascii="Times New Roman" w:hAnsi="Times New Roman" w:cs="Times New Roman"/>
                <w:sz w:val="20"/>
              </w:rPr>
              <w:t>Изъятые предметы и вещества с копией акта передаются грузоотправителю.</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b/>
                <w:sz w:val="20"/>
                <w:szCs w:val="20"/>
              </w:rPr>
            </w:pPr>
            <w:r w:rsidRPr="00520581">
              <w:rPr>
                <w:rFonts w:ascii="Times New Roman" w:eastAsia="Times New Roman" w:hAnsi="Times New Roman" w:cs="Times New Roman"/>
                <w:sz w:val="20"/>
                <w:szCs w:val="20"/>
              </w:rPr>
              <w:lastRenderedPageBreak/>
              <w:t xml:space="preserve">п. 100 </w:t>
            </w:r>
            <w:r w:rsidRPr="00520581">
              <w:rPr>
                <w:rFonts w:ascii="Times New Roman" w:hAnsi="Times New Roman" w:cs="Times New Roman"/>
                <w:sz w:val="20"/>
                <w:szCs w:val="20"/>
              </w:rPr>
              <w:t xml:space="preserve">Правил проведения предполетного и </w:t>
            </w:r>
            <w:r w:rsidRPr="00520581">
              <w:rPr>
                <w:rFonts w:ascii="Times New Roman" w:hAnsi="Times New Roman" w:cs="Times New Roman"/>
                <w:sz w:val="20"/>
                <w:szCs w:val="20"/>
              </w:rPr>
              <w:lastRenderedPageBreak/>
              <w:t>послеполетного досмотров</w:t>
            </w:r>
          </w:p>
        </w:tc>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p>
        </w:tc>
      </w:tr>
      <w:tr w:rsidR="003B2706" w:rsidRPr="00520581" w:rsidTr="003B2706">
        <w:tc>
          <w:tcPr>
            <w:tcW w:w="5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3B2706">
            <w:pPr>
              <w:pStyle w:val="a4"/>
              <w:numPr>
                <w:ilvl w:val="0"/>
                <w:numId w:val="2"/>
              </w:numPr>
              <w:ind w:left="360"/>
              <w:jc w:val="both"/>
              <w:rPr>
                <w:bCs/>
                <w:sz w:val="20"/>
                <w:szCs w:val="20"/>
              </w:rPr>
            </w:pPr>
          </w:p>
        </w:tc>
        <w:tc>
          <w:tcPr>
            <w:tcW w:w="6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both"/>
              <w:rPr>
                <w:rFonts w:ascii="Times New Roman" w:eastAsia="Times New Roman" w:hAnsi="Times New Roman" w:cs="Times New Roman"/>
                <w:b/>
                <w:sz w:val="20"/>
                <w:szCs w:val="20"/>
              </w:rPr>
            </w:pPr>
            <w:r w:rsidRPr="00520581">
              <w:rPr>
                <w:rFonts w:ascii="Times New Roman" w:hAnsi="Times New Roman" w:cs="Times New Roman"/>
                <w:sz w:val="20"/>
                <w:szCs w:val="20"/>
              </w:rPr>
              <w:t>Выполняется ли требование, что предполетный досмотр бортовых запасов воздушных судов, аварийно-спасательных средств и бортового питания экипажа и пассажиров, бортового кухонного оборудования проводится в местах их комплектования специалистами групп досмотра в оборудованных пунктах досмотра с использованием технических и специальных средств?</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b/>
                <w:sz w:val="20"/>
                <w:szCs w:val="20"/>
              </w:rPr>
            </w:pPr>
            <w:r w:rsidRPr="00520581">
              <w:rPr>
                <w:rFonts w:ascii="Times New Roman" w:eastAsia="Times New Roman" w:hAnsi="Times New Roman" w:cs="Times New Roman"/>
                <w:sz w:val="20"/>
                <w:szCs w:val="20"/>
              </w:rPr>
              <w:t xml:space="preserve">п. 103 </w:t>
            </w:r>
            <w:r w:rsidRPr="00520581">
              <w:rPr>
                <w:rFonts w:ascii="Times New Roman" w:hAnsi="Times New Roman" w:cs="Times New Roman"/>
                <w:sz w:val="20"/>
                <w:szCs w:val="20"/>
              </w:rPr>
              <w:t>Правил проведения предполетного и послеполетного досмотров</w:t>
            </w:r>
          </w:p>
        </w:tc>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p>
        </w:tc>
      </w:tr>
      <w:tr w:rsidR="003B2706" w:rsidRPr="00520581" w:rsidTr="003B2706">
        <w:tc>
          <w:tcPr>
            <w:tcW w:w="5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3B2706">
            <w:pPr>
              <w:pStyle w:val="a4"/>
              <w:numPr>
                <w:ilvl w:val="0"/>
                <w:numId w:val="2"/>
              </w:numPr>
              <w:ind w:left="360"/>
              <w:jc w:val="both"/>
              <w:rPr>
                <w:bCs/>
                <w:sz w:val="20"/>
                <w:szCs w:val="20"/>
              </w:rPr>
            </w:pPr>
          </w:p>
        </w:tc>
        <w:tc>
          <w:tcPr>
            <w:tcW w:w="6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both"/>
              <w:rPr>
                <w:rFonts w:ascii="Times New Roman" w:eastAsia="Times New Roman" w:hAnsi="Times New Roman" w:cs="Times New Roman"/>
                <w:b/>
                <w:sz w:val="20"/>
                <w:szCs w:val="20"/>
              </w:rPr>
            </w:pPr>
            <w:r w:rsidRPr="00520581">
              <w:rPr>
                <w:rFonts w:ascii="Times New Roman" w:hAnsi="Times New Roman" w:cs="Times New Roman"/>
                <w:sz w:val="20"/>
                <w:szCs w:val="20"/>
              </w:rPr>
              <w:t>Выполняется ли требование, что предполетный досмотр бортового питания воздушного судна проводится в присутствии экспедитора?</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b/>
                <w:sz w:val="20"/>
                <w:szCs w:val="20"/>
              </w:rPr>
            </w:pPr>
            <w:r w:rsidRPr="00520581">
              <w:rPr>
                <w:rFonts w:ascii="Times New Roman" w:eastAsia="Times New Roman" w:hAnsi="Times New Roman" w:cs="Times New Roman"/>
                <w:sz w:val="20"/>
                <w:szCs w:val="20"/>
              </w:rPr>
              <w:t xml:space="preserve">п. 104 </w:t>
            </w:r>
            <w:r w:rsidRPr="00520581">
              <w:rPr>
                <w:rFonts w:ascii="Times New Roman" w:hAnsi="Times New Roman" w:cs="Times New Roman"/>
                <w:sz w:val="20"/>
                <w:szCs w:val="20"/>
              </w:rPr>
              <w:t>Правил проведения предполетного и послеполетного досмотров</w:t>
            </w:r>
          </w:p>
        </w:tc>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p>
        </w:tc>
      </w:tr>
      <w:tr w:rsidR="003B2706" w:rsidRPr="00520581" w:rsidTr="003B2706">
        <w:tc>
          <w:tcPr>
            <w:tcW w:w="5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3B2706">
            <w:pPr>
              <w:pStyle w:val="a4"/>
              <w:numPr>
                <w:ilvl w:val="0"/>
                <w:numId w:val="2"/>
              </w:numPr>
              <w:ind w:left="360"/>
              <w:jc w:val="both"/>
              <w:rPr>
                <w:bCs/>
                <w:sz w:val="20"/>
                <w:szCs w:val="20"/>
              </w:rPr>
            </w:pPr>
          </w:p>
        </w:tc>
        <w:tc>
          <w:tcPr>
            <w:tcW w:w="6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pStyle w:val="ConsPlusNormal"/>
              <w:jc w:val="both"/>
              <w:rPr>
                <w:rFonts w:ascii="Times New Roman" w:hAnsi="Times New Roman" w:cs="Times New Roman"/>
                <w:sz w:val="20"/>
              </w:rPr>
            </w:pPr>
            <w:r w:rsidRPr="00520581">
              <w:rPr>
                <w:rFonts w:ascii="Times New Roman" w:hAnsi="Times New Roman" w:cs="Times New Roman"/>
                <w:sz w:val="20"/>
              </w:rPr>
              <w:t>Выполняется ли требование, что по окончании предполетного досмотра бортового питания воздушного судна каждый контейнер маркируется номерными стикерами, в накладной и ее копиях делается отметка о досмотре?</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b/>
                <w:sz w:val="20"/>
                <w:szCs w:val="20"/>
              </w:rPr>
            </w:pPr>
            <w:r w:rsidRPr="00520581">
              <w:rPr>
                <w:rFonts w:ascii="Times New Roman" w:eastAsia="Times New Roman" w:hAnsi="Times New Roman" w:cs="Times New Roman"/>
                <w:sz w:val="20"/>
                <w:szCs w:val="20"/>
              </w:rPr>
              <w:t xml:space="preserve">п. 106 </w:t>
            </w:r>
            <w:r w:rsidRPr="00520581">
              <w:rPr>
                <w:rFonts w:ascii="Times New Roman" w:hAnsi="Times New Roman" w:cs="Times New Roman"/>
                <w:sz w:val="20"/>
                <w:szCs w:val="20"/>
              </w:rPr>
              <w:t>Правил проведения предполетного и послеполетного досмотров</w:t>
            </w:r>
          </w:p>
        </w:tc>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p>
        </w:tc>
      </w:tr>
      <w:tr w:rsidR="003B2706" w:rsidRPr="00520581" w:rsidTr="003B2706">
        <w:tc>
          <w:tcPr>
            <w:tcW w:w="5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3B2706">
            <w:pPr>
              <w:pStyle w:val="a4"/>
              <w:numPr>
                <w:ilvl w:val="0"/>
                <w:numId w:val="2"/>
              </w:numPr>
              <w:ind w:left="360"/>
              <w:jc w:val="both"/>
              <w:rPr>
                <w:bCs/>
                <w:sz w:val="20"/>
                <w:szCs w:val="20"/>
              </w:rPr>
            </w:pPr>
          </w:p>
        </w:tc>
        <w:tc>
          <w:tcPr>
            <w:tcW w:w="6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both"/>
              <w:rPr>
                <w:rFonts w:ascii="Times New Roman" w:eastAsia="Times New Roman" w:hAnsi="Times New Roman" w:cs="Times New Roman"/>
                <w:b/>
                <w:sz w:val="20"/>
                <w:szCs w:val="20"/>
              </w:rPr>
            </w:pPr>
            <w:r w:rsidRPr="00520581">
              <w:rPr>
                <w:rFonts w:ascii="Times New Roman" w:hAnsi="Times New Roman" w:cs="Times New Roman"/>
                <w:sz w:val="20"/>
                <w:szCs w:val="20"/>
              </w:rPr>
              <w:t>Выполняется ли требование, что контроль загрузки на борт воздушного судна грузов, почты, бортовых запасов, аварийно-спасательных средств и бортового питания осуществляется сотрудниками службы авиационной безопасности?</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b/>
                <w:sz w:val="20"/>
                <w:szCs w:val="20"/>
              </w:rPr>
            </w:pPr>
            <w:r w:rsidRPr="00520581">
              <w:rPr>
                <w:rFonts w:ascii="Times New Roman" w:eastAsia="Times New Roman" w:hAnsi="Times New Roman" w:cs="Times New Roman"/>
                <w:sz w:val="20"/>
                <w:szCs w:val="20"/>
              </w:rPr>
              <w:t xml:space="preserve">п. 107 </w:t>
            </w:r>
            <w:r w:rsidRPr="00520581">
              <w:rPr>
                <w:rFonts w:ascii="Times New Roman" w:hAnsi="Times New Roman" w:cs="Times New Roman"/>
                <w:sz w:val="20"/>
                <w:szCs w:val="20"/>
              </w:rPr>
              <w:t>Правил проведения предполетного и послеполетного досмотров</w:t>
            </w:r>
          </w:p>
        </w:tc>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p>
        </w:tc>
      </w:tr>
      <w:tr w:rsidR="003B2706" w:rsidRPr="00520581" w:rsidTr="003B2706">
        <w:tc>
          <w:tcPr>
            <w:tcW w:w="5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3B2706">
            <w:pPr>
              <w:pStyle w:val="a4"/>
              <w:numPr>
                <w:ilvl w:val="0"/>
                <w:numId w:val="2"/>
              </w:numPr>
              <w:ind w:left="360"/>
              <w:jc w:val="both"/>
              <w:rPr>
                <w:bCs/>
                <w:sz w:val="20"/>
                <w:szCs w:val="20"/>
              </w:rPr>
            </w:pPr>
          </w:p>
        </w:tc>
        <w:tc>
          <w:tcPr>
            <w:tcW w:w="6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pStyle w:val="ConsPlusNormal"/>
              <w:jc w:val="both"/>
              <w:rPr>
                <w:rFonts w:ascii="Times New Roman" w:hAnsi="Times New Roman" w:cs="Times New Roman"/>
                <w:b/>
                <w:sz w:val="20"/>
              </w:rPr>
            </w:pPr>
            <w:r w:rsidRPr="00520581">
              <w:rPr>
                <w:rFonts w:ascii="Times New Roman" w:hAnsi="Times New Roman" w:cs="Times New Roman"/>
                <w:sz w:val="20"/>
              </w:rPr>
              <w:t>Выполняется ли требование, что не допускается упрощение процедур предполетного досмотра пассажиров, в том числе транзитных и трансферных?</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b/>
                <w:sz w:val="20"/>
                <w:szCs w:val="20"/>
              </w:rPr>
            </w:pPr>
            <w:r w:rsidRPr="00520581">
              <w:rPr>
                <w:rFonts w:ascii="Times New Roman" w:eastAsia="Times New Roman" w:hAnsi="Times New Roman" w:cs="Times New Roman"/>
                <w:sz w:val="20"/>
                <w:szCs w:val="20"/>
              </w:rPr>
              <w:t xml:space="preserve">п. 109 </w:t>
            </w:r>
            <w:r w:rsidRPr="00520581">
              <w:rPr>
                <w:rFonts w:ascii="Times New Roman" w:hAnsi="Times New Roman" w:cs="Times New Roman"/>
                <w:sz w:val="20"/>
                <w:szCs w:val="20"/>
              </w:rPr>
              <w:t>Правил проведения предполетного и послеполетного досмотров</w:t>
            </w:r>
          </w:p>
        </w:tc>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p>
        </w:tc>
      </w:tr>
      <w:tr w:rsidR="003B2706" w:rsidRPr="00520581" w:rsidTr="003B2706">
        <w:tc>
          <w:tcPr>
            <w:tcW w:w="5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3B2706">
            <w:pPr>
              <w:pStyle w:val="a4"/>
              <w:numPr>
                <w:ilvl w:val="0"/>
                <w:numId w:val="2"/>
              </w:numPr>
              <w:ind w:left="360"/>
              <w:jc w:val="both"/>
              <w:rPr>
                <w:bCs/>
                <w:sz w:val="20"/>
                <w:szCs w:val="20"/>
              </w:rPr>
            </w:pPr>
          </w:p>
        </w:tc>
        <w:tc>
          <w:tcPr>
            <w:tcW w:w="6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both"/>
              <w:rPr>
                <w:rFonts w:ascii="Times New Roman" w:eastAsia="Times New Roman" w:hAnsi="Times New Roman" w:cs="Times New Roman"/>
                <w:b/>
                <w:sz w:val="20"/>
                <w:szCs w:val="20"/>
              </w:rPr>
            </w:pPr>
            <w:r w:rsidRPr="00520581">
              <w:rPr>
                <w:rFonts w:ascii="Times New Roman" w:hAnsi="Times New Roman" w:cs="Times New Roman"/>
                <w:sz w:val="20"/>
                <w:szCs w:val="20"/>
              </w:rPr>
              <w:t>Выполняется ли требование, что в зоне выдачи багажа предусматривается наличие пункта(ов) послеполетного досмотра?</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b/>
                <w:sz w:val="20"/>
                <w:szCs w:val="20"/>
              </w:rPr>
            </w:pPr>
            <w:r w:rsidRPr="00520581">
              <w:rPr>
                <w:rFonts w:ascii="Times New Roman" w:eastAsia="Times New Roman" w:hAnsi="Times New Roman" w:cs="Times New Roman"/>
                <w:sz w:val="20"/>
                <w:szCs w:val="20"/>
              </w:rPr>
              <w:t xml:space="preserve">п. 112 </w:t>
            </w:r>
            <w:r w:rsidRPr="00520581">
              <w:rPr>
                <w:rFonts w:ascii="Times New Roman" w:hAnsi="Times New Roman" w:cs="Times New Roman"/>
                <w:sz w:val="20"/>
                <w:szCs w:val="20"/>
              </w:rPr>
              <w:t>Правил проведения предполетного и послеполетного досмотров</w:t>
            </w:r>
          </w:p>
        </w:tc>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p>
        </w:tc>
      </w:tr>
      <w:tr w:rsidR="003B2706" w:rsidRPr="00520581" w:rsidTr="003B2706">
        <w:tc>
          <w:tcPr>
            <w:tcW w:w="5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3B2706">
            <w:pPr>
              <w:pStyle w:val="a4"/>
              <w:numPr>
                <w:ilvl w:val="0"/>
                <w:numId w:val="2"/>
              </w:numPr>
              <w:ind w:left="360"/>
              <w:jc w:val="both"/>
              <w:rPr>
                <w:bCs/>
                <w:sz w:val="20"/>
                <w:szCs w:val="20"/>
              </w:rPr>
            </w:pPr>
          </w:p>
        </w:tc>
        <w:tc>
          <w:tcPr>
            <w:tcW w:w="6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pStyle w:val="ConsPlusNormal"/>
              <w:jc w:val="both"/>
              <w:rPr>
                <w:rFonts w:ascii="Times New Roman" w:hAnsi="Times New Roman" w:cs="Times New Roman"/>
                <w:sz w:val="20"/>
              </w:rPr>
            </w:pPr>
            <w:r w:rsidRPr="00520581">
              <w:rPr>
                <w:rFonts w:ascii="Times New Roman" w:hAnsi="Times New Roman" w:cs="Times New Roman"/>
                <w:sz w:val="20"/>
              </w:rPr>
              <w:t>Имеются ли в наличии документы зоны контроля и пункта досмотра, образцы которых даны в приложениях к настоящим Правилам:</w:t>
            </w:r>
          </w:p>
          <w:p w:rsidR="003B2706" w:rsidRPr="00520581" w:rsidRDefault="003B2706" w:rsidP="00B8130C">
            <w:pPr>
              <w:pStyle w:val="ConsPlusNormal"/>
              <w:jc w:val="both"/>
              <w:rPr>
                <w:rFonts w:ascii="Times New Roman" w:hAnsi="Times New Roman" w:cs="Times New Roman"/>
                <w:sz w:val="20"/>
              </w:rPr>
            </w:pPr>
            <w:r w:rsidRPr="00520581">
              <w:rPr>
                <w:rFonts w:ascii="Times New Roman" w:hAnsi="Times New Roman" w:cs="Times New Roman"/>
                <w:sz w:val="20"/>
              </w:rPr>
              <w:t>акт обнаружения и изъятия у пассажира и члена экипажа воздушного судна при производстве досмотра запрещенных к перевозке опасных грузов, предметов или веществ;</w:t>
            </w:r>
          </w:p>
          <w:p w:rsidR="003B2706" w:rsidRPr="00520581" w:rsidRDefault="003B2706" w:rsidP="00B8130C">
            <w:pPr>
              <w:pStyle w:val="ConsPlusNormal"/>
              <w:jc w:val="both"/>
              <w:rPr>
                <w:rFonts w:ascii="Times New Roman" w:hAnsi="Times New Roman" w:cs="Times New Roman"/>
                <w:sz w:val="20"/>
              </w:rPr>
            </w:pPr>
            <w:r w:rsidRPr="00520581">
              <w:rPr>
                <w:rFonts w:ascii="Times New Roman" w:hAnsi="Times New Roman" w:cs="Times New Roman"/>
                <w:sz w:val="20"/>
              </w:rPr>
              <w:t>журнал учета актов обнаружения и изъятия у пассажиров и членов экипажа воздушного судна запрещенных к перевозке опасных грузов, предметов и веществ;</w:t>
            </w:r>
          </w:p>
          <w:p w:rsidR="003B2706" w:rsidRPr="00520581" w:rsidRDefault="003B2706" w:rsidP="00B8130C">
            <w:pPr>
              <w:pStyle w:val="ConsPlusNormal"/>
              <w:jc w:val="both"/>
              <w:rPr>
                <w:rFonts w:ascii="Times New Roman" w:hAnsi="Times New Roman" w:cs="Times New Roman"/>
                <w:sz w:val="20"/>
              </w:rPr>
            </w:pPr>
            <w:r w:rsidRPr="00520581">
              <w:rPr>
                <w:rFonts w:ascii="Times New Roman" w:hAnsi="Times New Roman" w:cs="Times New Roman"/>
                <w:sz w:val="20"/>
              </w:rPr>
              <w:t>акт досмотра багажа в отсутствие пассажира;</w:t>
            </w:r>
          </w:p>
          <w:p w:rsidR="003B2706" w:rsidRPr="00520581" w:rsidRDefault="003B2706" w:rsidP="00B8130C">
            <w:pPr>
              <w:pStyle w:val="ConsPlusNormal"/>
              <w:jc w:val="both"/>
              <w:rPr>
                <w:rFonts w:ascii="Times New Roman" w:hAnsi="Times New Roman" w:cs="Times New Roman"/>
                <w:sz w:val="20"/>
              </w:rPr>
            </w:pPr>
            <w:r w:rsidRPr="00520581">
              <w:rPr>
                <w:rFonts w:ascii="Times New Roman" w:hAnsi="Times New Roman" w:cs="Times New Roman"/>
                <w:sz w:val="20"/>
              </w:rPr>
              <w:t>журнал учета актов досмотра багажа в отсутствие пассажира;</w:t>
            </w:r>
          </w:p>
          <w:p w:rsidR="003B2706" w:rsidRPr="00520581" w:rsidRDefault="003B2706" w:rsidP="00B8130C">
            <w:pPr>
              <w:pStyle w:val="ConsPlusNormal"/>
              <w:jc w:val="both"/>
              <w:rPr>
                <w:rFonts w:ascii="Times New Roman" w:hAnsi="Times New Roman" w:cs="Times New Roman"/>
                <w:sz w:val="20"/>
              </w:rPr>
            </w:pPr>
            <w:r w:rsidRPr="00520581">
              <w:rPr>
                <w:rFonts w:ascii="Times New Roman" w:hAnsi="Times New Roman" w:cs="Times New Roman"/>
                <w:sz w:val="20"/>
              </w:rPr>
              <w:t>журнал учета досмотренных грузов, почты и бортовых запасов воздушного судна;</w:t>
            </w:r>
          </w:p>
          <w:p w:rsidR="003B2706" w:rsidRPr="00520581" w:rsidRDefault="003B2706" w:rsidP="00B8130C">
            <w:pPr>
              <w:pStyle w:val="ConsPlusNormal"/>
              <w:jc w:val="both"/>
              <w:rPr>
                <w:rFonts w:ascii="Times New Roman" w:hAnsi="Times New Roman" w:cs="Times New Roman"/>
                <w:sz w:val="20"/>
              </w:rPr>
            </w:pPr>
            <w:r w:rsidRPr="00520581">
              <w:rPr>
                <w:rFonts w:ascii="Times New Roman" w:hAnsi="Times New Roman" w:cs="Times New Roman"/>
                <w:sz w:val="20"/>
              </w:rPr>
              <w:t>акт обнаружения и изъятия из грузового отправления воздушного судна при производстве досмотра запрещенных к перевозке опасных грузов, предметов или веществ;</w:t>
            </w:r>
          </w:p>
          <w:p w:rsidR="003B2706" w:rsidRPr="00520581" w:rsidRDefault="003B2706" w:rsidP="00B8130C">
            <w:pPr>
              <w:pStyle w:val="ConsPlusNormal"/>
              <w:jc w:val="both"/>
              <w:rPr>
                <w:rFonts w:ascii="Times New Roman" w:hAnsi="Times New Roman" w:cs="Times New Roman"/>
                <w:sz w:val="20"/>
              </w:rPr>
            </w:pPr>
            <w:r w:rsidRPr="00520581">
              <w:rPr>
                <w:rFonts w:ascii="Times New Roman" w:hAnsi="Times New Roman" w:cs="Times New Roman"/>
                <w:sz w:val="20"/>
              </w:rPr>
              <w:t>акт приемки оружия на период полета воздушного судна;</w:t>
            </w:r>
          </w:p>
          <w:p w:rsidR="003B2706" w:rsidRPr="00520581" w:rsidRDefault="003B2706" w:rsidP="00B8130C">
            <w:pPr>
              <w:pStyle w:val="ConsPlusNormal"/>
              <w:jc w:val="both"/>
              <w:rPr>
                <w:rFonts w:ascii="Times New Roman" w:hAnsi="Times New Roman" w:cs="Times New Roman"/>
                <w:sz w:val="20"/>
              </w:rPr>
            </w:pPr>
            <w:r w:rsidRPr="00520581">
              <w:rPr>
                <w:rFonts w:ascii="Times New Roman" w:hAnsi="Times New Roman" w:cs="Times New Roman"/>
                <w:sz w:val="20"/>
              </w:rPr>
              <w:t>журнал учета актов изъятия у пассажиров и членов экипажа воздушного судна запрещенных к перевозке опасных грузов, предметов или веществ, переданных на склад временного хранения;</w:t>
            </w:r>
          </w:p>
          <w:p w:rsidR="003B2706" w:rsidRPr="00520581" w:rsidRDefault="003B2706" w:rsidP="00B8130C">
            <w:pPr>
              <w:pStyle w:val="ConsPlusNormal"/>
              <w:jc w:val="both"/>
              <w:rPr>
                <w:rFonts w:ascii="Times New Roman" w:hAnsi="Times New Roman" w:cs="Times New Roman"/>
                <w:sz w:val="20"/>
              </w:rPr>
            </w:pPr>
            <w:r w:rsidRPr="00520581">
              <w:rPr>
                <w:rFonts w:ascii="Times New Roman" w:hAnsi="Times New Roman" w:cs="Times New Roman"/>
                <w:sz w:val="20"/>
              </w:rPr>
              <w:t>журнал учета оружия, переданного пассажирами на временное хранение на период полета;</w:t>
            </w:r>
          </w:p>
          <w:p w:rsidR="003B2706" w:rsidRPr="00520581" w:rsidRDefault="003B2706" w:rsidP="00B8130C">
            <w:pPr>
              <w:pStyle w:val="ConsPlusNormal"/>
              <w:jc w:val="both"/>
              <w:rPr>
                <w:rFonts w:ascii="Times New Roman" w:hAnsi="Times New Roman" w:cs="Times New Roman"/>
                <w:sz w:val="20"/>
              </w:rPr>
            </w:pPr>
            <w:r w:rsidRPr="00520581">
              <w:rPr>
                <w:rFonts w:ascii="Times New Roman" w:hAnsi="Times New Roman" w:cs="Times New Roman"/>
                <w:sz w:val="20"/>
              </w:rPr>
              <w:t>журнал учета досмотренных рейсов и пассажиров (при наличии нескольких пунктов досмотра в зоне контроля журнал ведется один на зону контроля);</w:t>
            </w:r>
          </w:p>
          <w:p w:rsidR="003B2706" w:rsidRPr="00520581" w:rsidRDefault="003B2706" w:rsidP="00B8130C">
            <w:pPr>
              <w:contextualSpacing/>
              <w:jc w:val="both"/>
              <w:rPr>
                <w:rFonts w:ascii="Times New Roman" w:eastAsia="Times New Roman" w:hAnsi="Times New Roman" w:cs="Times New Roman"/>
                <w:b/>
                <w:sz w:val="20"/>
                <w:szCs w:val="20"/>
              </w:rPr>
            </w:pPr>
            <w:r w:rsidRPr="00520581">
              <w:rPr>
                <w:rFonts w:ascii="Times New Roman" w:hAnsi="Times New Roman" w:cs="Times New Roman"/>
                <w:sz w:val="20"/>
                <w:szCs w:val="20"/>
              </w:rPr>
              <w:t>журнал приема и сдачи дежурства в пункте досмотра?</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b/>
                <w:sz w:val="20"/>
                <w:szCs w:val="20"/>
              </w:rPr>
            </w:pPr>
            <w:r w:rsidRPr="00520581">
              <w:rPr>
                <w:rFonts w:ascii="Times New Roman" w:eastAsia="Times New Roman" w:hAnsi="Times New Roman" w:cs="Times New Roman"/>
                <w:sz w:val="20"/>
                <w:szCs w:val="20"/>
              </w:rPr>
              <w:t xml:space="preserve">п. 116 </w:t>
            </w:r>
            <w:r w:rsidRPr="00520581">
              <w:rPr>
                <w:rFonts w:ascii="Times New Roman" w:hAnsi="Times New Roman" w:cs="Times New Roman"/>
                <w:sz w:val="20"/>
                <w:szCs w:val="20"/>
              </w:rPr>
              <w:t>Правил проведения предполетного и послеполетного досмотров</w:t>
            </w:r>
          </w:p>
        </w:tc>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p>
        </w:tc>
      </w:tr>
      <w:tr w:rsidR="003B2706" w:rsidRPr="00520581" w:rsidTr="003B2706">
        <w:tc>
          <w:tcPr>
            <w:tcW w:w="5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3B2706">
            <w:pPr>
              <w:pStyle w:val="a4"/>
              <w:numPr>
                <w:ilvl w:val="0"/>
                <w:numId w:val="2"/>
              </w:numPr>
              <w:ind w:left="360"/>
              <w:jc w:val="both"/>
              <w:rPr>
                <w:bCs/>
                <w:sz w:val="20"/>
                <w:szCs w:val="20"/>
              </w:rPr>
            </w:pPr>
          </w:p>
        </w:tc>
        <w:tc>
          <w:tcPr>
            <w:tcW w:w="6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autoSpaceDE w:val="0"/>
              <w:autoSpaceDN w:val="0"/>
              <w:adjustRightInd w:val="0"/>
              <w:jc w:val="both"/>
              <w:rPr>
                <w:rFonts w:ascii="Times New Roman" w:hAnsi="Times New Roman" w:cs="Times New Roman"/>
                <w:sz w:val="20"/>
                <w:szCs w:val="20"/>
              </w:rPr>
            </w:pPr>
            <w:r w:rsidRPr="00520581">
              <w:rPr>
                <w:rFonts w:ascii="Times New Roman" w:hAnsi="Times New Roman" w:cs="Times New Roman"/>
                <w:sz w:val="20"/>
                <w:szCs w:val="20"/>
              </w:rPr>
              <w:t>Возложена ли организация охраны аэропортов и объектов их инфраструктуры на лиц, осуществляющих эксплуатацию аэропортов и объектов их инфраструктуры?</w:t>
            </w:r>
          </w:p>
          <w:p w:rsidR="003B2706" w:rsidRPr="00520581" w:rsidRDefault="003B2706" w:rsidP="00B8130C">
            <w:pPr>
              <w:autoSpaceDE w:val="0"/>
              <w:autoSpaceDN w:val="0"/>
              <w:adjustRightInd w:val="0"/>
              <w:jc w:val="both"/>
              <w:rPr>
                <w:rFonts w:ascii="Times New Roman" w:hAnsi="Times New Roman" w:cs="Times New Roman"/>
                <w:sz w:val="20"/>
                <w:szCs w:val="20"/>
              </w:rPr>
            </w:pP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autoSpaceDE w:val="0"/>
              <w:autoSpaceDN w:val="0"/>
              <w:adjustRightInd w:val="0"/>
              <w:jc w:val="center"/>
              <w:rPr>
                <w:rFonts w:ascii="Times New Roman" w:hAnsi="Times New Roman" w:cs="Times New Roman"/>
                <w:sz w:val="20"/>
                <w:szCs w:val="20"/>
              </w:rPr>
            </w:pPr>
            <w:r w:rsidRPr="00520581">
              <w:rPr>
                <w:rFonts w:ascii="Times New Roman" w:hAnsi="Times New Roman" w:cs="Times New Roman"/>
                <w:sz w:val="20"/>
                <w:szCs w:val="20"/>
              </w:rPr>
              <w:t xml:space="preserve">п. 3 </w:t>
            </w:r>
            <w:r w:rsidRPr="00520581">
              <w:rPr>
                <w:rFonts w:ascii="Times New Roman" w:hAnsi="Times New Roman" w:cs="Times New Roman"/>
              </w:rPr>
              <w:t>Правил</w:t>
            </w:r>
            <w:r w:rsidRPr="00520581">
              <w:rPr>
                <w:rFonts w:ascii="Times New Roman" w:hAnsi="Times New Roman" w:cs="Times New Roman"/>
                <w:sz w:val="20"/>
                <w:szCs w:val="20"/>
              </w:rPr>
              <w:t xml:space="preserve"> охраны аэропортов и объектов их инфраструктуры, утвержденных постановлением Правительства Российской Федерации </w:t>
            </w:r>
            <w:r w:rsidRPr="00520581">
              <w:rPr>
                <w:rFonts w:ascii="Times New Roman" w:hAnsi="Times New Roman" w:cs="Times New Roman"/>
                <w:sz w:val="20"/>
                <w:szCs w:val="20"/>
              </w:rPr>
              <w:lastRenderedPageBreak/>
              <w:t>от 01.02.2011 №42</w:t>
            </w:r>
            <w:r w:rsidRPr="00520581">
              <w:rPr>
                <w:rStyle w:val="af5"/>
                <w:rFonts w:ascii="Times New Roman" w:hAnsi="Times New Roman" w:cs="Times New Roman"/>
                <w:sz w:val="20"/>
                <w:szCs w:val="20"/>
              </w:rPr>
              <w:footnoteReference w:id="54"/>
            </w:r>
            <w:r w:rsidRPr="00520581">
              <w:rPr>
                <w:rFonts w:ascii="Times New Roman" w:hAnsi="Times New Roman" w:cs="Times New Roman"/>
                <w:sz w:val="20"/>
                <w:szCs w:val="20"/>
                <w:vertAlign w:val="superscript"/>
              </w:rPr>
              <w:t xml:space="preserve"> </w:t>
            </w:r>
            <w:r w:rsidRPr="00520581">
              <w:rPr>
                <w:rFonts w:ascii="Times New Roman" w:hAnsi="Times New Roman" w:cs="Times New Roman"/>
                <w:sz w:val="20"/>
                <w:szCs w:val="20"/>
              </w:rPr>
              <w:t>(далее - постановление Правительства РФ</w:t>
            </w:r>
          </w:p>
          <w:p w:rsidR="003B2706" w:rsidRPr="00520581" w:rsidRDefault="003B2706" w:rsidP="00B8130C">
            <w:pPr>
              <w:autoSpaceDE w:val="0"/>
              <w:autoSpaceDN w:val="0"/>
              <w:adjustRightInd w:val="0"/>
              <w:jc w:val="center"/>
              <w:rPr>
                <w:rFonts w:ascii="Times New Roman" w:hAnsi="Times New Roman" w:cs="Times New Roman"/>
                <w:sz w:val="20"/>
                <w:szCs w:val="20"/>
              </w:rPr>
            </w:pPr>
            <w:r w:rsidRPr="00520581">
              <w:rPr>
                <w:rFonts w:ascii="Times New Roman" w:hAnsi="Times New Roman" w:cs="Times New Roman"/>
                <w:sz w:val="20"/>
                <w:szCs w:val="20"/>
              </w:rPr>
              <w:t>от 01.02.2011 № 42)</w:t>
            </w:r>
          </w:p>
        </w:tc>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autoSpaceDE w:val="0"/>
              <w:autoSpaceDN w:val="0"/>
              <w:adjustRightInd w:val="0"/>
              <w:jc w:val="center"/>
              <w:rPr>
                <w:rFonts w:ascii="Times New Roman" w:hAnsi="Times New Roman" w:cs="Times New Roman"/>
                <w:sz w:val="20"/>
                <w:szCs w:val="20"/>
              </w:rPr>
            </w:pPr>
          </w:p>
        </w:tc>
      </w:tr>
      <w:tr w:rsidR="003B2706" w:rsidRPr="00520581" w:rsidTr="003B2706">
        <w:tc>
          <w:tcPr>
            <w:tcW w:w="5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3B2706">
            <w:pPr>
              <w:pStyle w:val="a4"/>
              <w:numPr>
                <w:ilvl w:val="0"/>
                <w:numId w:val="2"/>
              </w:numPr>
              <w:ind w:left="360"/>
              <w:jc w:val="both"/>
              <w:rPr>
                <w:bCs/>
                <w:sz w:val="20"/>
                <w:szCs w:val="20"/>
              </w:rPr>
            </w:pPr>
          </w:p>
        </w:tc>
        <w:tc>
          <w:tcPr>
            <w:tcW w:w="6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autoSpaceDE w:val="0"/>
              <w:autoSpaceDN w:val="0"/>
              <w:adjustRightInd w:val="0"/>
              <w:jc w:val="both"/>
              <w:rPr>
                <w:rFonts w:ascii="Times New Roman" w:hAnsi="Times New Roman" w:cs="Times New Roman"/>
                <w:sz w:val="20"/>
                <w:szCs w:val="20"/>
              </w:rPr>
            </w:pPr>
            <w:r w:rsidRPr="00520581">
              <w:rPr>
                <w:rFonts w:ascii="Times New Roman" w:hAnsi="Times New Roman" w:cs="Times New Roman"/>
                <w:sz w:val="20"/>
                <w:szCs w:val="20"/>
              </w:rPr>
              <w:t>Осуществляется ли охрана границ территории (далее - периметр) аэропорта:</w:t>
            </w:r>
          </w:p>
          <w:p w:rsidR="003B2706" w:rsidRPr="00520581" w:rsidRDefault="003B2706" w:rsidP="00B8130C">
            <w:pPr>
              <w:autoSpaceDE w:val="0"/>
              <w:autoSpaceDN w:val="0"/>
              <w:adjustRightInd w:val="0"/>
              <w:jc w:val="both"/>
              <w:rPr>
                <w:rFonts w:ascii="Times New Roman" w:hAnsi="Times New Roman" w:cs="Times New Roman"/>
                <w:sz w:val="20"/>
                <w:szCs w:val="20"/>
              </w:rPr>
            </w:pPr>
            <w:r w:rsidRPr="00520581">
              <w:rPr>
                <w:rFonts w:ascii="Times New Roman" w:hAnsi="Times New Roman" w:cs="Times New Roman"/>
                <w:sz w:val="20"/>
                <w:szCs w:val="20"/>
              </w:rPr>
              <w:t>в отношении международных аэропортов - подразделениями вневедомственной охраны полиции;</w:t>
            </w:r>
          </w:p>
          <w:p w:rsidR="003B2706" w:rsidRPr="00520581" w:rsidRDefault="003B2706" w:rsidP="00B8130C">
            <w:pPr>
              <w:autoSpaceDE w:val="0"/>
              <w:autoSpaceDN w:val="0"/>
              <w:adjustRightInd w:val="0"/>
              <w:jc w:val="both"/>
              <w:rPr>
                <w:rFonts w:ascii="Times New Roman" w:hAnsi="Times New Roman" w:cs="Times New Roman"/>
                <w:sz w:val="20"/>
                <w:szCs w:val="20"/>
              </w:rPr>
            </w:pPr>
            <w:r w:rsidRPr="00520581">
              <w:rPr>
                <w:rFonts w:ascii="Times New Roman" w:hAnsi="Times New Roman" w:cs="Times New Roman"/>
                <w:sz w:val="20"/>
                <w:szCs w:val="20"/>
              </w:rPr>
              <w:t>в отношении иных аэропортов - подразделениями ведомственной охраны Министерства транспорта Российской Федерации?</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autoSpaceDE w:val="0"/>
              <w:autoSpaceDN w:val="0"/>
              <w:adjustRightInd w:val="0"/>
              <w:jc w:val="center"/>
              <w:rPr>
                <w:rFonts w:ascii="Times New Roman" w:eastAsia="Times New Roman" w:hAnsi="Times New Roman" w:cs="Times New Roman"/>
                <w:sz w:val="20"/>
                <w:szCs w:val="20"/>
              </w:rPr>
            </w:pPr>
            <w:r w:rsidRPr="00520581">
              <w:rPr>
                <w:rFonts w:ascii="Times New Roman" w:hAnsi="Times New Roman" w:cs="Times New Roman"/>
                <w:sz w:val="20"/>
                <w:szCs w:val="20"/>
              </w:rPr>
              <w:t>п. 4 постановление Правительства РФ от 01.02.2011 № 42</w:t>
            </w:r>
          </w:p>
        </w:tc>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autoSpaceDE w:val="0"/>
              <w:autoSpaceDN w:val="0"/>
              <w:adjustRightInd w:val="0"/>
              <w:jc w:val="center"/>
              <w:rPr>
                <w:rFonts w:ascii="Times New Roman" w:hAnsi="Times New Roman" w:cs="Times New Roman"/>
                <w:sz w:val="20"/>
                <w:szCs w:val="20"/>
              </w:rPr>
            </w:pPr>
          </w:p>
        </w:tc>
      </w:tr>
      <w:tr w:rsidR="003B2706" w:rsidRPr="00520581" w:rsidTr="003B2706">
        <w:tc>
          <w:tcPr>
            <w:tcW w:w="5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3B2706">
            <w:pPr>
              <w:pStyle w:val="a4"/>
              <w:numPr>
                <w:ilvl w:val="0"/>
                <w:numId w:val="2"/>
              </w:numPr>
              <w:ind w:left="360"/>
              <w:jc w:val="both"/>
              <w:rPr>
                <w:bCs/>
                <w:sz w:val="20"/>
                <w:szCs w:val="20"/>
              </w:rPr>
            </w:pPr>
          </w:p>
        </w:tc>
        <w:tc>
          <w:tcPr>
            <w:tcW w:w="6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autoSpaceDE w:val="0"/>
              <w:autoSpaceDN w:val="0"/>
              <w:adjustRightInd w:val="0"/>
              <w:jc w:val="both"/>
              <w:rPr>
                <w:rFonts w:ascii="Times New Roman" w:hAnsi="Times New Roman" w:cs="Times New Roman"/>
                <w:sz w:val="20"/>
                <w:szCs w:val="20"/>
              </w:rPr>
            </w:pPr>
            <w:r w:rsidRPr="00520581">
              <w:rPr>
                <w:rFonts w:ascii="Times New Roman" w:hAnsi="Times New Roman" w:cs="Times New Roman"/>
                <w:sz w:val="20"/>
                <w:szCs w:val="20"/>
              </w:rPr>
              <w:t>Осуществляется ли  охрана объектов аэропорта, предназначенных для обслуживания воздушных судов и (или) пассажиров, осуществления операций с грузами, а также иных предназначенных для оказания услуг объектов, расположенных на территории, ограниченной периметром аэропорта, службой авиационной безопасности аэропорта?</w:t>
            </w:r>
          </w:p>
          <w:p w:rsidR="003B2706" w:rsidRPr="00520581" w:rsidRDefault="003B2706" w:rsidP="00B8130C">
            <w:pPr>
              <w:autoSpaceDE w:val="0"/>
              <w:autoSpaceDN w:val="0"/>
              <w:adjustRightInd w:val="0"/>
              <w:jc w:val="both"/>
              <w:rPr>
                <w:rFonts w:ascii="Times New Roman" w:hAnsi="Times New Roman" w:cs="Times New Roman"/>
                <w:b/>
                <w:sz w:val="20"/>
                <w:szCs w:val="20"/>
              </w:rPr>
            </w:pPr>
          </w:p>
          <w:p w:rsidR="003B2706" w:rsidRPr="00520581" w:rsidRDefault="003B2706" w:rsidP="00B8130C">
            <w:pPr>
              <w:autoSpaceDE w:val="0"/>
              <w:autoSpaceDN w:val="0"/>
              <w:adjustRightInd w:val="0"/>
              <w:jc w:val="both"/>
              <w:rPr>
                <w:rFonts w:ascii="Times New Roman" w:hAnsi="Times New Roman" w:cs="Times New Roman"/>
                <w:sz w:val="20"/>
                <w:szCs w:val="20"/>
              </w:rPr>
            </w:pPr>
            <w:r w:rsidRPr="00520581">
              <w:rPr>
                <w:rFonts w:ascii="Times New Roman" w:hAnsi="Times New Roman" w:cs="Times New Roman"/>
                <w:sz w:val="20"/>
                <w:szCs w:val="20"/>
              </w:rPr>
              <w:t>Также может осуществляться на основании отдельных договоров подразделениями войск национальной гвардии Российской Федерации и подразделениями ведомственной охраны Министерства транспорта Российской Федерации.</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autoSpaceDE w:val="0"/>
              <w:autoSpaceDN w:val="0"/>
              <w:adjustRightInd w:val="0"/>
              <w:jc w:val="center"/>
              <w:rPr>
                <w:rFonts w:ascii="Times New Roman" w:hAnsi="Times New Roman" w:cs="Times New Roman"/>
                <w:sz w:val="20"/>
                <w:szCs w:val="20"/>
              </w:rPr>
            </w:pPr>
            <w:r w:rsidRPr="00520581">
              <w:rPr>
                <w:rFonts w:ascii="Times New Roman" w:hAnsi="Times New Roman" w:cs="Times New Roman"/>
                <w:sz w:val="20"/>
                <w:szCs w:val="20"/>
              </w:rPr>
              <w:t>п. 5 постановление Правительства РФ от 01.02.2011 № 42</w:t>
            </w:r>
          </w:p>
        </w:tc>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autoSpaceDE w:val="0"/>
              <w:autoSpaceDN w:val="0"/>
              <w:adjustRightInd w:val="0"/>
              <w:jc w:val="center"/>
              <w:rPr>
                <w:rFonts w:ascii="Times New Roman" w:hAnsi="Times New Roman" w:cs="Times New Roman"/>
                <w:sz w:val="20"/>
                <w:szCs w:val="20"/>
              </w:rPr>
            </w:pPr>
          </w:p>
        </w:tc>
      </w:tr>
      <w:tr w:rsidR="003B2706" w:rsidRPr="00520581" w:rsidTr="003B2706">
        <w:tc>
          <w:tcPr>
            <w:tcW w:w="5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3B2706">
            <w:pPr>
              <w:pStyle w:val="a4"/>
              <w:numPr>
                <w:ilvl w:val="0"/>
                <w:numId w:val="2"/>
              </w:numPr>
              <w:ind w:left="360"/>
              <w:jc w:val="both"/>
              <w:rPr>
                <w:bCs/>
                <w:sz w:val="20"/>
                <w:szCs w:val="20"/>
              </w:rPr>
            </w:pPr>
          </w:p>
        </w:tc>
        <w:tc>
          <w:tcPr>
            <w:tcW w:w="6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autoSpaceDE w:val="0"/>
              <w:autoSpaceDN w:val="0"/>
              <w:adjustRightInd w:val="0"/>
              <w:jc w:val="both"/>
              <w:rPr>
                <w:rFonts w:ascii="Times New Roman" w:hAnsi="Times New Roman" w:cs="Times New Roman"/>
                <w:sz w:val="20"/>
                <w:szCs w:val="20"/>
              </w:rPr>
            </w:pPr>
            <w:r w:rsidRPr="00520581">
              <w:rPr>
                <w:rFonts w:ascii="Times New Roman" w:hAnsi="Times New Roman" w:cs="Times New Roman"/>
                <w:sz w:val="20"/>
                <w:szCs w:val="20"/>
              </w:rPr>
              <w:t>Оборудуется ли ограждение аэропорта инженерно-техническими системами, обеспечивающими воспрепятствование несанкционированному проникновению лиц и транспортных средств на территорию аэропорта?</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autoSpaceDE w:val="0"/>
              <w:autoSpaceDN w:val="0"/>
              <w:adjustRightInd w:val="0"/>
              <w:jc w:val="center"/>
              <w:rPr>
                <w:rFonts w:ascii="Times New Roman" w:hAnsi="Times New Roman" w:cs="Times New Roman"/>
                <w:sz w:val="20"/>
                <w:szCs w:val="20"/>
              </w:rPr>
            </w:pPr>
            <w:r w:rsidRPr="00520581">
              <w:rPr>
                <w:rFonts w:ascii="Times New Roman" w:hAnsi="Times New Roman" w:cs="Times New Roman"/>
                <w:sz w:val="20"/>
                <w:szCs w:val="20"/>
              </w:rPr>
              <w:t>п. 6 постановление Правительства РФ от 01.02.2011 № 42</w:t>
            </w:r>
          </w:p>
        </w:tc>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autoSpaceDE w:val="0"/>
              <w:autoSpaceDN w:val="0"/>
              <w:adjustRightInd w:val="0"/>
              <w:jc w:val="center"/>
              <w:rPr>
                <w:rFonts w:ascii="Times New Roman" w:hAnsi="Times New Roman" w:cs="Times New Roman"/>
                <w:sz w:val="20"/>
                <w:szCs w:val="20"/>
              </w:rPr>
            </w:pPr>
          </w:p>
        </w:tc>
      </w:tr>
      <w:tr w:rsidR="003B2706" w:rsidRPr="00520581" w:rsidTr="003B2706">
        <w:tc>
          <w:tcPr>
            <w:tcW w:w="5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3B2706">
            <w:pPr>
              <w:pStyle w:val="a4"/>
              <w:numPr>
                <w:ilvl w:val="0"/>
                <w:numId w:val="2"/>
              </w:numPr>
              <w:ind w:left="360"/>
              <w:jc w:val="both"/>
              <w:rPr>
                <w:bCs/>
                <w:sz w:val="20"/>
                <w:szCs w:val="20"/>
              </w:rPr>
            </w:pPr>
          </w:p>
        </w:tc>
        <w:tc>
          <w:tcPr>
            <w:tcW w:w="6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autoSpaceDE w:val="0"/>
              <w:autoSpaceDN w:val="0"/>
              <w:adjustRightInd w:val="0"/>
              <w:jc w:val="both"/>
              <w:rPr>
                <w:rFonts w:ascii="Times New Roman" w:hAnsi="Times New Roman" w:cs="Times New Roman"/>
                <w:sz w:val="20"/>
                <w:szCs w:val="20"/>
              </w:rPr>
            </w:pPr>
            <w:r w:rsidRPr="00520581">
              <w:rPr>
                <w:rFonts w:ascii="Times New Roman" w:hAnsi="Times New Roman" w:cs="Times New Roman"/>
                <w:sz w:val="20"/>
                <w:szCs w:val="20"/>
              </w:rPr>
              <w:t>В целях осуществления охраны периметра аэропорта установлено ли ограждение, а также организованы ли контрольно-пропускные пункты?</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autoSpaceDE w:val="0"/>
              <w:autoSpaceDN w:val="0"/>
              <w:adjustRightInd w:val="0"/>
              <w:jc w:val="center"/>
              <w:rPr>
                <w:rFonts w:ascii="Times New Roman" w:hAnsi="Times New Roman" w:cs="Times New Roman"/>
                <w:sz w:val="20"/>
                <w:szCs w:val="20"/>
              </w:rPr>
            </w:pPr>
            <w:r w:rsidRPr="00520581">
              <w:rPr>
                <w:rFonts w:ascii="Times New Roman" w:hAnsi="Times New Roman" w:cs="Times New Roman"/>
                <w:sz w:val="20"/>
                <w:szCs w:val="20"/>
              </w:rPr>
              <w:t>п. 6 постановление Правительства РФ от 01.02.2011 № 42</w:t>
            </w:r>
          </w:p>
        </w:tc>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autoSpaceDE w:val="0"/>
              <w:autoSpaceDN w:val="0"/>
              <w:adjustRightInd w:val="0"/>
              <w:jc w:val="center"/>
              <w:rPr>
                <w:rFonts w:ascii="Times New Roman" w:hAnsi="Times New Roman" w:cs="Times New Roman"/>
                <w:sz w:val="20"/>
                <w:szCs w:val="20"/>
              </w:rPr>
            </w:pPr>
          </w:p>
        </w:tc>
      </w:tr>
      <w:tr w:rsidR="003B2706" w:rsidRPr="00520581" w:rsidTr="003B2706">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3B2706">
            <w:pPr>
              <w:pStyle w:val="a4"/>
              <w:numPr>
                <w:ilvl w:val="0"/>
                <w:numId w:val="2"/>
              </w:numPr>
              <w:ind w:left="360"/>
              <w:jc w:val="both"/>
              <w:rPr>
                <w:bCs/>
                <w:sz w:val="20"/>
                <w:szCs w:val="20"/>
              </w:rPr>
            </w:pPr>
          </w:p>
        </w:tc>
        <w:tc>
          <w:tcPr>
            <w:tcW w:w="680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autoSpaceDE w:val="0"/>
              <w:autoSpaceDN w:val="0"/>
              <w:adjustRightInd w:val="0"/>
              <w:jc w:val="both"/>
              <w:rPr>
                <w:rFonts w:ascii="Times New Roman" w:hAnsi="Times New Roman" w:cs="Times New Roman"/>
                <w:sz w:val="20"/>
                <w:szCs w:val="20"/>
              </w:rPr>
            </w:pPr>
            <w:r w:rsidRPr="00520581">
              <w:rPr>
                <w:rFonts w:ascii="Times New Roman" w:hAnsi="Times New Roman" w:cs="Times New Roman"/>
                <w:sz w:val="20"/>
                <w:szCs w:val="20"/>
              </w:rPr>
              <w:t>Осуществляется ли пропуск лиц, транспортных средств на территорию аэропорта через контрольно-пропускные пункты только после:</w:t>
            </w:r>
          </w:p>
          <w:p w:rsidR="003B2706" w:rsidRPr="00520581" w:rsidRDefault="003B2706" w:rsidP="00B8130C">
            <w:pPr>
              <w:autoSpaceDE w:val="0"/>
              <w:autoSpaceDN w:val="0"/>
              <w:adjustRightInd w:val="0"/>
              <w:jc w:val="both"/>
              <w:rPr>
                <w:rFonts w:ascii="Times New Roman" w:hAnsi="Times New Roman" w:cs="Times New Roman"/>
                <w:sz w:val="20"/>
                <w:szCs w:val="20"/>
              </w:rPr>
            </w:pPr>
            <w:r w:rsidRPr="00520581">
              <w:rPr>
                <w:rFonts w:ascii="Times New Roman" w:hAnsi="Times New Roman" w:cs="Times New Roman"/>
                <w:sz w:val="20"/>
                <w:szCs w:val="20"/>
              </w:rPr>
              <w:t>а) идентификации личности и транспортного средства;</w:t>
            </w:r>
          </w:p>
          <w:p w:rsidR="003B2706" w:rsidRPr="00520581" w:rsidRDefault="003B2706" w:rsidP="00B8130C">
            <w:pPr>
              <w:autoSpaceDE w:val="0"/>
              <w:autoSpaceDN w:val="0"/>
              <w:adjustRightInd w:val="0"/>
              <w:jc w:val="both"/>
              <w:rPr>
                <w:rFonts w:ascii="Times New Roman" w:hAnsi="Times New Roman" w:cs="Times New Roman"/>
                <w:sz w:val="20"/>
                <w:szCs w:val="20"/>
              </w:rPr>
            </w:pPr>
            <w:r w:rsidRPr="00520581">
              <w:rPr>
                <w:rFonts w:ascii="Times New Roman" w:hAnsi="Times New Roman" w:cs="Times New Roman"/>
                <w:sz w:val="20"/>
                <w:szCs w:val="20"/>
              </w:rPr>
              <w:t>б) установления действительности оснований для прохода (проезда) на территорию аэропорта;</w:t>
            </w:r>
          </w:p>
          <w:p w:rsidR="003B2706" w:rsidRPr="00520581" w:rsidRDefault="003B2706" w:rsidP="00B8130C">
            <w:pPr>
              <w:autoSpaceDE w:val="0"/>
              <w:autoSpaceDN w:val="0"/>
              <w:adjustRightInd w:val="0"/>
              <w:jc w:val="both"/>
              <w:rPr>
                <w:rFonts w:ascii="Times New Roman" w:hAnsi="Times New Roman" w:cs="Times New Roman"/>
                <w:sz w:val="20"/>
                <w:szCs w:val="20"/>
              </w:rPr>
            </w:pPr>
            <w:r w:rsidRPr="00520581">
              <w:rPr>
                <w:rFonts w:ascii="Times New Roman" w:hAnsi="Times New Roman" w:cs="Times New Roman"/>
                <w:sz w:val="20"/>
                <w:szCs w:val="20"/>
              </w:rPr>
              <w:t>в) проведения досмотра с использованием досмотровых средств?</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autoSpaceDE w:val="0"/>
              <w:autoSpaceDN w:val="0"/>
              <w:adjustRightInd w:val="0"/>
              <w:jc w:val="center"/>
              <w:rPr>
                <w:rFonts w:ascii="Times New Roman" w:hAnsi="Times New Roman" w:cs="Times New Roman"/>
                <w:sz w:val="20"/>
                <w:szCs w:val="20"/>
              </w:rPr>
            </w:pPr>
            <w:r w:rsidRPr="00520581">
              <w:rPr>
                <w:rFonts w:ascii="Times New Roman" w:hAnsi="Times New Roman" w:cs="Times New Roman"/>
                <w:sz w:val="20"/>
                <w:szCs w:val="20"/>
              </w:rPr>
              <w:t>п. 7 постановление Правительства РФ от 01.02.2011 № 42</w:t>
            </w:r>
          </w:p>
        </w:tc>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autoSpaceDE w:val="0"/>
              <w:autoSpaceDN w:val="0"/>
              <w:adjustRightInd w:val="0"/>
              <w:jc w:val="center"/>
              <w:rPr>
                <w:rFonts w:ascii="Times New Roman" w:hAnsi="Times New Roman" w:cs="Times New Roman"/>
                <w:sz w:val="20"/>
                <w:szCs w:val="20"/>
              </w:rPr>
            </w:pPr>
          </w:p>
        </w:tc>
      </w:tr>
      <w:tr w:rsidR="003B2706" w:rsidRPr="00520581" w:rsidTr="003B2706">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3B2706">
            <w:pPr>
              <w:pStyle w:val="a4"/>
              <w:numPr>
                <w:ilvl w:val="0"/>
                <w:numId w:val="2"/>
              </w:numPr>
              <w:ind w:left="360"/>
              <w:jc w:val="both"/>
              <w:rPr>
                <w:bCs/>
                <w:sz w:val="20"/>
                <w:szCs w:val="20"/>
              </w:rPr>
            </w:pPr>
          </w:p>
        </w:tc>
        <w:tc>
          <w:tcPr>
            <w:tcW w:w="680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autoSpaceDE w:val="0"/>
              <w:autoSpaceDN w:val="0"/>
              <w:adjustRightInd w:val="0"/>
              <w:jc w:val="both"/>
              <w:rPr>
                <w:rFonts w:ascii="Times New Roman" w:hAnsi="Times New Roman" w:cs="Times New Roman"/>
                <w:sz w:val="20"/>
                <w:szCs w:val="20"/>
              </w:rPr>
            </w:pPr>
            <w:r w:rsidRPr="00520581">
              <w:rPr>
                <w:rFonts w:ascii="Times New Roman" w:hAnsi="Times New Roman" w:cs="Times New Roman"/>
                <w:sz w:val="20"/>
                <w:szCs w:val="20"/>
              </w:rPr>
              <w:t>Оборудуются ли контрольно-пропускные пункты в международных аэропортах инженерно-техническими системами, обеспечивающими:</w:t>
            </w:r>
          </w:p>
          <w:p w:rsidR="003B2706" w:rsidRPr="00520581" w:rsidRDefault="003B2706" w:rsidP="00B8130C">
            <w:pPr>
              <w:autoSpaceDE w:val="0"/>
              <w:autoSpaceDN w:val="0"/>
              <w:adjustRightInd w:val="0"/>
              <w:jc w:val="both"/>
              <w:rPr>
                <w:rFonts w:ascii="Times New Roman" w:hAnsi="Times New Roman" w:cs="Times New Roman"/>
                <w:sz w:val="20"/>
                <w:szCs w:val="20"/>
              </w:rPr>
            </w:pPr>
            <w:r w:rsidRPr="00520581">
              <w:rPr>
                <w:rFonts w:ascii="Times New Roman" w:hAnsi="Times New Roman" w:cs="Times New Roman"/>
                <w:sz w:val="20"/>
                <w:szCs w:val="20"/>
              </w:rPr>
              <w:t>а) предотвращение несанкционированного прохода (проезда) лиц, проноса оружия, взрывчатых веществ и других опасных устройств, предметов, веществ на территорию аэропорта;</w:t>
            </w:r>
          </w:p>
          <w:p w:rsidR="003B2706" w:rsidRPr="00520581" w:rsidRDefault="003B2706" w:rsidP="00B8130C">
            <w:pPr>
              <w:autoSpaceDE w:val="0"/>
              <w:autoSpaceDN w:val="0"/>
              <w:adjustRightInd w:val="0"/>
              <w:jc w:val="both"/>
              <w:rPr>
                <w:rFonts w:ascii="Times New Roman" w:hAnsi="Times New Roman" w:cs="Times New Roman"/>
                <w:sz w:val="20"/>
                <w:szCs w:val="20"/>
              </w:rPr>
            </w:pPr>
            <w:r w:rsidRPr="00520581">
              <w:rPr>
                <w:rFonts w:ascii="Times New Roman" w:hAnsi="Times New Roman" w:cs="Times New Roman"/>
                <w:sz w:val="20"/>
                <w:szCs w:val="20"/>
              </w:rPr>
              <w:t>б) воспрепятствование проходу (проезду) лица и (или) транспортного средства через контрольно-пропускной пункт до завершения идентификации личности, транспортного средства и проверки действительности оснований для прохода (проезда) на территорию аэропорта;</w:t>
            </w:r>
          </w:p>
          <w:p w:rsidR="003B2706" w:rsidRPr="00520581" w:rsidRDefault="003B2706" w:rsidP="00B8130C">
            <w:pPr>
              <w:autoSpaceDE w:val="0"/>
              <w:autoSpaceDN w:val="0"/>
              <w:adjustRightInd w:val="0"/>
              <w:jc w:val="both"/>
              <w:rPr>
                <w:rFonts w:ascii="Times New Roman" w:hAnsi="Times New Roman" w:cs="Times New Roman"/>
                <w:sz w:val="20"/>
                <w:szCs w:val="20"/>
              </w:rPr>
            </w:pPr>
            <w:r w:rsidRPr="00520581">
              <w:rPr>
                <w:rFonts w:ascii="Times New Roman" w:hAnsi="Times New Roman" w:cs="Times New Roman"/>
                <w:sz w:val="20"/>
                <w:szCs w:val="20"/>
              </w:rPr>
              <w:t>в) идентификацию лиц по документам, удостоверяющим личность;</w:t>
            </w:r>
          </w:p>
          <w:p w:rsidR="003B2706" w:rsidRPr="00520581" w:rsidRDefault="003B2706" w:rsidP="00B8130C">
            <w:pPr>
              <w:autoSpaceDE w:val="0"/>
              <w:autoSpaceDN w:val="0"/>
              <w:adjustRightInd w:val="0"/>
              <w:jc w:val="both"/>
              <w:rPr>
                <w:rFonts w:ascii="Times New Roman" w:hAnsi="Times New Roman" w:cs="Times New Roman"/>
                <w:sz w:val="20"/>
                <w:szCs w:val="20"/>
              </w:rPr>
            </w:pPr>
            <w:r w:rsidRPr="00520581">
              <w:rPr>
                <w:rFonts w:ascii="Times New Roman" w:hAnsi="Times New Roman" w:cs="Times New Roman"/>
                <w:sz w:val="20"/>
                <w:szCs w:val="20"/>
              </w:rPr>
              <w:t>г) идентификацию транспортных средств по государственным номерным знакам или иным идентификационным номерам, а также по документам на транспортное средство установленного образца;</w:t>
            </w:r>
          </w:p>
          <w:p w:rsidR="003B2706" w:rsidRPr="00520581" w:rsidRDefault="003B2706" w:rsidP="00B8130C">
            <w:pPr>
              <w:autoSpaceDE w:val="0"/>
              <w:autoSpaceDN w:val="0"/>
              <w:adjustRightInd w:val="0"/>
              <w:jc w:val="both"/>
              <w:rPr>
                <w:rFonts w:ascii="Times New Roman" w:hAnsi="Times New Roman" w:cs="Times New Roman"/>
                <w:sz w:val="20"/>
                <w:szCs w:val="20"/>
              </w:rPr>
            </w:pPr>
            <w:r w:rsidRPr="00520581">
              <w:rPr>
                <w:rFonts w:ascii="Times New Roman" w:hAnsi="Times New Roman" w:cs="Times New Roman"/>
                <w:sz w:val="20"/>
                <w:szCs w:val="20"/>
              </w:rPr>
              <w:t>д) осуществление досмотра лиц, а также транспортных средств?</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r w:rsidRPr="00520581">
              <w:rPr>
                <w:rFonts w:ascii="Times New Roman" w:hAnsi="Times New Roman" w:cs="Times New Roman"/>
                <w:sz w:val="20"/>
                <w:szCs w:val="20"/>
              </w:rPr>
              <w:t>п. 8 постановление Правительства РФ от 01.02.2011 № 42</w:t>
            </w:r>
          </w:p>
        </w:tc>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hAnsi="Times New Roman" w:cs="Times New Roman"/>
                <w:sz w:val="20"/>
                <w:szCs w:val="20"/>
              </w:rPr>
            </w:pPr>
          </w:p>
        </w:tc>
      </w:tr>
      <w:tr w:rsidR="003B2706" w:rsidRPr="00520581" w:rsidTr="003B2706">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3B2706">
            <w:pPr>
              <w:pStyle w:val="a4"/>
              <w:numPr>
                <w:ilvl w:val="0"/>
                <w:numId w:val="2"/>
              </w:numPr>
              <w:ind w:left="360"/>
              <w:jc w:val="both"/>
              <w:rPr>
                <w:bCs/>
                <w:sz w:val="20"/>
                <w:szCs w:val="20"/>
              </w:rPr>
            </w:pPr>
          </w:p>
        </w:tc>
        <w:tc>
          <w:tcPr>
            <w:tcW w:w="680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autoSpaceDE w:val="0"/>
              <w:autoSpaceDN w:val="0"/>
              <w:adjustRightInd w:val="0"/>
              <w:jc w:val="both"/>
              <w:rPr>
                <w:rFonts w:ascii="Times New Roman" w:hAnsi="Times New Roman" w:cs="Times New Roman"/>
                <w:sz w:val="20"/>
                <w:szCs w:val="20"/>
              </w:rPr>
            </w:pPr>
            <w:r w:rsidRPr="00520581">
              <w:rPr>
                <w:rFonts w:ascii="Times New Roman" w:hAnsi="Times New Roman" w:cs="Times New Roman"/>
                <w:sz w:val="20"/>
                <w:szCs w:val="20"/>
              </w:rPr>
              <w:t>Созданы ли на территории международного аэропорта непрерывно функционирующие посты (пункты) управления охраной аэропорта и объектов его инфраструктуры, оборудованные техническими средствами для сбора, обработки и хранения в электронном виде данных со всех инженерно-технических систем охраны, с автоматической передачей этих данных в режиме реального времени органам федеральной службы безопасности и органам внутренних дел Российской Федерации, а также Федеральной службе по надзору в сфере транспорта?</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r w:rsidRPr="00520581">
              <w:rPr>
                <w:rFonts w:ascii="Times New Roman" w:hAnsi="Times New Roman" w:cs="Times New Roman"/>
                <w:sz w:val="20"/>
                <w:szCs w:val="20"/>
              </w:rPr>
              <w:t>п. 9 постановление Правительства РФ от 01.02.2011 № 42</w:t>
            </w:r>
          </w:p>
        </w:tc>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hAnsi="Times New Roman" w:cs="Times New Roman"/>
                <w:sz w:val="20"/>
                <w:szCs w:val="20"/>
              </w:rPr>
            </w:pPr>
          </w:p>
        </w:tc>
      </w:tr>
      <w:tr w:rsidR="003B2706" w:rsidRPr="00520581" w:rsidTr="003B2706">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3B2706">
            <w:pPr>
              <w:pStyle w:val="a4"/>
              <w:numPr>
                <w:ilvl w:val="0"/>
                <w:numId w:val="2"/>
              </w:numPr>
              <w:ind w:left="360"/>
              <w:jc w:val="both"/>
              <w:rPr>
                <w:bCs/>
                <w:sz w:val="20"/>
                <w:szCs w:val="20"/>
              </w:rPr>
            </w:pPr>
          </w:p>
        </w:tc>
        <w:tc>
          <w:tcPr>
            <w:tcW w:w="680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autoSpaceDE w:val="0"/>
              <w:autoSpaceDN w:val="0"/>
              <w:adjustRightInd w:val="0"/>
              <w:jc w:val="both"/>
              <w:rPr>
                <w:rFonts w:ascii="Times New Roman" w:hAnsi="Times New Roman" w:cs="Times New Roman"/>
                <w:sz w:val="20"/>
                <w:szCs w:val="20"/>
              </w:rPr>
            </w:pPr>
            <w:r w:rsidRPr="00520581">
              <w:rPr>
                <w:rFonts w:ascii="Times New Roman" w:hAnsi="Times New Roman" w:cs="Times New Roman"/>
                <w:sz w:val="20"/>
                <w:szCs w:val="20"/>
              </w:rPr>
              <w:t>Выполняется ли требование, что на воздушных судах, не имеющих изолированных багажных отсеков, оружие перевозится в кабине экипажа в опечатываемых мешках, изготовленных из плотной ткани?</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autoSpaceDE w:val="0"/>
              <w:autoSpaceDN w:val="0"/>
              <w:adjustRightInd w:val="0"/>
              <w:jc w:val="center"/>
              <w:rPr>
                <w:rFonts w:ascii="Times New Roman" w:hAnsi="Times New Roman" w:cs="Times New Roman"/>
                <w:bCs/>
                <w:iCs/>
                <w:sz w:val="20"/>
                <w:szCs w:val="20"/>
              </w:rPr>
            </w:pPr>
            <w:r w:rsidRPr="00520581">
              <w:rPr>
                <w:rFonts w:ascii="Times New Roman" w:hAnsi="Times New Roman" w:cs="Times New Roman"/>
                <w:sz w:val="20"/>
                <w:szCs w:val="20"/>
              </w:rPr>
              <w:t xml:space="preserve">п. 8 Инструкции о порядке перевозки воздушными судами гражданской авиации оружия, боеприпасов и патронов к нему, специальных средств, переданных пассажирами для временного хранения на </w:t>
            </w:r>
            <w:r w:rsidRPr="00520581">
              <w:rPr>
                <w:rFonts w:ascii="Times New Roman" w:hAnsi="Times New Roman" w:cs="Times New Roman"/>
                <w:sz w:val="20"/>
                <w:szCs w:val="20"/>
              </w:rPr>
              <w:lastRenderedPageBreak/>
              <w:t xml:space="preserve">период полета, утвержденной совместным приказом </w:t>
            </w:r>
            <w:r w:rsidRPr="00520581">
              <w:rPr>
                <w:rFonts w:ascii="Times New Roman" w:hAnsi="Times New Roman" w:cs="Times New Roman"/>
                <w:bCs/>
                <w:iCs/>
                <w:sz w:val="20"/>
                <w:szCs w:val="20"/>
              </w:rPr>
              <w:t xml:space="preserve">ФСВТ РФ № 120, МВД РФ № 971 от 30.11.1999 </w:t>
            </w:r>
            <w:r w:rsidRPr="00520581">
              <w:rPr>
                <w:rStyle w:val="af5"/>
                <w:rFonts w:ascii="Times New Roman" w:hAnsi="Times New Roman" w:cs="Times New Roman"/>
                <w:bCs/>
                <w:iCs/>
                <w:sz w:val="20"/>
                <w:szCs w:val="20"/>
              </w:rPr>
              <w:footnoteReference w:id="55"/>
            </w:r>
            <w:r w:rsidRPr="00520581">
              <w:rPr>
                <w:rFonts w:ascii="Times New Roman" w:hAnsi="Times New Roman" w:cs="Times New Roman"/>
                <w:bCs/>
                <w:iCs/>
                <w:sz w:val="20"/>
                <w:szCs w:val="20"/>
              </w:rPr>
              <w:t xml:space="preserve"> (далее – совместный приказ ФСВТ РФ № 120, МВД РФ № 971 от 30.11.1999)</w:t>
            </w:r>
          </w:p>
        </w:tc>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autoSpaceDE w:val="0"/>
              <w:autoSpaceDN w:val="0"/>
              <w:adjustRightInd w:val="0"/>
              <w:jc w:val="center"/>
              <w:rPr>
                <w:rFonts w:ascii="Times New Roman" w:hAnsi="Times New Roman" w:cs="Times New Roman"/>
                <w:sz w:val="20"/>
                <w:szCs w:val="20"/>
              </w:rPr>
            </w:pPr>
          </w:p>
        </w:tc>
      </w:tr>
      <w:tr w:rsidR="003B2706" w:rsidRPr="00520581" w:rsidTr="003B2706">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3B2706">
            <w:pPr>
              <w:pStyle w:val="a4"/>
              <w:numPr>
                <w:ilvl w:val="0"/>
                <w:numId w:val="2"/>
              </w:numPr>
              <w:ind w:left="360"/>
              <w:jc w:val="both"/>
              <w:rPr>
                <w:bCs/>
                <w:sz w:val="20"/>
                <w:szCs w:val="20"/>
              </w:rPr>
            </w:pPr>
          </w:p>
        </w:tc>
        <w:tc>
          <w:tcPr>
            <w:tcW w:w="680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autoSpaceDE w:val="0"/>
              <w:autoSpaceDN w:val="0"/>
              <w:adjustRightInd w:val="0"/>
              <w:jc w:val="both"/>
              <w:rPr>
                <w:rFonts w:ascii="Times New Roman" w:hAnsi="Times New Roman" w:cs="Times New Roman"/>
                <w:sz w:val="20"/>
                <w:szCs w:val="20"/>
              </w:rPr>
            </w:pPr>
            <w:r w:rsidRPr="00520581">
              <w:rPr>
                <w:rFonts w:ascii="Times New Roman" w:hAnsi="Times New Roman" w:cs="Times New Roman"/>
                <w:sz w:val="20"/>
                <w:szCs w:val="20"/>
              </w:rPr>
              <w:t>Выполняется ли требование, что осмотр оружия и оформление документов на его перевозку должны производиться в специально отведенных помещениях аэропорта?</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autoSpaceDE w:val="0"/>
              <w:autoSpaceDN w:val="0"/>
              <w:adjustRightInd w:val="0"/>
              <w:jc w:val="center"/>
              <w:rPr>
                <w:rFonts w:ascii="Times New Roman" w:hAnsi="Times New Roman" w:cs="Times New Roman"/>
                <w:sz w:val="20"/>
                <w:szCs w:val="20"/>
              </w:rPr>
            </w:pPr>
            <w:r w:rsidRPr="00520581">
              <w:rPr>
                <w:rFonts w:ascii="Times New Roman" w:hAnsi="Times New Roman" w:cs="Times New Roman"/>
                <w:sz w:val="20"/>
                <w:szCs w:val="20"/>
              </w:rPr>
              <w:t xml:space="preserve">п. 9 совместного приказа </w:t>
            </w:r>
            <w:r w:rsidRPr="00520581">
              <w:rPr>
                <w:rFonts w:ascii="Times New Roman" w:hAnsi="Times New Roman" w:cs="Times New Roman"/>
                <w:bCs/>
                <w:iCs/>
                <w:sz w:val="20"/>
                <w:szCs w:val="20"/>
              </w:rPr>
              <w:t>ФСВТ РФ № 120, МВД РФ № 971 от 30.11.1999</w:t>
            </w:r>
          </w:p>
        </w:tc>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autoSpaceDE w:val="0"/>
              <w:autoSpaceDN w:val="0"/>
              <w:adjustRightInd w:val="0"/>
              <w:jc w:val="center"/>
              <w:rPr>
                <w:rFonts w:ascii="Times New Roman" w:hAnsi="Times New Roman" w:cs="Times New Roman"/>
                <w:sz w:val="20"/>
                <w:szCs w:val="20"/>
              </w:rPr>
            </w:pPr>
          </w:p>
        </w:tc>
      </w:tr>
      <w:tr w:rsidR="003B2706" w:rsidRPr="00520581" w:rsidTr="003B2706">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3B2706">
            <w:pPr>
              <w:pStyle w:val="a4"/>
              <w:numPr>
                <w:ilvl w:val="0"/>
                <w:numId w:val="2"/>
              </w:numPr>
              <w:ind w:left="360"/>
              <w:jc w:val="both"/>
              <w:rPr>
                <w:bCs/>
                <w:sz w:val="20"/>
                <w:szCs w:val="20"/>
              </w:rPr>
            </w:pPr>
          </w:p>
        </w:tc>
        <w:tc>
          <w:tcPr>
            <w:tcW w:w="680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autoSpaceDE w:val="0"/>
              <w:autoSpaceDN w:val="0"/>
              <w:adjustRightInd w:val="0"/>
              <w:jc w:val="both"/>
              <w:rPr>
                <w:rFonts w:ascii="Times New Roman" w:hAnsi="Times New Roman" w:cs="Times New Roman"/>
                <w:sz w:val="20"/>
                <w:szCs w:val="20"/>
              </w:rPr>
            </w:pPr>
            <w:r w:rsidRPr="00520581">
              <w:rPr>
                <w:rFonts w:ascii="Times New Roman" w:hAnsi="Times New Roman" w:cs="Times New Roman"/>
                <w:sz w:val="20"/>
                <w:szCs w:val="20"/>
              </w:rPr>
              <w:t>Выполняется ли требование, что САБ информирует производственно - диспетчерскую службу предприятия, а при ее отсутствии аэродромный диспетчерский пункт об отправлении на воздушном судне "Спецсредств"?</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autoSpaceDE w:val="0"/>
              <w:autoSpaceDN w:val="0"/>
              <w:adjustRightInd w:val="0"/>
              <w:jc w:val="center"/>
              <w:rPr>
                <w:rFonts w:ascii="Times New Roman" w:hAnsi="Times New Roman" w:cs="Times New Roman"/>
                <w:sz w:val="20"/>
                <w:szCs w:val="20"/>
              </w:rPr>
            </w:pPr>
            <w:r w:rsidRPr="00520581">
              <w:rPr>
                <w:rFonts w:ascii="Times New Roman" w:hAnsi="Times New Roman" w:cs="Times New Roman"/>
                <w:sz w:val="20"/>
                <w:szCs w:val="20"/>
              </w:rPr>
              <w:t xml:space="preserve">п. 10 совместного приказа </w:t>
            </w:r>
            <w:r w:rsidRPr="00520581">
              <w:rPr>
                <w:rFonts w:ascii="Times New Roman" w:hAnsi="Times New Roman" w:cs="Times New Roman"/>
                <w:bCs/>
                <w:iCs/>
                <w:sz w:val="20"/>
                <w:szCs w:val="20"/>
              </w:rPr>
              <w:t xml:space="preserve"> ФСВТ РФ № 120, МВД РФ № 971 от 30.11.1999</w:t>
            </w:r>
          </w:p>
        </w:tc>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autoSpaceDE w:val="0"/>
              <w:autoSpaceDN w:val="0"/>
              <w:adjustRightInd w:val="0"/>
              <w:jc w:val="center"/>
              <w:rPr>
                <w:rFonts w:ascii="Times New Roman" w:hAnsi="Times New Roman" w:cs="Times New Roman"/>
                <w:sz w:val="20"/>
                <w:szCs w:val="20"/>
              </w:rPr>
            </w:pPr>
          </w:p>
        </w:tc>
      </w:tr>
      <w:tr w:rsidR="003B2706" w:rsidRPr="00520581" w:rsidTr="003B2706">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3B2706">
            <w:pPr>
              <w:pStyle w:val="a4"/>
              <w:numPr>
                <w:ilvl w:val="0"/>
                <w:numId w:val="2"/>
              </w:numPr>
              <w:ind w:left="360"/>
              <w:jc w:val="both"/>
              <w:rPr>
                <w:bCs/>
                <w:sz w:val="20"/>
                <w:szCs w:val="20"/>
              </w:rPr>
            </w:pPr>
          </w:p>
        </w:tc>
        <w:tc>
          <w:tcPr>
            <w:tcW w:w="680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autoSpaceDE w:val="0"/>
              <w:autoSpaceDN w:val="0"/>
              <w:adjustRightInd w:val="0"/>
              <w:jc w:val="both"/>
              <w:rPr>
                <w:rFonts w:ascii="Times New Roman" w:hAnsi="Times New Roman" w:cs="Times New Roman"/>
                <w:sz w:val="20"/>
                <w:szCs w:val="20"/>
              </w:rPr>
            </w:pPr>
            <w:r w:rsidRPr="00520581">
              <w:rPr>
                <w:rFonts w:ascii="Times New Roman" w:hAnsi="Times New Roman" w:cs="Times New Roman"/>
                <w:sz w:val="20"/>
                <w:szCs w:val="20"/>
              </w:rPr>
              <w:t>Выполняется ли требование, что ПДСП (при ее отсутствии - АДП) аэропорта отправления по каналам электросвязи (AFTH) направляет сообщение о наличии на борту воздушного судна "Спецсредств" в адрес ПДСП (при ее отсутствии - АДП) аэропорта назначения (промежуточного аэропорта), где намечается выгрузка "Спецсредств" для передачи информации в службу авиационной безопасности?</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autoSpaceDE w:val="0"/>
              <w:autoSpaceDN w:val="0"/>
              <w:adjustRightInd w:val="0"/>
              <w:jc w:val="center"/>
              <w:rPr>
                <w:rFonts w:ascii="Times New Roman" w:hAnsi="Times New Roman" w:cs="Times New Roman"/>
                <w:sz w:val="20"/>
                <w:szCs w:val="20"/>
              </w:rPr>
            </w:pPr>
            <w:r w:rsidRPr="00520581">
              <w:rPr>
                <w:rFonts w:ascii="Times New Roman" w:hAnsi="Times New Roman" w:cs="Times New Roman"/>
                <w:sz w:val="20"/>
                <w:szCs w:val="20"/>
              </w:rPr>
              <w:t xml:space="preserve">п. 11 совместного приказа </w:t>
            </w:r>
            <w:r w:rsidRPr="00520581">
              <w:rPr>
                <w:rFonts w:ascii="Times New Roman" w:hAnsi="Times New Roman" w:cs="Times New Roman"/>
                <w:bCs/>
                <w:iCs/>
                <w:sz w:val="20"/>
                <w:szCs w:val="20"/>
              </w:rPr>
              <w:t xml:space="preserve"> ФСВТ РФ № 120, МВД РФ № 971 от 30.11.1999</w:t>
            </w:r>
          </w:p>
        </w:tc>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autoSpaceDE w:val="0"/>
              <w:autoSpaceDN w:val="0"/>
              <w:adjustRightInd w:val="0"/>
              <w:jc w:val="center"/>
              <w:rPr>
                <w:rFonts w:ascii="Times New Roman" w:hAnsi="Times New Roman" w:cs="Times New Roman"/>
                <w:sz w:val="20"/>
                <w:szCs w:val="20"/>
              </w:rPr>
            </w:pPr>
          </w:p>
        </w:tc>
      </w:tr>
      <w:tr w:rsidR="003B2706" w:rsidRPr="00520581" w:rsidTr="003B2706">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3B2706">
            <w:pPr>
              <w:pStyle w:val="a4"/>
              <w:numPr>
                <w:ilvl w:val="0"/>
                <w:numId w:val="2"/>
              </w:numPr>
              <w:ind w:left="360"/>
              <w:jc w:val="both"/>
              <w:rPr>
                <w:bCs/>
                <w:sz w:val="20"/>
                <w:szCs w:val="20"/>
              </w:rPr>
            </w:pPr>
          </w:p>
        </w:tc>
        <w:tc>
          <w:tcPr>
            <w:tcW w:w="680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BF4FEA" w:rsidP="00B8130C">
            <w:pPr>
              <w:autoSpaceDE w:val="0"/>
              <w:autoSpaceDN w:val="0"/>
              <w:adjustRightInd w:val="0"/>
              <w:jc w:val="both"/>
              <w:rPr>
                <w:rFonts w:ascii="Times New Roman" w:hAnsi="Times New Roman" w:cs="Times New Roman"/>
                <w:sz w:val="20"/>
                <w:szCs w:val="20"/>
              </w:rPr>
            </w:pPr>
            <w:hyperlink r:id="rId138" w:history="1">
              <w:r w:rsidR="003B2706" w:rsidRPr="00520581">
                <w:rPr>
                  <w:rFonts w:ascii="Times New Roman" w:hAnsi="Times New Roman" w:cs="Times New Roman"/>
                  <w:sz w:val="20"/>
                  <w:szCs w:val="20"/>
                </w:rPr>
                <w:t xml:space="preserve"> Выполняется ли требование, что а</w:t>
              </w:r>
              <w:r w:rsidR="003B2706" w:rsidRPr="00520581">
                <w:rPr>
                  <w:rFonts w:ascii="Times New Roman" w:hAnsi="Times New Roman" w:cs="Times New Roman"/>
                  <w:bCs/>
                  <w:sz w:val="20"/>
                  <w:szCs w:val="20"/>
                </w:rPr>
                <w:t>кт</w:t>
              </w:r>
            </w:hyperlink>
            <w:r w:rsidR="003B2706" w:rsidRPr="00520581">
              <w:rPr>
                <w:rFonts w:ascii="Times New Roman" w:hAnsi="Times New Roman" w:cs="Times New Roman"/>
                <w:bCs/>
                <w:sz w:val="20"/>
                <w:szCs w:val="20"/>
              </w:rPr>
              <w:t xml:space="preserve"> приемки оружия на период полета воздушного судна составляется в 3 экземплярах, которые подписываются уполномоченным лицом и владельцем оружия?</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autoSpaceDE w:val="0"/>
              <w:autoSpaceDN w:val="0"/>
              <w:adjustRightInd w:val="0"/>
              <w:jc w:val="center"/>
              <w:rPr>
                <w:rFonts w:ascii="Times New Roman" w:hAnsi="Times New Roman" w:cs="Times New Roman"/>
                <w:sz w:val="20"/>
                <w:szCs w:val="20"/>
              </w:rPr>
            </w:pPr>
            <w:r w:rsidRPr="00520581">
              <w:rPr>
                <w:rFonts w:ascii="Times New Roman" w:hAnsi="Times New Roman" w:cs="Times New Roman"/>
                <w:sz w:val="20"/>
                <w:szCs w:val="20"/>
              </w:rPr>
              <w:t xml:space="preserve">п. 12 совместного приказа </w:t>
            </w:r>
            <w:r w:rsidRPr="00520581">
              <w:rPr>
                <w:rFonts w:ascii="Times New Roman" w:hAnsi="Times New Roman" w:cs="Times New Roman"/>
                <w:bCs/>
                <w:iCs/>
                <w:sz w:val="20"/>
                <w:szCs w:val="20"/>
              </w:rPr>
              <w:t xml:space="preserve"> ФСВТ РФ № 120, МВД РФ № 971 от 30.11.1999</w:t>
            </w:r>
          </w:p>
        </w:tc>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autoSpaceDE w:val="0"/>
              <w:autoSpaceDN w:val="0"/>
              <w:adjustRightInd w:val="0"/>
              <w:jc w:val="center"/>
              <w:rPr>
                <w:rFonts w:ascii="Times New Roman" w:hAnsi="Times New Roman" w:cs="Times New Roman"/>
                <w:sz w:val="20"/>
                <w:szCs w:val="20"/>
              </w:rPr>
            </w:pPr>
          </w:p>
        </w:tc>
      </w:tr>
      <w:tr w:rsidR="003B2706" w:rsidRPr="00520581" w:rsidTr="003B2706">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3B2706">
            <w:pPr>
              <w:pStyle w:val="a4"/>
              <w:numPr>
                <w:ilvl w:val="0"/>
                <w:numId w:val="2"/>
              </w:numPr>
              <w:ind w:left="360"/>
              <w:jc w:val="both"/>
              <w:rPr>
                <w:bCs/>
                <w:sz w:val="20"/>
                <w:szCs w:val="20"/>
              </w:rPr>
            </w:pPr>
          </w:p>
        </w:tc>
        <w:tc>
          <w:tcPr>
            <w:tcW w:w="680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autoSpaceDE w:val="0"/>
              <w:autoSpaceDN w:val="0"/>
              <w:adjustRightInd w:val="0"/>
              <w:jc w:val="both"/>
              <w:rPr>
                <w:rFonts w:ascii="Times New Roman" w:hAnsi="Times New Roman" w:cs="Times New Roman"/>
                <w:bCs/>
                <w:sz w:val="20"/>
                <w:szCs w:val="20"/>
              </w:rPr>
            </w:pPr>
            <w:r w:rsidRPr="00520581">
              <w:rPr>
                <w:rFonts w:ascii="Times New Roman" w:hAnsi="Times New Roman" w:cs="Times New Roman"/>
                <w:sz w:val="20"/>
                <w:szCs w:val="20"/>
              </w:rPr>
              <w:t>Выполняется ли требование, что первый экземпляр акта приобщается к багажной ведомости службы организации пассажирских перевозок после подписания членом экипажа, ответственным за сохранность и перевозку оружия, о принятии оружия на борт воздушного судна и хранится в указанной службе в течение одного года?</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autoSpaceDE w:val="0"/>
              <w:autoSpaceDN w:val="0"/>
              <w:adjustRightInd w:val="0"/>
              <w:jc w:val="center"/>
              <w:rPr>
                <w:rFonts w:ascii="Times New Roman" w:hAnsi="Times New Roman" w:cs="Times New Roman"/>
                <w:sz w:val="20"/>
                <w:szCs w:val="20"/>
              </w:rPr>
            </w:pPr>
            <w:r w:rsidRPr="00520581">
              <w:rPr>
                <w:rFonts w:ascii="Times New Roman" w:hAnsi="Times New Roman" w:cs="Times New Roman"/>
                <w:sz w:val="20"/>
                <w:szCs w:val="20"/>
              </w:rPr>
              <w:t xml:space="preserve">п. 13 совместного приказа </w:t>
            </w:r>
            <w:r w:rsidRPr="00520581">
              <w:rPr>
                <w:rFonts w:ascii="Times New Roman" w:hAnsi="Times New Roman" w:cs="Times New Roman"/>
                <w:bCs/>
                <w:iCs/>
                <w:sz w:val="20"/>
                <w:szCs w:val="20"/>
              </w:rPr>
              <w:t xml:space="preserve"> ФСВТ РФ № 120, МВД РФ № 971 от 30.11.1999</w:t>
            </w:r>
          </w:p>
        </w:tc>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autoSpaceDE w:val="0"/>
              <w:autoSpaceDN w:val="0"/>
              <w:adjustRightInd w:val="0"/>
              <w:jc w:val="center"/>
              <w:rPr>
                <w:rFonts w:ascii="Times New Roman" w:hAnsi="Times New Roman" w:cs="Times New Roman"/>
                <w:sz w:val="20"/>
                <w:szCs w:val="20"/>
              </w:rPr>
            </w:pPr>
          </w:p>
        </w:tc>
      </w:tr>
      <w:tr w:rsidR="003B2706" w:rsidRPr="00520581" w:rsidTr="003B2706">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3B2706">
            <w:pPr>
              <w:pStyle w:val="a4"/>
              <w:numPr>
                <w:ilvl w:val="0"/>
                <w:numId w:val="2"/>
              </w:numPr>
              <w:ind w:left="360"/>
              <w:jc w:val="both"/>
              <w:rPr>
                <w:bCs/>
                <w:sz w:val="20"/>
                <w:szCs w:val="20"/>
              </w:rPr>
            </w:pPr>
          </w:p>
        </w:tc>
        <w:tc>
          <w:tcPr>
            <w:tcW w:w="680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autoSpaceDE w:val="0"/>
              <w:autoSpaceDN w:val="0"/>
              <w:adjustRightInd w:val="0"/>
              <w:jc w:val="both"/>
              <w:rPr>
                <w:rFonts w:ascii="Times New Roman" w:hAnsi="Times New Roman" w:cs="Times New Roman"/>
                <w:sz w:val="20"/>
                <w:szCs w:val="20"/>
              </w:rPr>
            </w:pPr>
            <w:r w:rsidRPr="00520581">
              <w:rPr>
                <w:rFonts w:ascii="Times New Roman" w:hAnsi="Times New Roman" w:cs="Times New Roman"/>
                <w:sz w:val="20"/>
                <w:szCs w:val="20"/>
              </w:rPr>
              <w:t>Выполняется ли требование, что третий экземпляр акта где хранится в течение одного года в службе авиационной безопасности аэропорта назначения?</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autoSpaceDE w:val="0"/>
              <w:autoSpaceDN w:val="0"/>
              <w:adjustRightInd w:val="0"/>
              <w:jc w:val="center"/>
              <w:rPr>
                <w:rFonts w:ascii="Times New Roman" w:hAnsi="Times New Roman" w:cs="Times New Roman"/>
                <w:sz w:val="20"/>
                <w:szCs w:val="20"/>
              </w:rPr>
            </w:pPr>
            <w:r w:rsidRPr="00520581">
              <w:rPr>
                <w:rFonts w:ascii="Times New Roman" w:hAnsi="Times New Roman" w:cs="Times New Roman"/>
                <w:sz w:val="20"/>
                <w:szCs w:val="20"/>
              </w:rPr>
              <w:t xml:space="preserve">п. 26 совместного приказа </w:t>
            </w:r>
            <w:r w:rsidRPr="00520581">
              <w:rPr>
                <w:rFonts w:ascii="Times New Roman" w:hAnsi="Times New Roman" w:cs="Times New Roman"/>
                <w:bCs/>
                <w:iCs/>
                <w:sz w:val="20"/>
                <w:szCs w:val="20"/>
              </w:rPr>
              <w:t xml:space="preserve"> ФСВТ РФ № 120, МВД РФ № 971 от 30.11.1999</w:t>
            </w:r>
          </w:p>
        </w:tc>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autoSpaceDE w:val="0"/>
              <w:autoSpaceDN w:val="0"/>
              <w:adjustRightInd w:val="0"/>
              <w:jc w:val="center"/>
              <w:rPr>
                <w:rFonts w:ascii="Times New Roman" w:hAnsi="Times New Roman" w:cs="Times New Roman"/>
                <w:sz w:val="20"/>
                <w:szCs w:val="20"/>
              </w:rPr>
            </w:pPr>
          </w:p>
        </w:tc>
      </w:tr>
      <w:tr w:rsidR="003B2706" w:rsidRPr="00520581" w:rsidTr="003B2706">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3B2706">
            <w:pPr>
              <w:pStyle w:val="a4"/>
              <w:numPr>
                <w:ilvl w:val="0"/>
                <w:numId w:val="2"/>
              </w:numPr>
              <w:ind w:left="360"/>
              <w:jc w:val="both"/>
              <w:rPr>
                <w:bCs/>
                <w:sz w:val="20"/>
                <w:szCs w:val="20"/>
              </w:rPr>
            </w:pPr>
          </w:p>
        </w:tc>
        <w:tc>
          <w:tcPr>
            <w:tcW w:w="680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autoSpaceDE w:val="0"/>
              <w:autoSpaceDN w:val="0"/>
              <w:adjustRightInd w:val="0"/>
              <w:jc w:val="both"/>
              <w:rPr>
                <w:rFonts w:ascii="Times New Roman" w:hAnsi="Times New Roman" w:cs="Times New Roman"/>
                <w:sz w:val="20"/>
                <w:szCs w:val="20"/>
              </w:rPr>
            </w:pPr>
            <w:r w:rsidRPr="00520581">
              <w:rPr>
                <w:rFonts w:ascii="Times New Roman" w:hAnsi="Times New Roman" w:cs="Times New Roman"/>
                <w:sz w:val="20"/>
                <w:szCs w:val="20"/>
              </w:rPr>
              <w:t>Выполняется ли следующая процедура:</w:t>
            </w:r>
          </w:p>
          <w:p w:rsidR="003B2706" w:rsidRPr="00520581" w:rsidRDefault="003B2706" w:rsidP="00B8130C">
            <w:pPr>
              <w:autoSpaceDE w:val="0"/>
              <w:autoSpaceDN w:val="0"/>
              <w:adjustRightInd w:val="0"/>
              <w:jc w:val="both"/>
              <w:rPr>
                <w:rFonts w:ascii="Times New Roman" w:hAnsi="Times New Roman" w:cs="Times New Roman"/>
                <w:sz w:val="20"/>
                <w:szCs w:val="20"/>
              </w:rPr>
            </w:pPr>
            <w:r w:rsidRPr="00520581">
              <w:rPr>
                <w:rFonts w:ascii="Times New Roman" w:hAnsi="Times New Roman" w:cs="Times New Roman"/>
                <w:sz w:val="20"/>
                <w:szCs w:val="20"/>
              </w:rPr>
              <w:t>Уполномоченное лицо доставляет оружие на борт воздушного судна. Член экипажа, ответственный за сохранность и перевозку оружия, осуществляет приемку оружия и совместно с уполномоченным лицом помещает его в запираемый на замок металлический ящик или мешок. Уполномоченное лицо опечатывает ящик (мешок) номерной печатью аэропорта, о чем делается запись в первом и втором экземплярах акта?</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eastAsia="Times New Roman" w:hAnsi="Times New Roman" w:cs="Times New Roman"/>
                <w:sz w:val="20"/>
                <w:szCs w:val="20"/>
              </w:rPr>
            </w:pPr>
            <w:r w:rsidRPr="00520581">
              <w:rPr>
                <w:rFonts w:ascii="Times New Roman" w:hAnsi="Times New Roman" w:cs="Times New Roman"/>
                <w:sz w:val="20"/>
                <w:szCs w:val="20"/>
              </w:rPr>
              <w:t xml:space="preserve">п. 17 совместного приказа </w:t>
            </w:r>
            <w:r w:rsidRPr="00520581">
              <w:rPr>
                <w:rFonts w:ascii="Times New Roman" w:hAnsi="Times New Roman" w:cs="Times New Roman"/>
                <w:bCs/>
                <w:iCs/>
                <w:sz w:val="20"/>
                <w:szCs w:val="20"/>
              </w:rPr>
              <w:t xml:space="preserve"> ФСВТ РФ № 120, МВД РФ № 971 от 30.11.1999</w:t>
            </w:r>
          </w:p>
        </w:tc>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hAnsi="Times New Roman" w:cs="Times New Roman"/>
                <w:sz w:val="20"/>
                <w:szCs w:val="20"/>
              </w:rPr>
            </w:pPr>
          </w:p>
        </w:tc>
      </w:tr>
      <w:tr w:rsidR="003B2706" w:rsidRPr="00520581" w:rsidTr="003B2706">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3B2706">
            <w:pPr>
              <w:pStyle w:val="a4"/>
              <w:numPr>
                <w:ilvl w:val="0"/>
                <w:numId w:val="2"/>
              </w:numPr>
              <w:ind w:left="360"/>
              <w:jc w:val="both"/>
              <w:rPr>
                <w:bCs/>
                <w:sz w:val="20"/>
                <w:szCs w:val="20"/>
              </w:rPr>
            </w:pPr>
          </w:p>
        </w:tc>
        <w:tc>
          <w:tcPr>
            <w:tcW w:w="680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autoSpaceDE w:val="0"/>
              <w:autoSpaceDN w:val="0"/>
              <w:adjustRightInd w:val="0"/>
              <w:jc w:val="both"/>
              <w:rPr>
                <w:rFonts w:ascii="Times New Roman" w:hAnsi="Times New Roman" w:cs="Times New Roman"/>
                <w:sz w:val="20"/>
                <w:szCs w:val="20"/>
              </w:rPr>
            </w:pPr>
            <w:r w:rsidRPr="00520581">
              <w:rPr>
                <w:rFonts w:ascii="Times New Roman" w:hAnsi="Times New Roman" w:cs="Times New Roman"/>
                <w:sz w:val="20"/>
                <w:szCs w:val="20"/>
              </w:rPr>
              <w:t>Выполняется ли требование, что н</w:t>
            </w:r>
            <w:r w:rsidRPr="00520581">
              <w:rPr>
                <w:rFonts w:ascii="Times New Roman" w:hAnsi="Times New Roman" w:cs="Times New Roman"/>
                <w:bCs/>
                <w:sz w:val="20"/>
                <w:szCs w:val="20"/>
              </w:rPr>
              <w:t>омерная печать, получаемая в первом отделе аэропорта, постоянно хранится у старшего смены (группы) службы авиационной безопасности, осуществляющей предполетный досмотр пассажиров, ручной клади и багажа и выдается под роспись уполномоченному лицу на период выполнения служебных обязанностей?</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hAnsi="Times New Roman" w:cs="Times New Roman"/>
                <w:sz w:val="20"/>
                <w:szCs w:val="20"/>
              </w:rPr>
            </w:pPr>
            <w:r w:rsidRPr="00520581">
              <w:rPr>
                <w:rFonts w:ascii="Times New Roman" w:hAnsi="Times New Roman" w:cs="Times New Roman"/>
                <w:sz w:val="20"/>
                <w:szCs w:val="20"/>
              </w:rPr>
              <w:t xml:space="preserve">п. 17 совместного приказа </w:t>
            </w:r>
            <w:r w:rsidRPr="00520581">
              <w:rPr>
                <w:rFonts w:ascii="Times New Roman" w:hAnsi="Times New Roman" w:cs="Times New Roman"/>
                <w:bCs/>
                <w:iCs/>
                <w:sz w:val="20"/>
                <w:szCs w:val="20"/>
              </w:rPr>
              <w:t xml:space="preserve"> ФСВТ РФ № 120, МВД РФ № 971 от 30.11.1999</w:t>
            </w:r>
          </w:p>
        </w:tc>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2706" w:rsidRPr="00520581" w:rsidRDefault="003B2706" w:rsidP="00B8130C">
            <w:pPr>
              <w:contextualSpacing/>
              <w:jc w:val="center"/>
              <w:rPr>
                <w:rFonts w:ascii="Times New Roman" w:hAnsi="Times New Roman" w:cs="Times New Roman"/>
                <w:sz w:val="20"/>
                <w:szCs w:val="20"/>
              </w:rPr>
            </w:pPr>
          </w:p>
        </w:tc>
      </w:tr>
    </w:tbl>
    <w:p w:rsidR="003B2706" w:rsidRDefault="003B2706" w:rsidP="003B2706">
      <w:pPr>
        <w:pStyle w:val="ConsPlusNonformat"/>
        <w:jc w:val="both"/>
        <w:rPr>
          <w:rFonts w:ascii="Times New Roman" w:hAnsi="Times New Roman" w:cs="Times New Roman"/>
        </w:rPr>
      </w:pPr>
    </w:p>
    <w:p w:rsidR="003B2706" w:rsidRDefault="003B2706" w:rsidP="003B2706">
      <w:pPr>
        <w:pStyle w:val="ConsPlusNonformat"/>
        <w:jc w:val="both"/>
        <w:rPr>
          <w:rFonts w:ascii="Times New Roman" w:hAnsi="Times New Roman" w:cs="Times New Roman"/>
        </w:rPr>
      </w:pPr>
      <w:r w:rsidRPr="00F627E9">
        <w:rPr>
          <w:rFonts w:ascii="Times New Roman" w:hAnsi="Times New Roman" w:cs="Times New Roman"/>
        </w:rPr>
        <w:t>*</w:t>
      </w:r>
      <w:r w:rsidRPr="00782C0E">
        <w:rPr>
          <w:rFonts w:ascii="Times New Roman" w:hAnsi="Times New Roman" w:cs="Times New Roman"/>
        </w:rPr>
        <w:t>Список контрольных вопросов о соблюдении обязательных требований, установленных законодательством Российской Федерации, в том числе международными договорами Российской Федерации размещается на официальном сайте Ространснадзора в информационно-телекоммуникационной сети Интернет.</w:t>
      </w:r>
    </w:p>
    <w:p w:rsidR="003B2706" w:rsidRPr="00F627E9" w:rsidRDefault="003B2706" w:rsidP="003B2706">
      <w:pPr>
        <w:pStyle w:val="ConsPlusNonformat"/>
        <w:jc w:val="both"/>
        <w:rPr>
          <w:rFonts w:ascii="Times New Roman" w:hAnsi="Times New Roman" w:cs="Times New Roman"/>
        </w:rPr>
      </w:pPr>
    </w:p>
    <w:p w:rsidR="003B2706" w:rsidRPr="00F627E9" w:rsidRDefault="003B2706" w:rsidP="003B2706">
      <w:pPr>
        <w:pStyle w:val="ConsPlusNonformat"/>
        <w:rPr>
          <w:rFonts w:ascii="Times New Roman" w:hAnsi="Times New Roman" w:cs="Times New Roman"/>
        </w:rPr>
      </w:pPr>
      <w:r w:rsidRPr="00F627E9">
        <w:rPr>
          <w:rFonts w:ascii="Times New Roman" w:hAnsi="Times New Roman" w:cs="Times New Roman"/>
        </w:rPr>
        <w:t xml:space="preserve">_______________                                         </w:t>
      </w:r>
      <w:r>
        <w:rPr>
          <w:rFonts w:ascii="Times New Roman" w:hAnsi="Times New Roman" w:cs="Times New Roman"/>
        </w:rPr>
        <w:t xml:space="preserve">                           </w:t>
      </w:r>
      <w:r w:rsidRPr="00F627E9">
        <w:rPr>
          <w:rFonts w:ascii="Times New Roman" w:hAnsi="Times New Roman" w:cs="Times New Roman"/>
        </w:rPr>
        <w:t xml:space="preserve">                                           _____</w:t>
      </w:r>
      <w:r>
        <w:rPr>
          <w:rFonts w:ascii="Times New Roman" w:hAnsi="Times New Roman" w:cs="Times New Roman"/>
        </w:rPr>
        <w:t>__________________</w:t>
      </w:r>
      <w:r w:rsidRPr="00F627E9">
        <w:rPr>
          <w:rFonts w:ascii="Times New Roman" w:hAnsi="Times New Roman" w:cs="Times New Roman"/>
        </w:rPr>
        <w:t>_______________</w:t>
      </w:r>
    </w:p>
    <w:p w:rsidR="003B2706" w:rsidRPr="00F627E9" w:rsidRDefault="003B2706" w:rsidP="003B2706">
      <w:pPr>
        <w:pStyle w:val="ConsPlusNonformat"/>
        <w:jc w:val="both"/>
        <w:rPr>
          <w:rFonts w:ascii="Times New Roman" w:hAnsi="Times New Roman" w:cs="Times New Roman"/>
        </w:rPr>
      </w:pPr>
      <w:r>
        <w:rPr>
          <w:rFonts w:ascii="Times New Roman" w:hAnsi="Times New Roman" w:cs="Times New Roman"/>
        </w:rPr>
        <w:t xml:space="preserve">   </w:t>
      </w:r>
      <w:r w:rsidRPr="00F627E9">
        <w:rPr>
          <w:rFonts w:ascii="Times New Roman" w:hAnsi="Times New Roman" w:cs="Times New Roman"/>
        </w:rPr>
        <w:t xml:space="preserve">   (подпись)                                                          </w:t>
      </w:r>
      <w:r>
        <w:rPr>
          <w:rFonts w:ascii="Times New Roman" w:hAnsi="Times New Roman" w:cs="Times New Roman"/>
        </w:rPr>
        <w:t xml:space="preserve">                                 </w:t>
      </w:r>
      <w:r w:rsidRPr="00F627E9">
        <w:rPr>
          <w:rFonts w:ascii="Times New Roman" w:hAnsi="Times New Roman" w:cs="Times New Roman"/>
        </w:rPr>
        <w:t xml:space="preserve">                              (инициалы, фамилия должностного лица)</w:t>
      </w:r>
    </w:p>
    <w:p w:rsidR="003B2706" w:rsidRPr="00F627E9" w:rsidRDefault="003B2706" w:rsidP="003B2706">
      <w:pPr>
        <w:pStyle w:val="ConsPlusNonformat"/>
        <w:jc w:val="both"/>
        <w:rPr>
          <w:rFonts w:ascii="Times New Roman" w:hAnsi="Times New Roman" w:cs="Times New Roman"/>
        </w:rPr>
      </w:pPr>
    </w:p>
    <w:p w:rsidR="003B2706" w:rsidRDefault="003B2706" w:rsidP="003B2706"/>
    <w:p w:rsidR="00414471" w:rsidRDefault="00414471" w:rsidP="000C3ED9">
      <w:pPr>
        <w:widowControl w:val="0"/>
        <w:autoSpaceDE w:val="0"/>
        <w:autoSpaceDN w:val="0"/>
        <w:spacing w:after="0" w:line="240" w:lineRule="auto"/>
        <w:rPr>
          <w:rFonts w:ascii="Times New Roman" w:eastAsia="Times New Roman" w:hAnsi="Times New Roman" w:cs="Times New Roman"/>
          <w:sz w:val="28"/>
          <w:szCs w:val="28"/>
          <w:lang w:eastAsia="ru-RU"/>
        </w:rPr>
      </w:pPr>
    </w:p>
    <w:sectPr w:rsidR="00414471" w:rsidSect="00E86296">
      <w:headerReference w:type="default" r:id="rId139"/>
      <w:footnotePr>
        <w:numRestart w:val="eachPage"/>
      </w:footnotePr>
      <w:pgSz w:w="11906" w:h="16838"/>
      <w:pgMar w:top="567" w:right="567" w:bottom="56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45387" w:rsidRDefault="00345387" w:rsidP="00FD0B2F">
      <w:pPr>
        <w:spacing w:after="0" w:line="240" w:lineRule="auto"/>
      </w:pPr>
      <w:r>
        <w:separator/>
      </w:r>
    </w:p>
  </w:endnote>
  <w:endnote w:type="continuationSeparator" w:id="0">
    <w:p w:rsidR="00345387" w:rsidRDefault="00345387" w:rsidP="00FD0B2F">
      <w:pPr>
        <w:spacing w:after="0" w:line="240" w:lineRule="auto"/>
      </w:pPr>
      <w:r>
        <w:continuationSeparator/>
      </w:r>
    </w:p>
  </w:endnote>
  <w:endnote w:id="1">
    <w:p w:rsidR="00BF4FEA" w:rsidRDefault="00BF4FEA" w:rsidP="00BF4FEA">
      <w:pPr>
        <w:widowControl w:val="0"/>
        <w:autoSpaceDE w:val="0"/>
        <w:autoSpaceDN w:val="0"/>
        <w:spacing w:after="0" w:line="240" w:lineRule="auto"/>
        <w:jc w:val="both"/>
      </w:pPr>
      <w:r w:rsidRPr="00DF0140">
        <w:rPr>
          <w:rFonts w:ascii="Times New Roman" w:eastAsia="Times New Roman" w:hAnsi="Times New Roman" w:cs="Times New Roman"/>
          <w:sz w:val="20"/>
          <w:szCs w:val="20"/>
          <w:lang w:eastAsia="ru-RU"/>
        </w:rPr>
        <w:t xml:space="preserve">        (подпись)                                                                                        (инициалы, фамилия должностного лица)</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Raavi">
    <w:panose1 w:val="020B0502040204020203"/>
    <w:charset w:val="00"/>
    <w:family w:val="swiss"/>
    <w:pitch w:val="variable"/>
    <w:sig w:usb0="0002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OpenSymbol">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45387" w:rsidRDefault="00345387" w:rsidP="00FD0B2F">
      <w:pPr>
        <w:spacing w:after="0" w:line="240" w:lineRule="auto"/>
      </w:pPr>
      <w:r>
        <w:separator/>
      </w:r>
    </w:p>
  </w:footnote>
  <w:footnote w:type="continuationSeparator" w:id="0">
    <w:p w:rsidR="00345387" w:rsidRDefault="00345387" w:rsidP="00FD0B2F">
      <w:pPr>
        <w:spacing w:after="0" w:line="240" w:lineRule="auto"/>
      </w:pPr>
      <w:r>
        <w:continuationSeparator/>
      </w:r>
    </w:p>
  </w:footnote>
  <w:footnote w:id="1">
    <w:p w:rsidR="00BF4FEA" w:rsidRPr="000B75C4" w:rsidRDefault="00BF4FEA" w:rsidP="00BF4FEA">
      <w:pPr>
        <w:spacing w:after="0" w:line="240" w:lineRule="auto"/>
        <w:rPr>
          <w:rFonts w:ascii="Times New Roman" w:hAnsi="Times New Roman" w:cs="Times New Roman"/>
          <w:sz w:val="16"/>
          <w:szCs w:val="16"/>
        </w:rPr>
      </w:pPr>
      <w:r w:rsidRPr="000B75C4">
        <w:rPr>
          <w:rStyle w:val="af5"/>
          <w:rFonts w:ascii="Times New Roman" w:hAnsi="Times New Roman" w:cs="Times New Roman"/>
          <w:sz w:val="16"/>
          <w:szCs w:val="16"/>
        </w:rPr>
        <w:footnoteRef/>
      </w:r>
      <w:r w:rsidRPr="000B75C4">
        <w:rPr>
          <w:rFonts w:ascii="Times New Roman" w:hAnsi="Times New Roman" w:cs="Times New Roman"/>
          <w:sz w:val="16"/>
          <w:szCs w:val="16"/>
        </w:rPr>
        <w:t xml:space="preserve"> Указывается: «да», «нет», либо «требование не применяется».</w:t>
      </w:r>
    </w:p>
  </w:footnote>
  <w:footnote w:id="2">
    <w:p w:rsidR="00BF4FEA" w:rsidRPr="000B75C4" w:rsidRDefault="00BF4FEA" w:rsidP="00BF4FEA">
      <w:pPr>
        <w:pStyle w:val="af2"/>
        <w:rPr>
          <w:rFonts w:ascii="Times New Roman" w:hAnsi="Times New Roman" w:cs="Times New Roman"/>
          <w:sz w:val="16"/>
          <w:szCs w:val="16"/>
        </w:rPr>
      </w:pPr>
      <w:r w:rsidRPr="000B75C4">
        <w:rPr>
          <w:rStyle w:val="af5"/>
          <w:rFonts w:ascii="Times New Roman" w:hAnsi="Times New Roman" w:cs="Times New Roman"/>
          <w:sz w:val="16"/>
          <w:szCs w:val="16"/>
        </w:rPr>
        <w:footnoteRef/>
      </w:r>
      <w:r w:rsidRPr="000B75C4">
        <w:rPr>
          <w:rFonts w:ascii="Times New Roman" w:hAnsi="Times New Roman" w:cs="Times New Roman"/>
          <w:sz w:val="16"/>
          <w:szCs w:val="16"/>
        </w:rPr>
        <w:t xml:space="preserve"> Собрание законодательства Российской Федерации, 2017, № 19, ст. 2835.</w:t>
      </w:r>
    </w:p>
  </w:footnote>
  <w:footnote w:id="3">
    <w:p w:rsidR="00BF4FEA" w:rsidRPr="00022665" w:rsidRDefault="00BF4FEA" w:rsidP="00BF4FEA">
      <w:pPr>
        <w:pStyle w:val="af2"/>
        <w:rPr>
          <w:rFonts w:ascii="Times New Roman" w:hAnsi="Times New Roman" w:cs="Times New Roman"/>
          <w:sz w:val="16"/>
          <w:szCs w:val="16"/>
        </w:rPr>
      </w:pPr>
      <w:r w:rsidRPr="00022665">
        <w:rPr>
          <w:rStyle w:val="af5"/>
          <w:rFonts w:ascii="Times New Roman" w:hAnsi="Times New Roman" w:cs="Times New Roman"/>
          <w:sz w:val="16"/>
          <w:szCs w:val="16"/>
        </w:rPr>
        <w:footnoteRef/>
      </w:r>
      <w:r w:rsidRPr="00022665">
        <w:rPr>
          <w:rFonts w:ascii="Times New Roman" w:hAnsi="Times New Roman" w:cs="Times New Roman"/>
          <w:sz w:val="16"/>
          <w:szCs w:val="16"/>
        </w:rPr>
        <w:t xml:space="preserve"> П</w:t>
      </w:r>
      <w:r>
        <w:rPr>
          <w:rFonts w:ascii="Times New Roman" w:hAnsi="Times New Roman" w:cs="Times New Roman"/>
          <w:sz w:val="16"/>
          <w:szCs w:val="16"/>
        </w:rPr>
        <w:t>риказ Минтранса России от 11 февраля 2010 г. № 34 «Об утверждении Порядка разработки планов обеспечения транспортной безопасности объектов транспортной инфраструктуры и транспортных средств» (зарегистрирован Минюстом России 24 марта 2010 г., регистрационный № 16708).</w:t>
      </w:r>
    </w:p>
  </w:footnote>
  <w:footnote w:id="4">
    <w:p w:rsidR="00BF4FEA" w:rsidRPr="00C15F97" w:rsidRDefault="00BF4FEA" w:rsidP="00BF4FEA">
      <w:pPr>
        <w:pStyle w:val="af2"/>
        <w:rPr>
          <w:rFonts w:ascii="Times New Roman" w:hAnsi="Times New Roman" w:cs="Times New Roman"/>
          <w:sz w:val="16"/>
          <w:szCs w:val="16"/>
        </w:rPr>
      </w:pPr>
      <w:r w:rsidRPr="00C15F97">
        <w:rPr>
          <w:rStyle w:val="af5"/>
          <w:rFonts w:ascii="Times New Roman" w:hAnsi="Times New Roman" w:cs="Times New Roman"/>
          <w:sz w:val="16"/>
          <w:szCs w:val="16"/>
        </w:rPr>
        <w:footnoteRef/>
      </w:r>
      <w:r w:rsidRPr="00C15F97">
        <w:rPr>
          <w:rFonts w:ascii="Times New Roman" w:hAnsi="Times New Roman" w:cs="Times New Roman"/>
          <w:sz w:val="16"/>
          <w:szCs w:val="16"/>
        </w:rPr>
        <w:t xml:space="preserve"> Приказ </w:t>
      </w:r>
      <w:r>
        <w:rPr>
          <w:rFonts w:ascii="Times New Roman" w:hAnsi="Times New Roman" w:cs="Times New Roman"/>
          <w:sz w:val="16"/>
          <w:szCs w:val="16"/>
        </w:rPr>
        <w:t>Минтранса России от 23 июля 2015 г. № 227 «Об утверждении Правил проведения досмотра, дополнительного досмотра, повторного досмотра в целях обеспечения транспортной безопасности» (зарегистрирован в Минюсте России 24 марта 2016 г., регистрационный № 41529)</w:t>
      </w:r>
    </w:p>
  </w:footnote>
  <w:footnote w:id="5">
    <w:p w:rsidR="00BF4FEA" w:rsidRDefault="00BF4FEA" w:rsidP="00BF4FEA">
      <w:pPr>
        <w:pStyle w:val="af2"/>
        <w:rPr>
          <w:rFonts w:ascii="Times New Roman" w:hAnsi="Times New Roman" w:cs="Times New Roman"/>
          <w:sz w:val="16"/>
          <w:szCs w:val="16"/>
        </w:rPr>
      </w:pPr>
      <w:r w:rsidRPr="00531BB8">
        <w:rPr>
          <w:rStyle w:val="af5"/>
          <w:rFonts w:ascii="Times New Roman" w:hAnsi="Times New Roman" w:cs="Times New Roman"/>
          <w:sz w:val="16"/>
          <w:szCs w:val="16"/>
        </w:rPr>
        <w:footnoteRef/>
      </w:r>
      <w:r w:rsidRPr="00531BB8">
        <w:rPr>
          <w:rFonts w:ascii="Times New Roman" w:hAnsi="Times New Roman" w:cs="Times New Roman"/>
          <w:sz w:val="16"/>
          <w:szCs w:val="16"/>
        </w:rPr>
        <w:t xml:space="preserve"> Собрание законодательства Российской Федерации, 2016, № 40, ст. 5749.</w:t>
      </w:r>
    </w:p>
    <w:p w:rsidR="00BF4FEA" w:rsidRPr="0011791F" w:rsidRDefault="00BF4FEA" w:rsidP="00BF4FEA">
      <w:pPr>
        <w:pStyle w:val="af2"/>
        <w:rPr>
          <w:rFonts w:ascii="Times New Roman" w:hAnsi="Times New Roman" w:cs="Times New Roman"/>
          <w:sz w:val="16"/>
          <w:szCs w:val="16"/>
        </w:rPr>
      </w:pPr>
    </w:p>
  </w:footnote>
  <w:footnote w:id="6">
    <w:p w:rsidR="00BF4FEA" w:rsidRPr="00031DC0" w:rsidRDefault="00BF4FEA" w:rsidP="00BF4FEA">
      <w:pPr>
        <w:spacing w:after="0" w:line="240" w:lineRule="auto"/>
        <w:jc w:val="both"/>
        <w:rPr>
          <w:rFonts w:ascii="Times New Roman" w:hAnsi="Times New Roman" w:cs="Times New Roman"/>
          <w:sz w:val="16"/>
          <w:szCs w:val="16"/>
        </w:rPr>
      </w:pPr>
      <w:r w:rsidRPr="00031DC0">
        <w:rPr>
          <w:rStyle w:val="af5"/>
          <w:rFonts w:ascii="Times New Roman" w:hAnsi="Times New Roman" w:cs="Times New Roman"/>
          <w:sz w:val="16"/>
          <w:szCs w:val="16"/>
        </w:rPr>
        <w:footnoteRef/>
      </w:r>
      <w:r w:rsidRPr="00031DC0">
        <w:rPr>
          <w:rFonts w:ascii="Times New Roman" w:hAnsi="Times New Roman" w:cs="Times New Roman"/>
          <w:sz w:val="16"/>
          <w:szCs w:val="16"/>
        </w:rPr>
        <w:t xml:space="preserve">  Указывается: «да», «нет», либо «требование не применяется».</w:t>
      </w:r>
    </w:p>
  </w:footnote>
  <w:footnote w:id="7">
    <w:p w:rsidR="00BF4FEA" w:rsidRPr="00031DC0" w:rsidRDefault="00BF4FEA" w:rsidP="00BF4FEA">
      <w:pPr>
        <w:pStyle w:val="af2"/>
        <w:jc w:val="both"/>
        <w:rPr>
          <w:rFonts w:ascii="Times New Roman" w:hAnsi="Times New Roman" w:cs="Times New Roman"/>
          <w:sz w:val="16"/>
          <w:szCs w:val="16"/>
        </w:rPr>
      </w:pPr>
      <w:r w:rsidRPr="00031DC0">
        <w:rPr>
          <w:rStyle w:val="af5"/>
          <w:rFonts w:ascii="Times New Roman" w:hAnsi="Times New Roman" w:cs="Times New Roman"/>
          <w:sz w:val="16"/>
          <w:szCs w:val="16"/>
        </w:rPr>
        <w:footnoteRef/>
      </w:r>
      <w:r w:rsidRPr="00031DC0">
        <w:rPr>
          <w:rFonts w:ascii="Times New Roman" w:hAnsi="Times New Roman" w:cs="Times New Roman"/>
          <w:sz w:val="16"/>
          <w:szCs w:val="16"/>
        </w:rPr>
        <w:t xml:space="preserve">  Собрание законодательства Российской Федерации, 2017, № 15 (часть </w:t>
      </w:r>
      <w:r w:rsidRPr="00031DC0">
        <w:rPr>
          <w:rFonts w:ascii="Times New Roman" w:hAnsi="Times New Roman" w:cs="Times New Roman"/>
          <w:sz w:val="16"/>
          <w:szCs w:val="16"/>
          <w:lang w:val="en-US"/>
        </w:rPr>
        <w:t>VII</w:t>
      </w:r>
      <w:r w:rsidRPr="00031DC0">
        <w:rPr>
          <w:rFonts w:ascii="Times New Roman" w:hAnsi="Times New Roman" w:cs="Times New Roman"/>
          <w:sz w:val="16"/>
          <w:szCs w:val="16"/>
        </w:rPr>
        <w:t>), ст. 2236.</w:t>
      </w:r>
    </w:p>
  </w:footnote>
  <w:footnote w:id="8">
    <w:p w:rsidR="00BF4FEA" w:rsidRPr="00CD178E" w:rsidRDefault="00BF4FEA" w:rsidP="00BF4FEA">
      <w:pPr>
        <w:pStyle w:val="af2"/>
        <w:rPr>
          <w:rFonts w:ascii="Times New Roman" w:hAnsi="Times New Roman" w:cs="Times New Roman"/>
          <w:sz w:val="16"/>
          <w:szCs w:val="16"/>
        </w:rPr>
      </w:pPr>
      <w:r>
        <w:rPr>
          <w:rStyle w:val="af5"/>
        </w:rPr>
        <w:footnoteRef/>
      </w:r>
      <w:r>
        <w:t xml:space="preserve"> </w:t>
      </w:r>
      <w:r>
        <w:rPr>
          <w:rFonts w:ascii="Times New Roman" w:hAnsi="Times New Roman" w:cs="Times New Roman"/>
          <w:sz w:val="16"/>
          <w:szCs w:val="16"/>
        </w:rPr>
        <w:t>Приказ Минтранса России от11 февраля 2010 г. № 34 «Об утверждении Порядка разработки планов обеспечения транспортной безопасности объектов транспортной инфраструктуры и транспортных средств» (зарегистрирован Минюстом России 24 марта 2010 г., регистрационный № 16708)</w:t>
      </w:r>
    </w:p>
  </w:footnote>
  <w:footnote w:id="9">
    <w:p w:rsidR="00BF4FEA" w:rsidRPr="00396AD1" w:rsidRDefault="00BF4FEA" w:rsidP="00BF4FEA">
      <w:pPr>
        <w:pStyle w:val="af2"/>
        <w:rPr>
          <w:rFonts w:ascii="Times New Roman" w:hAnsi="Times New Roman" w:cs="Times New Roman"/>
          <w:sz w:val="16"/>
          <w:szCs w:val="16"/>
        </w:rPr>
      </w:pPr>
      <w:r w:rsidRPr="00396AD1">
        <w:rPr>
          <w:rStyle w:val="af5"/>
          <w:rFonts w:ascii="Times New Roman" w:hAnsi="Times New Roman" w:cs="Times New Roman"/>
          <w:sz w:val="16"/>
          <w:szCs w:val="16"/>
        </w:rPr>
        <w:footnoteRef/>
      </w:r>
      <w:r w:rsidRPr="00396AD1">
        <w:rPr>
          <w:rFonts w:ascii="Times New Roman" w:hAnsi="Times New Roman" w:cs="Times New Roman"/>
          <w:sz w:val="16"/>
          <w:szCs w:val="16"/>
        </w:rPr>
        <w:t xml:space="preserve"> </w:t>
      </w:r>
      <w:r>
        <w:rPr>
          <w:rFonts w:ascii="Times New Roman" w:hAnsi="Times New Roman" w:cs="Times New Roman"/>
          <w:bCs/>
          <w:sz w:val="16"/>
          <w:szCs w:val="16"/>
        </w:rPr>
        <w:t xml:space="preserve"> П</w:t>
      </w:r>
      <w:r w:rsidRPr="002D6776">
        <w:rPr>
          <w:rFonts w:ascii="Times New Roman" w:hAnsi="Times New Roman" w:cs="Times New Roman"/>
          <w:bCs/>
          <w:sz w:val="16"/>
          <w:szCs w:val="16"/>
        </w:rPr>
        <w:t>риказ Минтранса России от 23</w:t>
      </w:r>
      <w:r>
        <w:rPr>
          <w:rFonts w:ascii="Times New Roman" w:hAnsi="Times New Roman" w:cs="Times New Roman"/>
          <w:bCs/>
          <w:sz w:val="16"/>
          <w:szCs w:val="16"/>
        </w:rPr>
        <w:t xml:space="preserve"> июля </w:t>
      </w:r>
      <w:r w:rsidRPr="002D6776">
        <w:rPr>
          <w:rFonts w:ascii="Times New Roman" w:hAnsi="Times New Roman" w:cs="Times New Roman"/>
          <w:bCs/>
          <w:sz w:val="16"/>
          <w:szCs w:val="16"/>
        </w:rPr>
        <w:t>2015</w:t>
      </w:r>
      <w:r>
        <w:rPr>
          <w:rFonts w:ascii="Times New Roman" w:hAnsi="Times New Roman" w:cs="Times New Roman"/>
          <w:bCs/>
          <w:sz w:val="16"/>
          <w:szCs w:val="16"/>
        </w:rPr>
        <w:t xml:space="preserve"> г. </w:t>
      </w:r>
      <w:r w:rsidRPr="002D6776">
        <w:rPr>
          <w:rFonts w:ascii="Times New Roman" w:hAnsi="Times New Roman" w:cs="Times New Roman"/>
          <w:bCs/>
          <w:sz w:val="16"/>
          <w:szCs w:val="16"/>
        </w:rPr>
        <w:t xml:space="preserve"> № 227 «Об утверждении Правил проведения досмотра, дополнительного досмотра, повторного досмотра в целях обеспечения транспортной безопасности» </w:t>
      </w:r>
      <w:r>
        <w:rPr>
          <w:rFonts w:ascii="Times New Roman" w:hAnsi="Times New Roman" w:cs="Times New Roman"/>
          <w:bCs/>
          <w:sz w:val="16"/>
          <w:szCs w:val="16"/>
        </w:rPr>
        <w:t>(зарегистрирован</w:t>
      </w:r>
      <w:r w:rsidRPr="00396AD1">
        <w:rPr>
          <w:rFonts w:ascii="Times New Roman" w:hAnsi="Times New Roman" w:cs="Times New Roman"/>
          <w:bCs/>
          <w:sz w:val="16"/>
          <w:szCs w:val="16"/>
        </w:rPr>
        <w:t xml:space="preserve"> в Ми</w:t>
      </w:r>
      <w:r>
        <w:rPr>
          <w:rFonts w:ascii="Times New Roman" w:hAnsi="Times New Roman" w:cs="Times New Roman"/>
          <w:bCs/>
          <w:sz w:val="16"/>
          <w:szCs w:val="16"/>
        </w:rPr>
        <w:t>нюсте России 24 марта 2016 г., регистрационный № 41529).</w:t>
      </w:r>
    </w:p>
  </w:footnote>
  <w:footnote w:id="10">
    <w:p w:rsidR="00BF4FEA" w:rsidRPr="00877E51" w:rsidRDefault="00BF4FEA" w:rsidP="00BF4FEA">
      <w:pPr>
        <w:pStyle w:val="af2"/>
        <w:rPr>
          <w:rFonts w:ascii="Times New Roman" w:hAnsi="Times New Roman" w:cs="Times New Roman"/>
          <w:sz w:val="16"/>
          <w:szCs w:val="16"/>
        </w:rPr>
      </w:pPr>
      <w:r w:rsidRPr="00BA6397">
        <w:rPr>
          <w:rStyle w:val="af5"/>
        </w:rPr>
        <w:footnoteRef/>
      </w:r>
      <w:r w:rsidRPr="00BA6397">
        <w:t xml:space="preserve">  </w:t>
      </w:r>
      <w:r w:rsidRPr="00877E51">
        <w:rPr>
          <w:rFonts w:ascii="Times New Roman" w:hAnsi="Times New Roman" w:cs="Times New Roman"/>
          <w:sz w:val="16"/>
          <w:szCs w:val="16"/>
        </w:rPr>
        <w:t>Собрание законодательства Российской Федерации, 2016, № 40, ст. 5749.</w:t>
      </w:r>
    </w:p>
  </w:footnote>
  <w:footnote w:id="11">
    <w:p w:rsidR="00BF4FEA" w:rsidRPr="0086051C" w:rsidRDefault="00BF4FEA" w:rsidP="00BF4FEA">
      <w:pPr>
        <w:widowControl w:val="0"/>
        <w:autoSpaceDE w:val="0"/>
        <w:autoSpaceDN w:val="0"/>
        <w:spacing w:after="0" w:line="240" w:lineRule="auto"/>
        <w:jc w:val="both"/>
        <w:rPr>
          <w:rFonts w:ascii="Times New Roman" w:eastAsia="Times New Roman" w:hAnsi="Times New Roman" w:cs="Times New Roman"/>
          <w:sz w:val="16"/>
          <w:szCs w:val="16"/>
          <w:lang w:eastAsia="ru-RU"/>
        </w:rPr>
      </w:pPr>
    </w:p>
    <w:p w:rsidR="00BF4FEA" w:rsidRPr="00864AE6" w:rsidRDefault="00BF4FEA" w:rsidP="00BF4FEA">
      <w:pPr>
        <w:pStyle w:val="af2"/>
        <w:jc w:val="both"/>
        <w:rPr>
          <w:rFonts w:ascii="Times New Roman" w:hAnsi="Times New Roman" w:cs="Times New Roman"/>
          <w:sz w:val="16"/>
          <w:szCs w:val="16"/>
        </w:rPr>
      </w:pPr>
      <w:r w:rsidRPr="0086051C">
        <w:rPr>
          <w:rStyle w:val="af5"/>
          <w:rFonts w:ascii="Times New Roman" w:hAnsi="Times New Roman" w:cs="Times New Roman"/>
          <w:sz w:val="16"/>
          <w:szCs w:val="16"/>
        </w:rPr>
        <w:footnoteRef/>
      </w:r>
      <w:r w:rsidRPr="0086051C">
        <w:rPr>
          <w:rFonts w:ascii="Times New Roman" w:hAnsi="Times New Roman" w:cs="Times New Roman"/>
          <w:sz w:val="16"/>
          <w:szCs w:val="16"/>
        </w:rPr>
        <w:t xml:space="preserve"> </w:t>
      </w:r>
      <w:r w:rsidRPr="0086051C">
        <w:rPr>
          <w:rFonts w:ascii="Times New Roman" w:eastAsia="Times New Roman" w:hAnsi="Times New Roman" w:cs="Times New Roman"/>
          <w:bCs/>
          <w:sz w:val="16"/>
          <w:szCs w:val="16"/>
          <w:lang w:eastAsia="ru-RU"/>
        </w:rPr>
        <w:t>Указывается: «да», «нет», либо «требование не применяется».</w:t>
      </w:r>
    </w:p>
  </w:footnote>
  <w:footnote w:id="12">
    <w:p w:rsidR="00BF4FEA" w:rsidRPr="00957CA9" w:rsidRDefault="00BF4FEA" w:rsidP="00BF4FEA">
      <w:pPr>
        <w:autoSpaceDE w:val="0"/>
        <w:autoSpaceDN w:val="0"/>
        <w:adjustRightInd w:val="0"/>
        <w:spacing w:after="0" w:line="240" w:lineRule="auto"/>
        <w:jc w:val="both"/>
        <w:rPr>
          <w:rFonts w:ascii="Times New Roman" w:hAnsi="Times New Roman" w:cs="Times New Roman"/>
          <w:sz w:val="16"/>
          <w:szCs w:val="16"/>
        </w:rPr>
      </w:pPr>
      <w:r w:rsidRPr="00957CA9">
        <w:rPr>
          <w:rStyle w:val="af5"/>
          <w:rFonts w:ascii="Times New Roman" w:hAnsi="Times New Roman" w:cs="Times New Roman"/>
          <w:sz w:val="16"/>
          <w:szCs w:val="16"/>
        </w:rPr>
        <w:footnoteRef/>
      </w:r>
      <w:r w:rsidRPr="00957CA9">
        <w:rPr>
          <w:rFonts w:ascii="Times New Roman" w:hAnsi="Times New Roman" w:cs="Times New Roman"/>
          <w:sz w:val="16"/>
          <w:szCs w:val="16"/>
        </w:rPr>
        <w:t xml:space="preserve"> </w:t>
      </w:r>
      <w:r>
        <w:rPr>
          <w:rFonts w:ascii="Times New Roman" w:hAnsi="Times New Roman" w:cs="Times New Roman"/>
          <w:sz w:val="16"/>
          <w:szCs w:val="16"/>
        </w:rPr>
        <w:t>«Собрание законодательства РФ»</w:t>
      </w:r>
      <w:r w:rsidRPr="00957CA9">
        <w:rPr>
          <w:rFonts w:ascii="Times New Roman" w:hAnsi="Times New Roman" w:cs="Times New Roman"/>
          <w:sz w:val="16"/>
          <w:szCs w:val="16"/>
        </w:rPr>
        <w:t>, 26.09.2016, N 39, ст. 5648</w:t>
      </w:r>
    </w:p>
  </w:footnote>
  <w:footnote w:id="13">
    <w:p w:rsidR="00BF4FEA" w:rsidRPr="00864AE6" w:rsidRDefault="00BF4FEA" w:rsidP="00BF4FEA">
      <w:pPr>
        <w:pStyle w:val="af2"/>
        <w:jc w:val="both"/>
        <w:rPr>
          <w:rFonts w:ascii="Times New Roman" w:eastAsia="Times New Roman" w:hAnsi="Times New Roman" w:cs="Times New Roman"/>
          <w:bCs/>
          <w:sz w:val="16"/>
          <w:szCs w:val="16"/>
          <w:lang w:eastAsia="ru-RU"/>
        </w:rPr>
      </w:pPr>
      <w:r w:rsidRPr="00864AE6">
        <w:rPr>
          <w:rStyle w:val="af5"/>
          <w:rFonts w:ascii="Times New Roman" w:hAnsi="Times New Roman" w:cs="Times New Roman"/>
          <w:sz w:val="16"/>
          <w:szCs w:val="16"/>
        </w:rPr>
        <w:footnoteRef/>
      </w:r>
      <w:r w:rsidRPr="00864AE6">
        <w:rPr>
          <w:rFonts w:ascii="Times New Roman" w:hAnsi="Times New Roman" w:cs="Times New Roman"/>
          <w:sz w:val="16"/>
          <w:szCs w:val="16"/>
        </w:rPr>
        <w:t xml:space="preserve"> </w:t>
      </w:r>
      <w:bookmarkStart w:id="10" w:name="_Hlk493181260"/>
      <w:r w:rsidRPr="00864AE6">
        <w:rPr>
          <w:rFonts w:ascii="Times New Roman" w:eastAsia="Times New Roman" w:hAnsi="Times New Roman" w:cs="Times New Roman"/>
          <w:bCs/>
          <w:sz w:val="16"/>
          <w:szCs w:val="16"/>
          <w:lang w:eastAsia="ru-RU"/>
        </w:rPr>
        <w:t xml:space="preserve">Приказ Минтранса России от 11 февраля 2010 г.  № 34 «Об утверждении Порядка разработки планов обеспечения транспортной безопасности объектов транспортной инфраструктуры и транспортных средств» (зарегистрирован Минюстом России 24 марта 2010 г., регистрационный </w:t>
      </w:r>
      <w:r>
        <w:rPr>
          <w:rFonts w:ascii="Times New Roman" w:eastAsia="Times New Roman" w:hAnsi="Times New Roman" w:cs="Times New Roman"/>
          <w:bCs/>
          <w:sz w:val="16"/>
          <w:szCs w:val="16"/>
          <w:lang w:eastAsia="ru-RU"/>
        </w:rPr>
        <w:t xml:space="preserve">                     </w:t>
      </w:r>
      <w:r w:rsidRPr="00864AE6">
        <w:rPr>
          <w:rFonts w:ascii="Times New Roman" w:eastAsia="Times New Roman" w:hAnsi="Times New Roman" w:cs="Times New Roman"/>
          <w:bCs/>
          <w:sz w:val="16"/>
          <w:szCs w:val="16"/>
          <w:lang w:eastAsia="ru-RU"/>
        </w:rPr>
        <w:t>№ 16708).</w:t>
      </w:r>
    </w:p>
    <w:bookmarkEnd w:id="10"/>
    <w:p w:rsidR="00BF4FEA" w:rsidRDefault="00BF4FEA" w:rsidP="00BF4FEA">
      <w:pPr>
        <w:pStyle w:val="af2"/>
        <w:jc w:val="both"/>
      </w:pPr>
    </w:p>
  </w:footnote>
  <w:footnote w:id="14">
    <w:p w:rsidR="00BF4FEA" w:rsidRPr="00461435" w:rsidRDefault="00BF4FEA" w:rsidP="00BF4FEA">
      <w:pPr>
        <w:pStyle w:val="af2"/>
        <w:rPr>
          <w:rFonts w:ascii="Times New Roman" w:eastAsia="Calibri" w:hAnsi="Times New Roman" w:cs="Times New Roman"/>
          <w:sz w:val="16"/>
          <w:szCs w:val="16"/>
        </w:rPr>
      </w:pPr>
      <w:r w:rsidRPr="00461435">
        <w:rPr>
          <w:rStyle w:val="af5"/>
          <w:rFonts w:ascii="Times New Roman" w:hAnsi="Times New Roman" w:cs="Times New Roman"/>
          <w:sz w:val="16"/>
          <w:szCs w:val="16"/>
        </w:rPr>
        <w:footnoteRef/>
      </w:r>
      <w:r w:rsidRPr="00461435">
        <w:rPr>
          <w:rFonts w:ascii="Times New Roman" w:hAnsi="Times New Roman" w:cs="Times New Roman"/>
          <w:sz w:val="16"/>
          <w:szCs w:val="16"/>
        </w:rPr>
        <w:t xml:space="preserve"> </w:t>
      </w:r>
      <w:r>
        <w:rPr>
          <w:rFonts w:ascii="Times New Roman" w:hAnsi="Times New Roman" w:cs="Times New Roman"/>
          <w:sz w:val="16"/>
          <w:szCs w:val="16"/>
        </w:rPr>
        <w:t>«</w:t>
      </w:r>
      <w:r w:rsidRPr="00461435">
        <w:rPr>
          <w:rFonts w:ascii="Times New Roman" w:eastAsia="Calibri" w:hAnsi="Times New Roman" w:cs="Times New Roman"/>
          <w:sz w:val="16"/>
          <w:szCs w:val="16"/>
        </w:rPr>
        <w:t>Собрание законодательства Российской Федерации</w:t>
      </w:r>
      <w:r>
        <w:rPr>
          <w:rFonts w:ascii="Times New Roman" w:eastAsia="Calibri" w:hAnsi="Times New Roman" w:cs="Times New Roman"/>
          <w:sz w:val="16"/>
          <w:szCs w:val="16"/>
        </w:rPr>
        <w:t>»</w:t>
      </w:r>
      <w:r w:rsidRPr="00461435">
        <w:rPr>
          <w:rFonts w:ascii="Times New Roman" w:eastAsia="Calibri" w:hAnsi="Times New Roman" w:cs="Times New Roman"/>
          <w:sz w:val="16"/>
          <w:szCs w:val="16"/>
        </w:rPr>
        <w:t>, 2016, № 40, ст. 5749</w:t>
      </w:r>
    </w:p>
  </w:footnote>
  <w:footnote w:id="15">
    <w:p w:rsidR="00BF4FEA" w:rsidRPr="00215F71" w:rsidRDefault="00BF4FEA" w:rsidP="00BF4FEA">
      <w:pPr>
        <w:pStyle w:val="af2"/>
        <w:jc w:val="both"/>
        <w:rPr>
          <w:rFonts w:ascii="Times New Roman" w:eastAsia="Times New Roman" w:hAnsi="Times New Roman" w:cs="Times New Roman"/>
          <w:sz w:val="16"/>
          <w:szCs w:val="16"/>
          <w:lang w:eastAsia="ru-RU"/>
        </w:rPr>
      </w:pPr>
      <w:r w:rsidRPr="00215F71">
        <w:rPr>
          <w:rStyle w:val="af5"/>
          <w:rFonts w:ascii="Times New Roman" w:hAnsi="Times New Roman" w:cs="Times New Roman"/>
          <w:sz w:val="16"/>
          <w:szCs w:val="16"/>
        </w:rPr>
        <w:footnoteRef/>
      </w:r>
      <w:r w:rsidRPr="00215F71">
        <w:rPr>
          <w:rFonts w:ascii="Times New Roman" w:hAnsi="Times New Roman" w:cs="Times New Roman"/>
          <w:sz w:val="16"/>
          <w:szCs w:val="16"/>
        </w:rPr>
        <w:t xml:space="preserve"> </w:t>
      </w:r>
      <w:bookmarkStart w:id="11" w:name="_Hlk493181492"/>
      <w:bookmarkStart w:id="12" w:name="_Hlk493181493"/>
      <w:bookmarkStart w:id="13" w:name="_Hlk493181494"/>
      <w:bookmarkStart w:id="14" w:name="_Hlk493181495"/>
      <w:r w:rsidRPr="00215F71">
        <w:rPr>
          <w:rFonts w:ascii="Times New Roman" w:eastAsia="Times New Roman" w:hAnsi="Times New Roman" w:cs="Times New Roman"/>
          <w:sz w:val="16"/>
          <w:szCs w:val="16"/>
          <w:lang w:eastAsia="ru-RU"/>
        </w:rPr>
        <w:t>Приказ Минтранса России от 23 июля 2015 г. № 227 «Об утверждении Правил проведения досмотра, дополнительного досмотра, повторного досмотра в целях обеспечения транспортной безопасности» (зарегистрирован Минюстом России 24 марта 2016 г., регистрационный № 41529).</w:t>
      </w:r>
      <w:bookmarkEnd w:id="11"/>
      <w:bookmarkEnd w:id="12"/>
      <w:bookmarkEnd w:id="13"/>
      <w:bookmarkEnd w:id="14"/>
    </w:p>
  </w:footnote>
  <w:footnote w:id="16">
    <w:p w:rsidR="00345387" w:rsidRPr="00700590" w:rsidRDefault="00345387" w:rsidP="00700590">
      <w:pPr>
        <w:widowControl w:val="0"/>
        <w:autoSpaceDE w:val="0"/>
        <w:autoSpaceDN w:val="0"/>
        <w:spacing w:after="0" w:line="240" w:lineRule="auto"/>
        <w:jc w:val="both"/>
        <w:rPr>
          <w:rFonts w:ascii="Times New Roman" w:eastAsia="Times New Roman" w:hAnsi="Times New Roman" w:cs="Times New Roman"/>
          <w:sz w:val="16"/>
          <w:szCs w:val="16"/>
          <w:lang w:eastAsia="ru-RU"/>
        </w:rPr>
      </w:pPr>
    </w:p>
    <w:p w:rsidR="00345387" w:rsidRPr="00700590" w:rsidRDefault="00345387" w:rsidP="004C4738">
      <w:pPr>
        <w:pStyle w:val="af2"/>
        <w:rPr>
          <w:rFonts w:ascii="Times New Roman" w:eastAsia="Calibri" w:hAnsi="Times New Roman" w:cs="Times New Roman"/>
          <w:sz w:val="16"/>
          <w:szCs w:val="16"/>
          <w:lang w:eastAsia="ru-RU"/>
        </w:rPr>
      </w:pPr>
      <w:r w:rsidRPr="00700590">
        <w:rPr>
          <w:rFonts w:ascii="Times New Roman" w:eastAsia="Calibri" w:hAnsi="Times New Roman" w:cs="Times New Roman"/>
          <w:sz w:val="16"/>
          <w:szCs w:val="16"/>
          <w:lang w:eastAsia="ru-RU"/>
        </w:rPr>
        <w:footnoteRef/>
      </w:r>
      <w:r w:rsidRPr="00700590">
        <w:rPr>
          <w:rFonts w:ascii="Times New Roman" w:eastAsia="Calibri" w:hAnsi="Times New Roman" w:cs="Times New Roman"/>
          <w:sz w:val="16"/>
          <w:szCs w:val="16"/>
          <w:lang w:eastAsia="ru-RU"/>
        </w:rPr>
        <w:t xml:space="preserve"> Указывается: «да», «нет», либо «требование не применяется».</w:t>
      </w:r>
    </w:p>
  </w:footnote>
  <w:footnote w:id="17">
    <w:p w:rsidR="00345387" w:rsidRPr="004C4738" w:rsidRDefault="00345387" w:rsidP="004C4738">
      <w:pPr>
        <w:pStyle w:val="af2"/>
        <w:rPr>
          <w:rFonts w:ascii="Times New Roman" w:hAnsi="Times New Roman" w:cs="Times New Roman"/>
          <w:sz w:val="16"/>
          <w:szCs w:val="16"/>
        </w:rPr>
      </w:pPr>
      <w:r w:rsidRPr="004C4738">
        <w:rPr>
          <w:rStyle w:val="af5"/>
          <w:rFonts w:ascii="Times New Roman" w:hAnsi="Times New Roman" w:cs="Times New Roman"/>
          <w:sz w:val="16"/>
          <w:szCs w:val="16"/>
        </w:rPr>
        <w:footnoteRef/>
      </w:r>
      <w:r w:rsidRPr="004C4738">
        <w:rPr>
          <w:rFonts w:ascii="Times New Roman" w:hAnsi="Times New Roman" w:cs="Times New Roman"/>
          <w:sz w:val="16"/>
          <w:szCs w:val="16"/>
        </w:rPr>
        <w:t xml:space="preserve"> </w:t>
      </w:r>
      <w:r w:rsidRPr="004C4738">
        <w:rPr>
          <w:rFonts w:ascii="Times New Roman" w:eastAsia="Times New Roman" w:hAnsi="Times New Roman" w:cs="Times New Roman"/>
          <w:bCs/>
          <w:sz w:val="16"/>
          <w:szCs w:val="16"/>
          <w:lang w:eastAsia="ru-RU"/>
        </w:rPr>
        <w:t>Собрание законодательства РФ, 2016, № 39, ст. 5648</w:t>
      </w:r>
      <w:r>
        <w:rPr>
          <w:rFonts w:ascii="Times New Roman" w:eastAsia="Times New Roman" w:hAnsi="Times New Roman" w:cs="Times New Roman"/>
          <w:bCs/>
          <w:sz w:val="16"/>
          <w:szCs w:val="16"/>
          <w:lang w:eastAsia="ru-RU"/>
        </w:rPr>
        <w:t>.</w:t>
      </w:r>
    </w:p>
  </w:footnote>
  <w:footnote w:id="18">
    <w:p w:rsidR="00345387" w:rsidRPr="00B1178D" w:rsidRDefault="00345387" w:rsidP="00115B7D">
      <w:pPr>
        <w:pStyle w:val="af2"/>
        <w:jc w:val="both"/>
        <w:rPr>
          <w:rFonts w:ascii="Times New Roman" w:eastAsia="Times New Roman" w:hAnsi="Times New Roman" w:cs="Times New Roman"/>
          <w:bCs/>
          <w:sz w:val="16"/>
          <w:szCs w:val="16"/>
          <w:lang w:eastAsia="ru-RU"/>
        </w:rPr>
      </w:pPr>
      <w:r>
        <w:rPr>
          <w:rStyle w:val="af5"/>
        </w:rPr>
        <w:footnoteRef/>
      </w:r>
      <w:r>
        <w:t xml:space="preserve"> </w:t>
      </w:r>
      <w:r w:rsidRPr="00B1178D">
        <w:rPr>
          <w:rFonts w:ascii="Times New Roman" w:eastAsia="Times New Roman" w:hAnsi="Times New Roman" w:cs="Times New Roman"/>
          <w:bCs/>
          <w:sz w:val="16"/>
          <w:szCs w:val="16"/>
          <w:lang w:eastAsia="ru-RU"/>
        </w:rPr>
        <w:t>Приказ Минтранса России от 11 февраля 2010 г.  № 34 «Об утверждении Порядка разработки планов обеспечения транспортной безопасности объектов транспортной инфраструктуры и транспортных средств» (зарегистрирован Минюстом России 24 м</w:t>
      </w:r>
      <w:r>
        <w:rPr>
          <w:rFonts w:ascii="Times New Roman" w:eastAsia="Times New Roman" w:hAnsi="Times New Roman" w:cs="Times New Roman"/>
          <w:bCs/>
          <w:sz w:val="16"/>
          <w:szCs w:val="16"/>
          <w:lang w:eastAsia="ru-RU"/>
        </w:rPr>
        <w:t xml:space="preserve">арта 2010 г., регистрационный № </w:t>
      </w:r>
      <w:r w:rsidRPr="00B1178D">
        <w:rPr>
          <w:rFonts w:ascii="Times New Roman" w:eastAsia="Times New Roman" w:hAnsi="Times New Roman" w:cs="Times New Roman"/>
          <w:bCs/>
          <w:sz w:val="16"/>
          <w:szCs w:val="16"/>
          <w:lang w:eastAsia="ru-RU"/>
        </w:rPr>
        <w:t>16708).</w:t>
      </w:r>
    </w:p>
    <w:p w:rsidR="00345387" w:rsidRPr="00572B9D" w:rsidRDefault="00345387" w:rsidP="00115B7D">
      <w:pPr>
        <w:pStyle w:val="af2"/>
        <w:jc w:val="both"/>
        <w:rPr>
          <w:rFonts w:ascii="Times New Roman" w:hAnsi="Times New Roman" w:cs="Times New Roman"/>
          <w:sz w:val="16"/>
          <w:szCs w:val="16"/>
        </w:rPr>
      </w:pPr>
    </w:p>
    <w:p w:rsidR="00345387" w:rsidRDefault="00345387">
      <w:pPr>
        <w:pStyle w:val="af2"/>
      </w:pPr>
    </w:p>
  </w:footnote>
  <w:footnote w:id="19">
    <w:p w:rsidR="00345387" w:rsidRPr="004337B5" w:rsidRDefault="00345387" w:rsidP="003E38F0">
      <w:pPr>
        <w:autoSpaceDE w:val="0"/>
        <w:autoSpaceDN w:val="0"/>
        <w:adjustRightInd w:val="0"/>
        <w:spacing w:after="0" w:line="240" w:lineRule="auto"/>
        <w:jc w:val="both"/>
        <w:rPr>
          <w:rFonts w:ascii="Times New Roman" w:hAnsi="Times New Roman" w:cs="Times New Roman"/>
          <w:sz w:val="16"/>
          <w:szCs w:val="16"/>
        </w:rPr>
      </w:pPr>
      <w:r w:rsidRPr="00A81FBA">
        <w:rPr>
          <w:rStyle w:val="af5"/>
          <w:rFonts w:ascii="Times New Roman" w:hAnsi="Times New Roman" w:cs="Times New Roman"/>
          <w:sz w:val="16"/>
          <w:szCs w:val="16"/>
        </w:rPr>
        <w:footnoteRef/>
      </w:r>
      <w:r w:rsidRPr="00A81FBA">
        <w:rPr>
          <w:rFonts w:ascii="Times New Roman" w:hAnsi="Times New Roman" w:cs="Times New Roman"/>
          <w:sz w:val="16"/>
          <w:szCs w:val="16"/>
        </w:rPr>
        <w:t xml:space="preserve"> </w:t>
      </w:r>
      <w:r>
        <w:rPr>
          <w:rFonts w:ascii="Times New Roman" w:hAnsi="Times New Roman" w:cs="Times New Roman"/>
          <w:sz w:val="16"/>
          <w:szCs w:val="16"/>
        </w:rPr>
        <w:t>Собрание законодательства РФ, 03.10.2016, N 40, ст. 5749</w:t>
      </w:r>
    </w:p>
  </w:footnote>
  <w:footnote w:id="20">
    <w:p w:rsidR="00345387" w:rsidRPr="00414471" w:rsidRDefault="00345387" w:rsidP="003E38F0">
      <w:pPr>
        <w:pStyle w:val="af2"/>
        <w:jc w:val="both"/>
        <w:rPr>
          <w:rFonts w:ascii="Times New Roman" w:hAnsi="Times New Roman" w:cs="Times New Roman"/>
          <w:sz w:val="16"/>
          <w:szCs w:val="16"/>
        </w:rPr>
      </w:pPr>
      <w:r w:rsidRPr="00414471">
        <w:rPr>
          <w:rStyle w:val="af5"/>
          <w:rFonts w:ascii="Times New Roman" w:hAnsi="Times New Roman" w:cs="Times New Roman"/>
          <w:sz w:val="16"/>
          <w:szCs w:val="16"/>
        </w:rPr>
        <w:footnoteRef/>
      </w:r>
      <w:r w:rsidRPr="00414471">
        <w:rPr>
          <w:rFonts w:ascii="Times New Roman" w:hAnsi="Times New Roman" w:cs="Times New Roman"/>
          <w:sz w:val="16"/>
          <w:szCs w:val="16"/>
        </w:rPr>
        <w:t xml:space="preserve"> </w:t>
      </w:r>
      <w:r w:rsidRPr="00B1178D">
        <w:rPr>
          <w:rFonts w:ascii="Times New Roman" w:hAnsi="Times New Roman" w:cs="Times New Roman"/>
          <w:sz w:val="16"/>
          <w:szCs w:val="16"/>
        </w:rPr>
        <w:t>Приказ Минтранса России от 23 июля 2015 г. № 227 «Об утверждении Правил проведения досмотра, дополнительного досмотра, повторного досмотра в целях обеспечения транспортной безопасности» (зарегистрирован Минюстом России 24 марта 2016 г., регистрационный № 41529).</w:t>
      </w:r>
    </w:p>
  </w:footnote>
  <w:footnote w:id="21">
    <w:p w:rsidR="00345387" w:rsidRPr="00F53801" w:rsidRDefault="00345387" w:rsidP="00F53801">
      <w:pPr>
        <w:pStyle w:val="af2"/>
        <w:jc w:val="both"/>
        <w:rPr>
          <w:rFonts w:ascii="Times New Roman" w:hAnsi="Times New Roman" w:cs="Times New Roman"/>
          <w:sz w:val="16"/>
          <w:szCs w:val="16"/>
        </w:rPr>
      </w:pPr>
      <w:r w:rsidRPr="00414471">
        <w:rPr>
          <w:rStyle w:val="af5"/>
          <w:rFonts w:ascii="Times New Roman" w:hAnsi="Times New Roman" w:cs="Times New Roman"/>
          <w:sz w:val="16"/>
          <w:szCs w:val="16"/>
        </w:rPr>
        <w:footnoteRef/>
      </w:r>
      <w:r w:rsidRPr="00414471">
        <w:rPr>
          <w:rFonts w:ascii="Times New Roman" w:hAnsi="Times New Roman" w:cs="Times New Roman"/>
          <w:sz w:val="16"/>
          <w:szCs w:val="16"/>
        </w:rPr>
        <w:t xml:space="preserve"> </w:t>
      </w:r>
      <w:r w:rsidRPr="00F53801">
        <w:rPr>
          <w:rFonts w:ascii="Times New Roman" w:eastAsia="Calibri" w:hAnsi="Times New Roman" w:cs="Times New Roman"/>
          <w:sz w:val="16"/>
          <w:szCs w:val="16"/>
        </w:rPr>
        <w:t>П</w:t>
      </w:r>
      <w:r>
        <w:rPr>
          <w:rFonts w:ascii="Times New Roman" w:eastAsia="Calibri" w:hAnsi="Times New Roman" w:cs="Times New Roman"/>
          <w:sz w:val="16"/>
          <w:szCs w:val="16"/>
          <w:lang w:eastAsia="ru-RU"/>
        </w:rPr>
        <w:t>риказ</w:t>
      </w:r>
      <w:r w:rsidRPr="00F53801">
        <w:rPr>
          <w:rFonts w:ascii="Times New Roman" w:eastAsia="Calibri" w:hAnsi="Times New Roman" w:cs="Times New Roman"/>
          <w:sz w:val="16"/>
          <w:szCs w:val="16"/>
          <w:lang w:eastAsia="ru-RU"/>
        </w:rPr>
        <w:t xml:space="preserve"> Минтранса России от 19</w:t>
      </w:r>
      <w:r>
        <w:rPr>
          <w:rFonts w:ascii="Times New Roman" w:eastAsia="Calibri" w:hAnsi="Times New Roman" w:cs="Times New Roman"/>
          <w:sz w:val="16"/>
          <w:szCs w:val="16"/>
          <w:lang w:eastAsia="ru-RU"/>
        </w:rPr>
        <w:t xml:space="preserve"> июля </w:t>
      </w:r>
      <w:r w:rsidRPr="00F53801">
        <w:rPr>
          <w:rFonts w:ascii="Times New Roman" w:eastAsia="Calibri" w:hAnsi="Times New Roman" w:cs="Times New Roman"/>
          <w:sz w:val="16"/>
          <w:szCs w:val="16"/>
          <w:lang w:eastAsia="ru-RU"/>
        </w:rPr>
        <w:t>2012</w:t>
      </w:r>
      <w:r>
        <w:rPr>
          <w:rFonts w:ascii="Times New Roman" w:eastAsia="Calibri" w:hAnsi="Times New Roman" w:cs="Times New Roman"/>
          <w:sz w:val="16"/>
          <w:szCs w:val="16"/>
          <w:lang w:eastAsia="ru-RU"/>
        </w:rPr>
        <w:t xml:space="preserve"> г. </w:t>
      </w:r>
      <w:r w:rsidRPr="00F53801">
        <w:rPr>
          <w:rFonts w:ascii="Times New Roman" w:eastAsia="Calibri" w:hAnsi="Times New Roman" w:cs="Times New Roman"/>
          <w:sz w:val="16"/>
          <w:szCs w:val="16"/>
          <w:lang w:eastAsia="ru-RU"/>
        </w:rPr>
        <w:t xml:space="preserve"> №243 «Об утверждении Порядка формирования и ведения автоматизированных централизованных баз персональных данных о пассажирах и персонале (экипаже) транспортных средств, а также предоставления содержащихся в них данных» </w:t>
      </w:r>
      <w:r>
        <w:rPr>
          <w:rFonts w:ascii="Times New Roman" w:eastAsia="Calibri" w:hAnsi="Times New Roman" w:cs="Times New Roman"/>
          <w:sz w:val="16"/>
          <w:szCs w:val="16"/>
          <w:lang w:eastAsia="ru-RU"/>
        </w:rPr>
        <w:t>(з</w:t>
      </w:r>
      <w:r w:rsidRPr="00F53801">
        <w:rPr>
          <w:rFonts w:ascii="Times New Roman" w:eastAsia="Calibri" w:hAnsi="Times New Roman" w:cs="Times New Roman"/>
          <w:sz w:val="16"/>
          <w:szCs w:val="16"/>
          <w:lang w:eastAsia="ru-RU"/>
        </w:rPr>
        <w:t>арегистрирован Минюст</w:t>
      </w:r>
      <w:r>
        <w:rPr>
          <w:rFonts w:ascii="Times New Roman" w:eastAsia="Calibri" w:hAnsi="Times New Roman" w:cs="Times New Roman"/>
          <w:sz w:val="16"/>
          <w:szCs w:val="16"/>
          <w:lang w:eastAsia="ru-RU"/>
        </w:rPr>
        <w:t>ом</w:t>
      </w:r>
      <w:r w:rsidRPr="00F53801">
        <w:rPr>
          <w:rFonts w:ascii="Times New Roman" w:eastAsia="Calibri" w:hAnsi="Times New Roman" w:cs="Times New Roman"/>
          <w:sz w:val="16"/>
          <w:szCs w:val="16"/>
          <w:lang w:eastAsia="ru-RU"/>
        </w:rPr>
        <w:t xml:space="preserve"> России 13</w:t>
      </w:r>
      <w:r>
        <w:rPr>
          <w:rFonts w:ascii="Times New Roman" w:eastAsia="Calibri" w:hAnsi="Times New Roman" w:cs="Times New Roman"/>
          <w:sz w:val="16"/>
          <w:szCs w:val="16"/>
          <w:lang w:eastAsia="ru-RU"/>
        </w:rPr>
        <w:t xml:space="preserve"> сентября </w:t>
      </w:r>
      <w:r w:rsidRPr="00F53801">
        <w:rPr>
          <w:rFonts w:ascii="Times New Roman" w:eastAsia="Calibri" w:hAnsi="Times New Roman" w:cs="Times New Roman"/>
          <w:sz w:val="16"/>
          <w:szCs w:val="16"/>
          <w:lang w:eastAsia="ru-RU"/>
        </w:rPr>
        <w:t>2012</w:t>
      </w:r>
      <w:r>
        <w:rPr>
          <w:rFonts w:ascii="Times New Roman" w:eastAsia="Calibri" w:hAnsi="Times New Roman" w:cs="Times New Roman"/>
          <w:sz w:val="16"/>
          <w:szCs w:val="16"/>
          <w:lang w:eastAsia="ru-RU"/>
        </w:rPr>
        <w:t xml:space="preserve"> г., регистрационный </w:t>
      </w:r>
      <w:r w:rsidRPr="00F53801">
        <w:rPr>
          <w:rFonts w:ascii="Times New Roman" w:eastAsia="Calibri" w:hAnsi="Times New Roman" w:cs="Times New Roman"/>
          <w:sz w:val="16"/>
          <w:szCs w:val="16"/>
          <w:lang w:eastAsia="ru-RU"/>
        </w:rPr>
        <w:t xml:space="preserve"> № 25456</w:t>
      </w:r>
      <w:r>
        <w:rPr>
          <w:rFonts w:ascii="Times New Roman" w:eastAsia="Calibri" w:hAnsi="Times New Roman" w:cs="Times New Roman"/>
          <w:sz w:val="16"/>
          <w:szCs w:val="16"/>
          <w:lang w:eastAsia="ru-RU"/>
        </w:rPr>
        <w:t>),</w:t>
      </w:r>
      <w:r w:rsidRPr="00B05CAA">
        <w:t xml:space="preserve"> </w:t>
      </w:r>
      <w:r w:rsidRPr="00B05CAA">
        <w:rPr>
          <w:rFonts w:ascii="Times New Roman" w:eastAsia="Calibri" w:hAnsi="Times New Roman" w:cs="Times New Roman"/>
          <w:sz w:val="16"/>
          <w:szCs w:val="16"/>
          <w:lang w:eastAsia="ru-RU"/>
        </w:rPr>
        <w:t>с изменениями, внесенными приказами Минтранса России от 1 июля 2013 г. № 228 (зарегистрирован Минюстом России 23 июля 2013 г., регистрационный № 29128), от 5 сентября 2014 г. № 242 (зарегистрирован Минюстом России 27 января 2015 г., регистрационный № 35755).</w:t>
      </w:r>
      <w:r w:rsidRPr="00F53801">
        <w:rPr>
          <w:rFonts w:ascii="Times New Roman" w:eastAsia="Calibri" w:hAnsi="Times New Roman" w:cs="Times New Roman"/>
          <w:sz w:val="16"/>
          <w:szCs w:val="16"/>
          <w:lang w:eastAsia="ru-RU"/>
        </w:rPr>
        <w:t xml:space="preserve"> </w:t>
      </w:r>
    </w:p>
  </w:footnote>
  <w:footnote w:id="22">
    <w:p w:rsidR="00345387" w:rsidRPr="00814261" w:rsidRDefault="00345387" w:rsidP="002E059F">
      <w:pPr>
        <w:pStyle w:val="af2"/>
        <w:jc w:val="both"/>
        <w:rPr>
          <w:rFonts w:ascii="Times New Roman" w:hAnsi="Times New Roman" w:cs="Times New Roman"/>
          <w:sz w:val="16"/>
          <w:szCs w:val="16"/>
        </w:rPr>
      </w:pPr>
      <w:r w:rsidRPr="00814261">
        <w:rPr>
          <w:rStyle w:val="af5"/>
          <w:rFonts w:ascii="Times New Roman" w:hAnsi="Times New Roman" w:cs="Times New Roman"/>
          <w:sz w:val="16"/>
          <w:szCs w:val="16"/>
        </w:rPr>
        <w:footnoteRef/>
      </w:r>
      <w:r w:rsidRPr="00814261">
        <w:rPr>
          <w:rFonts w:ascii="Times New Roman" w:hAnsi="Times New Roman" w:cs="Times New Roman"/>
          <w:sz w:val="16"/>
          <w:szCs w:val="16"/>
        </w:rPr>
        <w:t xml:space="preserve"> Указывается «да», «нет», либо «требование не применяется».</w:t>
      </w:r>
    </w:p>
  </w:footnote>
  <w:footnote w:id="23">
    <w:p w:rsidR="00345387" w:rsidRPr="00466FF0" w:rsidRDefault="00345387" w:rsidP="002E059F">
      <w:pPr>
        <w:autoSpaceDE w:val="0"/>
        <w:autoSpaceDN w:val="0"/>
        <w:adjustRightInd w:val="0"/>
        <w:spacing w:after="0" w:line="240" w:lineRule="auto"/>
        <w:jc w:val="both"/>
        <w:rPr>
          <w:rFonts w:ascii="Times New Roman" w:hAnsi="Times New Roman" w:cs="Times New Roman"/>
          <w:sz w:val="16"/>
          <w:szCs w:val="16"/>
        </w:rPr>
      </w:pPr>
      <w:r w:rsidRPr="00466FF0">
        <w:rPr>
          <w:rStyle w:val="af5"/>
          <w:rFonts w:ascii="Times New Roman" w:hAnsi="Times New Roman" w:cs="Times New Roman"/>
          <w:sz w:val="16"/>
          <w:szCs w:val="16"/>
        </w:rPr>
        <w:footnoteRef/>
      </w:r>
      <w:r w:rsidRPr="00466FF0">
        <w:rPr>
          <w:rFonts w:ascii="Times New Roman" w:hAnsi="Times New Roman" w:cs="Times New Roman"/>
          <w:sz w:val="16"/>
          <w:szCs w:val="16"/>
        </w:rPr>
        <w:t xml:space="preserve"> </w:t>
      </w:r>
      <w:r>
        <w:rPr>
          <w:rFonts w:ascii="Times New Roman" w:hAnsi="Times New Roman" w:cs="Times New Roman"/>
          <w:sz w:val="16"/>
          <w:szCs w:val="16"/>
        </w:rPr>
        <w:t>«</w:t>
      </w:r>
      <w:r w:rsidRPr="00466FF0">
        <w:rPr>
          <w:rFonts w:ascii="Times New Roman" w:hAnsi="Times New Roman" w:cs="Times New Roman"/>
          <w:sz w:val="16"/>
          <w:szCs w:val="16"/>
        </w:rPr>
        <w:t xml:space="preserve">Собрание законодательства </w:t>
      </w:r>
      <w:r>
        <w:rPr>
          <w:rFonts w:ascii="Times New Roman" w:hAnsi="Times New Roman" w:cs="Times New Roman"/>
          <w:sz w:val="16"/>
          <w:szCs w:val="16"/>
        </w:rPr>
        <w:t>РФ»</w:t>
      </w:r>
      <w:r w:rsidRPr="00466FF0">
        <w:rPr>
          <w:rFonts w:ascii="Times New Roman" w:hAnsi="Times New Roman" w:cs="Times New Roman"/>
          <w:sz w:val="16"/>
          <w:szCs w:val="16"/>
        </w:rPr>
        <w:t>, 26.09.2016, N 39, ст. 5648</w:t>
      </w:r>
    </w:p>
  </w:footnote>
  <w:footnote w:id="24">
    <w:p w:rsidR="00345387" w:rsidRPr="00466FF0" w:rsidRDefault="00345387" w:rsidP="002E059F">
      <w:pPr>
        <w:pStyle w:val="af2"/>
        <w:jc w:val="both"/>
        <w:rPr>
          <w:rFonts w:ascii="Times New Roman" w:hAnsi="Times New Roman" w:cs="Times New Roman"/>
          <w:sz w:val="16"/>
          <w:szCs w:val="16"/>
        </w:rPr>
      </w:pPr>
      <w:r w:rsidRPr="00466FF0">
        <w:rPr>
          <w:rStyle w:val="af5"/>
          <w:sz w:val="16"/>
          <w:szCs w:val="16"/>
        </w:rPr>
        <w:footnoteRef/>
      </w:r>
      <w:r w:rsidRPr="00466FF0">
        <w:rPr>
          <w:sz w:val="16"/>
          <w:szCs w:val="16"/>
        </w:rPr>
        <w:t xml:space="preserve"> </w:t>
      </w:r>
      <w:r w:rsidRPr="00466FF0">
        <w:rPr>
          <w:rFonts w:ascii="Times New Roman" w:hAnsi="Times New Roman" w:cs="Times New Roman"/>
          <w:sz w:val="16"/>
          <w:szCs w:val="16"/>
        </w:rPr>
        <w:t>Приказ Минтранса России от 11 февраля 2010 г.  № 34 «Об утверждении Порядка разработки планов обеспечения транспортной безопасности объектов транспортной инфраструктуры и транспортных средств» (зарегистрирован Минюстом России 24 марта 2010 г., регистрационный                  № 16708).</w:t>
      </w:r>
    </w:p>
    <w:p w:rsidR="00345387" w:rsidRDefault="00345387" w:rsidP="002E059F">
      <w:pPr>
        <w:pStyle w:val="af2"/>
      </w:pPr>
    </w:p>
  </w:footnote>
  <w:footnote w:id="25">
    <w:p w:rsidR="00345387" w:rsidRDefault="00345387" w:rsidP="002E059F">
      <w:pPr>
        <w:pStyle w:val="af2"/>
      </w:pPr>
      <w:r>
        <w:rPr>
          <w:rStyle w:val="af5"/>
        </w:rPr>
        <w:footnoteRef/>
      </w:r>
      <w:r>
        <w:t xml:space="preserve"> </w:t>
      </w:r>
      <w:r w:rsidRPr="00B15D6F">
        <w:rPr>
          <w:rFonts w:ascii="Times New Roman" w:hAnsi="Times New Roman" w:cs="Times New Roman"/>
          <w:sz w:val="16"/>
          <w:szCs w:val="16"/>
        </w:rPr>
        <w:t>Собрание законодательства Российской Федерации, 2016, № 40, ст. 5749</w:t>
      </w:r>
      <w:r>
        <w:rPr>
          <w:rFonts w:ascii="Times New Roman" w:hAnsi="Times New Roman" w:cs="Times New Roman"/>
          <w:sz w:val="16"/>
          <w:szCs w:val="16"/>
        </w:rPr>
        <w:t xml:space="preserve">. </w:t>
      </w:r>
    </w:p>
  </w:footnote>
  <w:footnote w:id="26">
    <w:p w:rsidR="00345387" w:rsidRPr="00C95F2A" w:rsidRDefault="00345387" w:rsidP="002E059F">
      <w:pPr>
        <w:pStyle w:val="af2"/>
        <w:rPr>
          <w:rFonts w:ascii="Times New Roman" w:hAnsi="Times New Roman" w:cs="Times New Roman"/>
          <w:sz w:val="16"/>
          <w:szCs w:val="16"/>
        </w:rPr>
      </w:pPr>
      <w:r>
        <w:rPr>
          <w:rStyle w:val="af5"/>
        </w:rPr>
        <w:footnoteRef/>
      </w:r>
      <w:r>
        <w:t xml:space="preserve"> </w:t>
      </w:r>
      <w:r w:rsidRPr="00B15D6F">
        <w:rPr>
          <w:rFonts w:ascii="Times New Roman" w:hAnsi="Times New Roman" w:cs="Times New Roman"/>
          <w:sz w:val="16"/>
          <w:szCs w:val="16"/>
        </w:rPr>
        <w:t>Приказ Минтранса России от 23 июля 2015 г. № 227 «Об утверждении Правил проведения досмотра, дополнительного досмотра, повторного досмотра в целях обеспечения транспортной безопасности» (зарегистрирован Минюстом России 24 марта 2016 г., регистрационный № 41529)</w:t>
      </w:r>
      <w:r>
        <w:rPr>
          <w:rFonts w:ascii="Times New Roman" w:hAnsi="Times New Roman" w:cs="Times New Roman"/>
          <w:sz w:val="16"/>
          <w:szCs w:val="16"/>
        </w:rPr>
        <w:t xml:space="preserve">. </w:t>
      </w:r>
    </w:p>
  </w:footnote>
  <w:footnote w:id="27">
    <w:p w:rsidR="00345387" w:rsidRPr="00A65014" w:rsidRDefault="00345387" w:rsidP="002E059F">
      <w:pPr>
        <w:pStyle w:val="af2"/>
        <w:rPr>
          <w:rFonts w:ascii="Times New Roman" w:hAnsi="Times New Roman" w:cs="Times New Roman"/>
        </w:rPr>
      </w:pPr>
      <w:r w:rsidRPr="00A65014">
        <w:rPr>
          <w:rStyle w:val="af5"/>
        </w:rPr>
        <w:footnoteRef/>
      </w:r>
      <w:r w:rsidRPr="00A65014">
        <w:t xml:space="preserve"> </w:t>
      </w:r>
      <w:r w:rsidRPr="00A65014">
        <w:rPr>
          <w:rFonts w:ascii="Times New Roman" w:hAnsi="Times New Roman" w:cs="Times New Roman"/>
        </w:rPr>
        <w:t>Указывается «да», «нет», либо «требование не применяется»</w:t>
      </w:r>
    </w:p>
  </w:footnote>
  <w:footnote w:id="28">
    <w:p w:rsidR="00345387" w:rsidRPr="00DD68BE" w:rsidRDefault="00345387" w:rsidP="002E059F">
      <w:pPr>
        <w:pStyle w:val="af2"/>
        <w:rPr>
          <w:rFonts w:ascii="Times New Roman" w:hAnsi="Times New Roman" w:cs="Times New Roman"/>
          <w:sz w:val="16"/>
          <w:szCs w:val="16"/>
        </w:rPr>
      </w:pPr>
      <w:r w:rsidRPr="00A65014">
        <w:rPr>
          <w:rStyle w:val="af5"/>
          <w:rFonts w:ascii="Times New Roman" w:hAnsi="Times New Roman" w:cs="Times New Roman"/>
        </w:rPr>
        <w:footnoteRef/>
      </w:r>
      <w:r>
        <w:rPr>
          <w:rFonts w:ascii="Times New Roman" w:eastAsia="Times New Roman" w:hAnsi="Times New Roman" w:cs="Times New Roman"/>
          <w:bCs/>
          <w:lang w:eastAsia="ru-RU"/>
        </w:rPr>
        <w:t>.</w:t>
      </w:r>
      <w:r w:rsidRPr="000B5E6B">
        <w:rPr>
          <w:rFonts w:ascii="Times New Roman" w:eastAsia="Times New Roman" w:hAnsi="Times New Roman" w:cs="Times New Roman"/>
          <w:bCs/>
          <w:lang w:eastAsia="ru-RU"/>
        </w:rPr>
        <w:t xml:space="preserve"> </w:t>
      </w:r>
      <w:r w:rsidRPr="00A65014">
        <w:rPr>
          <w:rFonts w:ascii="Times New Roman" w:hAnsi="Times New Roman" w:cs="Times New Roman"/>
        </w:rPr>
        <w:t>Собрание законодательства Российской Федерации, 2016, № 31, ст. 5012</w:t>
      </w:r>
      <w:r w:rsidRPr="00DD68BE">
        <w:rPr>
          <w:rFonts w:ascii="Times New Roman" w:hAnsi="Times New Roman" w:cs="Times New Roman"/>
        </w:rPr>
        <w:t>.</w:t>
      </w:r>
      <w:r w:rsidRPr="00DD68BE">
        <w:rPr>
          <w:rFonts w:ascii="Times New Roman" w:hAnsi="Times New Roman" w:cs="Times New Roman"/>
          <w:sz w:val="16"/>
          <w:szCs w:val="16"/>
        </w:rPr>
        <w:t xml:space="preserve"> </w:t>
      </w:r>
    </w:p>
  </w:footnote>
  <w:footnote w:id="29">
    <w:p w:rsidR="00345387" w:rsidRDefault="00345387" w:rsidP="002E059F">
      <w:pPr>
        <w:pStyle w:val="af2"/>
      </w:pPr>
      <w:r>
        <w:rPr>
          <w:rStyle w:val="af5"/>
        </w:rPr>
        <w:footnoteRef/>
      </w:r>
      <w:r>
        <w:t xml:space="preserve"> П</w:t>
      </w:r>
      <w:r w:rsidRPr="00CA5D03">
        <w:rPr>
          <w:rFonts w:ascii="Times New Roman" w:eastAsia="Times New Roman" w:hAnsi="Times New Roman" w:cs="Times New Roman"/>
          <w:bCs/>
          <w:lang w:eastAsia="ru-RU"/>
        </w:rPr>
        <w:t>риказ Минтранса России от 11</w:t>
      </w:r>
      <w:r>
        <w:rPr>
          <w:rFonts w:ascii="Times New Roman" w:eastAsia="Times New Roman" w:hAnsi="Times New Roman" w:cs="Times New Roman"/>
          <w:bCs/>
          <w:lang w:eastAsia="ru-RU"/>
        </w:rPr>
        <w:t xml:space="preserve"> февраля </w:t>
      </w:r>
      <w:r w:rsidRPr="00CA5D03">
        <w:rPr>
          <w:rFonts w:ascii="Times New Roman" w:eastAsia="Times New Roman" w:hAnsi="Times New Roman" w:cs="Times New Roman"/>
          <w:bCs/>
          <w:lang w:eastAsia="ru-RU"/>
        </w:rPr>
        <w:t>2010</w:t>
      </w:r>
      <w:r>
        <w:rPr>
          <w:rFonts w:ascii="Times New Roman" w:eastAsia="Times New Roman" w:hAnsi="Times New Roman" w:cs="Times New Roman"/>
          <w:bCs/>
          <w:lang w:eastAsia="ru-RU"/>
        </w:rPr>
        <w:t xml:space="preserve"> г. </w:t>
      </w:r>
      <w:r w:rsidRPr="00CA5D03">
        <w:rPr>
          <w:rFonts w:ascii="Times New Roman" w:eastAsia="Times New Roman" w:hAnsi="Times New Roman" w:cs="Times New Roman"/>
          <w:bCs/>
          <w:lang w:eastAsia="ru-RU"/>
        </w:rPr>
        <w:t xml:space="preserve"> № 34 «Об утверждении Порядка разработки планов обеспечения транспортной безопасности объектов транспортной инфраструктуры и транспортных средств»</w:t>
      </w:r>
      <w:r>
        <w:rPr>
          <w:rFonts w:ascii="Times New Roman" w:eastAsia="Times New Roman" w:hAnsi="Times New Roman" w:cs="Times New Roman"/>
          <w:bCs/>
          <w:lang w:eastAsia="ru-RU"/>
        </w:rPr>
        <w:t xml:space="preserve"> (з</w:t>
      </w:r>
      <w:r w:rsidRPr="00CA5D03">
        <w:rPr>
          <w:rFonts w:ascii="Times New Roman" w:eastAsia="Times New Roman" w:hAnsi="Times New Roman" w:cs="Times New Roman"/>
          <w:bCs/>
          <w:lang w:eastAsia="ru-RU"/>
        </w:rPr>
        <w:t>арегистрирован</w:t>
      </w:r>
      <w:r>
        <w:rPr>
          <w:rFonts w:ascii="Times New Roman" w:eastAsia="Times New Roman" w:hAnsi="Times New Roman" w:cs="Times New Roman"/>
          <w:bCs/>
          <w:lang w:eastAsia="ru-RU"/>
        </w:rPr>
        <w:t xml:space="preserve"> Минюстом России </w:t>
      </w:r>
      <w:r w:rsidRPr="00CA5D03">
        <w:rPr>
          <w:rFonts w:ascii="Times New Roman" w:eastAsia="Times New Roman" w:hAnsi="Times New Roman" w:cs="Times New Roman"/>
          <w:bCs/>
          <w:lang w:eastAsia="ru-RU"/>
        </w:rPr>
        <w:t>24 марта 2010 г.</w:t>
      </w:r>
      <w:r>
        <w:rPr>
          <w:rFonts w:ascii="Times New Roman" w:eastAsia="Times New Roman" w:hAnsi="Times New Roman" w:cs="Times New Roman"/>
          <w:bCs/>
          <w:lang w:eastAsia="ru-RU"/>
        </w:rPr>
        <w:t>, регистрационный №</w:t>
      </w:r>
      <w:r w:rsidRPr="00CA5D03">
        <w:rPr>
          <w:rFonts w:ascii="Times New Roman" w:eastAsia="Times New Roman" w:hAnsi="Times New Roman" w:cs="Times New Roman"/>
          <w:bCs/>
          <w:lang w:eastAsia="ru-RU"/>
        </w:rPr>
        <w:t xml:space="preserve"> 16708</w:t>
      </w:r>
      <w:r>
        <w:rPr>
          <w:rFonts w:ascii="Times New Roman" w:eastAsia="Times New Roman" w:hAnsi="Times New Roman" w:cs="Times New Roman"/>
          <w:bCs/>
          <w:lang w:eastAsia="ru-RU"/>
        </w:rPr>
        <w:t>).</w:t>
      </w:r>
    </w:p>
  </w:footnote>
  <w:footnote w:id="30">
    <w:p w:rsidR="00345387" w:rsidRPr="005B150D" w:rsidRDefault="00345387" w:rsidP="002E059F">
      <w:pPr>
        <w:pStyle w:val="af2"/>
        <w:rPr>
          <w:rFonts w:ascii="Times New Roman" w:eastAsia="Times New Roman" w:hAnsi="Times New Roman" w:cs="Times New Roman"/>
          <w:lang w:eastAsia="ru-RU"/>
        </w:rPr>
      </w:pPr>
      <w:r>
        <w:rPr>
          <w:rStyle w:val="af5"/>
        </w:rPr>
        <w:t>1</w:t>
      </w:r>
      <w:r>
        <w:t xml:space="preserve"> </w:t>
      </w:r>
      <w:r w:rsidRPr="005B150D">
        <w:rPr>
          <w:rFonts w:ascii="Times New Roman" w:eastAsia="Times New Roman" w:hAnsi="Times New Roman" w:cs="Times New Roman"/>
          <w:lang w:eastAsia="ru-RU"/>
        </w:rPr>
        <w:t>Приказ Минтранса России от 18</w:t>
      </w:r>
      <w:r>
        <w:rPr>
          <w:rFonts w:ascii="Times New Roman" w:eastAsia="Times New Roman" w:hAnsi="Times New Roman" w:cs="Times New Roman"/>
          <w:lang w:eastAsia="ru-RU"/>
        </w:rPr>
        <w:t xml:space="preserve"> апреля </w:t>
      </w:r>
      <w:r w:rsidRPr="005B150D">
        <w:rPr>
          <w:rFonts w:ascii="Times New Roman" w:eastAsia="Times New Roman" w:hAnsi="Times New Roman" w:cs="Times New Roman"/>
          <w:lang w:eastAsia="ru-RU"/>
        </w:rPr>
        <w:t>2016</w:t>
      </w:r>
      <w:r>
        <w:rPr>
          <w:rFonts w:ascii="Times New Roman" w:eastAsia="Times New Roman" w:hAnsi="Times New Roman" w:cs="Times New Roman"/>
          <w:lang w:eastAsia="ru-RU"/>
        </w:rPr>
        <w:t xml:space="preserve"> г. №</w:t>
      </w:r>
      <w:r w:rsidRPr="005B150D">
        <w:rPr>
          <w:rFonts w:ascii="Times New Roman" w:eastAsia="Times New Roman" w:hAnsi="Times New Roman" w:cs="Times New Roman"/>
          <w:lang w:eastAsia="ru-RU"/>
        </w:rPr>
        <w:t xml:space="preserve"> 104</w:t>
      </w:r>
      <w:r>
        <w:rPr>
          <w:rFonts w:ascii="Times New Roman" w:eastAsia="Times New Roman" w:hAnsi="Times New Roman" w:cs="Times New Roman"/>
          <w:lang w:eastAsia="ru-RU"/>
        </w:rPr>
        <w:t xml:space="preserve"> «</w:t>
      </w:r>
      <w:r w:rsidRPr="005B150D">
        <w:rPr>
          <w:rFonts w:ascii="Times New Roman" w:eastAsia="Times New Roman" w:hAnsi="Times New Roman" w:cs="Times New Roman"/>
          <w:lang w:eastAsia="ru-RU"/>
        </w:rPr>
        <w:t>Об утверждении Перечня документов, представляемых в целях проверки субъектом транспортной инфраструктуры сведений, в отношении лиц, принимаемых на работу, непосредственно связанную с обеспечением транспортной безопасности, или выполняющих такую работу</w:t>
      </w:r>
      <w:r>
        <w:rPr>
          <w:rFonts w:ascii="Times New Roman" w:eastAsia="Times New Roman" w:hAnsi="Times New Roman" w:cs="Times New Roman"/>
          <w:lang w:eastAsia="ru-RU"/>
        </w:rPr>
        <w:t>» (з</w:t>
      </w:r>
      <w:r w:rsidRPr="005B150D">
        <w:rPr>
          <w:rFonts w:ascii="Times New Roman" w:eastAsia="Times New Roman" w:hAnsi="Times New Roman" w:cs="Times New Roman"/>
          <w:lang w:eastAsia="ru-RU"/>
        </w:rPr>
        <w:t>арегистрирован Минюст</w:t>
      </w:r>
      <w:r>
        <w:rPr>
          <w:rFonts w:ascii="Times New Roman" w:eastAsia="Times New Roman" w:hAnsi="Times New Roman" w:cs="Times New Roman"/>
          <w:lang w:eastAsia="ru-RU"/>
        </w:rPr>
        <w:t>ом</w:t>
      </w:r>
      <w:r w:rsidRPr="005B150D">
        <w:rPr>
          <w:rFonts w:ascii="Times New Roman" w:eastAsia="Times New Roman" w:hAnsi="Times New Roman" w:cs="Times New Roman"/>
          <w:lang w:eastAsia="ru-RU"/>
        </w:rPr>
        <w:t xml:space="preserve"> России 18</w:t>
      </w:r>
      <w:r>
        <w:rPr>
          <w:rFonts w:ascii="Times New Roman" w:eastAsia="Times New Roman" w:hAnsi="Times New Roman" w:cs="Times New Roman"/>
          <w:lang w:eastAsia="ru-RU"/>
        </w:rPr>
        <w:t xml:space="preserve"> мая </w:t>
      </w:r>
      <w:r w:rsidRPr="005B150D">
        <w:rPr>
          <w:rFonts w:ascii="Times New Roman" w:eastAsia="Times New Roman" w:hAnsi="Times New Roman" w:cs="Times New Roman"/>
          <w:lang w:eastAsia="ru-RU"/>
        </w:rPr>
        <w:t>2016</w:t>
      </w:r>
      <w:r>
        <w:rPr>
          <w:rFonts w:ascii="Times New Roman" w:eastAsia="Times New Roman" w:hAnsi="Times New Roman" w:cs="Times New Roman"/>
          <w:lang w:eastAsia="ru-RU"/>
        </w:rPr>
        <w:t xml:space="preserve"> г., регистрационный №</w:t>
      </w:r>
      <w:r w:rsidRPr="005B150D">
        <w:rPr>
          <w:rFonts w:ascii="Times New Roman" w:eastAsia="Times New Roman" w:hAnsi="Times New Roman" w:cs="Times New Roman"/>
          <w:lang w:eastAsia="ru-RU"/>
        </w:rPr>
        <w:t xml:space="preserve"> 42144)</w:t>
      </w:r>
      <w:r>
        <w:rPr>
          <w:rFonts w:ascii="Times New Roman" w:eastAsia="Times New Roman" w:hAnsi="Times New Roman" w:cs="Times New Roman"/>
          <w:lang w:eastAsia="ru-RU"/>
        </w:rPr>
        <w:t xml:space="preserve">. </w:t>
      </w:r>
      <w:r w:rsidRPr="005B150D">
        <w:rPr>
          <w:rFonts w:ascii="Times New Roman" w:eastAsia="Times New Roman" w:hAnsi="Times New Roman" w:cs="Times New Roman"/>
          <w:lang w:eastAsia="ru-RU"/>
        </w:rPr>
        <w:t xml:space="preserve"> </w:t>
      </w:r>
    </w:p>
  </w:footnote>
  <w:footnote w:id="31">
    <w:p w:rsidR="00345387" w:rsidRDefault="00345387" w:rsidP="002E059F">
      <w:pPr>
        <w:pStyle w:val="af2"/>
      </w:pPr>
      <w:r>
        <w:rPr>
          <w:rStyle w:val="af5"/>
        </w:rPr>
        <w:t>1</w:t>
      </w:r>
      <w:r>
        <w:t xml:space="preserve"> </w:t>
      </w:r>
      <w:r w:rsidRPr="005C6582">
        <w:rPr>
          <w:rFonts w:ascii="Times New Roman" w:hAnsi="Times New Roman" w:cs="Times New Roman"/>
        </w:rPr>
        <w:t>Собрание законодательства Российской Федерации, 201</w:t>
      </w:r>
      <w:r>
        <w:rPr>
          <w:rFonts w:ascii="Times New Roman" w:hAnsi="Times New Roman" w:cs="Times New Roman"/>
        </w:rPr>
        <w:t>6</w:t>
      </w:r>
      <w:r w:rsidRPr="005C6582">
        <w:rPr>
          <w:rFonts w:ascii="Times New Roman" w:hAnsi="Times New Roman" w:cs="Times New Roman"/>
        </w:rPr>
        <w:t xml:space="preserve">, № </w:t>
      </w:r>
      <w:r>
        <w:rPr>
          <w:rFonts w:ascii="Times New Roman" w:hAnsi="Times New Roman" w:cs="Times New Roman"/>
        </w:rPr>
        <w:t>40</w:t>
      </w:r>
      <w:r w:rsidRPr="005C6582">
        <w:rPr>
          <w:rFonts w:ascii="Times New Roman" w:hAnsi="Times New Roman" w:cs="Times New Roman"/>
        </w:rPr>
        <w:t xml:space="preserve"> ст. </w:t>
      </w:r>
      <w:r>
        <w:rPr>
          <w:rFonts w:ascii="Times New Roman" w:hAnsi="Times New Roman" w:cs="Times New Roman"/>
        </w:rPr>
        <w:t>5749.</w:t>
      </w:r>
    </w:p>
  </w:footnote>
  <w:footnote w:id="32">
    <w:p w:rsidR="00345387" w:rsidRPr="003E0758" w:rsidRDefault="00345387" w:rsidP="002E059F">
      <w:pPr>
        <w:pStyle w:val="af2"/>
        <w:jc w:val="both"/>
        <w:rPr>
          <w:rFonts w:ascii="Times New Roman" w:eastAsia="Times New Roman" w:hAnsi="Times New Roman" w:cs="Times New Roman"/>
          <w:lang w:eastAsia="ru-RU"/>
        </w:rPr>
      </w:pPr>
      <w:r>
        <w:rPr>
          <w:rStyle w:val="af5"/>
        </w:rPr>
        <w:t>1</w:t>
      </w:r>
      <w:r>
        <w:t xml:space="preserve"> П</w:t>
      </w:r>
      <w:r w:rsidRPr="003E0758">
        <w:rPr>
          <w:rFonts w:ascii="Times New Roman" w:eastAsia="Times New Roman" w:hAnsi="Times New Roman" w:cs="Times New Roman"/>
          <w:lang w:eastAsia="ru-RU"/>
        </w:rPr>
        <w:t>риказ Минтранса России от 23</w:t>
      </w:r>
      <w:r>
        <w:rPr>
          <w:rFonts w:ascii="Times New Roman" w:eastAsia="Times New Roman" w:hAnsi="Times New Roman" w:cs="Times New Roman"/>
          <w:lang w:eastAsia="ru-RU"/>
        </w:rPr>
        <w:t xml:space="preserve"> июля </w:t>
      </w:r>
      <w:r w:rsidRPr="003E0758">
        <w:rPr>
          <w:rFonts w:ascii="Times New Roman" w:eastAsia="Times New Roman" w:hAnsi="Times New Roman" w:cs="Times New Roman"/>
          <w:lang w:eastAsia="ru-RU"/>
        </w:rPr>
        <w:t>2015</w:t>
      </w:r>
      <w:r>
        <w:rPr>
          <w:rFonts w:ascii="Times New Roman" w:eastAsia="Times New Roman" w:hAnsi="Times New Roman" w:cs="Times New Roman"/>
          <w:lang w:eastAsia="ru-RU"/>
        </w:rPr>
        <w:t xml:space="preserve"> г.</w:t>
      </w:r>
      <w:r w:rsidRPr="003E0758">
        <w:rPr>
          <w:rFonts w:ascii="Times New Roman" w:eastAsia="Times New Roman" w:hAnsi="Times New Roman" w:cs="Times New Roman"/>
          <w:lang w:eastAsia="ru-RU"/>
        </w:rPr>
        <w:t xml:space="preserve"> № 227 «Об утверждении Правил проведения досмотра, дополнительного досмотра, повторного досмотра в целях обеспечения транспортной безопасности»</w:t>
      </w:r>
      <w:r>
        <w:rPr>
          <w:rFonts w:ascii="Times New Roman" w:eastAsia="Times New Roman" w:hAnsi="Times New Roman" w:cs="Times New Roman"/>
          <w:lang w:eastAsia="ru-RU"/>
        </w:rPr>
        <w:t xml:space="preserve"> (з</w:t>
      </w:r>
      <w:r w:rsidRPr="003E0758">
        <w:rPr>
          <w:rFonts w:ascii="Times New Roman" w:eastAsia="Times New Roman" w:hAnsi="Times New Roman" w:cs="Times New Roman"/>
          <w:lang w:eastAsia="ru-RU"/>
        </w:rPr>
        <w:t>арегистрирован Минюст</w:t>
      </w:r>
      <w:r>
        <w:rPr>
          <w:rFonts w:ascii="Times New Roman" w:eastAsia="Times New Roman" w:hAnsi="Times New Roman" w:cs="Times New Roman"/>
          <w:lang w:eastAsia="ru-RU"/>
        </w:rPr>
        <w:t>ом</w:t>
      </w:r>
      <w:r w:rsidRPr="003E0758">
        <w:rPr>
          <w:rFonts w:ascii="Times New Roman" w:eastAsia="Times New Roman" w:hAnsi="Times New Roman" w:cs="Times New Roman"/>
          <w:lang w:eastAsia="ru-RU"/>
        </w:rPr>
        <w:t xml:space="preserve"> России 24 марта 2016 г.</w:t>
      </w:r>
      <w:r>
        <w:rPr>
          <w:rFonts w:ascii="Times New Roman" w:eastAsia="Times New Roman" w:hAnsi="Times New Roman" w:cs="Times New Roman"/>
          <w:lang w:eastAsia="ru-RU"/>
        </w:rPr>
        <w:t>, регистрационный №</w:t>
      </w:r>
      <w:r w:rsidRPr="003E0758">
        <w:rPr>
          <w:rFonts w:ascii="Times New Roman" w:eastAsia="Times New Roman" w:hAnsi="Times New Roman" w:cs="Times New Roman"/>
          <w:lang w:eastAsia="ru-RU"/>
        </w:rPr>
        <w:t xml:space="preserve"> 41529</w:t>
      </w:r>
      <w:r>
        <w:rPr>
          <w:rFonts w:ascii="Times New Roman" w:eastAsia="Times New Roman" w:hAnsi="Times New Roman" w:cs="Times New Roman"/>
          <w:lang w:eastAsia="ru-RU"/>
        </w:rPr>
        <w:t>).</w:t>
      </w:r>
    </w:p>
  </w:footnote>
  <w:footnote w:id="33">
    <w:p w:rsidR="00345387" w:rsidRDefault="00345387" w:rsidP="002E059F">
      <w:pPr>
        <w:pStyle w:val="af2"/>
        <w:rPr>
          <w:rFonts w:ascii="Times New Roman" w:hAnsi="Times New Roman" w:cs="Times New Roman"/>
        </w:rPr>
      </w:pPr>
      <w:r>
        <w:rPr>
          <w:rStyle w:val="af5"/>
        </w:rPr>
        <w:footnoteRef/>
      </w:r>
      <w:r>
        <w:t xml:space="preserve"> </w:t>
      </w:r>
      <w:r>
        <w:rPr>
          <w:rFonts w:ascii="Times New Roman" w:hAnsi="Times New Roman" w:cs="Times New Roman"/>
        </w:rPr>
        <w:t>Указывается «да», «нет», либо «требование не применяется»</w:t>
      </w:r>
    </w:p>
    <w:p w:rsidR="00345387" w:rsidRDefault="00345387" w:rsidP="002E059F">
      <w:pPr>
        <w:pStyle w:val="af2"/>
        <w:rPr>
          <w:rFonts w:ascii="Times New Roman" w:hAnsi="Times New Roman" w:cs="Times New Roman"/>
          <w:color w:val="FF0000"/>
          <w:sz w:val="16"/>
          <w:szCs w:val="16"/>
        </w:rPr>
      </w:pPr>
      <w:r>
        <w:rPr>
          <w:rStyle w:val="af5"/>
          <w:rFonts w:ascii="Times New Roman" w:hAnsi="Times New Roman" w:cs="Times New Roman"/>
        </w:rPr>
        <w:t>2</w:t>
      </w:r>
      <w:r>
        <w:rPr>
          <w:rFonts w:ascii="Times New Roman" w:hAnsi="Times New Roman" w:cs="Times New Roman"/>
        </w:rPr>
        <w:t xml:space="preserve"> «</w:t>
      </w:r>
      <w:r w:rsidRPr="00F4614E">
        <w:rPr>
          <w:rFonts w:ascii="Times New Roman" w:eastAsia="Times New Roman" w:hAnsi="Times New Roman" w:cs="Times New Roman"/>
          <w:bCs/>
          <w:lang w:eastAsia="ru-RU"/>
        </w:rPr>
        <w:t>Требований по обеспечению транспортной безопасности, в том числе требованиях к антитеррористической защищенности объектов (территорий), учитывающих уровни безопасности для различных категорий объектов транспортной инфраструктуры и транспортных средств морского и речного транспорта, утвержденных постановлением Правительства Российской Федерации от 16.07.2016 № 678</w:t>
      </w:r>
      <w:r>
        <w:rPr>
          <w:rFonts w:ascii="Times New Roman" w:eastAsia="Times New Roman" w:hAnsi="Times New Roman" w:cs="Times New Roman"/>
          <w:bCs/>
          <w:lang w:eastAsia="ru-RU"/>
        </w:rPr>
        <w:t>. (</w:t>
      </w:r>
      <w:r>
        <w:rPr>
          <w:rFonts w:ascii="Times New Roman" w:hAnsi="Times New Roman" w:cs="Times New Roman"/>
        </w:rPr>
        <w:t>Собрание законодательства Российской Федерации, 2016, № 31, ст. 5012).</w:t>
      </w:r>
      <w:r>
        <w:rPr>
          <w:rFonts w:ascii="Times New Roman" w:hAnsi="Times New Roman" w:cs="Times New Roman"/>
          <w:sz w:val="16"/>
          <w:szCs w:val="16"/>
        </w:rPr>
        <w:t xml:space="preserve"> </w:t>
      </w:r>
    </w:p>
    <w:p w:rsidR="00345387" w:rsidRDefault="00345387" w:rsidP="002E059F">
      <w:pPr>
        <w:pStyle w:val="19"/>
      </w:pPr>
    </w:p>
  </w:footnote>
  <w:footnote w:id="34">
    <w:p w:rsidR="00345387" w:rsidRDefault="00345387" w:rsidP="002E059F">
      <w:pPr>
        <w:pStyle w:val="19"/>
      </w:pPr>
      <w:r w:rsidRPr="00F4614E">
        <w:rPr>
          <w:rFonts w:ascii="Times New Roman" w:eastAsia="Calibri" w:hAnsi="Times New Roman" w:cs="Times New Roman"/>
          <w:sz w:val="22"/>
          <w:szCs w:val="22"/>
        </w:rPr>
        <w:t xml:space="preserve"> </w:t>
      </w:r>
    </w:p>
  </w:footnote>
  <w:footnote w:id="35">
    <w:p w:rsidR="00345387" w:rsidRDefault="00345387" w:rsidP="002E059F">
      <w:pPr>
        <w:pStyle w:val="af2"/>
        <w:jc w:val="both"/>
      </w:pPr>
      <w:r>
        <w:rPr>
          <w:rStyle w:val="af5"/>
        </w:rPr>
        <w:t>1</w:t>
      </w:r>
      <w:r>
        <w:t xml:space="preserve"> </w:t>
      </w:r>
      <w:r w:rsidRPr="001539BE">
        <w:rPr>
          <w:rFonts w:ascii="Times New Roman" w:eastAsia="Times New Roman" w:hAnsi="Times New Roman" w:cs="Times New Roman"/>
          <w:bCs/>
          <w:lang w:eastAsia="ru-RU"/>
        </w:rPr>
        <w:t>Приказ Минтранса России от 12</w:t>
      </w:r>
      <w:r>
        <w:rPr>
          <w:rFonts w:ascii="Times New Roman" w:eastAsia="Times New Roman" w:hAnsi="Times New Roman" w:cs="Times New Roman"/>
          <w:bCs/>
          <w:lang w:eastAsia="ru-RU"/>
        </w:rPr>
        <w:t xml:space="preserve"> апреля </w:t>
      </w:r>
      <w:r w:rsidRPr="001539BE">
        <w:rPr>
          <w:rFonts w:ascii="Times New Roman" w:eastAsia="Times New Roman" w:hAnsi="Times New Roman" w:cs="Times New Roman"/>
          <w:bCs/>
          <w:lang w:eastAsia="ru-RU"/>
        </w:rPr>
        <w:t>2010</w:t>
      </w:r>
      <w:r>
        <w:rPr>
          <w:rFonts w:ascii="Times New Roman" w:eastAsia="Times New Roman" w:hAnsi="Times New Roman" w:cs="Times New Roman"/>
          <w:bCs/>
          <w:lang w:eastAsia="ru-RU"/>
        </w:rPr>
        <w:t>г.</w:t>
      </w:r>
      <w:r w:rsidRPr="001539BE">
        <w:rPr>
          <w:rFonts w:ascii="Times New Roman" w:eastAsia="Times New Roman" w:hAnsi="Times New Roman" w:cs="Times New Roman"/>
          <w:bCs/>
          <w:lang w:eastAsia="ru-RU"/>
        </w:rPr>
        <w:t xml:space="preserve"> </w:t>
      </w:r>
      <w:r>
        <w:rPr>
          <w:rFonts w:ascii="Times New Roman" w:eastAsia="Times New Roman" w:hAnsi="Times New Roman" w:cs="Times New Roman"/>
          <w:bCs/>
          <w:lang w:eastAsia="ru-RU"/>
        </w:rPr>
        <w:t>№</w:t>
      </w:r>
      <w:r w:rsidRPr="001539BE">
        <w:rPr>
          <w:rFonts w:ascii="Times New Roman" w:eastAsia="Times New Roman" w:hAnsi="Times New Roman" w:cs="Times New Roman"/>
          <w:bCs/>
          <w:lang w:eastAsia="ru-RU"/>
        </w:rPr>
        <w:t xml:space="preserve"> 87</w:t>
      </w:r>
      <w:r>
        <w:rPr>
          <w:rFonts w:ascii="Times New Roman" w:eastAsia="Times New Roman" w:hAnsi="Times New Roman" w:cs="Times New Roman"/>
          <w:bCs/>
          <w:lang w:eastAsia="ru-RU"/>
        </w:rPr>
        <w:t xml:space="preserve"> «</w:t>
      </w:r>
      <w:r w:rsidRPr="001539BE">
        <w:rPr>
          <w:rFonts w:ascii="Times New Roman" w:eastAsia="Times New Roman" w:hAnsi="Times New Roman" w:cs="Times New Roman"/>
          <w:bCs/>
          <w:lang w:eastAsia="ru-RU"/>
        </w:rPr>
        <w:t xml:space="preserve">О порядке проведения оценки уязвимости объектов </w:t>
      </w:r>
      <w:r>
        <w:rPr>
          <w:rFonts w:ascii="Times New Roman" w:eastAsia="Times New Roman" w:hAnsi="Times New Roman" w:cs="Times New Roman"/>
          <w:bCs/>
          <w:lang w:eastAsia="ru-RU"/>
        </w:rPr>
        <w:t>т</w:t>
      </w:r>
      <w:r w:rsidRPr="001539BE">
        <w:rPr>
          <w:rFonts w:ascii="Times New Roman" w:eastAsia="Times New Roman" w:hAnsi="Times New Roman" w:cs="Times New Roman"/>
          <w:bCs/>
          <w:lang w:eastAsia="ru-RU"/>
        </w:rPr>
        <w:t>ранспортной инфрас</w:t>
      </w:r>
      <w:r>
        <w:rPr>
          <w:rFonts w:ascii="Times New Roman" w:eastAsia="Times New Roman" w:hAnsi="Times New Roman" w:cs="Times New Roman"/>
          <w:bCs/>
          <w:lang w:eastAsia="ru-RU"/>
        </w:rPr>
        <w:t xml:space="preserve">труктуры и транспортных средств» (зарегистрирован Минюстом России </w:t>
      </w:r>
      <w:r w:rsidRPr="001539BE">
        <w:rPr>
          <w:rFonts w:ascii="Times New Roman" w:eastAsia="Times New Roman" w:hAnsi="Times New Roman" w:cs="Times New Roman"/>
          <w:bCs/>
          <w:lang w:eastAsia="ru-RU"/>
        </w:rPr>
        <w:t>21</w:t>
      </w:r>
      <w:r>
        <w:rPr>
          <w:rFonts w:ascii="Times New Roman" w:eastAsia="Times New Roman" w:hAnsi="Times New Roman" w:cs="Times New Roman"/>
          <w:bCs/>
          <w:lang w:eastAsia="ru-RU"/>
        </w:rPr>
        <w:t xml:space="preserve"> мая </w:t>
      </w:r>
      <w:r w:rsidRPr="001539BE">
        <w:rPr>
          <w:rFonts w:ascii="Times New Roman" w:eastAsia="Times New Roman" w:hAnsi="Times New Roman" w:cs="Times New Roman"/>
          <w:bCs/>
          <w:lang w:eastAsia="ru-RU"/>
        </w:rPr>
        <w:t>2010</w:t>
      </w:r>
      <w:r>
        <w:rPr>
          <w:rFonts w:ascii="Times New Roman" w:eastAsia="Times New Roman" w:hAnsi="Times New Roman" w:cs="Times New Roman"/>
          <w:bCs/>
          <w:lang w:eastAsia="ru-RU"/>
        </w:rPr>
        <w:t xml:space="preserve"> г., регистрационный</w:t>
      </w:r>
      <w:r w:rsidRPr="001539BE">
        <w:rPr>
          <w:rFonts w:ascii="Times New Roman" w:eastAsia="Times New Roman" w:hAnsi="Times New Roman" w:cs="Times New Roman"/>
          <w:bCs/>
          <w:lang w:eastAsia="ru-RU"/>
        </w:rPr>
        <w:t xml:space="preserve"> </w:t>
      </w:r>
      <w:r>
        <w:rPr>
          <w:rFonts w:ascii="Times New Roman" w:eastAsia="Times New Roman" w:hAnsi="Times New Roman" w:cs="Times New Roman"/>
          <w:bCs/>
          <w:lang w:eastAsia="ru-RU"/>
        </w:rPr>
        <w:t>№</w:t>
      </w:r>
      <w:r w:rsidRPr="001539BE">
        <w:rPr>
          <w:rFonts w:ascii="Times New Roman" w:eastAsia="Times New Roman" w:hAnsi="Times New Roman" w:cs="Times New Roman"/>
          <w:bCs/>
          <w:lang w:eastAsia="ru-RU"/>
        </w:rPr>
        <w:t xml:space="preserve"> 17321)</w:t>
      </w:r>
      <w:r>
        <w:rPr>
          <w:rFonts w:ascii="Times New Roman" w:eastAsia="Times New Roman" w:hAnsi="Times New Roman" w:cs="Times New Roman"/>
          <w:bCs/>
          <w:lang w:eastAsia="ru-RU"/>
        </w:rPr>
        <w:t xml:space="preserve"> с изменениями, внесенными приказами Минтранса России от</w:t>
      </w:r>
      <w:r w:rsidRPr="0052617A">
        <w:t xml:space="preserve"> </w:t>
      </w:r>
      <w:r w:rsidRPr="0052617A">
        <w:rPr>
          <w:rFonts w:ascii="Times New Roman" w:eastAsia="Times New Roman" w:hAnsi="Times New Roman" w:cs="Times New Roman"/>
          <w:bCs/>
          <w:lang w:eastAsia="ru-RU"/>
        </w:rPr>
        <w:t>26</w:t>
      </w:r>
      <w:r>
        <w:rPr>
          <w:rFonts w:ascii="Times New Roman" w:eastAsia="Times New Roman" w:hAnsi="Times New Roman" w:cs="Times New Roman"/>
          <w:bCs/>
          <w:lang w:eastAsia="ru-RU"/>
        </w:rPr>
        <w:t xml:space="preserve"> июля </w:t>
      </w:r>
      <w:r w:rsidRPr="0052617A">
        <w:rPr>
          <w:rFonts w:ascii="Times New Roman" w:eastAsia="Times New Roman" w:hAnsi="Times New Roman" w:cs="Times New Roman"/>
          <w:bCs/>
          <w:lang w:eastAsia="ru-RU"/>
        </w:rPr>
        <w:t>2011</w:t>
      </w:r>
      <w:r>
        <w:rPr>
          <w:rFonts w:ascii="Times New Roman" w:eastAsia="Times New Roman" w:hAnsi="Times New Roman" w:cs="Times New Roman"/>
          <w:bCs/>
          <w:lang w:eastAsia="ru-RU"/>
        </w:rPr>
        <w:t>г.</w:t>
      </w:r>
      <w:r w:rsidRPr="0052617A">
        <w:rPr>
          <w:rFonts w:ascii="Times New Roman" w:eastAsia="Times New Roman" w:hAnsi="Times New Roman" w:cs="Times New Roman"/>
          <w:bCs/>
          <w:lang w:eastAsia="ru-RU"/>
        </w:rPr>
        <w:t xml:space="preserve"> </w:t>
      </w:r>
      <w:r>
        <w:rPr>
          <w:rFonts w:ascii="Times New Roman" w:eastAsia="Times New Roman" w:hAnsi="Times New Roman" w:cs="Times New Roman"/>
          <w:bCs/>
          <w:lang w:eastAsia="ru-RU"/>
        </w:rPr>
        <w:t>№</w:t>
      </w:r>
      <w:r w:rsidRPr="0052617A">
        <w:rPr>
          <w:rFonts w:ascii="Times New Roman" w:eastAsia="Times New Roman" w:hAnsi="Times New Roman" w:cs="Times New Roman"/>
          <w:bCs/>
          <w:lang w:eastAsia="ru-RU"/>
        </w:rPr>
        <w:t xml:space="preserve"> 199</w:t>
      </w:r>
      <w:r>
        <w:rPr>
          <w:rFonts w:ascii="Times New Roman" w:eastAsia="Times New Roman" w:hAnsi="Times New Roman" w:cs="Times New Roman"/>
          <w:bCs/>
          <w:lang w:eastAsia="ru-RU"/>
        </w:rPr>
        <w:t xml:space="preserve"> (зарегистрирован Минюстом России 23 августа 2011 г., регистрационный № 21682), от </w:t>
      </w:r>
      <w:r w:rsidRPr="0052617A">
        <w:rPr>
          <w:rFonts w:ascii="Times New Roman" w:eastAsia="Times New Roman" w:hAnsi="Times New Roman" w:cs="Times New Roman"/>
          <w:bCs/>
          <w:lang w:eastAsia="ru-RU"/>
        </w:rPr>
        <w:t>18</w:t>
      </w:r>
      <w:r>
        <w:rPr>
          <w:rFonts w:ascii="Times New Roman" w:eastAsia="Times New Roman" w:hAnsi="Times New Roman" w:cs="Times New Roman"/>
          <w:bCs/>
          <w:lang w:eastAsia="ru-RU"/>
        </w:rPr>
        <w:t xml:space="preserve"> августа </w:t>
      </w:r>
      <w:r w:rsidRPr="0052617A">
        <w:rPr>
          <w:rFonts w:ascii="Times New Roman" w:eastAsia="Times New Roman" w:hAnsi="Times New Roman" w:cs="Times New Roman"/>
          <w:bCs/>
          <w:lang w:eastAsia="ru-RU"/>
        </w:rPr>
        <w:t>2016</w:t>
      </w:r>
      <w:r>
        <w:rPr>
          <w:rFonts w:ascii="Times New Roman" w:eastAsia="Times New Roman" w:hAnsi="Times New Roman" w:cs="Times New Roman"/>
          <w:bCs/>
          <w:lang w:eastAsia="ru-RU"/>
        </w:rPr>
        <w:t xml:space="preserve"> г.№</w:t>
      </w:r>
      <w:r w:rsidRPr="0052617A">
        <w:rPr>
          <w:rFonts w:ascii="Times New Roman" w:eastAsia="Times New Roman" w:hAnsi="Times New Roman" w:cs="Times New Roman"/>
          <w:bCs/>
          <w:lang w:eastAsia="ru-RU"/>
        </w:rPr>
        <w:t xml:space="preserve"> 245</w:t>
      </w:r>
      <w:r>
        <w:rPr>
          <w:rFonts w:ascii="Times New Roman" w:eastAsia="Times New Roman" w:hAnsi="Times New Roman" w:cs="Times New Roman"/>
          <w:bCs/>
          <w:lang w:eastAsia="ru-RU"/>
        </w:rPr>
        <w:t xml:space="preserve"> (зарегистрирован Минюстом России 26 октября 2016 г., регистрационный №</w:t>
      </w:r>
      <w:r w:rsidRPr="0052617A">
        <w:rPr>
          <w:rFonts w:ascii="Times New Roman" w:eastAsia="Times New Roman" w:hAnsi="Times New Roman" w:cs="Times New Roman"/>
          <w:bCs/>
          <w:lang w:eastAsia="ru-RU"/>
        </w:rPr>
        <w:t xml:space="preserve"> 44157)</w:t>
      </w:r>
      <w:r>
        <w:rPr>
          <w:rFonts w:ascii="Times New Roman" w:eastAsia="Times New Roman" w:hAnsi="Times New Roman" w:cs="Times New Roman"/>
          <w:bCs/>
          <w:lang w:eastAsia="ru-RU"/>
        </w:rPr>
        <w:t>.</w:t>
      </w:r>
    </w:p>
  </w:footnote>
  <w:footnote w:id="36">
    <w:p w:rsidR="00345387" w:rsidRPr="005B150D" w:rsidRDefault="00345387" w:rsidP="002E059F">
      <w:pPr>
        <w:pStyle w:val="af2"/>
        <w:jc w:val="both"/>
        <w:rPr>
          <w:rFonts w:ascii="Times New Roman" w:eastAsia="Times New Roman" w:hAnsi="Times New Roman" w:cs="Times New Roman"/>
          <w:lang w:eastAsia="ru-RU"/>
        </w:rPr>
      </w:pPr>
      <w:r>
        <w:rPr>
          <w:rStyle w:val="af5"/>
        </w:rPr>
        <w:t>1</w:t>
      </w:r>
      <w:r>
        <w:t xml:space="preserve"> </w:t>
      </w:r>
      <w:r w:rsidRPr="005B150D">
        <w:rPr>
          <w:rFonts w:ascii="Times New Roman" w:eastAsia="Times New Roman" w:hAnsi="Times New Roman" w:cs="Times New Roman"/>
          <w:lang w:eastAsia="ru-RU"/>
        </w:rPr>
        <w:t>Приказ Минтранса России от 18</w:t>
      </w:r>
      <w:r>
        <w:rPr>
          <w:rFonts w:ascii="Times New Roman" w:eastAsia="Times New Roman" w:hAnsi="Times New Roman" w:cs="Times New Roman"/>
          <w:lang w:eastAsia="ru-RU"/>
        </w:rPr>
        <w:t xml:space="preserve"> апреля </w:t>
      </w:r>
      <w:r w:rsidRPr="005B150D">
        <w:rPr>
          <w:rFonts w:ascii="Times New Roman" w:eastAsia="Times New Roman" w:hAnsi="Times New Roman" w:cs="Times New Roman"/>
          <w:lang w:eastAsia="ru-RU"/>
        </w:rPr>
        <w:t>2016</w:t>
      </w:r>
      <w:r>
        <w:rPr>
          <w:rFonts w:ascii="Times New Roman" w:eastAsia="Times New Roman" w:hAnsi="Times New Roman" w:cs="Times New Roman"/>
          <w:lang w:eastAsia="ru-RU"/>
        </w:rPr>
        <w:t xml:space="preserve"> г. №</w:t>
      </w:r>
      <w:r w:rsidRPr="005B150D">
        <w:rPr>
          <w:rFonts w:ascii="Times New Roman" w:eastAsia="Times New Roman" w:hAnsi="Times New Roman" w:cs="Times New Roman"/>
          <w:lang w:eastAsia="ru-RU"/>
        </w:rPr>
        <w:t xml:space="preserve"> 104</w:t>
      </w:r>
      <w:r>
        <w:rPr>
          <w:rFonts w:ascii="Times New Roman" w:eastAsia="Times New Roman" w:hAnsi="Times New Roman" w:cs="Times New Roman"/>
          <w:lang w:eastAsia="ru-RU"/>
        </w:rPr>
        <w:t xml:space="preserve"> «</w:t>
      </w:r>
      <w:r w:rsidRPr="005B150D">
        <w:rPr>
          <w:rFonts w:ascii="Times New Roman" w:eastAsia="Times New Roman" w:hAnsi="Times New Roman" w:cs="Times New Roman"/>
          <w:lang w:eastAsia="ru-RU"/>
        </w:rPr>
        <w:t>Об утверждении Перечня документов, представляемых в целях проверки субъектом транспортной инфраструктуры сведений, в отношении лиц, принимаемых на работу, непосредственно связанную с обеспечением транспортной безопасности, или выполняющих такую работу</w:t>
      </w:r>
      <w:r>
        <w:rPr>
          <w:rFonts w:ascii="Times New Roman" w:eastAsia="Times New Roman" w:hAnsi="Times New Roman" w:cs="Times New Roman"/>
          <w:lang w:eastAsia="ru-RU"/>
        </w:rPr>
        <w:t>» (з</w:t>
      </w:r>
      <w:r w:rsidRPr="005B150D">
        <w:rPr>
          <w:rFonts w:ascii="Times New Roman" w:eastAsia="Times New Roman" w:hAnsi="Times New Roman" w:cs="Times New Roman"/>
          <w:lang w:eastAsia="ru-RU"/>
        </w:rPr>
        <w:t>арегистрирован Минюст</w:t>
      </w:r>
      <w:r>
        <w:rPr>
          <w:rFonts w:ascii="Times New Roman" w:eastAsia="Times New Roman" w:hAnsi="Times New Roman" w:cs="Times New Roman"/>
          <w:lang w:eastAsia="ru-RU"/>
        </w:rPr>
        <w:t>ом</w:t>
      </w:r>
      <w:r w:rsidRPr="005B150D">
        <w:rPr>
          <w:rFonts w:ascii="Times New Roman" w:eastAsia="Times New Roman" w:hAnsi="Times New Roman" w:cs="Times New Roman"/>
          <w:lang w:eastAsia="ru-RU"/>
        </w:rPr>
        <w:t xml:space="preserve"> России 18</w:t>
      </w:r>
      <w:r>
        <w:rPr>
          <w:rFonts w:ascii="Times New Roman" w:eastAsia="Times New Roman" w:hAnsi="Times New Roman" w:cs="Times New Roman"/>
          <w:lang w:eastAsia="ru-RU"/>
        </w:rPr>
        <w:t xml:space="preserve"> мая </w:t>
      </w:r>
      <w:r w:rsidRPr="005B150D">
        <w:rPr>
          <w:rFonts w:ascii="Times New Roman" w:eastAsia="Times New Roman" w:hAnsi="Times New Roman" w:cs="Times New Roman"/>
          <w:lang w:eastAsia="ru-RU"/>
        </w:rPr>
        <w:t>2016</w:t>
      </w:r>
      <w:r>
        <w:rPr>
          <w:rFonts w:ascii="Times New Roman" w:eastAsia="Times New Roman" w:hAnsi="Times New Roman" w:cs="Times New Roman"/>
          <w:lang w:eastAsia="ru-RU"/>
        </w:rPr>
        <w:t xml:space="preserve"> г., регистрационный №</w:t>
      </w:r>
      <w:r w:rsidRPr="005B150D">
        <w:rPr>
          <w:rFonts w:ascii="Times New Roman" w:eastAsia="Times New Roman" w:hAnsi="Times New Roman" w:cs="Times New Roman"/>
          <w:lang w:eastAsia="ru-RU"/>
        </w:rPr>
        <w:t xml:space="preserve"> 42144)</w:t>
      </w:r>
      <w:r>
        <w:rPr>
          <w:rFonts w:ascii="Times New Roman" w:eastAsia="Times New Roman" w:hAnsi="Times New Roman" w:cs="Times New Roman"/>
          <w:lang w:eastAsia="ru-RU"/>
        </w:rPr>
        <w:t xml:space="preserve">. </w:t>
      </w:r>
      <w:r w:rsidRPr="005B150D">
        <w:rPr>
          <w:rFonts w:ascii="Times New Roman" w:eastAsia="Times New Roman" w:hAnsi="Times New Roman" w:cs="Times New Roman"/>
          <w:lang w:eastAsia="ru-RU"/>
        </w:rPr>
        <w:t xml:space="preserve"> </w:t>
      </w:r>
    </w:p>
    <w:p w:rsidR="00345387" w:rsidRDefault="00345387" w:rsidP="002E059F">
      <w:pPr>
        <w:pStyle w:val="19"/>
      </w:pPr>
    </w:p>
    <w:p w:rsidR="00345387" w:rsidRDefault="00345387" w:rsidP="002E059F">
      <w:pPr>
        <w:pStyle w:val="19"/>
      </w:pPr>
    </w:p>
  </w:footnote>
  <w:footnote w:id="37">
    <w:p w:rsidR="00345387" w:rsidRPr="00350023" w:rsidRDefault="00345387" w:rsidP="002E059F">
      <w:pPr>
        <w:pStyle w:val="af2"/>
        <w:rPr>
          <w:rFonts w:ascii="Calibri" w:eastAsia="Calibri" w:hAnsi="Calibri" w:cs="Times New Roman"/>
        </w:rPr>
      </w:pPr>
      <w:r>
        <w:rPr>
          <w:rStyle w:val="af5"/>
        </w:rPr>
        <w:t>1</w:t>
      </w:r>
      <w:r>
        <w:t xml:space="preserve"> </w:t>
      </w:r>
      <w:r w:rsidRPr="00350023">
        <w:rPr>
          <w:rFonts w:ascii="Times New Roman" w:eastAsia="Times New Roman" w:hAnsi="Times New Roman" w:cs="Times New Roman"/>
          <w:bCs/>
          <w:lang w:eastAsia="ru-RU"/>
        </w:rPr>
        <w:t>Постановлени</w:t>
      </w:r>
      <w:r>
        <w:rPr>
          <w:rFonts w:ascii="Times New Roman" w:eastAsia="Times New Roman" w:hAnsi="Times New Roman" w:cs="Times New Roman"/>
          <w:bCs/>
          <w:lang w:eastAsia="ru-RU"/>
        </w:rPr>
        <w:t>е</w:t>
      </w:r>
      <w:r w:rsidRPr="00350023">
        <w:rPr>
          <w:rFonts w:ascii="Times New Roman" w:eastAsia="Times New Roman" w:hAnsi="Times New Roman" w:cs="Times New Roman"/>
          <w:bCs/>
          <w:lang w:eastAsia="ru-RU"/>
        </w:rPr>
        <w:t xml:space="preserve"> Правительства Российской Федерации от 26.09.2016 № 969 «Об утверждении требований к функциональным свойствам технических средств обеспечения транспортной безопасности и Правил обязательной сертификации технических средств обеспечения транспортной безопасности</w:t>
      </w:r>
      <w:r>
        <w:rPr>
          <w:rFonts w:ascii="Times New Roman" w:eastAsia="Times New Roman" w:hAnsi="Times New Roman" w:cs="Times New Roman"/>
          <w:bCs/>
          <w:lang w:eastAsia="ru-RU"/>
        </w:rPr>
        <w:t>» (</w:t>
      </w:r>
      <w:r w:rsidRPr="00350023">
        <w:rPr>
          <w:rFonts w:ascii="Times New Roman" w:eastAsia="Calibri" w:hAnsi="Times New Roman" w:cs="Times New Roman"/>
        </w:rPr>
        <w:t>Собрание законодательства Российской Федерации, 2016, № 40 ст. 5749</w:t>
      </w:r>
      <w:r>
        <w:rPr>
          <w:rFonts w:ascii="Times New Roman" w:eastAsia="Calibri" w:hAnsi="Times New Roman" w:cs="Times New Roman"/>
        </w:rPr>
        <w:t>).</w:t>
      </w:r>
    </w:p>
    <w:p w:rsidR="00345387" w:rsidRDefault="00345387" w:rsidP="002E059F">
      <w:pPr>
        <w:pStyle w:val="af2"/>
      </w:pPr>
    </w:p>
  </w:footnote>
  <w:footnote w:id="38">
    <w:p w:rsidR="00345387" w:rsidRDefault="00345387" w:rsidP="002E059F">
      <w:pPr>
        <w:pStyle w:val="19"/>
        <w:jc w:val="both"/>
      </w:pPr>
      <w:r>
        <w:rPr>
          <w:rStyle w:val="af5"/>
        </w:rPr>
        <w:t>1</w:t>
      </w:r>
      <w:r>
        <w:t xml:space="preserve"> П</w:t>
      </w:r>
      <w:r w:rsidRPr="003E0758">
        <w:rPr>
          <w:rFonts w:ascii="Times New Roman" w:eastAsia="Times New Roman" w:hAnsi="Times New Roman" w:cs="Times New Roman"/>
          <w:lang w:eastAsia="ru-RU"/>
        </w:rPr>
        <w:t>риказ Минтранса России от 23</w:t>
      </w:r>
      <w:r>
        <w:rPr>
          <w:rFonts w:ascii="Times New Roman" w:eastAsia="Times New Roman" w:hAnsi="Times New Roman" w:cs="Times New Roman"/>
          <w:lang w:eastAsia="ru-RU"/>
        </w:rPr>
        <w:t xml:space="preserve"> июля </w:t>
      </w:r>
      <w:r w:rsidRPr="003E0758">
        <w:rPr>
          <w:rFonts w:ascii="Times New Roman" w:eastAsia="Times New Roman" w:hAnsi="Times New Roman" w:cs="Times New Roman"/>
          <w:lang w:eastAsia="ru-RU"/>
        </w:rPr>
        <w:t>2015</w:t>
      </w:r>
      <w:r>
        <w:rPr>
          <w:rFonts w:ascii="Times New Roman" w:eastAsia="Times New Roman" w:hAnsi="Times New Roman" w:cs="Times New Roman"/>
          <w:lang w:eastAsia="ru-RU"/>
        </w:rPr>
        <w:t xml:space="preserve"> г.</w:t>
      </w:r>
      <w:r w:rsidRPr="003E0758">
        <w:rPr>
          <w:rFonts w:ascii="Times New Roman" w:eastAsia="Times New Roman" w:hAnsi="Times New Roman" w:cs="Times New Roman"/>
          <w:lang w:eastAsia="ru-RU"/>
        </w:rPr>
        <w:t xml:space="preserve"> № 227 «Об утверждении Правил проведения досмотра, </w:t>
      </w:r>
      <w:r>
        <w:rPr>
          <w:rFonts w:ascii="Times New Roman" w:eastAsia="Times New Roman" w:hAnsi="Times New Roman" w:cs="Times New Roman"/>
          <w:lang w:eastAsia="ru-RU"/>
        </w:rPr>
        <w:t>д</w:t>
      </w:r>
      <w:r w:rsidRPr="003E0758">
        <w:rPr>
          <w:rFonts w:ascii="Times New Roman" w:eastAsia="Times New Roman" w:hAnsi="Times New Roman" w:cs="Times New Roman"/>
          <w:lang w:eastAsia="ru-RU"/>
        </w:rPr>
        <w:t>ополнительного досмотра, повторного досмотра в целях обеспечения транспортной безопасности»</w:t>
      </w:r>
      <w:r>
        <w:rPr>
          <w:rFonts w:ascii="Times New Roman" w:eastAsia="Times New Roman" w:hAnsi="Times New Roman" w:cs="Times New Roman"/>
          <w:lang w:eastAsia="ru-RU"/>
        </w:rPr>
        <w:t xml:space="preserve"> (з</w:t>
      </w:r>
      <w:r w:rsidRPr="003E0758">
        <w:rPr>
          <w:rFonts w:ascii="Times New Roman" w:eastAsia="Times New Roman" w:hAnsi="Times New Roman" w:cs="Times New Roman"/>
          <w:lang w:eastAsia="ru-RU"/>
        </w:rPr>
        <w:t>арегистрирован Минюст</w:t>
      </w:r>
      <w:r>
        <w:rPr>
          <w:rFonts w:ascii="Times New Roman" w:eastAsia="Times New Roman" w:hAnsi="Times New Roman" w:cs="Times New Roman"/>
          <w:lang w:eastAsia="ru-RU"/>
        </w:rPr>
        <w:t>ом</w:t>
      </w:r>
      <w:r w:rsidRPr="003E0758">
        <w:rPr>
          <w:rFonts w:ascii="Times New Roman" w:eastAsia="Times New Roman" w:hAnsi="Times New Roman" w:cs="Times New Roman"/>
          <w:lang w:eastAsia="ru-RU"/>
        </w:rPr>
        <w:t xml:space="preserve"> России 24 марта 2016 г.</w:t>
      </w:r>
      <w:r>
        <w:rPr>
          <w:rFonts w:ascii="Times New Roman" w:eastAsia="Times New Roman" w:hAnsi="Times New Roman" w:cs="Times New Roman"/>
          <w:lang w:eastAsia="ru-RU"/>
        </w:rPr>
        <w:t>, регистрационный №</w:t>
      </w:r>
      <w:r w:rsidRPr="003E0758">
        <w:rPr>
          <w:rFonts w:ascii="Times New Roman" w:eastAsia="Times New Roman" w:hAnsi="Times New Roman" w:cs="Times New Roman"/>
          <w:lang w:eastAsia="ru-RU"/>
        </w:rPr>
        <w:t xml:space="preserve"> 41529</w:t>
      </w:r>
      <w:r>
        <w:rPr>
          <w:rFonts w:ascii="Times New Roman" w:eastAsia="Times New Roman" w:hAnsi="Times New Roman" w:cs="Times New Roman"/>
          <w:lang w:eastAsia="ru-RU"/>
        </w:rPr>
        <w:t>).</w:t>
      </w:r>
    </w:p>
    <w:p w:rsidR="00345387" w:rsidRDefault="00345387" w:rsidP="002E059F">
      <w:pPr>
        <w:pStyle w:val="19"/>
      </w:pPr>
    </w:p>
  </w:footnote>
  <w:footnote w:id="39">
    <w:p w:rsidR="00345387" w:rsidRPr="00201EAA" w:rsidRDefault="00345387" w:rsidP="002E059F">
      <w:pPr>
        <w:pStyle w:val="19"/>
        <w:jc w:val="both"/>
        <w:rPr>
          <w:rFonts w:ascii="Times New Roman" w:hAnsi="Times New Roman" w:cs="Times New Roman"/>
        </w:rPr>
      </w:pPr>
      <w:r>
        <w:rPr>
          <w:rStyle w:val="af5"/>
        </w:rPr>
        <w:t>1</w:t>
      </w:r>
      <w:r>
        <w:t xml:space="preserve"> </w:t>
      </w:r>
      <w:r w:rsidRPr="00201EAA">
        <w:rPr>
          <w:rFonts w:ascii="Times New Roman" w:hAnsi="Times New Roman" w:cs="Times New Roman"/>
        </w:rPr>
        <w:t>Приказ Минтранса России от 19</w:t>
      </w:r>
      <w:r>
        <w:rPr>
          <w:rFonts w:ascii="Times New Roman" w:hAnsi="Times New Roman" w:cs="Times New Roman"/>
        </w:rPr>
        <w:t xml:space="preserve"> июля </w:t>
      </w:r>
      <w:r w:rsidRPr="00201EAA">
        <w:rPr>
          <w:rFonts w:ascii="Times New Roman" w:hAnsi="Times New Roman" w:cs="Times New Roman"/>
        </w:rPr>
        <w:t>2012</w:t>
      </w:r>
      <w:r>
        <w:rPr>
          <w:rFonts w:ascii="Times New Roman" w:hAnsi="Times New Roman" w:cs="Times New Roman"/>
        </w:rPr>
        <w:t xml:space="preserve"> г.</w:t>
      </w:r>
      <w:r w:rsidRPr="00201EAA">
        <w:rPr>
          <w:rFonts w:ascii="Times New Roman" w:hAnsi="Times New Roman" w:cs="Times New Roman"/>
        </w:rPr>
        <w:t xml:space="preserve"> </w:t>
      </w:r>
      <w:r>
        <w:rPr>
          <w:rFonts w:ascii="Times New Roman" w:hAnsi="Times New Roman" w:cs="Times New Roman"/>
        </w:rPr>
        <w:t>№</w:t>
      </w:r>
      <w:r w:rsidRPr="00201EAA">
        <w:rPr>
          <w:rFonts w:ascii="Times New Roman" w:hAnsi="Times New Roman" w:cs="Times New Roman"/>
        </w:rPr>
        <w:t xml:space="preserve"> 243</w:t>
      </w:r>
      <w:r>
        <w:rPr>
          <w:rFonts w:ascii="Times New Roman" w:hAnsi="Times New Roman" w:cs="Times New Roman"/>
        </w:rPr>
        <w:t xml:space="preserve"> «</w:t>
      </w:r>
      <w:r w:rsidRPr="00201EAA">
        <w:rPr>
          <w:rFonts w:ascii="Times New Roman" w:hAnsi="Times New Roman" w:cs="Times New Roman"/>
        </w:rPr>
        <w:t>Об утверждении Порядка формирования и ведения автоматизированных централизованных баз персональных данных о пассажирах и персонале (экипаже) транспортных средств, а также предостав</w:t>
      </w:r>
      <w:r>
        <w:rPr>
          <w:rFonts w:ascii="Times New Roman" w:hAnsi="Times New Roman" w:cs="Times New Roman"/>
        </w:rPr>
        <w:t xml:space="preserve">ления содержащихся в них данных» </w:t>
      </w:r>
      <w:r w:rsidRPr="00201EAA">
        <w:rPr>
          <w:rFonts w:ascii="Times New Roman" w:hAnsi="Times New Roman" w:cs="Times New Roman"/>
        </w:rPr>
        <w:t>(</w:t>
      </w:r>
      <w:r>
        <w:rPr>
          <w:rFonts w:ascii="Times New Roman" w:hAnsi="Times New Roman" w:cs="Times New Roman"/>
        </w:rPr>
        <w:t>з</w:t>
      </w:r>
      <w:r w:rsidRPr="00201EAA">
        <w:rPr>
          <w:rFonts w:ascii="Times New Roman" w:hAnsi="Times New Roman" w:cs="Times New Roman"/>
        </w:rPr>
        <w:t>арегистрирован в Минюст</w:t>
      </w:r>
      <w:r>
        <w:rPr>
          <w:rFonts w:ascii="Times New Roman" w:hAnsi="Times New Roman" w:cs="Times New Roman"/>
        </w:rPr>
        <w:t>ом</w:t>
      </w:r>
      <w:r w:rsidRPr="00201EAA">
        <w:rPr>
          <w:rFonts w:ascii="Times New Roman" w:hAnsi="Times New Roman" w:cs="Times New Roman"/>
        </w:rPr>
        <w:t xml:space="preserve"> России 13</w:t>
      </w:r>
      <w:r>
        <w:rPr>
          <w:rFonts w:ascii="Times New Roman" w:hAnsi="Times New Roman" w:cs="Times New Roman"/>
        </w:rPr>
        <w:t xml:space="preserve"> сентября        </w:t>
      </w:r>
      <w:r w:rsidRPr="00201EAA">
        <w:rPr>
          <w:rFonts w:ascii="Times New Roman" w:hAnsi="Times New Roman" w:cs="Times New Roman"/>
        </w:rPr>
        <w:t>2012</w:t>
      </w:r>
      <w:r>
        <w:rPr>
          <w:rFonts w:ascii="Times New Roman" w:hAnsi="Times New Roman" w:cs="Times New Roman"/>
        </w:rPr>
        <w:t xml:space="preserve"> г., регистрационный №</w:t>
      </w:r>
      <w:r w:rsidRPr="00201EAA">
        <w:rPr>
          <w:rFonts w:ascii="Times New Roman" w:hAnsi="Times New Roman" w:cs="Times New Roman"/>
        </w:rPr>
        <w:t xml:space="preserve"> 25456)</w:t>
      </w:r>
      <w:r>
        <w:rPr>
          <w:rFonts w:ascii="Times New Roman" w:hAnsi="Times New Roman" w:cs="Times New Roman"/>
        </w:rPr>
        <w:t xml:space="preserve">, с изменениями, внесенными приказами Минтранса России от </w:t>
      </w:r>
      <w:r w:rsidRPr="00201EAA">
        <w:rPr>
          <w:rFonts w:ascii="Times New Roman" w:hAnsi="Times New Roman" w:cs="Times New Roman"/>
        </w:rPr>
        <w:t>1</w:t>
      </w:r>
      <w:r>
        <w:rPr>
          <w:rFonts w:ascii="Times New Roman" w:hAnsi="Times New Roman" w:cs="Times New Roman"/>
        </w:rPr>
        <w:t xml:space="preserve"> июля </w:t>
      </w:r>
      <w:r w:rsidRPr="00201EAA">
        <w:rPr>
          <w:rFonts w:ascii="Times New Roman" w:hAnsi="Times New Roman" w:cs="Times New Roman"/>
        </w:rPr>
        <w:t>2013</w:t>
      </w:r>
      <w:r>
        <w:rPr>
          <w:rFonts w:ascii="Times New Roman" w:hAnsi="Times New Roman" w:cs="Times New Roman"/>
        </w:rPr>
        <w:t xml:space="preserve"> г. №</w:t>
      </w:r>
      <w:r w:rsidRPr="00201EAA">
        <w:rPr>
          <w:rFonts w:ascii="Times New Roman" w:hAnsi="Times New Roman" w:cs="Times New Roman"/>
        </w:rPr>
        <w:t xml:space="preserve"> 228</w:t>
      </w:r>
      <w:r>
        <w:rPr>
          <w:rFonts w:ascii="Times New Roman" w:hAnsi="Times New Roman" w:cs="Times New Roman"/>
        </w:rPr>
        <w:t xml:space="preserve"> (зарегистрирован</w:t>
      </w:r>
      <w:r w:rsidRPr="00201EAA">
        <w:rPr>
          <w:rFonts w:ascii="Times New Roman" w:hAnsi="Times New Roman" w:cs="Times New Roman"/>
        </w:rPr>
        <w:t xml:space="preserve"> Минюст</w:t>
      </w:r>
      <w:r>
        <w:rPr>
          <w:rFonts w:ascii="Times New Roman" w:hAnsi="Times New Roman" w:cs="Times New Roman"/>
        </w:rPr>
        <w:t>ом</w:t>
      </w:r>
      <w:r w:rsidRPr="00201EAA">
        <w:rPr>
          <w:rFonts w:ascii="Times New Roman" w:hAnsi="Times New Roman" w:cs="Times New Roman"/>
        </w:rPr>
        <w:t xml:space="preserve"> России 23</w:t>
      </w:r>
      <w:r>
        <w:rPr>
          <w:rFonts w:ascii="Times New Roman" w:hAnsi="Times New Roman" w:cs="Times New Roman"/>
        </w:rPr>
        <w:t xml:space="preserve"> июля 2</w:t>
      </w:r>
      <w:r w:rsidRPr="00201EAA">
        <w:rPr>
          <w:rFonts w:ascii="Times New Roman" w:hAnsi="Times New Roman" w:cs="Times New Roman"/>
        </w:rPr>
        <w:t>013</w:t>
      </w:r>
      <w:r>
        <w:rPr>
          <w:rFonts w:ascii="Times New Roman" w:hAnsi="Times New Roman" w:cs="Times New Roman"/>
        </w:rPr>
        <w:t xml:space="preserve"> г., регистрационный №</w:t>
      </w:r>
      <w:r w:rsidRPr="00201EAA">
        <w:rPr>
          <w:rFonts w:ascii="Times New Roman" w:hAnsi="Times New Roman" w:cs="Times New Roman"/>
        </w:rPr>
        <w:t xml:space="preserve"> 29128)</w:t>
      </w:r>
      <w:r>
        <w:rPr>
          <w:rFonts w:ascii="Times New Roman" w:hAnsi="Times New Roman" w:cs="Times New Roman"/>
        </w:rPr>
        <w:t xml:space="preserve">, от </w:t>
      </w:r>
      <w:r w:rsidRPr="00423D95">
        <w:rPr>
          <w:rFonts w:ascii="Times New Roman" w:hAnsi="Times New Roman" w:cs="Times New Roman"/>
        </w:rPr>
        <w:t>5</w:t>
      </w:r>
      <w:r>
        <w:rPr>
          <w:rFonts w:ascii="Times New Roman" w:hAnsi="Times New Roman" w:cs="Times New Roman"/>
        </w:rPr>
        <w:t xml:space="preserve"> сентября </w:t>
      </w:r>
      <w:r w:rsidRPr="00423D95">
        <w:rPr>
          <w:rFonts w:ascii="Times New Roman" w:hAnsi="Times New Roman" w:cs="Times New Roman"/>
        </w:rPr>
        <w:t>2014</w:t>
      </w:r>
      <w:r>
        <w:rPr>
          <w:rFonts w:ascii="Times New Roman" w:hAnsi="Times New Roman" w:cs="Times New Roman"/>
        </w:rPr>
        <w:t xml:space="preserve"> г.</w:t>
      </w:r>
      <w:r w:rsidRPr="00423D95">
        <w:rPr>
          <w:rFonts w:ascii="Times New Roman" w:hAnsi="Times New Roman" w:cs="Times New Roman"/>
        </w:rPr>
        <w:t xml:space="preserve"> </w:t>
      </w:r>
      <w:r>
        <w:rPr>
          <w:rFonts w:ascii="Times New Roman" w:hAnsi="Times New Roman" w:cs="Times New Roman"/>
        </w:rPr>
        <w:t>№</w:t>
      </w:r>
      <w:r w:rsidRPr="00423D95">
        <w:rPr>
          <w:rFonts w:ascii="Times New Roman" w:hAnsi="Times New Roman" w:cs="Times New Roman"/>
        </w:rPr>
        <w:t xml:space="preserve"> 242</w:t>
      </w:r>
      <w:r>
        <w:rPr>
          <w:rFonts w:ascii="Times New Roman" w:hAnsi="Times New Roman" w:cs="Times New Roman"/>
        </w:rPr>
        <w:t xml:space="preserve"> (з</w:t>
      </w:r>
      <w:r w:rsidRPr="00423D95">
        <w:rPr>
          <w:rFonts w:ascii="Times New Roman" w:hAnsi="Times New Roman" w:cs="Times New Roman"/>
        </w:rPr>
        <w:t>арегистрирован Минюст</w:t>
      </w:r>
      <w:r>
        <w:rPr>
          <w:rFonts w:ascii="Times New Roman" w:hAnsi="Times New Roman" w:cs="Times New Roman"/>
        </w:rPr>
        <w:t>ом</w:t>
      </w:r>
      <w:r w:rsidRPr="00423D95">
        <w:rPr>
          <w:rFonts w:ascii="Times New Roman" w:hAnsi="Times New Roman" w:cs="Times New Roman"/>
        </w:rPr>
        <w:t xml:space="preserve"> России 27</w:t>
      </w:r>
      <w:r>
        <w:rPr>
          <w:rFonts w:ascii="Times New Roman" w:hAnsi="Times New Roman" w:cs="Times New Roman"/>
        </w:rPr>
        <w:t xml:space="preserve"> января </w:t>
      </w:r>
      <w:r w:rsidRPr="00423D95">
        <w:rPr>
          <w:rFonts w:ascii="Times New Roman" w:hAnsi="Times New Roman" w:cs="Times New Roman"/>
        </w:rPr>
        <w:t>2015</w:t>
      </w:r>
      <w:r>
        <w:rPr>
          <w:rFonts w:ascii="Times New Roman" w:hAnsi="Times New Roman" w:cs="Times New Roman"/>
        </w:rPr>
        <w:t xml:space="preserve"> г., регистрационный № </w:t>
      </w:r>
      <w:r w:rsidRPr="00423D95">
        <w:rPr>
          <w:rFonts w:ascii="Times New Roman" w:hAnsi="Times New Roman" w:cs="Times New Roman"/>
        </w:rPr>
        <w:t>35755)</w:t>
      </w:r>
      <w:r>
        <w:rPr>
          <w:rFonts w:ascii="Times New Roman" w:hAnsi="Times New Roman" w:cs="Times New Roman"/>
        </w:rPr>
        <w:t>.</w:t>
      </w:r>
    </w:p>
    <w:p w:rsidR="00345387" w:rsidRDefault="00345387" w:rsidP="002E059F">
      <w:pPr>
        <w:pStyle w:val="19"/>
      </w:pPr>
    </w:p>
  </w:footnote>
  <w:footnote w:id="40">
    <w:p w:rsidR="00345387" w:rsidRPr="00D8645B" w:rsidRDefault="00345387" w:rsidP="002E059F">
      <w:pPr>
        <w:pStyle w:val="af2"/>
        <w:jc w:val="both"/>
        <w:rPr>
          <w:rFonts w:ascii="Times New Roman" w:hAnsi="Times New Roman" w:cs="Times New Roman"/>
          <w:sz w:val="16"/>
          <w:szCs w:val="16"/>
        </w:rPr>
      </w:pPr>
      <w:r>
        <w:rPr>
          <w:rStyle w:val="af5"/>
        </w:rPr>
        <w:footnoteRef/>
      </w:r>
      <w:r>
        <w:t xml:space="preserve"> </w:t>
      </w:r>
      <w:r w:rsidRPr="00D8645B">
        <w:rPr>
          <w:rFonts w:ascii="Times New Roman" w:hAnsi="Times New Roman" w:cs="Times New Roman"/>
          <w:sz w:val="16"/>
          <w:szCs w:val="16"/>
        </w:rPr>
        <w:t>Указывается: «да», «нет», либо «требование не применяется».</w:t>
      </w:r>
    </w:p>
  </w:footnote>
  <w:footnote w:id="41">
    <w:p w:rsidR="00345387" w:rsidRDefault="00345387" w:rsidP="002E059F">
      <w:pPr>
        <w:pStyle w:val="af2"/>
      </w:pPr>
      <w:r>
        <w:rPr>
          <w:rStyle w:val="af5"/>
        </w:rPr>
        <w:footnoteRef/>
      </w:r>
      <w:r>
        <w:t xml:space="preserve"> </w:t>
      </w:r>
      <w:r w:rsidRPr="00BB32B6">
        <w:rPr>
          <w:rFonts w:ascii="Times New Roman" w:hAnsi="Times New Roman" w:cs="Times New Roman"/>
          <w:sz w:val="16"/>
          <w:szCs w:val="16"/>
        </w:rPr>
        <w:t>Собрание законодательства Р</w:t>
      </w:r>
      <w:r>
        <w:rPr>
          <w:rFonts w:ascii="Times New Roman" w:hAnsi="Times New Roman" w:cs="Times New Roman"/>
          <w:sz w:val="16"/>
          <w:szCs w:val="16"/>
        </w:rPr>
        <w:t>оссийской Федерации,</w:t>
      </w:r>
      <w:r w:rsidRPr="00BB32B6">
        <w:rPr>
          <w:rFonts w:ascii="Times New Roman" w:hAnsi="Times New Roman" w:cs="Times New Roman"/>
          <w:sz w:val="16"/>
          <w:szCs w:val="16"/>
        </w:rPr>
        <w:t xml:space="preserve"> 2007, </w:t>
      </w:r>
      <w:r>
        <w:rPr>
          <w:rFonts w:ascii="Times New Roman" w:hAnsi="Times New Roman" w:cs="Times New Roman"/>
          <w:sz w:val="16"/>
          <w:szCs w:val="16"/>
        </w:rPr>
        <w:t xml:space="preserve">№ 7, </w:t>
      </w:r>
      <w:r w:rsidRPr="00BB32B6">
        <w:rPr>
          <w:rFonts w:ascii="Times New Roman" w:hAnsi="Times New Roman" w:cs="Times New Roman"/>
          <w:sz w:val="16"/>
          <w:szCs w:val="16"/>
        </w:rPr>
        <w:t>ст. 837</w:t>
      </w:r>
      <w:r>
        <w:rPr>
          <w:rFonts w:ascii="Times New Roman" w:hAnsi="Times New Roman" w:cs="Times New Roman"/>
          <w:sz w:val="16"/>
          <w:szCs w:val="16"/>
        </w:rPr>
        <w:t>; 2016, № 28, ст. 4558.</w:t>
      </w:r>
    </w:p>
  </w:footnote>
  <w:footnote w:id="42">
    <w:p w:rsidR="00345387" w:rsidRPr="00D8645B" w:rsidRDefault="00345387" w:rsidP="002E059F">
      <w:pPr>
        <w:autoSpaceDE w:val="0"/>
        <w:autoSpaceDN w:val="0"/>
        <w:adjustRightInd w:val="0"/>
        <w:spacing w:after="0" w:line="240" w:lineRule="auto"/>
        <w:jc w:val="both"/>
        <w:rPr>
          <w:rFonts w:ascii="Times New Roman" w:hAnsi="Times New Roman" w:cs="Times New Roman"/>
          <w:sz w:val="16"/>
          <w:szCs w:val="16"/>
        </w:rPr>
      </w:pPr>
      <w:r w:rsidRPr="00D8645B">
        <w:rPr>
          <w:rStyle w:val="af5"/>
          <w:rFonts w:ascii="Times New Roman" w:hAnsi="Times New Roman" w:cs="Times New Roman"/>
          <w:sz w:val="16"/>
          <w:szCs w:val="16"/>
        </w:rPr>
        <w:footnoteRef/>
      </w:r>
      <w:r w:rsidRPr="00D8645B">
        <w:rPr>
          <w:rFonts w:ascii="Times New Roman" w:hAnsi="Times New Roman" w:cs="Times New Roman"/>
          <w:sz w:val="16"/>
          <w:szCs w:val="16"/>
        </w:rPr>
        <w:t xml:space="preserve"> </w:t>
      </w:r>
      <w:r w:rsidRPr="00C73740">
        <w:rPr>
          <w:rFonts w:ascii="Times New Roman" w:hAnsi="Times New Roman" w:cs="Times New Roman"/>
          <w:sz w:val="16"/>
          <w:szCs w:val="16"/>
        </w:rPr>
        <w:t>Собрание законодательства Российской Федерации, 2016, № 40 ст. 5749.</w:t>
      </w:r>
    </w:p>
  </w:footnote>
  <w:footnote w:id="43">
    <w:p w:rsidR="00345387" w:rsidRPr="00D8645B" w:rsidRDefault="00345387" w:rsidP="002E059F">
      <w:pPr>
        <w:autoSpaceDE w:val="0"/>
        <w:autoSpaceDN w:val="0"/>
        <w:adjustRightInd w:val="0"/>
        <w:spacing w:after="0" w:line="240" w:lineRule="auto"/>
        <w:jc w:val="both"/>
        <w:rPr>
          <w:rFonts w:ascii="Times New Roman" w:hAnsi="Times New Roman" w:cs="Times New Roman"/>
          <w:sz w:val="16"/>
          <w:szCs w:val="16"/>
        </w:rPr>
      </w:pPr>
      <w:r w:rsidRPr="00D8645B">
        <w:rPr>
          <w:rStyle w:val="af5"/>
          <w:rFonts w:ascii="Times New Roman" w:hAnsi="Times New Roman" w:cs="Times New Roman"/>
          <w:sz w:val="16"/>
          <w:szCs w:val="16"/>
        </w:rPr>
        <w:footnoteRef/>
      </w:r>
      <w:r w:rsidRPr="00D8645B">
        <w:rPr>
          <w:rFonts w:ascii="Times New Roman" w:hAnsi="Times New Roman" w:cs="Times New Roman"/>
          <w:sz w:val="16"/>
          <w:szCs w:val="16"/>
        </w:rPr>
        <w:t xml:space="preserve"> </w:t>
      </w:r>
      <w:r w:rsidRPr="00C73740">
        <w:rPr>
          <w:rFonts w:ascii="Times New Roman" w:hAnsi="Times New Roman" w:cs="Times New Roman"/>
          <w:sz w:val="16"/>
          <w:szCs w:val="16"/>
        </w:rPr>
        <w:t>Приказ Минтранса России от 8</w:t>
      </w:r>
      <w:r>
        <w:rPr>
          <w:rFonts w:ascii="Times New Roman" w:hAnsi="Times New Roman" w:cs="Times New Roman"/>
          <w:sz w:val="16"/>
          <w:szCs w:val="16"/>
        </w:rPr>
        <w:t xml:space="preserve"> февраля </w:t>
      </w:r>
      <w:r w:rsidRPr="00C73740">
        <w:rPr>
          <w:rFonts w:ascii="Times New Roman" w:hAnsi="Times New Roman" w:cs="Times New Roman"/>
          <w:sz w:val="16"/>
          <w:szCs w:val="16"/>
        </w:rPr>
        <w:t>2011</w:t>
      </w:r>
      <w:r>
        <w:rPr>
          <w:rFonts w:ascii="Times New Roman" w:hAnsi="Times New Roman" w:cs="Times New Roman"/>
          <w:sz w:val="16"/>
          <w:szCs w:val="16"/>
        </w:rPr>
        <w:t xml:space="preserve"> г. №</w:t>
      </w:r>
      <w:r w:rsidRPr="00C73740">
        <w:rPr>
          <w:rFonts w:ascii="Times New Roman" w:hAnsi="Times New Roman" w:cs="Times New Roman"/>
          <w:sz w:val="16"/>
          <w:szCs w:val="16"/>
        </w:rPr>
        <w:t xml:space="preserve"> 40</w:t>
      </w:r>
      <w:r>
        <w:rPr>
          <w:rFonts w:ascii="Times New Roman" w:hAnsi="Times New Roman" w:cs="Times New Roman"/>
          <w:sz w:val="16"/>
          <w:szCs w:val="16"/>
        </w:rPr>
        <w:t xml:space="preserve"> «</w:t>
      </w:r>
      <w:r w:rsidRPr="00C73740">
        <w:rPr>
          <w:rFonts w:ascii="Times New Roman" w:hAnsi="Times New Roman" w:cs="Times New Roman"/>
          <w:sz w:val="16"/>
          <w:szCs w:val="16"/>
        </w:rPr>
        <w:t>Об утверждении Требований по обеспечению транспортной безопасности, учитывающих уровни безопасности для различных категорий объектов транспортной инфраструктуры и транспортны</w:t>
      </w:r>
      <w:r>
        <w:rPr>
          <w:rFonts w:ascii="Times New Roman" w:hAnsi="Times New Roman" w:cs="Times New Roman"/>
          <w:sz w:val="16"/>
          <w:szCs w:val="16"/>
        </w:rPr>
        <w:t xml:space="preserve">х средств воздушного транспорта» </w:t>
      </w:r>
      <w:r w:rsidRPr="00C73740">
        <w:rPr>
          <w:rFonts w:ascii="Times New Roman" w:hAnsi="Times New Roman" w:cs="Times New Roman"/>
          <w:sz w:val="16"/>
          <w:szCs w:val="16"/>
        </w:rPr>
        <w:t>(</w:t>
      </w:r>
      <w:r>
        <w:rPr>
          <w:rFonts w:ascii="Times New Roman" w:hAnsi="Times New Roman" w:cs="Times New Roman"/>
          <w:sz w:val="16"/>
          <w:szCs w:val="16"/>
        </w:rPr>
        <w:t>з</w:t>
      </w:r>
      <w:r w:rsidRPr="00C73740">
        <w:rPr>
          <w:rFonts w:ascii="Times New Roman" w:hAnsi="Times New Roman" w:cs="Times New Roman"/>
          <w:sz w:val="16"/>
          <w:szCs w:val="16"/>
        </w:rPr>
        <w:t>арегистрирован Минюст</w:t>
      </w:r>
      <w:r>
        <w:rPr>
          <w:rFonts w:ascii="Times New Roman" w:hAnsi="Times New Roman" w:cs="Times New Roman"/>
          <w:sz w:val="16"/>
          <w:szCs w:val="16"/>
        </w:rPr>
        <w:t>ом</w:t>
      </w:r>
      <w:r w:rsidRPr="00C73740">
        <w:rPr>
          <w:rFonts w:ascii="Times New Roman" w:hAnsi="Times New Roman" w:cs="Times New Roman"/>
          <w:sz w:val="16"/>
          <w:szCs w:val="16"/>
        </w:rPr>
        <w:t xml:space="preserve"> России </w:t>
      </w:r>
      <w:r>
        <w:rPr>
          <w:rFonts w:ascii="Times New Roman" w:hAnsi="Times New Roman" w:cs="Times New Roman"/>
          <w:sz w:val="16"/>
          <w:szCs w:val="16"/>
        </w:rPr>
        <w:t xml:space="preserve">от 1 марта </w:t>
      </w:r>
      <w:r w:rsidRPr="00C73740">
        <w:rPr>
          <w:rFonts w:ascii="Times New Roman" w:hAnsi="Times New Roman" w:cs="Times New Roman"/>
          <w:sz w:val="16"/>
          <w:szCs w:val="16"/>
        </w:rPr>
        <w:t>2011</w:t>
      </w:r>
      <w:r>
        <w:rPr>
          <w:rFonts w:ascii="Times New Roman" w:hAnsi="Times New Roman" w:cs="Times New Roman"/>
          <w:sz w:val="16"/>
          <w:szCs w:val="16"/>
        </w:rPr>
        <w:t>г., регистрационный №</w:t>
      </w:r>
      <w:r w:rsidRPr="00C73740">
        <w:rPr>
          <w:rFonts w:ascii="Times New Roman" w:hAnsi="Times New Roman" w:cs="Times New Roman"/>
          <w:sz w:val="16"/>
          <w:szCs w:val="16"/>
        </w:rPr>
        <w:t xml:space="preserve"> 19978)</w:t>
      </w:r>
      <w:r>
        <w:rPr>
          <w:rFonts w:ascii="Times New Roman" w:hAnsi="Times New Roman" w:cs="Times New Roman"/>
          <w:sz w:val="16"/>
          <w:szCs w:val="16"/>
        </w:rPr>
        <w:t xml:space="preserve">, с изменениями внесенными приказами Минтранса России от </w:t>
      </w:r>
      <w:r w:rsidRPr="00C73740">
        <w:rPr>
          <w:rFonts w:ascii="Times New Roman" w:hAnsi="Times New Roman" w:cs="Times New Roman"/>
          <w:sz w:val="16"/>
          <w:szCs w:val="16"/>
        </w:rPr>
        <w:t>7</w:t>
      </w:r>
      <w:r>
        <w:rPr>
          <w:rFonts w:ascii="Times New Roman" w:hAnsi="Times New Roman" w:cs="Times New Roman"/>
          <w:sz w:val="16"/>
          <w:szCs w:val="16"/>
        </w:rPr>
        <w:t xml:space="preserve"> октября </w:t>
      </w:r>
      <w:r w:rsidRPr="00C73740">
        <w:rPr>
          <w:rFonts w:ascii="Times New Roman" w:hAnsi="Times New Roman" w:cs="Times New Roman"/>
          <w:sz w:val="16"/>
          <w:szCs w:val="16"/>
        </w:rPr>
        <w:t>2013</w:t>
      </w:r>
      <w:r>
        <w:rPr>
          <w:rFonts w:ascii="Times New Roman" w:hAnsi="Times New Roman" w:cs="Times New Roman"/>
          <w:sz w:val="16"/>
          <w:szCs w:val="16"/>
        </w:rPr>
        <w:t xml:space="preserve"> г.</w:t>
      </w:r>
      <w:r w:rsidRPr="00C73740">
        <w:rPr>
          <w:rFonts w:ascii="Times New Roman" w:hAnsi="Times New Roman" w:cs="Times New Roman"/>
          <w:sz w:val="16"/>
          <w:szCs w:val="16"/>
        </w:rPr>
        <w:t xml:space="preserve"> </w:t>
      </w:r>
      <w:r>
        <w:rPr>
          <w:rFonts w:ascii="Times New Roman" w:hAnsi="Times New Roman" w:cs="Times New Roman"/>
          <w:sz w:val="16"/>
          <w:szCs w:val="16"/>
        </w:rPr>
        <w:t>№</w:t>
      </w:r>
      <w:r w:rsidRPr="00C73740">
        <w:rPr>
          <w:rFonts w:ascii="Times New Roman" w:hAnsi="Times New Roman" w:cs="Times New Roman"/>
          <w:sz w:val="16"/>
          <w:szCs w:val="16"/>
        </w:rPr>
        <w:t xml:space="preserve"> 306</w:t>
      </w:r>
      <w:r>
        <w:rPr>
          <w:rFonts w:ascii="Times New Roman" w:hAnsi="Times New Roman" w:cs="Times New Roman"/>
          <w:sz w:val="16"/>
          <w:szCs w:val="16"/>
        </w:rPr>
        <w:t xml:space="preserve"> (з</w:t>
      </w:r>
      <w:r w:rsidRPr="00C73740">
        <w:rPr>
          <w:rFonts w:ascii="Times New Roman" w:hAnsi="Times New Roman" w:cs="Times New Roman"/>
          <w:sz w:val="16"/>
          <w:szCs w:val="16"/>
        </w:rPr>
        <w:t>арегистрирован Минюст</w:t>
      </w:r>
      <w:r>
        <w:rPr>
          <w:rFonts w:ascii="Times New Roman" w:hAnsi="Times New Roman" w:cs="Times New Roman"/>
          <w:sz w:val="16"/>
          <w:szCs w:val="16"/>
        </w:rPr>
        <w:t xml:space="preserve">ом </w:t>
      </w:r>
      <w:r w:rsidRPr="00C73740">
        <w:rPr>
          <w:rFonts w:ascii="Times New Roman" w:hAnsi="Times New Roman" w:cs="Times New Roman"/>
          <w:sz w:val="16"/>
          <w:szCs w:val="16"/>
        </w:rPr>
        <w:t>России 20</w:t>
      </w:r>
      <w:r>
        <w:rPr>
          <w:rFonts w:ascii="Times New Roman" w:hAnsi="Times New Roman" w:cs="Times New Roman"/>
          <w:sz w:val="16"/>
          <w:szCs w:val="16"/>
        </w:rPr>
        <w:t xml:space="preserve"> ноября </w:t>
      </w:r>
      <w:r w:rsidRPr="00C73740">
        <w:rPr>
          <w:rFonts w:ascii="Times New Roman" w:hAnsi="Times New Roman" w:cs="Times New Roman"/>
          <w:sz w:val="16"/>
          <w:szCs w:val="16"/>
        </w:rPr>
        <w:t xml:space="preserve">2013 </w:t>
      </w:r>
      <w:r>
        <w:rPr>
          <w:rFonts w:ascii="Times New Roman" w:hAnsi="Times New Roman" w:cs="Times New Roman"/>
          <w:sz w:val="16"/>
          <w:szCs w:val="16"/>
        </w:rPr>
        <w:t>г., регистрационный №</w:t>
      </w:r>
      <w:r w:rsidRPr="00C73740">
        <w:rPr>
          <w:rFonts w:ascii="Times New Roman" w:hAnsi="Times New Roman" w:cs="Times New Roman"/>
          <w:sz w:val="16"/>
          <w:szCs w:val="16"/>
        </w:rPr>
        <w:t xml:space="preserve"> 30421)</w:t>
      </w:r>
      <w:r>
        <w:rPr>
          <w:rFonts w:ascii="Times New Roman" w:hAnsi="Times New Roman" w:cs="Times New Roman"/>
          <w:sz w:val="16"/>
          <w:szCs w:val="16"/>
        </w:rPr>
        <w:t xml:space="preserve">, </w:t>
      </w:r>
      <w:r w:rsidRPr="00BF6932">
        <w:rPr>
          <w:rFonts w:ascii="Times New Roman" w:hAnsi="Times New Roman" w:cs="Times New Roman"/>
          <w:sz w:val="16"/>
          <w:szCs w:val="16"/>
        </w:rPr>
        <w:t xml:space="preserve">от </w:t>
      </w:r>
      <w:r>
        <w:rPr>
          <w:rFonts w:ascii="Times New Roman" w:hAnsi="Times New Roman" w:cs="Times New Roman"/>
          <w:sz w:val="16"/>
          <w:szCs w:val="16"/>
        </w:rPr>
        <w:t>10</w:t>
      </w:r>
      <w:r w:rsidRPr="00BF6932">
        <w:rPr>
          <w:rFonts w:ascii="Times New Roman" w:hAnsi="Times New Roman" w:cs="Times New Roman"/>
          <w:sz w:val="16"/>
          <w:szCs w:val="16"/>
        </w:rPr>
        <w:t xml:space="preserve"> октября 2013 г. № </w:t>
      </w:r>
      <w:r>
        <w:rPr>
          <w:rFonts w:ascii="Times New Roman" w:hAnsi="Times New Roman" w:cs="Times New Roman"/>
          <w:sz w:val="16"/>
          <w:szCs w:val="16"/>
        </w:rPr>
        <w:t>310</w:t>
      </w:r>
      <w:r w:rsidRPr="00BF6932">
        <w:rPr>
          <w:rFonts w:ascii="Times New Roman" w:hAnsi="Times New Roman" w:cs="Times New Roman"/>
          <w:sz w:val="16"/>
          <w:szCs w:val="16"/>
        </w:rPr>
        <w:t xml:space="preserve"> (зарегистрирован Минюстом России </w:t>
      </w:r>
      <w:r>
        <w:rPr>
          <w:rFonts w:ascii="Times New Roman" w:hAnsi="Times New Roman" w:cs="Times New Roman"/>
          <w:sz w:val="16"/>
          <w:szCs w:val="16"/>
        </w:rPr>
        <w:t>7</w:t>
      </w:r>
      <w:r w:rsidRPr="00BF6932">
        <w:rPr>
          <w:rFonts w:ascii="Times New Roman" w:hAnsi="Times New Roman" w:cs="Times New Roman"/>
          <w:sz w:val="16"/>
          <w:szCs w:val="16"/>
        </w:rPr>
        <w:t xml:space="preserve"> ноября 2013 г., регистрационный № 30</w:t>
      </w:r>
      <w:r>
        <w:rPr>
          <w:rFonts w:ascii="Times New Roman" w:hAnsi="Times New Roman" w:cs="Times New Roman"/>
          <w:sz w:val="16"/>
          <w:szCs w:val="16"/>
        </w:rPr>
        <w:t>329</w:t>
      </w:r>
      <w:r w:rsidRPr="00BF6932">
        <w:rPr>
          <w:rFonts w:ascii="Times New Roman" w:hAnsi="Times New Roman" w:cs="Times New Roman"/>
          <w:sz w:val="16"/>
          <w:szCs w:val="16"/>
        </w:rPr>
        <w:t>)</w:t>
      </w:r>
      <w:r>
        <w:rPr>
          <w:rFonts w:ascii="Times New Roman" w:hAnsi="Times New Roman" w:cs="Times New Roman"/>
          <w:sz w:val="16"/>
          <w:szCs w:val="16"/>
        </w:rPr>
        <w:t>.</w:t>
      </w:r>
    </w:p>
    <w:p w:rsidR="00345387" w:rsidRDefault="00345387" w:rsidP="002E059F">
      <w:pPr>
        <w:autoSpaceDE w:val="0"/>
        <w:autoSpaceDN w:val="0"/>
        <w:adjustRightInd w:val="0"/>
        <w:spacing w:after="0" w:line="240" w:lineRule="auto"/>
        <w:jc w:val="both"/>
      </w:pPr>
      <w:r>
        <w:rPr>
          <w:rFonts w:ascii="Times New Roman" w:hAnsi="Times New Roman" w:cs="Times New Roman"/>
          <w:sz w:val="20"/>
          <w:szCs w:val="20"/>
        </w:rPr>
        <w:t>.</w:t>
      </w:r>
    </w:p>
  </w:footnote>
  <w:footnote w:id="44">
    <w:p w:rsidR="00345387" w:rsidRPr="00CD5DA8" w:rsidRDefault="00345387" w:rsidP="002E059F">
      <w:pPr>
        <w:pStyle w:val="af2"/>
        <w:rPr>
          <w:rFonts w:ascii="Times New Roman" w:hAnsi="Times New Roman" w:cs="Times New Roman"/>
          <w:sz w:val="16"/>
          <w:szCs w:val="16"/>
        </w:rPr>
      </w:pPr>
      <w:r>
        <w:rPr>
          <w:rStyle w:val="af5"/>
        </w:rPr>
        <w:footnoteRef/>
      </w:r>
      <w:r>
        <w:t xml:space="preserve"> </w:t>
      </w:r>
      <w:r w:rsidRPr="00E54C2D">
        <w:rPr>
          <w:rFonts w:ascii="Times New Roman" w:hAnsi="Times New Roman" w:cs="Times New Roman"/>
          <w:sz w:val="16"/>
          <w:szCs w:val="16"/>
        </w:rPr>
        <w:t>Приказ Минтранса России от 12 апреля 2010г. № 87 «О порядке проведения оценки уязвимости объектов транспортной инфраструктуры и транспортных средств» (зарегистрирован Минюстом России 21 мая 2010 г., регистрационный № 17321) с изменениями, внесенными приказами Минтранса России от 26 июля 2011г. № 199 (зарегистрирован Минюстом России 23</w:t>
      </w:r>
      <w:r w:rsidRPr="00CD5DA8">
        <w:rPr>
          <w:rFonts w:ascii="Times New Roman" w:hAnsi="Times New Roman" w:cs="Times New Roman"/>
          <w:sz w:val="16"/>
          <w:szCs w:val="16"/>
        </w:rPr>
        <w:t xml:space="preserve"> августа 2011 г., регистрационный № 21682), от 18 августа 2016 г.№ 245 (зарегистрирован Минюстом России 26 октября 2016 г., регистрационный № 44157).</w:t>
      </w:r>
    </w:p>
  </w:footnote>
  <w:footnote w:id="45">
    <w:p w:rsidR="00345387" w:rsidRPr="00852BA7" w:rsidRDefault="00345387" w:rsidP="002E059F">
      <w:pPr>
        <w:autoSpaceDE w:val="0"/>
        <w:autoSpaceDN w:val="0"/>
        <w:adjustRightInd w:val="0"/>
        <w:spacing w:after="0" w:line="240" w:lineRule="auto"/>
        <w:jc w:val="both"/>
        <w:rPr>
          <w:rFonts w:ascii="Times New Roman" w:hAnsi="Times New Roman" w:cs="Times New Roman"/>
          <w:sz w:val="16"/>
          <w:szCs w:val="16"/>
        </w:rPr>
      </w:pPr>
      <w:r>
        <w:rPr>
          <w:rStyle w:val="af5"/>
        </w:rPr>
        <w:footnoteRef/>
      </w:r>
      <w:r>
        <w:t xml:space="preserve"> </w:t>
      </w:r>
      <w:r w:rsidRPr="00DD279A">
        <w:rPr>
          <w:rFonts w:ascii="Times New Roman" w:hAnsi="Times New Roman" w:cs="Times New Roman"/>
          <w:sz w:val="16"/>
          <w:szCs w:val="16"/>
        </w:rPr>
        <w:t>Приказ Минтранса России от 23 июля 2015 г. № 227 «Об утверждении Правил проведения досмотра, дополнительного досмотра, повторного досмотра в целях обеспечения транспортной безопасности» (зарегистрирован Минюстом России 24 марта 2016 г., регистрационный № 41529).</w:t>
      </w:r>
      <w:r w:rsidRPr="00852BA7">
        <w:rPr>
          <w:rFonts w:ascii="Times New Roman" w:hAnsi="Times New Roman" w:cs="Times New Roman"/>
          <w:sz w:val="16"/>
          <w:szCs w:val="16"/>
        </w:rPr>
        <w:t xml:space="preserve"> </w:t>
      </w:r>
    </w:p>
  </w:footnote>
  <w:footnote w:id="46">
    <w:p w:rsidR="00345387" w:rsidRPr="00D8645B" w:rsidRDefault="00345387" w:rsidP="002E059F">
      <w:pPr>
        <w:pStyle w:val="af2"/>
        <w:rPr>
          <w:rFonts w:ascii="Times New Roman" w:hAnsi="Times New Roman" w:cs="Times New Roman"/>
          <w:sz w:val="16"/>
          <w:szCs w:val="16"/>
        </w:rPr>
      </w:pPr>
      <w:r>
        <w:rPr>
          <w:rStyle w:val="af5"/>
        </w:rPr>
        <w:footnoteRef/>
      </w:r>
      <w:r>
        <w:t xml:space="preserve"> </w:t>
      </w:r>
      <w:r w:rsidRPr="00906DEF">
        <w:rPr>
          <w:rFonts w:ascii="Times New Roman" w:hAnsi="Times New Roman" w:cs="Times New Roman"/>
          <w:sz w:val="16"/>
          <w:szCs w:val="16"/>
        </w:rPr>
        <w:t>Приказ Минтранса России от 11 февраля 2010 г.  № 34 «Об утверждении Порядка разработки планов обеспечения транспортной безопасности объектов транспортной инфраструктуры и транспортных средств» (зарегистрирован Минюстом России 24 марта 2010 г., регистрационный № 16708).</w:t>
      </w:r>
      <w:r w:rsidRPr="00906DEF">
        <w:t xml:space="preserve"> </w:t>
      </w:r>
    </w:p>
  </w:footnote>
  <w:footnote w:id="47">
    <w:p w:rsidR="00345387" w:rsidRPr="00BB32B6" w:rsidRDefault="00345387" w:rsidP="002E059F">
      <w:pPr>
        <w:pStyle w:val="af2"/>
        <w:rPr>
          <w:rFonts w:ascii="Times New Roman" w:hAnsi="Times New Roman" w:cs="Times New Roman"/>
          <w:sz w:val="16"/>
          <w:szCs w:val="16"/>
        </w:rPr>
      </w:pPr>
      <w:r w:rsidRPr="00BB32B6">
        <w:rPr>
          <w:rStyle w:val="af5"/>
          <w:rFonts w:ascii="Times New Roman" w:hAnsi="Times New Roman" w:cs="Times New Roman"/>
          <w:sz w:val="16"/>
          <w:szCs w:val="16"/>
        </w:rPr>
        <w:footnoteRef/>
      </w:r>
      <w:r w:rsidRPr="00BB32B6">
        <w:rPr>
          <w:rFonts w:ascii="Times New Roman" w:hAnsi="Times New Roman" w:cs="Times New Roman"/>
          <w:sz w:val="16"/>
          <w:szCs w:val="16"/>
        </w:rPr>
        <w:t xml:space="preserve"> Собрание законодательства Р</w:t>
      </w:r>
      <w:r>
        <w:rPr>
          <w:rFonts w:ascii="Times New Roman" w:hAnsi="Times New Roman" w:cs="Times New Roman"/>
          <w:sz w:val="16"/>
          <w:szCs w:val="16"/>
        </w:rPr>
        <w:t>оссийской Федерации</w:t>
      </w:r>
      <w:r w:rsidRPr="00BB32B6">
        <w:rPr>
          <w:rFonts w:ascii="Times New Roman" w:hAnsi="Times New Roman" w:cs="Times New Roman"/>
          <w:sz w:val="16"/>
          <w:szCs w:val="16"/>
        </w:rPr>
        <w:t xml:space="preserve">,2015, № 48 (часть </w:t>
      </w:r>
      <w:r w:rsidRPr="00BB32B6">
        <w:rPr>
          <w:rFonts w:ascii="Times New Roman" w:hAnsi="Times New Roman" w:cs="Times New Roman"/>
          <w:sz w:val="16"/>
          <w:szCs w:val="16"/>
          <w:lang w:val="en-US"/>
        </w:rPr>
        <w:t>II</w:t>
      </w:r>
      <w:r w:rsidRPr="00BB32B6">
        <w:rPr>
          <w:rFonts w:ascii="Times New Roman" w:hAnsi="Times New Roman" w:cs="Times New Roman"/>
          <w:sz w:val="16"/>
          <w:szCs w:val="16"/>
        </w:rPr>
        <w:t xml:space="preserve">), ст. </w:t>
      </w:r>
      <w:r>
        <w:rPr>
          <w:rFonts w:ascii="Times New Roman" w:hAnsi="Times New Roman" w:cs="Times New Roman"/>
          <w:sz w:val="16"/>
          <w:szCs w:val="16"/>
        </w:rPr>
        <w:t>6839.</w:t>
      </w:r>
    </w:p>
  </w:footnote>
  <w:footnote w:id="48">
    <w:p w:rsidR="00345387" w:rsidRPr="00122E82" w:rsidRDefault="00345387" w:rsidP="002E059F">
      <w:pPr>
        <w:pStyle w:val="19"/>
        <w:jc w:val="both"/>
        <w:rPr>
          <w:rFonts w:ascii="Times New Roman" w:hAnsi="Times New Roman" w:cs="Times New Roman"/>
          <w:sz w:val="16"/>
          <w:szCs w:val="16"/>
        </w:rPr>
      </w:pPr>
      <w:r>
        <w:rPr>
          <w:rStyle w:val="af5"/>
        </w:rPr>
        <w:footnoteRef/>
      </w:r>
      <w:r>
        <w:t xml:space="preserve"> </w:t>
      </w:r>
      <w:r w:rsidRPr="00343EFA">
        <w:rPr>
          <w:rFonts w:ascii="Times New Roman" w:hAnsi="Times New Roman" w:cs="Times New Roman"/>
          <w:sz w:val="16"/>
          <w:szCs w:val="16"/>
        </w:rPr>
        <w:t>Приказ Минтранса России от 19 июля 2012 г. № 243 «Об утверждении Порядка формирования и ведения автоматизированных централизованных баз персональных данных о пассажирах и персонале (экипаже) транспортных средств, а также предоставления содержащихся в них данных» (зарегистрирован в Минюстом России 13 сентября        2012 г., регистрационный № 25456), с изменениями, внесенными приказами Минтранса России от 1 июля 2013 г. № 228 (зарегистрирован Минюстом России 23 июля 2013 г., регистрационный № 29128), от 5 сентября 2014 г. № 242 (зарегистрирован Минюстом России 27 января 2015 г., регистрационный № 35755).</w:t>
      </w:r>
    </w:p>
  </w:footnote>
  <w:footnote w:id="49">
    <w:p w:rsidR="00345387" w:rsidRPr="004E3388" w:rsidRDefault="00345387" w:rsidP="002E059F">
      <w:pPr>
        <w:pStyle w:val="af2"/>
        <w:rPr>
          <w:rFonts w:ascii="Times New Roman" w:hAnsi="Times New Roman" w:cs="Times New Roman"/>
          <w:sz w:val="16"/>
          <w:szCs w:val="16"/>
        </w:rPr>
      </w:pPr>
      <w:r>
        <w:rPr>
          <w:rStyle w:val="af5"/>
        </w:rPr>
        <w:footnoteRef/>
      </w:r>
      <w:r>
        <w:t xml:space="preserve"> </w:t>
      </w:r>
      <w:r w:rsidRPr="004E3388">
        <w:rPr>
          <w:rFonts w:ascii="Times New Roman" w:hAnsi="Times New Roman" w:cs="Times New Roman"/>
          <w:sz w:val="16"/>
          <w:szCs w:val="16"/>
        </w:rPr>
        <w:t>Собрание законодательства Р</w:t>
      </w:r>
      <w:r>
        <w:rPr>
          <w:rFonts w:ascii="Times New Roman" w:hAnsi="Times New Roman" w:cs="Times New Roman"/>
          <w:sz w:val="16"/>
          <w:szCs w:val="16"/>
        </w:rPr>
        <w:t>оссийской Федерации</w:t>
      </w:r>
      <w:r w:rsidRPr="004E3388">
        <w:rPr>
          <w:rFonts w:ascii="Times New Roman" w:hAnsi="Times New Roman" w:cs="Times New Roman"/>
          <w:sz w:val="16"/>
          <w:szCs w:val="16"/>
        </w:rPr>
        <w:t>, 2016, № 5, ст. 698</w:t>
      </w:r>
      <w:r>
        <w:rPr>
          <w:rFonts w:ascii="Times New Roman" w:hAnsi="Times New Roman" w:cs="Times New Roman"/>
          <w:sz w:val="16"/>
          <w:szCs w:val="16"/>
        </w:rPr>
        <w:t>.</w:t>
      </w:r>
    </w:p>
  </w:footnote>
  <w:footnote w:id="50">
    <w:p w:rsidR="003B2706" w:rsidRPr="006D44D5" w:rsidRDefault="003B2706" w:rsidP="003B2706">
      <w:pPr>
        <w:pStyle w:val="af2"/>
        <w:rPr>
          <w:rFonts w:ascii="Times New Roman" w:hAnsi="Times New Roman" w:cs="Times New Roman"/>
          <w:sz w:val="16"/>
          <w:szCs w:val="16"/>
        </w:rPr>
      </w:pPr>
      <w:r w:rsidRPr="006D44D5">
        <w:rPr>
          <w:rStyle w:val="af5"/>
          <w:rFonts w:ascii="Times New Roman" w:hAnsi="Times New Roman" w:cs="Times New Roman"/>
          <w:sz w:val="16"/>
          <w:szCs w:val="16"/>
        </w:rPr>
        <w:footnoteRef/>
      </w:r>
      <w:r w:rsidRPr="006D44D5">
        <w:rPr>
          <w:rFonts w:ascii="Times New Roman" w:hAnsi="Times New Roman" w:cs="Times New Roman"/>
          <w:sz w:val="16"/>
          <w:szCs w:val="16"/>
        </w:rPr>
        <w:t xml:space="preserve"> Указывается: «да», «нет» либо «требование не применяется».</w:t>
      </w:r>
    </w:p>
  </w:footnote>
  <w:footnote w:id="51">
    <w:p w:rsidR="003B2706" w:rsidRPr="006D44D5" w:rsidRDefault="003B2706" w:rsidP="003B2706">
      <w:pPr>
        <w:pStyle w:val="af2"/>
        <w:rPr>
          <w:rFonts w:ascii="Times New Roman" w:hAnsi="Times New Roman" w:cs="Times New Roman"/>
          <w:sz w:val="16"/>
          <w:szCs w:val="16"/>
        </w:rPr>
      </w:pPr>
      <w:r w:rsidRPr="006D44D5">
        <w:rPr>
          <w:rStyle w:val="af5"/>
          <w:rFonts w:ascii="Times New Roman" w:hAnsi="Times New Roman" w:cs="Times New Roman"/>
          <w:sz w:val="16"/>
          <w:szCs w:val="16"/>
        </w:rPr>
        <w:footnoteRef/>
      </w:r>
      <w:r w:rsidRPr="006D44D5">
        <w:rPr>
          <w:rFonts w:ascii="Times New Roman" w:hAnsi="Times New Roman" w:cs="Times New Roman"/>
          <w:sz w:val="16"/>
          <w:szCs w:val="16"/>
        </w:rPr>
        <w:t xml:space="preserve"> Собрание законодательства Российской Федерации, 1997, № 12, ст. 1383; 2016, № 28, ст. 4558.</w:t>
      </w:r>
    </w:p>
  </w:footnote>
  <w:footnote w:id="52">
    <w:p w:rsidR="003B2706" w:rsidRPr="006D44D5" w:rsidRDefault="003B2706" w:rsidP="003B2706">
      <w:pPr>
        <w:autoSpaceDE w:val="0"/>
        <w:autoSpaceDN w:val="0"/>
        <w:adjustRightInd w:val="0"/>
        <w:spacing w:after="0" w:line="240" w:lineRule="auto"/>
        <w:jc w:val="both"/>
        <w:rPr>
          <w:rFonts w:ascii="Times New Roman" w:hAnsi="Times New Roman" w:cs="Times New Roman"/>
          <w:sz w:val="16"/>
          <w:szCs w:val="16"/>
        </w:rPr>
      </w:pPr>
      <w:r w:rsidRPr="006D44D5">
        <w:rPr>
          <w:rStyle w:val="af5"/>
          <w:rFonts w:ascii="Times New Roman" w:hAnsi="Times New Roman" w:cs="Times New Roman"/>
          <w:sz w:val="16"/>
          <w:szCs w:val="16"/>
        </w:rPr>
        <w:footnoteRef/>
      </w:r>
      <w:r w:rsidRPr="006D44D5">
        <w:rPr>
          <w:rFonts w:ascii="Times New Roman" w:hAnsi="Times New Roman" w:cs="Times New Roman"/>
          <w:sz w:val="16"/>
          <w:szCs w:val="16"/>
        </w:rPr>
        <w:t xml:space="preserve"> Приказ Минтранса России от 28</w:t>
      </w:r>
      <w:r>
        <w:rPr>
          <w:rFonts w:ascii="Times New Roman" w:hAnsi="Times New Roman" w:cs="Times New Roman"/>
          <w:sz w:val="16"/>
          <w:szCs w:val="16"/>
        </w:rPr>
        <w:t xml:space="preserve"> ноября </w:t>
      </w:r>
      <w:r w:rsidRPr="006D44D5">
        <w:rPr>
          <w:rFonts w:ascii="Times New Roman" w:hAnsi="Times New Roman" w:cs="Times New Roman"/>
          <w:sz w:val="16"/>
          <w:szCs w:val="16"/>
        </w:rPr>
        <w:t>2005</w:t>
      </w:r>
      <w:r>
        <w:rPr>
          <w:rFonts w:ascii="Times New Roman" w:hAnsi="Times New Roman" w:cs="Times New Roman"/>
          <w:sz w:val="16"/>
          <w:szCs w:val="16"/>
        </w:rPr>
        <w:t xml:space="preserve"> г. №</w:t>
      </w:r>
      <w:r w:rsidRPr="006D44D5">
        <w:rPr>
          <w:rFonts w:ascii="Times New Roman" w:hAnsi="Times New Roman" w:cs="Times New Roman"/>
          <w:sz w:val="16"/>
          <w:szCs w:val="16"/>
        </w:rPr>
        <w:t xml:space="preserve"> 142</w:t>
      </w:r>
      <w:r>
        <w:rPr>
          <w:rFonts w:ascii="Times New Roman" w:hAnsi="Times New Roman" w:cs="Times New Roman"/>
          <w:sz w:val="16"/>
          <w:szCs w:val="16"/>
        </w:rPr>
        <w:t xml:space="preserve"> «</w:t>
      </w:r>
      <w:r w:rsidRPr="006D44D5">
        <w:rPr>
          <w:rFonts w:ascii="Times New Roman" w:hAnsi="Times New Roman" w:cs="Times New Roman"/>
          <w:sz w:val="16"/>
          <w:szCs w:val="16"/>
        </w:rPr>
        <w:t xml:space="preserve">Об утверждении Федеральных авиационных правил </w:t>
      </w:r>
      <w:r>
        <w:rPr>
          <w:rFonts w:ascii="Times New Roman" w:hAnsi="Times New Roman" w:cs="Times New Roman"/>
          <w:sz w:val="16"/>
          <w:szCs w:val="16"/>
        </w:rPr>
        <w:t>«</w:t>
      </w:r>
      <w:r w:rsidRPr="006D44D5">
        <w:rPr>
          <w:rFonts w:ascii="Times New Roman" w:hAnsi="Times New Roman" w:cs="Times New Roman"/>
          <w:sz w:val="16"/>
          <w:szCs w:val="16"/>
        </w:rPr>
        <w:t>Требования авиаци</w:t>
      </w:r>
      <w:r>
        <w:rPr>
          <w:rFonts w:ascii="Times New Roman" w:hAnsi="Times New Roman" w:cs="Times New Roman"/>
          <w:sz w:val="16"/>
          <w:szCs w:val="16"/>
        </w:rPr>
        <w:t xml:space="preserve">онной безопасности к аэропортам» </w:t>
      </w:r>
      <w:r w:rsidRPr="006D44D5">
        <w:rPr>
          <w:rFonts w:ascii="Times New Roman" w:hAnsi="Times New Roman" w:cs="Times New Roman"/>
          <w:sz w:val="16"/>
          <w:szCs w:val="16"/>
        </w:rPr>
        <w:t>(</w:t>
      </w:r>
      <w:r>
        <w:rPr>
          <w:rFonts w:ascii="Times New Roman" w:hAnsi="Times New Roman" w:cs="Times New Roman"/>
          <w:sz w:val="16"/>
          <w:szCs w:val="16"/>
        </w:rPr>
        <w:t>з</w:t>
      </w:r>
      <w:r w:rsidRPr="006D44D5">
        <w:rPr>
          <w:rFonts w:ascii="Times New Roman" w:hAnsi="Times New Roman" w:cs="Times New Roman"/>
          <w:sz w:val="16"/>
          <w:szCs w:val="16"/>
        </w:rPr>
        <w:t>арегистрирован Минюст</w:t>
      </w:r>
      <w:r>
        <w:rPr>
          <w:rFonts w:ascii="Times New Roman" w:hAnsi="Times New Roman" w:cs="Times New Roman"/>
          <w:sz w:val="16"/>
          <w:szCs w:val="16"/>
        </w:rPr>
        <w:t>ом</w:t>
      </w:r>
      <w:r w:rsidRPr="006D44D5">
        <w:rPr>
          <w:rFonts w:ascii="Times New Roman" w:hAnsi="Times New Roman" w:cs="Times New Roman"/>
          <w:sz w:val="16"/>
          <w:szCs w:val="16"/>
        </w:rPr>
        <w:t xml:space="preserve"> России 28</w:t>
      </w:r>
      <w:r>
        <w:rPr>
          <w:rFonts w:ascii="Times New Roman" w:hAnsi="Times New Roman" w:cs="Times New Roman"/>
          <w:sz w:val="16"/>
          <w:szCs w:val="16"/>
        </w:rPr>
        <w:t xml:space="preserve"> декабря </w:t>
      </w:r>
      <w:r w:rsidRPr="006D44D5">
        <w:rPr>
          <w:rFonts w:ascii="Times New Roman" w:hAnsi="Times New Roman" w:cs="Times New Roman"/>
          <w:sz w:val="16"/>
          <w:szCs w:val="16"/>
        </w:rPr>
        <w:t>2005</w:t>
      </w:r>
      <w:r>
        <w:rPr>
          <w:rFonts w:ascii="Times New Roman" w:hAnsi="Times New Roman" w:cs="Times New Roman"/>
          <w:sz w:val="16"/>
          <w:szCs w:val="16"/>
        </w:rPr>
        <w:t xml:space="preserve"> г., регистрационный №</w:t>
      </w:r>
      <w:r w:rsidRPr="006D44D5">
        <w:rPr>
          <w:rFonts w:ascii="Times New Roman" w:hAnsi="Times New Roman" w:cs="Times New Roman"/>
          <w:sz w:val="16"/>
          <w:szCs w:val="16"/>
        </w:rPr>
        <w:t xml:space="preserve"> 7321)</w:t>
      </w:r>
      <w:r>
        <w:rPr>
          <w:rFonts w:ascii="Times New Roman" w:hAnsi="Times New Roman" w:cs="Times New Roman"/>
          <w:sz w:val="16"/>
          <w:szCs w:val="16"/>
        </w:rPr>
        <w:t xml:space="preserve">, с изменениями внесенными приказами Минтранса России от </w:t>
      </w:r>
      <w:r w:rsidRPr="00143803">
        <w:rPr>
          <w:rFonts w:ascii="Times New Roman" w:hAnsi="Times New Roman" w:cs="Times New Roman"/>
          <w:sz w:val="16"/>
          <w:szCs w:val="16"/>
        </w:rPr>
        <w:t>31</w:t>
      </w:r>
      <w:r>
        <w:rPr>
          <w:rFonts w:ascii="Times New Roman" w:hAnsi="Times New Roman" w:cs="Times New Roman"/>
          <w:sz w:val="16"/>
          <w:szCs w:val="16"/>
        </w:rPr>
        <w:t xml:space="preserve"> января </w:t>
      </w:r>
      <w:r w:rsidRPr="00143803">
        <w:rPr>
          <w:rFonts w:ascii="Times New Roman" w:hAnsi="Times New Roman" w:cs="Times New Roman"/>
          <w:sz w:val="16"/>
          <w:szCs w:val="16"/>
        </w:rPr>
        <w:t>2008</w:t>
      </w:r>
      <w:r>
        <w:rPr>
          <w:rFonts w:ascii="Times New Roman" w:hAnsi="Times New Roman" w:cs="Times New Roman"/>
          <w:sz w:val="16"/>
          <w:szCs w:val="16"/>
        </w:rPr>
        <w:t xml:space="preserve"> г.</w:t>
      </w:r>
      <w:r w:rsidRPr="00143803">
        <w:rPr>
          <w:rFonts w:ascii="Times New Roman" w:hAnsi="Times New Roman" w:cs="Times New Roman"/>
          <w:sz w:val="16"/>
          <w:szCs w:val="16"/>
        </w:rPr>
        <w:t xml:space="preserve"> </w:t>
      </w:r>
      <w:r>
        <w:rPr>
          <w:rFonts w:ascii="Times New Roman" w:hAnsi="Times New Roman" w:cs="Times New Roman"/>
          <w:sz w:val="16"/>
          <w:szCs w:val="16"/>
        </w:rPr>
        <w:t>№</w:t>
      </w:r>
      <w:r w:rsidRPr="00143803">
        <w:rPr>
          <w:rFonts w:ascii="Times New Roman" w:hAnsi="Times New Roman" w:cs="Times New Roman"/>
          <w:sz w:val="16"/>
          <w:szCs w:val="16"/>
        </w:rPr>
        <w:t xml:space="preserve"> 20</w:t>
      </w:r>
      <w:r>
        <w:rPr>
          <w:rFonts w:ascii="Times New Roman" w:hAnsi="Times New Roman" w:cs="Times New Roman"/>
          <w:sz w:val="16"/>
          <w:szCs w:val="16"/>
        </w:rPr>
        <w:t xml:space="preserve"> (зарегистрирован</w:t>
      </w:r>
      <w:r w:rsidRPr="00143803">
        <w:rPr>
          <w:rFonts w:ascii="Times New Roman" w:hAnsi="Times New Roman" w:cs="Times New Roman"/>
          <w:sz w:val="16"/>
          <w:szCs w:val="16"/>
        </w:rPr>
        <w:t xml:space="preserve"> Минюст</w:t>
      </w:r>
      <w:r>
        <w:rPr>
          <w:rFonts w:ascii="Times New Roman" w:hAnsi="Times New Roman" w:cs="Times New Roman"/>
          <w:sz w:val="16"/>
          <w:szCs w:val="16"/>
        </w:rPr>
        <w:t>ом</w:t>
      </w:r>
      <w:r w:rsidRPr="00143803">
        <w:rPr>
          <w:rFonts w:ascii="Times New Roman" w:hAnsi="Times New Roman" w:cs="Times New Roman"/>
          <w:sz w:val="16"/>
          <w:szCs w:val="16"/>
        </w:rPr>
        <w:t xml:space="preserve"> </w:t>
      </w:r>
      <w:r>
        <w:rPr>
          <w:rFonts w:ascii="Times New Roman" w:hAnsi="Times New Roman" w:cs="Times New Roman"/>
          <w:sz w:val="16"/>
          <w:szCs w:val="16"/>
        </w:rPr>
        <w:t>России 2</w:t>
      </w:r>
      <w:r w:rsidRPr="00143803">
        <w:rPr>
          <w:rFonts w:ascii="Times New Roman" w:hAnsi="Times New Roman" w:cs="Times New Roman"/>
          <w:sz w:val="16"/>
          <w:szCs w:val="16"/>
        </w:rPr>
        <w:t>1</w:t>
      </w:r>
      <w:r>
        <w:rPr>
          <w:rFonts w:ascii="Times New Roman" w:hAnsi="Times New Roman" w:cs="Times New Roman"/>
          <w:sz w:val="16"/>
          <w:szCs w:val="16"/>
        </w:rPr>
        <w:t xml:space="preserve"> февраля </w:t>
      </w:r>
      <w:r w:rsidRPr="00143803">
        <w:rPr>
          <w:rFonts w:ascii="Times New Roman" w:hAnsi="Times New Roman" w:cs="Times New Roman"/>
          <w:sz w:val="16"/>
          <w:szCs w:val="16"/>
        </w:rPr>
        <w:t>2008</w:t>
      </w:r>
      <w:r>
        <w:rPr>
          <w:rFonts w:ascii="Times New Roman" w:hAnsi="Times New Roman" w:cs="Times New Roman"/>
          <w:sz w:val="16"/>
          <w:szCs w:val="16"/>
        </w:rPr>
        <w:t xml:space="preserve"> г., регистрационный №</w:t>
      </w:r>
      <w:r w:rsidRPr="00143803">
        <w:rPr>
          <w:rFonts w:ascii="Times New Roman" w:hAnsi="Times New Roman" w:cs="Times New Roman"/>
          <w:sz w:val="16"/>
          <w:szCs w:val="16"/>
        </w:rPr>
        <w:t xml:space="preserve"> 11207)</w:t>
      </w:r>
      <w:r>
        <w:rPr>
          <w:rFonts w:ascii="Times New Roman" w:hAnsi="Times New Roman" w:cs="Times New Roman"/>
          <w:sz w:val="16"/>
          <w:szCs w:val="16"/>
        </w:rPr>
        <w:t xml:space="preserve">, от </w:t>
      </w:r>
      <w:r w:rsidRPr="00143803">
        <w:rPr>
          <w:rFonts w:ascii="Times New Roman" w:hAnsi="Times New Roman" w:cs="Times New Roman"/>
          <w:sz w:val="16"/>
          <w:szCs w:val="16"/>
        </w:rPr>
        <w:t>16</w:t>
      </w:r>
      <w:r>
        <w:rPr>
          <w:rFonts w:ascii="Times New Roman" w:hAnsi="Times New Roman" w:cs="Times New Roman"/>
          <w:sz w:val="16"/>
          <w:szCs w:val="16"/>
        </w:rPr>
        <w:t xml:space="preserve"> сентября </w:t>
      </w:r>
      <w:r w:rsidRPr="00143803">
        <w:rPr>
          <w:rFonts w:ascii="Times New Roman" w:hAnsi="Times New Roman" w:cs="Times New Roman"/>
          <w:sz w:val="16"/>
          <w:szCs w:val="16"/>
        </w:rPr>
        <w:t>2015</w:t>
      </w:r>
      <w:r>
        <w:rPr>
          <w:rFonts w:ascii="Times New Roman" w:hAnsi="Times New Roman" w:cs="Times New Roman"/>
          <w:sz w:val="16"/>
          <w:szCs w:val="16"/>
        </w:rPr>
        <w:t xml:space="preserve"> г. №</w:t>
      </w:r>
      <w:r w:rsidRPr="00143803">
        <w:rPr>
          <w:rFonts w:ascii="Times New Roman" w:hAnsi="Times New Roman" w:cs="Times New Roman"/>
          <w:sz w:val="16"/>
          <w:szCs w:val="16"/>
        </w:rPr>
        <w:t xml:space="preserve"> 275</w:t>
      </w:r>
      <w:r>
        <w:rPr>
          <w:rFonts w:ascii="Times New Roman" w:hAnsi="Times New Roman" w:cs="Times New Roman"/>
          <w:sz w:val="16"/>
          <w:szCs w:val="16"/>
        </w:rPr>
        <w:t xml:space="preserve"> (з</w:t>
      </w:r>
      <w:r w:rsidRPr="00143803">
        <w:rPr>
          <w:rFonts w:ascii="Times New Roman" w:hAnsi="Times New Roman" w:cs="Times New Roman"/>
          <w:sz w:val="16"/>
          <w:szCs w:val="16"/>
        </w:rPr>
        <w:t>арегистрирован</w:t>
      </w:r>
      <w:r>
        <w:rPr>
          <w:rFonts w:ascii="Times New Roman" w:hAnsi="Times New Roman" w:cs="Times New Roman"/>
          <w:sz w:val="16"/>
          <w:szCs w:val="16"/>
        </w:rPr>
        <w:t xml:space="preserve"> </w:t>
      </w:r>
      <w:r w:rsidRPr="00143803">
        <w:rPr>
          <w:rFonts w:ascii="Times New Roman" w:hAnsi="Times New Roman" w:cs="Times New Roman"/>
          <w:sz w:val="16"/>
          <w:szCs w:val="16"/>
        </w:rPr>
        <w:t>Минюст</w:t>
      </w:r>
      <w:r>
        <w:rPr>
          <w:rFonts w:ascii="Times New Roman" w:hAnsi="Times New Roman" w:cs="Times New Roman"/>
          <w:sz w:val="16"/>
          <w:szCs w:val="16"/>
        </w:rPr>
        <w:t>ом</w:t>
      </w:r>
      <w:r w:rsidRPr="00143803">
        <w:rPr>
          <w:rFonts w:ascii="Times New Roman" w:hAnsi="Times New Roman" w:cs="Times New Roman"/>
          <w:sz w:val="16"/>
          <w:szCs w:val="16"/>
        </w:rPr>
        <w:t xml:space="preserve"> России 14</w:t>
      </w:r>
      <w:r>
        <w:rPr>
          <w:rFonts w:ascii="Times New Roman" w:hAnsi="Times New Roman" w:cs="Times New Roman"/>
          <w:sz w:val="16"/>
          <w:szCs w:val="16"/>
        </w:rPr>
        <w:t xml:space="preserve"> октября </w:t>
      </w:r>
      <w:r w:rsidRPr="00143803">
        <w:rPr>
          <w:rFonts w:ascii="Times New Roman" w:hAnsi="Times New Roman" w:cs="Times New Roman"/>
          <w:sz w:val="16"/>
          <w:szCs w:val="16"/>
        </w:rPr>
        <w:t>2015</w:t>
      </w:r>
      <w:r>
        <w:rPr>
          <w:rFonts w:ascii="Times New Roman" w:hAnsi="Times New Roman" w:cs="Times New Roman"/>
          <w:sz w:val="16"/>
          <w:szCs w:val="16"/>
        </w:rPr>
        <w:t xml:space="preserve"> г., регистрационный №</w:t>
      </w:r>
      <w:r w:rsidRPr="00143803">
        <w:rPr>
          <w:rFonts w:ascii="Times New Roman" w:hAnsi="Times New Roman" w:cs="Times New Roman"/>
          <w:sz w:val="16"/>
          <w:szCs w:val="16"/>
        </w:rPr>
        <w:t xml:space="preserve"> 39319)</w:t>
      </w:r>
      <w:r>
        <w:rPr>
          <w:rFonts w:ascii="Times New Roman" w:hAnsi="Times New Roman" w:cs="Times New Roman"/>
          <w:sz w:val="16"/>
          <w:szCs w:val="16"/>
        </w:rPr>
        <w:t xml:space="preserve">, от </w:t>
      </w:r>
      <w:r w:rsidRPr="00143803">
        <w:rPr>
          <w:rFonts w:ascii="Times New Roman" w:hAnsi="Times New Roman" w:cs="Times New Roman"/>
          <w:sz w:val="16"/>
          <w:szCs w:val="16"/>
        </w:rPr>
        <w:t>21</w:t>
      </w:r>
      <w:r>
        <w:rPr>
          <w:rFonts w:ascii="Times New Roman" w:hAnsi="Times New Roman" w:cs="Times New Roman"/>
          <w:sz w:val="16"/>
          <w:szCs w:val="16"/>
        </w:rPr>
        <w:t xml:space="preserve"> июня </w:t>
      </w:r>
      <w:r w:rsidRPr="00143803">
        <w:rPr>
          <w:rFonts w:ascii="Times New Roman" w:hAnsi="Times New Roman" w:cs="Times New Roman"/>
          <w:sz w:val="16"/>
          <w:szCs w:val="16"/>
        </w:rPr>
        <w:t>2016</w:t>
      </w:r>
      <w:r>
        <w:rPr>
          <w:rFonts w:ascii="Times New Roman" w:hAnsi="Times New Roman" w:cs="Times New Roman"/>
          <w:sz w:val="16"/>
          <w:szCs w:val="16"/>
        </w:rPr>
        <w:t xml:space="preserve"> г. №</w:t>
      </w:r>
      <w:r w:rsidRPr="00143803">
        <w:rPr>
          <w:rFonts w:ascii="Times New Roman" w:hAnsi="Times New Roman" w:cs="Times New Roman"/>
          <w:sz w:val="16"/>
          <w:szCs w:val="16"/>
        </w:rPr>
        <w:t xml:space="preserve"> 171</w:t>
      </w:r>
      <w:r>
        <w:rPr>
          <w:rFonts w:ascii="Times New Roman" w:hAnsi="Times New Roman" w:cs="Times New Roman"/>
          <w:sz w:val="16"/>
          <w:szCs w:val="16"/>
        </w:rPr>
        <w:t xml:space="preserve"> (з</w:t>
      </w:r>
      <w:r w:rsidRPr="00143803">
        <w:rPr>
          <w:rFonts w:ascii="Times New Roman" w:hAnsi="Times New Roman" w:cs="Times New Roman"/>
          <w:sz w:val="16"/>
          <w:szCs w:val="16"/>
        </w:rPr>
        <w:t>арегистрирован Минюст</w:t>
      </w:r>
      <w:r>
        <w:rPr>
          <w:rFonts w:ascii="Times New Roman" w:hAnsi="Times New Roman" w:cs="Times New Roman"/>
          <w:sz w:val="16"/>
          <w:szCs w:val="16"/>
        </w:rPr>
        <w:t>ом</w:t>
      </w:r>
      <w:r w:rsidRPr="00143803">
        <w:rPr>
          <w:rFonts w:ascii="Times New Roman" w:hAnsi="Times New Roman" w:cs="Times New Roman"/>
          <w:sz w:val="16"/>
          <w:szCs w:val="16"/>
        </w:rPr>
        <w:t xml:space="preserve"> России 2</w:t>
      </w:r>
      <w:r>
        <w:rPr>
          <w:rFonts w:ascii="Times New Roman" w:hAnsi="Times New Roman" w:cs="Times New Roman"/>
          <w:sz w:val="16"/>
          <w:szCs w:val="16"/>
        </w:rPr>
        <w:t xml:space="preserve"> августа </w:t>
      </w:r>
      <w:r w:rsidRPr="00143803">
        <w:rPr>
          <w:rFonts w:ascii="Times New Roman" w:hAnsi="Times New Roman" w:cs="Times New Roman"/>
          <w:sz w:val="16"/>
          <w:szCs w:val="16"/>
        </w:rPr>
        <w:t>2016</w:t>
      </w:r>
      <w:r>
        <w:rPr>
          <w:rFonts w:ascii="Times New Roman" w:hAnsi="Times New Roman" w:cs="Times New Roman"/>
          <w:sz w:val="16"/>
          <w:szCs w:val="16"/>
        </w:rPr>
        <w:t xml:space="preserve"> г., регистрационный №</w:t>
      </w:r>
      <w:r w:rsidRPr="00143803">
        <w:rPr>
          <w:rFonts w:ascii="Times New Roman" w:hAnsi="Times New Roman" w:cs="Times New Roman"/>
          <w:sz w:val="16"/>
          <w:szCs w:val="16"/>
        </w:rPr>
        <w:t xml:space="preserve"> 43084)</w:t>
      </w:r>
      <w:r>
        <w:rPr>
          <w:rFonts w:ascii="Times New Roman" w:hAnsi="Times New Roman" w:cs="Times New Roman"/>
          <w:sz w:val="16"/>
          <w:szCs w:val="16"/>
        </w:rPr>
        <w:t xml:space="preserve">, от </w:t>
      </w:r>
      <w:r w:rsidRPr="00143803">
        <w:rPr>
          <w:rFonts w:ascii="Times New Roman" w:hAnsi="Times New Roman" w:cs="Times New Roman"/>
          <w:sz w:val="16"/>
          <w:szCs w:val="16"/>
        </w:rPr>
        <w:t>1</w:t>
      </w:r>
      <w:r>
        <w:rPr>
          <w:rFonts w:ascii="Times New Roman" w:hAnsi="Times New Roman" w:cs="Times New Roman"/>
          <w:sz w:val="16"/>
          <w:szCs w:val="16"/>
        </w:rPr>
        <w:t xml:space="preserve"> сентября </w:t>
      </w:r>
      <w:r w:rsidRPr="00143803">
        <w:rPr>
          <w:rFonts w:ascii="Times New Roman" w:hAnsi="Times New Roman" w:cs="Times New Roman"/>
          <w:sz w:val="16"/>
          <w:szCs w:val="16"/>
        </w:rPr>
        <w:t>2016</w:t>
      </w:r>
      <w:r>
        <w:rPr>
          <w:rFonts w:ascii="Times New Roman" w:hAnsi="Times New Roman" w:cs="Times New Roman"/>
          <w:sz w:val="16"/>
          <w:szCs w:val="16"/>
        </w:rPr>
        <w:t xml:space="preserve"> г. №</w:t>
      </w:r>
      <w:r w:rsidRPr="00143803">
        <w:rPr>
          <w:rFonts w:ascii="Times New Roman" w:hAnsi="Times New Roman" w:cs="Times New Roman"/>
          <w:sz w:val="16"/>
          <w:szCs w:val="16"/>
        </w:rPr>
        <w:t xml:space="preserve"> 259</w:t>
      </w:r>
      <w:r>
        <w:rPr>
          <w:rFonts w:ascii="Times New Roman" w:hAnsi="Times New Roman" w:cs="Times New Roman"/>
          <w:sz w:val="16"/>
          <w:szCs w:val="16"/>
        </w:rPr>
        <w:t xml:space="preserve"> (з</w:t>
      </w:r>
      <w:r w:rsidRPr="00143803">
        <w:rPr>
          <w:rFonts w:ascii="Times New Roman" w:hAnsi="Times New Roman" w:cs="Times New Roman"/>
          <w:sz w:val="16"/>
          <w:szCs w:val="16"/>
        </w:rPr>
        <w:t>арегистрирован Минюст</w:t>
      </w:r>
      <w:r>
        <w:rPr>
          <w:rFonts w:ascii="Times New Roman" w:hAnsi="Times New Roman" w:cs="Times New Roman"/>
          <w:sz w:val="16"/>
          <w:szCs w:val="16"/>
        </w:rPr>
        <w:t>ом</w:t>
      </w:r>
      <w:r w:rsidRPr="00143803">
        <w:rPr>
          <w:rFonts w:ascii="Times New Roman" w:hAnsi="Times New Roman" w:cs="Times New Roman"/>
          <w:sz w:val="16"/>
          <w:szCs w:val="16"/>
        </w:rPr>
        <w:t xml:space="preserve"> России 26</w:t>
      </w:r>
      <w:r>
        <w:rPr>
          <w:rFonts w:ascii="Times New Roman" w:hAnsi="Times New Roman" w:cs="Times New Roman"/>
          <w:sz w:val="16"/>
          <w:szCs w:val="16"/>
        </w:rPr>
        <w:t xml:space="preserve"> сентября </w:t>
      </w:r>
      <w:r w:rsidRPr="00143803">
        <w:rPr>
          <w:rFonts w:ascii="Times New Roman" w:hAnsi="Times New Roman" w:cs="Times New Roman"/>
          <w:sz w:val="16"/>
          <w:szCs w:val="16"/>
        </w:rPr>
        <w:t xml:space="preserve">2016 </w:t>
      </w:r>
      <w:r>
        <w:rPr>
          <w:rFonts w:ascii="Times New Roman" w:hAnsi="Times New Roman" w:cs="Times New Roman"/>
          <w:sz w:val="16"/>
          <w:szCs w:val="16"/>
        </w:rPr>
        <w:t>г., регистрационный №</w:t>
      </w:r>
      <w:r w:rsidRPr="00143803">
        <w:rPr>
          <w:rFonts w:ascii="Times New Roman" w:hAnsi="Times New Roman" w:cs="Times New Roman"/>
          <w:sz w:val="16"/>
          <w:szCs w:val="16"/>
        </w:rPr>
        <w:t xml:space="preserve"> 43807)</w:t>
      </w:r>
      <w:r>
        <w:rPr>
          <w:rFonts w:ascii="Times New Roman" w:hAnsi="Times New Roman" w:cs="Times New Roman"/>
          <w:sz w:val="16"/>
          <w:szCs w:val="16"/>
        </w:rPr>
        <w:t xml:space="preserve">, от </w:t>
      </w:r>
      <w:r w:rsidRPr="003401F9">
        <w:rPr>
          <w:rFonts w:ascii="Times New Roman" w:hAnsi="Times New Roman" w:cs="Times New Roman"/>
          <w:sz w:val="16"/>
          <w:szCs w:val="16"/>
        </w:rPr>
        <w:t>24</w:t>
      </w:r>
      <w:r>
        <w:rPr>
          <w:rFonts w:ascii="Times New Roman" w:hAnsi="Times New Roman" w:cs="Times New Roman"/>
          <w:sz w:val="16"/>
          <w:szCs w:val="16"/>
        </w:rPr>
        <w:t xml:space="preserve"> мая </w:t>
      </w:r>
      <w:r w:rsidRPr="003401F9">
        <w:rPr>
          <w:rFonts w:ascii="Times New Roman" w:hAnsi="Times New Roman" w:cs="Times New Roman"/>
          <w:sz w:val="16"/>
          <w:szCs w:val="16"/>
        </w:rPr>
        <w:t>2017</w:t>
      </w:r>
      <w:r>
        <w:rPr>
          <w:rFonts w:ascii="Times New Roman" w:hAnsi="Times New Roman" w:cs="Times New Roman"/>
          <w:sz w:val="16"/>
          <w:szCs w:val="16"/>
        </w:rPr>
        <w:t xml:space="preserve"> г. №</w:t>
      </w:r>
      <w:r w:rsidRPr="003401F9">
        <w:rPr>
          <w:rFonts w:ascii="Times New Roman" w:hAnsi="Times New Roman" w:cs="Times New Roman"/>
          <w:sz w:val="16"/>
          <w:szCs w:val="16"/>
        </w:rPr>
        <w:t xml:space="preserve"> 193</w:t>
      </w:r>
      <w:r>
        <w:rPr>
          <w:rFonts w:ascii="Times New Roman" w:hAnsi="Times New Roman" w:cs="Times New Roman"/>
          <w:sz w:val="16"/>
          <w:szCs w:val="16"/>
        </w:rPr>
        <w:t xml:space="preserve"> (з</w:t>
      </w:r>
      <w:r w:rsidRPr="003401F9">
        <w:rPr>
          <w:rFonts w:ascii="Times New Roman" w:hAnsi="Times New Roman" w:cs="Times New Roman"/>
          <w:sz w:val="16"/>
          <w:szCs w:val="16"/>
        </w:rPr>
        <w:t>арегистрирован Минюст</w:t>
      </w:r>
      <w:r>
        <w:rPr>
          <w:rFonts w:ascii="Times New Roman" w:hAnsi="Times New Roman" w:cs="Times New Roman"/>
          <w:sz w:val="16"/>
          <w:szCs w:val="16"/>
        </w:rPr>
        <w:t>ом</w:t>
      </w:r>
      <w:r w:rsidRPr="003401F9">
        <w:rPr>
          <w:rFonts w:ascii="Times New Roman" w:hAnsi="Times New Roman" w:cs="Times New Roman"/>
          <w:sz w:val="16"/>
          <w:szCs w:val="16"/>
        </w:rPr>
        <w:t xml:space="preserve"> России 14</w:t>
      </w:r>
      <w:r>
        <w:rPr>
          <w:rFonts w:ascii="Times New Roman" w:hAnsi="Times New Roman" w:cs="Times New Roman"/>
          <w:sz w:val="16"/>
          <w:szCs w:val="16"/>
        </w:rPr>
        <w:t xml:space="preserve"> июня </w:t>
      </w:r>
      <w:r w:rsidRPr="003401F9">
        <w:rPr>
          <w:rFonts w:ascii="Times New Roman" w:hAnsi="Times New Roman" w:cs="Times New Roman"/>
          <w:sz w:val="16"/>
          <w:szCs w:val="16"/>
        </w:rPr>
        <w:t>2017</w:t>
      </w:r>
      <w:r>
        <w:rPr>
          <w:rFonts w:ascii="Times New Roman" w:hAnsi="Times New Roman" w:cs="Times New Roman"/>
          <w:sz w:val="16"/>
          <w:szCs w:val="16"/>
        </w:rPr>
        <w:t xml:space="preserve"> г., регистрационный №</w:t>
      </w:r>
      <w:r w:rsidRPr="003401F9">
        <w:rPr>
          <w:rFonts w:ascii="Times New Roman" w:hAnsi="Times New Roman" w:cs="Times New Roman"/>
          <w:sz w:val="16"/>
          <w:szCs w:val="16"/>
        </w:rPr>
        <w:t xml:space="preserve"> 47028)</w:t>
      </w:r>
      <w:r>
        <w:rPr>
          <w:rFonts w:ascii="Times New Roman" w:hAnsi="Times New Roman" w:cs="Times New Roman"/>
          <w:sz w:val="16"/>
          <w:szCs w:val="16"/>
        </w:rPr>
        <w:t>.</w:t>
      </w:r>
    </w:p>
    <w:p w:rsidR="003B2706" w:rsidRPr="006D44D5" w:rsidRDefault="003B2706" w:rsidP="003B2706">
      <w:pPr>
        <w:pStyle w:val="af2"/>
        <w:rPr>
          <w:rFonts w:ascii="Times New Roman" w:hAnsi="Times New Roman" w:cs="Times New Roman"/>
          <w:sz w:val="16"/>
          <w:szCs w:val="16"/>
        </w:rPr>
      </w:pPr>
    </w:p>
  </w:footnote>
  <w:footnote w:id="53">
    <w:p w:rsidR="003B2706" w:rsidRPr="00D05F9A" w:rsidRDefault="003B2706" w:rsidP="003B2706">
      <w:pPr>
        <w:pStyle w:val="af2"/>
        <w:jc w:val="both"/>
        <w:rPr>
          <w:rFonts w:ascii="Times New Roman" w:hAnsi="Times New Roman" w:cs="Times New Roman"/>
          <w:sz w:val="16"/>
          <w:szCs w:val="16"/>
        </w:rPr>
      </w:pPr>
      <w:r>
        <w:rPr>
          <w:rStyle w:val="af5"/>
        </w:rPr>
        <w:footnoteRef/>
      </w:r>
      <w:r>
        <w:t xml:space="preserve"> </w:t>
      </w:r>
      <w:r w:rsidRPr="00D05F9A">
        <w:rPr>
          <w:rFonts w:ascii="Times New Roman" w:hAnsi="Times New Roman" w:cs="Times New Roman"/>
          <w:sz w:val="16"/>
          <w:szCs w:val="16"/>
        </w:rPr>
        <w:t>Приказ Минтранса России от 25</w:t>
      </w:r>
      <w:r>
        <w:rPr>
          <w:rFonts w:ascii="Times New Roman" w:hAnsi="Times New Roman" w:cs="Times New Roman"/>
          <w:sz w:val="16"/>
          <w:szCs w:val="16"/>
        </w:rPr>
        <w:t xml:space="preserve"> июля </w:t>
      </w:r>
      <w:r w:rsidRPr="00D05F9A">
        <w:rPr>
          <w:rFonts w:ascii="Times New Roman" w:hAnsi="Times New Roman" w:cs="Times New Roman"/>
          <w:sz w:val="16"/>
          <w:szCs w:val="16"/>
        </w:rPr>
        <w:t>2007</w:t>
      </w:r>
      <w:r>
        <w:rPr>
          <w:rFonts w:ascii="Times New Roman" w:hAnsi="Times New Roman" w:cs="Times New Roman"/>
          <w:sz w:val="16"/>
          <w:szCs w:val="16"/>
        </w:rPr>
        <w:t xml:space="preserve"> г. №</w:t>
      </w:r>
      <w:r w:rsidRPr="00D05F9A">
        <w:rPr>
          <w:rFonts w:ascii="Times New Roman" w:hAnsi="Times New Roman" w:cs="Times New Roman"/>
          <w:sz w:val="16"/>
          <w:szCs w:val="16"/>
        </w:rPr>
        <w:t xml:space="preserve"> 104</w:t>
      </w:r>
      <w:r>
        <w:rPr>
          <w:rFonts w:ascii="Times New Roman" w:hAnsi="Times New Roman" w:cs="Times New Roman"/>
          <w:sz w:val="16"/>
          <w:szCs w:val="16"/>
        </w:rPr>
        <w:t xml:space="preserve"> «</w:t>
      </w:r>
      <w:r w:rsidRPr="00D05F9A">
        <w:rPr>
          <w:rFonts w:ascii="Times New Roman" w:hAnsi="Times New Roman" w:cs="Times New Roman"/>
          <w:sz w:val="16"/>
          <w:szCs w:val="16"/>
        </w:rPr>
        <w:t>Об утверждении Правил проведения предполет</w:t>
      </w:r>
      <w:r>
        <w:rPr>
          <w:rFonts w:ascii="Times New Roman" w:hAnsi="Times New Roman" w:cs="Times New Roman"/>
          <w:sz w:val="16"/>
          <w:szCs w:val="16"/>
        </w:rPr>
        <w:t>ного и послеполетного досмотров» (з</w:t>
      </w:r>
      <w:r w:rsidRPr="00D05F9A">
        <w:rPr>
          <w:rFonts w:ascii="Times New Roman" w:hAnsi="Times New Roman" w:cs="Times New Roman"/>
          <w:sz w:val="16"/>
          <w:szCs w:val="16"/>
        </w:rPr>
        <w:t>арегистрирован Минюст</w:t>
      </w:r>
      <w:r>
        <w:rPr>
          <w:rFonts w:ascii="Times New Roman" w:hAnsi="Times New Roman" w:cs="Times New Roman"/>
          <w:sz w:val="16"/>
          <w:szCs w:val="16"/>
        </w:rPr>
        <w:t>ом</w:t>
      </w:r>
      <w:r w:rsidRPr="00D05F9A">
        <w:rPr>
          <w:rFonts w:ascii="Times New Roman" w:hAnsi="Times New Roman" w:cs="Times New Roman"/>
          <w:sz w:val="16"/>
          <w:szCs w:val="16"/>
        </w:rPr>
        <w:t xml:space="preserve"> России 9</w:t>
      </w:r>
      <w:r>
        <w:rPr>
          <w:rFonts w:ascii="Times New Roman" w:hAnsi="Times New Roman" w:cs="Times New Roman"/>
          <w:sz w:val="16"/>
          <w:szCs w:val="16"/>
        </w:rPr>
        <w:t xml:space="preserve"> августа </w:t>
      </w:r>
      <w:r w:rsidRPr="00D05F9A">
        <w:rPr>
          <w:rFonts w:ascii="Times New Roman" w:hAnsi="Times New Roman" w:cs="Times New Roman"/>
          <w:sz w:val="16"/>
          <w:szCs w:val="16"/>
        </w:rPr>
        <w:t>2007</w:t>
      </w:r>
      <w:r>
        <w:rPr>
          <w:rFonts w:ascii="Times New Roman" w:hAnsi="Times New Roman" w:cs="Times New Roman"/>
          <w:sz w:val="16"/>
          <w:szCs w:val="16"/>
        </w:rPr>
        <w:t xml:space="preserve"> г., регистрационный №</w:t>
      </w:r>
      <w:r w:rsidRPr="00D05F9A">
        <w:rPr>
          <w:rFonts w:ascii="Times New Roman" w:hAnsi="Times New Roman" w:cs="Times New Roman"/>
          <w:sz w:val="16"/>
          <w:szCs w:val="16"/>
        </w:rPr>
        <w:t xml:space="preserve"> 9975)</w:t>
      </w:r>
      <w:r>
        <w:rPr>
          <w:rFonts w:ascii="Times New Roman" w:hAnsi="Times New Roman" w:cs="Times New Roman"/>
          <w:sz w:val="16"/>
          <w:szCs w:val="16"/>
        </w:rPr>
        <w:t xml:space="preserve">, с изменениями, внесенными приказами Минтранса России от </w:t>
      </w:r>
      <w:r w:rsidRPr="00D05F9A">
        <w:rPr>
          <w:rFonts w:ascii="Times New Roman" w:hAnsi="Times New Roman" w:cs="Times New Roman"/>
          <w:sz w:val="16"/>
          <w:szCs w:val="16"/>
        </w:rPr>
        <w:t>29</w:t>
      </w:r>
      <w:r>
        <w:rPr>
          <w:rFonts w:ascii="Times New Roman" w:hAnsi="Times New Roman" w:cs="Times New Roman"/>
          <w:sz w:val="16"/>
          <w:szCs w:val="16"/>
        </w:rPr>
        <w:t xml:space="preserve"> ноября </w:t>
      </w:r>
      <w:r w:rsidRPr="00D05F9A">
        <w:rPr>
          <w:rFonts w:ascii="Times New Roman" w:hAnsi="Times New Roman" w:cs="Times New Roman"/>
          <w:sz w:val="16"/>
          <w:szCs w:val="16"/>
        </w:rPr>
        <w:t>2010</w:t>
      </w:r>
      <w:r>
        <w:rPr>
          <w:rFonts w:ascii="Times New Roman" w:hAnsi="Times New Roman" w:cs="Times New Roman"/>
          <w:sz w:val="16"/>
          <w:szCs w:val="16"/>
        </w:rPr>
        <w:t xml:space="preserve"> г. №</w:t>
      </w:r>
      <w:r w:rsidRPr="00D05F9A">
        <w:rPr>
          <w:rFonts w:ascii="Times New Roman" w:hAnsi="Times New Roman" w:cs="Times New Roman"/>
          <w:sz w:val="16"/>
          <w:szCs w:val="16"/>
        </w:rPr>
        <w:t xml:space="preserve"> 267</w:t>
      </w:r>
      <w:r>
        <w:rPr>
          <w:rFonts w:ascii="Times New Roman" w:hAnsi="Times New Roman" w:cs="Times New Roman"/>
          <w:sz w:val="16"/>
          <w:szCs w:val="16"/>
        </w:rPr>
        <w:t xml:space="preserve"> (з</w:t>
      </w:r>
      <w:r w:rsidRPr="00D05F9A">
        <w:rPr>
          <w:rFonts w:ascii="Times New Roman" w:hAnsi="Times New Roman" w:cs="Times New Roman"/>
          <w:sz w:val="16"/>
          <w:szCs w:val="16"/>
        </w:rPr>
        <w:t>арегистрирован Минюст</w:t>
      </w:r>
      <w:r>
        <w:rPr>
          <w:rFonts w:ascii="Times New Roman" w:hAnsi="Times New Roman" w:cs="Times New Roman"/>
          <w:sz w:val="16"/>
          <w:szCs w:val="16"/>
        </w:rPr>
        <w:t>ом</w:t>
      </w:r>
      <w:r w:rsidRPr="00D05F9A">
        <w:rPr>
          <w:rFonts w:ascii="Times New Roman" w:hAnsi="Times New Roman" w:cs="Times New Roman"/>
          <w:sz w:val="16"/>
          <w:szCs w:val="16"/>
        </w:rPr>
        <w:t xml:space="preserve"> </w:t>
      </w:r>
      <w:r>
        <w:rPr>
          <w:rFonts w:ascii="Times New Roman" w:hAnsi="Times New Roman" w:cs="Times New Roman"/>
          <w:sz w:val="16"/>
          <w:szCs w:val="16"/>
        </w:rPr>
        <w:t xml:space="preserve">России </w:t>
      </w:r>
      <w:r w:rsidRPr="00D05F9A">
        <w:rPr>
          <w:rFonts w:ascii="Times New Roman" w:hAnsi="Times New Roman" w:cs="Times New Roman"/>
          <w:sz w:val="16"/>
          <w:szCs w:val="16"/>
        </w:rPr>
        <w:t>1</w:t>
      </w:r>
      <w:r>
        <w:rPr>
          <w:rFonts w:ascii="Times New Roman" w:hAnsi="Times New Roman" w:cs="Times New Roman"/>
          <w:sz w:val="16"/>
          <w:szCs w:val="16"/>
        </w:rPr>
        <w:t xml:space="preserve"> марта</w:t>
      </w:r>
      <w:r w:rsidRPr="00D05F9A">
        <w:rPr>
          <w:rFonts w:ascii="Times New Roman" w:hAnsi="Times New Roman" w:cs="Times New Roman"/>
          <w:sz w:val="16"/>
          <w:szCs w:val="16"/>
        </w:rPr>
        <w:t>.2011</w:t>
      </w:r>
      <w:r>
        <w:rPr>
          <w:rFonts w:ascii="Times New Roman" w:hAnsi="Times New Roman" w:cs="Times New Roman"/>
          <w:sz w:val="16"/>
          <w:szCs w:val="16"/>
        </w:rPr>
        <w:t xml:space="preserve"> г., регистрационный №</w:t>
      </w:r>
      <w:r w:rsidRPr="00D05F9A">
        <w:rPr>
          <w:rFonts w:ascii="Times New Roman" w:hAnsi="Times New Roman" w:cs="Times New Roman"/>
          <w:sz w:val="16"/>
          <w:szCs w:val="16"/>
        </w:rPr>
        <w:t xml:space="preserve"> 19962)</w:t>
      </w:r>
      <w:r>
        <w:rPr>
          <w:rFonts w:ascii="Times New Roman" w:hAnsi="Times New Roman" w:cs="Times New Roman"/>
          <w:sz w:val="16"/>
          <w:szCs w:val="16"/>
        </w:rPr>
        <w:t xml:space="preserve">, от </w:t>
      </w:r>
      <w:r w:rsidRPr="00D05F9A">
        <w:rPr>
          <w:rFonts w:ascii="Times New Roman" w:hAnsi="Times New Roman" w:cs="Times New Roman"/>
          <w:sz w:val="16"/>
          <w:szCs w:val="16"/>
        </w:rPr>
        <w:t>16</w:t>
      </w:r>
      <w:r>
        <w:rPr>
          <w:rFonts w:ascii="Times New Roman" w:hAnsi="Times New Roman" w:cs="Times New Roman"/>
          <w:sz w:val="16"/>
          <w:szCs w:val="16"/>
        </w:rPr>
        <w:t xml:space="preserve"> апреля </w:t>
      </w:r>
      <w:r w:rsidRPr="00D05F9A">
        <w:rPr>
          <w:rFonts w:ascii="Times New Roman" w:hAnsi="Times New Roman" w:cs="Times New Roman"/>
          <w:sz w:val="16"/>
          <w:szCs w:val="16"/>
        </w:rPr>
        <w:t>2012</w:t>
      </w:r>
      <w:r>
        <w:rPr>
          <w:rFonts w:ascii="Times New Roman" w:hAnsi="Times New Roman" w:cs="Times New Roman"/>
          <w:sz w:val="16"/>
          <w:szCs w:val="16"/>
        </w:rPr>
        <w:t xml:space="preserve"> г. №</w:t>
      </w:r>
      <w:r w:rsidRPr="00D05F9A">
        <w:rPr>
          <w:rFonts w:ascii="Times New Roman" w:hAnsi="Times New Roman" w:cs="Times New Roman"/>
          <w:sz w:val="16"/>
          <w:szCs w:val="16"/>
        </w:rPr>
        <w:t xml:space="preserve"> 96</w:t>
      </w:r>
      <w:r>
        <w:rPr>
          <w:rFonts w:ascii="Times New Roman" w:hAnsi="Times New Roman" w:cs="Times New Roman"/>
          <w:sz w:val="16"/>
          <w:szCs w:val="16"/>
        </w:rPr>
        <w:t xml:space="preserve"> (з</w:t>
      </w:r>
      <w:r w:rsidRPr="00D05F9A">
        <w:rPr>
          <w:rFonts w:ascii="Times New Roman" w:hAnsi="Times New Roman" w:cs="Times New Roman"/>
          <w:sz w:val="16"/>
          <w:szCs w:val="16"/>
        </w:rPr>
        <w:t>арегистрирован Минюст</w:t>
      </w:r>
      <w:r>
        <w:rPr>
          <w:rFonts w:ascii="Times New Roman" w:hAnsi="Times New Roman" w:cs="Times New Roman"/>
          <w:sz w:val="16"/>
          <w:szCs w:val="16"/>
        </w:rPr>
        <w:t>ом</w:t>
      </w:r>
      <w:r w:rsidRPr="00D05F9A">
        <w:rPr>
          <w:rFonts w:ascii="Times New Roman" w:hAnsi="Times New Roman" w:cs="Times New Roman"/>
          <w:sz w:val="16"/>
          <w:szCs w:val="16"/>
        </w:rPr>
        <w:t xml:space="preserve"> России 20</w:t>
      </w:r>
      <w:r>
        <w:rPr>
          <w:rFonts w:ascii="Times New Roman" w:hAnsi="Times New Roman" w:cs="Times New Roman"/>
          <w:sz w:val="16"/>
          <w:szCs w:val="16"/>
        </w:rPr>
        <w:t xml:space="preserve"> апреля </w:t>
      </w:r>
      <w:r w:rsidRPr="00D05F9A">
        <w:rPr>
          <w:rFonts w:ascii="Times New Roman" w:hAnsi="Times New Roman" w:cs="Times New Roman"/>
          <w:sz w:val="16"/>
          <w:szCs w:val="16"/>
        </w:rPr>
        <w:t>2012</w:t>
      </w:r>
      <w:r>
        <w:rPr>
          <w:rFonts w:ascii="Times New Roman" w:hAnsi="Times New Roman" w:cs="Times New Roman"/>
          <w:sz w:val="16"/>
          <w:szCs w:val="16"/>
        </w:rPr>
        <w:t xml:space="preserve"> г., регистрационный №</w:t>
      </w:r>
      <w:r w:rsidRPr="00D05F9A">
        <w:rPr>
          <w:rFonts w:ascii="Times New Roman" w:hAnsi="Times New Roman" w:cs="Times New Roman"/>
          <w:sz w:val="16"/>
          <w:szCs w:val="16"/>
        </w:rPr>
        <w:t xml:space="preserve"> 23895)</w:t>
      </w:r>
      <w:r>
        <w:rPr>
          <w:rFonts w:ascii="Times New Roman" w:hAnsi="Times New Roman" w:cs="Times New Roman"/>
          <w:sz w:val="16"/>
          <w:szCs w:val="16"/>
        </w:rPr>
        <w:t xml:space="preserve">, от </w:t>
      </w:r>
      <w:r w:rsidRPr="00D05F9A">
        <w:rPr>
          <w:rFonts w:ascii="Times New Roman" w:hAnsi="Times New Roman" w:cs="Times New Roman"/>
          <w:sz w:val="16"/>
          <w:szCs w:val="16"/>
        </w:rPr>
        <w:t>23</w:t>
      </w:r>
      <w:r>
        <w:rPr>
          <w:rFonts w:ascii="Times New Roman" w:hAnsi="Times New Roman" w:cs="Times New Roman"/>
          <w:sz w:val="16"/>
          <w:szCs w:val="16"/>
        </w:rPr>
        <w:t xml:space="preserve"> июля </w:t>
      </w:r>
      <w:r w:rsidRPr="00D05F9A">
        <w:rPr>
          <w:rFonts w:ascii="Times New Roman" w:hAnsi="Times New Roman" w:cs="Times New Roman"/>
          <w:sz w:val="16"/>
          <w:szCs w:val="16"/>
        </w:rPr>
        <w:t>2015</w:t>
      </w:r>
      <w:r>
        <w:rPr>
          <w:rFonts w:ascii="Times New Roman" w:hAnsi="Times New Roman" w:cs="Times New Roman"/>
          <w:sz w:val="16"/>
          <w:szCs w:val="16"/>
        </w:rPr>
        <w:t xml:space="preserve"> г. №</w:t>
      </w:r>
      <w:r w:rsidRPr="00D05F9A">
        <w:rPr>
          <w:rFonts w:ascii="Times New Roman" w:hAnsi="Times New Roman" w:cs="Times New Roman"/>
          <w:sz w:val="16"/>
          <w:szCs w:val="16"/>
        </w:rPr>
        <w:t xml:space="preserve"> </w:t>
      </w:r>
      <w:r>
        <w:rPr>
          <w:rFonts w:ascii="Times New Roman" w:hAnsi="Times New Roman" w:cs="Times New Roman"/>
          <w:sz w:val="16"/>
          <w:szCs w:val="16"/>
        </w:rPr>
        <w:t xml:space="preserve"> </w:t>
      </w:r>
      <w:r w:rsidRPr="00D05F9A">
        <w:rPr>
          <w:rFonts w:ascii="Times New Roman" w:hAnsi="Times New Roman" w:cs="Times New Roman"/>
          <w:sz w:val="16"/>
          <w:szCs w:val="16"/>
        </w:rPr>
        <w:t>227</w:t>
      </w:r>
      <w:r>
        <w:rPr>
          <w:rFonts w:ascii="Times New Roman" w:hAnsi="Times New Roman" w:cs="Times New Roman"/>
          <w:sz w:val="16"/>
          <w:szCs w:val="16"/>
        </w:rPr>
        <w:t xml:space="preserve"> (з</w:t>
      </w:r>
      <w:r w:rsidRPr="00D05F9A">
        <w:rPr>
          <w:rFonts w:ascii="Times New Roman" w:hAnsi="Times New Roman" w:cs="Times New Roman"/>
          <w:sz w:val="16"/>
          <w:szCs w:val="16"/>
        </w:rPr>
        <w:t>арегистрирован Минюст</w:t>
      </w:r>
      <w:r>
        <w:rPr>
          <w:rFonts w:ascii="Times New Roman" w:hAnsi="Times New Roman" w:cs="Times New Roman"/>
          <w:sz w:val="16"/>
          <w:szCs w:val="16"/>
        </w:rPr>
        <w:t>ом</w:t>
      </w:r>
      <w:r w:rsidRPr="00D05F9A">
        <w:rPr>
          <w:rFonts w:ascii="Times New Roman" w:hAnsi="Times New Roman" w:cs="Times New Roman"/>
          <w:sz w:val="16"/>
          <w:szCs w:val="16"/>
        </w:rPr>
        <w:t xml:space="preserve"> России 24</w:t>
      </w:r>
      <w:r>
        <w:rPr>
          <w:rFonts w:ascii="Times New Roman" w:hAnsi="Times New Roman" w:cs="Times New Roman"/>
          <w:sz w:val="16"/>
          <w:szCs w:val="16"/>
        </w:rPr>
        <w:t xml:space="preserve"> марта </w:t>
      </w:r>
      <w:r w:rsidRPr="00D05F9A">
        <w:rPr>
          <w:rFonts w:ascii="Times New Roman" w:hAnsi="Times New Roman" w:cs="Times New Roman"/>
          <w:sz w:val="16"/>
          <w:szCs w:val="16"/>
        </w:rPr>
        <w:t>2016</w:t>
      </w:r>
      <w:r>
        <w:rPr>
          <w:rFonts w:ascii="Times New Roman" w:hAnsi="Times New Roman" w:cs="Times New Roman"/>
          <w:sz w:val="16"/>
          <w:szCs w:val="16"/>
        </w:rPr>
        <w:t xml:space="preserve"> г., регистрационный №</w:t>
      </w:r>
      <w:r w:rsidRPr="00D05F9A">
        <w:rPr>
          <w:rFonts w:ascii="Times New Roman" w:hAnsi="Times New Roman" w:cs="Times New Roman"/>
          <w:sz w:val="16"/>
          <w:szCs w:val="16"/>
        </w:rPr>
        <w:t xml:space="preserve"> 41529)</w:t>
      </w:r>
      <w:r>
        <w:rPr>
          <w:rFonts w:ascii="Times New Roman" w:hAnsi="Times New Roman" w:cs="Times New Roman"/>
          <w:sz w:val="16"/>
          <w:szCs w:val="16"/>
        </w:rPr>
        <w:t xml:space="preserve">, от </w:t>
      </w:r>
      <w:r w:rsidRPr="0014773A">
        <w:rPr>
          <w:rFonts w:ascii="Times New Roman" w:hAnsi="Times New Roman" w:cs="Times New Roman"/>
          <w:sz w:val="16"/>
          <w:szCs w:val="16"/>
        </w:rPr>
        <w:t>06</w:t>
      </w:r>
      <w:r>
        <w:rPr>
          <w:rFonts w:ascii="Times New Roman" w:hAnsi="Times New Roman" w:cs="Times New Roman"/>
          <w:sz w:val="16"/>
          <w:szCs w:val="16"/>
        </w:rPr>
        <w:t xml:space="preserve"> июля </w:t>
      </w:r>
      <w:r w:rsidRPr="0014773A">
        <w:rPr>
          <w:rFonts w:ascii="Times New Roman" w:hAnsi="Times New Roman" w:cs="Times New Roman"/>
          <w:sz w:val="16"/>
          <w:szCs w:val="16"/>
        </w:rPr>
        <w:t>2016</w:t>
      </w:r>
      <w:r>
        <w:rPr>
          <w:rFonts w:ascii="Times New Roman" w:hAnsi="Times New Roman" w:cs="Times New Roman"/>
          <w:sz w:val="16"/>
          <w:szCs w:val="16"/>
        </w:rPr>
        <w:t xml:space="preserve"> г. №</w:t>
      </w:r>
      <w:r w:rsidRPr="0014773A">
        <w:rPr>
          <w:rFonts w:ascii="Times New Roman" w:hAnsi="Times New Roman" w:cs="Times New Roman"/>
          <w:sz w:val="16"/>
          <w:szCs w:val="16"/>
        </w:rPr>
        <w:t xml:space="preserve"> 183</w:t>
      </w:r>
      <w:r>
        <w:rPr>
          <w:rFonts w:ascii="Times New Roman" w:hAnsi="Times New Roman" w:cs="Times New Roman"/>
          <w:sz w:val="16"/>
          <w:szCs w:val="16"/>
        </w:rPr>
        <w:t xml:space="preserve"> </w:t>
      </w:r>
      <w:r w:rsidRPr="0014773A">
        <w:rPr>
          <w:rFonts w:ascii="Times New Roman" w:hAnsi="Times New Roman" w:cs="Times New Roman"/>
          <w:sz w:val="16"/>
          <w:szCs w:val="16"/>
        </w:rPr>
        <w:t>(</w:t>
      </w:r>
      <w:r>
        <w:rPr>
          <w:rFonts w:ascii="Times New Roman" w:hAnsi="Times New Roman" w:cs="Times New Roman"/>
          <w:sz w:val="16"/>
          <w:szCs w:val="16"/>
        </w:rPr>
        <w:t>з</w:t>
      </w:r>
      <w:r w:rsidRPr="0014773A">
        <w:rPr>
          <w:rFonts w:ascii="Times New Roman" w:hAnsi="Times New Roman" w:cs="Times New Roman"/>
          <w:sz w:val="16"/>
          <w:szCs w:val="16"/>
        </w:rPr>
        <w:t>арегистрирован Минюст</w:t>
      </w:r>
      <w:r>
        <w:rPr>
          <w:rFonts w:ascii="Times New Roman" w:hAnsi="Times New Roman" w:cs="Times New Roman"/>
          <w:sz w:val="16"/>
          <w:szCs w:val="16"/>
        </w:rPr>
        <w:t>ом</w:t>
      </w:r>
      <w:r w:rsidRPr="0014773A">
        <w:rPr>
          <w:rFonts w:ascii="Times New Roman" w:hAnsi="Times New Roman" w:cs="Times New Roman"/>
          <w:sz w:val="16"/>
          <w:szCs w:val="16"/>
        </w:rPr>
        <w:t xml:space="preserve"> России 4</w:t>
      </w:r>
      <w:r>
        <w:rPr>
          <w:rFonts w:ascii="Times New Roman" w:hAnsi="Times New Roman" w:cs="Times New Roman"/>
          <w:sz w:val="16"/>
          <w:szCs w:val="16"/>
        </w:rPr>
        <w:t xml:space="preserve"> августа </w:t>
      </w:r>
      <w:r w:rsidRPr="0014773A">
        <w:rPr>
          <w:rFonts w:ascii="Times New Roman" w:hAnsi="Times New Roman" w:cs="Times New Roman"/>
          <w:sz w:val="16"/>
          <w:szCs w:val="16"/>
        </w:rPr>
        <w:t>2016</w:t>
      </w:r>
      <w:r>
        <w:rPr>
          <w:rFonts w:ascii="Times New Roman" w:hAnsi="Times New Roman" w:cs="Times New Roman"/>
          <w:sz w:val="16"/>
          <w:szCs w:val="16"/>
        </w:rPr>
        <w:t xml:space="preserve"> г., регистрационный №</w:t>
      </w:r>
      <w:r w:rsidRPr="0014773A">
        <w:rPr>
          <w:rFonts w:ascii="Times New Roman" w:hAnsi="Times New Roman" w:cs="Times New Roman"/>
          <w:sz w:val="16"/>
          <w:szCs w:val="16"/>
        </w:rPr>
        <w:t xml:space="preserve"> 43103)</w:t>
      </w:r>
      <w:r>
        <w:rPr>
          <w:rFonts w:ascii="Times New Roman" w:hAnsi="Times New Roman" w:cs="Times New Roman"/>
          <w:sz w:val="16"/>
          <w:szCs w:val="16"/>
        </w:rPr>
        <w:t xml:space="preserve">, от </w:t>
      </w:r>
      <w:r w:rsidRPr="0014773A">
        <w:rPr>
          <w:rFonts w:ascii="Times New Roman" w:hAnsi="Times New Roman" w:cs="Times New Roman"/>
          <w:sz w:val="16"/>
          <w:szCs w:val="16"/>
        </w:rPr>
        <w:t>13</w:t>
      </w:r>
      <w:r>
        <w:rPr>
          <w:rFonts w:ascii="Times New Roman" w:hAnsi="Times New Roman" w:cs="Times New Roman"/>
          <w:sz w:val="16"/>
          <w:szCs w:val="16"/>
        </w:rPr>
        <w:t xml:space="preserve"> июня </w:t>
      </w:r>
      <w:r w:rsidRPr="0014773A">
        <w:rPr>
          <w:rFonts w:ascii="Times New Roman" w:hAnsi="Times New Roman" w:cs="Times New Roman"/>
          <w:sz w:val="16"/>
          <w:szCs w:val="16"/>
        </w:rPr>
        <w:t>2017</w:t>
      </w:r>
      <w:r>
        <w:rPr>
          <w:rFonts w:ascii="Times New Roman" w:hAnsi="Times New Roman" w:cs="Times New Roman"/>
          <w:sz w:val="16"/>
          <w:szCs w:val="16"/>
        </w:rPr>
        <w:t xml:space="preserve"> г. №</w:t>
      </w:r>
      <w:r w:rsidRPr="0014773A">
        <w:rPr>
          <w:rFonts w:ascii="Times New Roman" w:hAnsi="Times New Roman" w:cs="Times New Roman"/>
          <w:sz w:val="16"/>
          <w:szCs w:val="16"/>
        </w:rPr>
        <w:t xml:space="preserve"> 223</w:t>
      </w:r>
      <w:r>
        <w:rPr>
          <w:rFonts w:ascii="Times New Roman" w:hAnsi="Times New Roman" w:cs="Times New Roman"/>
          <w:sz w:val="16"/>
          <w:szCs w:val="16"/>
        </w:rPr>
        <w:t xml:space="preserve"> (з</w:t>
      </w:r>
      <w:r w:rsidRPr="0014773A">
        <w:rPr>
          <w:rFonts w:ascii="Times New Roman" w:hAnsi="Times New Roman" w:cs="Times New Roman"/>
          <w:sz w:val="16"/>
          <w:szCs w:val="16"/>
        </w:rPr>
        <w:t>арегистрирован</w:t>
      </w:r>
      <w:r>
        <w:rPr>
          <w:rFonts w:ascii="Times New Roman" w:hAnsi="Times New Roman" w:cs="Times New Roman"/>
          <w:sz w:val="16"/>
          <w:szCs w:val="16"/>
        </w:rPr>
        <w:t xml:space="preserve"> </w:t>
      </w:r>
      <w:r w:rsidRPr="0014773A">
        <w:rPr>
          <w:rFonts w:ascii="Times New Roman" w:hAnsi="Times New Roman" w:cs="Times New Roman"/>
          <w:sz w:val="16"/>
          <w:szCs w:val="16"/>
        </w:rPr>
        <w:t>Минюст</w:t>
      </w:r>
      <w:r>
        <w:rPr>
          <w:rFonts w:ascii="Times New Roman" w:hAnsi="Times New Roman" w:cs="Times New Roman"/>
          <w:sz w:val="16"/>
          <w:szCs w:val="16"/>
        </w:rPr>
        <w:t>ом</w:t>
      </w:r>
      <w:r w:rsidRPr="0014773A">
        <w:rPr>
          <w:rFonts w:ascii="Times New Roman" w:hAnsi="Times New Roman" w:cs="Times New Roman"/>
          <w:sz w:val="16"/>
          <w:szCs w:val="16"/>
        </w:rPr>
        <w:t xml:space="preserve"> России 7</w:t>
      </w:r>
      <w:r>
        <w:rPr>
          <w:rFonts w:ascii="Times New Roman" w:hAnsi="Times New Roman" w:cs="Times New Roman"/>
          <w:sz w:val="16"/>
          <w:szCs w:val="16"/>
        </w:rPr>
        <w:t xml:space="preserve"> июля </w:t>
      </w:r>
      <w:r w:rsidRPr="0014773A">
        <w:rPr>
          <w:rFonts w:ascii="Times New Roman" w:hAnsi="Times New Roman" w:cs="Times New Roman"/>
          <w:sz w:val="16"/>
          <w:szCs w:val="16"/>
        </w:rPr>
        <w:t>2017</w:t>
      </w:r>
      <w:r>
        <w:rPr>
          <w:rFonts w:ascii="Times New Roman" w:hAnsi="Times New Roman" w:cs="Times New Roman"/>
          <w:sz w:val="16"/>
          <w:szCs w:val="16"/>
        </w:rPr>
        <w:t xml:space="preserve"> г., регистрационный №</w:t>
      </w:r>
      <w:r w:rsidRPr="0014773A">
        <w:rPr>
          <w:rFonts w:ascii="Times New Roman" w:hAnsi="Times New Roman" w:cs="Times New Roman"/>
          <w:sz w:val="16"/>
          <w:szCs w:val="16"/>
        </w:rPr>
        <w:t xml:space="preserve"> 47335)</w:t>
      </w:r>
      <w:r>
        <w:rPr>
          <w:rFonts w:ascii="Times New Roman" w:hAnsi="Times New Roman" w:cs="Times New Roman"/>
          <w:sz w:val="16"/>
          <w:szCs w:val="16"/>
        </w:rPr>
        <w:t>.</w:t>
      </w:r>
    </w:p>
  </w:footnote>
  <w:footnote w:id="54">
    <w:p w:rsidR="003B2706" w:rsidRPr="009F321B" w:rsidRDefault="003B2706" w:rsidP="003B2706">
      <w:pPr>
        <w:pStyle w:val="af2"/>
        <w:rPr>
          <w:sz w:val="16"/>
          <w:szCs w:val="16"/>
        </w:rPr>
      </w:pPr>
      <w:r>
        <w:rPr>
          <w:rStyle w:val="af5"/>
        </w:rPr>
        <w:footnoteRef/>
      </w:r>
      <w:r>
        <w:t xml:space="preserve"> </w:t>
      </w:r>
      <w:r w:rsidRPr="009F321B">
        <w:rPr>
          <w:rFonts w:ascii="Times New Roman" w:hAnsi="Times New Roman" w:cs="Times New Roman"/>
          <w:sz w:val="16"/>
          <w:szCs w:val="16"/>
        </w:rPr>
        <w:t xml:space="preserve">Собрание законодательства Российской Федерации, </w:t>
      </w:r>
      <w:r>
        <w:rPr>
          <w:rFonts w:ascii="Times New Roman" w:hAnsi="Times New Roman" w:cs="Times New Roman"/>
          <w:sz w:val="16"/>
          <w:szCs w:val="16"/>
        </w:rPr>
        <w:t>№</w:t>
      </w:r>
      <w:r w:rsidRPr="009F321B">
        <w:rPr>
          <w:rFonts w:ascii="Times New Roman" w:hAnsi="Times New Roman" w:cs="Times New Roman"/>
          <w:sz w:val="16"/>
          <w:szCs w:val="16"/>
        </w:rPr>
        <w:t xml:space="preserve"> 6, ст. 890</w:t>
      </w:r>
      <w:r>
        <w:rPr>
          <w:rFonts w:ascii="Times New Roman" w:hAnsi="Times New Roman" w:cs="Times New Roman"/>
          <w:sz w:val="16"/>
          <w:szCs w:val="16"/>
        </w:rPr>
        <w:t xml:space="preserve">; 2013, № 8, ст. 831; 2016, № 52 (часть </w:t>
      </w:r>
      <w:r>
        <w:rPr>
          <w:rFonts w:ascii="Times New Roman" w:hAnsi="Times New Roman" w:cs="Times New Roman"/>
          <w:sz w:val="16"/>
          <w:szCs w:val="16"/>
          <w:lang w:val="en-US"/>
        </w:rPr>
        <w:t>V</w:t>
      </w:r>
      <w:r>
        <w:rPr>
          <w:rFonts w:ascii="Times New Roman" w:hAnsi="Times New Roman" w:cs="Times New Roman"/>
          <w:sz w:val="16"/>
          <w:szCs w:val="16"/>
        </w:rPr>
        <w:t>), ст. 7653.</w:t>
      </w:r>
    </w:p>
  </w:footnote>
  <w:footnote w:id="55">
    <w:p w:rsidR="003B2706" w:rsidRPr="000A065A" w:rsidRDefault="003B2706" w:rsidP="003B2706">
      <w:pPr>
        <w:pStyle w:val="af2"/>
        <w:jc w:val="both"/>
        <w:rPr>
          <w:rFonts w:ascii="Times New Roman" w:hAnsi="Times New Roman" w:cs="Times New Roman"/>
          <w:sz w:val="16"/>
          <w:szCs w:val="16"/>
        </w:rPr>
      </w:pPr>
      <w:r>
        <w:rPr>
          <w:rStyle w:val="af5"/>
        </w:rPr>
        <w:footnoteRef/>
      </w:r>
      <w:r>
        <w:t xml:space="preserve"> </w:t>
      </w:r>
      <w:r w:rsidRPr="000A065A">
        <w:rPr>
          <w:rFonts w:ascii="Times New Roman" w:hAnsi="Times New Roman" w:cs="Times New Roman"/>
          <w:sz w:val="16"/>
          <w:szCs w:val="16"/>
        </w:rPr>
        <w:t xml:space="preserve">Приказ ФСВТ РФ </w:t>
      </w:r>
      <w:r>
        <w:rPr>
          <w:rFonts w:ascii="Times New Roman" w:hAnsi="Times New Roman" w:cs="Times New Roman"/>
          <w:sz w:val="16"/>
          <w:szCs w:val="16"/>
        </w:rPr>
        <w:t xml:space="preserve">№ </w:t>
      </w:r>
      <w:r w:rsidRPr="000A065A">
        <w:rPr>
          <w:rFonts w:ascii="Times New Roman" w:hAnsi="Times New Roman" w:cs="Times New Roman"/>
          <w:sz w:val="16"/>
          <w:szCs w:val="16"/>
        </w:rPr>
        <w:t xml:space="preserve">120, МВД РФ </w:t>
      </w:r>
      <w:r>
        <w:rPr>
          <w:rFonts w:ascii="Times New Roman" w:hAnsi="Times New Roman" w:cs="Times New Roman"/>
          <w:sz w:val="16"/>
          <w:szCs w:val="16"/>
        </w:rPr>
        <w:t>№</w:t>
      </w:r>
      <w:r w:rsidRPr="000A065A">
        <w:rPr>
          <w:rFonts w:ascii="Times New Roman" w:hAnsi="Times New Roman" w:cs="Times New Roman"/>
          <w:sz w:val="16"/>
          <w:szCs w:val="16"/>
        </w:rPr>
        <w:t xml:space="preserve"> 971 от 30</w:t>
      </w:r>
      <w:r>
        <w:rPr>
          <w:rFonts w:ascii="Times New Roman" w:hAnsi="Times New Roman" w:cs="Times New Roman"/>
          <w:sz w:val="16"/>
          <w:szCs w:val="16"/>
        </w:rPr>
        <w:t xml:space="preserve"> ноября </w:t>
      </w:r>
      <w:r w:rsidRPr="000A065A">
        <w:rPr>
          <w:rFonts w:ascii="Times New Roman" w:hAnsi="Times New Roman" w:cs="Times New Roman"/>
          <w:sz w:val="16"/>
          <w:szCs w:val="16"/>
        </w:rPr>
        <w:t>1999</w:t>
      </w:r>
      <w:r>
        <w:rPr>
          <w:rFonts w:ascii="Times New Roman" w:hAnsi="Times New Roman" w:cs="Times New Roman"/>
          <w:sz w:val="16"/>
          <w:szCs w:val="16"/>
        </w:rPr>
        <w:t xml:space="preserve"> г. «</w:t>
      </w:r>
      <w:r w:rsidRPr="000A065A">
        <w:rPr>
          <w:rFonts w:ascii="Times New Roman" w:hAnsi="Times New Roman" w:cs="Times New Roman"/>
          <w:sz w:val="16"/>
          <w:szCs w:val="16"/>
        </w:rPr>
        <w:t>Об утверждении Инструкции о порядке перевозки воздушными судами гражданской авиации оружия, боеприпасов и патронов к нему, специальных средств, переданных пассажирами для време</w:t>
      </w:r>
      <w:r>
        <w:rPr>
          <w:rFonts w:ascii="Times New Roman" w:hAnsi="Times New Roman" w:cs="Times New Roman"/>
          <w:sz w:val="16"/>
          <w:szCs w:val="16"/>
        </w:rPr>
        <w:t>нного хранения на период полета» (з</w:t>
      </w:r>
      <w:r w:rsidRPr="000A065A">
        <w:rPr>
          <w:rFonts w:ascii="Times New Roman" w:hAnsi="Times New Roman" w:cs="Times New Roman"/>
          <w:sz w:val="16"/>
          <w:szCs w:val="16"/>
        </w:rPr>
        <w:t>арегис</w:t>
      </w:r>
      <w:bookmarkStart w:id="26" w:name="_GoBack"/>
      <w:bookmarkEnd w:id="26"/>
      <w:r w:rsidRPr="000A065A">
        <w:rPr>
          <w:rFonts w:ascii="Times New Roman" w:hAnsi="Times New Roman" w:cs="Times New Roman"/>
          <w:sz w:val="16"/>
          <w:szCs w:val="16"/>
        </w:rPr>
        <w:t>трирован Минюст</w:t>
      </w:r>
      <w:r>
        <w:rPr>
          <w:rFonts w:ascii="Times New Roman" w:hAnsi="Times New Roman" w:cs="Times New Roman"/>
          <w:sz w:val="16"/>
          <w:szCs w:val="16"/>
        </w:rPr>
        <w:t>ом</w:t>
      </w:r>
      <w:r w:rsidRPr="000A065A">
        <w:rPr>
          <w:rFonts w:ascii="Times New Roman" w:hAnsi="Times New Roman" w:cs="Times New Roman"/>
          <w:sz w:val="16"/>
          <w:szCs w:val="16"/>
        </w:rPr>
        <w:t xml:space="preserve"> Р</w:t>
      </w:r>
      <w:r>
        <w:rPr>
          <w:rFonts w:ascii="Times New Roman" w:hAnsi="Times New Roman" w:cs="Times New Roman"/>
          <w:sz w:val="16"/>
          <w:szCs w:val="16"/>
        </w:rPr>
        <w:t xml:space="preserve">оссии </w:t>
      </w:r>
      <w:r w:rsidRPr="000A065A">
        <w:rPr>
          <w:rFonts w:ascii="Times New Roman" w:hAnsi="Times New Roman" w:cs="Times New Roman"/>
          <w:sz w:val="16"/>
          <w:szCs w:val="16"/>
        </w:rPr>
        <w:t>24</w:t>
      </w:r>
      <w:r>
        <w:rPr>
          <w:rFonts w:ascii="Times New Roman" w:hAnsi="Times New Roman" w:cs="Times New Roman"/>
          <w:sz w:val="16"/>
          <w:szCs w:val="16"/>
        </w:rPr>
        <w:t xml:space="preserve"> апреля </w:t>
      </w:r>
      <w:r w:rsidRPr="000A065A">
        <w:rPr>
          <w:rFonts w:ascii="Times New Roman" w:hAnsi="Times New Roman" w:cs="Times New Roman"/>
          <w:sz w:val="16"/>
          <w:szCs w:val="16"/>
        </w:rPr>
        <w:t>2000</w:t>
      </w:r>
      <w:r>
        <w:rPr>
          <w:rFonts w:ascii="Times New Roman" w:hAnsi="Times New Roman" w:cs="Times New Roman"/>
          <w:sz w:val="16"/>
          <w:szCs w:val="16"/>
        </w:rPr>
        <w:t xml:space="preserve"> г., регистрационный №</w:t>
      </w:r>
      <w:r w:rsidRPr="000A065A">
        <w:rPr>
          <w:rFonts w:ascii="Times New Roman" w:hAnsi="Times New Roman" w:cs="Times New Roman"/>
          <w:sz w:val="16"/>
          <w:szCs w:val="16"/>
        </w:rPr>
        <w:t xml:space="preserve"> 2200)</w:t>
      </w:r>
      <w:r>
        <w:rPr>
          <w:rFonts w:ascii="Times New Roman" w:hAnsi="Times New Roman" w:cs="Times New Roman"/>
          <w:sz w:val="16"/>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414492"/>
      <w:docPartObj>
        <w:docPartGallery w:val="Page Numbers (Top of Page)"/>
        <w:docPartUnique/>
      </w:docPartObj>
    </w:sdtPr>
    <w:sdtEndPr>
      <w:rPr>
        <w:rFonts w:ascii="Arial Narrow" w:hAnsi="Arial Narrow"/>
        <w:sz w:val="20"/>
        <w:szCs w:val="20"/>
      </w:rPr>
    </w:sdtEndPr>
    <w:sdtContent>
      <w:p w:rsidR="00345387" w:rsidRPr="005E6386" w:rsidRDefault="00345387">
        <w:pPr>
          <w:pStyle w:val="a7"/>
          <w:jc w:val="center"/>
          <w:rPr>
            <w:rFonts w:ascii="Arial Narrow" w:hAnsi="Arial Narrow"/>
            <w:sz w:val="20"/>
            <w:szCs w:val="20"/>
          </w:rPr>
        </w:pPr>
        <w:r w:rsidRPr="005E6386">
          <w:rPr>
            <w:rFonts w:ascii="Arial Narrow" w:hAnsi="Arial Narrow"/>
            <w:sz w:val="20"/>
            <w:szCs w:val="20"/>
          </w:rPr>
          <w:fldChar w:fldCharType="begin"/>
        </w:r>
        <w:r w:rsidRPr="005E6386">
          <w:rPr>
            <w:rFonts w:ascii="Arial Narrow" w:hAnsi="Arial Narrow"/>
            <w:sz w:val="20"/>
            <w:szCs w:val="20"/>
          </w:rPr>
          <w:instrText>PAGE   \* MERGEFORMAT</w:instrText>
        </w:r>
        <w:r w:rsidRPr="005E6386">
          <w:rPr>
            <w:rFonts w:ascii="Arial Narrow" w:hAnsi="Arial Narrow"/>
            <w:sz w:val="20"/>
            <w:szCs w:val="20"/>
          </w:rPr>
          <w:fldChar w:fldCharType="separate"/>
        </w:r>
        <w:r w:rsidR="00BF4FEA">
          <w:rPr>
            <w:rFonts w:ascii="Arial Narrow" w:hAnsi="Arial Narrow"/>
            <w:noProof/>
            <w:sz w:val="20"/>
            <w:szCs w:val="20"/>
          </w:rPr>
          <w:t>330</w:t>
        </w:r>
        <w:r w:rsidRPr="005E6386">
          <w:rPr>
            <w:rFonts w:ascii="Arial Narrow" w:hAnsi="Arial Narrow"/>
            <w:sz w:val="20"/>
            <w:szCs w:val="20"/>
          </w:rPr>
          <w:fldChar w:fldCharType="end"/>
        </w:r>
      </w:p>
    </w:sdtContent>
  </w:sdt>
  <w:p w:rsidR="00345387" w:rsidRPr="00473BB7" w:rsidRDefault="00345387" w:rsidP="00473BB7">
    <w:pPr>
      <w:pStyle w:val="a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1F6797"/>
    <w:multiLevelType w:val="hybridMultilevel"/>
    <w:tmpl w:val="3ED4CC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D354BD2"/>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D7D21B5"/>
    <w:multiLevelType w:val="hybridMultilevel"/>
    <w:tmpl w:val="D73CADCE"/>
    <w:lvl w:ilvl="0" w:tplc="3C8A0D92">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D8A148F"/>
    <w:multiLevelType w:val="hybridMultilevel"/>
    <w:tmpl w:val="AB0C96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33335A2"/>
    <w:multiLevelType w:val="hybridMultilevel"/>
    <w:tmpl w:val="238289D6"/>
    <w:lvl w:ilvl="0" w:tplc="1F2432F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136070BB"/>
    <w:multiLevelType w:val="multilevel"/>
    <w:tmpl w:val="498CE198"/>
    <w:lvl w:ilvl="0">
      <w:start w:val="1"/>
      <w:numFmt w:val="decimal"/>
      <w:lvlText w:val="7.1.%1."/>
      <w:lvlJc w:val="left"/>
      <w:pPr>
        <w:tabs>
          <w:tab w:val="num" w:pos="709"/>
        </w:tabs>
        <w:ind w:left="709" w:hanging="349"/>
      </w:pPr>
      <w:rPr>
        <w:rFonts w:eastAsia="Raavi" w:cs="Courier New" w:hint="default"/>
        <w:b w:val="0"/>
        <w:bCs w:val="0"/>
        <w:iCs/>
        <w:strike w:val="0"/>
        <w:dstrike w:val="0"/>
        <w:color w:val="000000"/>
        <w:kern w:val="1"/>
        <w:sz w:val="28"/>
        <w:szCs w:val="28"/>
      </w:rPr>
    </w:lvl>
    <w:lvl w:ilvl="1">
      <w:start w:val="1"/>
      <w:numFmt w:val="decimal"/>
      <w:lvlText w:val="%26."/>
      <w:lvlJc w:val="left"/>
      <w:pPr>
        <w:tabs>
          <w:tab w:val="num" w:pos="1080"/>
        </w:tabs>
        <w:ind w:left="1080" w:hanging="360"/>
      </w:pPr>
      <w:rPr>
        <w:rFonts w:ascii="Raavi" w:hAnsi="Raavi" w:cs="Raavi" w:hint="default"/>
        <w:color w:val="000000"/>
        <w:sz w:val="28"/>
        <w:szCs w:val="28"/>
      </w:rPr>
    </w:lvl>
    <w:lvl w:ilvl="2">
      <w:start w:val="1"/>
      <w:numFmt w:val="decimal"/>
      <w:lvlText w:val="%36.%1. "/>
      <w:lvlJc w:val="left"/>
      <w:pPr>
        <w:tabs>
          <w:tab w:val="num" w:pos="1440"/>
        </w:tabs>
        <w:ind w:left="1440" w:hanging="360"/>
      </w:pPr>
      <w:rPr>
        <w:rFonts w:cs="Courier New" w:hint="default"/>
        <w:sz w:val="28"/>
        <w:szCs w:val="28"/>
      </w:rPr>
    </w:lvl>
    <w:lvl w:ilvl="3">
      <w:start w:val="1"/>
      <w:numFmt w:val="decimal"/>
      <w:lvlText w:val=" %1.%2.%3.%4 "/>
      <w:lvlJc w:val="left"/>
      <w:pPr>
        <w:tabs>
          <w:tab w:val="num" w:pos="1800"/>
        </w:tabs>
        <w:ind w:left="1800" w:hanging="360"/>
      </w:pPr>
      <w:rPr>
        <w:rFonts w:cs="Courier New" w:hint="default"/>
        <w:sz w:val="28"/>
        <w:szCs w:val="28"/>
      </w:rPr>
    </w:lvl>
    <w:lvl w:ilvl="4">
      <w:start w:val="1"/>
      <w:numFmt w:val="bullet"/>
      <w:lvlText w:val="-"/>
      <w:lvlJc w:val="left"/>
      <w:pPr>
        <w:tabs>
          <w:tab w:val="num" w:pos="2160"/>
        </w:tabs>
        <w:ind w:left="2160" w:hanging="360"/>
      </w:pPr>
      <w:rPr>
        <w:rFonts w:ascii="Segoe UI" w:hAnsi="Segoe UI" w:cs="OpenSymbol" w:hint="default"/>
        <w:sz w:val="28"/>
        <w:szCs w:val="28"/>
      </w:rPr>
    </w:lvl>
    <w:lvl w:ilvl="5">
      <w:start w:val="1"/>
      <w:numFmt w:val="decimal"/>
      <w:lvlText w:val=" %1.%2.%3.%4.%5.%6 "/>
      <w:lvlJc w:val="left"/>
      <w:pPr>
        <w:tabs>
          <w:tab w:val="num" w:pos="2520"/>
        </w:tabs>
        <w:ind w:left="2520" w:hanging="360"/>
      </w:pPr>
      <w:rPr>
        <w:rFonts w:cs="Courier New" w:hint="default"/>
        <w:sz w:val="28"/>
        <w:szCs w:val="28"/>
      </w:rPr>
    </w:lvl>
    <w:lvl w:ilvl="6">
      <w:start w:val="1"/>
      <w:numFmt w:val="decimal"/>
      <w:lvlText w:val=" %1.%2.%3.%4.%5.%6.%7 "/>
      <w:lvlJc w:val="left"/>
      <w:pPr>
        <w:tabs>
          <w:tab w:val="num" w:pos="2880"/>
        </w:tabs>
        <w:ind w:left="2880" w:hanging="360"/>
      </w:pPr>
      <w:rPr>
        <w:rFonts w:cs="Courier New" w:hint="default"/>
        <w:sz w:val="28"/>
        <w:szCs w:val="28"/>
      </w:rPr>
    </w:lvl>
    <w:lvl w:ilvl="7">
      <w:start w:val="1"/>
      <w:numFmt w:val="decimal"/>
      <w:lvlText w:val=" %1.%2.%3.%4.%5.%6.%7.%8 "/>
      <w:lvlJc w:val="left"/>
      <w:pPr>
        <w:tabs>
          <w:tab w:val="num" w:pos="3240"/>
        </w:tabs>
        <w:ind w:left="3240" w:hanging="360"/>
      </w:pPr>
      <w:rPr>
        <w:rFonts w:cs="Courier New" w:hint="default"/>
        <w:sz w:val="28"/>
        <w:szCs w:val="28"/>
      </w:rPr>
    </w:lvl>
    <w:lvl w:ilvl="8">
      <w:start w:val="1"/>
      <w:numFmt w:val="decimal"/>
      <w:lvlText w:val=" %1.%2.%3.%4.%5.%6.%7.%8.%9 "/>
      <w:lvlJc w:val="left"/>
      <w:pPr>
        <w:tabs>
          <w:tab w:val="num" w:pos="3600"/>
        </w:tabs>
        <w:ind w:left="3600" w:hanging="360"/>
      </w:pPr>
      <w:rPr>
        <w:rFonts w:cs="Courier New" w:hint="default"/>
        <w:sz w:val="28"/>
        <w:szCs w:val="28"/>
      </w:rPr>
    </w:lvl>
  </w:abstractNum>
  <w:abstractNum w:abstractNumId="6" w15:restartNumberingAfterBreak="0">
    <w:nsid w:val="172B0377"/>
    <w:multiLevelType w:val="hybridMultilevel"/>
    <w:tmpl w:val="4E707632"/>
    <w:lvl w:ilvl="0" w:tplc="D32002B2">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994C8C"/>
    <w:multiLevelType w:val="hybridMultilevel"/>
    <w:tmpl w:val="4E707632"/>
    <w:lvl w:ilvl="0" w:tplc="D32002B2">
      <w:start w:val="1"/>
      <w:numFmt w:val="decimal"/>
      <w:lvlText w:val="%1."/>
      <w:lvlJc w:val="left"/>
      <w:pPr>
        <w:ind w:left="720" w:hanging="360"/>
      </w:pPr>
      <w:rPr>
        <w:sz w:val="28"/>
        <w:szCs w:val="2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18C324DB"/>
    <w:multiLevelType w:val="hybridMultilevel"/>
    <w:tmpl w:val="88AE0BF4"/>
    <w:lvl w:ilvl="0" w:tplc="48C4D99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A415AAE"/>
    <w:multiLevelType w:val="hybridMultilevel"/>
    <w:tmpl w:val="4E707632"/>
    <w:lvl w:ilvl="0" w:tplc="D32002B2">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B4E3976"/>
    <w:multiLevelType w:val="hybridMultilevel"/>
    <w:tmpl w:val="9FECC2B8"/>
    <w:lvl w:ilvl="0" w:tplc="CC56AB78">
      <w:start w:val="7"/>
      <w:numFmt w:val="bullet"/>
      <w:lvlText w:val=""/>
      <w:lvlJc w:val="left"/>
      <w:pPr>
        <w:ind w:left="720" w:hanging="360"/>
      </w:pPr>
      <w:rPr>
        <w:rFonts w:ascii="Symbol" w:eastAsiaTheme="minorHAns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D132713"/>
    <w:multiLevelType w:val="hybridMultilevel"/>
    <w:tmpl w:val="9C644E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F344146"/>
    <w:multiLevelType w:val="hybridMultilevel"/>
    <w:tmpl w:val="502E476E"/>
    <w:lvl w:ilvl="0" w:tplc="1F2432FA">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FE01221"/>
    <w:multiLevelType w:val="hybridMultilevel"/>
    <w:tmpl w:val="527A9918"/>
    <w:lvl w:ilvl="0" w:tplc="8BFA8156">
      <w:start w:val="2"/>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FFF40E7"/>
    <w:multiLevelType w:val="hybridMultilevel"/>
    <w:tmpl w:val="DC8471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8910DAB"/>
    <w:multiLevelType w:val="hybridMultilevel"/>
    <w:tmpl w:val="37DAFD90"/>
    <w:lvl w:ilvl="0" w:tplc="965A7426">
      <w:start w:val="1"/>
      <w:numFmt w:val="decimal"/>
      <w:lvlText w:val="1.%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9CA5BD3"/>
    <w:multiLevelType w:val="hybridMultilevel"/>
    <w:tmpl w:val="8BE2F99E"/>
    <w:lvl w:ilvl="0" w:tplc="28FEEACE">
      <w:start w:val="7"/>
      <w:numFmt w:val="bullet"/>
      <w:lvlText w:val=""/>
      <w:lvlJc w:val="left"/>
      <w:pPr>
        <w:ind w:left="720" w:hanging="360"/>
      </w:pPr>
      <w:rPr>
        <w:rFonts w:ascii="Symbol" w:eastAsiaTheme="minorHAns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C624DB8"/>
    <w:multiLevelType w:val="hybridMultilevel"/>
    <w:tmpl w:val="828CC376"/>
    <w:lvl w:ilvl="0" w:tplc="A3C66508">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CD0418E"/>
    <w:multiLevelType w:val="hybridMultilevel"/>
    <w:tmpl w:val="106A0F8C"/>
    <w:lvl w:ilvl="0" w:tplc="1F2432FA">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2DC27FF"/>
    <w:multiLevelType w:val="hybridMultilevel"/>
    <w:tmpl w:val="502E476E"/>
    <w:lvl w:ilvl="0" w:tplc="1F2432FA">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48A35E1"/>
    <w:multiLevelType w:val="multilevel"/>
    <w:tmpl w:val="831C328E"/>
    <w:lvl w:ilvl="0">
      <w:start w:val="1"/>
      <w:numFmt w:val="decimal"/>
      <w:lvlText w:val="6.31.%1."/>
      <w:lvlJc w:val="left"/>
      <w:pPr>
        <w:tabs>
          <w:tab w:val="num" w:pos="709"/>
        </w:tabs>
        <w:ind w:left="709" w:hanging="349"/>
      </w:pPr>
      <w:rPr>
        <w:rFonts w:eastAsia="Raavi" w:cs="Courier New" w:hint="default"/>
        <w:b w:val="0"/>
        <w:bCs w:val="0"/>
        <w:iCs/>
        <w:strike w:val="0"/>
        <w:dstrike w:val="0"/>
        <w:color w:val="000000"/>
        <w:kern w:val="1"/>
        <w:sz w:val="28"/>
        <w:szCs w:val="28"/>
      </w:rPr>
    </w:lvl>
    <w:lvl w:ilvl="1">
      <w:start w:val="1"/>
      <w:numFmt w:val="decimal"/>
      <w:lvlText w:val="%26."/>
      <w:lvlJc w:val="left"/>
      <w:pPr>
        <w:tabs>
          <w:tab w:val="num" w:pos="1080"/>
        </w:tabs>
        <w:ind w:left="1080" w:hanging="360"/>
      </w:pPr>
      <w:rPr>
        <w:rFonts w:ascii="Raavi" w:hAnsi="Raavi" w:cs="Raavi" w:hint="default"/>
        <w:color w:val="000000"/>
        <w:sz w:val="28"/>
        <w:szCs w:val="28"/>
      </w:rPr>
    </w:lvl>
    <w:lvl w:ilvl="2">
      <w:start w:val="1"/>
      <w:numFmt w:val="decimal"/>
      <w:lvlText w:val="%36.%1. "/>
      <w:lvlJc w:val="left"/>
      <w:pPr>
        <w:tabs>
          <w:tab w:val="num" w:pos="1440"/>
        </w:tabs>
        <w:ind w:left="1440" w:hanging="360"/>
      </w:pPr>
      <w:rPr>
        <w:rFonts w:cs="Courier New" w:hint="default"/>
        <w:sz w:val="28"/>
        <w:szCs w:val="28"/>
      </w:rPr>
    </w:lvl>
    <w:lvl w:ilvl="3">
      <w:start w:val="1"/>
      <w:numFmt w:val="decimal"/>
      <w:lvlText w:val=" %1.%2.%3.%4 "/>
      <w:lvlJc w:val="left"/>
      <w:pPr>
        <w:tabs>
          <w:tab w:val="num" w:pos="1800"/>
        </w:tabs>
        <w:ind w:left="1800" w:hanging="360"/>
      </w:pPr>
      <w:rPr>
        <w:rFonts w:cs="Courier New" w:hint="default"/>
        <w:sz w:val="28"/>
        <w:szCs w:val="28"/>
      </w:rPr>
    </w:lvl>
    <w:lvl w:ilvl="4">
      <w:start w:val="1"/>
      <w:numFmt w:val="bullet"/>
      <w:lvlText w:val="-"/>
      <w:lvlJc w:val="left"/>
      <w:pPr>
        <w:tabs>
          <w:tab w:val="num" w:pos="2160"/>
        </w:tabs>
        <w:ind w:left="2160" w:hanging="360"/>
      </w:pPr>
      <w:rPr>
        <w:rFonts w:ascii="Segoe UI" w:hAnsi="Segoe UI" w:cs="OpenSymbol" w:hint="default"/>
        <w:sz w:val="28"/>
        <w:szCs w:val="28"/>
      </w:rPr>
    </w:lvl>
    <w:lvl w:ilvl="5">
      <w:start w:val="1"/>
      <w:numFmt w:val="decimal"/>
      <w:lvlText w:val=" %1.%2.%3.%4.%5.%6 "/>
      <w:lvlJc w:val="left"/>
      <w:pPr>
        <w:tabs>
          <w:tab w:val="num" w:pos="2520"/>
        </w:tabs>
        <w:ind w:left="2520" w:hanging="360"/>
      </w:pPr>
      <w:rPr>
        <w:rFonts w:cs="Courier New" w:hint="default"/>
        <w:sz w:val="28"/>
        <w:szCs w:val="28"/>
      </w:rPr>
    </w:lvl>
    <w:lvl w:ilvl="6">
      <w:start w:val="1"/>
      <w:numFmt w:val="decimal"/>
      <w:lvlText w:val=" %1.%2.%3.%4.%5.%6.%7 "/>
      <w:lvlJc w:val="left"/>
      <w:pPr>
        <w:tabs>
          <w:tab w:val="num" w:pos="2880"/>
        </w:tabs>
        <w:ind w:left="2880" w:hanging="360"/>
      </w:pPr>
      <w:rPr>
        <w:rFonts w:cs="Courier New" w:hint="default"/>
        <w:sz w:val="28"/>
        <w:szCs w:val="28"/>
      </w:rPr>
    </w:lvl>
    <w:lvl w:ilvl="7">
      <w:start w:val="1"/>
      <w:numFmt w:val="decimal"/>
      <w:lvlText w:val=" %1.%2.%3.%4.%5.%6.%7.%8 "/>
      <w:lvlJc w:val="left"/>
      <w:pPr>
        <w:tabs>
          <w:tab w:val="num" w:pos="3240"/>
        </w:tabs>
        <w:ind w:left="3240" w:hanging="360"/>
      </w:pPr>
      <w:rPr>
        <w:rFonts w:cs="Courier New" w:hint="default"/>
        <w:sz w:val="28"/>
        <w:szCs w:val="28"/>
      </w:rPr>
    </w:lvl>
    <w:lvl w:ilvl="8">
      <w:start w:val="1"/>
      <w:numFmt w:val="decimal"/>
      <w:lvlText w:val=" %1.%2.%3.%4.%5.%6.%7.%8.%9 "/>
      <w:lvlJc w:val="left"/>
      <w:pPr>
        <w:tabs>
          <w:tab w:val="num" w:pos="3600"/>
        </w:tabs>
        <w:ind w:left="3600" w:hanging="360"/>
      </w:pPr>
      <w:rPr>
        <w:rFonts w:cs="Courier New" w:hint="default"/>
        <w:sz w:val="28"/>
        <w:szCs w:val="28"/>
      </w:rPr>
    </w:lvl>
  </w:abstractNum>
  <w:abstractNum w:abstractNumId="21" w15:restartNumberingAfterBreak="0">
    <w:nsid w:val="4A421B84"/>
    <w:multiLevelType w:val="multilevel"/>
    <w:tmpl w:val="B25E5A4C"/>
    <w:lvl w:ilvl="0">
      <w:start w:val="1"/>
      <w:numFmt w:val="decimal"/>
      <w:lvlText w:val="7.%1."/>
      <w:lvlJc w:val="left"/>
      <w:pPr>
        <w:tabs>
          <w:tab w:val="num" w:pos="709"/>
        </w:tabs>
        <w:ind w:left="709" w:hanging="349"/>
      </w:pPr>
      <w:rPr>
        <w:rFonts w:eastAsia="Raavi" w:cs="Courier New" w:hint="default"/>
        <w:b w:val="0"/>
        <w:bCs w:val="0"/>
        <w:iCs/>
        <w:strike w:val="0"/>
        <w:dstrike w:val="0"/>
        <w:color w:val="000000"/>
        <w:kern w:val="1"/>
        <w:sz w:val="28"/>
        <w:szCs w:val="28"/>
      </w:rPr>
    </w:lvl>
    <w:lvl w:ilvl="1">
      <w:start w:val="1"/>
      <w:numFmt w:val="decimal"/>
      <w:lvlText w:val="%26."/>
      <w:lvlJc w:val="left"/>
      <w:pPr>
        <w:tabs>
          <w:tab w:val="num" w:pos="1080"/>
        </w:tabs>
        <w:ind w:left="1080" w:hanging="360"/>
      </w:pPr>
      <w:rPr>
        <w:rFonts w:ascii="Raavi" w:hAnsi="Raavi" w:cs="Raavi" w:hint="default"/>
        <w:color w:val="000000"/>
        <w:sz w:val="28"/>
        <w:szCs w:val="28"/>
      </w:rPr>
    </w:lvl>
    <w:lvl w:ilvl="2">
      <w:start w:val="1"/>
      <w:numFmt w:val="decimal"/>
      <w:lvlText w:val="%36.%1. "/>
      <w:lvlJc w:val="left"/>
      <w:pPr>
        <w:tabs>
          <w:tab w:val="num" w:pos="1440"/>
        </w:tabs>
        <w:ind w:left="1440" w:hanging="360"/>
      </w:pPr>
      <w:rPr>
        <w:rFonts w:cs="Courier New" w:hint="default"/>
        <w:sz w:val="28"/>
        <w:szCs w:val="28"/>
      </w:rPr>
    </w:lvl>
    <w:lvl w:ilvl="3">
      <w:start w:val="1"/>
      <w:numFmt w:val="decimal"/>
      <w:lvlText w:val=" %1.%2.%3.%4 "/>
      <w:lvlJc w:val="left"/>
      <w:pPr>
        <w:tabs>
          <w:tab w:val="num" w:pos="1800"/>
        </w:tabs>
        <w:ind w:left="1800" w:hanging="360"/>
      </w:pPr>
      <w:rPr>
        <w:rFonts w:cs="Courier New" w:hint="default"/>
        <w:sz w:val="28"/>
        <w:szCs w:val="28"/>
      </w:rPr>
    </w:lvl>
    <w:lvl w:ilvl="4">
      <w:start w:val="1"/>
      <w:numFmt w:val="bullet"/>
      <w:lvlText w:val="-"/>
      <w:lvlJc w:val="left"/>
      <w:pPr>
        <w:tabs>
          <w:tab w:val="num" w:pos="2160"/>
        </w:tabs>
        <w:ind w:left="2160" w:hanging="360"/>
      </w:pPr>
      <w:rPr>
        <w:rFonts w:ascii="Segoe UI" w:hAnsi="Segoe UI" w:cs="OpenSymbol" w:hint="default"/>
        <w:sz w:val="28"/>
        <w:szCs w:val="28"/>
      </w:rPr>
    </w:lvl>
    <w:lvl w:ilvl="5">
      <w:start w:val="1"/>
      <w:numFmt w:val="decimal"/>
      <w:lvlText w:val=" %1.%2.%3.%4.%5.%6 "/>
      <w:lvlJc w:val="left"/>
      <w:pPr>
        <w:tabs>
          <w:tab w:val="num" w:pos="2520"/>
        </w:tabs>
        <w:ind w:left="2520" w:hanging="360"/>
      </w:pPr>
      <w:rPr>
        <w:rFonts w:cs="Courier New" w:hint="default"/>
        <w:sz w:val="28"/>
        <w:szCs w:val="28"/>
      </w:rPr>
    </w:lvl>
    <w:lvl w:ilvl="6">
      <w:start w:val="1"/>
      <w:numFmt w:val="decimal"/>
      <w:lvlText w:val=" %1.%2.%3.%4.%5.%6.%7 "/>
      <w:lvlJc w:val="left"/>
      <w:pPr>
        <w:tabs>
          <w:tab w:val="num" w:pos="2880"/>
        </w:tabs>
        <w:ind w:left="2880" w:hanging="360"/>
      </w:pPr>
      <w:rPr>
        <w:rFonts w:cs="Courier New" w:hint="default"/>
        <w:sz w:val="28"/>
        <w:szCs w:val="28"/>
      </w:rPr>
    </w:lvl>
    <w:lvl w:ilvl="7">
      <w:start w:val="1"/>
      <w:numFmt w:val="decimal"/>
      <w:lvlText w:val=" %1.%2.%3.%4.%5.%6.%7.%8 "/>
      <w:lvlJc w:val="left"/>
      <w:pPr>
        <w:tabs>
          <w:tab w:val="num" w:pos="3240"/>
        </w:tabs>
        <w:ind w:left="3240" w:hanging="360"/>
      </w:pPr>
      <w:rPr>
        <w:rFonts w:cs="Courier New" w:hint="default"/>
        <w:sz w:val="28"/>
        <w:szCs w:val="28"/>
      </w:rPr>
    </w:lvl>
    <w:lvl w:ilvl="8">
      <w:start w:val="1"/>
      <w:numFmt w:val="decimal"/>
      <w:lvlText w:val=" %1.%2.%3.%4.%5.%6.%7.%8.%9 "/>
      <w:lvlJc w:val="left"/>
      <w:pPr>
        <w:tabs>
          <w:tab w:val="num" w:pos="3600"/>
        </w:tabs>
        <w:ind w:left="3600" w:hanging="360"/>
      </w:pPr>
      <w:rPr>
        <w:rFonts w:cs="Courier New" w:hint="default"/>
        <w:sz w:val="28"/>
        <w:szCs w:val="28"/>
      </w:rPr>
    </w:lvl>
  </w:abstractNum>
  <w:abstractNum w:abstractNumId="22" w15:restartNumberingAfterBreak="0">
    <w:nsid w:val="4C6F72F3"/>
    <w:multiLevelType w:val="hybridMultilevel"/>
    <w:tmpl w:val="78887272"/>
    <w:lvl w:ilvl="0" w:tplc="91FE405C">
      <w:start w:val="5"/>
      <w:numFmt w:val="decimal"/>
      <w:lvlText w:val="%1."/>
      <w:lvlJc w:val="left"/>
      <w:pPr>
        <w:ind w:left="710" w:hanging="360"/>
      </w:pPr>
      <w:rPr>
        <w:rFonts w:hint="default"/>
      </w:rPr>
    </w:lvl>
    <w:lvl w:ilvl="1" w:tplc="04190019" w:tentative="1">
      <w:start w:val="1"/>
      <w:numFmt w:val="lowerLetter"/>
      <w:lvlText w:val="%2."/>
      <w:lvlJc w:val="left"/>
      <w:pPr>
        <w:ind w:left="1430" w:hanging="360"/>
      </w:pPr>
    </w:lvl>
    <w:lvl w:ilvl="2" w:tplc="0419001B" w:tentative="1">
      <w:start w:val="1"/>
      <w:numFmt w:val="lowerRoman"/>
      <w:lvlText w:val="%3."/>
      <w:lvlJc w:val="right"/>
      <w:pPr>
        <w:ind w:left="2150" w:hanging="180"/>
      </w:pPr>
    </w:lvl>
    <w:lvl w:ilvl="3" w:tplc="0419000F" w:tentative="1">
      <w:start w:val="1"/>
      <w:numFmt w:val="decimal"/>
      <w:lvlText w:val="%4."/>
      <w:lvlJc w:val="left"/>
      <w:pPr>
        <w:ind w:left="2870" w:hanging="360"/>
      </w:pPr>
    </w:lvl>
    <w:lvl w:ilvl="4" w:tplc="04190019" w:tentative="1">
      <w:start w:val="1"/>
      <w:numFmt w:val="lowerLetter"/>
      <w:lvlText w:val="%5."/>
      <w:lvlJc w:val="left"/>
      <w:pPr>
        <w:ind w:left="3590" w:hanging="360"/>
      </w:pPr>
    </w:lvl>
    <w:lvl w:ilvl="5" w:tplc="0419001B" w:tentative="1">
      <w:start w:val="1"/>
      <w:numFmt w:val="lowerRoman"/>
      <w:lvlText w:val="%6."/>
      <w:lvlJc w:val="right"/>
      <w:pPr>
        <w:ind w:left="4310" w:hanging="180"/>
      </w:pPr>
    </w:lvl>
    <w:lvl w:ilvl="6" w:tplc="0419000F" w:tentative="1">
      <w:start w:val="1"/>
      <w:numFmt w:val="decimal"/>
      <w:lvlText w:val="%7."/>
      <w:lvlJc w:val="left"/>
      <w:pPr>
        <w:ind w:left="5030" w:hanging="360"/>
      </w:pPr>
    </w:lvl>
    <w:lvl w:ilvl="7" w:tplc="04190019" w:tentative="1">
      <w:start w:val="1"/>
      <w:numFmt w:val="lowerLetter"/>
      <w:lvlText w:val="%8."/>
      <w:lvlJc w:val="left"/>
      <w:pPr>
        <w:ind w:left="5750" w:hanging="360"/>
      </w:pPr>
    </w:lvl>
    <w:lvl w:ilvl="8" w:tplc="0419001B" w:tentative="1">
      <w:start w:val="1"/>
      <w:numFmt w:val="lowerRoman"/>
      <w:lvlText w:val="%9."/>
      <w:lvlJc w:val="right"/>
      <w:pPr>
        <w:ind w:left="6470" w:hanging="180"/>
      </w:pPr>
    </w:lvl>
  </w:abstractNum>
  <w:abstractNum w:abstractNumId="23" w15:restartNumberingAfterBreak="0">
    <w:nsid w:val="4D2B3547"/>
    <w:multiLevelType w:val="hybridMultilevel"/>
    <w:tmpl w:val="FCFE5C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E75132B"/>
    <w:multiLevelType w:val="hybridMultilevel"/>
    <w:tmpl w:val="2F320DE8"/>
    <w:lvl w:ilvl="0" w:tplc="F4809E10">
      <w:start w:val="1"/>
      <w:numFmt w:val="decimal"/>
      <w:lvlText w:val="%1."/>
      <w:lvlJc w:val="left"/>
      <w:pPr>
        <w:ind w:left="502" w:hanging="360"/>
      </w:pPr>
      <w:rPr>
        <w:sz w:val="20"/>
        <w:szCs w:val="2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5049357A"/>
    <w:multiLevelType w:val="hybridMultilevel"/>
    <w:tmpl w:val="4E707632"/>
    <w:lvl w:ilvl="0" w:tplc="D32002B2">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7622268"/>
    <w:multiLevelType w:val="hybridMultilevel"/>
    <w:tmpl w:val="4CFCD148"/>
    <w:lvl w:ilvl="0" w:tplc="0419000F">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B8F4373"/>
    <w:multiLevelType w:val="hybridMultilevel"/>
    <w:tmpl w:val="B5AC04C8"/>
    <w:lvl w:ilvl="0" w:tplc="31608778">
      <w:start w:val="3"/>
      <w:numFmt w:val="decimal"/>
      <w:lvlText w:val="%1."/>
      <w:lvlJc w:val="left"/>
      <w:pPr>
        <w:ind w:left="710" w:hanging="360"/>
      </w:pPr>
      <w:rPr>
        <w:rFonts w:hint="default"/>
      </w:rPr>
    </w:lvl>
    <w:lvl w:ilvl="1" w:tplc="04190019" w:tentative="1">
      <w:start w:val="1"/>
      <w:numFmt w:val="lowerLetter"/>
      <w:lvlText w:val="%2."/>
      <w:lvlJc w:val="left"/>
      <w:pPr>
        <w:ind w:left="1430" w:hanging="360"/>
      </w:pPr>
    </w:lvl>
    <w:lvl w:ilvl="2" w:tplc="0419001B" w:tentative="1">
      <w:start w:val="1"/>
      <w:numFmt w:val="lowerRoman"/>
      <w:lvlText w:val="%3."/>
      <w:lvlJc w:val="right"/>
      <w:pPr>
        <w:ind w:left="2150" w:hanging="180"/>
      </w:pPr>
    </w:lvl>
    <w:lvl w:ilvl="3" w:tplc="0419000F" w:tentative="1">
      <w:start w:val="1"/>
      <w:numFmt w:val="decimal"/>
      <w:lvlText w:val="%4."/>
      <w:lvlJc w:val="left"/>
      <w:pPr>
        <w:ind w:left="2870" w:hanging="360"/>
      </w:pPr>
    </w:lvl>
    <w:lvl w:ilvl="4" w:tplc="04190019" w:tentative="1">
      <w:start w:val="1"/>
      <w:numFmt w:val="lowerLetter"/>
      <w:lvlText w:val="%5."/>
      <w:lvlJc w:val="left"/>
      <w:pPr>
        <w:ind w:left="3590" w:hanging="360"/>
      </w:pPr>
    </w:lvl>
    <w:lvl w:ilvl="5" w:tplc="0419001B" w:tentative="1">
      <w:start w:val="1"/>
      <w:numFmt w:val="lowerRoman"/>
      <w:lvlText w:val="%6."/>
      <w:lvlJc w:val="right"/>
      <w:pPr>
        <w:ind w:left="4310" w:hanging="180"/>
      </w:pPr>
    </w:lvl>
    <w:lvl w:ilvl="6" w:tplc="0419000F" w:tentative="1">
      <w:start w:val="1"/>
      <w:numFmt w:val="decimal"/>
      <w:lvlText w:val="%7."/>
      <w:lvlJc w:val="left"/>
      <w:pPr>
        <w:ind w:left="5030" w:hanging="360"/>
      </w:pPr>
    </w:lvl>
    <w:lvl w:ilvl="7" w:tplc="04190019" w:tentative="1">
      <w:start w:val="1"/>
      <w:numFmt w:val="lowerLetter"/>
      <w:lvlText w:val="%8."/>
      <w:lvlJc w:val="left"/>
      <w:pPr>
        <w:ind w:left="5750" w:hanging="360"/>
      </w:pPr>
    </w:lvl>
    <w:lvl w:ilvl="8" w:tplc="0419001B" w:tentative="1">
      <w:start w:val="1"/>
      <w:numFmt w:val="lowerRoman"/>
      <w:lvlText w:val="%9."/>
      <w:lvlJc w:val="right"/>
      <w:pPr>
        <w:ind w:left="6470" w:hanging="180"/>
      </w:pPr>
    </w:lvl>
  </w:abstractNum>
  <w:abstractNum w:abstractNumId="28" w15:restartNumberingAfterBreak="0">
    <w:nsid w:val="5D7B7881"/>
    <w:multiLevelType w:val="hybridMultilevel"/>
    <w:tmpl w:val="106A0F8C"/>
    <w:lvl w:ilvl="0" w:tplc="1F2432FA">
      <w:start w:val="1"/>
      <w:numFmt w:val="decimal"/>
      <w:lvlText w:val="%1."/>
      <w:lvlJc w:val="left"/>
      <w:pPr>
        <w:ind w:left="786"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03C1619"/>
    <w:multiLevelType w:val="hybridMultilevel"/>
    <w:tmpl w:val="56BA9F26"/>
    <w:lvl w:ilvl="0" w:tplc="0419000F">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0961B8B"/>
    <w:multiLevelType w:val="hybridMultilevel"/>
    <w:tmpl w:val="4E707632"/>
    <w:lvl w:ilvl="0" w:tplc="D32002B2">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5384F5E"/>
    <w:multiLevelType w:val="hybridMultilevel"/>
    <w:tmpl w:val="D2185E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A714999"/>
    <w:multiLevelType w:val="hybridMultilevel"/>
    <w:tmpl w:val="4E707632"/>
    <w:lvl w:ilvl="0" w:tplc="D32002B2">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DC90DA8"/>
    <w:multiLevelType w:val="multilevel"/>
    <w:tmpl w:val="58901126"/>
    <w:lvl w:ilvl="0">
      <w:start w:val="1"/>
      <w:numFmt w:val="decimal"/>
      <w:lvlText w:val="6.%1."/>
      <w:lvlJc w:val="left"/>
      <w:pPr>
        <w:tabs>
          <w:tab w:val="num" w:pos="709"/>
        </w:tabs>
        <w:ind w:left="709" w:hanging="349"/>
      </w:pPr>
      <w:rPr>
        <w:rFonts w:eastAsia="Raavi" w:cs="Courier New" w:hint="default"/>
        <w:b w:val="0"/>
        <w:bCs w:val="0"/>
        <w:iCs/>
        <w:strike w:val="0"/>
        <w:dstrike w:val="0"/>
        <w:color w:val="000000"/>
        <w:kern w:val="1"/>
        <w:sz w:val="28"/>
        <w:szCs w:val="28"/>
      </w:rPr>
    </w:lvl>
    <w:lvl w:ilvl="1">
      <w:start w:val="1"/>
      <w:numFmt w:val="decimal"/>
      <w:lvlText w:val="%26."/>
      <w:lvlJc w:val="left"/>
      <w:pPr>
        <w:tabs>
          <w:tab w:val="num" w:pos="1080"/>
        </w:tabs>
        <w:ind w:left="1080" w:hanging="360"/>
      </w:pPr>
      <w:rPr>
        <w:rFonts w:ascii="Raavi" w:hAnsi="Raavi" w:cs="Raavi" w:hint="default"/>
        <w:color w:val="000000"/>
        <w:sz w:val="28"/>
        <w:szCs w:val="28"/>
      </w:rPr>
    </w:lvl>
    <w:lvl w:ilvl="2">
      <w:start w:val="1"/>
      <w:numFmt w:val="decimal"/>
      <w:lvlText w:val="%36.%1. "/>
      <w:lvlJc w:val="left"/>
      <w:pPr>
        <w:tabs>
          <w:tab w:val="num" w:pos="1440"/>
        </w:tabs>
        <w:ind w:left="1440" w:hanging="360"/>
      </w:pPr>
      <w:rPr>
        <w:rFonts w:cs="Courier New" w:hint="default"/>
        <w:sz w:val="28"/>
        <w:szCs w:val="28"/>
      </w:rPr>
    </w:lvl>
    <w:lvl w:ilvl="3">
      <w:start w:val="1"/>
      <w:numFmt w:val="decimal"/>
      <w:lvlText w:val=" %1.%2.%3.%4 "/>
      <w:lvlJc w:val="left"/>
      <w:pPr>
        <w:tabs>
          <w:tab w:val="num" w:pos="1800"/>
        </w:tabs>
        <w:ind w:left="1800" w:hanging="360"/>
      </w:pPr>
      <w:rPr>
        <w:rFonts w:cs="Courier New" w:hint="default"/>
        <w:sz w:val="28"/>
        <w:szCs w:val="28"/>
      </w:rPr>
    </w:lvl>
    <w:lvl w:ilvl="4">
      <w:start w:val="1"/>
      <w:numFmt w:val="bullet"/>
      <w:lvlText w:val="-"/>
      <w:lvlJc w:val="left"/>
      <w:pPr>
        <w:tabs>
          <w:tab w:val="num" w:pos="2160"/>
        </w:tabs>
        <w:ind w:left="2160" w:hanging="360"/>
      </w:pPr>
      <w:rPr>
        <w:rFonts w:ascii="Segoe UI" w:hAnsi="Segoe UI" w:cs="OpenSymbol" w:hint="default"/>
        <w:sz w:val="28"/>
        <w:szCs w:val="28"/>
      </w:rPr>
    </w:lvl>
    <w:lvl w:ilvl="5">
      <w:start w:val="1"/>
      <w:numFmt w:val="decimal"/>
      <w:lvlText w:val=" %1.%2.%3.%4.%5.%6 "/>
      <w:lvlJc w:val="left"/>
      <w:pPr>
        <w:tabs>
          <w:tab w:val="num" w:pos="2520"/>
        </w:tabs>
        <w:ind w:left="2520" w:hanging="360"/>
      </w:pPr>
      <w:rPr>
        <w:rFonts w:cs="Courier New" w:hint="default"/>
        <w:sz w:val="28"/>
        <w:szCs w:val="28"/>
      </w:rPr>
    </w:lvl>
    <w:lvl w:ilvl="6">
      <w:start w:val="1"/>
      <w:numFmt w:val="decimal"/>
      <w:lvlText w:val=" %1.%2.%3.%4.%5.%6.%7 "/>
      <w:lvlJc w:val="left"/>
      <w:pPr>
        <w:tabs>
          <w:tab w:val="num" w:pos="2880"/>
        </w:tabs>
        <w:ind w:left="2880" w:hanging="360"/>
      </w:pPr>
      <w:rPr>
        <w:rFonts w:cs="Courier New" w:hint="default"/>
        <w:sz w:val="28"/>
        <w:szCs w:val="28"/>
      </w:rPr>
    </w:lvl>
    <w:lvl w:ilvl="7">
      <w:start w:val="1"/>
      <w:numFmt w:val="decimal"/>
      <w:lvlText w:val=" %1.%2.%3.%4.%5.%6.%7.%8 "/>
      <w:lvlJc w:val="left"/>
      <w:pPr>
        <w:tabs>
          <w:tab w:val="num" w:pos="3240"/>
        </w:tabs>
        <w:ind w:left="3240" w:hanging="360"/>
      </w:pPr>
      <w:rPr>
        <w:rFonts w:cs="Courier New" w:hint="default"/>
        <w:sz w:val="28"/>
        <w:szCs w:val="28"/>
      </w:rPr>
    </w:lvl>
    <w:lvl w:ilvl="8">
      <w:start w:val="1"/>
      <w:numFmt w:val="decimal"/>
      <w:lvlText w:val=" %1.%2.%3.%4.%5.%6.%7.%8.%9 "/>
      <w:lvlJc w:val="left"/>
      <w:pPr>
        <w:tabs>
          <w:tab w:val="num" w:pos="3600"/>
        </w:tabs>
        <w:ind w:left="3600" w:hanging="360"/>
      </w:pPr>
      <w:rPr>
        <w:rFonts w:cs="Courier New" w:hint="default"/>
        <w:sz w:val="28"/>
        <w:szCs w:val="28"/>
      </w:rPr>
    </w:lvl>
  </w:abstractNum>
  <w:abstractNum w:abstractNumId="34" w15:restartNumberingAfterBreak="0">
    <w:nsid w:val="71C02E27"/>
    <w:multiLevelType w:val="hybridMultilevel"/>
    <w:tmpl w:val="4E707632"/>
    <w:lvl w:ilvl="0" w:tplc="D32002B2">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3067D16"/>
    <w:multiLevelType w:val="hybridMultilevel"/>
    <w:tmpl w:val="F4621B6C"/>
    <w:lvl w:ilvl="0" w:tplc="0D1A227A">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C5470D2"/>
    <w:multiLevelType w:val="hybridMultilevel"/>
    <w:tmpl w:val="4E707632"/>
    <w:lvl w:ilvl="0" w:tplc="D32002B2">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F646EF1"/>
    <w:multiLevelType w:val="hybridMultilevel"/>
    <w:tmpl w:val="4E707632"/>
    <w:lvl w:ilvl="0" w:tplc="D32002B2">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24"/>
  </w:num>
  <w:num w:numId="3">
    <w:abstractNumId w:val="19"/>
  </w:num>
  <w:num w:numId="4">
    <w:abstractNumId w:val="26"/>
  </w:num>
  <w:num w:numId="5">
    <w:abstractNumId w:val="28"/>
  </w:num>
  <w:num w:numId="6">
    <w:abstractNumId w:val="35"/>
  </w:num>
  <w:num w:numId="7">
    <w:abstractNumId w:val="13"/>
  </w:num>
  <w:num w:numId="8">
    <w:abstractNumId w:val="17"/>
  </w:num>
  <w:num w:numId="9">
    <w:abstractNumId w:val="4"/>
  </w:num>
  <w:num w:numId="10">
    <w:abstractNumId w:val="1"/>
  </w:num>
  <w:num w:numId="11">
    <w:abstractNumId w:val="11"/>
  </w:num>
  <w:num w:numId="12">
    <w:abstractNumId w:val="2"/>
  </w:num>
  <w:num w:numId="13">
    <w:abstractNumId w:val="8"/>
  </w:num>
  <w:num w:numId="14">
    <w:abstractNumId w:val="29"/>
  </w:num>
  <w:num w:numId="15">
    <w:abstractNumId w:val="20"/>
  </w:num>
  <w:num w:numId="16">
    <w:abstractNumId w:val="33"/>
  </w:num>
  <w:num w:numId="17">
    <w:abstractNumId w:val="5"/>
  </w:num>
  <w:num w:numId="18">
    <w:abstractNumId w:val="21"/>
  </w:num>
  <w:num w:numId="19">
    <w:abstractNumId w:val="25"/>
  </w:num>
  <w:num w:numId="20">
    <w:abstractNumId w:val="27"/>
  </w:num>
  <w:num w:numId="21">
    <w:abstractNumId w:val="22"/>
  </w:num>
  <w:num w:numId="2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num>
  <w:num w:numId="24">
    <w:abstractNumId w:val="6"/>
  </w:num>
  <w:num w:numId="25">
    <w:abstractNumId w:val="37"/>
  </w:num>
  <w:num w:numId="26">
    <w:abstractNumId w:val="30"/>
  </w:num>
  <w:num w:numId="27">
    <w:abstractNumId w:val="34"/>
  </w:num>
  <w:num w:numId="28">
    <w:abstractNumId w:val="36"/>
  </w:num>
  <w:num w:numId="29">
    <w:abstractNumId w:val="32"/>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num>
  <w:num w:numId="33">
    <w:abstractNumId w:val="18"/>
  </w:num>
  <w:num w:numId="34">
    <w:abstractNumId w:val="15"/>
  </w:num>
  <w:num w:numId="35">
    <w:abstractNumId w:val="14"/>
  </w:num>
  <w:num w:numId="36">
    <w:abstractNumId w:val="23"/>
  </w:num>
  <w:num w:numId="37">
    <w:abstractNumId w:val="31"/>
  </w:num>
  <w:num w:numId="38">
    <w:abstractNumId w:val="0"/>
  </w:num>
  <w:num w:numId="39">
    <w:abstractNumId w:val="10"/>
  </w:num>
  <w:num w:numId="40">
    <w:abstractNumId w:val="16"/>
  </w:num>
  <w:num w:numId="41">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ailMerge>
    <w:mainDocumentType w:val="formLetters"/>
    <w:dataType w:val="textFile"/>
    <w:activeRecord w:val="-1"/>
  </w:mailMerge>
  <w:defaultTabStop w:val="708"/>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5408"/>
    <w:rsid w:val="0000143F"/>
    <w:rsid w:val="000020E4"/>
    <w:rsid w:val="00007488"/>
    <w:rsid w:val="000127D7"/>
    <w:rsid w:val="0001558F"/>
    <w:rsid w:val="000175F5"/>
    <w:rsid w:val="00033B5F"/>
    <w:rsid w:val="0003655A"/>
    <w:rsid w:val="00037B6A"/>
    <w:rsid w:val="00037D52"/>
    <w:rsid w:val="00044DDB"/>
    <w:rsid w:val="0004602B"/>
    <w:rsid w:val="00052E13"/>
    <w:rsid w:val="000537F4"/>
    <w:rsid w:val="00053F14"/>
    <w:rsid w:val="000578FA"/>
    <w:rsid w:val="0006149F"/>
    <w:rsid w:val="00063755"/>
    <w:rsid w:val="000656E7"/>
    <w:rsid w:val="0006696A"/>
    <w:rsid w:val="0006725F"/>
    <w:rsid w:val="000708E2"/>
    <w:rsid w:val="00070A6F"/>
    <w:rsid w:val="00071224"/>
    <w:rsid w:val="000728FF"/>
    <w:rsid w:val="00077B27"/>
    <w:rsid w:val="00080D04"/>
    <w:rsid w:val="00082BF4"/>
    <w:rsid w:val="000841D6"/>
    <w:rsid w:val="00086BFA"/>
    <w:rsid w:val="00087FFE"/>
    <w:rsid w:val="000920B1"/>
    <w:rsid w:val="000930D5"/>
    <w:rsid w:val="00094D25"/>
    <w:rsid w:val="00096BF5"/>
    <w:rsid w:val="000973D1"/>
    <w:rsid w:val="000A4E8B"/>
    <w:rsid w:val="000B6FD1"/>
    <w:rsid w:val="000C3495"/>
    <w:rsid w:val="000C35E4"/>
    <w:rsid w:val="000C3ED9"/>
    <w:rsid w:val="000C736E"/>
    <w:rsid w:val="000D3057"/>
    <w:rsid w:val="000D4D03"/>
    <w:rsid w:val="000E38B6"/>
    <w:rsid w:val="000E74CD"/>
    <w:rsid w:val="000E76FF"/>
    <w:rsid w:val="000F1151"/>
    <w:rsid w:val="000F18D5"/>
    <w:rsid w:val="000F2C67"/>
    <w:rsid w:val="000F3934"/>
    <w:rsid w:val="000F3D35"/>
    <w:rsid w:val="0010162D"/>
    <w:rsid w:val="00107640"/>
    <w:rsid w:val="0011551E"/>
    <w:rsid w:val="00115B7D"/>
    <w:rsid w:val="00115C1C"/>
    <w:rsid w:val="001172B7"/>
    <w:rsid w:val="00121A86"/>
    <w:rsid w:val="0012507E"/>
    <w:rsid w:val="00132709"/>
    <w:rsid w:val="00137BBA"/>
    <w:rsid w:val="001422DA"/>
    <w:rsid w:val="00142C8B"/>
    <w:rsid w:val="001444F2"/>
    <w:rsid w:val="0014769E"/>
    <w:rsid w:val="0015096F"/>
    <w:rsid w:val="001550CA"/>
    <w:rsid w:val="00160FA3"/>
    <w:rsid w:val="00171203"/>
    <w:rsid w:val="00173200"/>
    <w:rsid w:val="00173ED0"/>
    <w:rsid w:val="00174108"/>
    <w:rsid w:val="00175B95"/>
    <w:rsid w:val="0017601E"/>
    <w:rsid w:val="0017650A"/>
    <w:rsid w:val="001772FC"/>
    <w:rsid w:val="00177CEE"/>
    <w:rsid w:val="00180075"/>
    <w:rsid w:val="00183334"/>
    <w:rsid w:val="00184069"/>
    <w:rsid w:val="001905FE"/>
    <w:rsid w:val="001915E1"/>
    <w:rsid w:val="00191B64"/>
    <w:rsid w:val="0019445A"/>
    <w:rsid w:val="001A2984"/>
    <w:rsid w:val="001A45B4"/>
    <w:rsid w:val="001A50C0"/>
    <w:rsid w:val="001A63A3"/>
    <w:rsid w:val="001A7AB1"/>
    <w:rsid w:val="001B05ED"/>
    <w:rsid w:val="001B0C6D"/>
    <w:rsid w:val="001B3AE0"/>
    <w:rsid w:val="001B7E43"/>
    <w:rsid w:val="001C6405"/>
    <w:rsid w:val="001D1B2F"/>
    <w:rsid w:val="001D2B5B"/>
    <w:rsid w:val="001D46DB"/>
    <w:rsid w:val="001D7289"/>
    <w:rsid w:val="001E2564"/>
    <w:rsid w:val="001E2862"/>
    <w:rsid w:val="001E4057"/>
    <w:rsid w:val="001E69AD"/>
    <w:rsid w:val="001F1372"/>
    <w:rsid w:val="001F3A2E"/>
    <w:rsid w:val="001F3D86"/>
    <w:rsid w:val="001F5C77"/>
    <w:rsid w:val="001F7FF4"/>
    <w:rsid w:val="002000AB"/>
    <w:rsid w:val="002007ED"/>
    <w:rsid w:val="00201948"/>
    <w:rsid w:val="00202C59"/>
    <w:rsid w:val="00206B5C"/>
    <w:rsid w:val="00207275"/>
    <w:rsid w:val="00207FF5"/>
    <w:rsid w:val="00212DB5"/>
    <w:rsid w:val="002159CC"/>
    <w:rsid w:val="00221E26"/>
    <w:rsid w:val="00221F8F"/>
    <w:rsid w:val="00223C38"/>
    <w:rsid w:val="00223D0B"/>
    <w:rsid w:val="00224D54"/>
    <w:rsid w:val="002254DE"/>
    <w:rsid w:val="00227C3B"/>
    <w:rsid w:val="00236715"/>
    <w:rsid w:val="0023706B"/>
    <w:rsid w:val="002503F9"/>
    <w:rsid w:val="00250596"/>
    <w:rsid w:val="0025174A"/>
    <w:rsid w:val="002551A1"/>
    <w:rsid w:val="002553AA"/>
    <w:rsid w:val="00255CFE"/>
    <w:rsid w:val="00256DA6"/>
    <w:rsid w:val="00257961"/>
    <w:rsid w:val="002609B2"/>
    <w:rsid w:val="002612E9"/>
    <w:rsid w:val="00263CA2"/>
    <w:rsid w:val="002645D8"/>
    <w:rsid w:val="00266679"/>
    <w:rsid w:val="0027356E"/>
    <w:rsid w:val="00275E30"/>
    <w:rsid w:val="002764A6"/>
    <w:rsid w:val="00276C15"/>
    <w:rsid w:val="00277172"/>
    <w:rsid w:val="00280E86"/>
    <w:rsid w:val="00281CEA"/>
    <w:rsid w:val="00281E35"/>
    <w:rsid w:val="00283182"/>
    <w:rsid w:val="0028320F"/>
    <w:rsid w:val="00284C24"/>
    <w:rsid w:val="00290FC7"/>
    <w:rsid w:val="00295BA2"/>
    <w:rsid w:val="002A0439"/>
    <w:rsid w:val="002A3D2E"/>
    <w:rsid w:val="002A588C"/>
    <w:rsid w:val="002A6EF8"/>
    <w:rsid w:val="002B41C7"/>
    <w:rsid w:val="002B5D41"/>
    <w:rsid w:val="002B699B"/>
    <w:rsid w:val="002B69A8"/>
    <w:rsid w:val="002C052B"/>
    <w:rsid w:val="002C32A7"/>
    <w:rsid w:val="002C4D62"/>
    <w:rsid w:val="002C57E2"/>
    <w:rsid w:val="002C5E9F"/>
    <w:rsid w:val="002D312B"/>
    <w:rsid w:val="002D3F71"/>
    <w:rsid w:val="002E020F"/>
    <w:rsid w:val="002E059F"/>
    <w:rsid w:val="002E0FD9"/>
    <w:rsid w:val="002E1CE7"/>
    <w:rsid w:val="002E36F9"/>
    <w:rsid w:val="002F11B3"/>
    <w:rsid w:val="002F130E"/>
    <w:rsid w:val="002F1FE3"/>
    <w:rsid w:val="002F4421"/>
    <w:rsid w:val="002F4D98"/>
    <w:rsid w:val="002F4F88"/>
    <w:rsid w:val="002F74A6"/>
    <w:rsid w:val="003049C7"/>
    <w:rsid w:val="00304D36"/>
    <w:rsid w:val="0030660D"/>
    <w:rsid w:val="003077BB"/>
    <w:rsid w:val="00307D25"/>
    <w:rsid w:val="00314524"/>
    <w:rsid w:val="003166C7"/>
    <w:rsid w:val="00321A29"/>
    <w:rsid w:val="00321A2B"/>
    <w:rsid w:val="00322553"/>
    <w:rsid w:val="00323F4B"/>
    <w:rsid w:val="00324228"/>
    <w:rsid w:val="003313E4"/>
    <w:rsid w:val="0033143F"/>
    <w:rsid w:val="00333372"/>
    <w:rsid w:val="00333ED3"/>
    <w:rsid w:val="0033629D"/>
    <w:rsid w:val="0034047A"/>
    <w:rsid w:val="00344125"/>
    <w:rsid w:val="00345387"/>
    <w:rsid w:val="00346ACA"/>
    <w:rsid w:val="003513AB"/>
    <w:rsid w:val="00351A24"/>
    <w:rsid w:val="00360D14"/>
    <w:rsid w:val="00361E44"/>
    <w:rsid w:val="00364337"/>
    <w:rsid w:val="00366DFE"/>
    <w:rsid w:val="0036768D"/>
    <w:rsid w:val="00367706"/>
    <w:rsid w:val="0037014F"/>
    <w:rsid w:val="00370504"/>
    <w:rsid w:val="003719C3"/>
    <w:rsid w:val="0037220A"/>
    <w:rsid w:val="00373E1E"/>
    <w:rsid w:val="00375FF2"/>
    <w:rsid w:val="003777E5"/>
    <w:rsid w:val="00380744"/>
    <w:rsid w:val="00380EE1"/>
    <w:rsid w:val="00381370"/>
    <w:rsid w:val="003827F9"/>
    <w:rsid w:val="003835BF"/>
    <w:rsid w:val="00385E9A"/>
    <w:rsid w:val="00393D90"/>
    <w:rsid w:val="00397438"/>
    <w:rsid w:val="003A21CE"/>
    <w:rsid w:val="003A47E3"/>
    <w:rsid w:val="003A4F0B"/>
    <w:rsid w:val="003A6EF8"/>
    <w:rsid w:val="003B0047"/>
    <w:rsid w:val="003B1565"/>
    <w:rsid w:val="003B1A5B"/>
    <w:rsid w:val="003B1E21"/>
    <w:rsid w:val="003B2706"/>
    <w:rsid w:val="003B48C7"/>
    <w:rsid w:val="003C1CFF"/>
    <w:rsid w:val="003C3DF1"/>
    <w:rsid w:val="003D0EE7"/>
    <w:rsid w:val="003D21C1"/>
    <w:rsid w:val="003D2999"/>
    <w:rsid w:val="003D3016"/>
    <w:rsid w:val="003E2521"/>
    <w:rsid w:val="003E38F0"/>
    <w:rsid w:val="003E6E71"/>
    <w:rsid w:val="003F4D73"/>
    <w:rsid w:val="00401CEC"/>
    <w:rsid w:val="00405A22"/>
    <w:rsid w:val="004063FF"/>
    <w:rsid w:val="00410F28"/>
    <w:rsid w:val="00411E5B"/>
    <w:rsid w:val="00412AF7"/>
    <w:rsid w:val="00414471"/>
    <w:rsid w:val="00414F22"/>
    <w:rsid w:val="00417EBB"/>
    <w:rsid w:val="004205BD"/>
    <w:rsid w:val="004207E0"/>
    <w:rsid w:val="00420C99"/>
    <w:rsid w:val="00420D2B"/>
    <w:rsid w:val="00422895"/>
    <w:rsid w:val="004235EA"/>
    <w:rsid w:val="00423CF7"/>
    <w:rsid w:val="00425D61"/>
    <w:rsid w:val="00430E35"/>
    <w:rsid w:val="0043260E"/>
    <w:rsid w:val="004337B5"/>
    <w:rsid w:val="00436422"/>
    <w:rsid w:val="00436FDD"/>
    <w:rsid w:val="00437F06"/>
    <w:rsid w:val="00440E7D"/>
    <w:rsid w:val="00442002"/>
    <w:rsid w:val="0044335D"/>
    <w:rsid w:val="0044796C"/>
    <w:rsid w:val="00450A85"/>
    <w:rsid w:val="00454B2C"/>
    <w:rsid w:val="00455DE7"/>
    <w:rsid w:val="00457006"/>
    <w:rsid w:val="0045763C"/>
    <w:rsid w:val="0046052D"/>
    <w:rsid w:val="00461FB4"/>
    <w:rsid w:val="00463314"/>
    <w:rsid w:val="00464C77"/>
    <w:rsid w:val="00465994"/>
    <w:rsid w:val="0046691A"/>
    <w:rsid w:val="00466C8F"/>
    <w:rsid w:val="00466EE5"/>
    <w:rsid w:val="0047075E"/>
    <w:rsid w:val="00471EE0"/>
    <w:rsid w:val="004737EB"/>
    <w:rsid w:val="00473BB7"/>
    <w:rsid w:val="004754A5"/>
    <w:rsid w:val="00475999"/>
    <w:rsid w:val="00481B04"/>
    <w:rsid w:val="004820E1"/>
    <w:rsid w:val="00485DE4"/>
    <w:rsid w:val="00490FFF"/>
    <w:rsid w:val="004925F6"/>
    <w:rsid w:val="00497DCA"/>
    <w:rsid w:val="004A15BB"/>
    <w:rsid w:val="004A2084"/>
    <w:rsid w:val="004A4DA7"/>
    <w:rsid w:val="004A61BE"/>
    <w:rsid w:val="004B0EBF"/>
    <w:rsid w:val="004B25E5"/>
    <w:rsid w:val="004B4E0A"/>
    <w:rsid w:val="004B701D"/>
    <w:rsid w:val="004B7495"/>
    <w:rsid w:val="004C2298"/>
    <w:rsid w:val="004C246A"/>
    <w:rsid w:val="004C4738"/>
    <w:rsid w:val="004C7588"/>
    <w:rsid w:val="004D0799"/>
    <w:rsid w:val="004D10F5"/>
    <w:rsid w:val="004D29BD"/>
    <w:rsid w:val="004D3559"/>
    <w:rsid w:val="004D5ED7"/>
    <w:rsid w:val="004D6A15"/>
    <w:rsid w:val="004D7769"/>
    <w:rsid w:val="004E1A67"/>
    <w:rsid w:val="004E5121"/>
    <w:rsid w:val="004E78BC"/>
    <w:rsid w:val="004F317F"/>
    <w:rsid w:val="004F3B64"/>
    <w:rsid w:val="004F42D6"/>
    <w:rsid w:val="00501BED"/>
    <w:rsid w:val="00505B55"/>
    <w:rsid w:val="00506A67"/>
    <w:rsid w:val="00513F62"/>
    <w:rsid w:val="00514080"/>
    <w:rsid w:val="00517385"/>
    <w:rsid w:val="0052092B"/>
    <w:rsid w:val="0052094B"/>
    <w:rsid w:val="0052316D"/>
    <w:rsid w:val="00523877"/>
    <w:rsid w:val="005253FB"/>
    <w:rsid w:val="0052601D"/>
    <w:rsid w:val="00527422"/>
    <w:rsid w:val="00527800"/>
    <w:rsid w:val="00536901"/>
    <w:rsid w:val="00536DC0"/>
    <w:rsid w:val="005372A8"/>
    <w:rsid w:val="00541390"/>
    <w:rsid w:val="005468DF"/>
    <w:rsid w:val="00547A82"/>
    <w:rsid w:val="0055160B"/>
    <w:rsid w:val="0055459F"/>
    <w:rsid w:val="00556B5C"/>
    <w:rsid w:val="00564014"/>
    <w:rsid w:val="00564E62"/>
    <w:rsid w:val="0056703D"/>
    <w:rsid w:val="00570200"/>
    <w:rsid w:val="00572B18"/>
    <w:rsid w:val="00572B9D"/>
    <w:rsid w:val="00573DFA"/>
    <w:rsid w:val="00585AAE"/>
    <w:rsid w:val="005A0760"/>
    <w:rsid w:val="005A607B"/>
    <w:rsid w:val="005A7690"/>
    <w:rsid w:val="005B2B98"/>
    <w:rsid w:val="005B2F6E"/>
    <w:rsid w:val="005B5912"/>
    <w:rsid w:val="005B69B4"/>
    <w:rsid w:val="005C21AC"/>
    <w:rsid w:val="005C59BB"/>
    <w:rsid w:val="005C5C9B"/>
    <w:rsid w:val="005C6E15"/>
    <w:rsid w:val="005D28DA"/>
    <w:rsid w:val="005D70EA"/>
    <w:rsid w:val="005E14A0"/>
    <w:rsid w:val="005E2778"/>
    <w:rsid w:val="005E387A"/>
    <w:rsid w:val="005E5032"/>
    <w:rsid w:val="005E6386"/>
    <w:rsid w:val="005E66F6"/>
    <w:rsid w:val="005E76E6"/>
    <w:rsid w:val="005F13A7"/>
    <w:rsid w:val="005F2698"/>
    <w:rsid w:val="005F7AD8"/>
    <w:rsid w:val="00605A77"/>
    <w:rsid w:val="00605BF3"/>
    <w:rsid w:val="0060682E"/>
    <w:rsid w:val="00611893"/>
    <w:rsid w:val="006154B3"/>
    <w:rsid w:val="0061583E"/>
    <w:rsid w:val="00615C81"/>
    <w:rsid w:val="0061666D"/>
    <w:rsid w:val="00617993"/>
    <w:rsid w:val="006202C4"/>
    <w:rsid w:val="00620B32"/>
    <w:rsid w:val="00622881"/>
    <w:rsid w:val="006238D9"/>
    <w:rsid w:val="00625C52"/>
    <w:rsid w:val="006269E7"/>
    <w:rsid w:val="006322DF"/>
    <w:rsid w:val="00632BB1"/>
    <w:rsid w:val="00633B99"/>
    <w:rsid w:val="0063499D"/>
    <w:rsid w:val="00637C3E"/>
    <w:rsid w:val="00640810"/>
    <w:rsid w:val="006410D8"/>
    <w:rsid w:val="0064333C"/>
    <w:rsid w:val="006437E7"/>
    <w:rsid w:val="00644D29"/>
    <w:rsid w:val="00647466"/>
    <w:rsid w:val="00650A48"/>
    <w:rsid w:val="0065768F"/>
    <w:rsid w:val="00662E96"/>
    <w:rsid w:val="00664264"/>
    <w:rsid w:val="00665DF1"/>
    <w:rsid w:val="006722AD"/>
    <w:rsid w:val="006742B9"/>
    <w:rsid w:val="006753A9"/>
    <w:rsid w:val="00680E73"/>
    <w:rsid w:val="006811EE"/>
    <w:rsid w:val="00682A95"/>
    <w:rsid w:val="00685CE3"/>
    <w:rsid w:val="00692078"/>
    <w:rsid w:val="00692A42"/>
    <w:rsid w:val="00693036"/>
    <w:rsid w:val="0069305C"/>
    <w:rsid w:val="006934A1"/>
    <w:rsid w:val="006A02F8"/>
    <w:rsid w:val="006A46F6"/>
    <w:rsid w:val="006A6181"/>
    <w:rsid w:val="006B0142"/>
    <w:rsid w:val="006B1131"/>
    <w:rsid w:val="006B4C31"/>
    <w:rsid w:val="006B52D6"/>
    <w:rsid w:val="006B7605"/>
    <w:rsid w:val="006C21A8"/>
    <w:rsid w:val="006C3B55"/>
    <w:rsid w:val="006C4A78"/>
    <w:rsid w:val="006C5C17"/>
    <w:rsid w:val="006C6560"/>
    <w:rsid w:val="006D2093"/>
    <w:rsid w:val="006D407A"/>
    <w:rsid w:val="006D52A1"/>
    <w:rsid w:val="006D5427"/>
    <w:rsid w:val="006D6FD0"/>
    <w:rsid w:val="006D740C"/>
    <w:rsid w:val="006E0622"/>
    <w:rsid w:val="006E2174"/>
    <w:rsid w:val="006E262C"/>
    <w:rsid w:val="006E3501"/>
    <w:rsid w:val="006E36D2"/>
    <w:rsid w:val="006E3EEE"/>
    <w:rsid w:val="006E4F76"/>
    <w:rsid w:val="006E6195"/>
    <w:rsid w:val="006F0B1E"/>
    <w:rsid w:val="006F1B31"/>
    <w:rsid w:val="006F4703"/>
    <w:rsid w:val="006F5ED9"/>
    <w:rsid w:val="006F79DF"/>
    <w:rsid w:val="0070007F"/>
    <w:rsid w:val="00700590"/>
    <w:rsid w:val="007013A9"/>
    <w:rsid w:val="00704B7D"/>
    <w:rsid w:val="00704E5F"/>
    <w:rsid w:val="007061B6"/>
    <w:rsid w:val="0071114A"/>
    <w:rsid w:val="00712A3F"/>
    <w:rsid w:val="00712AE1"/>
    <w:rsid w:val="00712E30"/>
    <w:rsid w:val="00712F24"/>
    <w:rsid w:val="00712FAA"/>
    <w:rsid w:val="00714609"/>
    <w:rsid w:val="00716931"/>
    <w:rsid w:val="007200B9"/>
    <w:rsid w:val="00720C9D"/>
    <w:rsid w:val="0072385B"/>
    <w:rsid w:val="00724D8D"/>
    <w:rsid w:val="00731140"/>
    <w:rsid w:val="00732BB8"/>
    <w:rsid w:val="00735E15"/>
    <w:rsid w:val="0073775E"/>
    <w:rsid w:val="00740F47"/>
    <w:rsid w:val="00744D79"/>
    <w:rsid w:val="00746B3F"/>
    <w:rsid w:val="0075022E"/>
    <w:rsid w:val="00750787"/>
    <w:rsid w:val="007541BC"/>
    <w:rsid w:val="00754580"/>
    <w:rsid w:val="00754A97"/>
    <w:rsid w:val="0075579D"/>
    <w:rsid w:val="007574B1"/>
    <w:rsid w:val="00761E12"/>
    <w:rsid w:val="007645AA"/>
    <w:rsid w:val="00772A97"/>
    <w:rsid w:val="007743F0"/>
    <w:rsid w:val="00774C03"/>
    <w:rsid w:val="00777130"/>
    <w:rsid w:val="00782B09"/>
    <w:rsid w:val="0078536D"/>
    <w:rsid w:val="00785F65"/>
    <w:rsid w:val="00787F11"/>
    <w:rsid w:val="00791937"/>
    <w:rsid w:val="00794EB8"/>
    <w:rsid w:val="0079790F"/>
    <w:rsid w:val="007A13D1"/>
    <w:rsid w:val="007A54BC"/>
    <w:rsid w:val="007A68FE"/>
    <w:rsid w:val="007B2FD8"/>
    <w:rsid w:val="007B3EC4"/>
    <w:rsid w:val="007B406B"/>
    <w:rsid w:val="007C1CFE"/>
    <w:rsid w:val="007C2B1E"/>
    <w:rsid w:val="007C4E5C"/>
    <w:rsid w:val="007D0673"/>
    <w:rsid w:val="007D0C29"/>
    <w:rsid w:val="007D10F2"/>
    <w:rsid w:val="007D4601"/>
    <w:rsid w:val="007E16DA"/>
    <w:rsid w:val="007E36E0"/>
    <w:rsid w:val="007E7FF4"/>
    <w:rsid w:val="007F2FE1"/>
    <w:rsid w:val="007F333E"/>
    <w:rsid w:val="007F6D9C"/>
    <w:rsid w:val="007F7BE9"/>
    <w:rsid w:val="008016FA"/>
    <w:rsid w:val="0080432C"/>
    <w:rsid w:val="00811620"/>
    <w:rsid w:val="00814669"/>
    <w:rsid w:val="0082049B"/>
    <w:rsid w:val="008312FC"/>
    <w:rsid w:val="00831332"/>
    <w:rsid w:val="008313CD"/>
    <w:rsid w:val="00833885"/>
    <w:rsid w:val="008424F5"/>
    <w:rsid w:val="008435DA"/>
    <w:rsid w:val="008441CC"/>
    <w:rsid w:val="00853E4C"/>
    <w:rsid w:val="00854528"/>
    <w:rsid w:val="00854909"/>
    <w:rsid w:val="00855408"/>
    <w:rsid w:val="0085675E"/>
    <w:rsid w:val="00856B28"/>
    <w:rsid w:val="00857377"/>
    <w:rsid w:val="00860628"/>
    <w:rsid w:val="00862D9D"/>
    <w:rsid w:val="00863A62"/>
    <w:rsid w:val="0086510A"/>
    <w:rsid w:val="00865424"/>
    <w:rsid w:val="00870585"/>
    <w:rsid w:val="00877898"/>
    <w:rsid w:val="0088077D"/>
    <w:rsid w:val="00891158"/>
    <w:rsid w:val="00892551"/>
    <w:rsid w:val="00893DBA"/>
    <w:rsid w:val="008942C4"/>
    <w:rsid w:val="008942EC"/>
    <w:rsid w:val="008A1616"/>
    <w:rsid w:val="008A21DE"/>
    <w:rsid w:val="008A3823"/>
    <w:rsid w:val="008B0D67"/>
    <w:rsid w:val="008B0F91"/>
    <w:rsid w:val="008B1128"/>
    <w:rsid w:val="008B293C"/>
    <w:rsid w:val="008B3FC2"/>
    <w:rsid w:val="008B4C45"/>
    <w:rsid w:val="008B6D86"/>
    <w:rsid w:val="008B7CE9"/>
    <w:rsid w:val="008C1433"/>
    <w:rsid w:val="008C1514"/>
    <w:rsid w:val="008C4081"/>
    <w:rsid w:val="008C47EF"/>
    <w:rsid w:val="008C54F0"/>
    <w:rsid w:val="008D0799"/>
    <w:rsid w:val="008D1FC2"/>
    <w:rsid w:val="008D2181"/>
    <w:rsid w:val="008D5456"/>
    <w:rsid w:val="008D7D93"/>
    <w:rsid w:val="008E0F73"/>
    <w:rsid w:val="008E3C30"/>
    <w:rsid w:val="008E4714"/>
    <w:rsid w:val="008F5384"/>
    <w:rsid w:val="008F5487"/>
    <w:rsid w:val="008F7289"/>
    <w:rsid w:val="009006A9"/>
    <w:rsid w:val="009009DC"/>
    <w:rsid w:val="00904133"/>
    <w:rsid w:val="00907647"/>
    <w:rsid w:val="00907DD6"/>
    <w:rsid w:val="00931B18"/>
    <w:rsid w:val="00933BC3"/>
    <w:rsid w:val="009354A2"/>
    <w:rsid w:val="009365B9"/>
    <w:rsid w:val="00936A2F"/>
    <w:rsid w:val="009412CA"/>
    <w:rsid w:val="009430D3"/>
    <w:rsid w:val="00943D8A"/>
    <w:rsid w:val="00945609"/>
    <w:rsid w:val="009507CC"/>
    <w:rsid w:val="009526CC"/>
    <w:rsid w:val="009553DB"/>
    <w:rsid w:val="0095575C"/>
    <w:rsid w:val="00956AA6"/>
    <w:rsid w:val="00956CF8"/>
    <w:rsid w:val="00960CFA"/>
    <w:rsid w:val="00962E3D"/>
    <w:rsid w:val="009638CF"/>
    <w:rsid w:val="0096700B"/>
    <w:rsid w:val="00974757"/>
    <w:rsid w:val="00980921"/>
    <w:rsid w:val="00981A88"/>
    <w:rsid w:val="00984D43"/>
    <w:rsid w:val="009959B9"/>
    <w:rsid w:val="009A2F81"/>
    <w:rsid w:val="009A46AA"/>
    <w:rsid w:val="009A48B4"/>
    <w:rsid w:val="009A7596"/>
    <w:rsid w:val="009B0992"/>
    <w:rsid w:val="009B0A5F"/>
    <w:rsid w:val="009B2023"/>
    <w:rsid w:val="009C0068"/>
    <w:rsid w:val="009C087C"/>
    <w:rsid w:val="009C34DC"/>
    <w:rsid w:val="009C5495"/>
    <w:rsid w:val="009D033A"/>
    <w:rsid w:val="009D1A1D"/>
    <w:rsid w:val="009D3556"/>
    <w:rsid w:val="009D3B21"/>
    <w:rsid w:val="009D5A60"/>
    <w:rsid w:val="009D7135"/>
    <w:rsid w:val="009E1281"/>
    <w:rsid w:val="009E1ACB"/>
    <w:rsid w:val="009E6F6D"/>
    <w:rsid w:val="009E759B"/>
    <w:rsid w:val="009E780C"/>
    <w:rsid w:val="009E79C6"/>
    <w:rsid w:val="009F1B35"/>
    <w:rsid w:val="009F1B93"/>
    <w:rsid w:val="009F4119"/>
    <w:rsid w:val="009F42B9"/>
    <w:rsid w:val="009F6856"/>
    <w:rsid w:val="009F7428"/>
    <w:rsid w:val="009F7EB2"/>
    <w:rsid w:val="00A01AC0"/>
    <w:rsid w:val="00A112FF"/>
    <w:rsid w:val="00A1394B"/>
    <w:rsid w:val="00A13B18"/>
    <w:rsid w:val="00A23095"/>
    <w:rsid w:val="00A27E91"/>
    <w:rsid w:val="00A317E0"/>
    <w:rsid w:val="00A34538"/>
    <w:rsid w:val="00A34E35"/>
    <w:rsid w:val="00A36072"/>
    <w:rsid w:val="00A3755F"/>
    <w:rsid w:val="00A418D8"/>
    <w:rsid w:val="00A41ADA"/>
    <w:rsid w:val="00A50571"/>
    <w:rsid w:val="00A514A0"/>
    <w:rsid w:val="00A51ADC"/>
    <w:rsid w:val="00A51B70"/>
    <w:rsid w:val="00A535D2"/>
    <w:rsid w:val="00A54EFF"/>
    <w:rsid w:val="00A60684"/>
    <w:rsid w:val="00A61540"/>
    <w:rsid w:val="00A62253"/>
    <w:rsid w:val="00A672DE"/>
    <w:rsid w:val="00A67734"/>
    <w:rsid w:val="00A804D7"/>
    <w:rsid w:val="00A81FBA"/>
    <w:rsid w:val="00A839D3"/>
    <w:rsid w:val="00A8490F"/>
    <w:rsid w:val="00A85835"/>
    <w:rsid w:val="00A90BB9"/>
    <w:rsid w:val="00A91F48"/>
    <w:rsid w:val="00A92A7D"/>
    <w:rsid w:val="00A93D0E"/>
    <w:rsid w:val="00A94C49"/>
    <w:rsid w:val="00AA403D"/>
    <w:rsid w:val="00AA5C49"/>
    <w:rsid w:val="00AA7F06"/>
    <w:rsid w:val="00AB190A"/>
    <w:rsid w:val="00AB1FDC"/>
    <w:rsid w:val="00AB48F5"/>
    <w:rsid w:val="00AB4B5E"/>
    <w:rsid w:val="00AB6E2C"/>
    <w:rsid w:val="00AB74E9"/>
    <w:rsid w:val="00AB7B6F"/>
    <w:rsid w:val="00AC09FA"/>
    <w:rsid w:val="00AC122D"/>
    <w:rsid w:val="00AC1C2D"/>
    <w:rsid w:val="00AC34F4"/>
    <w:rsid w:val="00AD31A0"/>
    <w:rsid w:val="00AD4FA3"/>
    <w:rsid w:val="00AD538F"/>
    <w:rsid w:val="00AD5B74"/>
    <w:rsid w:val="00AE193C"/>
    <w:rsid w:val="00AE3337"/>
    <w:rsid w:val="00AE34DB"/>
    <w:rsid w:val="00AE3CF3"/>
    <w:rsid w:val="00AE3D29"/>
    <w:rsid w:val="00AE3DFC"/>
    <w:rsid w:val="00AE59E1"/>
    <w:rsid w:val="00AE76B6"/>
    <w:rsid w:val="00AF096E"/>
    <w:rsid w:val="00AF64C4"/>
    <w:rsid w:val="00AF6F19"/>
    <w:rsid w:val="00B03422"/>
    <w:rsid w:val="00B05CAA"/>
    <w:rsid w:val="00B0696E"/>
    <w:rsid w:val="00B078C0"/>
    <w:rsid w:val="00B07A01"/>
    <w:rsid w:val="00B1178D"/>
    <w:rsid w:val="00B12C3B"/>
    <w:rsid w:val="00B1647B"/>
    <w:rsid w:val="00B174E8"/>
    <w:rsid w:val="00B23E1B"/>
    <w:rsid w:val="00B24725"/>
    <w:rsid w:val="00B35100"/>
    <w:rsid w:val="00B36D96"/>
    <w:rsid w:val="00B41C2B"/>
    <w:rsid w:val="00B56157"/>
    <w:rsid w:val="00B57768"/>
    <w:rsid w:val="00B65E11"/>
    <w:rsid w:val="00B706C1"/>
    <w:rsid w:val="00B73437"/>
    <w:rsid w:val="00B80FAF"/>
    <w:rsid w:val="00B82D1D"/>
    <w:rsid w:val="00B85F42"/>
    <w:rsid w:val="00B87CD1"/>
    <w:rsid w:val="00B96E10"/>
    <w:rsid w:val="00BA20F1"/>
    <w:rsid w:val="00BA2234"/>
    <w:rsid w:val="00BB0B64"/>
    <w:rsid w:val="00BB20A8"/>
    <w:rsid w:val="00BB5AB1"/>
    <w:rsid w:val="00BC0663"/>
    <w:rsid w:val="00BC075F"/>
    <w:rsid w:val="00BC16DF"/>
    <w:rsid w:val="00BC2F10"/>
    <w:rsid w:val="00BC3FED"/>
    <w:rsid w:val="00BC47C6"/>
    <w:rsid w:val="00BD34FE"/>
    <w:rsid w:val="00BD36B4"/>
    <w:rsid w:val="00BD4025"/>
    <w:rsid w:val="00BE5053"/>
    <w:rsid w:val="00BF0D43"/>
    <w:rsid w:val="00BF24F2"/>
    <w:rsid w:val="00BF4FEA"/>
    <w:rsid w:val="00BF7D7D"/>
    <w:rsid w:val="00C0553F"/>
    <w:rsid w:val="00C055B1"/>
    <w:rsid w:val="00C06335"/>
    <w:rsid w:val="00C063FC"/>
    <w:rsid w:val="00C06912"/>
    <w:rsid w:val="00C20484"/>
    <w:rsid w:val="00C24485"/>
    <w:rsid w:val="00C24CD4"/>
    <w:rsid w:val="00C26F49"/>
    <w:rsid w:val="00C30683"/>
    <w:rsid w:val="00C31676"/>
    <w:rsid w:val="00C3257C"/>
    <w:rsid w:val="00C46B28"/>
    <w:rsid w:val="00C50F33"/>
    <w:rsid w:val="00C5125A"/>
    <w:rsid w:val="00C52699"/>
    <w:rsid w:val="00C52841"/>
    <w:rsid w:val="00C5446C"/>
    <w:rsid w:val="00C61205"/>
    <w:rsid w:val="00C614DD"/>
    <w:rsid w:val="00C628A8"/>
    <w:rsid w:val="00C6711F"/>
    <w:rsid w:val="00C724E8"/>
    <w:rsid w:val="00C739C7"/>
    <w:rsid w:val="00C80147"/>
    <w:rsid w:val="00C802C4"/>
    <w:rsid w:val="00C80842"/>
    <w:rsid w:val="00C80929"/>
    <w:rsid w:val="00C81408"/>
    <w:rsid w:val="00C81C6D"/>
    <w:rsid w:val="00C86628"/>
    <w:rsid w:val="00C870B2"/>
    <w:rsid w:val="00C87D42"/>
    <w:rsid w:val="00C91A8C"/>
    <w:rsid w:val="00C926E3"/>
    <w:rsid w:val="00C93501"/>
    <w:rsid w:val="00CA00A3"/>
    <w:rsid w:val="00CA173E"/>
    <w:rsid w:val="00CA61D7"/>
    <w:rsid w:val="00CB2479"/>
    <w:rsid w:val="00CB4A73"/>
    <w:rsid w:val="00CC0B3B"/>
    <w:rsid w:val="00CC2DC2"/>
    <w:rsid w:val="00CC3653"/>
    <w:rsid w:val="00CC43B5"/>
    <w:rsid w:val="00CC456C"/>
    <w:rsid w:val="00CC498F"/>
    <w:rsid w:val="00CE14D7"/>
    <w:rsid w:val="00CE1939"/>
    <w:rsid w:val="00CE1B7C"/>
    <w:rsid w:val="00CE28A8"/>
    <w:rsid w:val="00CE3761"/>
    <w:rsid w:val="00CE3F3C"/>
    <w:rsid w:val="00CE438F"/>
    <w:rsid w:val="00CE5F63"/>
    <w:rsid w:val="00CE6A0D"/>
    <w:rsid w:val="00CF0401"/>
    <w:rsid w:val="00CF6FFA"/>
    <w:rsid w:val="00D03C29"/>
    <w:rsid w:val="00D040D0"/>
    <w:rsid w:val="00D0743F"/>
    <w:rsid w:val="00D122A3"/>
    <w:rsid w:val="00D14743"/>
    <w:rsid w:val="00D25475"/>
    <w:rsid w:val="00D25D3D"/>
    <w:rsid w:val="00D301EC"/>
    <w:rsid w:val="00D3160D"/>
    <w:rsid w:val="00D32143"/>
    <w:rsid w:val="00D33944"/>
    <w:rsid w:val="00D33A4A"/>
    <w:rsid w:val="00D3510E"/>
    <w:rsid w:val="00D3597C"/>
    <w:rsid w:val="00D37BA5"/>
    <w:rsid w:val="00D40C99"/>
    <w:rsid w:val="00D415A0"/>
    <w:rsid w:val="00D455D5"/>
    <w:rsid w:val="00D46BAD"/>
    <w:rsid w:val="00D5065B"/>
    <w:rsid w:val="00D5318E"/>
    <w:rsid w:val="00D53F39"/>
    <w:rsid w:val="00D56E61"/>
    <w:rsid w:val="00D60DD8"/>
    <w:rsid w:val="00D65337"/>
    <w:rsid w:val="00D65389"/>
    <w:rsid w:val="00D66AA4"/>
    <w:rsid w:val="00D67524"/>
    <w:rsid w:val="00D70191"/>
    <w:rsid w:val="00D704CE"/>
    <w:rsid w:val="00D729C5"/>
    <w:rsid w:val="00D76799"/>
    <w:rsid w:val="00D8558E"/>
    <w:rsid w:val="00D87677"/>
    <w:rsid w:val="00D91628"/>
    <w:rsid w:val="00D92D96"/>
    <w:rsid w:val="00D93F47"/>
    <w:rsid w:val="00D94CDC"/>
    <w:rsid w:val="00DA05D8"/>
    <w:rsid w:val="00DA0E0F"/>
    <w:rsid w:val="00DA24CF"/>
    <w:rsid w:val="00DA2F45"/>
    <w:rsid w:val="00DA3606"/>
    <w:rsid w:val="00DA6512"/>
    <w:rsid w:val="00DB13CA"/>
    <w:rsid w:val="00DB2863"/>
    <w:rsid w:val="00DB490F"/>
    <w:rsid w:val="00DC0E0A"/>
    <w:rsid w:val="00DC1E87"/>
    <w:rsid w:val="00DC211E"/>
    <w:rsid w:val="00DC4AD4"/>
    <w:rsid w:val="00DC5EFA"/>
    <w:rsid w:val="00DC60DF"/>
    <w:rsid w:val="00DC6D64"/>
    <w:rsid w:val="00DD0C20"/>
    <w:rsid w:val="00DD354B"/>
    <w:rsid w:val="00DD662C"/>
    <w:rsid w:val="00DD75F5"/>
    <w:rsid w:val="00DD7F33"/>
    <w:rsid w:val="00DE0BC5"/>
    <w:rsid w:val="00DE2D79"/>
    <w:rsid w:val="00DE32FE"/>
    <w:rsid w:val="00DF0140"/>
    <w:rsid w:val="00DF0A80"/>
    <w:rsid w:val="00DF2872"/>
    <w:rsid w:val="00DF2C08"/>
    <w:rsid w:val="00DF4D74"/>
    <w:rsid w:val="00DF5AC3"/>
    <w:rsid w:val="00DF5F8C"/>
    <w:rsid w:val="00DF683E"/>
    <w:rsid w:val="00DF6FBD"/>
    <w:rsid w:val="00E00E6C"/>
    <w:rsid w:val="00E00EB2"/>
    <w:rsid w:val="00E01761"/>
    <w:rsid w:val="00E028E7"/>
    <w:rsid w:val="00E07650"/>
    <w:rsid w:val="00E07B43"/>
    <w:rsid w:val="00E14226"/>
    <w:rsid w:val="00E20863"/>
    <w:rsid w:val="00E213EC"/>
    <w:rsid w:val="00E25ED9"/>
    <w:rsid w:val="00E25F6F"/>
    <w:rsid w:val="00E309EC"/>
    <w:rsid w:val="00E31A03"/>
    <w:rsid w:val="00E33737"/>
    <w:rsid w:val="00E33F76"/>
    <w:rsid w:val="00E34CFE"/>
    <w:rsid w:val="00E3767F"/>
    <w:rsid w:val="00E42DE4"/>
    <w:rsid w:val="00E44243"/>
    <w:rsid w:val="00E4593E"/>
    <w:rsid w:val="00E51C6D"/>
    <w:rsid w:val="00E601FA"/>
    <w:rsid w:val="00E62B5B"/>
    <w:rsid w:val="00E67167"/>
    <w:rsid w:val="00E708ED"/>
    <w:rsid w:val="00E71250"/>
    <w:rsid w:val="00E71B0D"/>
    <w:rsid w:val="00E731CE"/>
    <w:rsid w:val="00E762BA"/>
    <w:rsid w:val="00E772A9"/>
    <w:rsid w:val="00E7746E"/>
    <w:rsid w:val="00E811B9"/>
    <w:rsid w:val="00E8149F"/>
    <w:rsid w:val="00E86296"/>
    <w:rsid w:val="00E9000C"/>
    <w:rsid w:val="00E90825"/>
    <w:rsid w:val="00E95EAF"/>
    <w:rsid w:val="00E9656A"/>
    <w:rsid w:val="00EA0121"/>
    <w:rsid w:val="00EA069B"/>
    <w:rsid w:val="00EA68E7"/>
    <w:rsid w:val="00EA79F9"/>
    <w:rsid w:val="00EB1532"/>
    <w:rsid w:val="00EB1B1F"/>
    <w:rsid w:val="00EB1B2D"/>
    <w:rsid w:val="00EC0FB8"/>
    <w:rsid w:val="00ED0294"/>
    <w:rsid w:val="00ED3915"/>
    <w:rsid w:val="00ED5BF6"/>
    <w:rsid w:val="00ED5C07"/>
    <w:rsid w:val="00ED734E"/>
    <w:rsid w:val="00EE090C"/>
    <w:rsid w:val="00EE74D7"/>
    <w:rsid w:val="00EF09C7"/>
    <w:rsid w:val="00EF0E3F"/>
    <w:rsid w:val="00EF23C9"/>
    <w:rsid w:val="00EF33B9"/>
    <w:rsid w:val="00EF3F84"/>
    <w:rsid w:val="00EF7A47"/>
    <w:rsid w:val="00F0000F"/>
    <w:rsid w:val="00F00ADE"/>
    <w:rsid w:val="00F00F50"/>
    <w:rsid w:val="00F01023"/>
    <w:rsid w:val="00F012DB"/>
    <w:rsid w:val="00F01910"/>
    <w:rsid w:val="00F02783"/>
    <w:rsid w:val="00F05288"/>
    <w:rsid w:val="00F12021"/>
    <w:rsid w:val="00F12F49"/>
    <w:rsid w:val="00F20CBA"/>
    <w:rsid w:val="00F23919"/>
    <w:rsid w:val="00F2400F"/>
    <w:rsid w:val="00F24906"/>
    <w:rsid w:val="00F24CDE"/>
    <w:rsid w:val="00F31383"/>
    <w:rsid w:val="00F32DE0"/>
    <w:rsid w:val="00F37A77"/>
    <w:rsid w:val="00F41509"/>
    <w:rsid w:val="00F416BD"/>
    <w:rsid w:val="00F41AF0"/>
    <w:rsid w:val="00F46AF7"/>
    <w:rsid w:val="00F47F88"/>
    <w:rsid w:val="00F534B3"/>
    <w:rsid w:val="00F53801"/>
    <w:rsid w:val="00F57A39"/>
    <w:rsid w:val="00F6020B"/>
    <w:rsid w:val="00F615F5"/>
    <w:rsid w:val="00F63408"/>
    <w:rsid w:val="00F65A8D"/>
    <w:rsid w:val="00F65D2B"/>
    <w:rsid w:val="00F665C7"/>
    <w:rsid w:val="00F66737"/>
    <w:rsid w:val="00F707D7"/>
    <w:rsid w:val="00F7118F"/>
    <w:rsid w:val="00F76A8C"/>
    <w:rsid w:val="00F7780B"/>
    <w:rsid w:val="00F80190"/>
    <w:rsid w:val="00F826F2"/>
    <w:rsid w:val="00F85A3D"/>
    <w:rsid w:val="00F91F84"/>
    <w:rsid w:val="00FA1C48"/>
    <w:rsid w:val="00FA3607"/>
    <w:rsid w:val="00FA554A"/>
    <w:rsid w:val="00FB016D"/>
    <w:rsid w:val="00FB06D5"/>
    <w:rsid w:val="00FB1A25"/>
    <w:rsid w:val="00FB51A7"/>
    <w:rsid w:val="00FB552B"/>
    <w:rsid w:val="00FB6C51"/>
    <w:rsid w:val="00FC2D41"/>
    <w:rsid w:val="00FD0B2F"/>
    <w:rsid w:val="00FD6274"/>
    <w:rsid w:val="00FE3998"/>
    <w:rsid w:val="00FE4E4B"/>
    <w:rsid w:val="00FE5A1A"/>
    <w:rsid w:val="00FE5A5D"/>
    <w:rsid w:val="00FF3211"/>
    <w:rsid w:val="00FF4769"/>
    <w:rsid w:val="00FF4845"/>
    <w:rsid w:val="00FF74CB"/>
    <w:rsid w:val="00FF771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97525447-47F7-4EC7-A7EE-630DD5FD76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436422"/>
  </w:style>
  <w:style w:type="table" w:styleId="a3">
    <w:name w:val="Table Grid"/>
    <w:basedOn w:val="a1"/>
    <w:uiPriority w:val="59"/>
    <w:rsid w:val="004364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436422"/>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msolistparagraphbullet1gif">
    <w:name w:val="msolistparagraphbullet1.gif"/>
    <w:basedOn w:val="a"/>
    <w:rsid w:val="0043642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listparagraphbullet2gif">
    <w:name w:val="msolistparagraphbullet2.gif"/>
    <w:basedOn w:val="a"/>
    <w:rsid w:val="0043642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listparagraphbullet3gif">
    <w:name w:val="msolistparagraphbullet3.gif"/>
    <w:basedOn w:val="a"/>
    <w:rsid w:val="0043642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bullet3gif">
    <w:name w:val="msonormalbullet3.gif"/>
    <w:basedOn w:val="a"/>
    <w:rsid w:val="0043642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Balloon Text"/>
    <w:basedOn w:val="a"/>
    <w:link w:val="a6"/>
    <w:unhideWhenUsed/>
    <w:rsid w:val="00436422"/>
    <w:pPr>
      <w:spacing w:after="0" w:line="240" w:lineRule="auto"/>
    </w:pPr>
    <w:rPr>
      <w:rFonts w:ascii="Tahoma" w:eastAsia="Times New Roman" w:hAnsi="Tahoma" w:cs="Tahoma"/>
      <w:sz w:val="16"/>
      <w:szCs w:val="16"/>
      <w:lang w:eastAsia="ru-RU"/>
    </w:rPr>
  </w:style>
  <w:style w:type="character" w:customStyle="1" w:styleId="a6">
    <w:name w:val="Текст выноски Знак"/>
    <w:basedOn w:val="a0"/>
    <w:link w:val="a5"/>
    <w:rsid w:val="00436422"/>
    <w:rPr>
      <w:rFonts w:ascii="Tahoma" w:eastAsia="Times New Roman" w:hAnsi="Tahoma" w:cs="Tahoma"/>
      <w:sz w:val="16"/>
      <w:szCs w:val="16"/>
      <w:lang w:eastAsia="ru-RU"/>
    </w:rPr>
  </w:style>
  <w:style w:type="paragraph" w:styleId="a7">
    <w:name w:val="header"/>
    <w:basedOn w:val="a"/>
    <w:link w:val="a8"/>
    <w:unhideWhenUsed/>
    <w:rsid w:val="00436422"/>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8">
    <w:name w:val="Верхний колонтитул Знак"/>
    <w:basedOn w:val="a0"/>
    <w:link w:val="a7"/>
    <w:rsid w:val="00436422"/>
    <w:rPr>
      <w:rFonts w:ascii="Times New Roman" w:eastAsia="Times New Roman" w:hAnsi="Times New Roman" w:cs="Times New Roman"/>
      <w:sz w:val="24"/>
      <w:szCs w:val="24"/>
      <w:lang w:eastAsia="ru-RU"/>
    </w:rPr>
  </w:style>
  <w:style w:type="paragraph" w:styleId="a9">
    <w:name w:val="footer"/>
    <w:basedOn w:val="a"/>
    <w:link w:val="aa"/>
    <w:unhideWhenUsed/>
    <w:rsid w:val="00436422"/>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a">
    <w:name w:val="Нижний колонтитул Знак"/>
    <w:basedOn w:val="a0"/>
    <w:link w:val="a9"/>
    <w:rsid w:val="00436422"/>
    <w:rPr>
      <w:rFonts w:ascii="Times New Roman" w:eastAsia="Times New Roman" w:hAnsi="Times New Roman" w:cs="Times New Roman"/>
      <w:sz w:val="24"/>
      <w:szCs w:val="24"/>
      <w:lang w:eastAsia="ru-RU"/>
    </w:rPr>
  </w:style>
  <w:style w:type="character" w:styleId="ab">
    <w:name w:val="Hyperlink"/>
    <w:basedOn w:val="a0"/>
    <w:uiPriority w:val="99"/>
    <w:unhideWhenUsed/>
    <w:rsid w:val="00436422"/>
    <w:rPr>
      <w:color w:val="0000FF"/>
      <w:u w:val="single"/>
    </w:rPr>
  </w:style>
  <w:style w:type="paragraph" w:styleId="ac">
    <w:name w:val="No Spacing"/>
    <w:uiPriority w:val="1"/>
    <w:qFormat/>
    <w:rsid w:val="00436422"/>
    <w:pPr>
      <w:spacing w:after="0" w:line="240" w:lineRule="auto"/>
    </w:pPr>
    <w:rPr>
      <w:rFonts w:ascii="Times New Roman" w:eastAsia="Times New Roman" w:hAnsi="Times New Roman" w:cs="Times New Roman"/>
      <w:sz w:val="24"/>
      <w:szCs w:val="24"/>
      <w:lang w:eastAsia="ru-RU"/>
    </w:rPr>
  </w:style>
  <w:style w:type="paragraph" w:styleId="ad">
    <w:name w:val="List"/>
    <w:basedOn w:val="a"/>
    <w:rsid w:val="00436422"/>
    <w:pPr>
      <w:widowControl w:val="0"/>
      <w:spacing w:after="0" w:line="400" w:lineRule="exact"/>
      <w:ind w:left="283" w:hanging="283"/>
      <w:jc w:val="both"/>
    </w:pPr>
    <w:rPr>
      <w:rFonts w:ascii="Times New Roman" w:eastAsia="Times New Roman" w:hAnsi="Times New Roman" w:cs="Times New Roman"/>
      <w:sz w:val="28"/>
      <w:szCs w:val="20"/>
      <w:lang w:eastAsia="ru-RU"/>
    </w:rPr>
  </w:style>
  <w:style w:type="character" w:customStyle="1" w:styleId="apple-converted-space">
    <w:name w:val="apple-converted-space"/>
    <w:basedOn w:val="a0"/>
    <w:rsid w:val="00436422"/>
  </w:style>
  <w:style w:type="paragraph" w:styleId="ae">
    <w:name w:val="Body Text"/>
    <w:basedOn w:val="a"/>
    <w:link w:val="af"/>
    <w:semiHidden/>
    <w:rsid w:val="00436422"/>
    <w:pPr>
      <w:tabs>
        <w:tab w:val="num" w:pos="643"/>
      </w:tabs>
      <w:spacing w:after="120" w:line="240" w:lineRule="auto"/>
    </w:pPr>
    <w:rPr>
      <w:rFonts w:ascii="Arial" w:eastAsia="Times New Roman" w:hAnsi="Arial" w:cs="Arial"/>
      <w:sz w:val="24"/>
      <w:szCs w:val="28"/>
      <w:lang w:eastAsia="ru-RU"/>
    </w:rPr>
  </w:style>
  <w:style w:type="character" w:customStyle="1" w:styleId="af">
    <w:name w:val="Основной текст Знак"/>
    <w:basedOn w:val="a0"/>
    <w:link w:val="ae"/>
    <w:semiHidden/>
    <w:rsid w:val="00436422"/>
    <w:rPr>
      <w:rFonts w:ascii="Arial" w:eastAsia="Times New Roman" w:hAnsi="Arial" w:cs="Arial"/>
      <w:sz w:val="24"/>
      <w:szCs w:val="28"/>
      <w:lang w:eastAsia="ru-RU"/>
    </w:rPr>
  </w:style>
  <w:style w:type="paragraph" w:customStyle="1" w:styleId="ConsPlusNormal">
    <w:name w:val="ConsPlusNormal"/>
    <w:rsid w:val="005A607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DD354B"/>
    <w:pPr>
      <w:widowControl w:val="0"/>
      <w:autoSpaceDE w:val="0"/>
      <w:autoSpaceDN w:val="0"/>
      <w:spacing w:after="0" w:line="240" w:lineRule="auto"/>
    </w:pPr>
    <w:rPr>
      <w:rFonts w:ascii="Calibri" w:eastAsia="Times New Roman" w:hAnsi="Calibri" w:cs="Calibri"/>
      <w:b/>
      <w:szCs w:val="20"/>
      <w:lang w:eastAsia="ru-RU"/>
    </w:rPr>
  </w:style>
  <w:style w:type="table" w:customStyle="1" w:styleId="10">
    <w:name w:val="Сетка таблицы1"/>
    <w:basedOn w:val="a1"/>
    <w:next w:val="a3"/>
    <w:uiPriority w:val="59"/>
    <w:rsid w:val="00115C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Body Text Indent"/>
    <w:basedOn w:val="a"/>
    <w:link w:val="af1"/>
    <w:rsid w:val="00EF3F84"/>
    <w:pPr>
      <w:spacing w:after="0" w:line="240" w:lineRule="auto"/>
    </w:pPr>
    <w:rPr>
      <w:rFonts w:ascii="Times New Roman" w:eastAsia="Calibri" w:hAnsi="Times New Roman" w:cs="Times New Roman"/>
      <w:i/>
      <w:sz w:val="24"/>
      <w:szCs w:val="20"/>
      <w:lang w:val="en-US"/>
    </w:rPr>
  </w:style>
  <w:style w:type="character" w:customStyle="1" w:styleId="af1">
    <w:name w:val="Основной текст с отступом Знак"/>
    <w:basedOn w:val="a0"/>
    <w:link w:val="af0"/>
    <w:rsid w:val="00EF3F84"/>
    <w:rPr>
      <w:rFonts w:ascii="Times New Roman" w:eastAsia="Calibri" w:hAnsi="Times New Roman" w:cs="Times New Roman"/>
      <w:i/>
      <w:sz w:val="24"/>
      <w:szCs w:val="20"/>
      <w:lang w:val="en-US"/>
    </w:rPr>
  </w:style>
  <w:style w:type="paragraph" w:customStyle="1" w:styleId="ConsPlusNonformat">
    <w:name w:val="ConsPlusNonformat"/>
    <w:rsid w:val="00F01023"/>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f2">
    <w:name w:val="footnote text"/>
    <w:basedOn w:val="a"/>
    <w:link w:val="af3"/>
    <w:uiPriority w:val="99"/>
    <w:unhideWhenUsed/>
    <w:rsid w:val="00007488"/>
    <w:pPr>
      <w:spacing w:after="0" w:line="240" w:lineRule="auto"/>
    </w:pPr>
    <w:rPr>
      <w:sz w:val="20"/>
      <w:szCs w:val="20"/>
    </w:rPr>
  </w:style>
  <w:style w:type="character" w:customStyle="1" w:styleId="af3">
    <w:name w:val="Текст сноски Знак"/>
    <w:basedOn w:val="a0"/>
    <w:link w:val="af2"/>
    <w:uiPriority w:val="99"/>
    <w:rsid w:val="00007488"/>
    <w:rPr>
      <w:sz w:val="20"/>
      <w:szCs w:val="20"/>
    </w:rPr>
  </w:style>
  <w:style w:type="numbering" w:customStyle="1" w:styleId="2">
    <w:name w:val="Нет списка2"/>
    <w:next w:val="a2"/>
    <w:uiPriority w:val="99"/>
    <w:semiHidden/>
    <w:unhideWhenUsed/>
    <w:rsid w:val="00716931"/>
  </w:style>
  <w:style w:type="paragraph" w:customStyle="1" w:styleId="ConsPlusTitlePage">
    <w:name w:val="ConsPlusTitlePage"/>
    <w:rsid w:val="00716931"/>
    <w:pPr>
      <w:widowControl w:val="0"/>
      <w:autoSpaceDE w:val="0"/>
      <w:autoSpaceDN w:val="0"/>
      <w:spacing w:after="0" w:line="240" w:lineRule="auto"/>
    </w:pPr>
    <w:rPr>
      <w:rFonts w:ascii="Tahoma" w:eastAsia="Times New Roman" w:hAnsi="Tahoma" w:cs="Tahoma"/>
      <w:sz w:val="20"/>
      <w:szCs w:val="20"/>
      <w:lang w:eastAsia="ru-RU"/>
    </w:rPr>
  </w:style>
  <w:style w:type="table" w:customStyle="1" w:styleId="20">
    <w:name w:val="Сетка таблицы2"/>
    <w:basedOn w:val="a1"/>
    <w:next w:val="a3"/>
    <w:uiPriority w:val="59"/>
    <w:rsid w:val="007169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Просмотренная гиперссылка1"/>
    <w:basedOn w:val="a0"/>
    <w:uiPriority w:val="99"/>
    <w:semiHidden/>
    <w:unhideWhenUsed/>
    <w:rsid w:val="00716931"/>
    <w:rPr>
      <w:color w:val="954F72"/>
      <w:u w:val="single"/>
    </w:rPr>
  </w:style>
  <w:style w:type="table" w:customStyle="1" w:styleId="110">
    <w:name w:val="Сетка таблицы11"/>
    <w:basedOn w:val="a1"/>
    <w:uiPriority w:val="59"/>
    <w:rsid w:val="00716931"/>
    <w:pPr>
      <w:spacing w:after="0" w:line="240" w:lineRule="auto"/>
    </w:pPr>
    <w:rPr>
      <w:rFonts w:ascii="Calibri" w:eastAsia="Calibri"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basedOn w:val="a0"/>
    <w:uiPriority w:val="99"/>
    <w:semiHidden/>
    <w:unhideWhenUsed/>
    <w:rsid w:val="00716931"/>
    <w:rPr>
      <w:color w:val="800080" w:themeColor="followedHyperlink"/>
      <w:u w:val="single"/>
    </w:rPr>
  </w:style>
  <w:style w:type="numbering" w:customStyle="1" w:styleId="3">
    <w:name w:val="Нет списка3"/>
    <w:next w:val="a2"/>
    <w:uiPriority w:val="99"/>
    <w:semiHidden/>
    <w:unhideWhenUsed/>
    <w:rsid w:val="00892551"/>
  </w:style>
  <w:style w:type="numbering" w:customStyle="1" w:styleId="111">
    <w:name w:val="Нет списка11"/>
    <w:next w:val="a2"/>
    <w:uiPriority w:val="99"/>
    <w:semiHidden/>
    <w:unhideWhenUsed/>
    <w:rsid w:val="00892551"/>
  </w:style>
  <w:style w:type="table" w:customStyle="1" w:styleId="30">
    <w:name w:val="Сетка таблицы3"/>
    <w:basedOn w:val="a1"/>
    <w:next w:val="a3"/>
    <w:uiPriority w:val="59"/>
    <w:rsid w:val="008925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Сетка таблицы12"/>
    <w:basedOn w:val="a1"/>
    <w:next w:val="a3"/>
    <w:uiPriority w:val="59"/>
    <w:rsid w:val="008925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footnote reference"/>
    <w:basedOn w:val="a0"/>
    <w:uiPriority w:val="99"/>
    <w:semiHidden/>
    <w:unhideWhenUsed/>
    <w:rsid w:val="00892551"/>
    <w:rPr>
      <w:vertAlign w:val="superscript"/>
    </w:rPr>
  </w:style>
  <w:style w:type="numbering" w:customStyle="1" w:styleId="4">
    <w:name w:val="Нет списка4"/>
    <w:next w:val="a2"/>
    <w:uiPriority w:val="99"/>
    <w:semiHidden/>
    <w:unhideWhenUsed/>
    <w:rsid w:val="00892551"/>
  </w:style>
  <w:style w:type="table" w:customStyle="1" w:styleId="40">
    <w:name w:val="Сетка таблицы4"/>
    <w:basedOn w:val="a1"/>
    <w:next w:val="a3"/>
    <w:uiPriority w:val="59"/>
    <w:rsid w:val="008925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Нет списка12"/>
    <w:next w:val="a2"/>
    <w:uiPriority w:val="99"/>
    <w:semiHidden/>
    <w:unhideWhenUsed/>
    <w:rsid w:val="00892551"/>
  </w:style>
  <w:style w:type="table" w:customStyle="1" w:styleId="13">
    <w:name w:val="Сетка таблицы13"/>
    <w:basedOn w:val="a1"/>
    <w:next w:val="a3"/>
    <w:uiPriority w:val="59"/>
    <w:rsid w:val="00892551"/>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
    <w:name w:val="Нет списка5"/>
    <w:next w:val="a2"/>
    <w:uiPriority w:val="99"/>
    <w:semiHidden/>
    <w:unhideWhenUsed/>
    <w:rsid w:val="00892551"/>
  </w:style>
  <w:style w:type="table" w:customStyle="1" w:styleId="50">
    <w:name w:val="Сетка таблицы5"/>
    <w:basedOn w:val="a1"/>
    <w:next w:val="a3"/>
    <w:uiPriority w:val="59"/>
    <w:rsid w:val="008925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Нет списка13"/>
    <w:next w:val="a2"/>
    <w:uiPriority w:val="99"/>
    <w:semiHidden/>
    <w:unhideWhenUsed/>
    <w:rsid w:val="00892551"/>
  </w:style>
  <w:style w:type="table" w:customStyle="1" w:styleId="14">
    <w:name w:val="Сетка таблицы14"/>
    <w:basedOn w:val="a1"/>
    <w:next w:val="a3"/>
    <w:uiPriority w:val="59"/>
    <w:rsid w:val="00892551"/>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
    <w:name w:val="Нет списка6"/>
    <w:next w:val="a2"/>
    <w:uiPriority w:val="99"/>
    <w:semiHidden/>
    <w:unhideWhenUsed/>
    <w:rsid w:val="000F2C67"/>
  </w:style>
  <w:style w:type="numbering" w:customStyle="1" w:styleId="140">
    <w:name w:val="Нет списка14"/>
    <w:next w:val="a2"/>
    <w:uiPriority w:val="99"/>
    <w:semiHidden/>
    <w:unhideWhenUsed/>
    <w:rsid w:val="000F2C67"/>
  </w:style>
  <w:style w:type="table" w:customStyle="1" w:styleId="15">
    <w:name w:val="Сетка таблицы15"/>
    <w:basedOn w:val="a1"/>
    <w:next w:val="a3"/>
    <w:uiPriority w:val="59"/>
    <w:rsid w:val="000F2C67"/>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
    <w:name w:val="Нет списка7"/>
    <w:next w:val="a2"/>
    <w:uiPriority w:val="99"/>
    <w:semiHidden/>
    <w:unhideWhenUsed/>
    <w:rsid w:val="000F2C67"/>
  </w:style>
  <w:style w:type="table" w:customStyle="1" w:styleId="16">
    <w:name w:val="Сетка таблицы16"/>
    <w:basedOn w:val="a1"/>
    <w:uiPriority w:val="59"/>
    <w:rsid w:val="000F2C67"/>
    <w:pPr>
      <w:spacing w:after="0" w:line="240" w:lineRule="auto"/>
    </w:pPr>
    <w:rPr>
      <w:rFonts w:ascii="Calibri" w:eastAsia="Calibri"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
    <w:name w:val="Нет списка8"/>
    <w:next w:val="a2"/>
    <w:uiPriority w:val="99"/>
    <w:semiHidden/>
    <w:unhideWhenUsed/>
    <w:rsid w:val="00746B3F"/>
  </w:style>
  <w:style w:type="paragraph" w:customStyle="1" w:styleId="msonormal0">
    <w:name w:val="msonormal"/>
    <w:basedOn w:val="a"/>
    <w:rsid w:val="00746B3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6">
    <w:name w:val="Normal (Web)"/>
    <w:basedOn w:val="a"/>
    <w:unhideWhenUsed/>
    <w:rsid w:val="00746B3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7">
    <w:name w:val="Document Map"/>
    <w:basedOn w:val="a"/>
    <w:link w:val="af8"/>
    <w:semiHidden/>
    <w:unhideWhenUsed/>
    <w:rsid w:val="00746B3F"/>
    <w:pPr>
      <w:shd w:val="clear" w:color="auto" w:fill="000080"/>
      <w:spacing w:after="0" w:line="240" w:lineRule="auto"/>
    </w:pPr>
    <w:rPr>
      <w:rFonts w:ascii="Tahoma" w:eastAsia="Times New Roman" w:hAnsi="Tahoma" w:cs="Tahoma"/>
      <w:sz w:val="20"/>
      <w:szCs w:val="20"/>
      <w:lang w:eastAsia="ru-RU"/>
    </w:rPr>
  </w:style>
  <w:style w:type="character" w:customStyle="1" w:styleId="af8">
    <w:name w:val="Схема документа Знак"/>
    <w:basedOn w:val="a0"/>
    <w:link w:val="af7"/>
    <w:semiHidden/>
    <w:rsid w:val="00746B3F"/>
    <w:rPr>
      <w:rFonts w:ascii="Tahoma" w:eastAsia="Times New Roman" w:hAnsi="Tahoma" w:cs="Tahoma"/>
      <w:sz w:val="20"/>
      <w:szCs w:val="20"/>
      <w:shd w:val="clear" w:color="auto" w:fill="000080"/>
      <w:lang w:eastAsia="ru-RU"/>
    </w:rPr>
  </w:style>
  <w:style w:type="paragraph" w:customStyle="1" w:styleId="17">
    <w:name w:val="Абзац списка1"/>
    <w:basedOn w:val="a"/>
    <w:rsid w:val="00746B3F"/>
    <w:pPr>
      <w:spacing w:after="160" w:line="256" w:lineRule="auto"/>
      <w:ind w:left="720"/>
      <w:contextualSpacing/>
    </w:pPr>
    <w:rPr>
      <w:rFonts w:ascii="Calibri" w:eastAsia="Calibri" w:hAnsi="Calibri" w:cs="Times New Roman"/>
    </w:rPr>
  </w:style>
  <w:style w:type="table" w:customStyle="1" w:styleId="60">
    <w:name w:val="Сетка таблицы6"/>
    <w:basedOn w:val="a1"/>
    <w:next w:val="a3"/>
    <w:uiPriority w:val="59"/>
    <w:rsid w:val="00746B3F"/>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Сетка таблицы17"/>
    <w:basedOn w:val="a1"/>
    <w:uiPriority w:val="59"/>
    <w:rsid w:val="00746B3F"/>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Упомянуть1"/>
    <w:basedOn w:val="a0"/>
    <w:uiPriority w:val="99"/>
    <w:semiHidden/>
    <w:unhideWhenUsed/>
    <w:rsid w:val="00FB016D"/>
    <w:rPr>
      <w:color w:val="2B579A"/>
      <w:shd w:val="clear" w:color="auto" w:fill="E6E6E6"/>
    </w:rPr>
  </w:style>
  <w:style w:type="paragraph" w:styleId="af9">
    <w:name w:val="endnote text"/>
    <w:basedOn w:val="a"/>
    <w:link w:val="afa"/>
    <w:uiPriority w:val="99"/>
    <w:semiHidden/>
    <w:unhideWhenUsed/>
    <w:rsid w:val="00F02783"/>
    <w:pPr>
      <w:spacing w:after="0" w:line="240" w:lineRule="auto"/>
    </w:pPr>
    <w:rPr>
      <w:sz w:val="20"/>
      <w:szCs w:val="20"/>
    </w:rPr>
  </w:style>
  <w:style w:type="character" w:customStyle="1" w:styleId="afa">
    <w:name w:val="Текст концевой сноски Знак"/>
    <w:basedOn w:val="a0"/>
    <w:link w:val="af9"/>
    <w:uiPriority w:val="99"/>
    <w:semiHidden/>
    <w:rsid w:val="00F02783"/>
    <w:rPr>
      <w:sz w:val="20"/>
      <w:szCs w:val="20"/>
    </w:rPr>
  </w:style>
  <w:style w:type="character" w:styleId="afb">
    <w:name w:val="endnote reference"/>
    <w:basedOn w:val="a0"/>
    <w:uiPriority w:val="99"/>
    <w:semiHidden/>
    <w:unhideWhenUsed/>
    <w:rsid w:val="00F02783"/>
    <w:rPr>
      <w:vertAlign w:val="superscript"/>
    </w:rPr>
  </w:style>
  <w:style w:type="paragraph" w:customStyle="1" w:styleId="19">
    <w:name w:val="Текст сноски1"/>
    <w:basedOn w:val="a"/>
    <w:next w:val="af2"/>
    <w:uiPriority w:val="99"/>
    <w:unhideWhenUsed/>
    <w:rsid w:val="002E059F"/>
    <w:pPr>
      <w:spacing w:after="0" w:line="240" w:lineRule="auto"/>
    </w:pPr>
    <w:rPr>
      <w:sz w:val="20"/>
      <w:szCs w:val="20"/>
    </w:rPr>
  </w:style>
  <w:style w:type="character" w:customStyle="1" w:styleId="21">
    <w:name w:val="Просмотренная гиперссылка2"/>
    <w:basedOn w:val="a0"/>
    <w:uiPriority w:val="99"/>
    <w:semiHidden/>
    <w:unhideWhenUsed/>
    <w:rsid w:val="002E059F"/>
    <w:rPr>
      <w:color w:val="800080"/>
      <w:u w:val="single"/>
    </w:rPr>
  </w:style>
  <w:style w:type="numbering" w:customStyle="1" w:styleId="1110">
    <w:name w:val="Нет списка111"/>
    <w:next w:val="a2"/>
    <w:uiPriority w:val="99"/>
    <w:semiHidden/>
    <w:unhideWhenUsed/>
    <w:rsid w:val="002E059F"/>
  </w:style>
  <w:style w:type="character" w:customStyle="1" w:styleId="1a">
    <w:name w:val="Текст сноски Знак1"/>
    <w:basedOn w:val="a0"/>
    <w:uiPriority w:val="99"/>
    <w:rsid w:val="002E059F"/>
    <w:rPr>
      <w:sz w:val="20"/>
      <w:szCs w:val="20"/>
    </w:rPr>
  </w:style>
  <w:style w:type="character" w:styleId="afc">
    <w:name w:val="page number"/>
    <w:basedOn w:val="a0"/>
    <w:rsid w:val="002E05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866925">
      <w:bodyDiv w:val="1"/>
      <w:marLeft w:val="0"/>
      <w:marRight w:val="0"/>
      <w:marTop w:val="0"/>
      <w:marBottom w:val="0"/>
      <w:divBdr>
        <w:top w:val="none" w:sz="0" w:space="0" w:color="auto"/>
        <w:left w:val="none" w:sz="0" w:space="0" w:color="auto"/>
        <w:bottom w:val="none" w:sz="0" w:space="0" w:color="auto"/>
        <w:right w:val="none" w:sz="0" w:space="0" w:color="auto"/>
      </w:divBdr>
    </w:div>
    <w:div w:id="178548193">
      <w:bodyDiv w:val="1"/>
      <w:marLeft w:val="0"/>
      <w:marRight w:val="0"/>
      <w:marTop w:val="0"/>
      <w:marBottom w:val="0"/>
      <w:divBdr>
        <w:top w:val="none" w:sz="0" w:space="0" w:color="auto"/>
        <w:left w:val="none" w:sz="0" w:space="0" w:color="auto"/>
        <w:bottom w:val="none" w:sz="0" w:space="0" w:color="auto"/>
        <w:right w:val="none" w:sz="0" w:space="0" w:color="auto"/>
      </w:divBdr>
    </w:div>
    <w:div w:id="558589159">
      <w:bodyDiv w:val="1"/>
      <w:marLeft w:val="0"/>
      <w:marRight w:val="0"/>
      <w:marTop w:val="0"/>
      <w:marBottom w:val="0"/>
      <w:divBdr>
        <w:top w:val="none" w:sz="0" w:space="0" w:color="auto"/>
        <w:left w:val="none" w:sz="0" w:space="0" w:color="auto"/>
        <w:bottom w:val="none" w:sz="0" w:space="0" w:color="auto"/>
        <w:right w:val="none" w:sz="0" w:space="0" w:color="auto"/>
      </w:divBdr>
    </w:div>
    <w:div w:id="663048134">
      <w:bodyDiv w:val="1"/>
      <w:marLeft w:val="0"/>
      <w:marRight w:val="0"/>
      <w:marTop w:val="0"/>
      <w:marBottom w:val="0"/>
      <w:divBdr>
        <w:top w:val="none" w:sz="0" w:space="0" w:color="auto"/>
        <w:left w:val="none" w:sz="0" w:space="0" w:color="auto"/>
        <w:bottom w:val="none" w:sz="0" w:space="0" w:color="auto"/>
        <w:right w:val="none" w:sz="0" w:space="0" w:color="auto"/>
      </w:divBdr>
    </w:div>
    <w:div w:id="1380544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file:///C:\Users\Nikiforova_IS\Desktop\&#1063;&#1045;&#1050;%20-%20&#1051;&#1048;&#1057;&#1058;&#1067;%20&#1089;%20227\&#1053;&#1054;&#1042;&#1054;&#1045;\&#1063;&#1077;&#1082;-&#1083;&#1080;&#1089;&#1090;%20&#1054;&#1058;&#1048;%20&#1072;&#1074;&#1090;&#1086;%20(924).doc" TargetMode="External"/><Relationship Id="rId117" Type="http://schemas.openxmlformats.org/officeDocument/2006/relationships/hyperlink" Target="consultantplus://offline/ref=CE0DB02085F042E6DDA63D9E8C1577132282AFD92DAC247A2DFD4C75B46A2FDBD17075DD729B6CE4J565N" TargetMode="External"/><Relationship Id="rId21" Type="http://schemas.openxmlformats.org/officeDocument/2006/relationships/hyperlink" Target="file:///C:\Users\Nikiforova_IS\Desktop\&#1063;&#1045;&#1050;%20-%20&#1051;&#1048;&#1057;&#1058;&#1067;%20&#1089;%20227\&#1053;&#1054;&#1042;&#1054;&#1045;\&#1063;&#1077;&#1082;-&#1083;&#1080;&#1089;&#1090;%20&#1054;&#1058;&#1048;%20&#1072;&#1074;&#1090;&#1086;%20(924).doc" TargetMode="External"/><Relationship Id="rId42" Type="http://schemas.openxmlformats.org/officeDocument/2006/relationships/hyperlink" Target="consultantplus://offline/ref=86A536F8AD5D581163D2496BF543D1A80F730E792C031B2E06C62EBB01fFlAL" TargetMode="External"/><Relationship Id="rId47" Type="http://schemas.openxmlformats.org/officeDocument/2006/relationships/hyperlink" Target="consultantplus://offline/ref=86A536F8AD5D581163D2496BF543D1A80F730C7A27061B2E06C62EBB01fFlAL" TargetMode="External"/><Relationship Id="rId63" Type="http://schemas.openxmlformats.org/officeDocument/2006/relationships/hyperlink" Target="consultantplus://offline/ref=E2AC2AC0D7EB8EEB0C49612C7B34ABAF64FAC173F7E79A0C295E46C07CC800A3D5DE44766BFF55F5V0NBL" TargetMode="External"/><Relationship Id="rId68" Type="http://schemas.openxmlformats.org/officeDocument/2006/relationships/hyperlink" Target="consultantplus://offline/ref=5BF5076540C268094DF4329F0ABB8EC916EB28F614115AB8447044D274ED21C78FE439791EF439A7X5REL" TargetMode="External"/><Relationship Id="rId84" Type="http://schemas.openxmlformats.org/officeDocument/2006/relationships/hyperlink" Target="consultantplus://offline/ref=E4C54AD0B76F8611C59260BE5814BA678F8FA5563CD80C8AC45ACF5078EA8B19AA42EDBB6448E9631C32L" TargetMode="External"/><Relationship Id="rId89" Type="http://schemas.openxmlformats.org/officeDocument/2006/relationships/hyperlink" Target="consultantplus://offline/ref=4527EE6D3B788300F08C7010858089BFC350FC320A84FAA243150F683829025010989E04C3691FBCB9FBM" TargetMode="External"/><Relationship Id="rId112" Type="http://schemas.openxmlformats.org/officeDocument/2006/relationships/hyperlink" Target="consultantplus://offline/ref=46C1E353A10DAD9508928566303ED2E8BCC5C903E97EB6C06F648E3C00DE632DBA1B20B2F1233DD5j5r5N" TargetMode="External"/><Relationship Id="rId133" Type="http://schemas.openxmlformats.org/officeDocument/2006/relationships/hyperlink" Target="consultantplus://offline/ref=2540A958ED769F64545D26FEB5C2F02586B6189A4DCF71030C1E784887C8D4F2355CE552y2J6Q" TargetMode="External"/><Relationship Id="rId138" Type="http://schemas.openxmlformats.org/officeDocument/2006/relationships/hyperlink" Target="consultantplus://offline/ref=2689058559D142A8837DB4B1646CBF0D149DEA1858F26AC3A75B11B7B77C1CB85E4A6BAC354DC1g5kAN" TargetMode="External"/><Relationship Id="rId16" Type="http://schemas.openxmlformats.org/officeDocument/2006/relationships/hyperlink" Target="consultantplus://offline/ref=86A536F8AD5D581163D2496BF543D1A80C7B0A7B2B071B2E06C62EBB01FA48F6F575A6097DF58A78f9l3L" TargetMode="External"/><Relationship Id="rId107" Type="http://schemas.openxmlformats.org/officeDocument/2006/relationships/hyperlink" Target="consultantplus://offline/ref=3C98510AE0E147FCD214194EFA328957D24F51E9593B1C7B60C5ECD28D4E084CD320DF16746ADA40FEbFN" TargetMode="External"/><Relationship Id="rId11" Type="http://schemas.openxmlformats.org/officeDocument/2006/relationships/hyperlink" Target="consultantplus://offline/ref=86A536F8AD5D581163D2496BF543D1A80C7B0A7B2B071B2E06C62EBB01FA48F6F575A6097DF58A78f9l3L" TargetMode="External"/><Relationship Id="rId32" Type="http://schemas.openxmlformats.org/officeDocument/2006/relationships/hyperlink" Target="consultantplus://offline/ref=86A536F8AD5D581163D2496BF543D1A80F730C7A27061B2E06C62EBB01fFlAL" TargetMode="External"/><Relationship Id="rId37" Type="http://schemas.openxmlformats.org/officeDocument/2006/relationships/hyperlink" Target="consultantplus://offline/ref=86A536F8AD5D581163D2496BF543D1A80F730C7A27061B2E06C62EBB01fFlAL" TargetMode="External"/><Relationship Id="rId53" Type="http://schemas.openxmlformats.org/officeDocument/2006/relationships/hyperlink" Target="consultantplus://offline/ref=70CD33787B7EDC2D9AF7ED66C09ED86103919B5241626649B0C6A5FC1BBC583F964BB6569473A56FEFY6Q" TargetMode="External"/><Relationship Id="rId58" Type="http://schemas.openxmlformats.org/officeDocument/2006/relationships/hyperlink" Target="consultantplus://offline/ref=801D2C59AE8F2CF11BD30217F7E55499ED2214CB5A8D8B4FD173C78BF0ABFDECD31068FA0ABCCD5FQ7HEK" TargetMode="External"/><Relationship Id="rId74" Type="http://schemas.openxmlformats.org/officeDocument/2006/relationships/hyperlink" Target="consultantplus://offline/ref=E4C54AD0B76F8611C59260BE5814BA678F8FA5563CD80C8AC45ACF5078EA8B19AA42EDBB6448E9631C32L" TargetMode="External"/><Relationship Id="rId79" Type="http://schemas.openxmlformats.org/officeDocument/2006/relationships/hyperlink" Target="consultantplus://offline/ref=E4C54AD0B76F8611C59260BE5814BA678F8FA5563CD80C8AC45ACF5078EA8B19AA42EDBB6448E9631C32L" TargetMode="External"/><Relationship Id="rId102" Type="http://schemas.openxmlformats.org/officeDocument/2006/relationships/hyperlink" Target="consultantplus://offline/ref=35A40CB830D5BC48699904D783263FDF56EB7574E93FA858CF05529367E655A164495079F4079E1F02M0N" TargetMode="External"/><Relationship Id="rId123" Type="http://schemas.openxmlformats.org/officeDocument/2006/relationships/hyperlink" Target="consultantplus://offline/ref=1585BBA13575799856F44DB14178F881365BB257660FD9C050651D15C470FFC889DAB76CD1B925A6AAF2O" TargetMode="External"/><Relationship Id="rId128" Type="http://schemas.openxmlformats.org/officeDocument/2006/relationships/hyperlink" Target="consultantplus://offline/ref=C1108B0670F5062D1098DE613D83CE03F0E655D32265794D05518B7F7908DADF012CB31Bp1vDO" TargetMode="External"/><Relationship Id="rId5" Type="http://schemas.openxmlformats.org/officeDocument/2006/relationships/webSettings" Target="webSettings.xml"/><Relationship Id="rId90" Type="http://schemas.openxmlformats.org/officeDocument/2006/relationships/hyperlink" Target="consultantplus://offline/ref=4527EE6D3B788300F08C7010858089BFC350FC320A84FAA243150F683829025010989E04C3691FBCB9FBM" TargetMode="External"/><Relationship Id="rId95" Type="http://schemas.openxmlformats.org/officeDocument/2006/relationships/hyperlink" Target="consultantplus://offline/ref=1F1475E80F437266A5AB38ED9FBBD7F8BCCF861D54FCBA29772559585BCC351F59137C29BE1EB10AM9CCN" TargetMode="External"/><Relationship Id="rId22" Type="http://schemas.openxmlformats.org/officeDocument/2006/relationships/hyperlink" Target="file:///C:\Users\Nikiforova_IS\Desktop\&#1063;&#1045;&#1050;%20-%20&#1051;&#1048;&#1057;&#1058;&#1067;%20&#1089;%20227\&#1053;&#1054;&#1042;&#1054;&#1045;\&#1063;&#1077;&#1082;-&#1083;&#1080;&#1089;&#1090;%20&#1054;&#1058;&#1048;%20&#1072;&#1074;&#1090;&#1086;%20(924).doc" TargetMode="External"/><Relationship Id="rId27" Type="http://schemas.openxmlformats.org/officeDocument/2006/relationships/hyperlink" Target="file:///C:\Users\Nikiforova_IS\Desktop\&#1063;&#1045;&#1050;%20-%20&#1051;&#1048;&#1057;&#1058;&#1067;%20&#1089;%20227\&#1053;&#1054;&#1042;&#1054;&#1045;\&#1063;&#1077;&#1082;-&#1083;&#1080;&#1089;&#1090;%20&#1054;&#1058;&#1048;%20&#1072;&#1074;&#1090;&#1086;%20(924).doc" TargetMode="External"/><Relationship Id="rId43" Type="http://schemas.openxmlformats.org/officeDocument/2006/relationships/hyperlink" Target="file:///C:\Users\Nikiforova_IS\Desktop\&#1063;&#1045;&#1050;%20-%20&#1051;&#1048;&#1057;&#1058;&#1067;%20&#1089;%20227\&#1053;&#1054;&#1042;&#1054;&#1045;\&#1063;&#1077;&#1082;-&#1083;&#1080;&#1089;&#1090;%20&#1058;&#1057;%20%20&#1084;&#1086;&#1088;&#1077;(678).doc" TargetMode="External"/><Relationship Id="rId48" Type="http://schemas.openxmlformats.org/officeDocument/2006/relationships/hyperlink" Target="consultantplus://offline/ref=86A536F8AD5D581163D2496BF543D1A80F730E792C031B2E06C62EBB01fFlAL" TargetMode="External"/><Relationship Id="rId64" Type="http://schemas.openxmlformats.org/officeDocument/2006/relationships/hyperlink" Target="consultantplus://offline/ref=E2AC2AC0D7EB8EEB0C49612C7B34ABAF64FAC173F7E79A0C295E46C07CC800A3D5DE44766BFF55F5V0NBL" TargetMode="External"/><Relationship Id="rId69" Type="http://schemas.openxmlformats.org/officeDocument/2006/relationships/hyperlink" Target="consultantplus://offline/ref=B10150DD9202B5B6A62157135BE63029A0E268337892E8038CD00D763CA3BC310D0F7795FBFD4A91t9VAL" TargetMode="External"/><Relationship Id="rId113" Type="http://schemas.openxmlformats.org/officeDocument/2006/relationships/hyperlink" Target="consultantplus://offline/ref=46C1E353A10DAD9508928566303ED2E8BCC5C903E97EB6C06F648E3C00DE632DBA1B20B2F1233DD5j5r7N" TargetMode="External"/><Relationship Id="rId118" Type="http://schemas.openxmlformats.org/officeDocument/2006/relationships/hyperlink" Target="consultantplus://offline/ref=CE0DB02085F042E6DDA63D9E8C1577132282AFD92DAC247A2DFD4C75B46A2FDBD17075DD729B68EFJ568N" TargetMode="External"/><Relationship Id="rId134" Type="http://schemas.openxmlformats.org/officeDocument/2006/relationships/hyperlink" Target="consultantplus://offline/ref=F48E4D9DCF5ACB6354EC861658EA7870D4837F60D06D9E881F6D1321C60B2C63979D023979F9A18BF3MFQ" TargetMode="External"/><Relationship Id="rId139" Type="http://schemas.openxmlformats.org/officeDocument/2006/relationships/header" Target="header1.xml"/><Relationship Id="rId8" Type="http://schemas.openxmlformats.org/officeDocument/2006/relationships/hyperlink" Target="consultantplus://offline/ref=86A536F8AD5D581163D2496BF543D1A80C7B0A7B2B071B2E06C62EBB01FA48F6F575A6097DF58A78f9l3L" TargetMode="External"/><Relationship Id="rId51" Type="http://schemas.openxmlformats.org/officeDocument/2006/relationships/hyperlink" Target="consultantplus://offline/ref=31FF0CE174032A110FD35266CC65787A0D59CCD6E3A83294A40E42A616MB5DS" TargetMode="External"/><Relationship Id="rId72" Type="http://schemas.openxmlformats.org/officeDocument/2006/relationships/hyperlink" Target="consultantplus://offline/ref=B10150DD9202B5B6A62157135BE63029A0E268337892E8038CD00D763CA3BC310D0F7795FBFD4C93t9VCL" TargetMode="External"/><Relationship Id="rId80" Type="http://schemas.openxmlformats.org/officeDocument/2006/relationships/hyperlink" Target="consultantplus://offline/ref=E4C54AD0B76F8611C59260BE5814BA678F8FA5563CD80C8AC45ACF5078EA8B19AA42EDBB6448E8641C32L" TargetMode="External"/><Relationship Id="rId85" Type="http://schemas.openxmlformats.org/officeDocument/2006/relationships/hyperlink" Target="consultantplus://offline/ref=E4C54AD0B76F8611C59260BE5814BA678F8FA5563CD80C8AC45ACF5078EA8B19AA42EDBB6448E8641C32L" TargetMode="External"/><Relationship Id="rId93" Type="http://schemas.openxmlformats.org/officeDocument/2006/relationships/hyperlink" Target="consultantplus://offline/ref=C1513A748543A4D9245D374ED67EDF23D7284C94142AC196AB41A5A1C6N630M" TargetMode="External"/><Relationship Id="rId98" Type="http://schemas.openxmlformats.org/officeDocument/2006/relationships/hyperlink" Target="consultantplus://offline/ref=35A40CB830D5BC48699904D783263FDF56EB7574E93FA858CF05529367E655A164495079F4079E1F02M0N" TargetMode="External"/><Relationship Id="rId121" Type="http://schemas.openxmlformats.org/officeDocument/2006/relationships/hyperlink" Target="consultantplus://offline/ref=D22E40E626F90E3D0E7F2580A4569599C26335DDF441E2EAC502EECCA2F726FA6BFDBDEFCC21E42EEBDFO" TargetMode="External"/><Relationship Id="rId3" Type="http://schemas.openxmlformats.org/officeDocument/2006/relationships/styles" Target="styles.xml"/><Relationship Id="rId12" Type="http://schemas.openxmlformats.org/officeDocument/2006/relationships/hyperlink" Target="consultantplus://offline/ref=86A536F8AD5D581163D2496BF543D1A80C7B0A7B2B071B2E06C62EBB01FA48F6F575A6097DF58A78f9l3L" TargetMode="External"/><Relationship Id="rId17" Type="http://schemas.openxmlformats.org/officeDocument/2006/relationships/hyperlink" Target="file:///C:\Users\Nikiforova_IS\Desktop\&#1063;&#1045;&#1050;%20-%20&#1051;&#1048;&#1057;&#1058;&#1067;%20&#1089;%20227\&#1053;&#1054;&#1042;&#1054;&#1045;\&#1063;&#1077;&#1082;-&#1083;&#1080;&#1089;&#1090;%20&#1054;&#1058;&#1048;%20&#1072;&#1074;&#1090;&#1086;%20(924).doc" TargetMode="External"/><Relationship Id="rId25" Type="http://schemas.openxmlformats.org/officeDocument/2006/relationships/hyperlink" Target="file:///C:\Users\Nikiforova_IS\Desktop\&#1063;&#1045;&#1050;%20-%20&#1051;&#1048;&#1057;&#1058;&#1067;%20&#1089;%20227\&#1053;&#1054;&#1042;&#1054;&#1045;\&#1063;&#1077;&#1082;-&#1083;&#1080;&#1089;&#1090;%20&#1054;&#1058;&#1048;%20&#1072;&#1074;&#1090;&#1086;%20(924).doc" TargetMode="External"/><Relationship Id="rId33" Type="http://schemas.openxmlformats.org/officeDocument/2006/relationships/hyperlink" Target="consultantplus://offline/ref=86A536F8AD5D581163D2496BF543D1A80F730E792C031B2E06C62EBB01fFlAL" TargetMode="External"/><Relationship Id="rId38" Type="http://schemas.openxmlformats.org/officeDocument/2006/relationships/hyperlink" Target="consultantplus://offline/ref=86A536F8AD5D581163D2496BF543D1A80F730E792C031B2E06C62EBB01fFlAL" TargetMode="External"/><Relationship Id="rId46" Type="http://schemas.openxmlformats.org/officeDocument/2006/relationships/hyperlink" Target="file:///C:\Users\Nikiforova_IS\Desktop\&#1063;&#1045;&#1050;%20-%20&#1051;&#1048;&#1057;&#1058;&#1067;%20&#1089;%20227\&#1053;&#1054;&#1042;&#1054;&#1045;\&#1063;&#1077;&#1082;-&#1083;&#1080;&#1089;&#1090;%20&#1058;&#1057;%20%20&#1084;&#1086;&#1088;&#1077;(678).doc" TargetMode="External"/><Relationship Id="rId59" Type="http://schemas.openxmlformats.org/officeDocument/2006/relationships/hyperlink" Target="consultantplus://offline/ref=E97B7A8C639931E489CA80DBBFD0805336B2FAC79B59330B1DFAB4360EB0A1D738267D9FA616D45AWAG2L" TargetMode="External"/><Relationship Id="rId67" Type="http://schemas.openxmlformats.org/officeDocument/2006/relationships/hyperlink" Target="consultantplus://offline/ref=5BF5076540C268094DF4329F0ABB8EC916EB28F614115AB8447044D274ED21C78FE439791EF439A7X5REL" TargetMode="External"/><Relationship Id="rId103" Type="http://schemas.openxmlformats.org/officeDocument/2006/relationships/hyperlink" Target="consultantplus://offline/ref=D175347DC2E1A0FCC217FDED82BB539E2350C52EF87FC9DE4DC7FD62A28D14340FFA44EDAB746A0Cb6NBN" TargetMode="External"/><Relationship Id="rId108" Type="http://schemas.openxmlformats.org/officeDocument/2006/relationships/hyperlink" Target="consultantplus://offline/ref=9A5D77375A42A5B56F48C09CC4674E54D6004604ED1D8DDA4F1A9C8C8173B3C79357793F1CB436B1U0k4N" TargetMode="External"/><Relationship Id="rId116" Type="http://schemas.openxmlformats.org/officeDocument/2006/relationships/hyperlink" Target="consultantplus://offline/ref=CE0DB02085F042E6DDA63D9E8C1577132282AFD92DAC247A2DFD4C75B46A2FDBD17075DD729B6CE4J565N" TargetMode="External"/><Relationship Id="rId124" Type="http://schemas.openxmlformats.org/officeDocument/2006/relationships/hyperlink" Target="consultantplus://offline/ref=0D9BF0FBAA8C6500746BEF55738A9DE95430B176C39D407841897839A2B471E7556321FF47E65FADu8G7O" TargetMode="External"/><Relationship Id="rId129" Type="http://schemas.openxmlformats.org/officeDocument/2006/relationships/hyperlink" Target="consultantplus://offline/ref=597E4FDF77B584CB328FC91F898299C024096EFE0F72B6E66EAFCCCC0CA9B464C15C20ECi8x4O" TargetMode="External"/><Relationship Id="rId137" Type="http://schemas.openxmlformats.org/officeDocument/2006/relationships/hyperlink" Target="consultantplus://offline/ref=5956902593346854D93FDE18DE0F40B0FA87D704499DA7E9E316BBFA3DC35927F216DAD250D1855BC9P7I" TargetMode="External"/><Relationship Id="rId20" Type="http://schemas.openxmlformats.org/officeDocument/2006/relationships/hyperlink" Target="file:///C:\Users\Nikiforova_IS\Desktop\&#1063;&#1045;&#1050;%20-%20&#1051;&#1048;&#1057;&#1058;&#1067;%20&#1089;%20227\&#1053;&#1054;&#1042;&#1054;&#1045;\&#1063;&#1077;&#1082;-&#1083;&#1080;&#1089;&#1090;%20&#1054;&#1058;&#1048;%20&#1072;&#1074;&#1090;&#1086;%20(924).doc" TargetMode="External"/><Relationship Id="rId41" Type="http://schemas.openxmlformats.org/officeDocument/2006/relationships/hyperlink" Target="consultantplus://offline/ref=86A536F8AD5D581163D2496BF543D1A80F730C7A27061B2E06C62EBB01fFlAL" TargetMode="External"/><Relationship Id="rId54" Type="http://schemas.openxmlformats.org/officeDocument/2006/relationships/hyperlink" Target="consultantplus://offline/ref=70CD33787B7EDC2D9AF7ED66C09ED86103919B5241626649B0C6A5FC1BBC583F964BB6569473A56CEFY6Q" TargetMode="External"/><Relationship Id="rId62" Type="http://schemas.openxmlformats.org/officeDocument/2006/relationships/hyperlink" Target="consultantplus://offline/ref=4C49A7987D0F87BDF915A01FCBFCAF305ED091E6A1C44536423D65DCAB6C6F86C206E8C82F127AvDJ3L" TargetMode="External"/><Relationship Id="rId70" Type="http://schemas.openxmlformats.org/officeDocument/2006/relationships/hyperlink" Target="consultantplus://offline/ref=B10150DD9202B5B6A62157135BE63029A0E268337892E8038CD00D763CA3BC310D0F7795FBFD4A91t9VBL" TargetMode="External"/><Relationship Id="rId75" Type="http://schemas.openxmlformats.org/officeDocument/2006/relationships/hyperlink" Target="consultantplus://offline/ref=E4C54AD0B76F8611C59260BE5814BA678F8FA5563CD80C8AC45ACF5078EA8B19AA42EDBB6448E8641C32L" TargetMode="External"/><Relationship Id="rId83" Type="http://schemas.openxmlformats.org/officeDocument/2006/relationships/hyperlink" Target="consultantplus://offline/ref=E4C54AD0B76F8611C59260BE5814BA678F8FA5563CD80C8AC45ACF5078EA8B19AA42EDBB6448E9611C3DL" TargetMode="External"/><Relationship Id="rId88" Type="http://schemas.openxmlformats.org/officeDocument/2006/relationships/hyperlink" Target="consultantplus://offline/ref=A81018C12DD59AB9696DED5020380807FBC97468558F8EB681E125253F1490ADB3A629F7B0909E03iCC9M" TargetMode="External"/><Relationship Id="rId91" Type="http://schemas.openxmlformats.org/officeDocument/2006/relationships/hyperlink" Target="consultantplus://offline/ref=9D7F9D3124198008710DAFB381F5FC784248B231462CA3BBFCBDA16F56DBF5E3719343C039382015c2N0M" TargetMode="External"/><Relationship Id="rId96" Type="http://schemas.openxmlformats.org/officeDocument/2006/relationships/hyperlink" Target="consultantplus://offline/ref=1F1475E80F437266A5AB38ED9FBBD7F8BCCF861D54FCBA29772559585BCC351F59137C29BE1EB501M9C1N" TargetMode="External"/><Relationship Id="rId111" Type="http://schemas.openxmlformats.org/officeDocument/2006/relationships/hyperlink" Target="consultantplus://offline/ref=76B5A758BC5B2169D2DB2956A14B30966D2AC904C98E4151177B073309EAEC57FBC11A172BD42C72m9q3N" TargetMode="External"/><Relationship Id="rId132" Type="http://schemas.openxmlformats.org/officeDocument/2006/relationships/hyperlink" Target="consultantplus://offline/ref=EBEFF29306D6A87E21DE6FC13CC6B67F9FCE897D6BEF1F3CCCE9CFDF1E2DE8B1E896FF9FRAIFQ" TargetMode="External"/><Relationship Id="rId14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file:///C:\Users\Nikiforova_IS\Desktop\&#1063;&#1045;&#1050;%20-%20&#1051;&#1048;&#1057;&#1058;&#1067;%20&#1089;%20227\&#1053;&#1054;&#1042;&#1054;&#1045;\&#1063;&#1077;&#1082;-&#1083;&#1080;&#1089;&#1090;%20&#1054;&#1058;&#1048;%20&#1072;&#1074;&#1090;&#1086;%20(924).doc" TargetMode="External"/><Relationship Id="rId23" Type="http://schemas.openxmlformats.org/officeDocument/2006/relationships/hyperlink" Target="file:///C:\Users\Nikiforova_IS\Desktop\&#1063;&#1045;&#1050;%20-%20&#1051;&#1048;&#1057;&#1058;&#1067;%20&#1089;%20227\&#1053;&#1054;&#1042;&#1054;&#1045;\&#1063;&#1077;&#1082;-&#1083;&#1080;&#1089;&#1090;%20&#1054;&#1058;&#1048;%20&#1072;&#1074;&#1090;&#1086;%20(924).doc" TargetMode="External"/><Relationship Id="rId28" Type="http://schemas.openxmlformats.org/officeDocument/2006/relationships/hyperlink" Target="file:///C:\Users\Nikiforova_IS\Desktop\&#1063;&#1045;&#1050;%20-%20&#1051;&#1048;&#1057;&#1058;&#1067;%20&#1089;%20227\&#1053;&#1054;&#1042;&#1054;&#1045;\&#1063;&#1077;&#1082;-&#1083;&#1080;&#1089;&#1090;%20&#1054;&#1058;&#1048;%20&#1072;&#1074;&#1090;&#1086;%20(924).doc" TargetMode="External"/><Relationship Id="rId36" Type="http://schemas.openxmlformats.org/officeDocument/2006/relationships/hyperlink" Target="consultantplus://offline/ref=86A536F8AD5D581163D2496BF543D1A80C7B0A7B2B071B2E06C62EBB01FA48F6F575A6097DF58A78f9l3L" TargetMode="External"/><Relationship Id="rId49" Type="http://schemas.openxmlformats.org/officeDocument/2006/relationships/hyperlink" Target="consultantplus://offline/ref=C186FA9EB38BD189E3F768011C8B3BBF6DE8478965098388F0F7F44E1132E460070C232C7A872D05f2h7Q" TargetMode="External"/><Relationship Id="rId57" Type="http://schemas.openxmlformats.org/officeDocument/2006/relationships/hyperlink" Target="consultantplus://offline/ref=801D2C59AE8F2CF11BD30217F7E55499ED2214CB5A8D8B4FD173C78BF0ABFDECD31068FA0ABCCD51Q7H8K" TargetMode="External"/><Relationship Id="rId106" Type="http://schemas.openxmlformats.org/officeDocument/2006/relationships/hyperlink" Target="consultantplus://offline/ref=3C98510AE0E147FCD214194EFA328957D24F51E9593B1C7B60C5ECD28D4E084CD320DF16746ADA41FEbEN" TargetMode="External"/><Relationship Id="rId114" Type="http://schemas.openxmlformats.org/officeDocument/2006/relationships/hyperlink" Target="consultantplus://offline/ref=B6BDA6B6370CA3A4CD0F8BFFA48F2A3114A01AFCFDCD8323F228D4DEC6B1576ABF1469D566BBFDE5g9s1N" TargetMode="External"/><Relationship Id="rId119" Type="http://schemas.openxmlformats.org/officeDocument/2006/relationships/hyperlink" Target="consultantplus://offline/ref=CE0DB02085F042E6DDA63D9E8C1577132282AFD92DAC247A2DFD4C75B46A2FDBD17075DD729B6CE4J565N" TargetMode="External"/><Relationship Id="rId127" Type="http://schemas.openxmlformats.org/officeDocument/2006/relationships/hyperlink" Target="consultantplus://offline/ref=C2A07D116291852A4F27AB6ACDC92B9416527326DFBBF63125CA6B7FE8686D269CFBC16EE8FB4Bz1j1O" TargetMode="External"/><Relationship Id="rId10" Type="http://schemas.openxmlformats.org/officeDocument/2006/relationships/hyperlink" Target="consultantplus://offline/ref=86A536F8AD5D581163D2496BF543D1A80C7B0A7B2B071B2E06C62EBB01FA48F6F575A6097DF58A78f9l3L" TargetMode="External"/><Relationship Id="rId31" Type="http://schemas.openxmlformats.org/officeDocument/2006/relationships/hyperlink" Target="consultantplus://offline/ref=86A536F8AD5D581163D2496BF543D1A80C7B0A7B2B071B2E06C62EBB01FA48F6F575A6097DF58A78f9l3L" TargetMode="External"/><Relationship Id="rId44" Type="http://schemas.openxmlformats.org/officeDocument/2006/relationships/hyperlink" Target="consultantplus://offline/ref=86A536F8AD5D581163D2496BF543D1A80C7B0A7B2B071B2E06C62EBB01FA48F6F575A6097DF58A78f9l3L" TargetMode="External"/><Relationship Id="rId52" Type="http://schemas.openxmlformats.org/officeDocument/2006/relationships/hyperlink" Target="consultantplus://offline/ref=D4FE44E42D1BDFEFCB6F0F397286FF70DE2F79009F52B219E9AEE44D5A7B62686CE88FF07EAA55C501J7T" TargetMode="External"/><Relationship Id="rId60" Type="http://schemas.openxmlformats.org/officeDocument/2006/relationships/hyperlink" Target="consultantplus://offline/ref=E97B7A8C639931E489CA80DBBFD0805336B2FAC79B59330B1DFAB4360EB0A1D738267D9FA616D45AWAG2L" TargetMode="External"/><Relationship Id="rId65" Type="http://schemas.openxmlformats.org/officeDocument/2006/relationships/hyperlink" Target="consultantplus://offline/ref=E2AC2AC0D7EB8EEB0C49612C7B34ABAF64FAC173F7E79A0C295E46C07CC800A3D5DE44766BFF55F5V0NBL" TargetMode="External"/><Relationship Id="rId73" Type="http://schemas.openxmlformats.org/officeDocument/2006/relationships/hyperlink" Target="consultantplus://offline/ref=E4C54AD0B76F8611C59260BE5814BA678F8FA5563CD80C8AC45ACF5078EA8B19AA42EDBB6448E9611C3DL" TargetMode="External"/><Relationship Id="rId78" Type="http://schemas.openxmlformats.org/officeDocument/2006/relationships/hyperlink" Target="consultantplus://offline/ref=E4C54AD0B76F8611C59260BE5814BA678F8FA5563CD80C8AC45ACF5078EA8B19AA42EDBB6448E9611C3DL" TargetMode="External"/><Relationship Id="rId81" Type="http://schemas.openxmlformats.org/officeDocument/2006/relationships/hyperlink" Target="consultantplus://offline/ref=E4C54AD0B76F8611C59260BE5814BA678F8FA5563CD80C8AC45ACF5078EA8B19AA42EDBB6448E86D1C34L" TargetMode="External"/><Relationship Id="rId86" Type="http://schemas.openxmlformats.org/officeDocument/2006/relationships/hyperlink" Target="consultantplus://offline/ref=E4C54AD0B76F8611C59260BE5814BA678F8FA5563CD80C8AC45ACF5078EA8B19AA42EDBB6448E86D1C34L" TargetMode="External"/><Relationship Id="rId94" Type="http://schemas.openxmlformats.org/officeDocument/2006/relationships/hyperlink" Target="consultantplus://offline/ref=C1513A748543A4D9245D374ED67EDF23D7284D9B1B2FC196AB41A5A1C6N630M" TargetMode="External"/><Relationship Id="rId99" Type="http://schemas.openxmlformats.org/officeDocument/2006/relationships/hyperlink" Target="consultantplus://offline/ref=35A40CB830D5BC48699904D783263FDF56EB7574E93FA858CF05529367E655A164495079F4079E1F02M0N" TargetMode="External"/><Relationship Id="rId101" Type="http://schemas.openxmlformats.org/officeDocument/2006/relationships/hyperlink" Target="consultantplus://offline/ref=35A40CB830D5BC48699904D783263FDF56EB7574E93FA858CF05529367E655A164495079F4079E1F02M0N" TargetMode="External"/><Relationship Id="rId122" Type="http://schemas.openxmlformats.org/officeDocument/2006/relationships/hyperlink" Target="consultantplus://offline/ref=D22E40E626F90E3D0E7F2580A4569599C26335DDF441E2EAC502EECCA2F726FA6BFDBDEFCC21E42EEBDDO" TargetMode="External"/><Relationship Id="rId130" Type="http://schemas.openxmlformats.org/officeDocument/2006/relationships/hyperlink" Target="consultantplus://offline/ref=7D70940CA7E086644D6B8F9F2F065929E8098FA9790C3EB4737705DC69F569A476F1952Dn3y3O" TargetMode="External"/><Relationship Id="rId135" Type="http://schemas.openxmlformats.org/officeDocument/2006/relationships/hyperlink" Target="consultantplus://offline/ref=5956902593346854D93FDE18DE0F40B0FE82D7004093FAE3EB4FB7F83ACC0630F55FD6D350D184C5P9I" TargetMode="External"/><Relationship Id="rId4" Type="http://schemas.openxmlformats.org/officeDocument/2006/relationships/settings" Target="settings.xml"/><Relationship Id="rId9" Type="http://schemas.openxmlformats.org/officeDocument/2006/relationships/hyperlink" Target="consultantplus://offline/ref=86A536F8AD5D581163D2496BF543D1A80C7B0A7B2B071B2E06C62EBB01FA48F6F575A6097DF58A78f9l3L" TargetMode="External"/><Relationship Id="rId13" Type="http://schemas.openxmlformats.org/officeDocument/2006/relationships/hyperlink" Target="file:///C:\Users\Nikiforova_IS\Desktop\&#1063;&#1045;&#1050;%20-%20&#1051;&#1048;&#1057;&#1058;&#1067;%20&#1089;%20227\&#1053;&#1054;&#1042;&#1054;&#1045;\&#1063;&#1077;&#1082;-&#1083;&#1080;&#1089;&#1090;%20&#1054;&#1058;&#1048;%20&#1072;&#1074;&#1090;&#1086;%20(924).doc" TargetMode="External"/><Relationship Id="rId18" Type="http://schemas.openxmlformats.org/officeDocument/2006/relationships/hyperlink" Target="file:///C:\Users\Nikiforova_IS\Desktop\&#1063;&#1045;&#1050;%20-%20&#1051;&#1048;&#1057;&#1058;&#1067;%20&#1089;%20227\&#1053;&#1054;&#1042;&#1054;&#1045;\&#1063;&#1077;&#1082;-&#1083;&#1080;&#1089;&#1090;%20&#1054;&#1058;&#1048;%20&#1072;&#1074;&#1090;&#1086;%20(924).doc" TargetMode="External"/><Relationship Id="rId39" Type="http://schemas.openxmlformats.org/officeDocument/2006/relationships/hyperlink" Target="consultantplus://offline/ref=0F94DA461D9F111E5A1CC328E02B1EAAA72CA20B3F645FF1333F9439EACE11C904F3AB9FC971401362J6N" TargetMode="External"/><Relationship Id="rId109" Type="http://schemas.openxmlformats.org/officeDocument/2006/relationships/hyperlink" Target="consultantplus://offline/ref=D3294963BC4F5E56CCF7358C9D2ABC5680F25FEEABFEEE6585EEC59F27B84087C8913CD8F0EB6F85T8pFN" TargetMode="External"/><Relationship Id="rId34" Type="http://schemas.openxmlformats.org/officeDocument/2006/relationships/hyperlink" Target="consultantplus://offline/ref=6F90A9E46730A211C8B27817A0CACEEC544A45ADE8A10176741557C685CEA566768EBCA56FF0D4AAi0v9J" TargetMode="External"/><Relationship Id="rId50" Type="http://schemas.openxmlformats.org/officeDocument/2006/relationships/hyperlink" Target="consultantplus://offline/ref=D0D274EE4BB4BFE61BEDAB146607E31EC08C7BDCA5209080DC3A85D33BE3C646586FDC02504D6EF0q3y3S" TargetMode="External"/><Relationship Id="rId55" Type="http://schemas.openxmlformats.org/officeDocument/2006/relationships/hyperlink" Target="consultantplus://offline/ref=7BA863CB2CD95AF03CCF7B749BF12D6AB2B06C0C92211EBB440FB58ABA69F16E636768EC02CD037004j1Q" TargetMode="External"/><Relationship Id="rId76" Type="http://schemas.openxmlformats.org/officeDocument/2006/relationships/hyperlink" Target="consultantplus://offline/ref=E4C54AD0B76F8611C59260BE5814BA678F8FA5563CD80C8AC45ACF5078EA8B19AA42EDBB6448E86D1C34L" TargetMode="External"/><Relationship Id="rId97" Type="http://schemas.openxmlformats.org/officeDocument/2006/relationships/hyperlink" Target="consultantplus://offline/ref=EEE6CD960269FD612F8A7BE84F9D8C7131F0361B28096F2A44782A98546E65A9F790A1C69265AAFBuCGEN" TargetMode="External"/><Relationship Id="rId104" Type="http://schemas.openxmlformats.org/officeDocument/2006/relationships/hyperlink" Target="consultantplus://offline/ref=9DE2B0EC633DA940F5A0CA272EB4907A04FD9C4FA215D0D00739C39F8F9861F38801D91150D08036l6PAN" TargetMode="External"/><Relationship Id="rId120" Type="http://schemas.openxmlformats.org/officeDocument/2006/relationships/hyperlink" Target="consultantplus://offline/ref=CE0DB02085F042E6DDA63D9E8C1577132282AFD92DAC247A2DFD4C75B46A2FDBD17075DD729B6CE4J565N" TargetMode="External"/><Relationship Id="rId125" Type="http://schemas.openxmlformats.org/officeDocument/2006/relationships/hyperlink" Target="consultantplus://offline/ref=9A8D83FB6C89B636B50FCBBA0F60292C09CAE9A96E1BC1125DA16F1EA7A985864FF54BEAA595ED1Be7K0O" TargetMode="External"/><Relationship Id="rId141"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hyperlink" Target="consultantplus://offline/ref=B10150DD9202B5B6A62157135BE63029A0E268337892E8038CD00D763CA3BC310D0F7795FBFD4C90t9V9L" TargetMode="External"/><Relationship Id="rId92" Type="http://schemas.openxmlformats.org/officeDocument/2006/relationships/hyperlink" Target="consultantplus://offline/ref=C1513A748543A4D9245D374ED67EDF23D72B4D9C1F2DC196AB41A5A1C6N630M" TargetMode="External"/><Relationship Id="rId2" Type="http://schemas.openxmlformats.org/officeDocument/2006/relationships/numbering" Target="numbering.xml"/><Relationship Id="rId29" Type="http://schemas.openxmlformats.org/officeDocument/2006/relationships/hyperlink" Target="consultantplus://offline/ref=86A536F8AD5D581163D2496BF543D1A80F730C7A27061B2E06C62EBB01fFlAL" TargetMode="External"/><Relationship Id="rId24" Type="http://schemas.openxmlformats.org/officeDocument/2006/relationships/hyperlink" Target="file:///C:\Users\Nikiforova_IS\Desktop\&#1063;&#1045;&#1050;%20-%20&#1051;&#1048;&#1057;&#1058;&#1067;%20&#1089;%20227\&#1053;&#1054;&#1042;&#1054;&#1045;\&#1063;&#1077;&#1082;-&#1083;&#1080;&#1089;&#1090;%20&#1054;&#1058;&#1048;%20&#1072;&#1074;&#1090;&#1086;%20(924).doc" TargetMode="External"/><Relationship Id="rId40" Type="http://schemas.openxmlformats.org/officeDocument/2006/relationships/hyperlink" Target="consultantplus://offline/ref=86A536F8AD5D581163D2496BF543D1A80C7B0A7B2B071B2E06C62EBB01FA48F6F575A6097DF58A78f9l3L" TargetMode="External"/><Relationship Id="rId45" Type="http://schemas.openxmlformats.org/officeDocument/2006/relationships/hyperlink" Target="file:///C:\Users\Nikiforova_IS\Desktop\&#1063;&#1045;&#1050;%20-%20&#1051;&#1048;&#1057;&#1058;&#1067;%20&#1089;%20227\&#1053;&#1054;&#1042;&#1054;&#1045;\&#1063;&#1077;&#1082;-&#1083;&#1080;&#1089;&#1090;%20&#1058;&#1057;%20%20&#1084;&#1086;&#1088;&#1077;(678).doc" TargetMode="External"/><Relationship Id="rId66" Type="http://schemas.openxmlformats.org/officeDocument/2006/relationships/hyperlink" Target="consultantplus://offline/ref=5BF5076540C268094DF4329F0ABB8EC916EB28F614115AB8447044D274ED21C78FE439791EF439A7X5REL" TargetMode="External"/><Relationship Id="rId87" Type="http://schemas.openxmlformats.org/officeDocument/2006/relationships/hyperlink" Target="consultantplus://offline/ref=E4C54AD0B76F8611C59260BE5814BA678F8FA5563CD80C8AC45ACF5078EA8B19AA42EDBB6448E7601C32L" TargetMode="External"/><Relationship Id="rId110" Type="http://schemas.openxmlformats.org/officeDocument/2006/relationships/hyperlink" Target="consultantplus://offline/ref=76B5A758BC5B2169D2DB2956A14B30966D2AC904C98E4151177B073309EAEC57FBC11A172BD42C72m9q1N" TargetMode="External"/><Relationship Id="rId115" Type="http://schemas.openxmlformats.org/officeDocument/2006/relationships/hyperlink" Target="consultantplus://offline/ref=E24AC2EAD24B999AF477437D5E2E976EBB3551F60C3888FF44942709A0B69D3F0088E02BBF54FADA7Bt9N" TargetMode="External"/><Relationship Id="rId131" Type="http://schemas.openxmlformats.org/officeDocument/2006/relationships/hyperlink" Target="consultantplus://offline/ref=A2B270B1F479E19D59027F74A03B933E48D8938EAF75A2DF29A40981D303A65D11C4A90207C69C8DV4AFQ" TargetMode="External"/><Relationship Id="rId136" Type="http://schemas.openxmlformats.org/officeDocument/2006/relationships/hyperlink" Target="consultantplus://offline/ref=5956902593346854D93FDE18DE0F40B0F983DB044C9CA7E9E316BBFA3DCCP3I" TargetMode="External"/><Relationship Id="rId61" Type="http://schemas.openxmlformats.org/officeDocument/2006/relationships/hyperlink" Target="consultantplus://offline/ref=E97B7A8C639931E489CA80DBBFD0805336B2FAC79B59330B1DFAB4360EB0A1D738267D9FA616D45AWAG2L" TargetMode="External"/><Relationship Id="rId82" Type="http://schemas.openxmlformats.org/officeDocument/2006/relationships/hyperlink" Target="consultantplus://offline/ref=E4C54AD0B76F8611C59260BE5814BA678F8FA5563CD80C8AC45ACF5078EA8B19AA42EDBB6448E7601C32L" TargetMode="External"/><Relationship Id="rId19" Type="http://schemas.openxmlformats.org/officeDocument/2006/relationships/hyperlink" Target="file:///C:\Users\Nikiforova_IS\Desktop\&#1063;&#1045;&#1050;%20-%20&#1051;&#1048;&#1057;&#1058;&#1067;%20&#1089;%20227\&#1053;&#1054;&#1042;&#1054;&#1045;\&#1063;&#1077;&#1082;-&#1083;&#1080;&#1089;&#1090;%20&#1054;&#1058;&#1048;%20&#1072;&#1074;&#1090;&#1086;%20(924).doc" TargetMode="External"/><Relationship Id="rId14" Type="http://schemas.openxmlformats.org/officeDocument/2006/relationships/hyperlink" Target="file:///C:\Users\Nikiforova_IS\Desktop\&#1063;&#1045;&#1050;%20-%20&#1051;&#1048;&#1057;&#1058;&#1067;%20&#1089;%20227\&#1053;&#1054;&#1042;&#1054;&#1045;\&#1063;&#1077;&#1082;-&#1083;&#1080;&#1089;&#1090;%20&#1054;&#1058;&#1048;%20&#1072;&#1074;&#1090;&#1086;%20(924).doc" TargetMode="External"/><Relationship Id="rId30" Type="http://schemas.openxmlformats.org/officeDocument/2006/relationships/hyperlink" Target="consultantplus://offline/ref=86A536F8AD5D581163D2496BF543D1A80F730E792C031B2E06C62EBB01fFlAL" TargetMode="External"/><Relationship Id="rId35" Type="http://schemas.openxmlformats.org/officeDocument/2006/relationships/hyperlink" Target="consultantplus://offline/ref=86A536F8AD5D581163D2496BF543D1A80C7B0A7B2B071B2E06C62EBB01FA48F6F575A6097DF58A78f9l3L" TargetMode="External"/><Relationship Id="rId56" Type="http://schemas.openxmlformats.org/officeDocument/2006/relationships/hyperlink" Target="consultantplus://offline/ref=7BA863CB2CD95AF03CCF7B749BF12D6AB2B16D0C96261EBB440FB58ABA69F16E636768EC02CD077204j1Q" TargetMode="External"/><Relationship Id="rId77" Type="http://schemas.openxmlformats.org/officeDocument/2006/relationships/hyperlink" Target="consultantplus://offline/ref=E4C54AD0B76F8611C59260BE5814BA678F8FA5563CD80C8AC45ACF5078EA8B19AA42EDBB6448E7601C32L" TargetMode="External"/><Relationship Id="rId100" Type="http://schemas.openxmlformats.org/officeDocument/2006/relationships/hyperlink" Target="consultantplus://offline/ref=35A40CB830D5BC48699904D783263FDF56EB7574E93FA858CF05529367E655A164495079F4079A1402MDN" TargetMode="External"/><Relationship Id="rId105" Type="http://schemas.openxmlformats.org/officeDocument/2006/relationships/hyperlink" Target="consultantplus://offline/ref=CB2000D6306678B788280196FC9CE501AFF0718C3480C2EA70F03E3D299E4EF467C789EC75CE51B8WCZ5N" TargetMode="External"/><Relationship Id="rId126" Type="http://schemas.openxmlformats.org/officeDocument/2006/relationships/hyperlink" Target="consultantplus://offline/ref=F6B92574F344F4030672DF76CA2EC8A87298EF22FA268CD54C65D3035747B9BFF3A7A69803C7BE68IDRE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DB82BA-65D9-46E2-83D8-F55C372469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330</Pages>
  <Words>167655</Words>
  <Characters>955634</Characters>
  <Application>Microsoft Office Word</Application>
  <DocSecurity>0</DocSecurity>
  <Lines>7963</Lines>
  <Paragraphs>2242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1121047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Сарицкий Сергей Николаевич</dc:creator>
  <cp:lastModifiedBy>Вахтерова Ирина Леонидовна</cp:lastModifiedBy>
  <cp:revision>2</cp:revision>
  <cp:lastPrinted>2015-08-26T06:19:00Z</cp:lastPrinted>
  <dcterms:created xsi:type="dcterms:W3CDTF">2017-10-13T15:16:00Z</dcterms:created>
  <dcterms:modified xsi:type="dcterms:W3CDTF">2017-10-13T15:16:00Z</dcterms:modified>
</cp:coreProperties>
</file>